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6F7C3" w14:textId="77777777" w:rsidR="003C00FC" w:rsidRPr="00872A5D" w:rsidRDefault="003C00FC" w:rsidP="00E73C58">
      <w:pPr>
        <w:ind w:left="5670"/>
        <w:jc w:val="center"/>
        <w:rPr>
          <w:sz w:val="28"/>
          <w:szCs w:val="28"/>
        </w:rPr>
      </w:pPr>
      <w:r w:rsidRPr="00872A5D">
        <w:rPr>
          <w:sz w:val="28"/>
          <w:szCs w:val="28"/>
        </w:rPr>
        <w:t>УТВЕРЖДЕН</w:t>
      </w:r>
    </w:p>
    <w:p w14:paraId="731BD372" w14:textId="77777777" w:rsidR="003C00FC" w:rsidRPr="00872A5D" w:rsidRDefault="003C00FC" w:rsidP="00E73C58">
      <w:pPr>
        <w:ind w:left="5670"/>
        <w:jc w:val="center"/>
        <w:rPr>
          <w:sz w:val="28"/>
          <w:szCs w:val="28"/>
        </w:rPr>
      </w:pPr>
      <w:r w:rsidRPr="00872A5D">
        <w:rPr>
          <w:sz w:val="28"/>
          <w:szCs w:val="28"/>
        </w:rPr>
        <w:t>приказом Министерства</w:t>
      </w:r>
    </w:p>
    <w:p w14:paraId="0D8BB3EE" w14:textId="77777777" w:rsidR="003C00FC" w:rsidRPr="00872A5D" w:rsidRDefault="003C00FC" w:rsidP="00E73C58">
      <w:pPr>
        <w:ind w:left="5670"/>
        <w:jc w:val="center"/>
        <w:rPr>
          <w:sz w:val="28"/>
          <w:szCs w:val="28"/>
        </w:rPr>
      </w:pPr>
      <w:r w:rsidRPr="00872A5D">
        <w:rPr>
          <w:sz w:val="28"/>
          <w:szCs w:val="28"/>
        </w:rPr>
        <w:t>труда и социальной защиты Российской Федерации</w:t>
      </w:r>
    </w:p>
    <w:p w14:paraId="43825A26" w14:textId="5DD74B10" w:rsidR="003C00FC" w:rsidRPr="00872A5D" w:rsidRDefault="003C00FC" w:rsidP="006C75AF">
      <w:pPr>
        <w:pStyle w:val="a4"/>
        <w:pBdr>
          <w:bottom w:val="none" w:sz="0" w:space="0" w:color="auto"/>
        </w:pBdr>
        <w:ind w:left="5670"/>
        <w:jc w:val="center"/>
        <w:rPr>
          <w:rFonts w:ascii="Times New Roman" w:hAnsi="Times New Roman"/>
          <w:sz w:val="28"/>
          <w:szCs w:val="28"/>
        </w:rPr>
      </w:pPr>
      <w:r w:rsidRPr="00872A5D">
        <w:rPr>
          <w:rFonts w:ascii="Times New Roman" w:hAnsi="Times New Roman"/>
          <w:sz w:val="28"/>
          <w:szCs w:val="28"/>
        </w:rPr>
        <w:t xml:space="preserve">от </w:t>
      </w:r>
      <w:r w:rsidR="00FF4C96">
        <w:rPr>
          <w:rFonts w:ascii="Times New Roman" w:hAnsi="Times New Roman"/>
          <w:sz w:val="28"/>
          <w:szCs w:val="28"/>
        </w:rPr>
        <w:t>«</w:t>
      </w:r>
      <w:r w:rsidR="00B80919">
        <w:rPr>
          <w:rFonts w:ascii="Times New Roman" w:hAnsi="Times New Roman"/>
          <w:sz w:val="28"/>
          <w:szCs w:val="28"/>
        </w:rPr>
        <w:t>19</w:t>
      </w:r>
      <w:r w:rsidR="00FF4C96">
        <w:rPr>
          <w:rFonts w:ascii="Times New Roman" w:hAnsi="Times New Roman"/>
          <w:sz w:val="28"/>
          <w:szCs w:val="28"/>
        </w:rPr>
        <w:t>»</w:t>
      </w:r>
      <w:r w:rsidRPr="00872A5D">
        <w:rPr>
          <w:rFonts w:ascii="Times New Roman" w:hAnsi="Times New Roman"/>
          <w:sz w:val="28"/>
          <w:szCs w:val="28"/>
        </w:rPr>
        <w:t xml:space="preserve"> </w:t>
      </w:r>
      <w:r w:rsidR="00B80919">
        <w:rPr>
          <w:rFonts w:ascii="Times New Roman" w:hAnsi="Times New Roman"/>
          <w:sz w:val="28"/>
          <w:szCs w:val="28"/>
        </w:rPr>
        <w:t>июня</w:t>
      </w:r>
      <w:r w:rsidR="002E6EA2">
        <w:rPr>
          <w:rFonts w:ascii="Times New Roman" w:hAnsi="Times New Roman"/>
          <w:sz w:val="28"/>
          <w:szCs w:val="28"/>
        </w:rPr>
        <w:t xml:space="preserve"> 2024</w:t>
      </w:r>
      <w:r w:rsidR="00010230" w:rsidRPr="00872A5D">
        <w:rPr>
          <w:rFonts w:ascii="Times New Roman" w:hAnsi="Times New Roman"/>
          <w:sz w:val="28"/>
          <w:szCs w:val="28"/>
        </w:rPr>
        <w:t xml:space="preserve"> </w:t>
      </w:r>
      <w:r w:rsidRPr="00872A5D">
        <w:rPr>
          <w:rFonts w:ascii="Times New Roman" w:hAnsi="Times New Roman"/>
          <w:sz w:val="28"/>
          <w:szCs w:val="28"/>
        </w:rPr>
        <w:t>г. №</w:t>
      </w:r>
      <w:r w:rsidR="00B80919">
        <w:rPr>
          <w:rFonts w:ascii="Times New Roman" w:hAnsi="Times New Roman"/>
          <w:sz w:val="28"/>
          <w:szCs w:val="28"/>
        </w:rPr>
        <w:t xml:space="preserve"> 302н</w:t>
      </w:r>
      <w:bookmarkStart w:id="0" w:name="_GoBack"/>
      <w:bookmarkEnd w:id="0"/>
      <w:r w:rsidR="003B2B98" w:rsidRPr="00872A5D">
        <w:rPr>
          <w:rFonts w:ascii="Times New Roman" w:hAnsi="Times New Roman"/>
          <w:sz w:val="28"/>
          <w:szCs w:val="28"/>
        </w:rPr>
        <w:t xml:space="preserve"> </w:t>
      </w:r>
    </w:p>
    <w:p w14:paraId="7AC92F7B" w14:textId="77777777" w:rsidR="003C00FC" w:rsidRPr="00872A5D" w:rsidRDefault="003C00FC" w:rsidP="00E73C58"/>
    <w:p w14:paraId="132F6D0F" w14:textId="77777777" w:rsidR="00EB35C0" w:rsidRPr="00872A5D" w:rsidRDefault="00EB35C0" w:rsidP="00D7321E">
      <w:pPr>
        <w:jc w:val="center"/>
        <w:rPr>
          <w:sz w:val="52"/>
          <w:szCs w:val="52"/>
        </w:rPr>
      </w:pPr>
      <w:r w:rsidRPr="00872A5D">
        <w:rPr>
          <w:sz w:val="52"/>
          <w:szCs w:val="52"/>
        </w:rPr>
        <w:t>ПРОФЕССИОНАЛЬНЫЙ СТАНДАРТ</w:t>
      </w:r>
    </w:p>
    <w:p w14:paraId="1D77972B" w14:textId="77777777" w:rsidR="00EB35C0" w:rsidRPr="00872A5D" w:rsidRDefault="00EB35C0" w:rsidP="00E73C58">
      <w:pPr>
        <w:rPr>
          <w:sz w:val="20"/>
          <w:szCs w:val="28"/>
        </w:rPr>
      </w:pPr>
    </w:p>
    <w:p w14:paraId="0FEF0160" w14:textId="77777777" w:rsidR="00E00D32" w:rsidRPr="00872A5D" w:rsidRDefault="00E154EC" w:rsidP="006C75AF">
      <w:pPr>
        <w:jc w:val="center"/>
        <w:rPr>
          <w:b/>
          <w:bCs/>
          <w:sz w:val="28"/>
          <w:szCs w:val="28"/>
        </w:rPr>
      </w:pPr>
      <w:r w:rsidRPr="00872A5D">
        <w:rPr>
          <w:b/>
          <w:bCs/>
          <w:sz w:val="28"/>
          <w:szCs w:val="28"/>
        </w:rPr>
        <w:t>Специалист в сфере ярмарочной деятельности</w:t>
      </w:r>
    </w:p>
    <w:p w14:paraId="5F146E8E" w14:textId="77777777" w:rsidR="00E154EC" w:rsidRPr="00872A5D" w:rsidRDefault="00E154EC" w:rsidP="006C75AF">
      <w:pPr>
        <w:jc w:val="center"/>
        <w:rPr>
          <w:b/>
          <w:bCs/>
        </w:rPr>
      </w:pPr>
    </w:p>
    <w:tbl>
      <w:tblPr>
        <w:tblW w:w="1241" w:type="pct"/>
        <w:tblInd w:w="75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86"/>
      </w:tblGrid>
      <w:tr w:rsidR="0075663D" w:rsidRPr="00872A5D" w14:paraId="56981789" w14:textId="77777777" w:rsidTr="003C00FC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DE21DA5" w14:textId="70FE47BD" w:rsidR="00EB35C0" w:rsidRPr="00872A5D" w:rsidRDefault="002E6EA2" w:rsidP="00E73C58">
            <w:pPr>
              <w:jc w:val="center"/>
            </w:pPr>
            <w:r w:rsidRPr="002E6EA2">
              <w:t>1663</w:t>
            </w:r>
          </w:p>
        </w:tc>
      </w:tr>
      <w:tr w:rsidR="0075663D" w:rsidRPr="00872A5D" w14:paraId="5A79D98F" w14:textId="77777777" w:rsidTr="00AB272A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23CBBF62" w14:textId="77777777" w:rsidR="00EB35C0" w:rsidRPr="00872A5D" w:rsidRDefault="00EB35C0" w:rsidP="00E73C58">
            <w:pPr>
              <w:jc w:val="center"/>
              <w:rPr>
                <w:sz w:val="20"/>
                <w:vertAlign w:val="superscript"/>
              </w:rPr>
            </w:pPr>
            <w:r w:rsidRPr="00872A5D">
              <w:rPr>
                <w:sz w:val="20"/>
              </w:rPr>
              <w:t>Регистрационный номер</w:t>
            </w:r>
          </w:p>
        </w:tc>
      </w:tr>
    </w:tbl>
    <w:p w14:paraId="0F9C1D51" w14:textId="77777777" w:rsidR="00514C16" w:rsidRPr="00872A5D" w:rsidRDefault="00514C16" w:rsidP="00D7321E">
      <w:pPr>
        <w:jc w:val="center"/>
      </w:pPr>
      <w:r w:rsidRPr="00872A5D">
        <w:t>Содержание</w:t>
      </w:r>
    </w:p>
    <w:p w14:paraId="27E9CE93" w14:textId="79000DA6" w:rsidR="00FF4C96" w:rsidRDefault="00FF4C96">
      <w:pPr>
        <w:pStyle w:val="1c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TOC \t "Заг 1;1;Заг 2;2" </w:instrText>
      </w:r>
      <w:r>
        <w:rPr>
          <w:szCs w:val="24"/>
        </w:rPr>
        <w:fldChar w:fldCharType="separate"/>
      </w:r>
      <w:r w:rsidRPr="00D060EB">
        <w:rPr>
          <w:noProof/>
          <w:lang w:val="en-US"/>
        </w:rPr>
        <w:t>I</w:t>
      </w:r>
      <w:r>
        <w:rPr>
          <w:noProof/>
        </w:rPr>
        <w:t>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_Toc169015981 \h </w:instrText>
      </w:r>
      <w:r>
        <w:rPr>
          <w:noProof/>
        </w:rPr>
      </w:r>
      <w:r>
        <w:rPr>
          <w:noProof/>
        </w:rPr>
        <w:fldChar w:fldCharType="separate"/>
      </w:r>
      <w:r w:rsidR="00CF2AC5">
        <w:rPr>
          <w:noProof/>
        </w:rPr>
        <w:t>1</w:t>
      </w:r>
      <w:r>
        <w:rPr>
          <w:noProof/>
        </w:rPr>
        <w:fldChar w:fldCharType="end"/>
      </w:r>
    </w:p>
    <w:p w14:paraId="4FA6A7CE" w14:textId="3743CD4E" w:rsidR="00FF4C96" w:rsidRDefault="00FF4C96" w:rsidP="00034E61">
      <w:pPr>
        <w:pStyle w:val="1c"/>
        <w:jc w:val="both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D060EB">
        <w:rPr>
          <w:noProof/>
          <w:lang w:val="en-US"/>
        </w:rPr>
        <w:t>II</w:t>
      </w:r>
      <w:r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_Toc169015982 \h </w:instrText>
      </w:r>
      <w:r>
        <w:rPr>
          <w:noProof/>
        </w:rPr>
      </w:r>
      <w:r>
        <w:rPr>
          <w:noProof/>
        </w:rPr>
        <w:fldChar w:fldCharType="separate"/>
      </w:r>
      <w:r w:rsidR="00CF2AC5">
        <w:rPr>
          <w:noProof/>
        </w:rPr>
        <w:t>3</w:t>
      </w:r>
      <w:r>
        <w:rPr>
          <w:noProof/>
        </w:rPr>
        <w:fldChar w:fldCharType="end"/>
      </w:r>
    </w:p>
    <w:p w14:paraId="478071D6" w14:textId="1ACF1CAC" w:rsidR="00FF4C96" w:rsidRDefault="00FF4C96" w:rsidP="00FF4C96">
      <w:pPr>
        <w:pStyle w:val="1c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D060EB">
        <w:rPr>
          <w:noProof/>
          <w:lang w:val="en-US"/>
        </w:rPr>
        <w:t>III</w:t>
      </w:r>
      <w:r>
        <w:rPr>
          <w:noProof/>
        </w:rPr>
        <w:t>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_Toc169015983 \h </w:instrText>
      </w:r>
      <w:r>
        <w:rPr>
          <w:noProof/>
        </w:rPr>
      </w:r>
      <w:r>
        <w:rPr>
          <w:noProof/>
        </w:rPr>
        <w:fldChar w:fldCharType="separate"/>
      </w:r>
      <w:r w:rsidR="00CF2AC5">
        <w:rPr>
          <w:noProof/>
        </w:rPr>
        <w:t>4</w:t>
      </w:r>
      <w:r>
        <w:rPr>
          <w:noProof/>
        </w:rPr>
        <w:fldChar w:fldCharType="end"/>
      </w:r>
    </w:p>
    <w:p w14:paraId="259BFD14" w14:textId="78F340E9" w:rsidR="00FF4C96" w:rsidRDefault="00FF4C96" w:rsidP="00034E61">
      <w:pPr>
        <w:pStyle w:val="24"/>
        <w:jc w:val="both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>
        <w:rPr>
          <w:noProof/>
        </w:rPr>
        <w:t>3.1. Обобщенная трудовая функция</w:t>
      </w:r>
      <w:r w:rsidRPr="00FF4C96">
        <w:rPr>
          <w:noProof/>
          <w:szCs w:val="24"/>
        </w:rPr>
        <w:t xml:space="preserve"> </w:t>
      </w:r>
      <w:r>
        <w:rPr>
          <w:noProof/>
          <w:szCs w:val="24"/>
        </w:rPr>
        <w:t xml:space="preserve">«Вспомогательная деятельность по </w:t>
      </w:r>
      <w:r w:rsidRPr="00872A5D">
        <w:rPr>
          <w:noProof/>
          <w:szCs w:val="24"/>
        </w:rPr>
        <w:t>подготовке к проведению ярмарок</w:t>
      </w:r>
      <w:r>
        <w:rPr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_Toc169015984 \h </w:instrText>
      </w:r>
      <w:r>
        <w:rPr>
          <w:noProof/>
        </w:rPr>
      </w:r>
      <w:r>
        <w:rPr>
          <w:noProof/>
        </w:rPr>
        <w:fldChar w:fldCharType="separate"/>
      </w:r>
      <w:r w:rsidR="00CF2AC5">
        <w:rPr>
          <w:noProof/>
        </w:rPr>
        <w:t>4</w:t>
      </w:r>
      <w:r>
        <w:rPr>
          <w:noProof/>
        </w:rPr>
        <w:fldChar w:fldCharType="end"/>
      </w:r>
    </w:p>
    <w:p w14:paraId="6C48B60A" w14:textId="6FE6E9C6" w:rsidR="00FF4C96" w:rsidRDefault="00FF4C96">
      <w:pPr>
        <w:pStyle w:val="24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>
        <w:rPr>
          <w:noProof/>
        </w:rPr>
        <w:t>3.2. Обобщенная трудовая функция</w:t>
      </w:r>
      <w:r w:rsidRPr="00FF4C96">
        <w:rPr>
          <w:noProof/>
          <w:szCs w:val="24"/>
        </w:rPr>
        <w:t xml:space="preserve"> </w:t>
      </w:r>
      <w:r>
        <w:rPr>
          <w:noProof/>
          <w:szCs w:val="24"/>
        </w:rPr>
        <w:t>«Д</w:t>
      </w:r>
      <w:r w:rsidRPr="00872A5D">
        <w:rPr>
          <w:noProof/>
          <w:szCs w:val="24"/>
        </w:rPr>
        <w:t xml:space="preserve">еятельность по </w:t>
      </w:r>
      <w:r>
        <w:rPr>
          <w:noProof/>
          <w:szCs w:val="24"/>
        </w:rPr>
        <w:t>проведению</w:t>
      </w:r>
      <w:r w:rsidRPr="00872A5D">
        <w:rPr>
          <w:noProof/>
          <w:szCs w:val="24"/>
        </w:rPr>
        <w:t xml:space="preserve"> ярмарок</w:t>
      </w:r>
      <w:r>
        <w:rPr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_Toc169015985 \h </w:instrText>
      </w:r>
      <w:r>
        <w:rPr>
          <w:noProof/>
        </w:rPr>
      </w:r>
      <w:r>
        <w:rPr>
          <w:noProof/>
        </w:rPr>
        <w:fldChar w:fldCharType="separate"/>
      </w:r>
      <w:r w:rsidR="00CF2AC5">
        <w:rPr>
          <w:noProof/>
        </w:rPr>
        <w:t>9</w:t>
      </w:r>
      <w:r>
        <w:rPr>
          <w:noProof/>
        </w:rPr>
        <w:fldChar w:fldCharType="end"/>
      </w:r>
    </w:p>
    <w:p w14:paraId="3C7C8C4D" w14:textId="0E10F25B" w:rsidR="00FF4C96" w:rsidRDefault="00FF4C96">
      <w:pPr>
        <w:pStyle w:val="24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>
        <w:rPr>
          <w:noProof/>
        </w:rPr>
        <w:t>3.3. Обобщенная трудовая функция</w:t>
      </w:r>
      <w:r w:rsidRPr="00FF4C96">
        <w:rPr>
          <w:noProof/>
          <w:szCs w:val="24"/>
        </w:rPr>
        <w:t xml:space="preserve"> </w:t>
      </w:r>
      <w:r>
        <w:rPr>
          <w:noProof/>
          <w:szCs w:val="24"/>
        </w:rPr>
        <w:t>«О</w:t>
      </w:r>
      <w:r w:rsidRPr="00872A5D">
        <w:rPr>
          <w:noProof/>
          <w:szCs w:val="24"/>
        </w:rPr>
        <w:t>рганизаци</w:t>
      </w:r>
      <w:r>
        <w:rPr>
          <w:noProof/>
          <w:szCs w:val="24"/>
        </w:rPr>
        <w:t>я</w:t>
      </w:r>
      <w:r w:rsidRPr="00872A5D">
        <w:rPr>
          <w:noProof/>
          <w:szCs w:val="24"/>
        </w:rPr>
        <w:t xml:space="preserve"> проведени</w:t>
      </w:r>
      <w:r>
        <w:rPr>
          <w:noProof/>
          <w:szCs w:val="24"/>
        </w:rPr>
        <w:t>я</w:t>
      </w:r>
      <w:r w:rsidRPr="00872A5D">
        <w:rPr>
          <w:noProof/>
          <w:szCs w:val="24"/>
        </w:rPr>
        <w:t xml:space="preserve"> ярмарки</w:t>
      </w:r>
      <w:r>
        <w:rPr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_Toc169015986 \h </w:instrText>
      </w:r>
      <w:r>
        <w:rPr>
          <w:noProof/>
        </w:rPr>
      </w:r>
      <w:r>
        <w:rPr>
          <w:noProof/>
        </w:rPr>
        <w:fldChar w:fldCharType="separate"/>
      </w:r>
      <w:r w:rsidR="00CF2AC5">
        <w:rPr>
          <w:noProof/>
        </w:rPr>
        <w:t>14</w:t>
      </w:r>
      <w:r>
        <w:rPr>
          <w:noProof/>
        </w:rPr>
        <w:fldChar w:fldCharType="end"/>
      </w:r>
    </w:p>
    <w:p w14:paraId="111F4AC1" w14:textId="2153BCD5" w:rsidR="00FF4C96" w:rsidRDefault="00FF4C96">
      <w:pPr>
        <w:pStyle w:val="1c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D060EB">
        <w:rPr>
          <w:noProof/>
          <w:lang w:val="en-US"/>
        </w:rPr>
        <w:t>IV</w:t>
      </w:r>
      <w:r>
        <w:rPr>
          <w:noProof/>
        </w:rPr>
        <w:t>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_Toc169015987 \h </w:instrText>
      </w:r>
      <w:r>
        <w:rPr>
          <w:noProof/>
        </w:rPr>
      </w:r>
      <w:r>
        <w:rPr>
          <w:noProof/>
        </w:rPr>
        <w:fldChar w:fldCharType="separate"/>
      </w:r>
      <w:r w:rsidR="00CF2AC5">
        <w:rPr>
          <w:noProof/>
        </w:rPr>
        <w:t>19</w:t>
      </w:r>
      <w:r>
        <w:rPr>
          <w:noProof/>
        </w:rPr>
        <w:fldChar w:fldCharType="end"/>
      </w:r>
    </w:p>
    <w:p w14:paraId="47A0EAA3" w14:textId="78838D5A" w:rsidR="00514C16" w:rsidRPr="00872A5D" w:rsidRDefault="00FF4C96" w:rsidP="00B7060D">
      <w:pPr>
        <w:pStyle w:val="12"/>
        <w:ind w:left="0"/>
        <w:jc w:val="both"/>
        <w:rPr>
          <w:szCs w:val="24"/>
        </w:rPr>
      </w:pPr>
      <w:r>
        <w:rPr>
          <w:szCs w:val="24"/>
        </w:rPr>
        <w:fldChar w:fldCharType="end"/>
      </w:r>
    </w:p>
    <w:p w14:paraId="035646BC" w14:textId="77777777" w:rsidR="00EB35C0" w:rsidRPr="00872A5D" w:rsidRDefault="003C00FC" w:rsidP="00D7321E">
      <w:pPr>
        <w:pStyle w:val="1b"/>
        <w:jc w:val="left"/>
      </w:pPr>
      <w:bookmarkStart w:id="1" w:name="_Toc109118645"/>
      <w:bookmarkStart w:id="2" w:name="_Toc169015840"/>
      <w:bookmarkStart w:id="3" w:name="_Toc169015981"/>
      <w:r w:rsidRPr="00872A5D">
        <w:rPr>
          <w:lang w:val="en-US"/>
        </w:rPr>
        <w:t>I</w:t>
      </w:r>
      <w:r w:rsidRPr="00872A5D">
        <w:t xml:space="preserve">. </w:t>
      </w:r>
      <w:r w:rsidR="00EB35C0" w:rsidRPr="00872A5D">
        <w:t>Общие сведения</w:t>
      </w:r>
      <w:bookmarkEnd w:id="1"/>
      <w:bookmarkEnd w:id="2"/>
      <w:bookmarkEnd w:id="3"/>
    </w:p>
    <w:p w14:paraId="1FE453C5" w14:textId="77777777" w:rsidR="00EB35C0" w:rsidRPr="00872A5D" w:rsidRDefault="00EB35C0" w:rsidP="00E73C58"/>
    <w:tbl>
      <w:tblPr>
        <w:tblW w:w="5000" w:type="pct"/>
        <w:tblLook w:val="00A0" w:firstRow="1" w:lastRow="0" w:firstColumn="1" w:lastColumn="0" w:noHBand="0" w:noVBand="0"/>
      </w:tblPr>
      <w:tblGrid>
        <w:gridCol w:w="8345"/>
        <w:gridCol w:w="617"/>
        <w:gridCol w:w="1459"/>
      </w:tblGrid>
      <w:tr w:rsidR="0075663D" w:rsidRPr="00872A5D" w14:paraId="4305C4DE" w14:textId="77777777" w:rsidTr="00AB272A">
        <w:trPr>
          <w:trHeight w:val="283"/>
        </w:trPr>
        <w:tc>
          <w:tcPr>
            <w:tcW w:w="4004" w:type="pct"/>
            <w:tcBorders>
              <w:bottom w:val="single" w:sz="4" w:space="0" w:color="808080" w:themeColor="background1" w:themeShade="80"/>
            </w:tcBorders>
          </w:tcPr>
          <w:p w14:paraId="156E6C42" w14:textId="77777777" w:rsidR="00EB35C0" w:rsidRPr="00872A5D" w:rsidRDefault="00E154EC" w:rsidP="00AB272A">
            <w:pPr>
              <w:rPr>
                <w:szCs w:val="24"/>
              </w:rPr>
            </w:pPr>
            <w:r w:rsidRPr="00872A5D">
              <w:rPr>
                <w:szCs w:val="24"/>
              </w:rPr>
              <w:t>Деятельность по организации и проведению ярмарок</w:t>
            </w:r>
          </w:p>
        </w:tc>
        <w:tc>
          <w:tcPr>
            <w:tcW w:w="296" w:type="pct"/>
            <w:tcBorders>
              <w:right w:val="single" w:sz="4" w:space="0" w:color="808080" w:themeColor="background1" w:themeShade="80"/>
            </w:tcBorders>
          </w:tcPr>
          <w:p w14:paraId="483BE296" w14:textId="77777777" w:rsidR="00EB35C0" w:rsidRPr="00872A5D" w:rsidRDefault="00EB35C0" w:rsidP="00D7321E">
            <w:pPr>
              <w:rPr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7080B0" w14:textId="152FA685" w:rsidR="00EB35C0" w:rsidRPr="00872A5D" w:rsidRDefault="002E6EA2" w:rsidP="00D7321E">
            <w:pPr>
              <w:jc w:val="center"/>
              <w:rPr>
                <w:szCs w:val="20"/>
              </w:rPr>
            </w:pPr>
            <w:r w:rsidRPr="002E6EA2">
              <w:rPr>
                <w:szCs w:val="20"/>
              </w:rPr>
              <w:t>33.026</w:t>
            </w:r>
          </w:p>
        </w:tc>
      </w:tr>
      <w:tr w:rsidR="0075663D" w:rsidRPr="00872A5D" w14:paraId="7990B27E" w14:textId="77777777" w:rsidTr="00AB272A">
        <w:tc>
          <w:tcPr>
            <w:tcW w:w="4300" w:type="pct"/>
            <w:gridSpan w:val="2"/>
          </w:tcPr>
          <w:p w14:paraId="4F5E45D3" w14:textId="77777777" w:rsidR="00EB35C0" w:rsidRPr="00872A5D" w:rsidRDefault="00EB35C0" w:rsidP="00D7321E">
            <w:pPr>
              <w:jc w:val="center"/>
              <w:rPr>
                <w:sz w:val="20"/>
                <w:szCs w:val="20"/>
              </w:rPr>
            </w:pPr>
            <w:r w:rsidRPr="00872A5D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</w:tcBorders>
          </w:tcPr>
          <w:p w14:paraId="6EA98CEF" w14:textId="77777777" w:rsidR="00EB35C0" w:rsidRPr="00872A5D" w:rsidRDefault="0006027E" w:rsidP="00D7321E">
            <w:pPr>
              <w:jc w:val="center"/>
              <w:rPr>
                <w:sz w:val="20"/>
                <w:szCs w:val="20"/>
              </w:rPr>
            </w:pPr>
            <w:r w:rsidRPr="00872A5D">
              <w:rPr>
                <w:sz w:val="20"/>
                <w:szCs w:val="20"/>
              </w:rPr>
              <w:t>к</w:t>
            </w:r>
            <w:r w:rsidR="00EB35C0" w:rsidRPr="00872A5D">
              <w:rPr>
                <w:sz w:val="20"/>
                <w:szCs w:val="20"/>
              </w:rPr>
              <w:t>од</w:t>
            </w:r>
          </w:p>
        </w:tc>
      </w:tr>
    </w:tbl>
    <w:p w14:paraId="3F1C8DC6" w14:textId="77777777" w:rsidR="00D7321E" w:rsidRPr="00872A5D" w:rsidRDefault="00D7321E"/>
    <w:p w14:paraId="4577C477" w14:textId="77777777" w:rsidR="00D7321E" w:rsidRPr="00872A5D" w:rsidRDefault="00D7321E">
      <w:r w:rsidRPr="00872A5D">
        <w:t>Основная цель вида профессиональной деятельности:</w:t>
      </w:r>
    </w:p>
    <w:p w14:paraId="1EB8D369" w14:textId="77777777" w:rsidR="00D7321E" w:rsidRPr="00872A5D" w:rsidRDefault="00D7321E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A0" w:firstRow="1" w:lastRow="0" w:firstColumn="1" w:lastColumn="0" w:noHBand="0" w:noVBand="0"/>
      </w:tblPr>
      <w:tblGrid>
        <w:gridCol w:w="10421"/>
      </w:tblGrid>
      <w:tr w:rsidR="0075663D" w:rsidRPr="00872A5D" w14:paraId="3194ACDC" w14:textId="77777777" w:rsidTr="00AB272A">
        <w:trPr>
          <w:trHeight w:val="510"/>
        </w:trPr>
        <w:tc>
          <w:tcPr>
            <w:tcW w:w="5000" w:type="pct"/>
          </w:tcPr>
          <w:p w14:paraId="3393363E" w14:textId="77777777" w:rsidR="0071685E" w:rsidRPr="00872A5D" w:rsidRDefault="00E154EC" w:rsidP="00AB272A">
            <w:pPr>
              <w:rPr>
                <w:szCs w:val="24"/>
              </w:rPr>
            </w:pPr>
            <w:r w:rsidRPr="00872A5D">
              <w:t>Обеспечение помощи организациям (экспонентам) в представлении своих экспонатов (товаров, работ, услуг) для целей заключения будущих сделок</w:t>
            </w:r>
          </w:p>
        </w:tc>
      </w:tr>
    </w:tbl>
    <w:p w14:paraId="2FB84093" w14:textId="77777777" w:rsidR="00D7321E" w:rsidRPr="00872A5D" w:rsidRDefault="00D7321E"/>
    <w:p w14:paraId="4A921A46" w14:textId="77777777" w:rsidR="00D7321E" w:rsidRPr="00872A5D" w:rsidRDefault="00D7321E">
      <w:r w:rsidRPr="00872A5D">
        <w:t>Группа занятий:</w:t>
      </w:r>
    </w:p>
    <w:p w14:paraId="6206C539" w14:textId="77777777" w:rsidR="00D7321E" w:rsidRPr="00872A5D" w:rsidRDefault="00D7321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5"/>
        <w:gridCol w:w="3533"/>
        <w:gridCol w:w="1259"/>
        <w:gridCol w:w="4114"/>
      </w:tblGrid>
      <w:tr w:rsidR="00B800E0" w:rsidRPr="00872A5D" w14:paraId="25C6D903" w14:textId="77777777" w:rsidTr="00D7321E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C8F4B9" w14:textId="5E358FE8" w:rsidR="00B800E0" w:rsidRPr="00872A5D" w:rsidRDefault="00B800E0" w:rsidP="000F0736">
            <w:pPr>
              <w:rPr>
                <w:szCs w:val="24"/>
              </w:rPr>
            </w:pPr>
            <w:r>
              <w:rPr>
                <w:szCs w:val="24"/>
              </w:rPr>
              <w:t>1439</w:t>
            </w:r>
          </w:p>
        </w:tc>
        <w:tc>
          <w:tcPr>
            <w:tcW w:w="16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0612EF5" w14:textId="47DE9265" w:rsidR="00B800E0" w:rsidRPr="00872A5D" w:rsidRDefault="00B800E0" w:rsidP="000F0736">
            <w:pPr>
              <w:rPr>
                <w:szCs w:val="24"/>
              </w:rPr>
            </w:pPr>
            <w:r w:rsidRPr="000F0736">
              <w:rPr>
                <w:szCs w:val="24"/>
              </w:rPr>
              <w:t>Руководители иных сфер обслуживания, не входящие в другие группы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B5326FF" w14:textId="40811EED" w:rsidR="00B800E0" w:rsidRPr="00872A5D" w:rsidRDefault="00B800E0" w:rsidP="000F0736">
            <w:pPr>
              <w:rPr>
                <w:szCs w:val="24"/>
              </w:rPr>
            </w:pPr>
            <w:r>
              <w:rPr>
                <w:szCs w:val="24"/>
              </w:rPr>
              <w:t>2433</w:t>
            </w:r>
            <w:r>
              <w:rPr>
                <w:szCs w:val="24"/>
              </w:rPr>
              <w:tab/>
            </w:r>
          </w:p>
        </w:tc>
        <w:tc>
          <w:tcPr>
            <w:tcW w:w="19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00BF51B" w14:textId="348C36FA" w:rsidR="00B800E0" w:rsidRPr="00872A5D" w:rsidRDefault="00B800E0" w:rsidP="000F0736">
            <w:pPr>
              <w:rPr>
                <w:szCs w:val="24"/>
              </w:rPr>
            </w:pPr>
            <w:r w:rsidRPr="000F0736">
              <w:rPr>
                <w:szCs w:val="24"/>
              </w:rPr>
              <w:t>Специалисты по сбыту продукции (исключая информационно-коммуникационные технологии)</w:t>
            </w:r>
          </w:p>
        </w:tc>
      </w:tr>
      <w:tr w:rsidR="00B800E0" w:rsidRPr="00872A5D" w14:paraId="5A01D3B7" w14:textId="77777777" w:rsidTr="00D7321E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801783" w14:textId="3665CB30" w:rsidR="00B800E0" w:rsidRPr="00872A5D" w:rsidRDefault="00B800E0" w:rsidP="00B800E0">
            <w:pPr>
              <w:tabs>
                <w:tab w:val="left" w:pos="881"/>
              </w:tabs>
              <w:rPr>
                <w:szCs w:val="24"/>
              </w:rPr>
            </w:pPr>
            <w:r w:rsidRPr="00872A5D">
              <w:rPr>
                <w:szCs w:val="24"/>
              </w:rPr>
              <w:t>3332</w:t>
            </w:r>
          </w:p>
        </w:tc>
        <w:tc>
          <w:tcPr>
            <w:tcW w:w="16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512EB1C" w14:textId="7A30C015" w:rsidR="00B800E0" w:rsidRPr="00872A5D" w:rsidRDefault="00B800E0" w:rsidP="000F0736">
            <w:pPr>
              <w:rPr>
                <w:szCs w:val="24"/>
              </w:rPr>
            </w:pPr>
            <w:r w:rsidRPr="00872A5D">
              <w:rPr>
                <w:szCs w:val="24"/>
              </w:rPr>
              <w:t>Организаторы конференций и других мероприятий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1D267F1" w14:textId="0225D63D" w:rsidR="00B800E0" w:rsidRPr="00872A5D" w:rsidRDefault="00B800E0" w:rsidP="000F073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FEA490F" w14:textId="0098853B" w:rsidR="00B800E0" w:rsidRPr="00872A5D" w:rsidRDefault="00B800E0" w:rsidP="000F073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800E0" w:rsidRPr="00872A5D" w14:paraId="5FB94D74" w14:textId="77777777" w:rsidTr="00D7321E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323E96D" w14:textId="77777777" w:rsidR="00B800E0" w:rsidRPr="00872A5D" w:rsidRDefault="00B800E0" w:rsidP="000F0736">
            <w:pPr>
              <w:jc w:val="center"/>
              <w:rPr>
                <w:sz w:val="20"/>
              </w:rPr>
            </w:pPr>
            <w:r w:rsidRPr="00872A5D">
              <w:rPr>
                <w:sz w:val="20"/>
              </w:rPr>
              <w:t>(код ОКЗ</w:t>
            </w:r>
            <w:r w:rsidRPr="00872A5D">
              <w:rPr>
                <w:rStyle w:val="af2"/>
                <w:sz w:val="20"/>
              </w:rPr>
              <w:endnoteReference w:id="1"/>
            </w:r>
            <w:r w:rsidRPr="00872A5D">
              <w:rPr>
                <w:sz w:val="20"/>
              </w:rPr>
              <w:t>)</w:t>
            </w:r>
          </w:p>
        </w:tc>
        <w:tc>
          <w:tcPr>
            <w:tcW w:w="169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3BEBB2F" w14:textId="77777777" w:rsidR="00B800E0" w:rsidRPr="00872A5D" w:rsidRDefault="00B800E0" w:rsidP="000F0736">
            <w:pPr>
              <w:jc w:val="center"/>
              <w:rPr>
                <w:sz w:val="20"/>
              </w:rPr>
            </w:pPr>
            <w:r w:rsidRPr="00872A5D">
              <w:rPr>
                <w:sz w:val="20"/>
              </w:rPr>
              <w:t>(наименование)</w:t>
            </w:r>
          </w:p>
        </w:tc>
        <w:tc>
          <w:tcPr>
            <w:tcW w:w="60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71FE9F2" w14:textId="77777777" w:rsidR="00B800E0" w:rsidRPr="00872A5D" w:rsidRDefault="00B800E0" w:rsidP="000F0736">
            <w:pPr>
              <w:jc w:val="center"/>
              <w:rPr>
                <w:sz w:val="20"/>
              </w:rPr>
            </w:pPr>
            <w:r w:rsidRPr="00872A5D">
              <w:rPr>
                <w:sz w:val="20"/>
              </w:rPr>
              <w:t>(код ОКЗ)</w:t>
            </w:r>
          </w:p>
        </w:tc>
        <w:tc>
          <w:tcPr>
            <w:tcW w:w="197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E5EA3A9" w14:textId="77777777" w:rsidR="00B800E0" w:rsidRPr="00872A5D" w:rsidRDefault="00B800E0" w:rsidP="000F0736">
            <w:pPr>
              <w:jc w:val="center"/>
              <w:rPr>
                <w:sz w:val="20"/>
              </w:rPr>
            </w:pPr>
            <w:r w:rsidRPr="00872A5D">
              <w:rPr>
                <w:sz w:val="20"/>
              </w:rPr>
              <w:t>(наименование)</w:t>
            </w:r>
          </w:p>
        </w:tc>
      </w:tr>
    </w:tbl>
    <w:p w14:paraId="62DD4AC8" w14:textId="77777777" w:rsidR="00D7321E" w:rsidRPr="00872A5D" w:rsidRDefault="00D7321E"/>
    <w:p w14:paraId="5E8ACD38" w14:textId="77777777" w:rsidR="00D7321E" w:rsidRPr="00872A5D" w:rsidRDefault="00D7321E">
      <w:r w:rsidRPr="00872A5D">
        <w:t>Отнесение к видам экономической деятельности:</w:t>
      </w:r>
    </w:p>
    <w:p w14:paraId="0DEFD322" w14:textId="77777777" w:rsidR="00D7321E" w:rsidRPr="00872A5D" w:rsidRDefault="00D7321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5"/>
        <w:gridCol w:w="8906"/>
      </w:tblGrid>
      <w:tr w:rsidR="001F1B6A" w:rsidRPr="00872A5D" w14:paraId="60E66326" w14:textId="77777777" w:rsidTr="00AB272A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4838782" w14:textId="3E68737C" w:rsidR="001F1B6A" w:rsidRPr="00872A5D" w:rsidRDefault="00541BCB" w:rsidP="00D7321E">
            <w:r>
              <w:t>47.11</w:t>
            </w:r>
          </w:p>
        </w:tc>
        <w:tc>
          <w:tcPr>
            <w:tcW w:w="42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4F25CFF" w14:textId="087E26A9" w:rsidR="001F1B6A" w:rsidRPr="00872A5D" w:rsidRDefault="00541BCB" w:rsidP="00D7321E">
            <w:r w:rsidRPr="00541BCB"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541BCB" w:rsidRPr="00872A5D" w14:paraId="6C8AB4A3" w14:textId="77777777" w:rsidTr="00AB272A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028EBEF" w14:textId="14D962E6" w:rsidR="00541BCB" w:rsidRPr="00872A5D" w:rsidDel="00541BCB" w:rsidRDefault="00541BCB" w:rsidP="00D7321E">
            <w:r>
              <w:t>47.21</w:t>
            </w:r>
          </w:p>
        </w:tc>
        <w:tc>
          <w:tcPr>
            <w:tcW w:w="42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CEFF4B0" w14:textId="2B55CC03" w:rsidR="00541BCB" w:rsidRPr="00541BCB" w:rsidRDefault="00541BCB" w:rsidP="00D7321E">
            <w:r w:rsidRPr="00541BCB">
              <w:t>Торговля розничная фруктами и овощами в специализированных магазинах</w:t>
            </w:r>
          </w:p>
        </w:tc>
      </w:tr>
      <w:tr w:rsidR="00541BCB" w:rsidRPr="00872A5D" w14:paraId="114FB018" w14:textId="77777777" w:rsidTr="00AB272A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D1FE2B0" w14:textId="29F928BC" w:rsidR="00541BCB" w:rsidRDefault="00541BCB" w:rsidP="00D7321E">
            <w:r>
              <w:t>47.22</w:t>
            </w:r>
          </w:p>
        </w:tc>
        <w:tc>
          <w:tcPr>
            <w:tcW w:w="42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B485773" w14:textId="547CF98A" w:rsidR="00541BCB" w:rsidRPr="00541BCB" w:rsidRDefault="00541BCB" w:rsidP="00D7321E">
            <w:r w:rsidRPr="00541BCB">
              <w:t>Торговля розничная мясом и мясными продуктами в специализированных магазинах</w:t>
            </w:r>
          </w:p>
        </w:tc>
      </w:tr>
      <w:tr w:rsidR="00541BCB" w:rsidRPr="00872A5D" w14:paraId="4A41111C" w14:textId="77777777" w:rsidTr="00AB272A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0829A0F" w14:textId="293ECC01" w:rsidR="00541BCB" w:rsidRDefault="00541BCB" w:rsidP="00D7321E">
            <w:r>
              <w:t>47.23</w:t>
            </w:r>
          </w:p>
        </w:tc>
        <w:tc>
          <w:tcPr>
            <w:tcW w:w="42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D5D2AD6" w14:textId="32CFF41D" w:rsidR="00541BCB" w:rsidRPr="00541BCB" w:rsidRDefault="00541BCB" w:rsidP="00D7321E">
            <w:r w:rsidRPr="00541BCB">
              <w:t xml:space="preserve">Торговля розничная рыбой, ракообразными и моллюсками в специализированных </w:t>
            </w:r>
            <w:r w:rsidRPr="00541BCB">
              <w:lastRenderedPageBreak/>
              <w:t>магазинах</w:t>
            </w:r>
          </w:p>
        </w:tc>
      </w:tr>
      <w:tr w:rsidR="00541BCB" w:rsidRPr="00872A5D" w14:paraId="204BCF34" w14:textId="77777777" w:rsidTr="00AB272A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36B3C45" w14:textId="0DCAE9E4" w:rsidR="00541BCB" w:rsidRDefault="00541BCB" w:rsidP="00D7321E">
            <w:r>
              <w:lastRenderedPageBreak/>
              <w:t>47.24</w:t>
            </w:r>
          </w:p>
        </w:tc>
        <w:tc>
          <w:tcPr>
            <w:tcW w:w="42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3F3F005" w14:textId="6959FDB2" w:rsidR="00541BCB" w:rsidRPr="00541BCB" w:rsidRDefault="00541BCB" w:rsidP="00D7321E">
            <w:r w:rsidRPr="00541BCB">
              <w:t>Торговля розничная хлебом и хлебобулочными изделиями и кондитерскими изделиями в специализированных магазинах</w:t>
            </w:r>
          </w:p>
        </w:tc>
      </w:tr>
      <w:tr w:rsidR="00541BCB" w:rsidRPr="00872A5D" w14:paraId="31C58F26" w14:textId="77777777" w:rsidTr="00AB272A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918205" w14:textId="008FB68F" w:rsidR="00541BCB" w:rsidRDefault="00541BCB" w:rsidP="00D7321E">
            <w:r>
              <w:t>47.25</w:t>
            </w:r>
          </w:p>
        </w:tc>
        <w:tc>
          <w:tcPr>
            <w:tcW w:w="42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35F359" w14:textId="3AA218E8" w:rsidR="00541BCB" w:rsidRPr="00541BCB" w:rsidRDefault="00541BCB" w:rsidP="00D7321E">
            <w:r w:rsidRPr="00541BCB">
              <w:t>Торговля розничная напитками в специализированных магазинах</w:t>
            </w:r>
          </w:p>
        </w:tc>
      </w:tr>
      <w:tr w:rsidR="00541BCB" w:rsidRPr="00872A5D" w14:paraId="5A5534C8" w14:textId="77777777" w:rsidTr="00AB272A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C4AB27" w14:textId="05934178" w:rsidR="00541BCB" w:rsidRDefault="00541BCB" w:rsidP="00D7321E">
            <w:r>
              <w:t>47.29</w:t>
            </w:r>
          </w:p>
        </w:tc>
        <w:tc>
          <w:tcPr>
            <w:tcW w:w="42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CE6B908" w14:textId="5BC88506" w:rsidR="00541BCB" w:rsidRPr="00541BCB" w:rsidRDefault="00541BCB" w:rsidP="00D7321E">
            <w:r w:rsidRPr="00541BCB">
              <w:t>Торговля розничная прочими пищевыми продуктами в специализированных магазинах</w:t>
            </w:r>
          </w:p>
        </w:tc>
      </w:tr>
      <w:tr w:rsidR="00541BCB" w:rsidRPr="00872A5D" w14:paraId="2CD8FA70" w14:textId="77777777" w:rsidTr="00AB272A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6E323C3" w14:textId="61D48CAE" w:rsidR="00541BCB" w:rsidRDefault="00541BCB" w:rsidP="00D7321E">
            <w:r>
              <w:t>47.51</w:t>
            </w:r>
          </w:p>
        </w:tc>
        <w:tc>
          <w:tcPr>
            <w:tcW w:w="42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2DFC017" w14:textId="5913A0AF" w:rsidR="00541BCB" w:rsidRPr="00541BCB" w:rsidRDefault="00541BCB" w:rsidP="00D7321E">
            <w:r w:rsidRPr="00541BCB">
              <w:t>Торговля розничная текстильными изделиями в специализированных магазинах</w:t>
            </w:r>
          </w:p>
        </w:tc>
      </w:tr>
      <w:tr w:rsidR="006B15C1" w:rsidRPr="00872A5D" w14:paraId="37AE4662" w14:textId="77777777" w:rsidTr="00AB272A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AE933B" w14:textId="30D83361" w:rsidR="006B15C1" w:rsidRDefault="006B15C1" w:rsidP="00D7321E">
            <w:r>
              <w:t>47.52</w:t>
            </w:r>
          </w:p>
        </w:tc>
        <w:tc>
          <w:tcPr>
            <w:tcW w:w="42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E532B3A" w14:textId="527B5A6A" w:rsidR="006B15C1" w:rsidRPr="00541BCB" w:rsidRDefault="006B15C1" w:rsidP="00D7321E">
            <w:r w:rsidRPr="006B15C1">
              <w:t>Торговля розничная скобяными изделиями, лакокрасочными материалами и стеклом в специализированных магазинах</w:t>
            </w:r>
          </w:p>
        </w:tc>
      </w:tr>
      <w:tr w:rsidR="006B15C1" w:rsidRPr="00872A5D" w14:paraId="6CE0BBEB" w14:textId="77777777" w:rsidTr="00AB272A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C3D17BA" w14:textId="5C92E512" w:rsidR="006B15C1" w:rsidRDefault="006B15C1" w:rsidP="00D7321E">
            <w:r>
              <w:t>47.53</w:t>
            </w:r>
          </w:p>
        </w:tc>
        <w:tc>
          <w:tcPr>
            <w:tcW w:w="42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EC3E979" w14:textId="624D44E2" w:rsidR="006B15C1" w:rsidRPr="006B15C1" w:rsidRDefault="006B15C1" w:rsidP="00D7321E">
            <w:r w:rsidRPr="006B15C1">
              <w:t>Торговля розничная коврами, ковровыми изделиями, покрытиями для пола и стен в специализированных магазинах</w:t>
            </w:r>
          </w:p>
        </w:tc>
      </w:tr>
      <w:tr w:rsidR="006B15C1" w:rsidRPr="00872A5D" w14:paraId="49019670" w14:textId="77777777" w:rsidTr="00AB272A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256210D" w14:textId="646739B8" w:rsidR="006B15C1" w:rsidRDefault="006B15C1" w:rsidP="00D7321E">
            <w:r>
              <w:t>47.61</w:t>
            </w:r>
          </w:p>
        </w:tc>
        <w:tc>
          <w:tcPr>
            <w:tcW w:w="42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D3EB062" w14:textId="59D0D56C" w:rsidR="006B15C1" w:rsidRPr="006B15C1" w:rsidRDefault="006B15C1" w:rsidP="00D7321E">
            <w:r w:rsidRPr="006B15C1">
              <w:t>Торговля розничная книгами в специализированных магазинах</w:t>
            </w:r>
          </w:p>
        </w:tc>
      </w:tr>
      <w:tr w:rsidR="006B15C1" w:rsidRPr="00872A5D" w14:paraId="3F5A53DD" w14:textId="77777777" w:rsidTr="00AB272A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D50D207" w14:textId="154FEC09" w:rsidR="006B15C1" w:rsidRDefault="006B15C1" w:rsidP="00D7321E">
            <w:r>
              <w:t>47.71</w:t>
            </w:r>
          </w:p>
        </w:tc>
        <w:tc>
          <w:tcPr>
            <w:tcW w:w="42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0964178" w14:textId="5577CFB6" w:rsidR="006B15C1" w:rsidRPr="006B15C1" w:rsidRDefault="006B15C1" w:rsidP="00D7321E">
            <w:r w:rsidRPr="006B15C1">
              <w:t>Торговля розничная одеждой в специализированных магазинах</w:t>
            </w:r>
          </w:p>
        </w:tc>
      </w:tr>
      <w:tr w:rsidR="006B15C1" w:rsidRPr="00872A5D" w14:paraId="61EEC7F3" w14:textId="77777777" w:rsidTr="00AB272A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6C7E312" w14:textId="715A8D4D" w:rsidR="006B15C1" w:rsidRDefault="006B15C1" w:rsidP="00D7321E">
            <w:r>
              <w:t>47.72</w:t>
            </w:r>
          </w:p>
        </w:tc>
        <w:tc>
          <w:tcPr>
            <w:tcW w:w="42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5F0926" w14:textId="4312A908" w:rsidR="006B15C1" w:rsidRPr="006B15C1" w:rsidRDefault="006B15C1" w:rsidP="00D7321E">
            <w:r w:rsidRPr="006B15C1">
              <w:t>Торговля розничная обувью и изделиями из кожи в специализированных магазинах</w:t>
            </w:r>
          </w:p>
        </w:tc>
      </w:tr>
      <w:tr w:rsidR="006B15C1" w:rsidRPr="00872A5D" w14:paraId="3E96364D" w14:textId="77777777" w:rsidTr="00AB272A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C2EB07D" w14:textId="7DB8C334" w:rsidR="006B15C1" w:rsidRDefault="006B15C1" w:rsidP="00D7321E">
            <w:r>
              <w:t>47.81</w:t>
            </w:r>
          </w:p>
        </w:tc>
        <w:tc>
          <w:tcPr>
            <w:tcW w:w="42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6358759" w14:textId="268BF732" w:rsidR="006B15C1" w:rsidRPr="006B15C1" w:rsidRDefault="006B15C1" w:rsidP="00D7321E">
            <w:r w:rsidRPr="006B15C1">
              <w:t>Торговля розничная в нестационарных торговых объектах и на рынках пищевыми продуктами, напитками и табачной продукцией</w:t>
            </w:r>
          </w:p>
        </w:tc>
      </w:tr>
      <w:tr w:rsidR="006B15C1" w:rsidRPr="00872A5D" w14:paraId="3775BEE8" w14:textId="77777777" w:rsidTr="00AB272A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467BE1A" w14:textId="585669A8" w:rsidR="006B15C1" w:rsidRDefault="006B15C1" w:rsidP="00D7321E">
            <w:r>
              <w:t>47.82</w:t>
            </w:r>
          </w:p>
        </w:tc>
        <w:tc>
          <w:tcPr>
            <w:tcW w:w="42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AF4ABF6" w14:textId="59A86CE2" w:rsidR="006B15C1" w:rsidRPr="006B15C1" w:rsidRDefault="006B15C1" w:rsidP="00D7321E">
            <w:r w:rsidRPr="006B15C1">
              <w:t>Торговля розничная в нестационарных торговых объектах и на рынках текстилем, одеждой и обувью</w:t>
            </w:r>
          </w:p>
        </w:tc>
      </w:tr>
      <w:tr w:rsidR="006B15C1" w:rsidRPr="00872A5D" w14:paraId="14887803" w14:textId="77777777" w:rsidTr="00AB272A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23FDA5" w14:textId="2383ACB3" w:rsidR="006B15C1" w:rsidRDefault="006B15C1" w:rsidP="00D7321E">
            <w:r>
              <w:t>47.89</w:t>
            </w:r>
          </w:p>
        </w:tc>
        <w:tc>
          <w:tcPr>
            <w:tcW w:w="42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7C67BCE" w14:textId="505533F8" w:rsidR="006B15C1" w:rsidRPr="006B15C1" w:rsidRDefault="006B15C1" w:rsidP="00D7321E">
            <w:r w:rsidRPr="006B15C1">
              <w:t>Торговля розничная в нестационарных торговых объектах и на рынках прочими товарами</w:t>
            </w:r>
          </w:p>
        </w:tc>
      </w:tr>
      <w:tr w:rsidR="006B15C1" w:rsidRPr="00872A5D" w14:paraId="5478867E" w14:textId="77777777" w:rsidTr="00AB272A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0DD5816" w14:textId="7DE3AB5C" w:rsidR="006B15C1" w:rsidRDefault="006B15C1" w:rsidP="00D7321E">
            <w:r>
              <w:t>47.99</w:t>
            </w:r>
          </w:p>
        </w:tc>
        <w:tc>
          <w:tcPr>
            <w:tcW w:w="42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689185E" w14:textId="3CD12281" w:rsidR="006B15C1" w:rsidRPr="006B15C1" w:rsidRDefault="006B15C1" w:rsidP="00D7321E">
            <w:r w:rsidRPr="006B15C1">
              <w:t>Торговля розничная прочая вне магазинов, палаток, рынков</w:t>
            </w:r>
          </w:p>
        </w:tc>
      </w:tr>
      <w:tr w:rsidR="007A0F32" w:rsidRPr="00872A5D" w14:paraId="63B7B53D" w14:textId="77777777" w:rsidTr="00AB272A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0051058" w14:textId="59876F61" w:rsidR="007A0F32" w:rsidRPr="00872A5D" w:rsidRDefault="007A0F32" w:rsidP="00D7321E">
            <w:r w:rsidRPr="00872A5D">
              <w:t>73.11</w:t>
            </w:r>
          </w:p>
        </w:tc>
        <w:tc>
          <w:tcPr>
            <w:tcW w:w="42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D50E6EC" w14:textId="5053351E" w:rsidR="007A0F32" w:rsidRPr="00872A5D" w:rsidRDefault="007A0F32" w:rsidP="00D7321E">
            <w:r w:rsidRPr="00872A5D">
              <w:t>Деятельность рекламных агентств</w:t>
            </w:r>
          </w:p>
        </w:tc>
      </w:tr>
      <w:tr w:rsidR="00D67DFC" w:rsidRPr="00872A5D" w14:paraId="3189E54D" w14:textId="77777777" w:rsidTr="00AB272A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478B50A" w14:textId="77777777" w:rsidR="00D67DFC" w:rsidRPr="00872A5D" w:rsidRDefault="00D67DFC" w:rsidP="00D7321E">
            <w:pPr>
              <w:rPr>
                <w:lang w:val="en-US"/>
              </w:rPr>
            </w:pPr>
            <w:r w:rsidRPr="00872A5D">
              <w:t>82.30</w:t>
            </w:r>
          </w:p>
        </w:tc>
        <w:tc>
          <w:tcPr>
            <w:tcW w:w="42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C63FC9" w14:textId="77777777" w:rsidR="00D67DFC" w:rsidRPr="00872A5D" w:rsidRDefault="00D67DFC" w:rsidP="00D7321E">
            <w:pPr>
              <w:rPr>
                <w:shd w:val="clear" w:color="auto" w:fill="FFFFFF"/>
              </w:rPr>
            </w:pPr>
            <w:r w:rsidRPr="00872A5D">
              <w:rPr>
                <w:shd w:val="clear" w:color="auto" w:fill="FFFFFF"/>
              </w:rPr>
              <w:t>Деятельность по организации конференций и выставок</w:t>
            </w:r>
          </w:p>
        </w:tc>
      </w:tr>
      <w:tr w:rsidR="001F1B6A" w:rsidRPr="00872A5D" w14:paraId="2785E073" w14:textId="77777777" w:rsidTr="00AB272A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22E884D" w14:textId="77777777" w:rsidR="001F1B6A" w:rsidRPr="00872A5D" w:rsidRDefault="001F1B6A" w:rsidP="00D7321E">
            <w:r w:rsidRPr="00872A5D">
              <w:t>94.11</w:t>
            </w:r>
          </w:p>
        </w:tc>
        <w:tc>
          <w:tcPr>
            <w:tcW w:w="42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E2FB6D6" w14:textId="37B91DAE" w:rsidR="001F1B6A" w:rsidRPr="00BE2358" w:rsidRDefault="00BE2358" w:rsidP="00BE2358">
            <w:pPr>
              <w:spacing w:line="180" w:lineRule="atLeast"/>
              <w:rPr>
                <w:szCs w:val="24"/>
              </w:rPr>
            </w:pPr>
            <w:r w:rsidRPr="00BE2358">
              <w:rPr>
                <w:szCs w:val="24"/>
              </w:rPr>
              <w:t>Деятельность предпринимательских членских некоммерческих организаций</w:t>
            </w:r>
          </w:p>
        </w:tc>
      </w:tr>
      <w:tr w:rsidR="001F1B6A" w:rsidRPr="00872A5D" w14:paraId="226ED432" w14:textId="77777777" w:rsidTr="00AB272A">
        <w:trPr>
          <w:trHeight w:val="20"/>
        </w:trPr>
        <w:tc>
          <w:tcPr>
            <w:tcW w:w="727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60051CD" w14:textId="77777777" w:rsidR="001F1B6A" w:rsidRPr="00872A5D" w:rsidRDefault="001F1B6A" w:rsidP="001F1B6A">
            <w:pPr>
              <w:jc w:val="center"/>
              <w:rPr>
                <w:sz w:val="20"/>
                <w:szCs w:val="18"/>
              </w:rPr>
            </w:pPr>
            <w:r w:rsidRPr="00872A5D">
              <w:rPr>
                <w:sz w:val="20"/>
                <w:szCs w:val="18"/>
              </w:rPr>
              <w:t>(код ОКВЭД</w:t>
            </w:r>
            <w:r w:rsidRPr="00872A5D">
              <w:rPr>
                <w:rStyle w:val="af2"/>
                <w:sz w:val="20"/>
                <w:szCs w:val="18"/>
              </w:rPr>
              <w:endnoteReference w:id="2"/>
            </w:r>
            <w:r w:rsidRPr="00872A5D">
              <w:rPr>
                <w:sz w:val="20"/>
                <w:szCs w:val="18"/>
              </w:rPr>
              <w:t>)</w:t>
            </w:r>
          </w:p>
        </w:tc>
        <w:tc>
          <w:tcPr>
            <w:tcW w:w="4273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54EFDE3" w14:textId="77777777" w:rsidR="001F1B6A" w:rsidRPr="00872A5D" w:rsidRDefault="001F1B6A" w:rsidP="001F1B6A">
            <w:pPr>
              <w:jc w:val="center"/>
              <w:rPr>
                <w:sz w:val="20"/>
                <w:szCs w:val="18"/>
              </w:rPr>
            </w:pPr>
            <w:r w:rsidRPr="00872A5D">
              <w:rPr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10CF36C4" w14:textId="77777777" w:rsidR="00866EAF" w:rsidRPr="00872A5D" w:rsidRDefault="00866EAF" w:rsidP="00E73C58">
      <w:pPr>
        <w:pStyle w:val="12"/>
        <w:tabs>
          <w:tab w:val="left" w:pos="567"/>
        </w:tabs>
        <w:ind w:left="0" w:firstLine="709"/>
        <w:jc w:val="center"/>
        <w:sectPr w:rsidR="00866EAF" w:rsidRPr="00872A5D" w:rsidSect="00AB272A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7874C44F" w14:textId="77777777" w:rsidR="00E154EC" w:rsidRPr="00872A5D" w:rsidRDefault="00E154EC" w:rsidP="00E154EC">
      <w:pPr>
        <w:pStyle w:val="1b"/>
      </w:pPr>
      <w:bookmarkStart w:id="4" w:name="_Toc169015841"/>
      <w:bookmarkStart w:id="5" w:name="_Toc169015982"/>
      <w:r w:rsidRPr="00872A5D">
        <w:rPr>
          <w:lang w:val="en-US"/>
        </w:rPr>
        <w:lastRenderedPageBreak/>
        <w:t>II</w:t>
      </w:r>
      <w:r w:rsidRPr="00872A5D"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4"/>
      <w:bookmarkEnd w:id="5"/>
    </w:p>
    <w:p w14:paraId="329BF300" w14:textId="77777777" w:rsidR="00E154EC" w:rsidRPr="00872A5D" w:rsidRDefault="00E154EC" w:rsidP="00E154E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62"/>
        <w:gridCol w:w="2821"/>
        <w:gridCol w:w="1721"/>
        <w:gridCol w:w="6793"/>
        <w:gridCol w:w="1068"/>
        <w:gridCol w:w="1721"/>
      </w:tblGrid>
      <w:tr w:rsidR="00E154EC" w:rsidRPr="00872A5D" w14:paraId="700AF96D" w14:textId="77777777" w:rsidTr="00AB272A">
        <w:trPr>
          <w:trHeight w:val="20"/>
        </w:trPr>
        <w:tc>
          <w:tcPr>
            <w:tcW w:w="1760" w:type="pct"/>
            <w:gridSpan w:val="3"/>
            <w:vAlign w:val="center"/>
          </w:tcPr>
          <w:p w14:paraId="23C61AD9" w14:textId="77777777" w:rsidR="00E154EC" w:rsidRPr="00872A5D" w:rsidRDefault="00E154EC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Обобщенные трудовые функции</w:t>
            </w:r>
          </w:p>
        </w:tc>
        <w:tc>
          <w:tcPr>
            <w:tcW w:w="3240" w:type="pct"/>
            <w:gridSpan w:val="3"/>
            <w:vAlign w:val="center"/>
          </w:tcPr>
          <w:p w14:paraId="0200B421" w14:textId="77777777" w:rsidR="00E154EC" w:rsidRPr="00872A5D" w:rsidRDefault="00E154EC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Трудовые функции</w:t>
            </w:r>
          </w:p>
        </w:tc>
      </w:tr>
      <w:tr w:rsidR="00E154EC" w:rsidRPr="00872A5D" w14:paraId="1FD2762E" w14:textId="77777777" w:rsidTr="00AB272A">
        <w:trPr>
          <w:trHeight w:val="20"/>
        </w:trPr>
        <w:tc>
          <w:tcPr>
            <w:tcW w:w="224" w:type="pct"/>
            <w:vAlign w:val="center"/>
          </w:tcPr>
          <w:p w14:paraId="700FC794" w14:textId="77777777" w:rsidR="00E154EC" w:rsidRPr="00872A5D" w:rsidRDefault="00E154EC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код</w:t>
            </w:r>
          </w:p>
        </w:tc>
        <w:tc>
          <w:tcPr>
            <w:tcW w:w="954" w:type="pct"/>
            <w:vAlign w:val="center"/>
          </w:tcPr>
          <w:p w14:paraId="286868C9" w14:textId="77777777" w:rsidR="00E154EC" w:rsidRPr="00872A5D" w:rsidRDefault="00E154EC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4888AFC6" w14:textId="77777777" w:rsidR="00E154EC" w:rsidRPr="00872A5D" w:rsidRDefault="00E154EC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уровень квалификации</w:t>
            </w:r>
          </w:p>
        </w:tc>
        <w:tc>
          <w:tcPr>
            <w:tcW w:w="2297" w:type="pct"/>
            <w:vAlign w:val="center"/>
          </w:tcPr>
          <w:p w14:paraId="3ECC2715" w14:textId="77777777" w:rsidR="00E154EC" w:rsidRPr="00872A5D" w:rsidRDefault="00E154EC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наименование</w:t>
            </w:r>
          </w:p>
        </w:tc>
        <w:tc>
          <w:tcPr>
            <w:tcW w:w="361" w:type="pct"/>
            <w:vAlign w:val="center"/>
          </w:tcPr>
          <w:p w14:paraId="3904168A" w14:textId="77777777" w:rsidR="00E154EC" w:rsidRPr="00872A5D" w:rsidRDefault="00E154EC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код</w:t>
            </w:r>
          </w:p>
        </w:tc>
        <w:tc>
          <w:tcPr>
            <w:tcW w:w="582" w:type="pct"/>
            <w:vAlign w:val="center"/>
          </w:tcPr>
          <w:p w14:paraId="6CE171AA" w14:textId="77777777" w:rsidR="00E154EC" w:rsidRPr="00872A5D" w:rsidRDefault="00E154EC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уровень (подуровень) квалификации</w:t>
            </w:r>
          </w:p>
        </w:tc>
      </w:tr>
      <w:tr w:rsidR="00E154EC" w:rsidRPr="00872A5D" w14:paraId="1C3B7AD7" w14:textId="77777777" w:rsidTr="00AB272A">
        <w:trPr>
          <w:trHeight w:val="20"/>
        </w:trPr>
        <w:tc>
          <w:tcPr>
            <w:tcW w:w="224" w:type="pct"/>
            <w:vMerge w:val="restart"/>
          </w:tcPr>
          <w:p w14:paraId="680C7A15" w14:textId="77777777" w:rsidR="00E154EC" w:rsidRPr="00872A5D" w:rsidRDefault="00E154EC" w:rsidP="00874473">
            <w:pPr>
              <w:rPr>
                <w:bCs/>
                <w:szCs w:val="24"/>
                <w:lang w:val="en-US"/>
              </w:rPr>
            </w:pPr>
            <w:r w:rsidRPr="00872A5D">
              <w:rPr>
                <w:bCs/>
                <w:szCs w:val="24"/>
                <w:lang w:val="en-US"/>
              </w:rPr>
              <w:t>A</w:t>
            </w:r>
          </w:p>
        </w:tc>
        <w:tc>
          <w:tcPr>
            <w:tcW w:w="954" w:type="pct"/>
            <w:vMerge w:val="restart"/>
          </w:tcPr>
          <w:p w14:paraId="41B45A62" w14:textId="2BC5F757" w:rsidR="00E154EC" w:rsidRPr="00872A5D" w:rsidRDefault="006B4FFC" w:rsidP="00874473">
            <w:pPr>
              <w:rPr>
                <w:szCs w:val="24"/>
              </w:rPr>
            </w:pPr>
            <w:r>
              <w:rPr>
                <w:szCs w:val="24"/>
              </w:rPr>
              <w:t xml:space="preserve">Вспомогательная деятельность по </w:t>
            </w:r>
            <w:r w:rsidR="00E154EC" w:rsidRPr="00872A5D">
              <w:rPr>
                <w:szCs w:val="24"/>
              </w:rPr>
              <w:t>подготовке к проведению ярмарок</w:t>
            </w:r>
          </w:p>
        </w:tc>
        <w:tc>
          <w:tcPr>
            <w:tcW w:w="582" w:type="pct"/>
            <w:vMerge w:val="restart"/>
          </w:tcPr>
          <w:p w14:paraId="3EFC4AE0" w14:textId="77777777" w:rsidR="00E154EC" w:rsidRPr="00872A5D" w:rsidRDefault="00E154EC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5</w:t>
            </w:r>
          </w:p>
        </w:tc>
        <w:tc>
          <w:tcPr>
            <w:tcW w:w="2297" w:type="pct"/>
          </w:tcPr>
          <w:p w14:paraId="6FD15514" w14:textId="77777777" w:rsidR="00E154EC" w:rsidRPr="00872A5D" w:rsidRDefault="00F860F8" w:rsidP="00AB272A">
            <w:pPr>
              <w:rPr>
                <w:szCs w:val="24"/>
              </w:rPr>
            </w:pPr>
            <w:r w:rsidRPr="00872A5D">
              <w:rPr>
                <w:szCs w:val="24"/>
              </w:rPr>
              <w:t>Ведение баз данных участников в сфере ярмарочной деятельности</w:t>
            </w:r>
          </w:p>
        </w:tc>
        <w:tc>
          <w:tcPr>
            <w:tcW w:w="361" w:type="pct"/>
          </w:tcPr>
          <w:p w14:paraId="4CB9DB13" w14:textId="77777777" w:rsidR="00E154EC" w:rsidRPr="00872A5D" w:rsidRDefault="00E154EC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  <w:lang w:val="en-US"/>
              </w:rPr>
              <w:t>A</w:t>
            </w:r>
            <w:r w:rsidRPr="00872A5D">
              <w:rPr>
                <w:szCs w:val="24"/>
              </w:rPr>
              <w:t>/01.5</w:t>
            </w:r>
          </w:p>
        </w:tc>
        <w:tc>
          <w:tcPr>
            <w:tcW w:w="582" w:type="pct"/>
          </w:tcPr>
          <w:p w14:paraId="111636A8" w14:textId="77777777" w:rsidR="00E154EC" w:rsidRPr="00872A5D" w:rsidRDefault="00E154EC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5</w:t>
            </w:r>
          </w:p>
        </w:tc>
      </w:tr>
      <w:tr w:rsidR="00F860F8" w:rsidRPr="00872A5D" w14:paraId="3BDB92D7" w14:textId="77777777" w:rsidTr="00AB272A">
        <w:trPr>
          <w:trHeight w:val="20"/>
        </w:trPr>
        <w:tc>
          <w:tcPr>
            <w:tcW w:w="224" w:type="pct"/>
            <w:vMerge/>
          </w:tcPr>
          <w:p w14:paraId="30E4393D" w14:textId="77777777" w:rsidR="00F860F8" w:rsidRPr="00872A5D" w:rsidRDefault="00F860F8" w:rsidP="00874473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954" w:type="pct"/>
            <w:vMerge/>
          </w:tcPr>
          <w:p w14:paraId="3E74964D" w14:textId="77777777" w:rsidR="00F860F8" w:rsidRPr="00872A5D" w:rsidRDefault="00F860F8" w:rsidP="00874473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19B6EA35" w14:textId="77777777" w:rsidR="00F860F8" w:rsidRPr="00872A5D" w:rsidRDefault="00F860F8" w:rsidP="00874473">
            <w:pPr>
              <w:jc w:val="center"/>
              <w:rPr>
                <w:szCs w:val="24"/>
              </w:rPr>
            </w:pPr>
          </w:p>
        </w:tc>
        <w:tc>
          <w:tcPr>
            <w:tcW w:w="2297" w:type="pct"/>
          </w:tcPr>
          <w:p w14:paraId="1943ABC1" w14:textId="77777777" w:rsidR="00F860F8" w:rsidRPr="00872A5D" w:rsidRDefault="00F860F8" w:rsidP="00AB272A">
            <w:pPr>
              <w:rPr>
                <w:szCs w:val="24"/>
              </w:rPr>
            </w:pPr>
            <w:r w:rsidRPr="00872A5D">
              <w:rPr>
                <w:szCs w:val="24"/>
              </w:rPr>
              <w:t>Ведение документооборота в ходе организации и проведения ярмарок</w:t>
            </w:r>
          </w:p>
        </w:tc>
        <w:tc>
          <w:tcPr>
            <w:tcW w:w="361" w:type="pct"/>
          </w:tcPr>
          <w:p w14:paraId="5420BCF1" w14:textId="77777777" w:rsidR="00F860F8" w:rsidRPr="00872A5D" w:rsidRDefault="00F860F8" w:rsidP="00874473">
            <w:pPr>
              <w:jc w:val="center"/>
              <w:rPr>
                <w:szCs w:val="24"/>
                <w:lang w:val="en-US"/>
              </w:rPr>
            </w:pPr>
            <w:r w:rsidRPr="00872A5D">
              <w:rPr>
                <w:szCs w:val="24"/>
                <w:lang w:val="en-US"/>
              </w:rPr>
              <w:t>A</w:t>
            </w:r>
            <w:r w:rsidRPr="00872A5D">
              <w:rPr>
                <w:szCs w:val="24"/>
              </w:rPr>
              <w:t>/02.5</w:t>
            </w:r>
          </w:p>
        </w:tc>
        <w:tc>
          <w:tcPr>
            <w:tcW w:w="582" w:type="pct"/>
          </w:tcPr>
          <w:p w14:paraId="06FD3B60" w14:textId="77777777" w:rsidR="00F860F8" w:rsidRPr="00872A5D" w:rsidRDefault="00F860F8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5</w:t>
            </w:r>
          </w:p>
        </w:tc>
      </w:tr>
      <w:tr w:rsidR="002C4A91" w:rsidRPr="00872A5D" w14:paraId="314DE5D8" w14:textId="77777777" w:rsidTr="00AB272A">
        <w:trPr>
          <w:trHeight w:val="20"/>
        </w:trPr>
        <w:tc>
          <w:tcPr>
            <w:tcW w:w="224" w:type="pct"/>
            <w:vMerge/>
          </w:tcPr>
          <w:p w14:paraId="74003EE3" w14:textId="77777777" w:rsidR="002C4A91" w:rsidRPr="00872A5D" w:rsidRDefault="002C4A91" w:rsidP="00874473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954" w:type="pct"/>
            <w:vMerge/>
          </w:tcPr>
          <w:p w14:paraId="48798CC4" w14:textId="77777777" w:rsidR="002C4A91" w:rsidRPr="00872A5D" w:rsidRDefault="002C4A91" w:rsidP="00874473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7A1A103E" w14:textId="77777777" w:rsidR="002C4A91" w:rsidRPr="00872A5D" w:rsidRDefault="002C4A91" w:rsidP="00874473">
            <w:pPr>
              <w:jc w:val="center"/>
              <w:rPr>
                <w:szCs w:val="24"/>
              </w:rPr>
            </w:pPr>
          </w:p>
        </w:tc>
        <w:tc>
          <w:tcPr>
            <w:tcW w:w="2297" w:type="pct"/>
          </w:tcPr>
          <w:p w14:paraId="54EE20F2" w14:textId="247B5AD6" w:rsidR="002C4A91" w:rsidRPr="00872A5D" w:rsidRDefault="002C4A91" w:rsidP="00AB272A">
            <w:pPr>
              <w:rPr>
                <w:szCs w:val="24"/>
              </w:rPr>
            </w:pPr>
            <w:r w:rsidRPr="00BA41B6">
              <w:rPr>
                <w:szCs w:val="24"/>
              </w:rPr>
              <w:t>Подготовка информационных материалов и консультирование участников</w:t>
            </w:r>
            <w:r w:rsidR="00AB272A">
              <w:rPr>
                <w:szCs w:val="24"/>
              </w:rPr>
              <w:t xml:space="preserve"> </w:t>
            </w:r>
            <w:r w:rsidRPr="00BA41B6">
              <w:rPr>
                <w:szCs w:val="24"/>
              </w:rPr>
              <w:t>ярмарки</w:t>
            </w:r>
          </w:p>
        </w:tc>
        <w:tc>
          <w:tcPr>
            <w:tcW w:w="361" w:type="pct"/>
          </w:tcPr>
          <w:p w14:paraId="4E72B8A8" w14:textId="775BF214" w:rsidR="002C4A91" w:rsidRPr="00872A5D" w:rsidRDefault="002C4A91" w:rsidP="002C382F">
            <w:pPr>
              <w:jc w:val="center"/>
              <w:rPr>
                <w:szCs w:val="24"/>
                <w:lang w:val="en-US"/>
              </w:rPr>
            </w:pPr>
            <w:r w:rsidRPr="00872A5D">
              <w:rPr>
                <w:szCs w:val="24"/>
                <w:lang w:val="en-US"/>
              </w:rPr>
              <w:t>A</w:t>
            </w:r>
            <w:r w:rsidRPr="00872A5D">
              <w:rPr>
                <w:szCs w:val="24"/>
              </w:rPr>
              <w:t>/0</w:t>
            </w:r>
            <w:r>
              <w:rPr>
                <w:szCs w:val="24"/>
                <w:lang w:val="en-US"/>
              </w:rPr>
              <w:t>3</w:t>
            </w:r>
            <w:r w:rsidRPr="00872A5D">
              <w:rPr>
                <w:szCs w:val="24"/>
              </w:rPr>
              <w:t>.5</w:t>
            </w:r>
          </w:p>
        </w:tc>
        <w:tc>
          <w:tcPr>
            <w:tcW w:w="582" w:type="pct"/>
          </w:tcPr>
          <w:p w14:paraId="2222EF95" w14:textId="6AD2F4DC" w:rsidR="002C4A91" w:rsidRPr="00BA41B6" w:rsidRDefault="002C4A91" w:rsidP="0087447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</w:tr>
      <w:tr w:rsidR="00262CA6" w:rsidRPr="00872A5D" w14:paraId="3247257D" w14:textId="77777777" w:rsidTr="00AB272A">
        <w:trPr>
          <w:trHeight w:val="230"/>
        </w:trPr>
        <w:tc>
          <w:tcPr>
            <w:tcW w:w="224" w:type="pct"/>
            <w:vMerge/>
          </w:tcPr>
          <w:p w14:paraId="779F689D" w14:textId="77777777" w:rsidR="00262CA6" w:rsidRPr="00872A5D" w:rsidRDefault="00262CA6" w:rsidP="00874473">
            <w:pPr>
              <w:rPr>
                <w:b/>
                <w:szCs w:val="24"/>
              </w:rPr>
            </w:pPr>
          </w:p>
        </w:tc>
        <w:tc>
          <w:tcPr>
            <w:tcW w:w="954" w:type="pct"/>
            <w:vMerge/>
          </w:tcPr>
          <w:p w14:paraId="397D4739" w14:textId="77777777" w:rsidR="00262CA6" w:rsidRPr="00872A5D" w:rsidRDefault="00262CA6" w:rsidP="00874473">
            <w:pPr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162216AC" w14:textId="77777777" w:rsidR="00262CA6" w:rsidRPr="00872A5D" w:rsidRDefault="00262CA6" w:rsidP="00874473">
            <w:pPr>
              <w:jc w:val="center"/>
              <w:rPr>
                <w:szCs w:val="24"/>
              </w:rPr>
            </w:pPr>
          </w:p>
        </w:tc>
        <w:tc>
          <w:tcPr>
            <w:tcW w:w="2297" w:type="pct"/>
          </w:tcPr>
          <w:p w14:paraId="34CC8A78" w14:textId="77777777" w:rsidR="00262CA6" w:rsidRPr="00872A5D" w:rsidRDefault="00F860F8" w:rsidP="00AB272A">
            <w:pPr>
              <w:rPr>
                <w:szCs w:val="24"/>
              </w:rPr>
            </w:pPr>
            <w:r w:rsidRPr="00872A5D">
              <w:rPr>
                <w:szCs w:val="24"/>
              </w:rPr>
              <w:t>Обеспечение информационной поддержки ярмарки</w:t>
            </w:r>
            <w:r w:rsidRPr="00872A5D" w:rsidDel="0056514D">
              <w:rPr>
                <w:szCs w:val="24"/>
              </w:rPr>
              <w:t xml:space="preserve"> </w:t>
            </w:r>
          </w:p>
        </w:tc>
        <w:tc>
          <w:tcPr>
            <w:tcW w:w="361" w:type="pct"/>
          </w:tcPr>
          <w:p w14:paraId="25E8EA19" w14:textId="77777777" w:rsidR="00262CA6" w:rsidRPr="00872A5D" w:rsidRDefault="00262CA6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  <w:lang w:val="en-US"/>
              </w:rPr>
              <w:t>A</w:t>
            </w:r>
            <w:r w:rsidRPr="00872A5D">
              <w:rPr>
                <w:szCs w:val="24"/>
              </w:rPr>
              <w:t>/0</w:t>
            </w:r>
            <w:r w:rsidR="00F860F8" w:rsidRPr="00872A5D">
              <w:rPr>
                <w:szCs w:val="24"/>
              </w:rPr>
              <w:t>4</w:t>
            </w:r>
            <w:r w:rsidRPr="00872A5D">
              <w:rPr>
                <w:szCs w:val="24"/>
              </w:rPr>
              <w:t>.5</w:t>
            </w:r>
          </w:p>
        </w:tc>
        <w:tc>
          <w:tcPr>
            <w:tcW w:w="582" w:type="pct"/>
          </w:tcPr>
          <w:p w14:paraId="73698603" w14:textId="77777777" w:rsidR="00262CA6" w:rsidRPr="00872A5D" w:rsidRDefault="00262CA6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5</w:t>
            </w:r>
          </w:p>
        </w:tc>
      </w:tr>
      <w:tr w:rsidR="00E154EC" w:rsidRPr="00872A5D" w14:paraId="65DD23EC" w14:textId="77777777" w:rsidTr="00AB272A">
        <w:trPr>
          <w:trHeight w:val="20"/>
        </w:trPr>
        <w:tc>
          <w:tcPr>
            <w:tcW w:w="224" w:type="pct"/>
            <w:vMerge w:val="restart"/>
          </w:tcPr>
          <w:p w14:paraId="6E7604C0" w14:textId="77777777" w:rsidR="00E154EC" w:rsidRPr="00872A5D" w:rsidRDefault="00E154EC" w:rsidP="00874473">
            <w:pPr>
              <w:rPr>
                <w:szCs w:val="24"/>
                <w:lang w:val="en-US"/>
              </w:rPr>
            </w:pPr>
            <w:r w:rsidRPr="00872A5D">
              <w:rPr>
                <w:szCs w:val="24"/>
                <w:lang w:val="en-US"/>
              </w:rPr>
              <w:t>B</w:t>
            </w:r>
          </w:p>
        </w:tc>
        <w:tc>
          <w:tcPr>
            <w:tcW w:w="954" w:type="pct"/>
            <w:vMerge w:val="restart"/>
          </w:tcPr>
          <w:p w14:paraId="40A11982" w14:textId="10595DAA" w:rsidR="00E154EC" w:rsidRPr="00872A5D" w:rsidRDefault="009C6833" w:rsidP="00874473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E154EC" w:rsidRPr="00872A5D">
              <w:rPr>
                <w:szCs w:val="24"/>
              </w:rPr>
              <w:t xml:space="preserve">еятельность по </w:t>
            </w:r>
            <w:r w:rsidR="00EA47B3">
              <w:rPr>
                <w:szCs w:val="24"/>
              </w:rPr>
              <w:t>проведению</w:t>
            </w:r>
            <w:r w:rsidR="00E154EC" w:rsidRPr="00872A5D">
              <w:rPr>
                <w:szCs w:val="24"/>
              </w:rPr>
              <w:t xml:space="preserve"> ярмарок</w:t>
            </w:r>
          </w:p>
        </w:tc>
        <w:tc>
          <w:tcPr>
            <w:tcW w:w="582" w:type="pct"/>
            <w:vMerge w:val="restart"/>
          </w:tcPr>
          <w:p w14:paraId="7F5C6F75" w14:textId="77777777" w:rsidR="00E154EC" w:rsidRPr="00872A5D" w:rsidRDefault="00E154EC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6</w:t>
            </w:r>
          </w:p>
        </w:tc>
        <w:tc>
          <w:tcPr>
            <w:tcW w:w="2297" w:type="pct"/>
          </w:tcPr>
          <w:p w14:paraId="182CD68A" w14:textId="0CD98F42" w:rsidR="00E154EC" w:rsidRPr="00872A5D" w:rsidRDefault="00E154EC" w:rsidP="00AB272A">
            <w:pPr>
              <w:rPr>
                <w:szCs w:val="24"/>
              </w:rPr>
            </w:pPr>
            <w:r w:rsidRPr="00872A5D">
              <w:rPr>
                <w:szCs w:val="24"/>
              </w:rPr>
              <w:t>Привлечение участников ярмарок</w:t>
            </w:r>
          </w:p>
        </w:tc>
        <w:tc>
          <w:tcPr>
            <w:tcW w:w="361" w:type="pct"/>
          </w:tcPr>
          <w:p w14:paraId="0B2F2981" w14:textId="77777777" w:rsidR="00E154EC" w:rsidRPr="00872A5D" w:rsidRDefault="00E154EC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  <w:lang w:val="en-US"/>
              </w:rPr>
              <w:t>B</w:t>
            </w:r>
            <w:r w:rsidRPr="00872A5D">
              <w:rPr>
                <w:szCs w:val="24"/>
              </w:rPr>
              <w:t>/01.6</w:t>
            </w:r>
          </w:p>
        </w:tc>
        <w:tc>
          <w:tcPr>
            <w:tcW w:w="582" w:type="pct"/>
          </w:tcPr>
          <w:p w14:paraId="2B57E446" w14:textId="77777777" w:rsidR="00E154EC" w:rsidRPr="00872A5D" w:rsidRDefault="00E154EC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6</w:t>
            </w:r>
          </w:p>
        </w:tc>
      </w:tr>
      <w:tr w:rsidR="00E154EC" w:rsidRPr="00872A5D" w14:paraId="6F8FA9F8" w14:textId="77777777" w:rsidTr="00AB272A">
        <w:trPr>
          <w:trHeight w:val="20"/>
        </w:trPr>
        <w:tc>
          <w:tcPr>
            <w:tcW w:w="224" w:type="pct"/>
            <w:vMerge/>
          </w:tcPr>
          <w:p w14:paraId="6FB81469" w14:textId="77777777" w:rsidR="00E154EC" w:rsidRPr="00872A5D" w:rsidRDefault="00E154EC" w:rsidP="00874473">
            <w:pPr>
              <w:rPr>
                <w:szCs w:val="24"/>
              </w:rPr>
            </w:pPr>
          </w:p>
        </w:tc>
        <w:tc>
          <w:tcPr>
            <w:tcW w:w="954" w:type="pct"/>
            <w:vMerge/>
          </w:tcPr>
          <w:p w14:paraId="03F3EDC5" w14:textId="77777777" w:rsidR="00E154EC" w:rsidRPr="00872A5D" w:rsidRDefault="00E154EC" w:rsidP="00874473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3FF54827" w14:textId="77777777" w:rsidR="00E154EC" w:rsidRPr="00872A5D" w:rsidRDefault="00E154EC" w:rsidP="00874473">
            <w:pPr>
              <w:jc w:val="center"/>
              <w:rPr>
                <w:szCs w:val="24"/>
              </w:rPr>
            </w:pPr>
          </w:p>
        </w:tc>
        <w:tc>
          <w:tcPr>
            <w:tcW w:w="2297" w:type="pct"/>
          </w:tcPr>
          <w:p w14:paraId="3FDDD2BD" w14:textId="641D935E" w:rsidR="00E154EC" w:rsidRPr="00872A5D" w:rsidRDefault="00431EB4" w:rsidP="00AB272A">
            <w:pPr>
              <w:rPr>
                <w:szCs w:val="24"/>
              </w:rPr>
            </w:pPr>
            <w:r>
              <w:rPr>
                <w:szCs w:val="24"/>
              </w:rPr>
              <w:t xml:space="preserve">Подготовка и </w:t>
            </w:r>
            <w:r w:rsidR="00E154EC" w:rsidRPr="00872A5D">
              <w:rPr>
                <w:szCs w:val="24"/>
              </w:rPr>
              <w:t>проведени</w:t>
            </w:r>
            <w:r>
              <w:rPr>
                <w:szCs w:val="24"/>
              </w:rPr>
              <w:t>е</w:t>
            </w:r>
            <w:r w:rsidR="00E154EC" w:rsidRPr="00872A5D">
              <w:rPr>
                <w:szCs w:val="24"/>
              </w:rPr>
              <w:t xml:space="preserve"> ярмарки</w:t>
            </w:r>
          </w:p>
        </w:tc>
        <w:tc>
          <w:tcPr>
            <w:tcW w:w="361" w:type="pct"/>
          </w:tcPr>
          <w:p w14:paraId="3BEA7CF2" w14:textId="77777777" w:rsidR="00E154EC" w:rsidRPr="00872A5D" w:rsidRDefault="00E154EC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  <w:lang w:val="en-US"/>
              </w:rPr>
              <w:t>B</w:t>
            </w:r>
            <w:r w:rsidRPr="00872A5D">
              <w:rPr>
                <w:szCs w:val="24"/>
              </w:rPr>
              <w:t>/02.6</w:t>
            </w:r>
          </w:p>
        </w:tc>
        <w:tc>
          <w:tcPr>
            <w:tcW w:w="582" w:type="pct"/>
          </w:tcPr>
          <w:p w14:paraId="2DC8130D" w14:textId="77777777" w:rsidR="00E154EC" w:rsidRPr="00872A5D" w:rsidRDefault="00E154EC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6</w:t>
            </w:r>
          </w:p>
        </w:tc>
      </w:tr>
      <w:tr w:rsidR="00262CA6" w:rsidRPr="00872A5D" w14:paraId="40BA3F3E" w14:textId="77777777" w:rsidTr="00DE3013">
        <w:trPr>
          <w:trHeight w:val="227"/>
        </w:trPr>
        <w:tc>
          <w:tcPr>
            <w:tcW w:w="224" w:type="pct"/>
            <w:vMerge/>
          </w:tcPr>
          <w:p w14:paraId="75787D89" w14:textId="77777777" w:rsidR="00262CA6" w:rsidRPr="00872A5D" w:rsidRDefault="00262CA6" w:rsidP="00874473">
            <w:pPr>
              <w:rPr>
                <w:szCs w:val="24"/>
              </w:rPr>
            </w:pPr>
          </w:p>
        </w:tc>
        <w:tc>
          <w:tcPr>
            <w:tcW w:w="954" w:type="pct"/>
            <w:vMerge/>
          </w:tcPr>
          <w:p w14:paraId="2A74E715" w14:textId="77777777" w:rsidR="00262CA6" w:rsidRPr="00872A5D" w:rsidRDefault="00262CA6" w:rsidP="00874473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61D1E346" w14:textId="77777777" w:rsidR="00262CA6" w:rsidRPr="00872A5D" w:rsidRDefault="00262CA6" w:rsidP="00874473">
            <w:pPr>
              <w:jc w:val="center"/>
              <w:rPr>
                <w:szCs w:val="24"/>
              </w:rPr>
            </w:pPr>
          </w:p>
        </w:tc>
        <w:tc>
          <w:tcPr>
            <w:tcW w:w="2297" w:type="pct"/>
          </w:tcPr>
          <w:p w14:paraId="4C08DBAE" w14:textId="5DAB6346" w:rsidR="00262CA6" w:rsidRPr="00872A5D" w:rsidRDefault="00262CA6" w:rsidP="00AB272A">
            <w:pPr>
              <w:rPr>
                <w:szCs w:val="24"/>
              </w:rPr>
            </w:pPr>
            <w:r w:rsidRPr="00872A5D">
              <w:rPr>
                <w:szCs w:val="24"/>
              </w:rPr>
              <w:t xml:space="preserve">Подготовка отчетов о </w:t>
            </w:r>
            <w:r w:rsidR="006B4FFC">
              <w:rPr>
                <w:szCs w:val="24"/>
              </w:rPr>
              <w:t>проведении</w:t>
            </w:r>
            <w:r w:rsidRPr="00872A5D">
              <w:rPr>
                <w:szCs w:val="24"/>
              </w:rPr>
              <w:t xml:space="preserve"> ярмарки</w:t>
            </w:r>
          </w:p>
        </w:tc>
        <w:tc>
          <w:tcPr>
            <w:tcW w:w="361" w:type="pct"/>
          </w:tcPr>
          <w:p w14:paraId="0AE08798" w14:textId="77777777" w:rsidR="00262CA6" w:rsidRPr="00872A5D" w:rsidRDefault="00262CA6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  <w:lang w:val="en-US"/>
              </w:rPr>
              <w:t>B</w:t>
            </w:r>
            <w:r w:rsidRPr="00872A5D">
              <w:rPr>
                <w:szCs w:val="24"/>
              </w:rPr>
              <w:t>/03.6</w:t>
            </w:r>
          </w:p>
        </w:tc>
        <w:tc>
          <w:tcPr>
            <w:tcW w:w="582" w:type="pct"/>
          </w:tcPr>
          <w:p w14:paraId="62BE7C7A" w14:textId="77777777" w:rsidR="00262CA6" w:rsidRPr="00872A5D" w:rsidRDefault="00262CA6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6</w:t>
            </w:r>
          </w:p>
        </w:tc>
      </w:tr>
      <w:tr w:rsidR="00E154EC" w:rsidRPr="00872A5D" w14:paraId="0B33EA00" w14:textId="77777777" w:rsidTr="00AB272A">
        <w:trPr>
          <w:trHeight w:val="20"/>
        </w:trPr>
        <w:tc>
          <w:tcPr>
            <w:tcW w:w="224" w:type="pct"/>
            <w:vMerge w:val="restart"/>
          </w:tcPr>
          <w:p w14:paraId="44190F15" w14:textId="77777777" w:rsidR="00E154EC" w:rsidRPr="00872A5D" w:rsidRDefault="00E154EC" w:rsidP="00874473">
            <w:pPr>
              <w:rPr>
                <w:szCs w:val="24"/>
                <w:lang w:val="en-US"/>
              </w:rPr>
            </w:pPr>
            <w:r w:rsidRPr="00872A5D">
              <w:rPr>
                <w:szCs w:val="24"/>
              </w:rPr>
              <w:br w:type="page"/>
            </w:r>
            <w:r w:rsidRPr="00872A5D">
              <w:rPr>
                <w:szCs w:val="24"/>
                <w:lang w:val="en-US"/>
              </w:rPr>
              <w:t>C</w:t>
            </w:r>
          </w:p>
        </w:tc>
        <w:tc>
          <w:tcPr>
            <w:tcW w:w="954" w:type="pct"/>
            <w:vMerge w:val="restart"/>
          </w:tcPr>
          <w:p w14:paraId="10645F24" w14:textId="273991AB" w:rsidR="00E154EC" w:rsidRPr="00872A5D" w:rsidRDefault="002A1B83" w:rsidP="00874473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3E50E3" w:rsidRPr="00872A5D">
              <w:rPr>
                <w:szCs w:val="24"/>
              </w:rPr>
              <w:t>рганизаци</w:t>
            </w:r>
            <w:r>
              <w:rPr>
                <w:szCs w:val="24"/>
              </w:rPr>
              <w:t>я</w:t>
            </w:r>
            <w:r w:rsidR="003E50E3" w:rsidRPr="00872A5D">
              <w:rPr>
                <w:szCs w:val="24"/>
              </w:rPr>
              <w:t xml:space="preserve"> проведени</w:t>
            </w:r>
            <w:r w:rsidR="00EA47B3">
              <w:rPr>
                <w:szCs w:val="24"/>
              </w:rPr>
              <w:t>я</w:t>
            </w:r>
            <w:r w:rsidR="003E50E3" w:rsidRPr="00872A5D">
              <w:rPr>
                <w:szCs w:val="24"/>
              </w:rPr>
              <w:t xml:space="preserve"> ярмарки</w:t>
            </w:r>
          </w:p>
        </w:tc>
        <w:tc>
          <w:tcPr>
            <w:tcW w:w="582" w:type="pct"/>
            <w:vMerge w:val="restart"/>
          </w:tcPr>
          <w:p w14:paraId="75A298A1" w14:textId="77777777" w:rsidR="00E154EC" w:rsidRPr="00872A5D" w:rsidRDefault="00E154EC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6</w:t>
            </w:r>
          </w:p>
        </w:tc>
        <w:tc>
          <w:tcPr>
            <w:tcW w:w="2297" w:type="pct"/>
          </w:tcPr>
          <w:p w14:paraId="79C64D4C" w14:textId="275625E3" w:rsidR="00E154EC" w:rsidRPr="00872A5D" w:rsidRDefault="00E154EC" w:rsidP="00AB272A">
            <w:pPr>
              <w:rPr>
                <w:szCs w:val="24"/>
              </w:rPr>
            </w:pPr>
            <w:r w:rsidRPr="00872A5D">
              <w:rPr>
                <w:szCs w:val="24"/>
              </w:rPr>
              <w:t>Разработка концепции организации</w:t>
            </w:r>
            <w:r w:rsidR="002A1B83">
              <w:rPr>
                <w:szCs w:val="24"/>
              </w:rPr>
              <w:t xml:space="preserve"> и проведения</w:t>
            </w:r>
            <w:r w:rsidRPr="00872A5D">
              <w:rPr>
                <w:szCs w:val="24"/>
              </w:rPr>
              <w:t xml:space="preserve"> ярмарки </w:t>
            </w:r>
          </w:p>
        </w:tc>
        <w:tc>
          <w:tcPr>
            <w:tcW w:w="361" w:type="pct"/>
          </w:tcPr>
          <w:p w14:paraId="479063B4" w14:textId="77777777" w:rsidR="00E154EC" w:rsidRPr="00872A5D" w:rsidRDefault="00E154EC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  <w:lang w:val="en-US"/>
              </w:rPr>
              <w:t>C</w:t>
            </w:r>
            <w:r w:rsidRPr="00872A5D">
              <w:rPr>
                <w:szCs w:val="24"/>
              </w:rPr>
              <w:t>/01.6</w:t>
            </w:r>
          </w:p>
        </w:tc>
        <w:tc>
          <w:tcPr>
            <w:tcW w:w="582" w:type="pct"/>
          </w:tcPr>
          <w:p w14:paraId="094DDD6A" w14:textId="77777777" w:rsidR="00E154EC" w:rsidRPr="00872A5D" w:rsidRDefault="00E154EC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6</w:t>
            </w:r>
          </w:p>
        </w:tc>
      </w:tr>
      <w:tr w:rsidR="00E154EC" w:rsidRPr="00872A5D" w14:paraId="3B0467B8" w14:textId="77777777" w:rsidTr="00AB272A">
        <w:trPr>
          <w:trHeight w:val="20"/>
        </w:trPr>
        <w:tc>
          <w:tcPr>
            <w:tcW w:w="224" w:type="pct"/>
            <w:vMerge/>
          </w:tcPr>
          <w:p w14:paraId="61A4C835" w14:textId="77777777" w:rsidR="00E154EC" w:rsidRPr="00872A5D" w:rsidRDefault="00E154EC" w:rsidP="00874473">
            <w:pPr>
              <w:rPr>
                <w:szCs w:val="24"/>
              </w:rPr>
            </w:pPr>
          </w:p>
        </w:tc>
        <w:tc>
          <w:tcPr>
            <w:tcW w:w="954" w:type="pct"/>
            <w:vMerge/>
          </w:tcPr>
          <w:p w14:paraId="09A17AAA" w14:textId="77777777" w:rsidR="00E154EC" w:rsidRPr="00872A5D" w:rsidRDefault="00E154EC" w:rsidP="00874473">
            <w:pPr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12EB8455" w14:textId="77777777" w:rsidR="00E154EC" w:rsidRPr="00872A5D" w:rsidRDefault="00E154EC" w:rsidP="00874473">
            <w:pPr>
              <w:jc w:val="center"/>
              <w:rPr>
                <w:szCs w:val="24"/>
              </w:rPr>
            </w:pPr>
          </w:p>
        </w:tc>
        <w:tc>
          <w:tcPr>
            <w:tcW w:w="2297" w:type="pct"/>
          </w:tcPr>
          <w:p w14:paraId="704069AC" w14:textId="64AA2861" w:rsidR="00E154EC" w:rsidRPr="00872A5D" w:rsidRDefault="002A1B83" w:rsidP="00AB272A">
            <w:pPr>
              <w:rPr>
                <w:szCs w:val="24"/>
              </w:rPr>
            </w:pPr>
            <w:r>
              <w:rPr>
                <w:szCs w:val="24"/>
              </w:rPr>
              <w:t>Управление проведением</w:t>
            </w:r>
            <w:r w:rsidRPr="00872A5D">
              <w:rPr>
                <w:szCs w:val="24"/>
              </w:rPr>
              <w:t xml:space="preserve"> </w:t>
            </w:r>
            <w:r w:rsidR="00E154EC" w:rsidRPr="00872A5D">
              <w:rPr>
                <w:szCs w:val="24"/>
              </w:rPr>
              <w:t>ярмарк</w:t>
            </w:r>
            <w:r>
              <w:rPr>
                <w:szCs w:val="24"/>
              </w:rPr>
              <w:t>и</w:t>
            </w:r>
          </w:p>
        </w:tc>
        <w:tc>
          <w:tcPr>
            <w:tcW w:w="361" w:type="pct"/>
          </w:tcPr>
          <w:p w14:paraId="7222DF8C" w14:textId="77777777" w:rsidR="00E154EC" w:rsidRPr="00872A5D" w:rsidRDefault="00E154EC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  <w:lang w:val="en-US"/>
              </w:rPr>
              <w:t>C</w:t>
            </w:r>
            <w:r w:rsidRPr="00872A5D">
              <w:rPr>
                <w:szCs w:val="24"/>
              </w:rPr>
              <w:t>/02.6</w:t>
            </w:r>
          </w:p>
        </w:tc>
        <w:tc>
          <w:tcPr>
            <w:tcW w:w="582" w:type="pct"/>
          </w:tcPr>
          <w:p w14:paraId="3EE6E5A3" w14:textId="77777777" w:rsidR="00E154EC" w:rsidRPr="00872A5D" w:rsidRDefault="00E154EC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6</w:t>
            </w:r>
          </w:p>
        </w:tc>
      </w:tr>
      <w:tr w:rsidR="00262CA6" w:rsidRPr="00872A5D" w14:paraId="6C011751" w14:textId="77777777" w:rsidTr="00AB272A">
        <w:trPr>
          <w:trHeight w:val="271"/>
        </w:trPr>
        <w:tc>
          <w:tcPr>
            <w:tcW w:w="224" w:type="pct"/>
            <w:vMerge/>
          </w:tcPr>
          <w:p w14:paraId="330BDEF4" w14:textId="77777777" w:rsidR="00262CA6" w:rsidRPr="00872A5D" w:rsidRDefault="00262CA6" w:rsidP="00874473">
            <w:pPr>
              <w:rPr>
                <w:szCs w:val="24"/>
              </w:rPr>
            </w:pPr>
          </w:p>
        </w:tc>
        <w:tc>
          <w:tcPr>
            <w:tcW w:w="954" w:type="pct"/>
            <w:vMerge/>
          </w:tcPr>
          <w:p w14:paraId="6974F9B3" w14:textId="77777777" w:rsidR="00262CA6" w:rsidRPr="00872A5D" w:rsidRDefault="00262CA6" w:rsidP="00874473">
            <w:pPr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479C37AC" w14:textId="77777777" w:rsidR="00262CA6" w:rsidRPr="00872A5D" w:rsidRDefault="00262CA6" w:rsidP="00874473">
            <w:pPr>
              <w:jc w:val="center"/>
              <w:rPr>
                <w:szCs w:val="24"/>
              </w:rPr>
            </w:pPr>
          </w:p>
        </w:tc>
        <w:tc>
          <w:tcPr>
            <w:tcW w:w="2297" w:type="pct"/>
          </w:tcPr>
          <w:p w14:paraId="4F108DB0" w14:textId="6EDC042E" w:rsidR="00262CA6" w:rsidRPr="00872A5D" w:rsidRDefault="00262CA6" w:rsidP="00AB272A">
            <w:pPr>
              <w:rPr>
                <w:i/>
                <w:szCs w:val="24"/>
              </w:rPr>
            </w:pPr>
            <w:r w:rsidRPr="00872A5D">
              <w:rPr>
                <w:szCs w:val="24"/>
              </w:rPr>
              <w:t>Анализ и оценка результатов проведения ярмарки</w:t>
            </w:r>
          </w:p>
        </w:tc>
        <w:tc>
          <w:tcPr>
            <w:tcW w:w="361" w:type="pct"/>
          </w:tcPr>
          <w:p w14:paraId="4918685C" w14:textId="77777777" w:rsidR="00262CA6" w:rsidRPr="00872A5D" w:rsidRDefault="00262CA6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  <w:lang w:val="en-US"/>
              </w:rPr>
              <w:t>C</w:t>
            </w:r>
            <w:r w:rsidRPr="00872A5D">
              <w:rPr>
                <w:szCs w:val="24"/>
              </w:rPr>
              <w:t>/03.6</w:t>
            </w:r>
          </w:p>
        </w:tc>
        <w:tc>
          <w:tcPr>
            <w:tcW w:w="582" w:type="pct"/>
          </w:tcPr>
          <w:p w14:paraId="48687FF1" w14:textId="77777777" w:rsidR="00262CA6" w:rsidRPr="00872A5D" w:rsidRDefault="00262CA6" w:rsidP="00874473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6</w:t>
            </w:r>
          </w:p>
        </w:tc>
      </w:tr>
    </w:tbl>
    <w:p w14:paraId="0E1933BF" w14:textId="77777777" w:rsidR="00866EAF" w:rsidRPr="00872A5D" w:rsidRDefault="00866EAF" w:rsidP="00E73C58">
      <w:pPr>
        <w:rPr>
          <w:b/>
          <w:sz w:val="28"/>
        </w:rPr>
        <w:sectPr w:rsidR="00866EAF" w:rsidRPr="00872A5D" w:rsidSect="00AB272A">
          <w:headerReference w:type="first" r:id="rId12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77E2DE35" w14:textId="77777777" w:rsidR="002E4F94" w:rsidRPr="00872A5D" w:rsidRDefault="002E4F94" w:rsidP="002E4F94">
      <w:pPr>
        <w:pStyle w:val="1b"/>
      </w:pPr>
      <w:bookmarkStart w:id="6" w:name="_Toc109118647"/>
      <w:bookmarkStart w:id="7" w:name="_Toc169015842"/>
      <w:bookmarkStart w:id="8" w:name="_Toc169015983"/>
      <w:r w:rsidRPr="00872A5D">
        <w:rPr>
          <w:lang w:val="en-US"/>
        </w:rPr>
        <w:lastRenderedPageBreak/>
        <w:t>III</w:t>
      </w:r>
      <w:r w:rsidRPr="00872A5D">
        <w:t>. Характеристика обобщенных трудовых функций</w:t>
      </w:r>
      <w:bookmarkEnd w:id="6"/>
      <w:bookmarkEnd w:id="7"/>
      <w:bookmarkEnd w:id="8"/>
    </w:p>
    <w:p w14:paraId="55737D75" w14:textId="77777777" w:rsidR="002E4F94" w:rsidRPr="00872A5D" w:rsidRDefault="002E4F94"/>
    <w:p w14:paraId="4AA0C20D" w14:textId="77777777" w:rsidR="002E4F94" w:rsidRPr="00872A5D" w:rsidRDefault="002E4F94" w:rsidP="002E4F94">
      <w:pPr>
        <w:pStyle w:val="23"/>
      </w:pPr>
      <w:bookmarkStart w:id="9" w:name="_Toc62723799"/>
      <w:bookmarkStart w:id="10" w:name="_Toc109118648"/>
      <w:bookmarkStart w:id="11" w:name="_Toc169015843"/>
      <w:bookmarkStart w:id="12" w:name="_Toc169015984"/>
      <w:r w:rsidRPr="00872A5D">
        <w:t xml:space="preserve">3.1. </w:t>
      </w:r>
      <w:r w:rsidRPr="00872A5D">
        <w:rPr>
          <w:szCs w:val="24"/>
        </w:rPr>
        <w:t>Обобщенная</w:t>
      </w:r>
      <w:r w:rsidRPr="00872A5D">
        <w:t xml:space="preserve"> трудовая функция</w:t>
      </w:r>
      <w:bookmarkEnd w:id="9"/>
      <w:bookmarkEnd w:id="10"/>
      <w:bookmarkEnd w:id="11"/>
      <w:bookmarkEnd w:id="12"/>
    </w:p>
    <w:p w14:paraId="144150AE" w14:textId="77777777" w:rsidR="002E4F94" w:rsidRPr="00872A5D" w:rsidRDefault="002E4F9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4598"/>
        <w:gridCol w:w="565"/>
        <w:gridCol w:w="1186"/>
        <w:gridCol w:w="1480"/>
        <w:gridCol w:w="1096"/>
      </w:tblGrid>
      <w:tr w:rsidR="0075663D" w:rsidRPr="00872A5D" w14:paraId="155597D7" w14:textId="77777777" w:rsidTr="00AB272A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8C0E287" w14:textId="77777777" w:rsidR="00EB35C0" w:rsidRPr="00872A5D" w:rsidRDefault="006F2C98" w:rsidP="00E73C58">
            <w:pPr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F1B2E" w14:textId="11158775" w:rsidR="00EB35C0" w:rsidRPr="00872A5D" w:rsidRDefault="004F5FBA" w:rsidP="002E4F94">
            <w:r w:rsidRPr="004F5FBA">
              <w:rPr>
                <w:szCs w:val="24"/>
              </w:rPr>
              <w:t>Вспомогательная деятельность по подготовке к проведению ярмарок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08267C9" w14:textId="77777777" w:rsidR="00EB35C0" w:rsidRPr="00872A5D" w:rsidRDefault="006F2C98" w:rsidP="00E73C58">
            <w:pPr>
              <w:jc w:val="right"/>
              <w:rPr>
                <w:sz w:val="16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Код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D46D14" w14:textId="77777777" w:rsidR="00EB35C0" w:rsidRPr="00872A5D" w:rsidRDefault="00B27F82" w:rsidP="00E73C58">
            <w:pPr>
              <w:jc w:val="center"/>
              <w:rPr>
                <w:szCs w:val="24"/>
                <w:lang w:val="en-US"/>
              </w:rPr>
            </w:pPr>
            <w:r w:rsidRPr="00872A5D">
              <w:rPr>
                <w:szCs w:val="24"/>
                <w:lang w:val="en-US"/>
              </w:rPr>
              <w:t>A</w:t>
            </w:r>
          </w:p>
        </w:tc>
        <w:tc>
          <w:tcPr>
            <w:tcW w:w="7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16950B0" w14:textId="77777777" w:rsidR="00EB35C0" w:rsidRPr="00872A5D" w:rsidRDefault="006F2C98" w:rsidP="008374F8">
            <w:pPr>
              <w:jc w:val="center"/>
              <w:rPr>
                <w:sz w:val="18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49412A" w14:textId="77777777" w:rsidR="00EB35C0" w:rsidRPr="00872A5D" w:rsidRDefault="005C0600" w:rsidP="00E73C58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5</w:t>
            </w:r>
          </w:p>
        </w:tc>
      </w:tr>
    </w:tbl>
    <w:p w14:paraId="0FAED3B3" w14:textId="77777777" w:rsidR="002E4F94" w:rsidRPr="00872A5D" w:rsidRDefault="002E4F9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56"/>
        <w:gridCol w:w="1103"/>
        <w:gridCol w:w="750"/>
        <w:gridCol w:w="2138"/>
        <w:gridCol w:w="1348"/>
        <w:gridCol w:w="2526"/>
      </w:tblGrid>
      <w:tr w:rsidR="0075663D" w:rsidRPr="00872A5D" w14:paraId="7C38CBA1" w14:textId="77777777" w:rsidTr="00AB272A">
        <w:trPr>
          <w:trHeight w:val="283"/>
        </w:trPr>
        <w:tc>
          <w:tcPr>
            <w:tcW w:w="122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0FC2B89" w14:textId="77777777" w:rsidR="00EB35C0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2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51F0AEF" w14:textId="77777777" w:rsidR="00EB35C0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Оригинал</w:t>
            </w:r>
          </w:p>
        </w:tc>
        <w:tc>
          <w:tcPr>
            <w:tcW w:w="36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2F3288D" w14:textId="77777777" w:rsidR="00EB35C0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Cs w:val="18"/>
              </w:rPr>
              <w:t>Х</w:t>
            </w:r>
          </w:p>
        </w:tc>
        <w:tc>
          <w:tcPr>
            <w:tcW w:w="10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56765C4" w14:textId="77777777" w:rsidR="00EB35C0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AB7E10D" w14:textId="77777777" w:rsidR="00EB35C0" w:rsidRPr="00872A5D" w:rsidRDefault="00EB35C0" w:rsidP="00E73C58">
            <w:pPr>
              <w:jc w:val="center"/>
            </w:pPr>
          </w:p>
        </w:tc>
        <w:tc>
          <w:tcPr>
            <w:tcW w:w="12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B418930" w14:textId="77777777" w:rsidR="00EB35C0" w:rsidRPr="00872A5D" w:rsidRDefault="00EB35C0" w:rsidP="00E73C58">
            <w:pPr>
              <w:jc w:val="center"/>
            </w:pPr>
          </w:p>
        </w:tc>
      </w:tr>
      <w:tr w:rsidR="0075663D" w:rsidRPr="00872A5D" w14:paraId="2566B68A" w14:textId="77777777" w:rsidTr="00AB272A">
        <w:trPr>
          <w:trHeight w:val="479"/>
        </w:trPr>
        <w:tc>
          <w:tcPr>
            <w:tcW w:w="1226" w:type="pct"/>
            <w:tcBorders>
              <w:top w:val="nil"/>
              <w:bottom w:val="nil"/>
              <w:right w:val="nil"/>
            </w:tcBorders>
            <w:vAlign w:val="center"/>
          </w:tcPr>
          <w:p w14:paraId="29E8CD7C" w14:textId="77777777" w:rsidR="00EB35C0" w:rsidRPr="00872A5D" w:rsidRDefault="00EB35C0" w:rsidP="00E73C58">
            <w:pPr>
              <w:rPr>
                <w:sz w:val="18"/>
                <w:szCs w:val="16"/>
              </w:rPr>
            </w:pPr>
          </w:p>
        </w:tc>
        <w:tc>
          <w:tcPr>
            <w:tcW w:w="19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31FDA66" w14:textId="77777777" w:rsidR="00EB35C0" w:rsidRPr="00872A5D" w:rsidRDefault="00EB35C0" w:rsidP="00E73C58">
            <w:pPr>
              <w:rPr>
                <w:sz w:val="18"/>
                <w:szCs w:val="16"/>
              </w:rPr>
            </w:pPr>
          </w:p>
        </w:tc>
        <w:tc>
          <w:tcPr>
            <w:tcW w:w="6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80A586A" w14:textId="77777777" w:rsidR="00EB35C0" w:rsidRPr="00872A5D" w:rsidRDefault="006F2C98" w:rsidP="00E73C58">
            <w:pPr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FEEC0CA" w14:textId="77777777" w:rsidR="00EB35C0" w:rsidRPr="00872A5D" w:rsidRDefault="006F2C98" w:rsidP="00E73C58">
            <w:pPr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>Регистрационный номер</w:t>
            </w:r>
            <w:r w:rsidR="00AD7FD2" w:rsidRPr="00872A5D">
              <w:rPr>
                <w:sz w:val="18"/>
                <w:szCs w:val="16"/>
              </w:rPr>
              <w:t xml:space="preserve"> </w:t>
            </w:r>
            <w:r w:rsidRPr="00872A5D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7075859A" w14:textId="77777777" w:rsidR="002E4F94" w:rsidRPr="00872A5D" w:rsidRDefault="002E4F9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55"/>
        <w:gridCol w:w="7866"/>
      </w:tblGrid>
      <w:tr w:rsidR="0075663D" w:rsidRPr="00872A5D" w14:paraId="426F3159" w14:textId="77777777" w:rsidTr="00AB272A">
        <w:trPr>
          <w:trHeight w:val="525"/>
        </w:trPr>
        <w:tc>
          <w:tcPr>
            <w:tcW w:w="1226" w:type="pct"/>
            <w:tcBorders>
              <w:left w:val="single" w:sz="4" w:space="0" w:color="808080"/>
            </w:tcBorders>
          </w:tcPr>
          <w:p w14:paraId="67934AFF" w14:textId="77777777" w:rsidR="00EB35C0" w:rsidRPr="00872A5D" w:rsidRDefault="003C00FC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74" w:type="pct"/>
            <w:tcBorders>
              <w:right w:val="single" w:sz="4" w:space="0" w:color="808080"/>
            </w:tcBorders>
          </w:tcPr>
          <w:p w14:paraId="18B101C4" w14:textId="77777777" w:rsidR="008B3BED" w:rsidRPr="00872A5D" w:rsidRDefault="008B3BED" w:rsidP="008B3BED">
            <w:pPr>
              <w:rPr>
                <w:szCs w:val="24"/>
              </w:rPr>
            </w:pPr>
            <w:r w:rsidRPr="00872A5D">
              <w:rPr>
                <w:szCs w:val="24"/>
              </w:rPr>
              <w:t>Специалист по ярмаркам</w:t>
            </w:r>
          </w:p>
          <w:p w14:paraId="599D699C" w14:textId="77777777" w:rsidR="008B3BED" w:rsidRPr="00872A5D" w:rsidRDefault="008B3BED" w:rsidP="008B3BED">
            <w:pPr>
              <w:rPr>
                <w:szCs w:val="24"/>
              </w:rPr>
            </w:pPr>
            <w:r w:rsidRPr="00872A5D">
              <w:rPr>
                <w:szCs w:val="24"/>
              </w:rPr>
              <w:t>Специалист по ярмарочной деятельности</w:t>
            </w:r>
          </w:p>
          <w:p w14:paraId="06E9625D" w14:textId="77777777" w:rsidR="00EB35C0" w:rsidRPr="00872A5D" w:rsidRDefault="008B3BED" w:rsidP="008B3BED">
            <w:pPr>
              <w:rPr>
                <w:szCs w:val="24"/>
              </w:rPr>
            </w:pPr>
            <w:r w:rsidRPr="00872A5D">
              <w:rPr>
                <w:szCs w:val="24"/>
              </w:rPr>
              <w:t>Специалист по организации ярмарок</w:t>
            </w:r>
          </w:p>
        </w:tc>
      </w:tr>
    </w:tbl>
    <w:p w14:paraId="3EC4F993" w14:textId="77777777" w:rsidR="002E4F94" w:rsidRPr="00872A5D" w:rsidRDefault="002E4F9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55"/>
        <w:gridCol w:w="7866"/>
      </w:tblGrid>
      <w:tr w:rsidR="0075663D" w:rsidRPr="00872A5D" w14:paraId="50621B3B" w14:textId="77777777" w:rsidTr="00AB272A">
        <w:trPr>
          <w:trHeight w:val="408"/>
        </w:trPr>
        <w:tc>
          <w:tcPr>
            <w:tcW w:w="1226" w:type="pct"/>
            <w:tcBorders>
              <w:left w:val="single" w:sz="4" w:space="0" w:color="808080"/>
            </w:tcBorders>
          </w:tcPr>
          <w:p w14:paraId="25A758DE" w14:textId="77777777" w:rsidR="00EB35C0" w:rsidRPr="00872A5D" w:rsidRDefault="00EB35C0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774" w:type="pct"/>
            <w:tcBorders>
              <w:right w:val="single" w:sz="4" w:space="0" w:color="808080"/>
            </w:tcBorders>
          </w:tcPr>
          <w:p w14:paraId="2008F5AC" w14:textId="77777777" w:rsidR="002C0C6B" w:rsidRPr="00872A5D" w:rsidRDefault="002C0C6B" w:rsidP="002C0C6B">
            <w:pPr>
              <w:pStyle w:val="22"/>
              <w:tabs>
                <w:tab w:val="num" w:pos="567"/>
                <w:tab w:val="num" w:pos="927"/>
                <w:tab w:val="num" w:pos="1260"/>
              </w:tabs>
              <w:ind w:left="0" w:firstLine="0"/>
              <w:rPr>
                <w:b w:val="0"/>
                <w:sz w:val="24"/>
                <w:szCs w:val="24"/>
              </w:rPr>
            </w:pPr>
            <w:r w:rsidRPr="00872A5D">
              <w:rPr>
                <w:b w:val="0"/>
                <w:sz w:val="24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12C583BB" w14:textId="77777777" w:rsidR="002C0C6B" w:rsidRPr="00872A5D" w:rsidRDefault="002C0C6B" w:rsidP="002C0C6B">
            <w:pPr>
              <w:pStyle w:val="22"/>
              <w:tabs>
                <w:tab w:val="num" w:pos="567"/>
                <w:tab w:val="num" w:pos="927"/>
                <w:tab w:val="num" w:pos="1260"/>
              </w:tabs>
              <w:ind w:left="0" w:firstLine="0"/>
              <w:rPr>
                <w:b w:val="0"/>
                <w:sz w:val="24"/>
                <w:szCs w:val="24"/>
              </w:rPr>
            </w:pPr>
            <w:r w:rsidRPr="00872A5D">
              <w:rPr>
                <w:b w:val="0"/>
                <w:sz w:val="24"/>
                <w:szCs w:val="24"/>
              </w:rPr>
              <w:t>или</w:t>
            </w:r>
          </w:p>
          <w:p w14:paraId="3E5B51E9" w14:textId="145F10BA" w:rsidR="00EE2B11" w:rsidRPr="00872A5D" w:rsidRDefault="002C0C6B" w:rsidP="00707C6E">
            <w:pPr>
              <w:pStyle w:val="22"/>
              <w:tabs>
                <w:tab w:val="num" w:pos="567"/>
                <w:tab w:val="num" w:pos="927"/>
                <w:tab w:val="num" w:pos="1260"/>
              </w:tabs>
              <w:ind w:left="0" w:firstLine="0"/>
              <w:rPr>
                <w:b w:val="0"/>
                <w:sz w:val="24"/>
                <w:szCs w:val="24"/>
              </w:rPr>
            </w:pPr>
            <w:r w:rsidRPr="00872A5D">
              <w:rPr>
                <w:b w:val="0"/>
                <w:sz w:val="24"/>
                <w:szCs w:val="24"/>
              </w:rPr>
              <w:t>Среднее профессиональное образование</w:t>
            </w:r>
            <w:r w:rsidR="00707C6E">
              <w:rPr>
                <w:b w:val="0"/>
                <w:sz w:val="24"/>
                <w:szCs w:val="24"/>
              </w:rPr>
              <w:t xml:space="preserve"> </w:t>
            </w:r>
            <w:r w:rsidR="00707C6E" w:rsidRPr="00872A5D">
              <w:rPr>
                <w:b w:val="0"/>
                <w:sz w:val="24"/>
                <w:szCs w:val="24"/>
              </w:rPr>
              <w:t>(непрофильное)</w:t>
            </w:r>
            <w:r w:rsidRPr="00872A5D">
              <w:rPr>
                <w:b w:val="0"/>
                <w:sz w:val="24"/>
                <w:szCs w:val="24"/>
              </w:rPr>
              <w:t xml:space="preserve"> – программы подгото</w:t>
            </w:r>
            <w:r w:rsidR="00707C6E">
              <w:rPr>
                <w:b w:val="0"/>
                <w:sz w:val="24"/>
                <w:szCs w:val="24"/>
              </w:rPr>
              <w:t>вки специалистов среднего звена</w:t>
            </w:r>
            <w:r w:rsidRPr="00872A5D">
              <w:rPr>
                <w:b w:val="0"/>
                <w:sz w:val="24"/>
                <w:szCs w:val="24"/>
              </w:rPr>
              <w:t xml:space="preserve"> и дополнительное профессиональное образование в сфере организации и проведения ярмарок</w:t>
            </w:r>
            <w:r w:rsidR="004F5FBA">
              <w:rPr>
                <w:b w:val="0"/>
                <w:sz w:val="24"/>
                <w:szCs w:val="24"/>
              </w:rPr>
              <w:t xml:space="preserve"> (выставок)</w:t>
            </w:r>
          </w:p>
        </w:tc>
      </w:tr>
      <w:tr w:rsidR="0075663D" w:rsidRPr="00872A5D" w14:paraId="646C06CC" w14:textId="77777777" w:rsidTr="00AB272A">
        <w:trPr>
          <w:trHeight w:val="408"/>
        </w:trPr>
        <w:tc>
          <w:tcPr>
            <w:tcW w:w="1226" w:type="pct"/>
            <w:tcBorders>
              <w:left w:val="single" w:sz="4" w:space="0" w:color="808080"/>
            </w:tcBorders>
          </w:tcPr>
          <w:p w14:paraId="5EBB7A20" w14:textId="77777777" w:rsidR="00EB35C0" w:rsidRPr="00872A5D" w:rsidRDefault="00EB35C0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>Требования к опыту практической</w:t>
            </w:r>
            <w:r w:rsidR="001A0064" w:rsidRPr="00872A5D">
              <w:rPr>
                <w:szCs w:val="24"/>
              </w:rPr>
              <w:t xml:space="preserve"> </w:t>
            </w:r>
            <w:r w:rsidRPr="00872A5D">
              <w:rPr>
                <w:szCs w:val="24"/>
              </w:rPr>
              <w:t>работы</w:t>
            </w:r>
          </w:p>
        </w:tc>
        <w:tc>
          <w:tcPr>
            <w:tcW w:w="3774" w:type="pct"/>
            <w:tcBorders>
              <w:right w:val="single" w:sz="4" w:space="0" w:color="808080"/>
            </w:tcBorders>
          </w:tcPr>
          <w:p w14:paraId="594919B4" w14:textId="77777777" w:rsidR="00AE7BCC" w:rsidRPr="00872A5D" w:rsidRDefault="00BA4EA7" w:rsidP="00E73C58">
            <w:pPr>
              <w:rPr>
                <w:bCs/>
                <w:szCs w:val="24"/>
              </w:rPr>
            </w:pPr>
            <w:r w:rsidRPr="00872A5D">
              <w:rPr>
                <w:bCs/>
                <w:szCs w:val="24"/>
              </w:rPr>
              <w:t>-</w:t>
            </w:r>
          </w:p>
        </w:tc>
      </w:tr>
      <w:tr w:rsidR="0075663D" w:rsidRPr="00872A5D" w14:paraId="07F7AF7C" w14:textId="77777777" w:rsidTr="00AB272A">
        <w:trPr>
          <w:trHeight w:val="408"/>
        </w:trPr>
        <w:tc>
          <w:tcPr>
            <w:tcW w:w="1226" w:type="pct"/>
            <w:tcBorders>
              <w:left w:val="single" w:sz="4" w:space="0" w:color="808080"/>
            </w:tcBorders>
          </w:tcPr>
          <w:p w14:paraId="1F4DBC58" w14:textId="77777777" w:rsidR="00EB35C0" w:rsidRPr="00872A5D" w:rsidRDefault="00EB35C0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774" w:type="pct"/>
            <w:tcBorders>
              <w:right w:val="single" w:sz="4" w:space="0" w:color="808080"/>
            </w:tcBorders>
          </w:tcPr>
          <w:p w14:paraId="043F3598" w14:textId="77777777" w:rsidR="00EB35C0" w:rsidRPr="00872A5D" w:rsidRDefault="00BA4EA7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>-</w:t>
            </w:r>
          </w:p>
        </w:tc>
      </w:tr>
      <w:tr w:rsidR="0075663D" w:rsidRPr="00872A5D" w14:paraId="7AC5E506" w14:textId="77777777" w:rsidTr="00AB272A">
        <w:trPr>
          <w:trHeight w:val="408"/>
        </w:trPr>
        <w:tc>
          <w:tcPr>
            <w:tcW w:w="1226" w:type="pct"/>
            <w:tcBorders>
              <w:left w:val="single" w:sz="4" w:space="0" w:color="808080"/>
            </w:tcBorders>
          </w:tcPr>
          <w:p w14:paraId="4413E26B" w14:textId="77777777" w:rsidR="003176BC" w:rsidRPr="00872A5D" w:rsidRDefault="003176BC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>Другие характеристики</w:t>
            </w:r>
          </w:p>
        </w:tc>
        <w:tc>
          <w:tcPr>
            <w:tcW w:w="3774" w:type="pct"/>
            <w:tcBorders>
              <w:right w:val="single" w:sz="4" w:space="0" w:color="808080"/>
            </w:tcBorders>
          </w:tcPr>
          <w:p w14:paraId="49E1E974" w14:textId="797EFCFB" w:rsidR="003176BC" w:rsidRPr="00872A5D" w:rsidRDefault="002C0C6B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 xml:space="preserve">Рекомендуется </w:t>
            </w:r>
            <w:r w:rsidRPr="00E0708D">
              <w:rPr>
                <w:szCs w:val="24"/>
              </w:rPr>
              <w:t>дополнительное профессиональное образование – программы повышения квалификации в сфере организации и проведения ярмарок</w:t>
            </w:r>
            <w:r w:rsidR="004F5FBA" w:rsidRPr="00E0708D">
              <w:rPr>
                <w:szCs w:val="24"/>
              </w:rPr>
              <w:t xml:space="preserve"> (выставок)</w:t>
            </w:r>
            <w:r w:rsidRPr="00E0708D">
              <w:t xml:space="preserve"> </w:t>
            </w:r>
            <w:r w:rsidRPr="00E0708D">
              <w:rPr>
                <w:szCs w:val="24"/>
              </w:rPr>
              <w:t>не реже одного раза</w:t>
            </w:r>
            <w:r w:rsidRPr="00872A5D">
              <w:rPr>
                <w:szCs w:val="24"/>
              </w:rPr>
              <w:t xml:space="preserve"> в три года</w:t>
            </w:r>
          </w:p>
        </w:tc>
      </w:tr>
    </w:tbl>
    <w:p w14:paraId="14F007E0" w14:textId="77777777" w:rsidR="002E4F94" w:rsidRPr="00872A5D" w:rsidRDefault="002E4F94"/>
    <w:p w14:paraId="576AD70B" w14:textId="77777777" w:rsidR="002E4F94" w:rsidRPr="00872A5D" w:rsidRDefault="002E4F94">
      <w:r w:rsidRPr="00872A5D">
        <w:t>Дополнительные характеристики</w:t>
      </w:r>
    </w:p>
    <w:p w14:paraId="38C8A374" w14:textId="77777777" w:rsidR="002E4F94" w:rsidRPr="00872A5D" w:rsidRDefault="002E4F9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45"/>
        <w:gridCol w:w="1263"/>
        <w:gridCol w:w="6013"/>
      </w:tblGrid>
      <w:tr w:rsidR="0075663D" w:rsidRPr="00872A5D" w14:paraId="026790D9" w14:textId="77777777" w:rsidTr="00AB272A">
        <w:trPr>
          <w:trHeight w:val="283"/>
        </w:trPr>
        <w:tc>
          <w:tcPr>
            <w:tcW w:w="1509" w:type="pct"/>
            <w:vAlign w:val="center"/>
          </w:tcPr>
          <w:p w14:paraId="0433668C" w14:textId="77777777" w:rsidR="00EB35C0" w:rsidRPr="00872A5D" w:rsidRDefault="00FA1098" w:rsidP="00E73C58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 xml:space="preserve">Наименование </w:t>
            </w:r>
            <w:r w:rsidR="00AD7FD2" w:rsidRPr="00872A5D">
              <w:rPr>
                <w:szCs w:val="24"/>
              </w:rPr>
              <w:t>документа</w:t>
            </w:r>
          </w:p>
        </w:tc>
        <w:tc>
          <w:tcPr>
            <w:tcW w:w="606" w:type="pct"/>
            <w:vAlign w:val="center"/>
          </w:tcPr>
          <w:p w14:paraId="42F1AE53" w14:textId="77777777" w:rsidR="00EB35C0" w:rsidRPr="00872A5D" w:rsidRDefault="00AD7FD2" w:rsidP="00E73C58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К</w:t>
            </w:r>
            <w:r w:rsidR="00EB35C0" w:rsidRPr="00872A5D">
              <w:rPr>
                <w:szCs w:val="24"/>
              </w:rPr>
              <w:t>од</w:t>
            </w:r>
          </w:p>
        </w:tc>
        <w:tc>
          <w:tcPr>
            <w:tcW w:w="2885" w:type="pct"/>
            <w:vAlign w:val="center"/>
          </w:tcPr>
          <w:p w14:paraId="4CB97919" w14:textId="77777777" w:rsidR="00EB35C0" w:rsidRPr="00872A5D" w:rsidRDefault="00AD7FD2" w:rsidP="00E73C58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Н</w:t>
            </w:r>
            <w:r w:rsidR="00EB35C0" w:rsidRPr="00872A5D">
              <w:rPr>
                <w:szCs w:val="24"/>
              </w:rPr>
              <w:t>аименование</w:t>
            </w:r>
            <w:r w:rsidRPr="00872A5D">
              <w:rPr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75663D" w:rsidRPr="00872A5D" w14:paraId="1A6C6836" w14:textId="77777777" w:rsidTr="00AB272A">
        <w:trPr>
          <w:trHeight w:val="57"/>
        </w:trPr>
        <w:tc>
          <w:tcPr>
            <w:tcW w:w="1509" w:type="pct"/>
          </w:tcPr>
          <w:p w14:paraId="5A2C835C" w14:textId="77777777" w:rsidR="00675F4F" w:rsidRPr="00872A5D" w:rsidRDefault="00F154C6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>ОКЗ</w:t>
            </w:r>
          </w:p>
        </w:tc>
        <w:tc>
          <w:tcPr>
            <w:tcW w:w="606" w:type="pct"/>
          </w:tcPr>
          <w:p w14:paraId="78B858E8" w14:textId="77777777" w:rsidR="00675F4F" w:rsidRPr="00872A5D" w:rsidRDefault="00675F4F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>3332</w:t>
            </w:r>
          </w:p>
        </w:tc>
        <w:tc>
          <w:tcPr>
            <w:tcW w:w="2885" w:type="pct"/>
          </w:tcPr>
          <w:p w14:paraId="5337B01F" w14:textId="77777777" w:rsidR="00675F4F" w:rsidRPr="00872A5D" w:rsidRDefault="00675F4F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>Организаторы конференций и других мероприятий</w:t>
            </w:r>
          </w:p>
        </w:tc>
      </w:tr>
      <w:tr w:rsidR="0075663D" w:rsidRPr="00872A5D" w14:paraId="520112FA" w14:textId="77777777" w:rsidTr="00AB272A">
        <w:trPr>
          <w:trHeight w:val="57"/>
        </w:trPr>
        <w:tc>
          <w:tcPr>
            <w:tcW w:w="1509" w:type="pct"/>
            <w:vMerge w:val="restart"/>
          </w:tcPr>
          <w:p w14:paraId="4BE69604" w14:textId="77777777" w:rsidR="005D382A" w:rsidRPr="00872A5D" w:rsidRDefault="005D382A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>ЕКС</w:t>
            </w:r>
            <w:r w:rsidRPr="00872A5D">
              <w:rPr>
                <w:szCs w:val="24"/>
                <w:vertAlign w:val="superscript"/>
              </w:rPr>
              <w:endnoteReference w:id="3"/>
            </w:r>
          </w:p>
        </w:tc>
        <w:tc>
          <w:tcPr>
            <w:tcW w:w="606" w:type="pct"/>
          </w:tcPr>
          <w:p w14:paraId="6815EC58" w14:textId="77777777" w:rsidR="005D382A" w:rsidRPr="00872A5D" w:rsidRDefault="005D382A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>-</w:t>
            </w:r>
          </w:p>
        </w:tc>
        <w:tc>
          <w:tcPr>
            <w:tcW w:w="2885" w:type="pct"/>
          </w:tcPr>
          <w:p w14:paraId="2C18E474" w14:textId="77777777" w:rsidR="005D382A" w:rsidRPr="00872A5D" w:rsidRDefault="00B27F82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>Агент коммерческий</w:t>
            </w:r>
          </w:p>
        </w:tc>
      </w:tr>
      <w:tr w:rsidR="0075663D" w:rsidRPr="00872A5D" w14:paraId="0EA1FE61" w14:textId="77777777" w:rsidTr="00AB272A">
        <w:trPr>
          <w:trHeight w:val="57"/>
        </w:trPr>
        <w:tc>
          <w:tcPr>
            <w:tcW w:w="1509" w:type="pct"/>
            <w:vMerge/>
          </w:tcPr>
          <w:p w14:paraId="0E41DCB0" w14:textId="77777777" w:rsidR="005D382A" w:rsidRPr="00872A5D" w:rsidRDefault="005D382A" w:rsidP="00E73C58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0FBBF394" w14:textId="77777777" w:rsidR="005D382A" w:rsidRPr="00872A5D" w:rsidRDefault="005D382A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>-</w:t>
            </w:r>
          </w:p>
        </w:tc>
        <w:tc>
          <w:tcPr>
            <w:tcW w:w="2885" w:type="pct"/>
          </w:tcPr>
          <w:p w14:paraId="387C2B9D" w14:textId="77777777" w:rsidR="005D382A" w:rsidRPr="00872A5D" w:rsidRDefault="00B27F82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>Специалист по маркетингу</w:t>
            </w:r>
          </w:p>
        </w:tc>
      </w:tr>
      <w:tr w:rsidR="006E2920" w:rsidRPr="00872A5D" w14:paraId="27FB6111" w14:textId="77777777" w:rsidTr="00AB272A">
        <w:trPr>
          <w:trHeight w:val="247"/>
        </w:trPr>
        <w:tc>
          <w:tcPr>
            <w:tcW w:w="1509" w:type="pct"/>
            <w:vMerge/>
          </w:tcPr>
          <w:p w14:paraId="77A888A1" w14:textId="77777777" w:rsidR="006E2920" w:rsidRPr="00872A5D" w:rsidRDefault="006E2920" w:rsidP="00E73C58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178E8DF0" w14:textId="77777777" w:rsidR="006E2920" w:rsidRPr="00872A5D" w:rsidRDefault="006E2920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>-</w:t>
            </w:r>
          </w:p>
        </w:tc>
        <w:tc>
          <w:tcPr>
            <w:tcW w:w="2885" w:type="pct"/>
          </w:tcPr>
          <w:p w14:paraId="52E7F6FE" w14:textId="77777777" w:rsidR="006E2920" w:rsidRPr="00872A5D" w:rsidRDefault="006E2920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>Специалист по связям с общественностью</w:t>
            </w:r>
          </w:p>
        </w:tc>
      </w:tr>
      <w:tr w:rsidR="006E2920" w:rsidRPr="00872A5D" w14:paraId="6EA4073A" w14:textId="77777777" w:rsidTr="00AB272A">
        <w:trPr>
          <w:trHeight w:val="238"/>
        </w:trPr>
        <w:tc>
          <w:tcPr>
            <w:tcW w:w="1509" w:type="pct"/>
            <w:vMerge w:val="restart"/>
          </w:tcPr>
          <w:p w14:paraId="543ADF7A" w14:textId="77777777" w:rsidR="006E2920" w:rsidRPr="00872A5D" w:rsidRDefault="006E2920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>ОКПДТР</w:t>
            </w:r>
            <w:r w:rsidRPr="00872A5D">
              <w:rPr>
                <w:szCs w:val="24"/>
                <w:vertAlign w:val="superscript"/>
              </w:rPr>
              <w:endnoteReference w:id="4"/>
            </w:r>
          </w:p>
        </w:tc>
        <w:tc>
          <w:tcPr>
            <w:tcW w:w="606" w:type="pct"/>
          </w:tcPr>
          <w:p w14:paraId="719C36EA" w14:textId="0812F63B" w:rsidR="006E2920" w:rsidRPr="00872A5D" w:rsidRDefault="006E2920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>26585</w:t>
            </w:r>
          </w:p>
        </w:tc>
        <w:tc>
          <w:tcPr>
            <w:tcW w:w="2885" w:type="pct"/>
          </w:tcPr>
          <w:p w14:paraId="10F3A8EB" w14:textId="3C02D283" w:rsidR="006E2920" w:rsidRPr="00872A5D" w:rsidRDefault="006E2920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>Специалист по маркетингу</w:t>
            </w:r>
          </w:p>
        </w:tc>
      </w:tr>
      <w:tr w:rsidR="0075663D" w:rsidRPr="00872A5D" w14:paraId="56EEFA4F" w14:textId="77777777" w:rsidTr="00AB272A">
        <w:trPr>
          <w:trHeight w:val="57"/>
        </w:trPr>
        <w:tc>
          <w:tcPr>
            <w:tcW w:w="1509" w:type="pct"/>
            <w:vMerge/>
          </w:tcPr>
          <w:p w14:paraId="4D38DAEE" w14:textId="77777777" w:rsidR="00D25D65" w:rsidRPr="00872A5D" w:rsidRDefault="00D25D65" w:rsidP="00E73C58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1933C823" w14:textId="77777777" w:rsidR="00D25D65" w:rsidRPr="00872A5D" w:rsidRDefault="00D25D65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>46590</w:t>
            </w:r>
          </w:p>
        </w:tc>
        <w:tc>
          <w:tcPr>
            <w:tcW w:w="2885" w:type="pct"/>
          </w:tcPr>
          <w:p w14:paraId="72919ADD" w14:textId="77777777" w:rsidR="00D25D65" w:rsidRPr="00872A5D" w:rsidRDefault="00D25D65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>Специалист по связям с общественностью</w:t>
            </w:r>
          </w:p>
        </w:tc>
      </w:tr>
      <w:tr w:rsidR="0075663D" w:rsidRPr="00872A5D" w14:paraId="28965ABB" w14:textId="77777777" w:rsidTr="00AB272A">
        <w:trPr>
          <w:trHeight w:val="57"/>
        </w:trPr>
        <w:tc>
          <w:tcPr>
            <w:tcW w:w="1509" w:type="pct"/>
            <w:vMerge w:val="restart"/>
          </w:tcPr>
          <w:p w14:paraId="29058370" w14:textId="77777777" w:rsidR="002A2DB3" w:rsidRPr="00872A5D" w:rsidRDefault="002A2DB3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>ОКСО</w:t>
            </w:r>
            <w:r w:rsidRPr="00872A5D">
              <w:rPr>
                <w:rStyle w:val="af2"/>
                <w:szCs w:val="24"/>
              </w:rPr>
              <w:endnoteReference w:id="5"/>
            </w:r>
          </w:p>
        </w:tc>
        <w:tc>
          <w:tcPr>
            <w:tcW w:w="606" w:type="pct"/>
          </w:tcPr>
          <w:p w14:paraId="53903840" w14:textId="77777777" w:rsidR="002A2DB3" w:rsidRPr="00872A5D" w:rsidRDefault="00F154C6" w:rsidP="00F154C6">
            <w:pPr>
              <w:rPr>
                <w:szCs w:val="24"/>
              </w:rPr>
            </w:pPr>
            <w:r w:rsidRPr="00872A5D">
              <w:rPr>
                <w:szCs w:val="24"/>
              </w:rPr>
              <w:t>5.38.02.04</w:t>
            </w:r>
          </w:p>
        </w:tc>
        <w:tc>
          <w:tcPr>
            <w:tcW w:w="2885" w:type="pct"/>
          </w:tcPr>
          <w:p w14:paraId="5ECAE3E9" w14:textId="77777777" w:rsidR="002A2DB3" w:rsidRPr="00872A5D" w:rsidRDefault="00F154C6" w:rsidP="00F154C6">
            <w:pPr>
              <w:rPr>
                <w:szCs w:val="24"/>
              </w:rPr>
            </w:pPr>
            <w:r w:rsidRPr="00872A5D">
              <w:rPr>
                <w:szCs w:val="24"/>
              </w:rPr>
              <w:t>Коммерция (по отраслям)</w:t>
            </w:r>
          </w:p>
        </w:tc>
      </w:tr>
      <w:tr w:rsidR="00F154C6" w:rsidRPr="00872A5D" w14:paraId="4E6893CE" w14:textId="77777777" w:rsidTr="00AB272A">
        <w:trPr>
          <w:trHeight w:val="57"/>
        </w:trPr>
        <w:tc>
          <w:tcPr>
            <w:tcW w:w="1509" w:type="pct"/>
            <w:vMerge/>
          </w:tcPr>
          <w:p w14:paraId="2B237FCB" w14:textId="77777777" w:rsidR="00F154C6" w:rsidRPr="00872A5D" w:rsidRDefault="00F154C6" w:rsidP="00F154C6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0BEA49A5" w14:textId="77777777" w:rsidR="00F154C6" w:rsidRPr="00872A5D" w:rsidRDefault="00F154C6" w:rsidP="00F154C6">
            <w:pPr>
              <w:rPr>
                <w:szCs w:val="24"/>
              </w:rPr>
            </w:pPr>
            <w:r w:rsidRPr="00872A5D">
              <w:rPr>
                <w:szCs w:val="24"/>
              </w:rPr>
              <w:t>5.42.02.01</w:t>
            </w:r>
          </w:p>
        </w:tc>
        <w:tc>
          <w:tcPr>
            <w:tcW w:w="2885" w:type="pct"/>
          </w:tcPr>
          <w:p w14:paraId="3617E994" w14:textId="77777777" w:rsidR="00F154C6" w:rsidRPr="00872A5D" w:rsidRDefault="00F154C6" w:rsidP="00F154C6">
            <w:pPr>
              <w:rPr>
                <w:szCs w:val="24"/>
              </w:rPr>
            </w:pPr>
            <w:r w:rsidRPr="00872A5D">
              <w:rPr>
                <w:szCs w:val="24"/>
              </w:rPr>
              <w:t>Реклама</w:t>
            </w:r>
          </w:p>
        </w:tc>
      </w:tr>
      <w:tr w:rsidR="00F154C6" w:rsidRPr="00872A5D" w14:paraId="18251F1B" w14:textId="77777777" w:rsidTr="00AB272A">
        <w:trPr>
          <w:trHeight w:val="57"/>
        </w:trPr>
        <w:tc>
          <w:tcPr>
            <w:tcW w:w="1509" w:type="pct"/>
            <w:vMerge/>
          </w:tcPr>
          <w:p w14:paraId="1CFB12CA" w14:textId="77777777" w:rsidR="00F154C6" w:rsidRPr="00872A5D" w:rsidRDefault="00F154C6" w:rsidP="00F154C6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670C97C3" w14:textId="77777777" w:rsidR="00F154C6" w:rsidRPr="00872A5D" w:rsidRDefault="00F154C6" w:rsidP="00F154C6">
            <w:pPr>
              <w:rPr>
                <w:szCs w:val="24"/>
              </w:rPr>
            </w:pPr>
            <w:r w:rsidRPr="00872A5D">
              <w:rPr>
                <w:szCs w:val="24"/>
              </w:rPr>
              <w:t>8.51.02.02</w:t>
            </w:r>
          </w:p>
        </w:tc>
        <w:tc>
          <w:tcPr>
            <w:tcW w:w="2885" w:type="pct"/>
          </w:tcPr>
          <w:p w14:paraId="6926FF82" w14:textId="77777777" w:rsidR="00F154C6" w:rsidRPr="00872A5D" w:rsidRDefault="00F154C6" w:rsidP="00F154C6">
            <w:pPr>
              <w:rPr>
                <w:szCs w:val="24"/>
              </w:rPr>
            </w:pPr>
            <w:r w:rsidRPr="00872A5D">
              <w:rPr>
                <w:szCs w:val="24"/>
              </w:rPr>
              <w:t>Социально-культурная деятельность (по видам)</w:t>
            </w:r>
          </w:p>
        </w:tc>
      </w:tr>
    </w:tbl>
    <w:p w14:paraId="63271278" w14:textId="77777777" w:rsidR="003C00FC" w:rsidRPr="00872A5D" w:rsidRDefault="003C00FC" w:rsidP="00E73C58"/>
    <w:p w14:paraId="6CFC6041" w14:textId="77777777" w:rsidR="00262CA6" w:rsidRDefault="00262CA6" w:rsidP="00E73C58"/>
    <w:p w14:paraId="015A690B" w14:textId="77777777" w:rsidR="00AB272A" w:rsidRDefault="00AB272A" w:rsidP="00E73C58"/>
    <w:p w14:paraId="33D0DEE1" w14:textId="77777777" w:rsidR="00AB272A" w:rsidRDefault="00AB272A" w:rsidP="00E73C58"/>
    <w:p w14:paraId="65040FB5" w14:textId="77777777" w:rsidR="00AB272A" w:rsidRPr="00872A5D" w:rsidRDefault="00AB272A" w:rsidP="00E73C58"/>
    <w:p w14:paraId="29059593" w14:textId="77777777" w:rsidR="002E4F94" w:rsidRPr="00872A5D" w:rsidRDefault="002E4F94" w:rsidP="00E73C58">
      <w:r w:rsidRPr="00872A5D">
        <w:rPr>
          <w:b/>
          <w:szCs w:val="20"/>
        </w:rPr>
        <w:lastRenderedPageBreak/>
        <w:t>3.1.1. Трудовая функция</w:t>
      </w:r>
    </w:p>
    <w:p w14:paraId="5647FAE6" w14:textId="77777777" w:rsidR="002E4F94" w:rsidRPr="00872A5D" w:rsidRDefault="002E4F94" w:rsidP="00E73C5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4364"/>
        <w:gridCol w:w="725"/>
        <w:gridCol w:w="998"/>
        <w:gridCol w:w="1588"/>
        <w:gridCol w:w="1215"/>
      </w:tblGrid>
      <w:tr w:rsidR="0075663D" w:rsidRPr="00872A5D" w14:paraId="6936853A" w14:textId="77777777" w:rsidTr="00AB272A">
        <w:trPr>
          <w:trHeight w:val="278"/>
        </w:trPr>
        <w:tc>
          <w:tcPr>
            <w:tcW w:w="73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27122DF" w14:textId="77777777" w:rsidR="00EB35C0" w:rsidRPr="00872A5D" w:rsidRDefault="006F2C98" w:rsidP="00E73C58">
            <w:pPr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3902F1" w14:textId="6995B990" w:rsidR="005E75AF" w:rsidRPr="00872A5D" w:rsidRDefault="001B3580" w:rsidP="00E73C58">
            <w:pPr>
              <w:rPr>
                <w:szCs w:val="24"/>
              </w:rPr>
            </w:pPr>
            <w:r w:rsidRPr="00872A5D">
              <w:rPr>
                <w:szCs w:val="24"/>
              </w:rPr>
              <w:t>Ведение баз данных участников в сфере ярмарочной деятельности</w:t>
            </w:r>
          </w:p>
        </w:tc>
        <w:tc>
          <w:tcPr>
            <w:tcW w:w="3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32A327" w14:textId="77777777" w:rsidR="00EB35C0" w:rsidRPr="00872A5D" w:rsidRDefault="006F2C98" w:rsidP="00E73C58">
            <w:pPr>
              <w:jc w:val="right"/>
              <w:rPr>
                <w:sz w:val="16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A9F393" w14:textId="77777777" w:rsidR="00EB35C0" w:rsidRPr="00872A5D" w:rsidRDefault="00B27F82" w:rsidP="00E73C58">
            <w:pPr>
              <w:rPr>
                <w:szCs w:val="24"/>
              </w:rPr>
            </w:pPr>
            <w:r w:rsidRPr="00872A5D">
              <w:rPr>
                <w:szCs w:val="24"/>
                <w:lang w:val="en-US"/>
              </w:rPr>
              <w:t>A</w:t>
            </w:r>
            <w:r w:rsidR="00FA04F7" w:rsidRPr="00872A5D">
              <w:rPr>
                <w:szCs w:val="24"/>
              </w:rPr>
              <w:t>/01.</w:t>
            </w:r>
            <w:r w:rsidR="005C0600" w:rsidRPr="00872A5D">
              <w:rPr>
                <w:szCs w:val="24"/>
              </w:rPr>
              <w:t>5</w:t>
            </w:r>
          </w:p>
        </w:tc>
        <w:tc>
          <w:tcPr>
            <w:tcW w:w="76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EF2112B" w14:textId="77777777" w:rsidR="00EB35C0" w:rsidRPr="00872A5D" w:rsidRDefault="00BA4EA7" w:rsidP="00BA4EA7">
            <w:pPr>
              <w:jc w:val="center"/>
              <w:rPr>
                <w:sz w:val="18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894C06" w14:textId="77777777" w:rsidR="00EB35C0" w:rsidRPr="00872A5D" w:rsidRDefault="005C0600" w:rsidP="00E73C58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5</w:t>
            </w:r>
          </w:p>
        </w:tc>
      </w:tr>
    </w:tbl>
    <w:p w14:paraId="6BA1F66E" w14:textId="77777777" w:rsidR="002E4F94" w:rsidRPr="00872A5D" w:rsidRDefault="002E4F9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6"/>
        <w:gridCol w:w="1171"/>
        <w:gridCol w:w="496"/>
        <w:gridCol w:w="2382"/>
        <w:gridCol w:w="1121"/>
        <w:gridCol w:w="2655"/>
      </w:tblGrid>
      <w:tr w:rsidR="0075663D" w:rsidRPr="00872A5D" w14:paraId="38D9DDB4" w14:textId="77777777" w:rsidTr="00AB272A">
        <w:trPr>
          <w:trHeight w:val="488"/>
        </w:trPr>
        <w:tc>
          <w:tcPr>
            <w:tcW w:w="124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F77DD89" w14:textId="77777777" w:rsidR="00EB35C0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47AA91B" w14:textId="77777777" w:rsidR="00EB35C0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Оригинал</w:t>
            </w:r>
          </w:p>
        </w:tc>
        <w:tc>
          <w:tcPr>
            <w:tcW w:w="23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0B676EF" w14:textId="77777777" w:rsidR="00EB35C0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Cs w:val="18"/>
              </w:rPr>
              <w:t>Х</w:t>
            </w:r>
          </w:p>
        </w:tc>
        <w:tc>
          <w:tcPr>
            <w:tcW w:w="11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2FD67B3" w14:textId="77777777" w:rsidR="00EB35C0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E7FEC56" w14:textId="77777777" w:rsidR="00EB35C0" w:rsidRPr="00872A5D" w:rsidRDefault="00EB35C0" w:rsidP="00E73C58">
            <w:pPr>
              <w:jc w:val="center"/>
            </w:pPr>
          </w:p>
        </w:tc>
        <w:tc>
          <w:tcPr>
            <w:tcW w:w="12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C9A5C76" w14:textId="77777777" w:rsidR="00EB35C0" w:rsidRPr="00872A5D" w:rsidRDefault="00EB35C0" w:rsidP="00E73C58">
            <w:pPr>
              <w:jc w:val="center"/>
            </w:pPr>
          </w:p>
        </w:tc>
      </w:tr>
      <w:tr w:rsidR="0075663D" w:rsidRPr="00872A5D" w14:paraId="043C304C" w14:textId="77777777" w:rsidTr="00AB272A">
        <w:trPr>
          <w:trHeight w:val="479"/>
        </w:trPr>
        <w:tc>
          <w:tcPr>
            <w:tcW w:w="1245" w:type="pct"/>
            <w:tcBorders>
              <w:top w:val="nil"/>
              <w:bottom w:val="nil"/>
              <w:right w:val="nil"/>
            </w:tcBorders>
            <w:vAlign w:val="center"/>
          </w:tcPr>
          <w:p w14:paraId="191B1D22" w14:textId="77777777" w:rsidR="00EB35C0" w:rsidRPr="00872A5D" w:rsidRDefault="00EB35C0" w:rsidP="00E73C58">
            <w:pPr>
              <w:rPr>
                <w:sz w:val="18"/>
                <w:szCs w:val="16"/>
              </w:rPr>
            </w:pPr>
          </w:p>
        </w:tc>
        <w:tc>
          <w:tcPr>
            <w:tcW w:w="194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039538E" w14:textId="77777777" w:rsidR="00EB35C0" w:rsidRPr="00872A5D" w:rsidRDefault="00EB35C0" w:rsidP="00E73C58">
            <w:pPr>
              <w:rPr>
                <w:sz w:val="18"/>
                <w:szCs w:val="16"/>
              </w:rPr>
            </w:pPr>
          </w:p>
        </w:tc>
        <w:tc>
          <w:tcPr>
            <w:tcW w:w="5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2473CE2" w14:textId="77777777" w:rsidR="00EB35C0" w:rsidRPr="00872A5D" w:rsidRDefault="006F2C98" w:rsidP="00E73C58">
            <w:pPr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7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1F7A330" w14:textId="77777777" w:rsidR="00EB35C0" w:rsidRPr="00872A5D" w:rsidRDefault="00BA4EA7" w:rsidP="00E73C58">
            <w:pPr>
              <w:ind w:right="-104"/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 xml:space="preserve">Регистрационный номер </w:t>
            </w:r>
            <w:r w:rsidR="006F2C98" w:rsidRPr="00872A5D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14158E82" w14:textId="77777777" w:rsidR="002E4F94" w:rsidRPr="00872A5D" w:rsidRDefault="002E4F9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95"/>
        <w:gridCol w:w="7826"/>
      </w:tblGrid>
      <w:tr w:rsidR="002C0C6B" w:rsidRPr="00872A5D" w14:paraId="31C7131B" w14:textId="77777777" w:rsidTr="00AB272A">
        <w:trPr>
          <w:trHeight w:val="20"/>
        </w:trPr>
        <w:tc>
          <w:tcPr>
            <w:tcW w:w="1245" w:type="pct"/>
            <w:vMerge w:val="restart"/>
          </w:tcPr>
          <w:p w14:paraId="1A08BBDD" w14:textId="77777777" w:rsidR="002C0C6B" w:rsidRPr="00872A5D" w:rsidRDefault="002C0C6B" w:rsidP="002C0C6B">
            <w:pPr>
              <w:rPr>
                <w:szCs w:val="24"/>
              </w:rPr>
            </w:pPr>
            <w:r w:rsidRPr="00872A5D">
              <w:rPr>
                <w:szCs w:val="24"/>
              </w:rPr>
              <w:t xml:space="preserve">Трудовые действия </w:t>
            </w:r>
          </w:p>
        </w:tc>
        <w:tc>
          <w:tcPr>
            <w:tcW w:w="3755" w:type="pct"/>
          </w:tcPr>
          <w:p w14:paraId="5C1BCE52" w14:textId="77777777" w:rsidR="002C0C6B" w:rsidRPr="00872A5D" w:rsidRDefault="002C0C6B" w:rsidP="002C0C6B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 xml:space="preserve">Поиск контактных данных новых потенциальных участников ярмарок, мероприятий деловой и дополнительной программы ярмарок </w:t>
            </w:r>
          </w:p>
        </w:tc>
      </w:tr>
      <w:tr w:rsidR="002C0C6B" w:rsidRPr="00872A5D" w14:paraId="6F2368AF" w14:textId="77777777" w:rsidTr="00AB272A">
        <w:trPr>
          <w:trHeight w:val="20"/>
        </w:trPr>
        <w:tc>
          <w:tcPr>
            <w:tcW w:w="1245" w:type="pct"/>
            <w:vMerge/>
          </w:tcPr>
          <w:p w14:paraId="3D34BB31" w14:textId="77777777" w:rsidR="002C0C6B" w:rsidRPr="00872A5D" w:rsidRDefault="002C0C6B" w:rsidP="002C0C6B">
            <w:pPr>
              <w:rPr>
                <w:szCs w:val="24"/>
              </w:rPr>
            </w:pPr>
          </w:p>
        </w:tc>
        <w:tc>
          <w:tcPr>
            <w:tcW w:w="3755" w:type="pct"/>
          </w:tcPr>
          <w:p w14:paraId="2AFE0C1C" w14:textId="77777777" w:rsidR="002C0C6B" w:rsidRPr="00872A5D" w:rsidRDefault="002C0C6B" w:rsidP="002C0C6B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 xml:space="preserve">Внесение контактных данных новых потенциальных участников ярмарок, мероприятий деловой и дополнительной программы ярмарок в клиентскую базу </w:t>
            </w:r>
          </w:p>
        </w:tc>
      </w:tr>
      <w:tr w:rsidR="002C0C6B" w:rsidRPr="00872A5D" w14:paraId="274B4D5B" w14:textId="77777777" w:rsidTr="00AB272A">
        <w:trPr>
          <w:trHeight w:val="20"/>
        </w:trPr>
        <w:tc>
          <w:tcPr>
            <w:tcW w:w="1245" w:type="pct"/>
            <w:vMerge/>
          </w:tcPr>
          <w:p w14:paraId="3C73EB99" w14:textId="77777777" w:rsidR="002C0C6B" w:rsidRPr="00872A5D" w:rsidRDefault="002C0C6B" w:rsidP="002C0C6B">
            <w:pPr>
              <w:rPr>
                <w:szCs w:val="24"/>
              </w:rPr>
            </w:pPr>
          </w:p>
        </w:tc>
        <w:tc>
          <w:tcPr>
            <w:tcW w:w="3755" w:type="pct"/>
          </w:tcPr>
          <w:p w14:paraId="46222752" w14:textId="77777777" w:rsidR="002C0C6B" w:rsidRPr="00872A5D" w:rsidRDefault="002C0C6B" w:rsidP="002C0C6B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Обновление информации в клиентской базе данных о ходе работы с конкретным участником ярмарок, мероприятий деловой и дополнительной программы ярмарок</w:t>
            </w:r>
          </w:p>
        </w:tc>
      </w:tr>
      <w:tr w:rsidR="002C0C6B" w:rsidRPr="00872A5D" w14:paraId="12B5394D" w14:textId="77777777" w:rsidTr="00AB272A">
        <w:trPr>
          <w:trHeight w:val="20"/>
        </w:trPr>
        <w:tc>
          <w:tcPr>
            <w:tcW w:w="1245" w:type="pct"/>
            <w:vMerge/>
          </w:tcPr>
          <w:p w14:paraId="0EE36A5D" w14:textId="77777777" w:rsidR="002C0C6B" w:rsidRPr="00872A5D" w:rsidRDefault="002C0C6B" w:rsidP="002C0C6B">
            <w:pPr>
              <w:rPr>
                <w:szCs w:val="24"/>
              </w:rPr>
            </w:pPr>
          </w:p>
        </w:tc>
        <w:tc>
          <w:tcPr>
            <w:tcW w:w="3755" w:type="pct"/>
          </w:tcPr>
          <w:p w14:paraId="45741E25" w14:textId="77777777" w:rsidR="002C0C6B" w:rsidRPr="00872A5D" w:rsidRDefault="007C31E0" w:rsidP="002C0C6B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Выборка по базе данных потенциальных участников для осуществления работы по привлечению участников ярмарок, мероприятий деловой и дополнительной программы ярмарок</w:t>
            </w:r>
          </w:p>
        </w:tc>
      </w:tr>
      <w:tr w:rsidR="002C0C6B" w:rsidRPr="00872A5D" w14:paraId="2B54C358" w14:textId="77777777" w:rsidTr="00AB272A">
        <w:trPr>
          <w:trHeight w:val="20"/>
        </w:trPr>
        <w:tc>
          <w:tcPr>
            <w:tcW w:w="1245" w:type="pct"/>
            <w:vMerge w:val="restart"/>
          </w:tcPr>
          <w:p w14:paraId="4D63F9DE" w14:textId="77777777" w:rsidR="002C0C6B" w:rsidRPr="00872A5D" w:rsidDel="002A1D54" w:rsidRDefault="002C0C6B" w:rsidP="002C0C6B">
            <w:pPr>
              <w:widowControl w:val="0"/>
              <w:rPr>
                <w:bCs/>
                <w:szCs w:val="24"/>
              </w:rPr>
            </w:pPr>
            <w:r w:rsidRPr="00872A5D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5" w:type="pct"/>
          </w:tcPr>
          <w:p w14:paraId="0F758AA6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Определять набор заявочных документов, которые необходимо оформить для конкретного участника в зависимости от набора заказанных им ярмарочных услуг и формы участия в ярмарке</w:t>
            </w:r>
          </w:p>
        </w:tc>
      </w:tr>
      <w:tr w:rsidR="002C0C6B" w:rsidRPr="00872A5D" w14:paraId="65A5BD5B" w14:textId="77777777" w:rsidTr="00AB272A">
        <w:trPr>
          <w:trHeight w:val="20"/>
        </w:trPr>
        <w:tc>
          <w:tcPr>
            <w:tcW w:w="1245" w:type="pct"/>
            <w:vMerge/>
          </w:tcPr>
          <w:p w14:paraId="6DD6D3EB" w14:textId="77777777" w:rsidR="002C0C6B" w:rsidRPr="00872A5D" w:rsidDel="002A1D54" w:rsidRDefault="002C0C6B" w:rsidP="002C0C6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658CCD1D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Организовывать систематизированное хранение бумажных и электронных документов</w:t>
            </w:r>
          </w:p>
        </w:tc>
      </w:tr>
      <w:tr w:rsidR="002C0C6B" w:rsidRPr="00872A5D" w14:paraId="17F7C524" w14:textId="77777777" w:rsidTr="00AB272A">
        <w:trPr>
          <w:trHeight w:val="20"/>
        </w:trPr>
        <w:tc>
          <w:tcPr>
            <w:tcW w:w="1245" w:type="pct"/>
            <w:vMerge/>
          </w:tcPr>
          <w:p w14:paraId="225E3483" w14:textId="77777777" w:rsidR="002C0C6B" w:rsidRPr="00872A5D" w:rsidDel="002A1D54" w:rsidRDefault="002C0C6B" w:rsidP="002C0C6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13114103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Осуществлять почтовый и электронный документооборот</w:t>
            </w:r>
          </w:p>
        </w:tc>
      </w:tr>
      <w:tr w:rsidR="00347279" w:rsidRPr="00872A5D" w14:paraId="2092E9B1" w14:textId="77777777" w:rsidTr="00AB272A">
        <w:trPr>
          <w:trHeight w:val="842"/>
        </w:trPr>
        <w:tc>
          <w:tcPr>
            <w:tcW w:w="1245" w:type="pct"/>
            <w:vMerge/>
          </w:tcPr>
          <w:p w14:paraId="1752C0A2" w14:textId="77777777" w:rsidR="00347279" w:rsidRPr="00872A5D" w:rsidDel="002A1D54" w:rsidRDefault="00347279" w:rsidP="002C0C6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5CB4D66D" w14:textId="77777777" w:rsidR="00347279" w:rsidRPr="00872A5D" w:rsidRDefault="00347279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Классифицировать потенциальных участников ярмарки, мероприятий деловой и дополнительной программы ярмарок по возможной заинтересованности в участии в ярмарке</w:t>
            </w:r>
          </w:p>
        </w:tc>
      </w:tr>
      <w:tr w:rsidR="002C0C6B" w:rsidRPr="00872A5D" w14:paraId="4C39B076" w14:textId="77777777" w:rsidTr="00AB272A">
        <w:trPr>
          <w:trHeight w:val="20"/>
        </w:trPr>
        <w:tc>
          <w:tcPr>
            <w:tcW w:w="1245" w:type="pct"/>
            <w:vMerge/>
          </w:tcPr>
          <w:p w14:paraId="706626AF" w14:textId="77777777" w:rsidR="002C0C6B" w:rsidRPr="00872A5D" w:rsidDel="002A1D54" w:rsidRDefault="002C0C6B" w:rsidP="002C0C6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19E6F45F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Определять источники информации о потенциальных участниках ярмарок, мероприятий деловой и дополнительной программы ярмарок</w:t>
            </w:r>
          </w:p>
        </w:tc>
      </w:tr>
      <w:tr w:rsidR="002C0C6B" w:rsidRPr="00872A5D" w14:paraId="09B8D499" w14:textId="77777777" w:rsidTr="00AB272A">
        <w:trPr>
          <w:trHeight w:val="20"/>
        </w:trPr>
        <w:tc>
          <w:tcPr>
            <w:tcW w:w="1245" w:type="pct"/>
            <w:vMerge/>
          </w:tcPr>
          <w:p w14:paraId="5C337170" w14:textId="77777777" w:rsidR="002C0C6B" w:rsidRPr="00872A5D" w:rsidDel="002A1D54" w:rsidRDefault="002C0C6B" w:rsidP="002C0C6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3C93B5F9" w14:textId="496F413F" w:rsidR="002C0C6B" w:rsidRPr="00872A5D" w:rsidRDefault="005252FB" w:rsidP="00DE30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F0684A">
              <w:rPr>
                <w:szCs w:val="24"/>
              </w:rPr>
              <w:t>с</w:t>
            </w:r>
            <w:r>
              <w:rPr>
                <w:szCs w:val="24"/>
              </w:rPr>
              <w:t>п</w:t>
            </w:r>
            <w:r w:rsidR="002C0C6B" w:rsidRPr="00872A5D">
              <w:rPr>
                <w:szCs w:val="24"/>
              </w:rPr>
              <w:t>ользовать программ</w:t>
            </w:r>
            <w:r w:rsidR="00F0684A">
              <w:rPr>
                <w:szCs w:val="24"/>
              </w:rPr>
              <w:t>ы</w:t>
            </w:r>
            <w:r w:rsidR="002C0C6B" w:rsidRPr="00872A5D">
              <w:rPr>
                <w:szCs w:val="24"/>
              </w:rPr>
              <w:t xml:space="preserve"> управлени</w:t>
            </w:r>
            <w:r w:rsidR="00DE3013">
              <w:rPr>
                <w:szCs w:val="24"/>
              </w:rPr>
              <w:t>я</w:t>
            </w:r>
            <w:r w:rsidR="002C0C6B" w:rsidRPr="00872A5D">
              <w:rPr>
                <w:szCs w:val="24"/>
              </w:rPr>
              <w:t xml:space="preserve"> клиентскими базами, управлени</w:t>
            </w:r>
            <w:r w:rsidR="00DE3013">
              <w:rPr>
                <w:szCs w:val="24"/>
              </w:rPr>
              <w:t>я</w:t>
            </w:r>
            <w:r w:rsidR="002C0C6B" w:rsidRPr="00872A5D">
              <w:rPr>
                <w:szCs w:val="24"/>
              </w:rPr>
              <w:t xml:space="preserve"> организацией</w:t>
            </w:r>
          </w:p>
        </w:tc>
      </w:tr>
      <w:tr w:rsidR="002C0C6B" w:rsidRPr="00872A5D" w14:paraId="16EE46A6" w14:textId="77777777" w:rsidTr="00AB272A">
        <w:trPr>
          <w:trHeight w:val="20"/>
        </w:trPr>
        <w:tc>
          <w:tcPr>
            <w:tcW w:w="1245" w:type="pct"/>
            <w:vMerge/>
          </w:tcPr>
          <w:p w14:paraId="12C09B78" w14:textId="77777777" w:rsidR="002C0C6B" w:rsidRPr="00872A5D" w:rsidDel="002A1D54" w:rsidRDefault="002C0C6B" w:rsidP="002C0C6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021912AE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Осуществлять первичные коммуникации для определения контактных лиц конкретной организации – потенциального участника ярмарки, мероприятий деловой и дополнительной программы ярмарок</w:t>
            </w:r>
          </w:p>
        </w:tc>
      </w:tr>
      <w:tr w:rsidR="00E0708D" w:rsidRPr="00872A5D" w14:paraId="026ECC2B" w14:textId="77777777" w:rsidTr="00AB272A">
        <w:trPr>
          <w:trHeight w:val="20"/>
        </w:trPr>
        <w:tc>
          <w:tcPr>
            <w:tcW w:w="1245" w:type="pct"/>
            <w:vMerge w:val="restart"/>
          </w:tcPr>
          <w:p w14:paraId="4E1912F1" w14:textId="77777777" w:rsidR="00E0708D" w:rsidRPr="00872A5D" w:rsidRDefault="00E0708D" w:rsidP="00E0708D">
            <w:pPr>
              <w:rPr>
                <w:bCs/>
                <w:szCs w:val="24"/>
              </w:rPr>
            </w:pPr>
            <w:r w:rsidRPr="00872A5D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5" w:type="pct"/>
          </w:tcPr>
          <w:p w14:paraId="32F880B7" w14:textId="1FAFBC6D" w:rsidR="00E0708D" w:rsidRPr="00872A5D" w:rsidRDefault="00E0708D" w:rsidP="00E0708D">
            <w:pPr>
              <w:jc w:val="both"/>
              <w:rPr>
                <w:szCs w:val="24"/>
              </w:rPr>
            </w:pPr>
            <w:r w:rsidRPr="0053143D">
              <w:t>Нормативн</w:t>
            </w:r>
            <w:r w:rsidR="00347279">
              <w:t>ые</w:t>
            </w:r>
            <w:r w:rsidRPr="0053143D">
              <w:t xml:space="preserve"> правовые акты в сфере</w:t>
            </w:r>
            <w:r w:rsidR="004A2847">
              <w:t xml:space="preserve"> защиты</w:t>
            </w:r>
            <w:r w:rsidRPr="0053143D">
              <w:t xml:space="preserve"> персональных данных</w:t>
            </w:r>
            <w:r w:rsidRPr="0053143D" w:rsidDel="00B71691">
              <w:t xml:space="preserve"> </w:t>
            </w:r>
          </w:p>
        </w:tc>
      </w:tr>
      <w:tr w:rsidR="00E0708D" w:rsidRPr="00872A5D" w14:paraId="19F2186B" w14:textId="77777777" w:rsidTr="00AB272A">
        <w:trPr>
          <w:trHeight w:val="20"/>
        </w:trPr>
        <w:tc>
          <w:tcPr>
            <w:tcW w:w="1245" w:type="pct"/>
            <w:vMerge/>
          </w:tcPr>
          <w:p w14:paraId="529C91A1" w14:textId="77777777" w:rsidR="00E0708D" w:rsidRPr="00872A5D" w:rsidDel="002A1D54" w:rsidRDefault="00E0708D" w:rsidP="00E0708D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5B8BB6D6" w14:textId="585717E0" w:rsidR="00E0708D" w:rsidRPr="00872A5D" w:rsidRDefault="00E0708D" w:rsidP="00E0708D">
            <w:pPr>
              <w:jc w:val="both"/>
              <w:rPr>
                <w:szCs w:val="24"/>
              </w:rPr>
            </w:pPr>
            <w:r w:rsidRPr="0053143D">
              <w:t>Нормативн</w:t>
            </w:r>
            <w:r w:rsidR="00347279">
              <w:t>ые</w:t>
            </w:r>
            <w:r w:rsidRPr="0053143D">
              <w:t xml:space="preserve"> правовые акты в сфере организации и проведения публичных мероприятий</w:t>
            </w:r>
          </w:p>
        </w:tc>
      </w:tr>
      <w:tr w:rsidR="00E0708D" w:rsidRPr="00872A5D" w14:paraId="421F8B2A" w14:textId="77777777" w:rsidTr="00AB272A">
        <w:trPr>
          <w:trHeight w:val="20"/>
        </w:trPr>
        <w:tc>
          <w:tcPr>
            <w:tcW w:w="1245" w:type="pct"/>
            <w:vMerge/>
          </w:tcPr>
          <w:p w14:paraId="216FCAAF" w14:textId="77777777" w:rsidR="00E0708D" w:rsidRPr="00872A5D" w:rsidDel="002A1D54" w:rsidRDefault="00E0708D" w:rsidP="00E0708D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58BF68AD" w14:textId="203BE370" w:rsidR="00E0708D" w:rsidRPr="00872A5D" w:rsidRDefault="00E0708D" w:rsidP="00E0708D">
            <w:pPr>
              <w:jc w:val="both"/>
              <w:rPr>
                <w:szCs w:val="24"/>
              </w:rPr>
            </w:pPr>
            <w:r w:rsidRPr="0053143D">
              <w:t>Нормативн</w:t>
            </w:r>
            <w:r w:rsidR="00347279">
              <w:t>ые</w:t>
            </w:r>
            <w:r w:rsidRPr="0053143D">
              <w:t xml:space="preserve"> правовые акты в сфере рекламы</w:t>
            </w:r>
          </w:p>
        </w:tc>
      </w:tr>
      <w:tr w:rsidR="002C0C6B" w:rsidRPr="00872A5D" w14:paraId="3C1DB205" w14:textId="77777777" w:rsidTr="00AB272A">
        <w:trPr>
          <w:trHeight w:val="20"/>
        </w:trPr>
        <w:tc>
          <w:tcPr>
            <w:tcW w:w="1245" w:type="pct"/>
            <w:vMerge/>
          </w:tcPr>
          <w:p w14:paraId="6F9B3F5F" w14:textId="77777777" w:rsidR="002C0C6B" w:rsidRPr="00872A5D" w:rsidDel="002A1D54" w:rsidRDefault="002C0C6B" w:rsidP="002C0C6B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31DB10BB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Нормативные правовые акты в сфере организации коммерческого документооборота</w:t>
            </w:r>
          </w:p>
        </w:tc>
      </w:tr>
      <w:tr w:rsidR="00E0708D" w:rsidRPr="00872A5D" w14:paraId="3B863910" w14:textId="77777777" w:rsidTr="00AB272A">
        <w:trPr>
          <w:trHeight w:val="20"/>
        </w:trPr>
        <w:tc>
          <w:tcPr>
            <w:tcW w:w="1245" w:type="pct"/>
            <w:vMerge/>
          </w:tcPr>
          <w:p w14:paraId="45C84470" w14:textId="77777777" w:rsidR="00E0708D" w:rsidRPr="00872A5D" w:rsidDel="002A1D54" w:rsidRDefault="00E0708D" w:rsidP="00E0708D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2EF65777" w14:textId="68428681" w:rsidR="00E0708D" w:rsidRPr="00872A5D" w:rsidRDefault="00E0708D" w:rsidP="00E0708D">
            <w:pPr>
              <w:jc w:val="both"/>
              <w:rPr>
                <w:szCs w:val="24"/>
              </w:rPr>
            </w:pPr>
            <w:r w:rsidRPr="00F51B7E">
              <w:t>Методы и технологии обработки и анализа данных</w:t>
            </w:r>
          </w:p>
        </w:tc>
      </w:tr>
      <w:tr w:rsidR="00E0708D" w:rsidRPr="00872A5D" w14:paraId="611694E6" w14:textId="77777777" w:rsidTr="00AB272A">
        <w:trPr>
          <w:trHeight w:val="20"/>
        </w:trPr>
        <w:tc>
          <w:tcPr>
            <w:tcW w:w="1245" w:type="pct"/>
            <w:vMerge/>
          </w:tcPr>
          <w:p w14:paraId="16283B2A" w14:textId="77777777" w:rsidR="00E0708D" w:rsidRPr="00872A5D" w:rsidDel="002A1D54" w:rsidRDefault="00E0708D" w:rsidP="00E0708D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20726EEF" w14:textId="5B2EFA86" w:rsidR="00E0708D" w:rsidRPr="00872A5D" w:rsidRDefault="00E0708D" w:rsidP="00E0708D">
            <w:pPr>
              <w:jc w:val="both"/>
              <w:rPr>
                <w:szCs w:val="24"/>
              </w:rPr>
            </w:pPr>
            <w:r w:rsidRPr="00F51B7E">
              <w:t>Способы формализации данных</w:t>
            </w:r>
          </w:p>
        </w:tc>
      </w:tr>
      <w:tr w:rsidR="002C0C6B" w:rsidRPr="00872A5D" w14:paraId="3F37C08D" w14:textId="77777777" w:rsidTr="00AB272A">
        <w:trPr>
          <w:trHeight w:val="20"/>
        </w:trPr>
        <w:tc>
          <w:tcPr>
            <w:tcW w:w="1245" w:type="pct"/>
            <w:vMerge/>
          </w:tcPr>
          <w:p w14:paraId="5A434CB8" w14:textId="77777777" w:rsidR="002C0C6B" w:rsidRPr="00872A5D" w:rsidDel="002A1D54" w:rsidRDefault="002C0C6B" w:rsidP="002C0C6B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62E3260E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Основы документооборота</w:t>
            </w:r>
          </w:p>
        </w:tc>
      </w:tr>
      <w:tr w:rsidR="002C0C6B" w:rsidRPr="00872A5D" w14:paraId="2FD69737" w14:textId="77777777" w:rsidTr="00AB272A">
        <w:trPr>
          <w:trHeight w:val="20"/>
        </w:trPr>
        <w:tc>
          <w:tcPr>
            <w:tcW w:w="1245" w:type="pct"/>
            <w:vMerge/>
          </w:tcPr>
          <w:p w14:paraId="58E2B66A" w14:textId="77777777" w:rsidR="002C0C6B" w:rsidRPr="00872A5D" w:rsidDel="002A1D54" w:rsidRDefault="002C0C6B" w:rsidP="002C0C6B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0C7CEE82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Этические нормы профессиональной деятельности</w:t>
            </w:r>
          </w:p>
        </w:tc>
      </w:tr>
      <w:tr w:rsidR="002C0C6B" w:rsidRPr="00872A5D" w14:paraId="54BEAE9E" w14:textId="77777777" w:rsidTr="00AB272A">
        <w:trPr>
          <w:trHeight w:val="20"/>
        </w:trPr>
        <w:tc>
          <w:tcPr>
            <w:tcW w:w="1245" w:type="pct"/>
            <w:vMerge/>
          </w:tcPr>
          <w:p w14:paraId="5673F657" w14:textId="77777777" w:rsidR="002C0C6B" w:rsidRPr="00872A5D" w:rsidDel="002A1D54" w:rsidRDefault="002C0C6B" w:rsidP="002C0C6B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39BE4DE2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Методы и инструменты работы с базами данных</w:t>
            </w:r>
          </w:p>
        </w:tc>
      </w:tr>
      <w:tr w:rsidR="00E0708D" w:rsidRPr="00872A5D" w14:paraId="2D2B297A" w14:textId="77777777" w:rsidTr="00AB272A">
        <w:trPr>
          <w:trHeight w:val="20"/>
        </w:trPr>
        <w:tc>
          <w:tcPr>
            <w:tcW w:w="1245" w:type="pct"/>
            <w:vMerge/>
          </w:tcPr>
          <w:p w14:paraId="552B4F5B" w14:textId="77777777" w:rsidR="00E0708D" w:rsidRPr="00872A5D" w:rsidDel="002A1D54" w:rsidRDefault="00E0708D" w:rsidP="002C0C6B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79903AC2" w14:textId="02D1FFF6" w:rsidR="00E0708D" w:rsidRPr="00872A5D" w:rsidRDefault="00E0708D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Основы бухгалтерского учета</w:t>
            </w:r>
          </w:p>
        </w:tc>
      </w:tr>
      <w:tr w:rsidR="002C0C6B" w:rsidRPr="00872A5D" w14:paraId="34884206" w14:textId="77777777" w:rsidTr="00AB272A">
        <w:trPr>
          <w:trHeight w:val="20"/>
        </w:trPr>
        <w:tc>
          <w:tcPr>
            <w:tcW w:w="1245" w:type="pct"/>
            <w:vMerge/>
          </w:tcPr>
          <w:p w14:paraId="323DC33C" w14:textId="77777777" w:rsidR="002C0C6B" w:rsidRPr="00872A5D" w:rsidDel="002A1D54" w:rsidRDefault="002C0C6B" w:rsidP="002C0C6B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0677947D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Виды и особенности организационных структур организаций и сферы ответственности руководителей и специалистов</w:t>
            </w:r>
          </w:p>
        </w:tc>
      </w:tr>
      <w:tr w:rsidR="002C0C6B" w:rsidRPr="00872A5D" w14:paraId="73E7DAFD" w14:textId="77777777" w:rsidTr="00AB272A">
        <w:trPr>
          <w:trHeight w:val="20"/>
        </w:trPr>
        <w:tc>
          <w:tcPr>
            <w:tcW w:w="1245" w:type="pct"/>
            <w:vMerge/>
          </w:tcPr>
          <w:p w14:paraId="6A59A603" w14:textId="77777777" w:rsidR="002C0C6B" w:rsidRPr="00872A5D" w:rsidDel="002A1D54" w:rsidRDefault="002C0C6B" w:rsidP="002C0C6B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0C42A606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Методы работы с первичными и вторичными источниками маркетинговой информации</w:t>
            </w:r>
          </w:p>
        </w:tc>
      </w:tr>
      <w:tr w:rsidR="002C0C6B" w:rsidRPr="00872A5D" w14:paraId="68C9EF7B" w14:textId="77777777" w:rsidTr="00AB272A">
        <w:trPr>
          <w:trHeight w:val="20"/>
        </w:trPr>
        <w:tc>
          <w:tcPr>
            <w:tcW w:w="1245" w:type="pct"/>
            <w:vMerge/>
          </w:tcPr>
          <w:p w14:paraId="20C91F90" w14:textId="77777777" w:rsidR="002C0C6B" w:rsidRPr="00872A5D" w:rsidDel="002A1D54" w:rsidRDefault="002C0C6B" w:rsidP="002C0C6B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5ECC9055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Особенности цифровых ресурсов и специализированных платформ для проведения ярмарок</w:t>
            </w:r>
          </w:p>
        </w:tc>
      </w:tr>
      <w:tr w:rsidR="002C0C6B" w:rsidRPr="00872A5D" w14:paraId="69E724EA" w14:textId="77777777" w:rsidTr="00AB272A">
        <w:trPr>
          <w:trHeight w:val="20"/>
        </w:trPr>
        <w:tc>
          <w:tcPr>
            <w:tcW w:w="1245" w:type="pct"/>
          </w:tcPr>
          <w:p w14:paraId="25F54363" w14:textId="77777777" w:rsidR="002C0C6B" w:rsidRPr="00872A5D" w:rsidDel="002A1D54" w:rsidRDefault="002C0C6B" w:rsidP="002C0C6B">
            <w:pPr>
              <w:widowControl w:val="0"/>
              <w:rPr>
                <w:bCs/>
                <w:szCs w:val="24"/>
              </w:rPr>
            </w:pPr>
            <w:r w:rsidRPr="00872A5D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5" w:type="pct"/>
          </w:tcPr>
          <w:p w14:paraId="4D26F08D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-</w:t>
            </w:r>
          </w:p>
        </w:tc>
      </w:tr>
    </w:tbl>
    <w:p w14:paraId="63802116" w14:textId="77777777" w:rsidR="003C00FC" w:rsidRPr="00872A5D" w:rsidRDefault="003C00FC" w:rsidP="00E73C58"/>
    <w:p w14:paraId="45824167" w14:textId="77777777" w:rsidR="001B3580" w:rsidRPr="00872A5D" w:rsidRDefault="001B3580" w:rsidP="001B3580">
      <w:r w:rsidRPr="00872A5D">
        <w:rPr>
          <w:b/>
          <w:szCs w:val="20"/>
        </w:rPr>
        <w:t>3.1.2. Трудовая функция</w:t>
      </w:r>
    </w:p>
    <w:p w14:paraId="3113E249" w14:textId="77777777" w:rsidR="001B3580" w:rsidRPr="00872A5D" w:rsidRDefault="001B3580" w:rsidP="001B358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4364"/>
        <w:gridCol w:w="725"/>
        <w:gridCol w:w="998"/>
        <w:gridCol w:w="1588"/>
        <w:gridCol w:w="1215"/>
      </w:tblGrid>
      <w:tr w:rsidR="001B3580" w:rsidRPr="00872A5D" w14:paraId="2D6481C4" w14:textId="77777777" w:rsidTr="00AB272A">
        <w:trPr>
          <w:trHeight w:val="278"/>
        </w:trPr>
        <w:tc>
          <w:tcPr>
            <w:tcW w:w="73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2DCEA80" w14:textId="77777777" w:rsidR="001B3580" w:rsidRPr="00872A5D" w:rsidRDefault="001B3580" w:rsidP="001B3580">
            <w:pPr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1D247D" w14:textId="77777777" w:rsidR="001B3580" w:rsidRPr="00872A5D" w:rsidRDefault="001B3580" w:rsidP="00AB272A">
            <w:pPr>
              <w:rPr>
                <w:szCs w:val="24"/>
              </w:rPr>
            </w:pPr>
            <w:r w:rsidRPr="00872A5D">
              <w:rPr>
                <w:szCs w:val="24"/>
              </w:rPr>
              <w:t>Ведение документооборота в ходе организации и проведения ярмарок</w:t>
            </w:r>
          </w:p>
        </w:tc>
        <w:tc>
          <w:tcPr>
            <w:tcW w:w="3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90DB025" w14:textId="77777777" w:rsidR="001B3580" w:rsidRPr="00872A5D" w:rsidRDefault="001B3580" w:rsidP="001B3580">
            <w:pPr>
              <w:jc w:val="right"/>
              <w:rPr>
                <w:sz w:val="16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2B4205" w14:textId="77777777" w:rsidR="001B3580" w:rsidRPr="00872A5D" w:rsidRDefault="001B3580" w:rsidP="001B3580">
            <w:pPr>
              <w:rPr>
                <w:szCs w:val="24"/>
              </w:rPr>
            </w:pPr>
            <w:r w:rsidRPr="00872A5D">
              <w:rPr>
                <w:szCs w:val="24"/>
                <w:lang w:val="en-US"/>
              </w:rPr>
              <w:t>A</w:t>
            </w:r>
            <w:r w:rsidRPr="00872A5D">
              <w:rPr>
                <w:szCs w:val="24"/>
              </w:rPr>
              <w:t>/02.5</w:t>
            </w:r>
          </w:p>
        </w:tc>
        <w:tc>
          <w:tcPr>
            <w:tcW w:w="76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F90BE11" w14:textId="77777777" w:rsidR="001B3580" w:rsidRPr="00872A5D" w:rsidRDefault="001B3580" w:rsidP="001B3580">
            <w:pPr>
              <w:jc w:val="center"/>
              <w:rPr>
                <w:sz w:val="18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D85C94" w14:textId="77777777" w:rsidR="001B3580" w:rsidRPr="00872A5D" w:rsidRDefault="001B3580" w:rsidP="001B3580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5</w:t>
            </w:r>
          </w:p>
        </w:tc>
      </w:tr>
    </w:tbl>
    <w:p w14:paraId="03D31A8B" w14:textId="77777777" w:rsidR="001B3580" w:rsidRPr="00872A5D" w:rsidRDefault="001B3580" w:rsidP="001B358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6"/>
        <w:gridCol w:w="1171"/>
        <w:gridCol w:w="496"/>
        <w:gridCol w:w="2382"/>
        <w:gridCol w:w="1121"/>
        <w:gridCol w:w="2655"/>
      </w:tblGrid>
      <w:tr w:rsidR="001B3580" w:rsidRPr="00872A5D" w14:paraId="2E3AE8B2" w14:textId="77777777" w:rsidTr="00AB272A">
        <w:trPr>
          <w:trHeight w:val="488"/>
        </w:trPr>
        <w:tc>
          <w:tcPr>
            <w:tcW w:w="124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4ADEDE8" w14:textId="77777777" w:rsidR="001B3580" w:rsidRPr="00872A5D" w:rsidRDefault="001B3580" w:rsidP="001B3580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F8CCBF4" w14:textId="77777777" w:rsidR="001B3580" w:rsidRPr="00872A5D" w:rsidRDefault="001B3580" w:rsidP="001B3580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Оригинал</w:t>
            </w:r>
          </w:p>
        </w:tc>
        <w:tc>
          <w:tcPr>
            <w:tcW w:w="23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7790DFB" w14:textId="77777777" w:rsidR="001B3580" w:rsidRPr="00872A5D" w:rsidRDefault="001B3580" w:rsidP="001B3580">
            <w:pPr>
              <w:rPr>
                <w:sz w:val="18"/>
                <w:szCs w:val="18"/>
              </w:rPr>
            </w:pPr>
            <w:r w:rsidRPr="00872A5D">
              <w:rPr>
                <w:szCs w:val="18"/>
              </w:rPr>
              <w:t>Х</w:t>
            </w:r>
          </w:p>
        </w:tc>
        <w:tc>
          <w:tcPr>
            <w:tcW w:w="11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A1A34D2" w14:textId="77777777" w:rsidR="001B3580" w:rsidRPr="00872A5D" w:rsidRDefault="001B3580" w:rsidP="001B3580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A691F94" w14:textId="77777777" w:rsidR="001B3580" w:rsidRPr="00872A5D" w:rsidRDefault="001B3580" w:rsidP="001B3580">
            <w:pPr>
              <w:jc w:val="center"/>
            </w:pPr>
          </w:p>
        </w:tc>
        <w:tc>
          <w:tcPr>
            <w:tcW w:w="12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DED2897" w14:textId="77777777" w:rsidR="001B3580" w:rsidRPr="00872A5D" w:rsidRDefault="001B3580" w:rsidP="001B3580">
            <w:pPr>
              <w:jc w:val="center"/>
            </w:pPr>
          </w:p>
        </w:tc>
      </w:tr>
      <w:tr w:rsidR="001B3580" w:rsidRPr="00872A5D" w14:paraId="64577B42" w14:textId="77777777" w:rsidTr="00AB272A">
        <w:trPr>
          <w:trHeight w:val="479"/>
        </w:trPr>
        <w:tc>
          <w:tcPr>
            <w:tcW w:w="1245" w:type="pct"/>
            <w:tcBorders>
              <w:top w:val="nil"/>
              <w:bottom w:val="nil"/>
              <w:right w:val="nil"/>
            </w:tcBorders>
            <w:vAlign w:val="center"/>
          </w:tcPr>
          <w:p w14:paraId="24FDC537" w14:textId="77777777" w:rsidR="001B3580" w:rsidRPr="00872A5D" w:rsidRDefault="001B3580" w:rsidP="001B3580">
            <w:pPr>
              <w:rPr>
                <w:sz w:val="18"/>
                <w:szCs w:val="16"/>
              </w:rPr>
            </w:pPr>
          </w:p>
        </w:tc>
        <w:tc>
          <w:tcPr>
            <w:tcW w:w="194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6838C93" w14:textId="77777777" w:rsidR="001B3580" w:rsidRPr="00872A5D" w:rsidRDefault="001B3580" w:rsidP="001B3580">
            <w:pPr>
              <w:rPr>
                <w:sz w:val="18"/>
                <w:szCs w:val="16"/>
              </w:rPr>
            </w:pPr>
          </w:p>
        </w:tc>
        <w:tc>
          <w:tcPr>
            <w:tcW w:w="5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FB4A2B7" w14:textId="77777777" w:rsidR="001B3580" w:rsidRPr="00872A5D" w:rsidRDefault="001B3580" w:rsidP="001B3580">
            <w:pPr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7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FD332F9" w14:textId="77777777" w:rsidR="001B3580" w:rsidRPr="00872A5D" w:rsidRDefault="001B3580" w:rsidP="001B3580">
            <w:pPr>
              <w:ind w:right="-104"/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0B20761C" w14:textId="77777777" w:rsidR="001B3580" w:rsidRPr="00872A5D" w:rsidRDefault="001B3580" w:rsidP="001B358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95"/>
        <w:gridCol w:w="7826"/>
      </w:tblGrid>
      <w:tr w:rsidR="000D3653" w:rsidRPr="00872A5D" w14:paraId="780C7CE6" w14:textId="77777777" w:rsidTr="00AB272A">
        <w:trPr>
          <w:trHeight w:val="20"/>
        </w:trPr>
        <w:tc>
          <w:tcPr>
            <w:tcW w:w="1245" w:type="pct"/>
            <w:vMerge w:val="restart"/>
          </w:tcPr>
          <w:p w14:paraId="775FCF8F" w14:textId="77777777" w:rsidR="000D3653" w:rsidRPr="00872A5D" w:rsidRDefault="000D3653" w:rsidP="001B3580">
            <w:pPr>
              <w:rPr>
                <w:szCs w:val="24"/>
              </w:rPr>
            </w:pPr>
            <w:r w:rsidRPr="00872A5D">
              <w:rPr>
                <w:szCs w:val="24"/>
              </w:rPr>
              <w:t xml:space="preserve">Трудовые действия </w:t>
            </w:r>
          </w:p>
        </w:tc>
        <w:tc>
          <w:tcPr>
            <w:tcW w:w="3755" w:type="pct"/>
          </w:tcPr>
          <w:p w14:paraId="31AA946A" w14:textId="77777777" w:rsidR="000D3653" w:rsidRPr="00872A5D" w:rsidRDefault="000D3653" w:rsidP="001B3580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Подготовка форм заявочной документации до начала работы над проектом ярмарки</w:t>
            </w:r>
          </w:p>
        </w:tc>
      </w:tr>
      <w:tr w:rsidR="000D3653" w:rsidRPr="00872A5D" w14:paraId="5055DC03" w14:textId="77777777" w:rsidTr="00AB272A">
        <w:trPr>
          <w:trHeight w:val="20"/>
        </w:trPr>
        <w:tc>
          <w:tcPr>
            <w:tcW w:w="1245" w:type="pct"/>
            <w:vMerge/>
          </w:tcPr>
          <w:p w14:paraId="12206DF5" w14:textId="77777777" w:rsidR="000D3653" w:rsidRPr="00872A5D" w:rsidRDefault="000D3653" w:rsidP="001B3580">
            <w:pPr>
              <w:rPr>
                <w:szCs w:val="24"/>
              </w:rPr>
            </w:pPr>
          </w:p>
        </w:tc>
        <w:tc>
          <w:tcPr>
            <w:tcW w:w="3755" w:type="pct"/>
          </w:tcPr>
          <w:p w14:paraId="012700C9" w14:textId="77777777" w:rsidR="000D3653" w:rsidRPr="00872A5D" w:rsidRDefault="000D3653" w:rsidP="001B3580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Оформление необходимых заявочных документов от каждой организации, подавшей заявку об участии в ярмарке</w:t>
            </w:r>
          </w:p>
        </w:tc>
      </w:tr>
      <w:tr w:rsidR="000D3653" w:rsidRPr="00872A5D" w14:paraId="0B8E260C" w14:textId="77777777" w:rsidTr="00AB272A">
        <w:trPr>
          <w:trHeight w:val="20"/>
        </w:trPr>
        <w:tc>
          <w:tcPr>
            <w:tcW w:w="1245" w:type="pct"/>
            <w:vMerge/>
          </w:tcPr>
          <w:p w14:paraId="08E63364" w14:textId="77777777" w:rsidR="000D3653" w:rsidRPr="00872A5D" w:rsidRDefault="000D3653" w:rsidP="001B3580">
            <w:pPr>
              <w:rPr>
                <w:szCs w:val="24"/>
              </w:rPr>
            </w:pPr>
          </w:p>
        </w:tc>
        <w:tc>
          <w:tcPr>
            <w:tcW w:w="3755" w:type="pct"/>
          </w:tcPr>
          <w:p w14:paraId="024E292C" w14:textId="7424D517" w:rsidR="000D3653" w:rsidRPr="00872A5D" w:rsidRDefault="009F312C" w:rsidP="009F312C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0D3653" w:rsidRPr="00872A5D">
              <w:rPr>
                <w:szCs w:val="24"/>
              </w:rPr>
              <w:t>несение изменений в оформленные заявочные документы по просьбе участника ярмарки и по согласованию с ним</w:t>
            </w:r>
            <w:r w:rsidRPr="00872A5D">
              <w:rPr>
                <w:szCs w:val="24"/>
              </w:rPr>
              <w:t xml:space="preserve"> </w:t>
            </w:r>
            <w:r>
              <w:rPr>
                <w:szCs w:val="24"/>
              </w:rPr>
              <w:t>(п</w:t>
            </w:r>
            <w:r w:rsidRPr="00872A5D">
              <w:rPr>
                <w:szCs w:val="24"/>
              </w:rPr>
              <w:t>ри необходимости</w:t>
            </w:r>
            <w:r>
              <w:rPr>
                <w:szCs w:val="24"/>
              </w:rPr>
              <w:t>)</w:t>
            </w:r>
          </w:p>
        </w:tc>
      </w:tr>
      <w:tr w:rsidR="000D3653" w:rsidRPr="00872A5D" w14:paraId="5814EE01" w14:textId="77777777" w:rsidTr="00AB272A">
        <w:trPr>
          <w:trHeight w:val="20"/>
        </w:trPr>
        <w:tc>
          <w:tcPr>
            <w:tcW w:w="1245" w:type="pct"/>
            <w:vMerge/>
          </w:tcPr>
          <w:p w14:paraId="67566284" w14:textId="77777777" w:rsidR="000D3653" w:rsidRPr="00872A5D" w:rsidRDefault="000D3653" w:rsidP="001B3580">
            <w:pPr>
              <w:rPr>
                <w:szCs w:val="24"/>
              </w:rPr>
            </w:pPr>
          </w:p>
        </w:tc>
        <w:tc>
          <w:tcPr>
            <w:tcW w:w="3755" w:type="pct"/>
          </w:tcPr>
          <w:p w14:paraId="780E4FB6" w14:textId="70D548EA" w:rsidR="000D3653" w:rsidRPr="00872A5D" w:rsidRDefault="000D3653" w:rsidP="001B3580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 xml:space="preserve">Оформление документов на оплату </w:t>
            </w:r>
            <w:r w:rsidR="00F0684A">
              <w:rPr>
                <w:szCs w:val="24"/>
              </w:rPr>
              <w:t xml:space="preserve">и </w:t>
            </w:r>
            <w:r w:rsidRPr="00872A5D">
              <w:rPr>
                <w:szCs w:val="24"/>
              </w:rPr>
              <w:t>документов, подтверждающих факт оказания ярмарочных услуг</w:t>
            </w:r>
            <w:r w:rsidR="00260C4C">
              <w:rPr>
                <w:szCs w:val="24"/>
              </w:rPr>
              <w:t>,</w:t>
            </w:r>
            <w:r w:rsidRPr="00872A5D">
              <w:rPr>
                <w:szCs w:val="24"/>
              </w:rPr>
              <w:t xml:space="preserve"> в соответствии с заявочной документацией</w:t>
            </w:r>
          </w:p>
        </w:tc>
      </w:tr>
      <w:tr w:rsidR="000D3653" w:rsidRPr="00872A5D" w14:paraId="45BA75F4" w14:textId="77777777" w:rsidTr="00AB272A">
        <w:trPr>
          <w:trHeight w:val="20"/>
        </w:trPr>
        <w:tc>
          <w:tcPr>
            <w:tcW w:w="1245" w:type="pct"/>
            <w:vMerge/>
          </w:tcPr>
          <w:p w14:paraId="57A90294" w14:textId="77777777" w:rsidR="000D3653" w:rsidRPr="00872A5D" w:rsidRDefault="000D3653" w:rsidP="001B3580">
            <w:pPr>
              <w:rPr>
                <w:szCs w:val="24"/>
              </w:rPr>
            </w:pPr>
          </w:p>
        </w:tc>
        <w:tc>
          <w:tcPr>
            <w:tcW w:w="3755" w:type="pct"/>
          </w:tcPr>
          <w:p w14:paraId="09D4D9F6" w14:textId="45E06ECC" w:rsidR="000D3653" w:rsidRPr="00872A5D" w:rsidRDefault="000D3653" w:rsidP="001B3580">
            <w:pPr>
              <w:suppressAutoHyphens/>
              <w:jc w:val="both"/>
              <w:rPr>
                <w:szCs w:val="24"/>
              </w:rPr>
            </w:pPr>
            <w:r w:rsidRPr="00872A5D">
              <w:t>Обеспечение оформления документации по участию организации-экспонента в ярмарках</w:t>
            </w:r>
          </w:p>
        </w:tc>
      </w:tr>
      <w:tr w:rsidR="001B3580" w:rsidRPr="00872A5D" w14:paraId="55F0DB95" w14:textId="77777777" w:rsidTr="00AB272A">
        <w:trPr>
          <w:trHeight w:val="20"/>
        </w:trPr>
        <w:tc>
          <w:tcPr>
            <w:tcW w:w="1245" w:type="pct"/>
            <w:vMerge w:val="restart"/>
          </w:tcPr>
          <w:p w14:paraId="35FB83FD" w14:textId="77777777" w:rsidR="001B3580" w:rsidRPr="00872A5D" w:rsidDel="002A1D54" w:rsidRDefault="001B3580" w:rsidP="001B3580">
            <w:pPr>
              <w:widowControl w:val="0"/>
              <w:rPr>
                <w:bCs/>
                <w:szCs w:val="24"/>
              </w:rPr>
            </w:pPr>
            <w:r w:rsidRPr="00872A5D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5" w:type="pct"/>
          </w:tcPr>
          <w:p w14:paraId="0D0362C5" w14:textId="77777777" w:rsidR="001B3580" w:rsidRPr="00872A5D" w:rsidRDefault="001B3580" w:rsidP="001B3580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Определять набор заявочных документов, которые необходимо оформить для конкретного участника в зависимости от набора заказанных им ярмарочных услуг и формы участия в ярмарке</w:t>
            </w:r>
          </w:p>
        </w:tc>
      </w:tr>
      <w:tr w:rsidR="001B3580" w:rsidRPr="00872A5D" w14:paraId="16CEA9EF" w14:textId="77777777" w:rsidTr="00AB272A">
        <w:trPr>
          <w:trHeight w:val="20"/>
        </w:trPr>
        <w:tc>
          <w:tcPr>
            <w:tcW w:w="1245" w:type="pct"/>
            <w:vMerge/>
          </w:tcPr>
          <w:p w14:paraId="1424CFEE" w14:textId="77777777" w:rsidR="001B3580" w:rsidRPr="00872A5D" w:rsidDel="002A1D54" w:rsidRDefault="001B3580" w:rsidP="001B3580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6349870B" w14:textId="77777777" w:rsidR="001B3580" w:rsidRPr="00872A5D" w:rsidRDefault="001B3580" w:rsidP="001B3580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Организовывать систематизированное хранение бумажных и электронных документов</w:t>
            </w:r>
          </w:p>
        </w:tc>
      </w:tr>
      <w:tr w:rsidR="001B3580" w:rsidRPr="00872A5D" w14:paraId="73C525ED" w14:textId="77777777" w:rsidTr="00AB272A">
        <w:trPr>
          <w:trHeight w:val="20"/>
        </w:trPr>
        <w:tc>
          <w:tcPr>
            <w:tcW w:w="1245" w:type="pct"/>
            <w:vMerge/>
          </w:tcPr>
          <w:p w14:paraId="1159EFBF" w14:textId="77777777" w:rsidR="001B3580" w:rsidRPr="00872A5D" w:rsidDel="002A1D54" w:rsidRDefault="001B3580" w:rsidP="001B3580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424F3586" w14:textId="77777777" w:rsidR="001B3580" w:rsidRPr="00872A5D" w:rsidRDefault="001B3580" w:rsidP="001B3580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Осуществлять почтовый и электронный документооборот</w:t>
            </w:r>
          </w:p>
        </w:tc>
      </w:tr>
      <w:tr w:rsidR="001B3580" w:rsidRPr="00872A5D" w14:paraId="66A3B70F" w14:textId="77777777" w:rsidTr="00AB272A">
        <w:trPr>
          <w:trHeight w:val="20"/>
        </w:trPr>
        <w:tc>
          <w:tcPr>
            <w:tcW w:w="1245" w:type="pct"/>
            <w:vMerge/>
          </w:tcPr>
          <w:p w14:paraId="6D4CE38A" w14:textId="77777777" w:rsidR="001B3580" w:rsidRPr="00872A5D" w:rsidDel="002A1D54" w:rsidRDefault="001B3580" w:rsidP="001B3580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39C21B72" w14:textId="77777777" w:rsidR="001B3580" w:rsidRPr="00872A5D" w:rsidRDefault="001B3580" w:rsidP="001B3580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Классифицировать потенциальных участников ярмарки, мероприятий деловой и дополнительной программы ярмарок по возможной заинтересованности в участии в ярмарке</w:t>
            </w:r>
          </w:p>
        </w:tc>
      </w:tr>
      <w:tr w:rsidR="001B3580" w:rsidRPr="00872A5D" w14:paraId="62F7A767" w14:textId="77777777" w:rsidTr="00AB272A">
        <w:trPr>
          <w:trHeight w:val="20"/>
        </w:trPr>
        <w:tc>
          <w:tcPr>
            <w:tcW w:w="1245" w:type="pct"/>
            <w:vMerge/>
          </w:tcPr>
          <w:p w14:paraId="31B2A1B4" w14:textId="77777777" w:rsidR="001B3580" w:rsidRPr="00872A5D" w:rsidDel="002A1D54" w:rsidRDefault="001B3580" w:rsidP="001B3580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2CF23568" w14:textId="415B1F36" w:rsidR="001B3580" w:rsidRPr="00872A5D" w:rsidRDefault="001B3580" w:rsidP="001B3580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 xml:space="preserve">Работать с деловыми электронными </w:t>
            </w:r>
            <w:r w:rsidR="00260C4C">
              <w:rPr>
                <w:szCs w:val="24"/>
              </w:rPr>
              <w:t xml:space="preserve">справочниками </w:t>
            </w:r>
            <w:r w:rsidRPr="00872A5D">
              <w:rPr>
                <w:szCs w:val="24"/>
              </w:rPr>
              <w:t>и интернет-справочниками</w:t>
            </w:r>
          </w:p>
        </w:tc>
      </w:tr>
      <w:tr w:rsidR="001B3580" w:rsidRPr="00872A5D" w14:paraId="38625DC4" w14:textId="77777777" w:rsidTr="00AB272A">
        <w:trPr>
          <w:trHeight w:val="20"/>
        </w:trPr>
        <w:tc>
          <w:tcPr>
            <w:tcW w:w="1245" w:type="pct"/>
            <w:vMerge/>
          </w:tcPr>
          <w:p w14:paraId="51DE0557" w14:textId="77777777" w:rsidR="001B3580" w:rsidRPr="00872A5D" w:rsidDel="002A1D54" w:rsidRDefault="001B3580" w:rsidP="001B3580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4D7FBC29" w14:textId="77777777" w:rsidR="001B3580" w:rsidRPr="00872A5D" w:rsidRDefault="001B3580" w:rsidP="001B3580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Определять источники информации о потенциальных участниках ярмарок, мероприятий деловой и дополнительной программы ярмарок</w:t>
            </w:r>
          </w:p>
        </w:tc>
      </w:tr>
      <w:tr w:rsidR="001B3580" w:rsidRPr="00872A5D" w14:paraId="692724C6" w14:textId="77777777" w:rsidTr="00AB272A">
        <w:trPr>
          <w:trHeight w:val="20"/>
        </w:trPr>
        <w:tc>
          <w:tcPr>
            <w:tcW w:w="1245" w:type="pct"/>
            <w:vMerge/>
          </w:tcPr>
          <w:p w14:paraId="30B3FF1F" w14:textId="77777777" w:rsidR="001B3580" w:rsidRPr="00872A5D" w:rsidDel="002A1D54" w:rsidRDefault="001B3580" w:rsidP="001B3580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044F16B7" w14:textId="0A852B14" w:rsidR="001B3580" w:rsidRPr="00872A5D" w:rsidRDefault="001B3580" w:rsidP="00260C4C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Пользоваться основными программами офисных программных пакетов, программа</w:t>
            </w:r>
            <w:r w:rsidR="00260C4C">
              <w:rPr>
                <w:szCs w:val="24"/>
              </w:rPr>
              <w:t>ми</w:t>
            </w:r>
            <w:r w:rsidRPr="00872A5D">
              <w:rPr>
                <w:szCs w:val="24"/>
              </w:rPr>
              <w:t xml:space="preserve"> управлени</w:t>
            </w:r>
            <w:r w:rsidR="00260C4C">
              <w:rPr>
                <w:szCs w:val="24"/>
              </w:rPr>
              <w:t>я</w:t>
            </w:r>
            <w:r w:rsidRPr="00872A5D">
              <w:rPr>
                <w:szCs w:val="24"/>
              </w:rPr>
              <w:t xml:space="preserve"> клиентскими базами, управлени</w:t>
            </w:r>
            <w:r w:rsidR="00260C4C">
              <w:rPr>
                <w:szCs w:val="24"/>
              </w:rPr>
              <w:t>я</w:t>
            </w:r>
            <w:r w:rsidRPr="00872A5D">
              <w:rPr>
                <w:szCs w:val="24"/>
              </w:rPr>
              <w:t xml:space="preserve"> организацией</w:t>
            </w:r>
          </w:p>
        </w:tc>
      </w:tr>
      <w:tr w:rsidR="001B3580" w:rsidRPr="00872A5D" w14:paraId="4C67BBD6" w14:textId="77777777" w:rsidTr="00AB272A">
        <w:trPr>
          <w:trHeight w:val="20"/>
        </w:trPr>
        <w:tc>
          <w:tcPr>
            <w:tcW w:w="1245" w:type="pct"/>
            <w:vMerge/>
          </w:tcPr>
          <w:p w14:paraId="1DBAA5E9" w14:textId="77777777" w:rsidR="001B3580" w:rsidRPr="00872A5D" w:rsidDel="002A1D54" w:rsidRDefault="001B3580" w:rsidP="001B3580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1C7B974A" w14:textId="77777777" w:rsidR="001B3580" w:rsidRPr="00872A5D" w:rsidRDefault="001B3580" w:rsidP="001B3580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Осуществлять первичные коммуникации для определения контактных лиц конкретной организации – потенциального участника ярмарки, мероприятий деловой и дополнительной программы ярмарок</w:t>
            </w:r>
          </w:p>
        </w:tc>
      </w:tr>
      <w:tr w:rsidR="00D77490" w:rsidRPr="00872A5D" w14:paraId="45A5533A" w14:textId="77777777" w:rsidTr="00AB272A">
        <w:trPr>
          <w:trHeight w:val="20"/>
        </w:trPr>
        <w:tc>
          <w:tcPr>
            <w:tcW w:w="1245" w:type="pct"/>
            <w:vMerge w:val="restart"/>
          </w:tcPr>
          <w:p w14:paraId="429DE54C" w14:textId="77777777" w:rsidR="00D77490" w:rsidRPr="00872A5D" w:rsidRDefault="00D77490" w:rsidP="00D77490">
            <w:pPr>
              <w:rPr>
                <w:bCs/>
                <w:szCs w:val="24"/>
              </w:rPr>
            </w:pPr>
            <w:r w:rsidRPr="00872A5D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5" w:type="pct"/>
          </w:tcPr>
          <w:p w14:paraId="3E72654F" w14:textId="26E0C9C4" w:rsidR="00D77490" w:rsidRPr="00872A5D" w:rsidRDefault="00D77490" w:rsidP="00D77490">
            <w:pPr>
              <w:jc w:val="both"/>
              <w:rPr>
                <w:szCs w:val="24"/>
              </w:rPr>
            </w:pPr>
            <w:r w:rsidRPr="0053143D">
              <w:t>Нормативн</w:t>
            </w:r>
            <w:r w:rsidR="00347279">
              <w:t>ые</w:t>
            </w:r>
            <w:r w:rsidRPr="0053143D">
              <w:t xml:space="preserve"> правовые акты в сфере</w:t>
            </w:r>
            <w:r w:rsidR="004A2847">
              <w:t xml:space="preserve"> защиты</w:t>
            </w:r>
            <w:r w:rsidRPr="0053143D">
              <w:t xml:space="preserve"> персональных данных</w:t>
            </w:r>
            <w:r w:rsidRPr="0053143D" w:rsidDel="00B71691">
              <w:t xml:space="preserve"> </w:t>
            </w:r>
          </w:p>
        </w:tc>
      </w:tr>
      <w:tr w:rsidR="00D77490" w:rsidRPr="00872A5D" w14:paraId="6C87C1BB" w14:textId="77777777" w:rsidTr="00AB272A">
        <w:trPr>
          <w:trHeight w:val="20"/>
        </w:trPr>
        <w:tc>
          <w:tcPr>
            <w:tcW w:w="1245" w:type="pct"/>
            <w:vMerge/>
          </w:tcPr>
          <w:p w14:paraId="771E58F4" w14:textId="77777777" w:rsidR="00D77490" w:rsidRPr="00872A5D" w:rsidDel="002A1D54" w:rsidRDefault="00D77490" w:rsidP="00D77490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6247835F" w14:textId="3B681A6B" w:rsidR="00D77490" w:rsidRPr="00872A5D" w:rsidRDefault="00D77490" w:rsidP="00D77490">
            <w:pPr>
              <w:jc w:val="both"/>
              <w:rPr>
                <w:szCs w:val="24"/>
              </w:rPr>
            </w:pPr>
            <w:r w:rsidRPr="0053143D">
              <w:t>Нормативн</w:t>
            </w:r>
            <w:r w:rsidR="00347279">
              <w:t>ые</w:t>
            </w:r>
            <w:r w:rsidRPr="0053143D">
              <w:t xml:space="preserve"> правовые акты в сфере организации и проведения публичных мероприятий</w:t>
            </w:r>
          </w:p>
        </w:tc>
      </w:tr>
      <w:tr w:rsidR="00D77490" w:rsidRPr="00872A5D" w14:paraId="785F5EBC" w14:textId="77777777" w:rsidTr="00AB272A">
        <w:trPr>
          <w:trHeight w:val="20"/>
        </w:trPr>
        <w:tc>
          <w:tcPr>
            <w:tcW w:w="1245" w:type="pct"/>
            <w:vMerge/>
          </w:tcPr>
          <w:p w14:paraId="379537D6" w14:textId="77777777" w:rsidR="00D77490" w:rsidRPr="00872A5D" w:rsidDel="002A1D54" w:rsidRDefault="00D77490" w:rsidP="00D77490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728BCDB4" w14:textId="23CA41C1" w:rsidR="00D77490" w:rsidRPr="00872A5D" w:rsidRDefault="00D77490" w:rsidP="00D77490">
            <w:pPr>
              <w:jc w:val="both"/>
              <w:rPr>
                <w:szCs w:val="24"/>
              </w:rPr>
            </w:pPr>
            <w:r w:rsidRPr="0053143D">
              <w:t>Нормативн</w:t>
            </w:r>
            <w:r w:rsidR="00347279">
              <w:t>ые</w:t>
            </w:r>
            <w:r w:rsidRPr="0053143D">
              <w:t xml:space="preserve"> правовые акты в сфере рекламы</w:t>
            </w:r>
          </w:p>
        </w:tc>
      </w:tr>
      <w:tr w:rsidR="001B3580" w:rsidRPr="00872A5D" w14:paraId="4D6A1CB7" w14:textId="77777777" w:rsidTr="00AB272A">
        <w:trPr>
          <w:trHeight w:val="20"/>
        </w:trPr>
        <w:tc>
          <w:tcPr>
            <w:tcW w:w="1245" w:type="pct"/>
            <w:vMerge/>
          </w:tcPr>
          <w:p w14:paraId="7276B581" w14:textId="77777777" w:rsidR="001B3580" w:rsidRPr="00872A5D" w:rsidDel="002A1D54" w:rsidRDefault="001B3580" w:rsidP="001B3580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4F1E031C" w14:textId="77777777" w:rsidR="001B3580" w:rsidRPr="00872A5D" w:rsidRDefault="001B3580" w:rsidP="001B3580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Нормативные правовые акты в сфере организации коммерческого документооборота</w:t>
            </w:r>
          </w:p>
        </w:tc>
      </w:tr>
      <w:tr w:rsidR="00D77490" w:rsidRPr="00872A5D" w14:paraId="3CCDE055" w14:textId="77777777" w:rsidTr="00AB272A">
        <w:trPr>
          <w:trHeight w:val="20"/>
        </w:trPr>
        <w:tc>
          <w:tcPr>
            <w:tcW w:w="1245" w:type="pct"/>
            <w:vMerge/>
          </w:tcPr>
          <w:p w14:paraId="177F2ABD" w14:textId="77777777" w:rsidR="00D77490" w:rsidRPr="00872A5D" w:rsidDel="002A1D54" w:rsidRDefault="00D77490" w:rsidP="00D77490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04975614" w14:textId="3FC3A569" w:rsidR="00D77490" w:rsidRPr="00872A5D" w:rsidRDefault="00D77490" w:rsidP="00D77490">
            <w:pPr>
              <w:jc w:val="both"/>
              <w:rPr>
                <w:szCs w:val="24"/>
              </w:rPr>
            </w:pPr>
            <w:r w:rsidRPr="003F7A3B">
              <w:t>Методы и технологии обработки и анализа данных</w:t>
            </w:r>
          </w:p>
        </w:tc>
      </w:tr>
      <w:tr w:rsidR="00D77490" w:rsidRPr="00872A5D" w14:paraId="280A302B" w14:textId="77777777" w:rsidTr="00AB272A">
        <w:trPr>
          <w:trHeight w:val="20"/>
        </w:trPr>
        <w:tc>
          <w:tcPr>
            <w:tcW w:w="1245" w:type="pct"/>
            <w:vMerge/>
          </w:tcPr>
          <w:p w14:paraId="42019DB9" w14:textId="77777777" w:rsidR="00D77490" w:rsidRPr="00872A5D" w:rsidDel="002A1D54" w:rsidRDefault="00D77490" w:rsidP="00D77490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530CAB08" w14:textId="4FAD7B4B" w:rsidR="00D77490" w:rsidRPr="00872A5D" w:rsidRDefault="00D77490" w:rsidP="00D77490">
            <w:pPr>
              <w:jc w:val="both"/>
              <w:rPr>
                <w:szCs w:val="24"/>
              </w:rPr>
            </w:pPr>
            <w:r w:rsidRPr="003F7A3B">
              <w:t>Способы формализации данных</w:t>
            </w:r>
          </w:p>
        </w:tc>
      </w:tr>
      <w:tr w:rsidR="001B3580" w:rsidRPr="00872A5D" w14:paraId="2F08F1B4" w14:textId="77777777" w:rsidTr="00AB272A">
        <w:trPr>
          <w:trHeight w:val="20"/>
        </w:trPr>
        <w:tc>
          <w:tcPr>
            <w:tcW w:w="1245" w:type="pct"/>
            <w:vMerge/>
          </w:tcPr>
          <w:p w14:paraId="7ADC869F" w14:textId="77777777" w:rsidR="001B3580" w:rsidRPr="00872A5D" w:rsidDel="002A1D54" w:rsidRDefault="001B3580" w:rsidP="001B3580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79258269" w14:textId="77777777" w:rsidR="001B3580" w:rsidRPr="00872A5D" w:rsidRDefault="001B3580" w:rsidP="001B3580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Основы документооборота</w:t>
            </w:r>
          </w:p>
        </w:tc>
      </w:tr>
      <w:tr w:rsidR="00D77490" w:rsidRPr="00872A5D" w14:paraId="2EA65559" w14:textId="77777777" w:rsidTr="00AB272A">
        <w:trPr>
          <w:trHeight w:val="20"/>
        </w:trPr>
        <w:tc>
          <w:tcPr>
            <w:tcW w:w="1245" w:type="pct"/>
            <w:vMerge/>
          </w:tcPr>
          <w:p w14:paraId="57B2FBF8" w14:textId="77777777" w:rsidR="00D77490" w:rsidRPr="00872A5D" w:rsidDel="002A1D54" w:rsidRDefault="00D77490" w:rsidP="001B3580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08794059" w14:textId="55742ECD" w:rsidR="00D77490" w:rsidRPr="00872A5D" w:rsidRDefault="00D77490" w:rsidP="001B3580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Основы бухгалтерского учета</w:t>
            </w:r>
          </w:p>
        </w:tc>
      </w:tr>
      <w:tr w:rsidR="001B3580" w:rsidRPr="00872A5D" w14:paraId="1AF590A9" w14:textId="77777777" w:rsidTr="00AB272A">
        <w:trPr>
          <w:trHeight w:val="20"/>
        </w:trPr>
        <w:tc>
          <w:tcPr>
            <w:tcW w:w="1245" w:type="pct"/>
            <w:vMerge/>
          </w:tcPr>
          <w:p w14:paraId="052D4E1A" w14:textId="77777777" w:rsidR="001B3580" w:rsidRPr="00872A5D" w:rsidDel="002A1D54" w:rsidRDefault="001B3580" w:rsidP="001B3580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3619E867" w14:textId="77777777" w:rsidR="001B3580" w:rsidRPr="00872A5D" w:rsidRDefault="001B3580" w:rsidP="001B3580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Этические нормы профессиональной деятельности</w:t>
            </w:r>
          </w:p>
        </w:tc>
      </w:tr>
      <w:tr w:rsidR="001B3580" w:rsidRPr="00872A5D" w14:paraId="6D782044" w14:textId="77777777" w:rsidTr="00AB272A">
        <w:trPr>
          <w:trHeight w:val="20"/>
        </w:trPr>
        <w:tc>
          <w:tcPr>
            <w:tcW w:w="1245" w:type="pct"/>
            <w:vMerge/>
          </w:tcPr>
          <w:p w14:paraId="59BB63AF" w14:textId="77777777" w:rsidR="001B3580" w:rsidRPr="00872A5D" w:rsidDel="002A1D54" w:rsidRDefault="001B3580" w:rsidP="001B3580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04EC0493" w14:textId="77777777" w:rsidR="001B3580" w:rsidRPr="00872A5D" w:rsidRDefault="001B3580" w:rsidP="001B3580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Методы и инструменты работы с базами данных</w:t>
            </w:r>
          </w:p>
        </w:tc>
      </w:tr>
      <w:tr w:rsidR="001B3580" w:rsidRPr="00872A5D" w14:paraId="0A7AB654" w14:textId="77777777" w:rsidTr="00AB272A">
        <w:trPr>
          <w:trHeight w:val="20"/>
        </w:trPr>
        <w:tc>
          <w:tcPr>
            <w:tcW w:w="1245" w:type="pct"/>
            <w:vMerge/>
          </w:tcPr>
          <w:p w14:paraId="347AB8A1" w14:textId="77777777" w:rsidR="001B3580" w:rsidRPr="00872A5D" w:rsidDel="002A1D54" w:rsidRDefault="001B3580" w:rsidP="001B3580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6309CFEE" w14:textId="77777777" w:rsidR="001B3580" w:rsidRPr="00872A5D" w:rsidRDefault="001B3580" w:rsidP="001B3580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Виды и особенности организационных структур организаций и сферы ответственности руководителей и специалистов</w:t>
            </w:r>
          </w:p>
        </w:tc>
      </w:tr>
      <w:tr w:rsidR="001B3580" w:rsidRPr="00872A5D" w14:paraId="6F5DE577" w14:textId="77777777" w:rsidTr="00AB272A">
        <w:trPr>
          <w:trHeight w:val="20"/>
        </w:trPr>
        <w:tc>
          <w:tcPr>
            <w:tcW w:w="1245" w:type="pct"/>
            <w:vMerge/>
          </w:tcPr>
          <w:p w14:paraId="20B17854" w14:textId="77777777" w:rsidR="001B3580" w:rsidRPr="00872A5D" w:rsidDel="002A1D54" w:rsidRDefault="001B3580" w:rsidP="001B3580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5361F0C0" w14:textId="77777777" w:rsidR="001B3580" w:rsidRPr="00872A5D" w:rsidRDefault="00581796" w:rsidP="001B3580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Методы работы с первичными и вторичными источниками маркетинговой информации</w:t>
            </w:r>
            <w:r w:rsidRPr="00872A5D" w:rsidDel="00581796">
              <w:rPr>
                <w:szCs w:val="24"/>
              </w:rPr>
              <w:t xml:space="preserve"> </w:t>
            </w:r>
          </w:p>
        </w:tc>
      </w:tr>
      <w:tr w:rsidR="001B3580" w:rsidRPr="00872A5D" w14:paraId="3DB67C80" w14:textId="77777777" w:rsidTr="00AB272A">
        <w:trPr>
          <w:trHeight w:val="20"/>
        </w:trPr>
        <w:tc>
          <w:tcPr>
            <w:tcW w:w="1245" w:type="pct"/>
          </w:tcPr>
          <w:p w14:paraId="0038FFC5" w14:textId="77777777" w:rsidR="001B3580" w:rsidRPr="00872A5D" w:rsidDel="002A1D54" w:rsidRDefault="001B3580" w:rsidP="001B3580">
            <w:pPr>
              <w:widowControl w:val="0"/>
              <w:rPr>
                <w:bCs/>
                <w:szCs w:val="24"/>
              </w:rPr>
            </w:pPr>
            <w:r w:rsidRPr="00872A5D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5" w:type="pct"/>
          </w:tcPr>
          <w:p w14:paraId="25B8CDA8" w14:textId="77777777" w:rsidR="001B3580" w:rsidRPr="00872A5D" w:rsidRDefault="001B3580" w:rsidP="001B3580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-</w:t>
            </w:r>
          </w:p>
        </w:tc>
      </w:tr>
    </w:tbl>
    <w:p w14:paraId="1CD313E4" w14:textId="77777777" w:rsidR="001B3580" w:rsidRPr="00872A5D" w:rsidRDefault="001B3580" w:rsidP="00E73C58"/>
    <w:p w14:paraId="68AEE00D" w14:textId="77777777" w:rsidR="002E4F94" w:rsidRPr="00872A5D" w:rsidRDefault="002E4F94" w:rsidP="00E73C58">
      <w:r w:rsidRPr="00872A5D">
        <w:rPr>
          <w:b/>
          <w:szCs w:val="20"/>
        </w:rPr>
        <w:t>3.1.</w:t>
      </w:r>
      <w:r w:rsidR="001B3580" w:rsidRPr="00872A5D">
        <w:rPr>
          <w:b/>
          <w:szCs w:val="20"/>
        </w:rPr>
        <w:t>3</w:t>
      </w:r>
      <w:r w:rsidRPr="00872A5D">
        <w:rPr>
          <w:b/>
          <w:szCs w:val="20"/>
        </w:rPr>
        <w:t>. Трудовая функция</w:t>
      </w:r>
    </w:p>
    <w:p w14:paraId="17D644D7" w14:textId="77777777" w:rsidR="002E4F94" w:rsidRPr="00872A5D" w:rsidRDefault="002E4F94" w:rsidP="00E73C5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4371"/>
        <w:gridCol w:w="581"/>
        <w:gridCol w:w="1136"/>
        <w:gridCol w:w="1588"/>
        <w:gridCol w:w="1211"/>
      </w:tblGrid>
      <w:tr w:rsidR="00A31371" w:rsidRPr="00872A5D" w14:paraId="3E1EE00C" w14:textId="77777777" w:rsidTr="00AB272A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21BB816" w14:textId="77777777" w:rsidR="00A31371" w:rsidRPr="00872A5D" w:rsidRDefault="00A31371" w:rsidP="00FE1BFB">
            <w:pPr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71DE83" w14:textId="77777777" w:rsidR="00A31371" w:rsidRPr="00872A5D" w:rsidRDefault="003E50E3" w:rsidP="00AB272A">
            <w:pPr>
              <w:rPr>
                <w:szCs w:val="24"/>
              </w:rPr>
            </w:pPr>
            <w:r w:rsidRPr="00872A5D">
              <w:rPr>
                <w:szCs w:val="24"/>
              </w:rPr>
              <w:t>Подготовка информационных материалов и консультирование участников ярмарки</w:t>
            </w:r>
          </w:p>
        </w:tc>
        <w:tc>
          <w:tcPr>
            <w:tcW w:w="27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7721C1C" w14:textId="77777777" w:rsidR="00A31371" w:rsidRPr="00872A5D" w:rsidRDefault="00A31371" w:rsidP="00FE1BFB">
            <w:pPr>
              <w:jc w:val="right"/>
              <w:rPr>
                <w:sz w:val="16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AD33D0" w14:textId="77777777" w:rsidR="00A31371" w:rsidRPr="00872A5D" w:rsidRDefault="00B27F82" w:rsidP="00FE1BFB">
            <w:pPr>
              <w:rPr>
                <w:szCs w:val="24"/>
              </w:rPr>
            </w:pPr>
            <w:r w:rsidRPr="00872A5D">
              <w:rPr>
                <w:szCs w:val="24"/>
                <w:lang w:val="en-US"/>
              </w:rPr>
              <w:t>A</w:t>
            </w:r>
            <w:r w:rsidR="00A31371" w:rsidRPr="00872A5D">
              <w:rPr>
                <w:szCs w:val="24"/>
              </w:rPr>
              <w:t>/0</w:t>
            </w:r>
            <w:r w:rsidR="001B3580" w:rsidRPr="00872A5D">
              <w:rPr>
                <w:szCs w:val="24"/>
              </w:rPr>
              <w:t>3</w:t>
            </w:r>
            <w:r w:rsidR="00A31371" w:rsidRPr="00872A5D">
              <w:rPr>
                <w:szCs w:val="24"/>
              </w:rPr>
              <w:t>.5</w:t>
            </w:r>
          </w:p>
        </w:tc>
        <w:tc>
          <w:tcPr>
            <w:tcW w:w="76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2A9A401" w14:textId="77777777" w:rsidR="00A31371" w:rsidRPr="00872A5D" w:rsidRDefault="00BA4EA7" w:rsidP="00BA4EA7">
            <w:pPr>
              <w:jc w:val="center"/>
              <w:rPr>
                <w:sz w:val="18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059481" w14:textId="77777777" w:rsidR="00A31371" w:rsidRPr="00872A5D" w:rsidRDefault="00A31371" w:rsidP="00FE1BFB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5</w:t>
            </w:r>
          </w:p>
        </w:tc>
      </w:tr>
    </w:tbl>
    <w:p w14:paraId="4185F544" w14:textId="77777777" w:rsidR="002E4F94" w:rsidRPr="00872A5D" w:rsidRDefault="002E4F9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2"/>
        <w:gridCol w:w="1173"/>
        <w:gridCol w:w="498"/>
        <w:gridCol w:w="2213"/>
        <w:gridCol w:w="1136"/>
        <w:gridCol w:w="2799"/>
      </w:tblGrid>
      <w:tr w:rsidR="00A31371" w:rsidRPr="00872A5D" w14:paraId="1D1A6460" w14:textId="77777777" w:rsidTr="00AB272A">
        <w:trPr>
          <w:trHeight w:val="488"/>
        </w:trPr>
        <w:tc>
          <w:tcPr>
            <w:tcW w:w="124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B1F016D" w14:textId="77777777" w:rsidR="00A31371" w:rsidRPr="00872A5D" w:rsidRDefault="00A31371" w:rsidP="00FE1BFB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F8696A0" w14:textId="77777777" w:rsidR="00A31371" w:rsidRPr="00872A5D" w:rsidRDefault="00A31371" w:rsidP="00FE1BFB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Оригинал</w:t>
            </w:r>
          </w:p>
        </w:tc>
        <w:tc>
          <w:tcPr>
            <w:tcW w:w="23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94D64C5" w14:textId="77777777" w:rsidR="00A31371" w:rsidRPr="00872A5D" w:rsidRDefault="00A31371" w:rsidP="00FE1BFB">
            <w:pPr>
              <w:rPr>
                <w:sz w:val="18"/>
                <w:szCs w:val="18"/>
              </w:rPr>
            </w:pPr>
            <w:r w:rsidRPr="00872A5D">
              <w:rPr>
                <w:szCs w:val="18"/>
              </w:rPr>
              <w:t>Х</w:t>
            </w:r>
          </w:p>
        </w:tc>
        <w:tc>
          <w:tcPr>
            <w:tcW w:w="10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91FC217" w14:textId="77777777" w:rsidR="00A31371" w:rsidRPr="00872A5D" w:rsidRDefault="00A31371" w:rsidP="00FE1BFB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265D51B" w14:textId="77777777" w:rsidR="00A31371" w:rsidRPr="00872A5D" w:rsidRDefault="00A31371" w:rsidP="00FE1BFB">
            <w:pPr>
              <w:jc w:val="center"/>
            </w:pPr>
          </w:p>
        </w:tc>
        <w:tc>
          <w:tcPr>
            <w:tcW w:w="13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7AD441B" w14:textId="77777777" w:rsidR="00A31371" w:rsidRPr="00872A5D" w:rsidRDefault="00A31371" w:rsidP="00FE1BFB">
            <w:pPr>
              <w:jc w:val="center"/>
            </w:pPr>
          </w:p>
        </w:tc>
      </w:tr>
      <w:tr w:rsidR="00A31371" w:rsidRPr="00872A5D" w14:paraId="58A52926" w14:textId="77777777" w:rsidTr="00AB272A">
        <w:trPr>
          <w:trHeight w:val="479"/>
        </w:trPr>
        <w:tc>
          <w:tcPr>
            <w:tcW w:w="1248" w:type="pct"/>
            <w:tcBorders>
              <w:top w:val="nil"/>
              <w:bottom w:val="nil"/>
              <w:right w:val="nil"/>
            </w:tcBorders>
            <w:vAlign w:val="center"/>
          </w:tcPr>
          <w:p w14:paraId="188982EE" w14:textId="77777777" w:rsidR="00A31371" w:rsidRPr="00872A5D" w:rsidRDefault="00A31371" w:rsidP="00FE1BFB">
            <w:pPr>
              <w:rPr>
                <w:sz w:val="18"/>
                <w:szCs w:val="16"/>
              </w:rPr>
            </w:pPr>
          </w:p>
        </w:tc>
        <w:tc>
          <w:tcPr>
            <w:tcW w:w="186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E70A5F2" w14:textId="77777777" w:rsidR="00A31371" w:rsidRPr="00872A5D" w:rsidRDefault="00A31371" w:rsidP="00FE1BFB">
            <w:pPr>
              <w:rPr>
                <w:sz w:val="18"/>
                <w:szCs w:val="16"/>
              </w:rPr>
            </w:pPr>
          </w:p>
        </w:tc>
        <w:tc>
          <w:tcPr>
            <w:tcW w:w="54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29B2BAC" w14:textId="77777777" w:rsidR="00A31371" w:rsidRPr="00872A5D" w:rsidRDefault="00A31371" w:rsidP="00FE1BFB">
            <w:pPr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4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5E761F1" w14:textId="77777777" w:rsidR="00A31371" w:rsidRPr="00872A5D" w:rsidRDefault="00BA4EA7" w:rsidP="00FE1BFB">
            <w:pPr>
              <w:ind w:right="-104"/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 xml:space="preserve">Регистрационный номер </w:t>
            </w:r>
            <w:r w:rsidR="00A31371" w:rsidRPr="00872A5D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53288566" w14:textId="77777777" w:rsidR="002E4F94" w:rsidRPr="00872A5D" w:rsidRDefault="002E4F9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01"/>
        <w:gridCol w:w="7820"/>
      </w:tblGrid>
      <w:tr w:rsidR="002C0C6B" w:rsidRPr="00872A5D" w14:paraId="338A1EFD" w14:textId="77777777" w:rsidTr="00AB272A">
        <w:trPr>
          <w:trHeight w:val="20"/>
        </w:trPr>
        <w:tc>
          <w:tcPr>
            <w:tcW w:w="1248" w:type="pct"/>
            <w:vMerge w:val="restart"/>
          </w:tcPr>
          <w:p w14:paraId="549277CA" w14:textId="77777777" w:rsidR="002C0C6B" w:rsidRPr="00872A5D" w:rsidRDefault="002C0C6B" w:rsidP="002C0C6B">
            <w:pPr>
              <w:rPr>
                <w:szCs w:val="24"/>
              </w:rPr>
            </w:pPr>
            <w:r w:rsidRPr="00872A5D">
              <w:rPr>
                <w:szCs w:val="24"/>
              </w:rPr>
              <w:t>Трудовые действия</w:t>
            </w:r>
          </w:p>
        </w:tc>
        <w:tc>
          <w:tcPr>
            <w:tcW w:w="3752" w:type="pct"/>
          </w:tcPr>
          <w:p w14:paraId="120A6324" w14:textId="163022BA" w:rsidR="002C0C6B" w:rsidRPr="00872A5D" w:rsidRDefault="002C0C6B" w:rsidP="002C0C6B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 xml:space="preserve">Поиск информации для подготовки </w:t>
            </w:r>
            <w:r w:rsidR="00325FA8">
              <w:rPr>
                <w:szCs w:val="24"/>
              </w:rPr>
              <w:t xml:space="preserve">проведения ярмарок </w:t>
            </w:r>
          </w:p>
        </w:tc>
      </w:tr>
      <w:tr w:rsidR="002C0C6B" w:rsidRPr="00872A5D" w14:paraId="55790324" w14:textId="77777777" w:rsidTr="00AB272A">
        <w:trPr>
          <w:trHeight w:val="20"/>
        </w:trPr>
        <w:tc>
          <w:tcPr>
            <w:tcW w:w="1248" w:type="pct"/>
            <w:vMerge/>
          </w:tcPr>
          <w:p w14:paraId="54D3B19E" w14:textId="77777777" w:rsidR="002C0C6B" w:rsidRPr="00872A5D" w:rsidRDefault="002C0C6B" w:rsidP="002C0C6B">
            <w:pPr>
              <w:rPr>
                <w:szCs w:val="24"/>
              </w:rPr>
            </w:pPr>
          </w:p>
        </w:tc>
        <w:tc>
          <w:tcPr>
            <w:tcW w:w="3752" w:type="pct"/>
          </w:tcPr>
          <w:p w14:paraId="5851CED7" w14:textId="77777777" w:rsidR="002C0C6B" w:rsidRPr="00872A5D" w:rsidRDefault="002C0C6B" w:rsidP="002C0C6B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Анализ данных для проверки достоверности полученной информации о ярмарках</w:t>
            </w:r>
          </w:p>
        </w:tc>
      </w:tr>
      <w:tr w:rsidR="002C0C6B" w:rsidRPr="00872A5D" w14:paraId="286A8CEF" w14:textId="77777777" w:rsidTr="00AB272A">
        <w:trPr>
          <w:trHeight w:val="20"/>
        </w:trPr>
        <w:tc>
          <w:tcPr>
            <w:tcW w:w="1248" w:type="pct"/>
            <w:vMerge/>
          </w:tcPr>
          <w:p w14:paraId="1E7A71A5" w14:textId="77777777" w:rsidR="002C0C6B" w:rsidRPr="00872A5D" w:rsidRDefault="002C0C6B" w:rsidP="002C0C6B">
            <w:pPr>
              <w:rPr>
                <w:szCs w:val="24"/>
              </w:rPr>
            </w:pPr>
          </w:p>
        </w:tc>
        <w:tc>
          <w:tcPr>
            <w:tcW w:w="3752" w:type="pct"/>
          </w:tcPr>
          <w:p w14:paraId="5A667A31" w14:textId="07464500" w:rsidR="002C0C6B" w:rsidRPr="00872A5D" w:rsidRDefault="002C0C6B" w:rsidP="002C0C6B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Подготовка информации для включения в презентационные и маркетинговые материалы ярмарки</w:t>
            </w:r>
          </w:p>
        </w:tc>
      </w:tr>
      <w:tr w:rsidR="004F5FBA" w:rsidRPr="00872A5D" w14:paraId="4261ADA5" w14:textId="77777777" w:rsidTr="00AB272A">
        <w:trPr>
          <w:trHeight w:val="20"/>
        </w:trPr>
        <w:tc>
          <w:tcPr>
            <w:tcW w:w="1248" w:type="pct"/>
            <w:vMerge/>
          </w:tcPr>
          <w:p w14:paraId="26076565" w14:textId="77777777" w:rsidR="004F5FBA" w:rsidRPr="00872A5D" w:rsidRDefault="004F5FBA" w:rsidP="002C0C6B">
            <w:pPr>
              <w:rPr>
                <w:szCs w:val="24"/>
              </w:rPr>
            </w:pPr>
          </w:p>
        </w:tc>
        <w:tc>
          <w:tcPr>
            <w:tcW w:w="3752" w:type="pct"/>
          </w:tcPr>
          <w:p w14:paraId="04C9878C" w14:textId="2687D759" w:rsidR="004F5FBA" w:rsidRPr="00872A5D" w:rsidRDefault="004F5FBA" w:rsidP="002C0C6B">
            <w:pPr>
              <w:suppressAutoHyphens/>
              <w:jc w:val="both"/>
              <w:rPr>
                <w:szCs w:val="24"/>
              </w:rPr>
            </w:pPr>
            <w:r w:rsidRPr="004F5FBA">
              <w:rPr>
                <w:szCs w:val="24"/>
              </w:rPr>
              <w:t>Составление информационных писем и приглашений к участию в ярмарке, мероприятиях деловой и дополнительной программы ярмарки, ярмарочных проектах для различных групп потенциальных участников</w:t>
            </w:r>
          </w:p>
        </w:tc>
      </w:tr>
      <w:tr w:rsidR="002C0C6B" w:rsidRPr="00872A5D" w14:paraId="203CC6F3" w14:textId="77777777" w:rsidTr="00AB272A">
        <w:trPr>
          <w:trHeight w:val="20"/>
        </w:trPr>
        <w:tc>
          <w:tcPr>
            <w:tcW w:w="1248" w:type="pct"/>
            <w:vMerge/>
          </w:tcPr>
          <w:p w14:paraId="1AAD6C37" w14:textId="77777777" w:rsidR="002C0C6B" w:rsidRPr="00872A5D" w:rsidRDefault="002C0C6B" w:rsidP="002C0C6B">
            <w:pPr>
              <w:rPr>
                <w:szCs w:val="24"/>
              </w:rPr>
            </w:pPr>
          </w:p>
        </w:tc>
        <w:tc>
          <w:tcPr>
            <w:tcW w:w="3752" w:type="pct"/>
          </w:tcPr>
          <w:p w14:paraId="0A1D4716" w14:textId="0D4CA18D" w:rsidR="002C0C6B" w:rsidRPr="00872A5D" w:rsidRDefault="002C0C6B" w:rsidP="002C0C6B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 xml:space="preserve">Подготовка </w:t>
            </w:r>
            <w:r w:rsidR="00325FA8">
              <w:rPr>
                <w:szCs w:val="24"/>
              </w:rPr>
              <w:t>материала (</w:t>
            </w:r>
            <w:r w:rsidRPr="00872A5D">
              <w:rPr>
                <w:szCs w:val="24"/>
              </w:rPr>
              <w:t>текстов пресс-релизов, пост-релизов, новостей</w:t>
            </w:r>
            <w:r w:rsidR="00325FA8">
              <w:rPr>
                <w:szCs w:val="24"/>
              </w:rPr>
              <w:t>)</w:t>
            </w:r>
            <w:r w:rsidRPr="00872A5D">
              <w:rPr>
                <w:szCs w:val="24"/>
              </w:rPr>
              <w:t xml:space="preserve"> для размещения в </w:t>
            </w:r>
            <w:r w:rsidR="00325FA8">
              <w:rPr>
                <w:szCs w:val="24"/>
              </w:rPr>
              <w:t xml:space="preserve">средствах массовой информации и в </w:t>
            </w:r>
            <w:r w:rsidRPr="00872A5D">
              <w:rPr>
                <w:szCs w:val="24"/>
                <w:shd w:val="clear" w:color="auto" w:fill="FFFFFF"/>
              </w:rPr>
              <w:t xml:space="preserve">информационно-телекоммуникационной сети </w:t>
            </w:r>
            <w:r w:rsidR="00FF4C96">
              <w:rPr>
                <w:szCs w:val="24"/>
                <w:shd w:val="clear" w:color="auto" w:fill="FFFFFF"/>
              </w:rPr>
              <w:t>«</w:t>
            </w:r>
            <w:r w:rsidRPr="00872A5D">
              <w:rPr>
                <w:szCs w:val="24"/>
                <w:shd w:val="clear" w:color="auto" w:fill="FFFFFF"/>
              </w:rPr>
              <w:t>Интернет</w:t>
            </w:r>
            <w:r w:rsidR="00FF4C96">
              <w:rPr>
                <w:szCs w:val="24"/>
                <w:shd w:val="clear" w:color="auto" w:fill="FFFFFF"/>
              </w:rPr>
              <w:t>»</w:t>
            </w:r>
            <w:r w:rsidRPr="00872A5D">
              <w:rPr>
                <w:szCs w:val="24"/>
              </w:rPr>
              <w:t xml:space="preserve"> под руководством специалиста более высокой квалификации</w:t>
            </w:r>
          </w:p>
        </w:tc>
      </w:tr>
      <w:tr w:rsidR="004F5FBA" w:rsidRPr="00872A5D" w14:paraId="7A86E670" w14:textId="77777777" w:rsidTr="00AB272A">
        <w:trPr>
          <w:trHeight w:val="20"/>
        </w:trPr>
        <w:tc>
          <w:tcPr>
            <w:tcW w:w="1248" w:type="pct"/>
            <w:vMerge/>
          </w:tcPr>
          <w:p w14:paraId="24ED524F" w14:textId="77777777" w:rsidR="004F5FBA" w:rsidRPr="00872A5D" w:rsidRDefault="004F5FBA" w:rsidP="002C0C6B">
            <w:pPr>
              <w:rPr>
                <w:szCs w:val="24"/>
              </w:rPr>
            </w:pPr>
          </w:p>
        </w:tc>
        <w:tc>
          <w:tcPr>
            <w:tcW w:w="3752" w:type="pct"/>
          </w:tcPr>
          <w:p w14:paraId="3F7B5C0B" w14:textId="04B14D9B" w:rsidR="004F5FBA" w:rsidRPr="00872A5D" w:rsidRDefault="00260C4C" w:rsidP="00260C4C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Предоставление </w:t>
            </w:r>
            <w:r w:rsidR="004F5FBA" w:rsidRPr="004F5FBA">
              <w:rPr>
                <w:szCs w:val="24"/>
              </w:rPr>
              <w:t>участникам</w:t>
            </w:r>
            <w:r>
              <w:rPr>
                <w:szCs w:val="24"/>
              </w:rPr>
              <w:t xml:space="preserve"> (</w:t>
            </w:r>
            <w:r w:rsidRPr="004F5FBA">
              <w:rPr>
                <w:szCs w:val="24"/>
              </w:rPr>
              <w:t>потенциальным</w:t>
            </w:r>
            <w:r>
              <w:rPr>
                <w:szCs w:val="24"/>
              </w:rPr>
              <w:t xml:space="preserve"> участникам)</w:t>
            </w:r>
            <w:r w:rsidR="004F5FBA" w:rsidRPr="004F5FBA">
              <w:rPr>
                <w:szCs w:val="24"/>
              </w:rPr>
              <w:t xml:space="preserve"> пакета информации о ярмарке, мероприятиях деловой и дополнительной программы ярмарки, ярмарочных проектах в соответствии с их интересами и запросами</w:t>
            </w:r>
          </w:p>
        </w:tc>
      </w:tr>
      <w:tr w:rsidR="002C0C6B" w:rsidRPr="00872A5D" w14:paraId="3723F6F2" w14:textId="77777777" w:rsidTr="00AB272A">
        <w:trPr>
          <w:trHeight w:val="20"/>
        </w:trPr>
        <w:tc>
          <w:tcPr>
            <w:tcW w:w="1248" w:type="pct"/>
            <w:vMerge w:val="restart"/>
          </w:tcPr>
          <w:p w14:paraId="6D89F1BB" w14:textId="77777777" w:rsidR="002C0C6B" w:rsidRPr="00872A5D" w:rsidDel="002A1D54" w:rsidRDefault="002C0C6B" w:rsidP="002C0C6B">
            <w:pPr>
              <w:widowControl w:val="0"/>
              <w:rPr>
                <w:bCs/>
                <w:szCs w:val="24"/>
              </w:rPr>
            </w:pPr>
            <w:r w:rsidRPr="00872A5D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2" w:type="pct"/>
          </w:tcPr>
          <w:p w14:paraId="600B936F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Пользоваться информационно-коммуникационными технологиями для поиска информации</w:t>
            </w:r>
          </w:p>
        </w:tc>
      </w:tr>
      <w:tr w:rsidR="002C0C6B" w:rsidRPr="00872A5D" w14:paraId="0DAA3107" w14:textId="77777777" w:rsidTr="00AB272A">
        <w:trPr>
          <w:trHeight w:val="20"/>
        </w:trPr>
        <w:tc>
          <w:tcPr>
            <w:tcW w:w="1248" w:type="pct"/>
            <w:vMerge/>
          </w:tcPr>
          <w:p w14:paraId="79C571C9" w14:textId="77777777" w:rsidR="002C0C6B" w:rsidRPr="00872A5D" w:rsidDel="002A1D54" w:rsidRDefault="002C0C6B" w:rsidP="002C0C6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26AB1DFD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Определять значение факторов и событий внешней среды для проекта ярмарки</w:t>
            </w:r>
          </w:p>
        </w:tc>
      </w:tr>
      <w:tr w:rsidR="002C0C6B" w:rsidRPr="00872A5D" w14:paraId="246AD054" w14:textId="77777777" w:rsidTr="00AB272A">
        <w:trPr>
          <w:trHeight w:val="20"/>
        </w:trPr>
        <w:tc>
          <w:tcPr>
            <w:tcW w:w="1248" w:type="pct"/>
            <w:vMerge/>
          </w:tcPr>
          <w:p w14:paraId="5527A345" w14:textId="77777777" w:rsidR="002C0C6B" w:rsidRPr="00872A5D" w:rsidDel="002A1D54" w:rsidRDefault="002C0C6B" w:rsidP="002C0C6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6CAF8413" w14:textId="79A6421F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Разрабатывать тексты рекламных и информационных сообщений</w:t>
            </w:r>
            <w:r w:rsidRPr="00872A5D">
              <w:t xml:space="preserve"> </w:t>
            </w:r>
            <w:r w:rsidR="00325FA8">
              <w:t xml:space="preserve">о проведении ярмарок </w:t>
            </w:r>
          </w:p>
        </w:tc>
      </w:tr>
      <w:tr w:rsidR="002C0C6B" w:rsidRPr="00872A5D" w14:paraId="381FA1A1" w14:textId="77777777" w:rsidTr="00AB272A">
        <w:trPr>
          <w:trHeight w:val="20"/>
        </w:trPr>
        <w:tc>
          <w:tcPr>
            <w:tcW w:w="1248" w:type="pct"/>
            <w:vMerge/>
          </w:tcPr>
          <w:p w14:paraId="30C6F112" w14:textId="77777777" w:rsidR="002C0C6B" w:rsidRPr="00872A5D" w:rsidDel="002A1D54" w:rsidRDefault="002C0C6B" w:rsidP="002C0C6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5B1B0F1D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Определять актуальные темы публикаций о ярмарках для целевой аудитории</w:t>
            </w:r>
          </w:p>
        </w:tc>
      </w:tr>
      <w:tr w:rsidR="00D77490" w:rsidRPr="00872A5D" w14:paraId="5136CC56" w14:textId="77777777" w:rsidTr="00AB272A">
        <w:trPr>
          <w:trHeight w:val="20"/>
        </w:trPr>
        <w:tc>
          <w:tcPr>
            <w:tcW w:w="1248" w:type="pct"/>
            <w:vMerge w:val="restart"/>
          </w:tcPr>
          <w:p w14:paraId="30886C04" w14:textId="77777777" w:rsidR="00D77490" w:rsidRPr="00872A5D" w:rsidRDefault="00D77490" w:rsidP="00D77490">
            <w:pPr>
              <w:rPr>
                <w:szCs w:val="24"/>
              </w:rPr>
            </w:pPr>
            <w:r w:rsidRPr="00872A5D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2" w:type="pct"/>
          </w:tcPr>
          <w:p w14:paraId="7CA496B6" w14:textId="18A92A44" w:rsidR="00D77490" w:rsidRPr="00872A5D" w:rsidRDefault="00D77490" w:rsidP="00D77490">
            <w:pPr>
              <w:jc w:val="both"/>
              <w:rPr>
                <w:szCs w:val="24"/>
              </w:rPr>
            </w:pPr>
            <w:r w:rsidRPr="0053143D">
              <w:t>Нормативн</w:t>
            </w:r>
            <w:r w:rsidR="00347279">
              <w:t>ые</w:t>
            </w:r>
            <w:r w:rsidRPr="0053143D">
              <w:t xml:space="preserve"> правовые акты в сфере</w:t>
            </w:r>
            <w:r w:rsidR="004A2847">
              <w:t xml:space="preserve"> защиты</w:t>
            </w:r>
            <w:r w:rsidRPr="0053143D">
              <w:t xml:space="preserve"> персональных данных</w:t>
            </w:r>
            <w:r w:rsidRPr="0053143D" w:rsidDel="00B71691">
              <w:t xml:space="preserve"> </w:t>
            </w:r>
          </w:p>
        </w:tc>
      </w:tr>
      <w:tr w:rsidR="00D77490" w:rsidRPr="00872A5D" w14:paraId="65F45B14" w14:textId="77777777" w:rsidTr="00AB272A">
        <w:trPr>
          <w:trHeight w:val="20"/>
        </w:trPr>
        <w:tc>
          <w:tcPr>
            <w:tcW w:w="1248" w:type="pct"/>
            <w:vMerge/>
          </w:tcPr>
          <w:p w14:paraId="6ACBB522" w14:textId="77777777" w:rsidR="00D77490" w:rsidRPr="00872A5D" w:rsidDel="002A1D54" w:rsidRDefault="00D77490" w:rsidP="00D77490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23F0BFA1" w14:textId="545C91DD" w:rsidR="00D77490" w:rsidRPr="00872A5D" w:rsidRDefault="00D77490" w:rsidP="00D77490">
            <w:pPr>
              <w:jc w:val="both"/>
              <w:rPr>
                <w:szCs w:val="24"/>
              </w:rPr>
            </w:pPr>
            <w:r w:rsidRPr="0053143D">
              <w:t>Нормативн</w:t>
            </w:r>
            <w:r w:rsidR="00347279">
              <w:t>ые</w:t>
            </w:r>
            <w:r w:rsidRPr="0053143D">
              <w:t xml:space="preserve"> правовые акты в сфере организации и проведения публичных мероприятий</w:t>
            </w:r>
          </w:p>
        </w:tc>
      </w:tr>
      <w:tr w:rsidR="00D77490" w:rsidRPr="00872A5D" w14:paraId="49FEDC93" w14:textId="77777777" w:rsidTr="00AB272A">
        <w:trPr>
          <w:trHeight w:val="20"/>
        </w:trPr>
        <w:tc>
          <w:tcPr>
            <w:tcW w:w="1248" w:type="pct"/>
            <w:vMerge/>
          </w:tcPr>
          <w:p w14:paraId="1426C423" w14:textId="77777777" w:rsidR="00D77490" w:rsidRPr="00872A5D" w:rsidDel="002A1D54" w:rsidRDefault="00D77490" w:rsidP="00D77490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2E3F35C7" w14:textId="7E54BC46" w:rsidR="00D77490" w:rsidRPr="00872A5D" w:rsidRDefault="00D77490" w:rsidP="00D77490">
            <w:pPr>
              <w:jc w:val="both"/>
              <w:rPr>
                <w:szCs w:val="24"/>
              </w:rPr>
            </w:pPr>
            <w:r w:rsidRPr="0053143D">
              <w:t>Нормативн</w:t>
            </w:r>
            <w:r w:rsidR="00347279">
              <w:t>ые</w:t>
            </w:r>
            <w:r w:rsidRPr="0053143D">
              <w:t xml:space="preserve"> правовые акты в сфере рекламы</w:t>
            </w:r>
          </w:p>
        </w:tc>
      </w:tr>
      <w:tr w:rsidR="00D26586" w:rsidRPr="00872A5D" w14:paraId="1AA77AAE" w14:textId="77777777" w:rsidTr="00AB272A">
        <w:trPr>
          <w:trHeight w:val="20"/>
        </w:trPr>
        <w:tc>
          <w:tcPr>
            <w:tcW w:w="1248" w:type="pct"/>
            <w:vMerge/>
          </w:tcPr>
          <w:p w14:paraId="3E49E1C6" w14:textId="77777777" w:rsidR="00D26586" w:rsidRPr="00872A5D" w:rsidDel="002A1D54" w:rsidRDefault="00D26586" w:rsidP="00D26586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33673D4D" w14:textId="48B80E78" w:rsidR="00D26586" w:rsidRPr="00872A5D" w:rsidRDefault="00D26586" w:rsidP="00D26586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Нормативные правовые акты в сфере организации коммерческого документооборота</w:t>
            </w:r>
          </w:p>
        </w:tc>
      </w:tr>
      <w:tr w:rsidR="00D77490" w:rsidRPr="00872A5D" w14:paraId="478FAF1B" w14:textId="77777777" w:rsidTr="00AB272A">
        <w:trPr>
          <w:trHeight w:val="20"/>
        </w:trPr>
        <w:tc>
          <w:tcPr>
            <w:tcW w:w="1248" w:type="pct"/>
            <w:vMerge/>
          </w:tcPr>
          <w:p w14:paraId="370CCA89" w14:textId="77777777" w:rsidR="00D77490" w:rsidRPr="00872A5D" w:rsidDel="002A1D54" w:rsidRDefault="00D77490" w:rsidP="00D77490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00C2ADBC" w14:textId="2776A238" w:rsidR="00D77490" w:rsidRPr="00872A5D" w:rsidRDefault="00D77490" w:rsidP="00D77490">
            <w:pPr>
              <w:jc w:val="both"/>
              <w:rPr>
                <w:szCs w:val="24"/>
              </w:rPr>
            </w:pPr>
            <w:r w:rsidRPr="0053143D">
              <w:t>Методы и технологии обработки и анализа данных</w:t>
            </w:r>
          </w:p>
        </w:tc>
      </w:tr>
      <w:tr w:rsidR="00D77490" w:rsidRPr="00872A5D" w14:paraId="21FF414D" w14:textId="77777777" w:rsidTr="00AB272A">
        <w:trPr>
          <w:trHeight w:val="20"/>
        </w:trPr>
        <w:tc>
          <w:tcPr>
            <w:tcW w:w="1248" w:type="pct"/>
            <w:vMerge/>
          </w:tcPr>
          <w:p w14:paraId="2F5CF9D1" w14:textId="77777777" w:rsidR="00D77490" w:rsidRPr="00872A5D" w:rsidDel="002A1D54" w:rsidRDefault="00D77490" w:rsidP="00D77490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1CE89740" w14:textId="0D3A077A" w:rsidR="00D77490" w:rsidRPr="00872A5D" w:rsidRDefault="00D77490" w:rsidP="00D77490">
            <w:pPr>
              <w:jc w:val="both"/>
              <w:rPr>
                <w:szCs w:val="24"/>
              </w:rPr>
            </w:pPr>
            <w:r w:rsidRPr="0053143D">
              <w:t>Способы формализации данных</w:t>
            </w:r>
          </w:p>
        </w:tc>
      </w:tr>
      <w:tr w:rsidR="00D26586" w:rsidRPr="00872A5D" w14:paraId="72C1AA97" w14:textId="77777777" w:rsidTr="00AB272A">
        <w:trPr>
          <w:trHeight w:val="20"/>
        </w:trPr>
        <w:tc>
          <w:tcPr>
            <w:tcW w:w="1248" w:type="pct"/>
            <w:vMerge/>
          </w:tcPr>
          <w:p w14:paraId="261A3888" w14:textId="77777777" w:rsidR="00D26586" w:rsidRPr="00872A5D" w:rsidDel="002A1D54" w:rsidRDefault="00D26586" w:rsidP="00D26586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56F792A5" w14:textId="7620EEFC" w:rsidR="00D26586" w:rsidRPr="00872A5D" w:rsidRDefault="00D26586" w:rsidP="00D26586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Основы документооборота</w:t>
            </w:r>
          </w:p>
        </w:tc>
      </w:tr>
      <w:tr w:rsidR="00D77490" w:rsidRPr="00872A5D" w14:paraId="5EAD6978" w14:textId="77777777" w:rsidTr="00AB272A">
        <w:trPr>
          <w:trHeight w:val="20"/>
        </w:trPr>
        <w:tc>
          <w:tcPr>
            <w:tcW w:w="1248" w:type="pct"/>
            <w:vMerge/>
          </w:tcPr>
          <w:p w14:paraId="1B4AC940" w14:textId="77777777" w:rsidR="00D77490" w:rsidRPr="00872A5D" w:rsidDel="002A1D54" w:rsidRDefault="00D77490" w:rsidP="00D26586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1F175F3D" w14:textId="1B630157" w:rsidR="00D77490" w:rsidRPr="00872A5D" w:rsidRDefault="00D77490" w:rsidP="00D26586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Основы бухгалтерского учета</w:t>
            </w:r>
          </w:p>
        </w:tc>
      </w:tr>
      <w:tr w:rsidR="00D26586" w:rsidRPr="00872A5D" w14:paraId="770E030C" w14:textId="77777777" w:rsidTr="00AB272A">
        <w:trPr>
          <w:trHeight w:val="20"/>
        </w:trPr>
        <w:tc>
          <w:tcPr>
            <w:tcW w:w="1248" w:type="pct"/>
            <w:vMerge/>
          </w:tcPr>
          <w:p w14:paraId="0ABA5D38" w14:textId="77777777" w:rsidR="00D26586" w:rsidRPr="00872A5D" w:rsidDel="002A1D54" w:rsidRDefault="00D26586" w:rsidP="00D26586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2A96D249" w14:textId="687D2CA2" w:rsidR="00D26586" w:rsidRPr="00872A5D" w:rsidRDefault="00D26586" w:rsidP="00D26586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Этические нормы профессиональной деятельности</w:t>
            </w:r>
          </w:p>
        </w:tc>
      </w:tr>
      <w:tr w:rsidR="00D26586" w:rsidRPr="00872A5D" w14:paraId="47560281" w14:textId="77777777" w:rsidTr="00AB272A">
        <w:trPr>
          <w:trHeight w:val="20"/>
        </w:trPr>
        <w:tc>
          <w:tcPr>
            <w:tcW w:w="1248" w:type="pct"/>
            <w:vMerge/>
          </w:tcPr>
          <w:p w14:paraId="6F97DCF7" w14:textId="77777777" w:rsidR="00D26586" w:rsidRPr="00872A5D" w:rsidDel="002A1D54" w:rsidRDefault="00D26586" w:rsidP="00D26586">
            <w:pPr>
              <w:rPr>
                <w:bCs/>
              </w:rPr>
            </w:pPr>
          </w:p>
        </w:tc>
        <w:tc>
          <w:tcPr>
            <w:tcW w:w="3752" w:type="pct"/>
          </w:tcPr>
          <w:p w14:paraId="3004E871" w14:textId="2526430E" w:rsidR="00D26586" w:rsidRPr="00872A5D" w:rsidRDefault="00D26586" w:rsidP="00D26586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Методы и инструменты работы с базами данных</w:t>
            </w:r>
          </w:p>
        </w:tc>
      </w:tr>
      <w:tr w:rsidR="00D26586" w:rsidRPr="00872A5D" w14:paraId="0F5512E9" w14:textId="77777777" w:rsidTr="00AB272A">
        <w:trPr>
          <w:trHeight w:val="20"/>
        </w:trPr>
        <w:tc>
          <w:tcPr>
            <w:tcW w:w="1248" w:type="pct"/>
            <w:vMerge/>
          </w:tcPr>
          <w:p w14:paraId="71747569" w14:textId="77777777" w:rsidR="00D26586" w:rsidRPr="00872A5D" w:rsidDel="002A1D54" w:rsidRDefault="00D26586" w:rsidP="00D26586">
            <w:pPr>
              <w:rPr>
                <w:bCs/>
              </w:rPr>
            </w:pPr>
          </w:p>
        </w:tc>
        <w:tc>
          <w:tcPr>
            <w:tcW w:w="3752" w:type="pct"/>
          </w:tcPr>
          <w:p w14:paraId="1BC929CB" w14:textId="0E834556" w:rsidR="00D26586" w:rsidRPr="00800FB0" w:rsidRDefault="00D26586" w:rsidP="00D26586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Виды и особенности организационных структур организаций и сферы ответственности руководителей и специалистов</w:t>
            </w:r>
          </w:p>
        </w:tc>
      </w:tr>
      <w:tr w:rsidR="00D26586" w:rsidRPr="00872A5D" w14:paraId="3B8B4075" w14:textId="77777777" w:rsidTr="00AB272A">
        <w:trPr>
          <w:trHeight w:val="20"/>
        </w:trPr>
        <w:tc>
          <w:tcPr>
            <w:tcW w:w="1248" w:type="pct"/>
            <w:vMerge/>
          </w:tcPr>
          <w:p w14:paraId="4DC33708" w14:textId="77777777" w:rsidR="00D26586" w:rsidRPr="00872A5D" w:rsidDel="002A1D54" w:rsidRDefault="00D26586" w:rsidP="00D26586">
            <w:pPr>
              <w:rPr>
                <w:bCs/>
              </w:rPr>
            </w:pPr>
          </w:p>
        </w:tc>
        <w:tc>
          <w:tcPr>
            <w:tcW w:w="3752" w:type="pct"/>
          </w:tcPr>
          <w:p w14:paraId="55230532" w14:textId="5D07BDAC" w:rsidR="00D26586" w:rsidRPr="00800FB0" w:rsidRDefault="00D26586" w:rsidP="00D26586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Методы работы с первичными и вторичными источниками маркетинговой информации</w:t>
            </w:r>
          </w:p>
        </w:tc>
      </w:tr>
      <w:tr w:rsidR="00D26586" w:rsidRPr="00872A5D" w14:paraId="180EE017" w14:textId="77777777" w:rsidTr="00AB272A">
        <w:trPr>
          <w:trHeight w:val="20"/>
        </w:trPr>
        <w:tc>
          <w:tcPr>
            <w:tcW w:w="1248" w:type="pct"/>
            <w:vMerge/>
          </w:tcPr>
          <w:p w14:paraId="6834948E" w14:textId="77777777" w:rsidR="00D26586" w:rsidRPr="00872A5D" w:rsidDel="002A1D54" w:rsidRDefault="00D26586" w:rsidP="00D26586">
            <w:pPr>
              <w:rPr>
                <w:bCs/>
              </w:rPr>
            </w:pPr>
          </w:p>
        </w:tc>
        <w:tc>
          <w:tcPr>
            <w:tcW w:w="3752" w:type="pct"/>
          </w:tcPr>
          <w:p w14:paraId="4433F370" w14:textId="0D0449A0" w:rsidR="00D26586" w:rsidRPr="00800FB0" w:rsidRDefault="00D26586" w:rsidP="00D26586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Особенности цифровых ресурсов и специализированных платформ для проведения ярмарок</w:t>
            </w:r>
          </w:p>
        </w:tc>
      </w:tr>
      <w:tr w:rsidR="002C0C6B" w:rsidRPr="00872A5D" w14:paraId="1ABD8920" w14:textId="77777777" w:rsidTr="00AB272A">
        <w:trPr>
          <w:trHeight w:val="20"/>
        </w:trPr>
        <w:tc>
          <w:tcPr>
            <w:tcW w:w="1248" w:type="pct"/>
          </w:tcPr>
          <w:p w14:paraId="49AAE555" w14:textId="77777777" w:rsidR="002C0C6B" w:rsidRPr="00872A5D" w:rsidDel="002A1D54" w:rsidRDefault="002C0C6B" w:rsidP="002C0C6B">
            <w:pPr>
              <w:widowControl w:val="0"/>
              <w:rPr>
                <w:bCs/>
                <w:szCs w:val="24"/>
              </w:rPr>
            </w:pPr>
            <w:r w:rsidRPr="00872A5D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2" w:type="pct"/>
          </w:tcPr>
          <w:p w14:paraId="3C2CB8E2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-</w:t>
            </w:r>
          </w:p>
        </w:tc>
      </w:tr>
    </w:tbl>
    <w:p w14:paraId="74424DFD" w14:textId="77777777" w:rsidR="00A31371" w:rsidRPr="00872A5D" w:rsidRDefault="00A31371" w:rsidP="00A31371"/>
    <w:p w14:paraId="2EB6DA0C" w14:textId="77777777" w:rsidR="002E4F94" w:rsidRPr="00872A5D" w:rsidRDefault="002E4F94" w:rsidP="00A31371">
      <w:r w:rsidRPr="00872A5D">
        <w:rPr>
          <w:b/>
          <w:szCs w:val="20"/>
        </w:rPr>
        <w:t>3.1.</w:t>
      </w:r>
      <w:r w:rsidR="00257D23" w:rsidRPr="00872A5D">
        <w:rPr>
          <w:b/>
          <w:szCs w:val="20"/>
        </w:rPr>
        <w:t>4</w:t>
      </w:r>
      <w:r w:rsidRPr="00872A5D">
        <w:rPr>
          <w:b/>
          <w:szCs w:val="20"/>
        </w:rPr>
        <w:t>. Трудовая функция</w:t>
      </w:r>
    </w:p>
    <w:p w14:paraId="37D7D102" w14:textId="77777777" w:rsidR="002E4F94" w:rsidRPr="00872A5D" w:rsidRDefault="002E4F94" w:rsidP="00A313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4218"/>
        <w:gridCol w:w="565"/>
        <w:gridCol w:w="1440"/>
        <w:gridCol w:w="1515"/>
        <w:gridCol w:w="1186"/>
      </w:tblGrid>
      <w:tr w:rsidR="00DC2BF1" w:rsidRPr="00872A5D" w14:paraId="32E8F58B" w14:textId="77777777" w:rsidTr="00AB272A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D79FA9D" w14:textId="77777777" w:rsidR="00DC2BF1" w:rsidRPr="00872A5D" w:rsidRDefault="00DC2BF1" w:rsidP="00FE1BFB">
            <w:pPr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903E69" w14:textId="77777777" w:rsidR="00DC2BF1" w:rsidRPr="00872A5D" w:rsidRDefault="0056514D" w:rsidP="00AB272A">
            <w:pPr>
              <w:rPr>
                <w:szCs w:val="24"/>
              </w:rPr>
            </w:pPr>
            <w:r w:rsidRPr="00872A5D">
              <w:rPr>
                <w:szCs w:val="24"/>
              </w:rPr>
              <w:t>Обеспечение информационной поддержки ярмарки</w:t>
            </w:r>
            <w:r w:rsidRPr="00872A5D" w:rsidDel="0056514D">
              <w:rPr>
                <w:szCs w:val="24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7B73934" w14:textId="77777777" w:rsidR="00DC2BF1" w:rsidRPr="00872A5D" w:rsidRDefault="00DC2BF1" w:rsidP="00FE1BFB">
            <w:pPr>
              <w:jc w:val="right"/>
              <w:rPr>
                <w:sz w:val="16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Код</w:t>
            </w:r>
          </w:p>
        </w:tc>
        <w:tc>
          <w:tcPr>
            <w:tcW w:w="6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1A71DA" w14:textId="77777777" w:rsidR="00DC2BF1" w:rsidRPr="00872A5D" w:rsidRDefault="00B27F82" w:rsidP="00FE1BFB">
            <w:pPr>
              <w:rPr>
                <w:szCs w:val="24"/>
              </w:rPr>
            </w:pPr>
            <w:r w:rsidRPr="00872A5D">
              <w:rPr>
                <w:szCs w:val="24"/>
                <w:lang w:val="en-US"/>
              </w:rPr>
              <w:t>A</w:t>
            </w:r>
            <w:r w:rsidR="00DC2BF1" w:rsidRPr="00872A5D">
              <w:rPr>
                <w:szCs w:val="24"/>
              </w:rPr>
              <w:t>/0</w:t>
            </w:r>
            <w:r w:rsidR="00257D23" w:rsidRPr="00872A5D">
              <w:rPr>
                <w:szCs w:val="24"/>
              </w:rPr>
              <w:t>4</w:t>
            </w:r>
            <w:r w:rsidR="00DC2BF1" w:rsidRPr="00872A5D">
              <w:rPr>
                <w:szCs w:val="24"/>
              </w:rPr>
              <w:t>.5</w:t>
            </w:r>
          </w:p>
        </w:tc>
        <w:tc>
          <w:tcPr>
            <w:tcW w:w="72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8EC2F6" w14:textId="77777777" w:rsidR="00DC2BF1" w:rsidRPr="00872A5D" w:rsidRDefault="00BA4EA7" w:rsidP="00BA4EA7">
            <w:pPr>
              <w:jc w:val="center"/>
              <w:rPr>
                <w:sz w:val="18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DA407E" w14:textId="77777777" w:rsidR="00DC2BF1" w:rsidRPr="00872A5D" w:rsidRDefault="00DC2BF1" w:rsidP="00FE1BFB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5</w:t>
            </w:r>
          </w:p>
        </w:tc>
      </w:tr>
    </w:tbl>
    <w:p w14:paraId="2E20B22F" w14:textId="77777777" w:rsidR="002E4F94" w:rsidRPr="00872A5D" w:rsidRDefault="002E4F9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5"/>
        <w:gridCol w:w="1136"/>
        <w:gridCol w:w="461"/>
        <w:gridCol w:w="1974"/>
        <w:gridCol w:w="1242"/>
        <w:gridCol w:w="3083"/>
      </w:tblGrid>
      <w:tr w:rsidR="00DC2BF1" w:rsidRPr="00872A5D" w14:paraId="4E0DC48A" w14:textId="77777777" w:rsidTr="00AB272A">
        <w:trPr>
          <w:trHeight w:val="488"/>
        </w:trPr>
        <w:tc>
          <w:tcPr>
            <w:tcW w:w="121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7608300" w14:textId="77777777" w:rsidR="00DC2BF1" w:rsidRPr="00872A5D" w:rsidRDefault="00DC2BF1" w:rsidP="00FE1BFB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C8E6D3F" w14:textId="77777777" w:rsidR="00DC2BF1" w:rsidRPr="00872A5D" w:rsidRDefault="00DC2BF1" w:rsidP="00FE1BFB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Оригинал</w:t>
            </w:r>
          </w:p>
        </w:tc>
        <w:tc>
          <w:tcPr>
            <w:tcW w:w="22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F01BFFC" w14:textId="77777777" w:rsidR="00DC2BF1" w:rsidRPr="00872A5D" w:rsidRDefault="00DC2BF1" w:rsidP="00FE1BFB">
            <w:pPr>
              <w:rPr>
                <w:sz w:val="18"/>
                <w:szCs w:val="18"/>
              </w:rPr>
            </w:pPr>
            <w:r w:rsidRPr="00872A5D">
              <w:rPr>
                <w:szCs w:val="18"/>
              </w:rPr>
              <w:t>Х</w:t>
            </w:r>
          </w:p>
        </w:tc>
        <w:tc>
          <w:tcPr>
            <w:tcW w:w="9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12F05EF" w14:textId="77777777" w:rsidR="00DC2BF1" w:rsidRPr="00872A5D" w:rsidRDefault="00DC2BF1" w:rsidP="00FE1BFB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4035E11" w14:textId="77777777" w:rsidR="00DC2BF1" w:rsidRPr="00872A5D" w:rsidRDefault="00DC2BF1" w:rsidP="00FE1BFB">
            <w:pPr>
              <w:jc w:val="center"/>
            </w:pPr>
          </w:p>
        </w:tc>
        <w:tc>
          <w:tcPr>
            <w:tcW w:w="14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03C8D84" w14:textId="77777777" w:rsidR="00DC2BF1" w:rsidRPr="00872A5D" w:rsidRDefault="00DC2BF1" w:rsidP="00FE1BFB">
            <w:pPr>
              <w:jc w:val="center"/>
            </w:pPr>
          </w:p>
        </w:tc>
      </w:tr>
      <w:tr w:rsidR="00DC2BF1" w:rsidRPr="00872A5D" w14:paraId="10EC33E1" w14:textId="77777777" w:rsidTr="00AB272A">
        <w:trPr>
          <w:trHeight w:val="479"/>
        </w:trPr>
        <w:tc>
          <w:tcPr>
            <w:tcW w:w="1212" w:type="pct"/>
            <w:tcBorders>
              <w:top w:val="nil"/>
              <w:bottom w:val="nil"/>
              <w:right w:val="nil"/>
            </w:tcBorders>
            <w:vAlign w:val="center"/>
          </w:tcPr>
          <w:p w14:paraId="0139B5D5" w14:textId="77777777" w:rsidR="00DC2BF1" w:rsidRPr="00872A5D" w:rsidRDefault="00DC2BF1" w:rsidP="00FE1BFB">
            <w:pPr>
              <w:rPr>
                <w:sz w:val="18"/>
                <w:szCs w:val="16"/>
              </w:rPr>
            </w:pPr>
          </w:p>
        </w:tc>
        <w:tc>
          <w:tcPr>
            <w:tcW w:w="171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E015BBC" w14:textId="77777777" w:rsidR="00DC2BF1" w:rsidRPr="00872A5D" w:rsidRDefault="00DC2BF1" w:rsidP="00FE1BFB">
            <w:pPr>
              <w:rPr>
                <w:sz w:val="18"/>
                <w:szCs w:val="16"/>
              </w:rPr>
            </w:pPr>
          </w:p>
        </w:tc>
        <w:tc>
          <w:tcPr>
            <w:tcW w:w="59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5290D58" w14:textId="77777777" w:rsidR="00DC2BF1" w:rsidRPr="00872A5D" w:rsidRDefault="00DC2BF1" w:rsidP="00FE1BFB">
            <w:pPr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47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2F1CA58" w14:textId="77777777" w:rsidR="00DC2BF1" w:rsidRPr="00872A5D" w:rsidRDefault="00BA4EA7" w:rsidP="00FE1BFB">
            <w:pPr>
              <w:ind w:right="-104"/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 xml:space="preserve">Регистрационный номер </w:t>
            </w:r>
            <w:r w:rsidR="00DC2BF1" w:rsidRPr="00872A5D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508EE66A" w14:textId="77777777" w:rsidR="002E4F94" w:rsidRPr="00872A5D" w:rsidRDefault="002E4F9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26"/>
        <w:gridCol w:w="7895"/>
      </w:tblGrid>
      <w:tr w:rsidR="002C0C6B" w:rsidRPr="00872A5D" w14:paraId="4484233D" w14:textId="77777777" w:rsidTr="00AB272A">
        <w:trPr>
          <w:trHeight w:val="20"/>
        </w:trPr>
        <w:tc>
          <w:tcPr>
            <w:tcW w:w="1212" w:type="pct"/>
            <w:vMerge w:val="restart"/>
          </w:tcPr>
          <w:p w14:paraId="152A5507" w14:textId="77777777" w:rsidR="002C0C6B" w:rsidRPr="00872A5D" w:rsidRDefault="002C0C6B" w:rsidP="002C0C6B">
            <w:pPr>
              <w:rPr>
                <w:szCs w:val="24"/>
              </w:rPr>
            </w:pPr>
            <w:r w:rsidRPr="00872A5D">
              <w:rPr>
                <w:szCs w:val="24"/>
              </w:rPr>
              <w:t>Трудовые действия</w:t>
            </w:r>
          </w:p>
        </w:tc>
        <w:tc>
          <w:tcPr>
            <w:tcW w:w="3788" w:type="pct"/>
          </w:tcPr>
          <w:p w14:paraId="140CA78A" w14:textId="77777777" w:rsidR="002C0C6B" w:rsidRPr="00872A5D" w:rsidRDefault="002C0C6B" w:rsidP="002C0C6B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 xml:space="preserve">Подготовка информационных писем и приглашений к участию в </w:t>
            </w:r>
            <w:r w:rsidR="003D6CC7" w:rsidRPr="00872A5D">
              <w:rPr>
                <w:szCs w:val="24"/>
              </w:rPr>
              <w:t>ярмарке</w:t>
            </w:r>
            <w:r w:rsidRPr="00872A5D">
              <w:rPr>
                <w:szCs w:val="24"/>
              </w:rPr>
              <w:t xml:space="preserve">, мероприятиях деловой и дополнительной программы </w:t>
            </w:r>
            <w:r w:rsidR="003D6CC7" w:rsidRPr="00872A5D">
              <w:rPr>
                <w:szCs w:val="24"/>
              </w:rPr>
              <w:t>ярмарки</w:t>
            </w:r>
            <w:r w:rsidRPr="00872A5D">
              <w:rPr>
                <w:szCs w:val="24"/>
              </w:rPr>
              <w:t xml:space="preserve"> для различных групп потенциальных участников под руководством специалиста более высокой квалификации</w:t>
            </w:r>
          </w:p>
        </w:tc>
      </w:tr>
      <w:tr w:rsidR="002C0C6B" w:rsidRPr="00872A5D" w14:paraId="6F35F7E1" w14:textId="77777777" w:rsidTr="00AB272A">
        <w:trPr>
          <w:trHeight w:val="20"/>
        </w:trPr>
        <w:tc>
          <w:tcPr>
            <w:tcW w:w="1212" w:type="pct"/>
            <w:vMerge/>
          </w:tcPr>
          <w:p w14:paraId="1C48A74A" w14:textId="77777777" w:rsidR="002C0C6B" w:rsidRPr="00872A5D" w:rsidRDefault="002C0C6B" w:rsidP="002C0C6B">
            <w:pPr>
              <w:rPr>
                <w:szCs w:val="24"/>
              </w:rPr>
            </w:pPr>
          </w:p>
        </w:tc>
        <w:tc>
          <w:tcPr>
            <w:tcW w:w="3788" w:type="pct"/>
          </w:tcPr>
          <w:p w14:paraId="2A468A57" w14:textId="77777777" w:rsidR="002C0C6B" w:rsidRPr="00872A5D" w:rsidRDefault="002C0C6B" w:rsidP="002C0C6B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 xml:space="preserve">Подготовка презентаций </w:t>
            </w:r>
            <w:r w:rsidR="003D6CC7" w:rsidRPr="00872A5D">
              <w:rPr>
                <w:szCs w:val="24"/>
              </w:rPr>
              <w:t>ярмарки</w:t>
            </w:r>
            <w:r w:rsidRPr="00872A5D">
              <w:rPr>
                <w:szCs w:val="24"/>
              </w:rPr>
              <w:t xml:space="preserve"> для потенциальных участников с целью их привлечения к участию</w:t>
            </w:r>
          </w:p>
        </w:tc>
      </w:tr>
      <w:tr w:rsidR="002C0C6B" w:rsidRPr="00872A5D" w14:paraId="368091FF" w14:textId="77777777" w:rsidTr="00AB272A">
        <w:trPr>
          <w:trHeight w:val="20"/>
        </w:trPr>
        <w:tc>
          <w:tcPr>
            <w:tcW w:w="1212" w:type="pct"/>
            <w:vMerge/>
          </w:tcPr>
          <w:p w14:paraId="04736F7F" w14:textId="77777777" w:rsidR="002C0C6B" w:rsidRPr="00872A5D" w:rsidRDefault="002C0C6B" w:rsidP="002C0C6B">
            <w:pPr>
              <w:rPr>
                <w:szCs w:val="24"/>
              </w:rPr>
            </w:pPr>
          </w:p>
        </w:tc>
        <w:tc>
          <w:tcPr>
            <w:tcW w:w="3788" w:type="pct"/>
          </w:tcPr>
          <w:p w14:paraId="5B891F3F" w14:textId="3CFD5D1A" w:rsidR="002C0C6B" w:rsidRPr="00872A5D" w:rsidRDefault="002C0C6B" w:rsidP="002C0C6B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 xml:space="preserve">Консультирование потенциальных участников о </w:t>
            </w:r>
            <w:r w:rsidR="003D6CC7" w:rsidRPr="00872A5D">
              <w:rPr>
                <w:szCs w:val="24"/>
              </w:rPr>
              <w:t>ярмарке</w:t>
            </w:r>
            <w:r w:rsidR="00D77490">
              <w:rPr>
                <w:szCs w:val="24"/>
              </w:rPr>
              <w:t xml:space="preserve"> и </w:t>
            </w:r>
            <w:r w:rsidRPr="00872A5D">
              <w:rPr>
                <w:szCs w:val="24"/>
              </w:rPr>
              <w:t>дополнительной программ</w:t>
            </w:r>
            <w:r w:rsidR="00D77490">
              <w:rPr>
                <w:szCs w:val="24"/>
              </w:rPr>
              <w:t>е</w:t>
            </w:r>
            <w:r w:rsidRPr="00872A5D">
              <w:rPr>
                <w:szCs w:val="24"/>
              </w:rPr>
              <w:t xml:space="preserve"> </w:t>
            </w:r>
            <w:r w:rsidR="003D6CC7" w:rsidRPr="00872A5D">
              <w:rPr>
                <w:szCs w:val="24"/>
              </w:rPr>
              <w:t>ярмарки</w:t>
            </w:r>
            <w:r w:rsidRPr="00872A5D">
              <w:rPr>
                <w:szCs w:val="24"/>
              </w:rPr>
              <w:t xml:space="preserve"> </w:t>
            </w:r>
          </w:p>
        </w:tc>
      </w:tr>
      <w:tr w:rsidR="00E6256A" w:rsidRPr="00872A5D" w14:paraId="19B52BF1" w14:textId="77777777" w:rsidTr="00AB272A">
        <w:trPr>
          <w:trHeight w:val="487"/>
        </w:trPr>
        <w:tc>
          <w:tcPr>
            <w:tcW w:w="1212" w:type="pct"/>
            <w:vMerge/>
          </w:tcPr>
          <w:p w14:paraId="7D6DC2DE" w14:textId="77777777" w:rsidR="00E6256A" w:rsidRPr="00872A5D" w:rsidRDefault="00E6256A" w:rsidP="002C0C6B">
            <w:pPr>
              <w:rPr>
                <w:szCs w:val="24"/>
              </w:rPr>
            </w:pPr>
          </w:p>
        </w:tc>
        <w:tc>
          <w:tcPr>
            <w:tcW w:w="3788" w:type="pct"/>
          </w:tcPr>
          <w:p w14:paraId="76D9B9AD" w14:textId="77777777" w:rsidR="00E6256A" w:rsidRPr="00872A5D" w:rsidRDefault="00E6256A" w:rsidP="002C0C6B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Сбор необходимой заявочной документации для регистрации организации в качестве участника ярмарки</w:t>
            </w:r>
          </w:p>
        </w:tc>
      </w:tr>
      <w:tr w:rsidR="002C0C6B" w:rsidRPr="00872A5D" w14:paraId="345BBBAC" w14:textId="77777777" w:rsidTr="00AB272A">
        <w:trPr>
          <w:trHeight w:val="20"/>
        </w:trPr>
        <w:tc>
          <w:tcPr>
            <w:tcW w:w="1212" w:type="pct"/>
            <w:vMerge/>
          </w:tcPr>
          <w:p w14:paraId="25FAC56D" w14:textId="77777777" w:rsidR="002C0C6B" w:rsidRPr="00872A5D" w:rsidRDefault="002C0C6B" w:rsidP="002C0C6B">
            <w:pPr>
              <w:rPr>
                <w:szCs w:val="24"/>
              </w:rPr>
            </w:pPr>
          </w:p>
        </w:tc>
        <w:tc>
          <w:tcPr>
            <w:tcW w:w="3788" w:type="pct"/>
          </w:tcPr>
          <w:p w14:paraId="20749A9A" w14:textId="77777777" w:rsidR="002C0C6B" w:rsidRPr="00872A5D" w:rsidRDefault="002C0C6B" w:rsidP="002C0C6B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 xml:space="preserve">Проведение консультаций по запросу участников </w:t>
            </w:r>
            <w:r w:rsidR="003D6CC7" w:rsidRPr="00872A5D">
              <w:rPr>
                <w:szCs w:val="24"/>
              </w:rPr>
              <w:t>ярмарки</w:t>
            </w:r>
          </w:p>
        </w:tc>
      </w:tr>
      <w:tr w:rsidR="002C0C6B" w:rsidRPr="00872A5D" w14:paraId="4BC9A0CB" w14:textId="77777777" w:rsidTr="00AB272A">
        <w:trPr>
          <w:trHeight w:val="20"/>
        </w:trPr>
        <w:tc>
          <w:tcPr>
            <w:tcW w:w="1212" w:type="pct"/>
            <w:vMerge/>
          </w:tcPr>
          <w:p w14:paraId="3E3B7207" w14:textId="77777777" w:rsidR="002C0C6B" w:rsidRPr="00872A5D" w:rsidRDefault="002C0C6B" w:rsidP="002C0C6B">
            <w:pPr>
              <w:rPr>
                <w:szCs w:val="24"/>
              </w:rPr>
            </w:pPr>
          </w:p>
        </w:tc>
        <w:tc>
          <w:tcPr>
            <w:tcW w:w="3788" w:type="pct"/>
          </w:tcPr>
          <w:p w14:paraId="09924765" w14:textId="57AE9600" w:rsidR="002C0C6B" w:rsidRPr="00872A5D" w:rsidRDefault="002A675A" w:rsidP="002C0C6B">
            <w:pPr>
              <w:suppressAutoHyphens/>
              <w:jc w:val="both"/>
              <w:rPr>
                <w:szCs w:val="24"/>
              </w:rPr>
            </w:pPr>
            <w:r w:rsidRPr="002A675A">
              <w:rPr>
                <w:szCs w:val="24"/>
              </w:rPr>
              <w:t>Подготовка комплекта информационных материалов по эффективному участию в ярмарке для предоставления участникам ярмарок по запросу, размещения на сайте ярмарки или ярмарочной организации</w:t>
            </w:r>
            <w:r>
              <w:rPr>
                <w:szCs w:val="24"/>
              </w:rPr>
              <w:t xml:space="preserve"> </w:t>
            </w:r>
          </w:p>
        </w:tc>
      </w:tr>
      <w:tr w:rsidR="002C0C6B" w:rsidRPr="00872A5D" w14:paraId="20FA686E" w14:textId="77777777" w:rsidTr="00AB272A">
        <w:trPr>
          <w:trHeight w:val="20"/>
        </w:trPr>
        <w:tc>
          <w:tcPr>
            <w:tcW w:w="1212" w:type="pct"/>
            <w:vMerge w:val="restart"/>
          </w:tcPr>
          <w:p w14:paraId="112A60F1" w14:textId="77777777" w:rsidR="002C0C6B" w:rsidRPr="00872A5D" w:rsidDel="002A1D54" w:rsidRDefault="002C0C6B" w:rsidP="002C0C6B">
            <w:pPr>
              <w:widowControl w:val="0"/>
              <w:rPr>
                <w:bCs/>
                <w:szCs w:val="24"/>
              </w:rPr>
            </w:pPr>
            <w:r w:rsidRPr="00872A5D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8" w:type="pct"/>
          </w:tcPr>
          <w:p w14:paraId="21D5C52F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Создавать мультимедиа-презентации с помощью специализированного программного обеспечения</w:t>
            </w:r>
          </w:p>
        </w:tc>
      </w:tr>
      <w:tr w:rsidR="00E6256A" w:rsidRPr="00872A5D" w14:paraId="7D65F4AB" w14:textId="77777777" w:rsidTr="00AB272A">
        <w:trPr>
          <w:trHeight w:val="519"/>
        </w:trPr>
        <w:tc>
          <w:tcPr>
            <w:tcW w:w="1212" w:type="pct"/>
            <w:vMerge/>
          </w:tcPr>
          <w:p w14:paraId="4184FAF5" w14:textId="77777777" w:rsidR="00E6256A" w:rsidRPr="00872A5D" w:rsidDel="002A1D54" w:rsidRDefault="00E6256A" w:rsidP="002C0C6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88" w:type="pct"/>
          </w:tcPr>
          <w:p w14:paraId="259C6F48" w14:textId="2A4575FF" w:rsidR="00E6256A" w:rsidRPr="00872A5D" w:rsidRDefault="00E6256A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Осуществлять коммуникации с разными типами клиентов, определять запросы потенциального клиента, работать с возражениями</w:t>
            </w:r>
          </w:p>
        </w:tc>
      </w:tr>
      <w:tr w:rsidR="002C0C6B" w:rsidRPr="00872A5D" w14:paraId="459CBDA9" w14:textId="77777777" w:rsidTr="00AB272A">
        <w:trPr>
          <w:trHeight w:val="20"/>
        </w:trPr>
        <w:tc>
          <w:tcPr>
            <w:tcW w:w="1212" w:type="pct"/>
            <w:vMerge/>
          </w:tcPr>
          <w:p w14:paraId="6F1FE37B" w14:textId="77777777" w:rsidR="002C0C6B" w:rsidRPr="00872A5D" w:rsidDel="002A1D54" w:rsidRDefault="002C0C6B" w:rsidP="002C0C6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88" w:type="pct"/>
          </w:tcPr>
          <w:p w14:paraId="3566D8ED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Осуществлять коммуникации с использованием современных средств связи (видеоконференции, вебинары)</w:t>
            </w:r>
          </w:p>
        </w:tc>
      </w:tr>
      <w:tr w:rsidR="002C0C6B" w:rsidRPr="00872A5D" w14:paraId="219B6798" w14:textId="77777777" w:rsidTr="00AB272A">
        <w:trPr>
          <w:trHeight w:val="20"/>
        </w:trPr>
        <w:tc>
          <w:tcPr>
            <w:tcW w:w="1212" w:type="pct"/>
            <w:vMerge/>
          </w:tcPr>
          <w:p w14:paraId="2924D3C3" w14:textId="77777777" w:rsidR="002C0C6B" w:rsidRPr="00872A5D" w:rsidDel="002A1D54" w:rsidRDefault="002C0C6B" w:rsidP="002C0C6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88" w:type="pct"/>
          </w:tcPr>
          <w:p w14:paraId="04DCB1BE" w14:textId="77777777" w:rsidR="002C0C6B" w:rsidRPr="00872A5D" w:rsidRDefault="00020397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Применять методы и способы эффективной деловой коммуникации с учетом индивидуальных особенностей потенциального участника</w:t>
            </w:r>
          </w:p>
        </w:tc>
      </w:tr>
      <w:tr w:rsidR="002A675A" w:rsidRPr="00872A5D" w14:paraId="0563BAA5" w14:textId="77777777" w:rsidTr="00AB272A">
        <w:trPr>
          <w:trHeight w:val="20"/>
        </w:trPr>
        <w:tc>
          <w:tcPr>
            <w:tcW w:w="1212" w:type="pct"/>
            <w:vMerge w:val="restart"/>
          </w:tcPr>
          <w:p w14:paraId="61E1F414" w14:textId="77777777" w:rsidR="002A675A" w:rsidRPr="00872A5D" w:rsidRDefault="002A675A" w:rsidP="002A675A">
            <w:pPr>
              <w:rPr>
                <w:szCs w:val="24"/>
              </w:rPr>
            </w:pPr>
            <w:r w:rsidRPr="00872A5D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8" w:type="pct"/>
          </w:tcPr>
          <w:p w14:paraId="345D9682" w14:textId="36448E2B" w:rsidR="002A675A" w:rsidRPr="00872A5D" w:rsidRDefault="00797B4E" w:rsidP="00797B4E">
            <w:pPr>
              <w:jc w:val="both"/>
              <w:rPr>
                <w:szCs w:val="24"/>
              </w:rPr>
            </w:pPr>
            <w:r>
              <w:t xml:space="preserve">Нормативные </w:t>
            </w:r>
            <w:r w:rsidR="002A675A" w:rsidRPr="0053143D">
              <w:t xml:space="preserve">правовые акты в сфере </w:t>
            </w:r>
            <w:r w:rsidR="004A2847">
              <w:t xml:space="preserve">защиты </w:t>
            </w:r>
            <w:r w:rsidR="002A675A" w:rsidRPr="0053143D">
              <w:t>персональных данных</w:t>
            </w:r>
            <w:r w:rsidR="002A675A" w:rsidRPr="0053143D" w:rsidDel="00B71691">
              <w:t xml:space="preserve"> </w:t>
            </w:r>
          </w:p>
        </w:tc>
      </w:tr>
      <w:tr w:rsidR="002A675A" w:rsidRPr="00872A5D" w14:paraId="34289023" w14:textId="77777777" w:rsidTr="00AB272A">
        <w:trPr>
          <w:trHeight w:val="20"/>
        </w:trPr>
        <w:tc>
          <w:tcPr>
            <w:tcW w:w="1212" w:type="pct"/>
            <w:vMerge/>
          </w:tcPr>
          <w:p w14:paraId="6CCD87B0" w14:textId="77777777" w:rsidR="002A675A" w:rsidRPr="00872A5D" w:rsidDel="002A1D54" w:rsidRDefault="002A675A" w:rsidP="002A675A">
            <w:pPr>
              <w:rPr>
                <w:bCs/>
                <w:szCs w:val="24"/>
              </w:rPr>
            </w:pPr>
          </w:p>
        </w:tc>
        <w:tc>
          <w:tcPr>
            <w:tcW w:w="3788" w:type="pct"/>
          </w:tcPr>
          <w:p w14:paraId="23DB6E70" w14:textId="13C7C657" w:rsidR="002A675A" w:rsidRDefault="002A675A" w:rsidP="002A675A">
            <w:pPr>
              <w:jc w:val="both"/>
              <w:rPr>
                <w:szCs w:val="24"/>
              </w:rPr>
            </w:pPr>
            <w:r w:rsidRPr="0053143D">
              <w:t>Нормативн</w:t>
            </w:r>
            <w:r w:rsidR="00707C6E">
              <w:t>ые</w:t>
            </w:r>
            <w:r w:rsidRPr="0053143D">
              <w:t xml:space="preserve"> правовые акты в сфере организации и проведения </w:t>
            </w:r>
            <w:r w:rsidRPr="0053143D">
              <w:lastRenderedPageBreak/>
              <w:t>публичных мероприятий</w:t>
            </w:r>
          </w:p>
        </w:tc>
      </w:tr>
      <w:tr w:rsidR="002A675A" w:rsidRPr="00872A5D" w14:paraId="5EB4BF4F" w14:textId="77777777" w:rsidTr="00AB272A">
        <w:trPr>
          <w:trHeight w:val="20"/>
        </w:trPr>
        <w:tc>
          <w:tcPr>
            <w:tcW w:w="1212" w:type="pct"/>
            <w:vMerge/>
          </w:tcPr>
          <w:p w14:paraId="33577D96" w14:textId="77777777" w:rsidR="002A675A" w:rsidRPr="00872A5D" w:rsidDel="002A1D54" w:rsidRDefault="002A675A" w:rsidP="002A675A">
            <w:pPr>
              <w:rPr>
                <w:bCs/>
                <w:szCs w:val="24"/>
              </w:rPr>
            </w:pPr>
          </w:p>
        </w:tc>
        <w:tc>
          <w:tcPr>
            <w:tcW w:w="3788" w:type="pct"/>
          </w:tcPr>
          <w:p w14:paraId="3E79B8D6" w14:textId="7210A349" w:rsidR="002A675A" w:rsidRDefault="002A675A" w:rsidP="002A675A">
            <w:pPr>
              <w:jc w:val="both"/>
              <w:rPr>
                <w:szCs w:val="24"/>
              </w:rPr>
            </w:pPr>
            <w:r w:rsidRPr="0053143D">
              <w:t>Нормативн</w:t>
            </w:r>
            <w:r w:rsidR="00707C6E">
              <w:t>ые</w:t>
            </w:r>
            <w:r w:rsidRPr="0053143D">
              <w:t xml:space="preserve"> правовые акты в сфере рекламы</w:t>
            </w:r>
          </w:p>
        </w:tc>
      </w:tr>
      <w:tr w:rsidR="002A675A" w:rsidRPr="00872A5D" w14:paraId="25788EED" w14:textId="77777777" w:rsidTr="00AB272A">
        <w:trPr>
          <w:trHeight w:val="20"/>
        </w:trPr>
        <w:tc>
          <w:tcPr>
            <w:tcW w:w="1212" w:type="pct"/>
            <w:vMerge/>
          </w:tcPr>
          <w:p w14:paraId="0E5766AF" w14:textId="77777777" w:rsidR="002A675A" w:rsidRPr="00872A5D" w:rsidDel="002A1D54" w:rsidRDefault="002A675A" w:rsidP="002A675A">
            <w:pPr>
              <w:rPr>
                <w:bCs/>
                <w:szCs w:val="24"/>
              </w:rPr>
            </w:pPr>
          </w:p>
        </w:tc>
        <w:tc>
          <w:tcPr>
            <w:tcW w:w="3788" w:type="pct"/>
          </w:tcPr>
          <w:p w14:paraId="4A0B102E" w14:textId="6B64EFD2" w:rsidR="002A675A" w:rsidRDefault="002A675A" w:rsidP="002A675A">
            <w:pPr>
              <w:jc w:val="both"/>
              <w:rPr>
                <w:szCs w:val="24"/>
              </w:rPr>
            </w:pPr>
            <w:r w:rsidRPr="006D4B7F">
              <w:t>Нормативные правовые акты в сфере организации коммерческого документооборота</w:t>
            </w:r>
          </w:p>
        </w:tc>
      </w:tr>
      <w:tr w:rsidR="002A675A" w:rsidRPr="00872A5D" w14:paraId="0985580A" w14:textId="77777777" w:rsidTr="00AB272A">
        <w:trPr>
          <w:trHeight w:val="20"/>
        </w:trPr>
        <w:tc>
          <w:tcPr>
            <w:tcW w:w="1212" w:type="pct"/>
            <w:vMerge/>
          </w:tcPr>
          <w:p w14:paraId="03BC953E" w14:textId="77777777" w:rsidR="002A675A" w:rsidRPr="00872A5D" w:rsidDel="002A1D54" w:rsidRDefault="002A675A" w:rsidP="002A675A">
            <w:pPr>
              <w:rPr>
                <w:bCs/>
                <w:szCs w:val="24"/>
              </w:rPr>
            </w:pPr>
          </w:p>
        </w:tc>
        <w:tc>
          <w:tcPr>
            <w:tcW w:w="3788" w:type="pct"/>
          </w:tcPr>
          <w:p w14:paraId="74B61D0C" w14:textId="1A514606" w:rsidR="002A675A" w:rsidRDefault="002A675A" w:rsidP="002A675A">
            <w:pPr>
              <w:jc w:val="both"/>
              <w:rPr>
                <w:szCs w:val="24"/>
              </w:rPr>
            </w:pPr>
            <w:r w:rsidRPr="0053143D">
              <w:t>Методы и технологии обработки и анализа данных</w:t>
            </w:r>
          </w:p>
        </w:tc>
      </w:tr>
      <w:tr w:rsidR="002A675A" w:rsidRPr="00872A5D" w14:paraId="03453E67" w14:textId="77777777" w:rsidTr="00AB272A">
        <w:trPr>
          <w:trHeight w:val="20"/>
        </w:trPr>
        <w:tc>
          <w:tcPr>
            <w:tcW w:w="1212" w:type="pct"/>
            <w:vMerge/>
          </w:tcPr>
          <w:p w14:paraId="370657C3" w14:textId="77777777" w:rsidR="002A675A" w:rsidRPr="00872A5D" w:rsidDel="002A1D54" w:rsidRDefault="002A675A" w:rsidP="002A675A">
            <w:pPr>
              <w:rPr>
                <w:bCs/>
                <w:szCs w:val="24"/>
              </w:rPr>
            </w:pPr>
          </w:p>
        </w:tc>
        <w:tc>
          <w:tcPr>
            <w:tcW w:w="3788" w:type="pct"/>
          </w:tcPr>
          <w:p w14:paraId="0961AD62" w14:textId="3AF81C09" w:rsidR="002A675A" w:rsidRDefault="002A675A" w:rsidP="002A675A">
            <w:pPr>
              <w:jc w:val="both"/>
              <w:rPr>
                <w:szCs w:val="24"/>
              </w:rPr>
            </w:pPr>
            <w:r w:rsidRPr="0053143D">
              <w:t>Способы формализации данных</w:t>
            </w:r>
          </w:p>
        </w:tc>
      </w:tr>
      <w:tr w:rsidR="002C0C6B" w:rsidRPr="00872A5D" w14:paraId="7DDA80D4" w14:textId="77777777" w:rsidTr="00AB272A">
        <w:trPr>
          <w:trHeight w:val="20"/>
        </w:trPr>
        <w:tc>
          <w:tcPr>
            <w:tcW w:w="1212" w:type="pct"/>
            <w:vMerge/>
          </w:tcPr>
          <w:p w14:paraId="5DFBEF02" w14:textId="77777777" w:rsidR="002C0C6B" w:rsidRPr="00872A5D" w:rsidDel="002A1D54" w:rsidRDefault="002C0C6B" w:rsidP="002C0C6B">
            <w:pPr>
              <w:rPr>
                <w:bCs/>
                <w:szCs w:val="24"/>
              </w:rPr>
            </w:pPr>
          </w:p>
        </w:tc>
        <w:tc>
          <w:tcPr>
            <w:tcW w:w="3788" w:type="pct"/>
          </w:tcPr>
          <w:p w14:paraId="250CF9DE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Деловой этикет и основы делопроизводства</w:t>
            </w:r>
          </w:p>
        </w:tc>
      </w:tr>
      <w:tr w:rsidR="002C0C6B" w:rsidRPr="00872A5D" w14:paraId="457BA26C" w14:textId="77777777" w:rsidTr="00AB272A">
        <w:trPr>
          <w:trHeight w:val="20"/>
        </w:trPr>
        <w:tc>
          <w:tcPr>
            <w:tcW w:w="1212" w:type="pct"/>
            <w:vMerge/>
          </w:tcPr>
          <w:p w14:paraId="428D3449" w14:textId="77777777" w:rsidR="002C0C6B" w:rsidRPr="00872A5D" w:rsidDel="002A1D54" w:rsidRDefault="002C0C6B" w:rsidP="002C0C6B">
            <w:pPr>
              <w:rPr>
                <w:bCs/>
                <w:szCs w:val="24"/>
              </w:rPr>
            </w:pPr>
          </w:p>
        </w:tc>
        <w:tc>
          <w:tcPr>
            <w:tcW w:w="3788" w:type="pct"/>
          </w:tcPr>
          <w:p w14:paraId="3E1BA452" w14:textId="4A38ED44" w:rsidR="002C0C6B" w:rsidRPr="00872A5D" w:rsidRDefault="00D26586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 xml:space="preserve">Иностранный </w:t>
            </w:r>
            <w:r w:rsidR="002C0C6B" w:rsidRPr="00872A5D">
              <w:rPr>
                <w:szCs w:val="24"/>
              </w:rPr>
              <w:t xml:space="preserve">язык (письменный и устный) на среднем уровне в сфере </w:t>
            </w:r>
            <w:r w:rsidR="003D6CC7" w:rsidRPr="00872A5D">
              <w:rPr>
                <w:szCs w:val="24"/>
              </w:rPr>
              <w:t>ярмарочной</w:t>
            </w:r>
            <w:r w:rsidR="002C0C6B" w:rsidRPr="00872A5D">
              <w:rPr>
                <w:szCs w:val="24"/>
              </w:rPr>
              <w:t xml:space="preserve"> деятельности</w:t>
            </w:r>
          </w:p>
        </w:tc>
      </w:tr>
      <w:tr w:rsidR="002C0C6B" w:rsidRPr="00872A5D" w14:paraId="1963F05D" w14:textId="77777777" w:rsidTr="00AB272A">
        <w:trPr>
          <w:trHeight w:val="20"/>
        </w:trPr>
        <w:tc>
          <w:tcPr>
            <w:tcW w:w="1212" w:type="pct"/>
            <w:vMerge/>
          </w:tcPr>
          <w:p w14:paraId="3312F1C3" w14:textId="77777777" w:rsidR="002C0C6B" w:rsidRPr="00872A5D" w:rsidDel="002A1D54" w:rsidRDefault="002C0C6B" w:rsidP="002C0C6B">
            <w:pPr>
              <w:rPr>
                <w:bCs/>
                <w:szCs w:val="24"/>
              </w:rPr>
            </w:pPr>
          </w:p>
        </w:tc>
        <w:tc>
          <w:tcPr>
            <w:tcW w:w="3788" w:type="pct"/>
          </w:tcPr>
          <w:p w14:paraId="78D18839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Инструменты эффективного осуществления продаж</w:t>
            </w:r>
          </w:p>
        </w:tc>
      </w:tr>
      <w:tr w:rsidR="002C0C6B" w:rsidRPr="00872A5D" w14:paraId="0B15C527" w14:textId="77777777" w:rsidTr="00AB272A">
        <w:trPr>
          <w:trHeight w:val="20"/>
        </w:trPr>
        <w:tc>
          <w:tcPr>
            <w:tcW w:w="1212" w:type="pct"/>
            <w:vMerge/>
          </w:tcPr>
          <w:p w14:paraId="2A08EACA" w14:textId="77777777" w:rsidR="002C0C6B" w:rsidRPr="00872A5D" w:rsidDel="002A1D54" w:rsidRDefault="002C0C6B" w:rsidP="002C0C6B">
            <w:pPr>
              <w:rPr>
                <w:bCs/>
                <w:szCs w:val="24"/>
              </w:rPr>
            </w:pPr>
          </w:p>
        </w:tc>
        <w:tc>
          <w:tcPr>
            <w:tcW w:w="3788" w:type="pct"/>
          </w:tcPr>
          <w:p w14:paraId="33241A68" w14:textId="0A80D057" w:rsidR="002C0C6B" w:rsidRPr="00872A5D" w:rsidRDefault="002A675A" w:rsidP="00B42C10">
            <w:pPr>
              <w:jc w:val="both"/>
              <w:rPr>
                <w:szCs w:val="24"/>
              </w:rPr>
            </w:pPr>
            <w:r>
              <w:t>Менеджмент мероприятий (</w:t>
            </w:r>
            <w:r w:rsidR="00B42C10">
              <w:t>ивент-</w:t>
            </w:r>
            <w:r>
              <w:t>менеджмент)</w:t>
            </w:r>
          </w:p>
        </w:tc>
      </w:tr>
      <w:tr w:rsidR="002C0C6B" w:rsidRPr="00872A5D" w14:paraId="2AA4CEA8" w14:textId="77777777" w:rsidTr="00AB272A">
        <w:trPr>
          <w:trHeight w:val="20"/>
        </w:trPr>
        <w:tc>
          <w:tcPr>
            <w:tcW w:w="1212" w:type="pct"/>
            <w:vMerge/>
          </w:tcPr>
          <w:p w14:paraId="5D391393" w14:textId="77777777" w:rsidR="002C0C6B" w:rsidRPr="00872A5D" w:rsidDel="002A1D54" w:rsidRDefault="002C0C6B" w:rsidP="002C0C6B">
            <w:pPr>
              <w:rPr>
                <w:bCs/>
                <w:szCs w:val="24"/>
              </w:rPr>
            </w:pPr>
          </w:p>
        </w:tc>
        <w:tc>
          <w:tcPr>
            <w:tcW w:w="3788" w:type="pct"/>
          </w:tcPr>
          <w:p w14:paraId="71B0E742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t>Основы психологии</w:t>
            </w:r>
          </w:p>
        </w:tc>
      </w:tr>
      <w:tr w:rsidR="002C0C6B" w:rsidRPr="00872A5D" w14:paraId="41150614" w14:textId="77777777" w:rsidTr="00AB272A">
        <w:trPr>
          <w:trHeight w:val="20"/>
        </w:trPr>
        <w:tc>
          <w:tcPr>
            <w:tcW w:w="1212" w:type="pct"/>
            <w:vMerge/>
          </w:tcPr>
          <w:p w14:paraId="0F98CA4B" w14:textId="77777777" w:rsidR="002C0C6B" w:rsidRPr="00872A5D" w:rsidDel="002A1D54" w:rsidRDefault="002C0C6B" w:rsidP="002C0C6B">
            <w:pPr>
              <w:rPr>
                <w:bCs/>
                <w:szCs w:val="24"/>
              </w:rPr>
            </w:pPr>
          </w:p>
        </w:tc>
        <w:tc>
          <w:tcPr>
            <w:tcW w:w="3788" w:type="pct"/>
          </w:tcPr>
          <w:p w14:paraId="739548C1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t>Основы этики делового общения и межкультурной коммуникации</w:t>
            </w:r>
          </w:p>
        </w:tc>
      </w:tr>
      <w:tr w:rsidR="002C0C6B" w:rsidRPr="00872A5D" w14:paraId="19DBCC8D" w14:textId="77777777" w:rsidTr="00AB272A">
        <w:trPr>
          <w:trHeight w:val="20"/>
        </w:trPr>
        <w:tc>
          <w:tcPr>
            <w:tcW w:w="1212" w:type="pct"/>
            <w:vMerge/>
          </w:tcPr>
          <w:p w14:paraId="5E9711BE" w14:textId="77777777" w:rsidR="002C0C6B" w:rsidRPr="00872A5D" w:rsidDel="002A1D54" w:rsidRDefault="002C0C6B" w:rsidP="002C0C6B">
            <w:pPr>
              <w:rPr>
                <w:bCs/>
                <w:szCs w:val="24"/>
              </w:rPr>
            </w:pPr>
          </w:p>
        </w:tc>
        <w:tc>
          <w:tcPr>
            <w:tcW w:w="3788" w:type="pct"/>
          </w:tcPr>
          <w:p w14:paraId="6490961D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t>Теория межличностной и групповой коммуникации в деловом взаимодействии</w:t>
            </w:r>
          </w:p>
        </w:tc>
      </w:tr>
      <w:tr w:rsidR="002C0C6B" w:rsidRPr="00872A5D" w14:paraId="307879B7" w14:textId="77777777" w:rsidTr="00AB272A">
        <w:trPr>
          <w:trHeight w:val="20"/>
        </w:trPr>
        <w:tc>
          <w:tcPr>
            <w:tcW w:w="1212" w:type="pct"/>
            <w:vMerge/>
          </w:tcPr>
          <w:p w14:paraId="2042F3EC" w14:textId="77777777" w:rsidR="002C0C6B" w:rsidRPr="00872A5D" w:rsidDel="002A1D54" w:rsidRDefault="002C0C6B" w:rsidP="002C0C6B">
            <w:pPr>
              <w:rPr>
                <w:bCs/>
                <w:szCs w:val="24"/>
              </w:rPr>
            </w:pPr>
          </w:p>
        </w:tc>
        <w:tc>
          <w:tcPr>
            <w:tcW w:w="3788" w:type="pct"/>
          </w:tcPr>
          <w:p w14:paraId="43946F23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t xml:space="preserve">История </w:t>
            </w:r>
            <w:r w:rsidR="003D6CC7" w:rsidRPr="00872A5D">
              <w:t>ярмарочного</w:t>
            </w:r>
            <w:r w:rsidRPr="00872A5D">
              <w:t xml:space="preserve"> дела и индустрии встреч</w:t>
            </w:r>
          </w:p>
        </w:tc>
      </w:tr>
      <w:tr w:rsidR="002C0C6B" w:rsidRPr="00872A5D" w14:paraId="19EF7BB3" w14:textId="77777777" w:rsidTr="00AB272A">
        <w:trPr>
          <w:trHeight w:val="20"/>
        </w:trPr>
        <w:tc>
          <w:tcPr>
            <w:tcW w:w="1212" w:type="pct"/>
            <w:vMerge/>
          </w:tcPr>
          <w:p w14:paraId="18E23FD1" w14:textId="77777777" w:rsidR="002C0C6B" w:rsidRPr="00872A5D" w:rsidDel="002A1D54" w:rsidRDefault="002C0C6B" w:rsidP="002C0C6B">
            <w:pPr>
              <w:rPr>
                <w:bCs/>
                <w:szCs w:val="24"/>
              </w:rPr>
            </w:pPr>
          </w:p>
        </w:tc>
        <w:tc>
          <w:tcPr>
            <w:tcW w:w="3788" w:type="pct"/>
          </w:tcPr>
          <w:p w14:paraId="3AB702B4" w14:textId="61A64766" w:rsidR="002C0C6B" w:rsidRPr="00872A5D" w:rsidRDefault="002A675A" w:rsidP="002C0C6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Техники</w:t>
            </w:r>
            <w:r w:rsidR="00707C6E">
              <w:rPr>
                <w:szCs w:val="24"/>
              </w:rPr>
              <w:t xml:space="preserve"> </w:t>
            </w:r>
            <w:r w:rsidR="002C0C6B" w:rsidRPr="00872A5D">
              <w:rPr>
                <w:szCs w:val="24"/>
              </w:rPr>
              <w:t>переговоров</w:t>
            </w:r>
          </w:p>
        </w:tc>
      </w:tr>
      <w:tr w:rsidR="002C0C6B" w:rsidRPr="00872A5D" w14:paraId="2610C64F" w14:textId="77777777" w:rsidTr="00AB272A">
        <w:trPr>
          <w:trHeight w:val="20"/>
        </w:trPr>
        <w:tc>
          <w:tcPr>
            <w:tcW w:w="1212" w:type="pct"/>
            <w:vMerge/>
          </w:tcPr>
          <w:p w14:paraId="1369405F" w14:textId="77777777" w:rsidR="002C0C6B" w:rsidRPr="00872A5D" w:rsidDel="002A1D54" w:rsidRDefault="002C0C6B" w:rsidP="002C0C6B">
            <w:pPr>
              <w:rPr>
                <w:bCs/>
                <w:szCs w:val="24"/>
              </w:rPr>
            </w:pPr>
          </w:p>
        </w:tc>
        <w:tc>
          <w:tcPr>
            <w:tcW w:w="3788" w:type="pct"/>
          </w:tcPr>
          <w:p w14:paraId="47D734C8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Инструменты и способы подготовки электронных бизнес-презентаций</w:t>
            </w:r>
          </w:p>
        </w:tc>
      </w:tr>
      <w:tr w:rsidR="002C0C6B" w:rsidRPr="00872A5D" w14:paraId="39A71EDD" w14:textId="77777777" w:rsidTr="00AB272A">
        <w:trPr>
          <w:trHeight w:val="20"/>
        </w:trPr>
        <w:tc>
          <w:tcPr>
            <w:tcW w:w="1212" w:type="pct"/>
            <w:vMerge/>
          </w:tcPr>
          <w:p w14:paraId="6C947C85" w14:textId="77777777" w:rsidR="002C0C6B" w:rsidRPr="00872A5D" w:rsidDel="002A1D54" w:rsidRDefault="002C0C6B" w:rsidP="002C0C6B">
            <w:pPr>
              <w:rPr>
                <w:bCs/>
                <w:szCs w:val="24"/>
              </w:rPr>
            </w:pPr>
          </w:p>
        </w:tc>
        <w:tc>
          <w:tcPr>
            <w:tcW w:w="3788" w:type="pct"/>
          </w:tcPr>
          <w:p w14:paraId="1779E085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Этические нормы профессиональной деятельности</w:t>
            </w:r>
          </w:p>
        </w:tc>
      </w:tr>
      <w:tr w:rsidR="002C0C6B" w:rsidRPr="00872A5D" w14:paraId="6DD16B3C" w14:textId="77777777" w:rsidTr="00AB272A">
        <w:trPr>
          <w:trHeight w:val="20"/>
        </w:trPr>
        <w:tc>
          <w:tcPr>
            <w:tcW w:w="1212" w:type="pct"/>
          </w:tcPr>
          <w:p w14:paraId="5B57E83D" w14:textId="77777777" w:rsidR="002C0C6B" w:rsidRPr="00872A5D" w:rsidDel="002A1D54" w:rsidRDefault="002C0C6B" w:rsidP="002C0C6B">
            <w:pPr>
              <w:widowControl w:val="0"/>
              <w:rPr>
                <w:bCs/>
                <w:szCs w:val="24"/>
              </w:rPr>
            </w:pPr>
            <w:r w:rsidRPr="00872A5D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8" w:type="pct"/>
          </w:tcPr>
          <w:p w14:paraId="567551D6" w14:textId="77777777" w:rsidR="002C0C6B" w:rsidRPr="00872A5D" w:rsidRDefault="002C0C6B" w:rsidP="002C0C6B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-</w:t>
            </w:r>
          </w:p>
        </w:tc>
      </w:tr>
    </w:tbl>
    <w:p w14:paraId="160BDD9A" w14:textId="77777777" w:rsidR="00DC2BF1" w:rsidRPr="00872A5D" w:rsidRDefault="00DC2BF1" w:rsidP="00DC2BF1"/>
    <w:p w14:paraId="604119B6" w14:textId="77777777" w:rsidR="00A31371" w:rsidRPr="00872A5D" w:rsidRDefault="002E4F94" w:rsidP="002E4F94">
      <w:pPr>
        <w:pStyle w:val="23"/>
      </w:pPr>
      <w:bookmarkStart w:id="13" w:name="_Toc62723801"/>
      <w:bookmarkStart w:id="14" w:name="_Toc109118649"/>
      <w:bookmarkStart w:id="15" w:name="_Toc169015844"/>
      <w:bookmarkStart w:id="16" w:name="_Toc169015985"/>
      <w:r w:rsidRPr="00872A5D">
        <w:t>3.2. Обобщенная трудовая функция</w:t>
      </w:r>
      <w:bookmarkEnd w:id="13"/>
      <w:bookmarkEnd w:id="14"/>
      <w:bookmarkEnd w:id="15"/>
      <w:bookmarkEnd w:id="16"/>
    </w:p>
    <w:p w14:paraId="3C8440DF" w14:textId="77777777" w:rsidR="002E4F94" w:rsidRPr="00872A5D" w:rsidRDefault="002E4F94" w:rsidP="00E73C5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4304"/>
        <w:gridCol w:w="817"/>
        <w:gridCol w:w="794"/>
        <w:gridCol w:w="1694"/>
        <w:gridCol w:w="1315"/>
      </w:tblGrid>
      <w:tr w:rsidR="00A31371" w:rsidRPr="00872A5D" w14:paraId="4FE95B0F" w14:textId="77777777" w:rsidTr="00AB272A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8B9781D" w14:textId="77777777" w:rsidR="00A31371" w:rsidRPr="00872A5D" w:rsidRDefault="00A31371" w:rsidP="00FE1BFB">
            <w:pPr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41C6DA" w14:textId="1EBBBB3B" w:rsidR="00A31371" w:rsidRPr="00872A5D" w:rsidRDefault="00F16783" w:rsidP="00AB272A">
            <w:pPr>
              <w:rPr>
                <w:b/>
              </w:rPr>
            </w:pPr>
            <w:r w:rsidRPr="00F16783">
              <w:rPr>
                <w:szCs w:val="24"/>
              </w:rPr>
              <w:t>Деятельность по проведению ярмарок</w:t>
            </w:r>
          </w:p>
        </w:tc>
        <w:tc>
          <w:tcPr>
            <w:tcW w:w="39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767C9F" w14:textId="77777777" w:rsidR="00A31371" w:rsidRPr="00872A5D" w:rsidRDefault="00A31371" w:rsidP="00FE1BFB">
            <w:pPr>
              <w:jc w:val="right"/>
              <w:rPr>
                <w:sz w:val="16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Код</w:t>
            </w:r>
          </w:p>
        </w:tc>
        <w:tc>
          <w:tcPr>
            <w:tcW w:w="3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97E163" w14:textId="77777777" w:rsidR="00A31371" w:rsidRPr="00872A5D" w:rsidRDefault="00B27F82" w:rsidP="00FE1BFB">
            <w:pPr>
              <w:jc w:val="center"/>
              <w:rPr>
                <w:szCs w:val="24"/>
                <w:lang w:val="en-US"/>
              </w:rPr>
            </w:pPr>
            <w:r w:rsidRPr="00872A5D">
              <w:rPr>
                <w:szCs w:val="24"/>
                <w:lang w:val="en-US"/>
              </w:rPr>
              <w:t>B</w:t>
            </w:r>
          </w:p>
        </w:tc>
        <w:tc>
          <w:tcPr>
            <w:tcW w:w="81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5AE7619" w14:textId="77777777" w:rsidR="00A31371" w:rsidRPr="00872A5D" w:rsidRDefault="00A31371" w:rsidP="00D50D7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6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F55C79" w14:textId="77777777" w:rsidR="00A31371" w:rsidRPr="00872A5D" w:rsidRDefault="00A31371" w:rsidP="00FE1BFB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6</w:t>
            </w:r>
          </w:p>
        </w:tc>
      </w:tr>
    </w:tbl>
    <w:p w14:paraId="465724C4" w14:textId="77777777" w:rsidR="002E4F94" w:rsidRPr="00872A5D" w:rsidRDefault="002E4F9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03"/>
        <w:gridCol w:w="1161"/>
        <w:gridCol w:w="654"/>
        <w:gridCol w:w="2022"/>
        <w:gridCol w:w="1121"/>
        <w:gridCol w:w="3160"/>
      </w:tblGrid>
      <w:tr w:rsidR="00A31371" w:rsidRPr="00872A5D" w14:paraId="3BA49217" w14:textId="77777777" w:rsidTr="00AB272A">
        <w:trPr>
          <w:trHeight w:val="283"/>
        </w:trPr>
        <w:tc>
          <w:tcPr>
            <w:tcW w:w="110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82A56A3" w14:textId="77777777" w:rsidR="00A31371" w:rsidRPr="00872A5D" w:rsidRDefault="00A31371" w:rsidP="00FE1BFB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B4A601E" w14:textId="77777777" w:rsidR="00A31371" w:rsidRPr="00872A5D" w:rsidRDefault="00A31371" w:rsidP="00FE1BFB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Оригинал</w:t>
            </w:r>
          </w:p>
        </w:tc>
        <w:tc>
          <w:tcPr>
            <w:tcW w:w="31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F561B84" w14:textId="77777777" w:rsidR="00A31371" w:rsidRPr="00872A5D" w:rsidRDefault="00A31371" w:rsidP="00FE1BFB">
            <w:pPr>
              <w:rPr>
                <w:sz w:val="18"/>
                <w:szCs w:val="18"/>
              </w:rPr>
            </w:pPr>
            <w:r w:rsidRPr="00872A5D">
              <w:rPr>
                <w:szCs w:val="18"/>
              </w:rPr>
              <w:t>Х</w:t>
            </w:r>
          </w:p>
        </w:tc>
        <w:tc>
          <w:tcPr>
            <w:tcW w:w="9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56A6EC6" w14:textId="77777777" w:rsidR="00A31371" w:rsidRPr="00872A5D" w:rsidRDefault="00A31371" w:rsidP="00FE1BFB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F2850E8" w14:textId="77777777" w:rsidR="00A31371" w:rsidRPr="00872A5D" w:rsidRDefault="00A31371" w:rsidP="00FE1BFB">
            <w:pPr>
              <w:jc w:val="center"/>
            </w:pPr>
          </w:p>
        </w:tc>
        <w:tc>
          <w:tcPr>
            <w:tcW w:w="1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8B4D037" w14:textId="77777777" w:rsidR="00A31371" w:rsidRPr="00872A5D" w:rsidRDefault="00A31371" w:rsidP="00FE1BFB">
            <w:pPr>
              <w:jc w:val="center"/>
            </w:pPr>
          </w:p>
        </w:tc>
      </w:tr>
      <w:tr w:rsidR="00A31371" w:rsidRPr="00872A5D" w14:paraId="5EEDBF8D" w14:textId="77777777" w:rsidTr="00AB272A">
        <w:trPr>
          <w:trHeight w:val="479"/>
        </w:trPr>
        <w:tc>
          <w:tcPr>
            <w:tcW w:w="1105" w:type="pct"/>
            <w:tcBorders>
              <w:top w:val="nil"/>
              <w:bottom w:val="nil"/>
              <w:right w:val="nil"/>
            </w:tcBorders>
            <w:vAlign w:val="center"/>
          </w:tcPr>
          <w:p w14:paraId="33855A77" w14:textId="77777777" w:rsidR="00A31371" w:rsidRPr="00872A5D" w:rsidRDefault="00A31371" w:rsidP="00FE1BFB">
            <w:pPr>
              <w:rPr>
                <w:sz w:val="18"/>
                <w:szCs w:val="16"/>
              </w:rPr>
            </w:pPr>
          </w:p>
        </w:tc>
        <w:tc>
          <w:tcPr>
            <w:tcW w:w="18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DEC6677" w14:textId="77777777" w:rsidR="00A31371" w:rsidRPr="00872A5D" w:rsidRDefault="00A31371" w:rsidP="00FE1BFB">
            <w:pPr>
              <w:rPr>
                <w:sz w:val="18"/>
                <w:szCs w:val="16"/>
              </w:rPr>
            </w:pPr>
          </w:p>
        </w:tc>
        <w:tc>
          <w:tcPr>
            <w:tcW w:w="5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123B7E7" w14:textId="77777777" w:rsidR="00A31371" w:rsidRPr="00872A5D" w:rsidRDefault="00A31371" w:rsidP="00FE1BFB">
            <w:pPr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51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252D623" w14:textId="77777777" w:rsidR="00A31371" w:rsidRPr="00872A5D" w:rsidRDefault="00A31371" w:rsidP="00FE1BFB">
            <w:pPr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>Регистрационный номер</w:t>
            </w:r>
            <w:r w:rsidRPr="00872A5D">
              <w:rPr>
                <w:sz w:val="18"/>
                <w:szCs w:val="16"/>
              </w:rPr>
              <w:t xml:space="preserve"> </w:t>
            </w:r>
            <w:r w:rsidRPr="00872A5D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61DA5EF6" w14:textId="77777777" w:rsidR="002E4F94" w:rsidRPr="00872A5D" w:rsidRDefault="002E4F9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05"/>
        <w:gridCol w:w="8116"/>
      </w:tblGrid>
      <w:tr w:rsidR="00A31371" w:rsidRPr="00872A5D" w14:paraId="5C3505D7" w14:textId="77777777" w:rsidTr="00AB272A">
        <w:trPr>
          <w:trHeight w:val="20"/>
        </w:trPr>
        <w:tc>
          <w:tcPr>
            <w:tcW w:w="1106" w:type="pct"/>
          </w:tcPr>
          <w:p w14:paraId="1179DBF0" w14:textId="77777777" w:rsidR="00A31371" w:rsidRPr="00872A5D" w:rsidRDefault="00A31371" w:rsidP="00D50D7B">
            <w:pPr>
              <w:rPr>
                <w:szCs w:val="24"/>
              </w:rPr>
            </w:pPr>
            <w:r w:rsidRPr="00872A5D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4" w:type="pct"/>
          </w:tcPr>
          <w:p w14:paraId="0AF72E21" w14:textId="77777777" w:rsidR="00D848D3" w:rsidRPr="00872A5D" w:rsidRDefault="00D848D3" w:rsidP="00D848D3">
            <w:pPr>
              <w:rPr>
                <w:szCs w:val="24"/>
              </w:rPr>
            </w:pPr>
            <w:r w:rsidRPr="00872A5D">
              <w:rPr>
                <w:szCs w:val="24"/>
              </w:rPr>
              <w:t>Ведущий специалист по ярмаркам</w:t>
            </w:r>
          </w:p>
          <w:p w14:paraId="47B15458" w14:textId="77777777" w:rsidR="00D848D3" w:rsidRPr="00872A5D" w:rsidRDefault="00D848D3" w:rsidP="00D848D3">
            <w:pPr>
              <w:rPr>
                <w:szCs w:val="24"/>
              </w:rPr>
            </w:pPr>
            <w:r w:rsidRPr="00872A5D">
              <w:rPr>
                <w:szCs w:val="24"/>
              </w:rPr>
              <w:t>Ведущий специалист по ярмарочной деятельности</w:t>
            </w:r>
          </w:p>
          <w:p w14:paraId="78FDA22F" w14:textId="77777777" w:rsidR="00A31371" w:rsidRPr="00872A5D" w:rsidRDefault="00D848D3" w:rsidP="00D848D3">
            <w:pPr>
              <w:rPr>
                <w:szCs w:val="24"/>
              </w:rPr>
            </w:pPr>
            <w:r w:rsidRPr="00872A5D">
              <w:rPr>
                <w:szCs w:val="24"/>
              </w:rPr>
              <w:t>Ведущий специалист по организации ярмарок</w:t>
            </w:r>
          </w:p>
          <w:p w14:paraId="3543ECB2" w14:textId="77777777" w:rsidR="00870BF2" w:rsidRPr="00872A5D" w:rsidRDefault="00870BF2" w:rsidP="00870BF2">
            <w:pPr>
              <w:rPr>
                <w:szCs w:val="24"/>
              </w:rPr>
            </w:pPr>
            <w:r w:rsidRPr="00872A5D">
              <w:rPr>
                <w:szCs w:val="24"/>
              </w:rPr>
              <w:t>Главный специалист по ярмаркам</w:t>
            </w:r>
          </w:p>
          <w:p w14:paraId="09DC39D1" w14:textId="77777777" w:rsidR="00870BF2" w:rsidRPr="00872A5D" w:rsidRDefault="00870BF2" w:rsidP="00870BF2">
            <w:pPr>
              <w:rPr>
                <w:szCs w:val="24"/>
              </w:rPr>
            </w:pPr>
            <w:r w:rsidRPr="00872A5D">
              <w:rPr>
                <w:szCs w:val="24"/>
              </w:rPr>
              <w:t>Главный специалист по ярмарочной деятельности</w:t>
            </w:r>
          </w:p>
          <w:p w14:paraId="60A2AF89" w14:textId="77777777" w:rsidR="00870BF2" w:rsidRPr="00872A5D" w:rsidRDefault="00870BF2" w:rsidP="00870BF2">
            <w:pPr>
              <w:rPr>
                <w:szCs w:val="24"/>
              </w:rPr>
            </w:pPr>
            <w:r w:rsidRPr="00872A5D">
              <w:rPr>
                <w:szCs w:val="24"/>
              </w:rPr>
              <w:t>Главный специалист по организации ярмарок</w:t>
            </w:r>
          </w:p>
        </w:tc>
      </w:tr>
    </w:tbl>
    <w:p w14:paraId="792DF898" w14:textId="77777777" w:rsidR="002E4F94" w:rsidRPr="00872A5D" w:rsidRDefault="002E4F9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05"/>
        <w:gridCol w:w="8116"/>
      </w:tblGrid>
      <w:tr w:rsidR="00A31371" w:rsidRPr="00872A5D" w14:paraId="34BE6784" w14:textId="77777777" w:rsidTr="00AB272A">
        <w:trPr>
          <w:trHeight w:val="20"/>
        </w:trPr>
        <w:tc>
          <w:tcPr>
            <w:tcW w:w="1106" w:type="pct"/>
          </w:tcPr>
          <w:p w14:paraId="73A6EA35" w14:textId="77777777" w:rsidR="00A31371" w:rsidRPr="00872A5D" w:rsidRDefault="00A31371" w:rsidP="00FE1BFB">
            <w:pPr>
              <w:rPr>
                <w:szCs w:val="24"/>
              </w:rPr>
            </w:pPr>
            <w:r w:rsidRPr="00872A5D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894" w:type="pct"/>
          </w:tcPr>
          <w:p w14:paraId="6573F15B" w14:textId="77777777" w:rsidR="003D6CC7" w:rsidRPr="005B7C93" w:rsidRDefault="003D6CC7" w:rsidP="003D6CC7">
            <w:pPr>
              <w:pStyle w:val="22"/>
              <w:tabs>
                <w:tab w:val="num" w:pos="567"/>
                <w:tab w:val="num" w:pos="927"/>
                <w:tab w:val="num" w:pos="1260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B7C93">
              <w:rPr>
                <w:b w:val="0"/>
                <w:sz w:val="24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2BFF24E0" w14:textId="77777777" w:rsidR="003D6CC7" w:rsidRPr="005B7C93" w:rsidRDefault="003D6CC7" w:rsidP="003D6CC7">
            <w:pPr>
              <w:pStyle w:val="22"/>
              <w:tabs>
                <w:tab w:val="num" w:pos="567"/>
                <w:tab w:val="num" w:pos="927"/>
                <w:tab w:val="num" w:pos="1260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B7C93">
              <w:rPr>
                <w:b w:val="0"/>
                <w:sz w:val="24"/>
                <w:szCs w:val="24"/>
              </w:rPr>
              <w:t>или</w:t>
            </w:r>
          </w:p>
          <w:p w14:paraId="76365FAB" w14:textId="1E116260" w:rsidR="003D6CC7" w:rsidRPr="005B7C93" w:rsidRDefault="003D6CC7" w:rsidP="003D6CC7">
            <w:pPr>
              <w:pStyle w:val="22"/>
              <w:tabs>
                <w:tab w:val="num" w:pos="567"/>
                <w:tab w:val="num" w:pos="927"/>
                <w:tab w:val="num" w:pos="1260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B7C93">
              <w:rPr>
                <w:b w:val="0"/>
                <w:sz w:val="24"/>
                <w:szCs w:val="24"/>
              </w:rPr>
              <w:t>Среднее профессиональное образование (непрофильное) – программы подготовки специалистов среднего звена и дополнительное профессиональное образование в сфере ярмарочного</w:t>
            </w:r>
            <w:r w:rsidR="00A45B83" w:rsidRPr="005B7C93">
              <w:rPr>
                <w:b w:val="0"/>
                <w:sz w:val="24"/>
                <w:szCs w:val="24"/>
              </w:rPr>
              <w:t xml:space="preserve"> (выставочного)</w:t>
            </w:r>
            <w:r w:rsidRPr="005B7C93">
              <w:rPr>
                <w:b w:val="0"/>
                <w:sz w:val="24"/>
                <w:szCs w:val="24"/>
              </w:rPr>
              <w:t xml:space="preserve"> менеджмента</w:t>
            </w:r>
            <w:r w:rsidRPr="005B7C93">
              <w:t xml:space="preserve"> </w:t>
            </w:r>
          </w:p>
          <w:p w14:paraId="1F01091A" w14:textId="77777777" w:rsidR="003D6CC7" w:rsidRPr="005B7C93" w:rsidRDefault="003D6CC7" w:rsidP="003D6CC7">
            <w:pPr>
              <w:pStyle w:val="22"/>
              <w:tabs>
                <w:tab w:val="num" w:pos="567"/>
                <w:tab w:val="num" w:pos="927"/>
                <w:tab w:val="num" w:pos="1260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B7C93">
              <w:rPr>
                <w:b w:val="0"/>
                <w:sz w:val="24"/>
                <w:szCs w:val="24"/>
              </w:rPr>
              <w:t>или</w:t>
            </w:r>
          </w:p>
          <w:p w14:paraId="05C6E62B" w14:textId="77777777" w:rsidR="003D6CC7" w:rsidRPr="005B7C93" w:rsidRDefault="003D6CC7" w:rsidP="003D6CC7">
            <w:pPr>
              <w:pStyle w:val="22"/>
              <w:tabs>
                <w:tab w:val="num" w:pos="567"/>
                <w:tab w:val="num" w:pos="927"/>
                <w:tab w:val="num" w:pos="1260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B7C93">
              <w:rPr>
                <w:b w:val="0"/>
                <w:sz w:val="24"/>
                <w:szCs w:val="24"/>
              </w:rPr>
              <w:t>Высшее образование – бакалавриат</w:t>
            </w:r>
          </w:p>
          <w:p w14:paraId="3A78AA2E" w14:textId="77777777" w:rsidR="003D6CC7" w:rsidRPr="005B7C93" w:rsidRDefault="003D6CC7" w:rsidP="003D6CC7">
            <w:pPr>
              <w:pStyle w:val="22"/>
              <w:tabs>
                <w:tab w:val="num" w:pos="567"/>
                <w:tab w:val="num" w:pos="927"/>
                <w:tab w:val="num" w:pos="1260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B7C93">
              <w:rPr>
                <w:b w:val="0"/>
                <w:sz w:val="24"/>
                <w:szCs w:val="24"/>
              </w:rPr>
              <w:t>или</w:t>
            </w:r>
          </w:p>
          <w:p w14:paraId="42258725" w14:textId="1BF7B633" w:rsidR="00A31371" w:rsidRPr="005B7C93" w:rsidRDefault="003D6CC7" w:rsidP="003D6CC7">
            <w:pPr>
              <w:pStyle w:val="22"/>
              <w:tabs>
                <w:tab w:val="num" w:pos="567"/>
                <w:tab w:val="num" w:pos="927"/>
                <w:tab w:val="num" w:pos="1260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B7C93">
              <w:rPr>
                <w:b w:val="0"/>
                <w:sz w:val="24"/>
                <w:szCs w:val="24"/>
              </w:rPr>
              <w:t>Высшее образование (непрофильное) – бакалавриат и дополнительное профессиональное образование в сфере ярмарочного</w:t>
            </w:r>
            <w:r w:rsidR="00A45B83" w:rsidRPr="005B7C93">
              <w:rPr>
                <w:b w:val="0"/>
                <w:sz w:val="24"/>
                <w:szCs w:val="24"/>
              </w:rPr>
              <w:t xml:space="preserve"> (выставочного)</w:t>
            </w:r>
            <w:r w:rsidRPr="005B7C93">
              <w:rPr>
                <w:b w:val="0"/>
                <w:sz w:val="24"/>
                <w:szCs w:val="24"/>
              </w:rPr>
              <w:t xml:space="preserve"> </w:t>
            </w:r>
            <w:r w:rsidRPr="005B7C93">
              <w:rPr>
                <w:b w:val="0"/>
                <w:sz w:val="24"/>
                <w:szCs w:val="24"/>
              </w:rPr>
              <w:lastRenderedPageBreak/>
              <w:t>менеджмента</w:t>
            </w:r>
            <w:r w:rsidRPr="005B7C93">
              <w:t xml:space="preserve"> </w:t>
            </w:r>
          </w:p>
        </w:tc>
      </w:tr>
      <w:tr w:rsidR="00A31371" w:rsidRPr="00872A5D" w14:paraId="0F150549" w14:textId="77777777" w:rsidTr="00AB272A">
        <w:trPr>
          <w:trHeight w:val="20"/>
        </w:trPr>
        <w:tc>
          <w:tcPr>
            <w:tcW w:w="1106" w:type="pct"/>
          </w:tcPr>
          <w:p w14:paraId="0795FAF7" w14:textId="77777777" w:rsidR="00A31371" w:rsidRPr="00872A5D" w:rsidRDefault="00A31371" w:rsidP="00FE1BFB">
            <w:pPr>
              <w:rPr>
                <w:szCs w:val="24"/>
              </w:rPr>
            </w:pPr>
            <w:r w:rsidRPr="00872A5D">
              <w:rPr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3894" w:type="pct"/>
          </w:tcPr>
          <w:p w14:paraId="1FC97833" w14:textId="77777777" w:rsidR="00A31371" w:rsidRPr="005B7C93" w:rsidRDefault="003D6CC7" w:rsidP="00FE1BFB">
            <w:pPr>
              <w:rPr>
                <w:szCs w:val="24"/>
              </w:rPr>
            </w:pPr>
            <w:r w:rsidRPr="005B7C93">
              <w:rPr>
                <w:szCs w:val="24"/>
              </w:rPr>
              <w:t>Не менее одного года в сфере организации ярмарок или управления ярмарочными проектами при наличии среднего профессионального образования по программам подготовки специалистов среднего звена</w:t>
            </w:r>
          </w:p>
        </w:tc>
      </w:tr>
      <w:tr w:rsidR="00A31371" w:rsidRPr="00872A5D" w14:paraId="0292AD36" w14:textId="77777777" w:rsidTr="00AB272A">
        <w:trPr>
          <w:trHeight w:val="20"/>
        </w:trPr>
        <w:tc>
          <w:tcPr>
            <w:tcW w:w="1106" w:type="pct"/>
          </w:tcPr>
          <w:p w14:paraId="3478834F" w14:textId="77777777" w:rsidR="00A31371" w:rsidRPr="00872A5D" w:rsidRDefault="00A31371" w:rsidP="00FE1BFB">
            <w:pPr>
              <w:rPr>
                <w:szCs w:val="24"/>
              </w:rPr>
            </w:pPr>
            <w:r w:rsidRPr="00872A5D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894" w:type="pct"/>
          </w:tcPr>
          <w:p w14:paraId="0E52339C" w14:textId="77777777" w:rsidR="00A31371" w:rsidRPr="005B7C93" w:rsidRDefault="00A31371" w:rsidP="00FE1BFB">
            <w:pPr>
              <w:rPr>
                <w:szCs w:val="24"/>
              </w:rPr>
            </w:pPr>
            <w:r w:rsidRPr="005B7C93">
              <w:rPr>
                <w:szCs w:val="24"/>
              </w:rPr>
              <w:t>-</w:t>
            </w:r>
          </w:p>
        </w:tc>
      </w:tr>
      <w:tr w:rsidR="00A31371" w:rsidRPr="00872A5D" w14:paraId="2F698B37" w14:textId="77777777" w:rsidTr="00AB272A">
        <w:trPr>
          <w:trHeight w:val="20"/>
        </w:trPr>
        <w:tc>
          <w:tcPr>
            <w:tcW w:w="1106" w:type="pct"/>
          </w:tcPr>
          <w:p w14:paraId="500B934F" w14:textId="77777777" w:rsidR="00A31371" w:rsidRPr="00872A5D" w:rsidRDefault="00A31371" w:rsidP="00FE1BFB">
            <w:pPr>
              <w:rPr>
                <w:szCs w:val="24"/>
              </w:rPr>
            </w:pPr>
            <w:r w:rsidRPr="00872A5D">
              <w:rPr>
                <w:szCs w:val="24"/>
              </w:rPr>
              <w:t>Другие характеристики</w:t>
            </w:r>
          </w:p>
        </w:tc>
        <w:tc>
          <w:tcPr>
            <w:tcW w:w="3894" w:type="pct"/>
          </w:tcPr>
          <w:p w14:paraId="671F1B5C" w14:textId="171AB903" w:rsidR="00A31371" w:rsidRPr="005B7C93" w:rsidRDefault="003D6CC7" w:rsidP="00FE1BFB">
            <w:pPr>
              <w:rPr>
                <w:szCs w:val="24"/>
              </w:rPr>
            </w:pPr>
            <w:r w:rsidRPr="005B7C93">
              <w:rPr>
                <w:szCs w:val="24"/>
              </w:rPr>
              <w:t xml:space="preserve">Рекомендуется дополнительное профессиональное образование – программы повышения квалификации в сфере ярмарочного </w:t>
            </w:r>
            <w:r w:rsidR="00A45B83" w:rsidRPr="005B7C93">
              <w:rPr>
                <w:szCs w:val="24"/>
              </w:rPr>
              <w:t xml:space="preserve">(выставочного) </w:t>
            </w:r>
            <w:r w:rsidRPr="005B7C93">
              <w:rPr>
                <w:szCs w:val="24"/>
              </w:rPr>
              <w:t>менеджмента</w:t>
            </w:r>
            <w:r w:rsidRPr="005B7C93">
              <w:t xml:space="preserve"> </w:t>
            </w:r>
            <w:r w:rsidRPr="005B7C93">
              <w:rPr>
                <w:szCs w:val="24"/>
              </w:rPr>
              <w:t>не реже одного раза в три года</w:t>
            </w:r>
          </w:p>
        </w:tc>
      </w:tr>
    </w:tbl>
    <w:p w14:paraId="7F0E7AF1" w14:textId="77777777" w:rsidR="002E4F94" w:rsidRPr="00872A5D" w:rsidRDefault="002E4F94"/>
    <w:p w14:paraId="698F7811" w14:textId="77777777" w:rsidR="002E4F94" w:rsidRPr="00872A5D" w:rsidRDefault="002E4F94">
      <w:r w:rsidRPr="00872A5D">
        <w:rPr>
          <w:szCs w:val="24"/>
        </w:rPr>
        <w:t>Дополнительные характеристики</w:t>
      </w:r>
    </w:p>
    <w:p w14:paraId="3FFE2295" w14:textId="77777777" w:rsidR="002E4F94" w:rsidRPr="00872A5D" w:rsidRDefault="002E4F9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57"/>
        <w:gridCol w:w="1263"/>
        <w:gridCol w:w="6301"/>
      </w:tblGrid>
      <w:tr w:rsidR="00A31371" w:rsidRPr="00872A5D" w14:paraId="54FED808" w14:textId="77777777" w:rsidTr="00AB272A">
        <w:trPr>
          <w:trHeight w:val="20"/>
        </w:trPr>
        <w:tc>
          <w:tcPr>
            <w:tcW w:w="1371" w:type="pct"/>
            <w:vAlign w:val="center"/>
          </w:tcPr>
          <w:p w14:paraId="13817204" w14:textId="77777777" w:rsidR="00A31371" w:rsidRPr="00872A5D" w:rsidRDefault="00A31371" w:rsidP="00FE1BFB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67FFCCA8" w14:textId="77777777" w:rsidR="00A31371" w:rsidRPr="00872A5D" w:rsidRDefault="00A31371" w:rsidP="00FE1BFB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Код</w:t>
            </w:r>
          </w:p>
        </w:tc>
        <w:tc>
          <w:tcPr>
            <w:tcW w:w="3023" w:type="pct"/>
            <w:vAlign w:val="center"/>
          </w:tcPr>
          <w:p w14:paraId="5B5B34A0" w14:textId="77777777" w:rsidR="00A31371" w:rsidRPr="00872A5D" w:rsidRDefault="00A31371" w:rsidP="00FE1BFB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C2BF1" w:rsidRPr="00872A5D" w14:paraId="3794F248" w14:textId="77777777" w:rsidTr="00AB272A">
        <w:trPr>
          <w:trHeight w:val="20"/>
        </w:trPr>
        <w:tc>
          <w:tcPr>
            <w:tcW w:w="1371" w:type="pct"/>
          </w:tcPr>
          <w:p w14:paraId="4FB2990D" w14:textId="77777777" w:rsidR="00DC2BF1" w:rsidRPr="00872A5D" w:rsidRDefault="00DC2BF1" w:rsidP="00DC2BF1">
            <w:pPr>
              <w:rPr>
                <w:szCs w:val="24"/>
                <w:vertAlign w:val="superscript"/>
              </w:rPr>
            </w:pPr>
            <w:r w:rsidRPr="00872A5D">
              <w:rPr>
                <w:szCs w:val="24"/>
              </w:rPr>
              <w:t>ОКЗ</w:t>
            </w:r>
          </w:p>
        </w:tc>
        <w:tc>
          <w:tcPr>
            <w:tcW w:w="606" w:type="pct"/>
          </w:tcPr>
          <w:p w14:paraId="11A66204" w14:textId="77386D2C" w:rsidR="00DC2BF1" w:rsidRPr="00872A5D" w:rsidRDefault="005B7C93" w:rsidP="00DC2BF1">
            <w:pPr>
              <w:rPr>
                <w:szCs w:val="24"/>
              </w:rPr>
            </w:pPr>
            <w:r>
              <w:rPr>
                <w:szCs w:val="24"/>
              </w:rPr>
              <w:t>2433</w:t>
            </w:r>
          </w:p>
        </w:tc>
        <w:tc>
          <w:tcPr>
            <w:tcW w:w="3023" w:type="pct"/>
          </w:tcPr>
          <w:p w14:paraId="370AE236" w14:textId="4AC11CF5" w:rsidR="00DC2BF1" w:rsidRPr="00872A5D" w:rsidRDefault="005B7C93" w:rsidP="00DC2BF1">
            <w:pPr>
              <w:rPr>
                <w:szCs w:val="24"/>
              </w:rPr>
            </w:pPr>
            <w:r w:rsidRPr="005B7C93">
              <w:rPr>
                <w:szCs w:val="24"/>
              </w:rPr>
              <w:t>Специалисты по сбыту продукции (исключая информационно-коммуникационные технологии)</w:t>
            </w:r>
          </w:p>
        </w:tc>
      </w:tr>
      <w:tr w:rsidR="00707C6E" w:rsidRPr="00872A5D" w14:paraId="66A4103C" w14:textId="77777777" w:rsidTr="00AB272A">
        <w:trPr>
          <w:trHeight w:val="20"/>
        </w:trPr>
        <w:tc>
          <w:tcPr>
            <w:tcW w:w="1371" w:type="pct"/>
            <w:vMerge w:val="restart"/>
          </w:tcPr>
          <w:p w14:paraId="681F84A1" w14:textId="77777777" w:rsidR="00707C6E" w:rsidRPr="00872A5D" w:rsidRDefault="00707C6E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ЕКС</w:t>
            </w:r>
          </w:p>
        </w:tc>
        <w:tc>
          <w:tcPr>
            <w:tcW w:w="606" w:type="pct"/>
          </w:tcPr>
          <w:p w14:paraId="1C2FF17A" w14:textId="7B3FF779" w:rsidR="00707C6E" w:rsidRPr="00872A5D" w:rsidRDefault="00707C6E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-</w:t>
            </w:r>
          </w:p>
        </w:tc>
        <w:tc>
          <w:tcPr>
            <w:tcW w:w="3023" w:type="pct"/>
          </w:tcPr>
          <w:p w14:paraId="764F98C1" w14:textId="71F161EA" w:rsidR="00707C6E" w:rsidRPr="00872A5D" w:rsidRDefault="00707C6E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Специалист по маркетингу</w:t>
            </w:r>
          </w:p>
        </w:tc>
      </w:tr>
      <w:tr w:rsidR="00707C6E" w:rsidRPr="00872A5D" w14:paraId="32E20E79" w14:textId="77777777" w:rsidTr="00AB272A">
        <w:trPr>
          <w:trHeight w:val="20"/>
        </w:trPr>
        <w:tc>
          <w:tcPr>
            <w:tcW w:w="1371" w:type="pct"/>
            <w:vMerge/>
          </w:tcPr>
          <w:p w14:paraId="699DDC6F" w14:textId="77777777" w:rsidR="00707C6E" w:rsidRPr="00872A5D" w:rsidRDefault="00707C6E" w:rsidP="00DC2BF1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681E7DAA" w14:textId="77777777" w:rsidR="00707C6E" w:rsidRPr="00872A5D" w:rsidRDefault="00707C6E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-</w:t>
            </w:r>
          </w:p>
        </w:tc>
        <w:tc>
          <w:tcPr>
            <w:tcW w:w="3023" w:type="pct"/>
          </w:tcPr>
          <w:p w14:paraId="74C7DFCF" w14:textId="77777777" w:rsidR="00707C6E" w:rsidRPr="00872A5D" w:rsidRDefault="00707C6E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Специалист по связям с общественностью</w:t>
            </w:r>
          </w:p>
        </w:tc>
      </w:tr>
      <w:tr w:rsidR="00707C6E" w:rsidRPr="00872A5D" w14:paraId="3F7CAAD3" w14:textId="77777777" w:rsidTr="00AB272A">
        <w:trPr>
          <w:trHeight w:val="20"/>
        </w:trPr>
        <w:tc>
          <w:tcPr>
            <w:tcW w:w="1371" w:type="pct"/>
            <w:vMerge w:val="restart"/>
          </w:tcPr>
          <w:p w14:paraId="3C268BC8" w14:textId="77777777" w:rsidR="00707C6E" w:rsidRPr="00872A5D" w:rsidRDefault="00707C6E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ОКПДТР</w:t>
            </w:r>
          </w:p>
        </w:tc>
        <w:tc>
          <w:tcPr>
            <w:tcW w:w="606" w:type="pct"/>
          </w:tcPr>
          <w:p w14:paraId="2DCD56D1" w14:textId="66BD949E" w:rsidR="00707C6E" w:rsidRPr="00872A5D" w:rsidRDefault="00707C6E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26585</w:t>
            </w:r>
          </w:p>
        </w:tc>
        <w:tc>
          <w:tcPr>
            <w:tcW w:w="3023" w:type="pct"/>
          </w:tcPr>
          <w:p w14:paraId="39885DA1" w14:textId="5B34B017" w:rsidR="00707C6E" w:rsidRPr="00872A5D" w:rsidRDefault="00707C6E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Специалист по маркетингу</w:t>
            </w:r>
          </w:p>
        </w:tc>
      </w:tr>
      <w:tr w:rsidR="00DC2BF1" w:rsidRPr="00872A5D" w14:paraId="15DAF471" w14:textId="77777777" w:rsidTr="00AB272A">
        <w:trPr>
          <w:trHeight w:val="20"/>
        </w:trPr>
        <w:tc>
          <w:tcPr>
            <w:tcW w:w="1371" w:type="pct"/>
            <w:vMerge/>
          </w:tcPr>
          <w:p w14:paraId="5FC7035D" w14:textId="77777777" w:rsidR="00DC2BF1" w:rsidRPr="00872A5D" w:rsidRDefault="00DC2BF1" w:rsidP="00DC2BF1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70D8E8F0" w14:textId="77777777" w:rsidR="00DC2BF1" w:rsidRPr="00872A5D" w:rsidRDefault="00DC2BF1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46590</w:t>
            </w:r>
          </w:p>
        </w:tc>
        <w:tc>
          <w:tcPr>
            <w:tcW w:w="3023" w:type="pct"/>
          </w:tcPr>
          <w:p w14:paraId="4C6D3D71" w14:textId="77777777" w:rsidR="00DC2BF1" w:rsidRPr="00872A5D" w:rsidRDefault="00DC2BF1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Специалист по связям с общественностью</w:t>
            </w:r>
          </w:p>
        </w:tc>
      </w:tr>
      <w:tr w:rsidR="00DC2BF1" w:rsidRPr="00872A5D" w14:paraId="7F432061" w14:textId="77777777" w:rsidTr="00AB272A">
        <w:trPr>
          <w:trHeight w:val="20"/>
        </w:trPr>
        <w:tc>
          <w:tcPr>
            <w:tcW w:w="1371" w:type="pct"/>
            <w:vMerge w:val="restart"/>
          </w:tcPr>
          <w:p w14:paraId="0BE0451B" w14:textId="77777777" w:rsidR="00DC2BF1" w:rsidRPr="00872A5D" w:rsidRDefault="00DC2BF1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ОКСО</w:t>
            </w:r>
          </w:p>
        </w:tc>
        <w:tc>
          <w:tcPr>
            <w:tcW w:w="606" w:type="pct"/>
          </w:tcPr>
          <w:p w14:paraId="35C7DD2C" w14:textId="77777777" w:rsidR="00DC2BF1" w:rsidRPr="00872A5D" w:rsidRDefault="00DC2BF1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5.38.02.04</w:t>
            </w:r>
          </w:p>
        </w:tc>
        <w:tc>
          <w:tcPr>
            <w:tcW w:w="3023" w:type="pct"/>
          </w:tcPr>
          <w:p w14:paraId="4F7CBBF2" w14:textId="77777777" w:rsidR="00DC2BF1" w:rsidRPr="00872A5D" w:rsidRDefault="00DC2BF1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Коммерция (по отраслям)</w:t>
            </w:r>
          </w:p>
        </w:tc>
      </w:tr>
      <w:tr w:rsidR="00DC2BF1" w:rsidRPr="00872A5D" w14:paraId="596FC9F1" w14:textId="77777777" w:rsidTr="00AB272A">
        <w:trPr>
          <w:trHeight w:val="20"/>
        </w:trPr>
        <w:tc>
          <w:tcPr>
            <w:tcW w:w="1371" w:type="pct"/>
            <w:vMerge/>
          </w:tcPr>
          <w:p w14:paraId="4D3E37E7" w14:textId="77777777" w:rsidR="00DC2BF1" w:rsidRPr="00872A5D" w:rsidRDefault="00DC2BF1" w:rsidP="00DC2BF1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66F36CC3" w14:textId="77777777" w:rsidR="00DC2BF1" w:rsidRPr="00872A5D" w:rsidRDefault="00DC2BF1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5.42.02.01</w:t>
            </w:r>
          </w:p>
        </w:tc>
        <w:tc>
          <w:tcPr>
            <w:tcW w:w="3023" w:type="pct"/>
          </w:tcPr>
          <w:p w14:paraId="23A0587F" w14:textId="77777777" w:rsidR="00DC2BF1" w:rsidRPr="00872A5D" w:rsidRDefault="00DC2BF1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Реклама</w:t>
            </w:r>
          </w:p>
        </w:tc>
      </w:tr>
      <w:tr w:rsidR="00DC2BF1" w:rsidRPr="00872A5D" w14:paraId="4724D0FC" w14:textId="77777777" w:rsidTr="00AB272A">
        <w:trPr>
          <w:trHeight w:val="20"/>
        </w:trPr>
        <w:tc>
          <w:tcPr>
            <w:tcW w:w="1371" w:type="pct"/>
            <w:vMerge/>
          </w:tcPr>
          <w:p w14:paraId="30A2F92B" w14:textId="77777777" w:rsidR="00DC2BF1" w:rsidRPr="00872A5D" w:rsidRDefault="00DC2BF1" w:rsidP="00DC2BF1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773DBF8F" w14:textId="77777777" w:rsidR="00DC2BF1" w:rsidRPr="00872A5D" w:rsidRDefault="00DC2BF1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8.51.02.02</w:t>
            </w:r>
          </w:p>
        </w:tc>
        <w:tc>
          <w:tcPr>
            <w:tcW w:w="3023" w:type="pct"/>
          </w:tcPr>
          <w:p w14:paraId="16EAC218" w14:textId="77777777" w:rsidR="00DC2BF1" w:rsidRPr="00872A5D" w:rsidRDefault="00DC2BF1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Социально-культурная деятельность (по видам)</w:t>
            </w:r>
          </w:p>
        </w:tc>
      </w:tr>
      <w:tr w:rsidR="00DC2BF1" w:rsidRPr="00872A5D" w14:paraId="4AD160A7" w14:textId="77777777" w:rsidTr="00AB272A">
        <w:trPr>
          <w:trHeight w:val="20"/>
        </w:trPr>
        <w:tc>
          <w:tcPr>
            <w:tcW w:w="1371" w:type="pct"/>
            <w:vMerge/>
          </w:tcPr>
          <w:p w14:paraId="6A722B36" w14:textId="77777777" w:rsidR="00DC2BF1" w:rsidRPr="00872A5D" w:rsidRDefault="00DC2BF1" w:rsidP="00DC2BF1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38F0A463" w14:textId="77777777" w:rsidR="00DC2BF1" w:rsidRPr="00872A5D" w:rsidRDefault="00DC2BF1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5.38.03.01</w:t>
            </w:r>
          </w:p>
        </w:tc>
        <w:tc>
          <w:tcPr>
            <w:tcW w:w="3023" w:type="pct"/>
          </w:tcPr>
          <w:p w14:paraId="02DF47C7" w14:textId="77777777" w:rsidR="00DC2BF1" w:rsidRPr="00872A5D" w:rsidRDefault="00DC2BF1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Экономика</w:t>
            </w:r>
          </w:p>
        </w:tc>
      </w:tr>
      <w:tr w:rsidR="00DC2BF1" w:rsidRPr="00872A5D" w14:paraId="1B79D931" w14:textId="77777777" w:rsidTr="00AB272A">
        <w:trPr>
          <w:trHeight w:val="20"/>
        </w:trPr>
        <w:tc>
          <w:tcPr>
            <w:tcW w:w="1371" w:type="pct"/>
            <w:vMerge/>
          </w:tcPr>
          <w:p w14:paraId="5D75CBD2" w14:textId="77777777" w:rsidR="00DC2BF1" w:rsidRPr="00872A5D" w:rsidRDefault="00DC2BF1" w:rsidP="00DC2BF1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0B193060" w14:textId="77777777" w:rsidR="00DC2BF1" w:rsidRPr="00872A5D" w:rsidRDefault="00DC2BF1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5.38.03.02</w:t>
            </w:r>
          </w:p>
        </w:tc>
        <w:tc>
          <w:tcPr>
            <w:tcW w:w="3023" w:type="pct"/>
          </w:tcPr>
          <w:p w14:paraId="60619ABB" w14:textId="77777777" w:rsidR="00DC2BF1" w:rsidRPr="00872A5D" w:rsidRDefault="00DC2BF1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Менеджмент</w:t>
            </w:r>
          </w:p>
        </w:tc>
      </w:tr>
      <w:tr w:rsidR="00A45B83" w:rsidRPr="00872A5D" w14:paraId="6B6E565A" w14:textId="77777777" w:rsidTr="00AB272A">
        <w:trPr>
          <w:trHeight w:val="20"/>
        </w:trPr>
        <w:tc>
          <w:tcPr>
            <w:tcW w:w="1371" w:type="pct"/>
            <w:vMerge/>
          </w:tcPr>
          <w:p w14:paraId="065D0680" w14:textId="77777777" w:rsidR="00A45B83" w:rsidRPr="00872A5D" w:rsidRDefault="00A45B83" w:rsidP="00DC2BF1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39CF1812" w14:textId="5E997A46" w:rsidR="00A45B83" w:rsidRPr="00872A5D" w:rsidRDefault="005B7C93" w:rsidP="00DC2BF1">
            <w:pPr>
              <w:rPr>
                <w:szCs w:val="24"/>
              </w:rPr>
            </w:pPr>
            <w:r>
              <w:rPr>
                <w:szCs w:val="24"/>
              </w:rPr>
              <w:t>5.38.03.06</w:t>
            </w:r>
          </w:p>
        </w:tc>
        <w:tc>
          <w:tcPr>
            <w:tcW w:w="3023" w:type="pct"/>
          </w:tcPr>
          <w:p w14:paraId="58DB2D86" w14:textId="6D52A909" w:rsidR="00A45B83" w:rsidRPr="00872A5D" w:rsidRDefault="00A45B83" w:rsidP="00DC2BF1">
            <w:pPr>
              <w:rPr>
                <w:szCs w:val="24"/>
              </w:rPr>
            </w:pPr>
            <w:r>
              <w:rPr>
                <w:szCs w:val="24"/>
              </w:rPr>
              <w:t>Торговое дело</w:t>
            </w:r>
          </w:p>
        </w:tc>
      </w:tr>
      <w:tr w:rsidR="00DC2BF1" w:rsidRPr="00872A5D" w14:paraId="4E2284E0" w14:textId="77777777" w:rsidTr="00AB272A">
        <w:trPr>
          <w:trHeight w:val="20"/>
        </w:trPr>
        <w:tc>
          <w:tcPr>
            <w:tcW w:w="1371" w:type="pct"/>
            <w:vMerge/>
          </w:tcPr>
          <w:p w14:paraId="2C8DFDCD" w14:textId="77777777" w:rsidR="00DC2BF1" w:rsidRPr="00872A5D" w:rsidRDefault="00DC2BF1" w:rsidP="00DC2BF1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5E4E6282" w14:textId="77777777" w:rsidR="00DC2BF1" w:rsidRPr="00872A5D" w:rsidRDefault="00DC2BF1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5.42.03.01</w:t>
            </w:r>
          </w:p>
        </w:tc>
        <w:tc>
          <w:tcPr>
            <w:tcW w:w="3023" w:type="pct"/>
          </w:tcPr>
          <w:p w14:paraId="0026088C" w14:textId="77777777" w:rsidR="00DC2BF1" w:rsidRPr="00872A5D" w:rsidRDefault="00DC2BF1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Реклама и связи с общественностью</w:t>
            </w:r>
          </w:p>
        </w:tc>
      </w:tr>
      <w:tr w:rsidR="00DC2BF1" w:rsidRPr="00872A5D" w14:paraId="07390AF2" w14:textId="77777777" w:rsidTr="00AB272A">
        <w:trPr>
          <w:trHeight w:val="20"/>
        </w:trPr>
        <w:tc>
          <w:tcPr>
            <w:tcW w:w="1371" w:type="pct"/>
            <w:vMerge/>
          </w:tcPr>
          <w:p w14:paraId="1D50710D" w14:textId="77777777" w:rsidR="00DC2BF1" w:rsidRPr="00872A5D" w:rsidRDefault="00DC2BF1" w:rsidP="00DC2BF1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320DC243" w14:textId="77777777" w:rsidR="00DC2BF1" w:rsidRPr="00872A5D" w:rsidRDefault="00DC2BF1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5.42.03.05</w:t>
            </w:r>
          </w:p>
        </w:tc>
        <w:tc>
          <w:tcPr>
            <w:tcW w:w="3023" w:type="pct"/>
          </w:tcPr>
          <w:p w14:paraId="54E24334" w14:textId="70EF4BEC" w:rsidR="00DC2BF1" w:rsidRPr="00872A5D" w:rsidRDefault="00DC2BF1" w:rsidP="00932BBC">
            <w:pPr>
              <w:rPr>
                <w:szCs w:val="24"/>
              </w:rPr>
            </w:pPr>
            <w:r w:rsidRPr="00872A5D">
              <w:rPr>
                <w:szCs w:val="24"/>
              </w:rPr>
              <w:t>Медиакоммуникации</w:t>
            </w:r>
          </w:p>
        </w:tc>
      </w:tr>
      <w:tr w:rsidR="00DC2BF1" w:rsidRPr="00872A5D" w14:paraId="118CD75A" w14:textId="77777777" w:rsidTr="00AB272A">
        <w:trPr>
          <w:trHeight w:val="20"/>
        </w:trPr>
        <w:tc>
          <w:tcPr>
            <w:tcW w:w="1371" w:type="pct"/>
            <w:vMerge/>
          </w:tcPr>
          <w:p w14:paraId="32658C5A" w14:textId="77777777" w:rsidR="00DC2BF1" w:rsidRPr="00872A5D" w:rsidRDefault="00DC2BF1" w:rsidP="00DC2BF1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7CC63980" w14:textId="77777777" w:rsidR="00DC2BF1" w:rsidRPr="00872A5D" w:rsidRDefault="00DC2BF1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5.43.03.01</w:t>
            </w:r>
          </w:p>
        </w:tc>
        <w:tc>
          <w:tcPr>
            <w:tcW w:w="3023" w:type="pct"/>
          </w:tcPr>
          <w:p w14:paraId="5B98D76A" w14:textId="77777777" w:rsidR="00DC2BF1" w:rsidRPr="00872A5D" w:rsidRDefault="00DC2BF1" w:rsidP="00DC2BF1">
            <w:pPr>
              <w:rPr>
                <w:szCs w:val="24"/>
              </w:rPr>
            </w:pPr>
            <w:r w:rsidRPr="00872A5D">
              <w:rPr>
                <w:szCs w:val="24"/>
              </w:rPr>
              <w:t>Сервис</w:t>
            </w:r>
          </w:p>
        </w:tc>
      </w:tr>
    </w:tbl>
    <w:p w14:paraId="632E4301" w14:textId="77777777" w:rsidR="00A31371" w:rsidRPr="00872A5D" w:rsidRDefault="00A31371" w:rsidP="00A31371">
      <w:pPr>
        <w:rPr>
          <w:bCs/>
        </w:rPr>
      </w:pPr>
    </w:p>
    <w:p w14:paraId="00CD56C2" w14:textId="77777777" w:rsidR="002E4F94" w:rsidRPr="00872A5D" w:rsidRDefault="002E4F94" w:rsidP="00A31371">
      <w:pPr>
        <w:rPr>
          <w:bCs/>
        </w:rPr>
      </w:pPr>
      <w:r w:rsidRPr="00872A5D">
        <w:rPr>
          <w:b/>
          <w:szCs w:val="20"/>
        </w:rPr>
        <w:t>3.2.1. Трудовая функция</w:t>
      </w:r>
    </w:p>
    <w:p w14:paraId="6085F856" w14:textId="77777777" w:rsidR="002E4F94" w:rsidRPr="00872A5D" w:rsidRDefault="002E4F94" w:rsidP="00A31371">
      <w:pPr>
        <w:rPr>
          <w:bCs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4364"/>
        <w:gridCol w:w="725"/>
        <w:gridCol w:w="998"/>
        <w:gridCol w:w="1588"/>
        <w:gridCol w:w="1213"/>
      </w:tblGrid>
      <w:tr w:rsidR="0075663D" w:rsidRPr="00872A5D" w14:paraId="3F38129C" w14:textId="77777777" w:rsidTr="00AB272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E94ED5D" w14:textId="77777777" w:rsidR="00454CD8" w:rsidRPr="00872A5D" w:rsidRDefault="006F2C98" w:rsidP="00E73C58">
            <w:pPr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62B9DE" w14:textId="4D4A8717" w:rsidR="005E75AF" w:rsidRPr="00872A5D" w:rsidRDefault="003E50E3" w:rsidP="00AB272A">
            <w:pPr>
              <w:rPr>
                <w:szCs w:val="24"/>
              </w:rPr>
            </w:pPr>
            <w:r w:rsidRPr="00872A5D">
              <w:rPr>
                <w:szCs w:val="24"/>
              </w:rPr>
              <w:t xml:space="preserve">Привлечение участников ярмарок </w:t>
            </w:r>
          </w:p>
        </w:tc>
        <w:tc>
          <w:tcPr>
            <w:tcW w:w="3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0812C27" w14:textId="77777777" w:rsidR="00454CD8" w:rsidRPr="00872A5D" w:rsidRDefault="006F2C98" w:rsidP="00E73C58">
            <w:pPr>
              <w:jc w:val="right"/>
              <w:rPr>
                <w:sz w:val="16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8797FC" w14:textId="77777777" w:rsidR="00454CD8" w:rsidRPr="00872A5D" w:rsidRDefault="00B27F82" w:rsidP="00E73C58">
            <w:pPr>
              <w:rPr>
                <w:szCs w:val="24"/>
              </w:rPr>
            </w:pPr>
            <w:r w:rsidRPr="00872A5D">
              <w:rPr>
                <w:szCs w:val="24"/>
                <w:lang w:val="en-US"/>
              </w:rPr>
              <w:t>B</w:t>
            </w:r>
            <w:r w:rsidR="00026871" w:rsidRPr="00872A5D">
              <w:rPr>
                <w:szCs w:val="24"/>
              </w:rPr>
              <w:t>/</w:t>
            </w:r>
            <w:r w:rsidR="005F2CE1" w:rsidRPr="00872A5D">
              <w:rPr>
                <w:szCs w:val="24"/>
              </w:rPr>
              <w:t>01</w:t>
            </w:r>
            <w:r w:rsidR="00BD04FB" w:rsidRPr="00872A5D">
              <w:rPr>
                <w:szCs w:val="24"/>
              </w:rPr>
              <w:t>.</w:t>
            </w:r>
            <w:r w:rsidR="005F2CE1" w:rsidRPr="00872A5D">
              <w:rPr>
                <w:szCs w:val="24"/>
              </w:rPr>
              <w:t>6</w:t>
            </w:r>
          </w:p>
        </w:tc>
        <w:tc>
          <w:tcPr>
            <w:tcW w:w="76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ADE516C" w14:textId="77777777" w:rsidR="00454CD8" w:rsidRPr="00872A5D" w:rsidRDefault="00BA4EA7" w:rsidP="00BA4EA7">
            <w:pPr>
              <w:jc w:val="center"/>
              <w:rPr>
                <w:sz w:val="18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E682E2" w14:textId="77777777" w:rsidR="00454CD8" w:rsidRPr="00872A5D" w:rsidRDefault="005F2CE1" w:rsidP="00E73C58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6</w:t>
            </w:r>
          </w:p>
        </w:tc>
      </w:tr>
    </w:tbl>
    <w:p w14:paraId="652EC3E9" w14:textId="77777777" w:rsidR="002E4F94" w:rsidRPr="00872A5D" w:rsidRDefault="002E4F9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2"/>
        <w:gridCol w:w="1172"/>
        <w:gridCol w:w="499"/>
        <w:gridCol w:w="2380"/>
        <w:gridCol w:w="1121"/>
        <w:gridCol w:w="2657"/>
      </w:tblGrid>
      <w:tr w:rsidR="0075663D" w:rsidRPr="00872A5D" w14:paraId="79731195" w14:textId="77777777" w:rsidTr="00AB272A">
        <w:trPr>
          <w:trHeight w:val="488"/>
        </w:trPr>
        <w:tc>
          <w:tcPr>
            <w:tcW w:w="124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E1EA84C" w14:textId="77777777" w:rsidR="00454CD8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92B3F9C" w14:textId="77777777" w:rsidR="00454CD8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Оригинал</w:t>
            </w:r>
          </w:p>
        </w:tc>
        <w:tc>
          <w:tcPr>
            <w:tcW w:w="23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B33E889" w14:textId="77777777" w:rsidR="00454CD8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Cs w:val="18"/>
              </w:rPr>
              <w:t>Х</w:t>
            </w:r>
          </w:p>
        </w:tc>
        <w:tc>
          <w:tcPr>
            <w:tcW w:w="11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16CB7B1" w14:textId="77777777" w:rsidR="00454CD8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2CFFF07" w14:textId="77777777" w:rsidR="00454CD8" w:rsidRPr="00872A5D" w:rsidRDefault="00454CD8" w:rsidP="00E73C58">
            <w:pPr>
              <w:jc w:val="center"/>
            </w:pPr>
          </w:p>
        </w:tc>
        <w:tc>
          <w:tcPr>
            <w:tcW w:w="12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077A7F4" w14:textId="77777777" w:rsidR="00454CD8" w:rsidRPr="00872A5D" w:rsidRDefault="00454CD8" w:rsidP="00E73C58">
            <w:pPr>
              <w:jc w:val="center"/>
            </w:pPr>
          </w:p>
        </w:tc>
      </w:tr>
      <w:tr w:rsidR="0075663D" w:rsidRPr="00872A5D" w14:paraId="771A3538" w14:textId="77777777" w:rsidTr="00AB272A">
        <w:trPr>
          <w:trHeight w:val="479"/>
        </w:trPr>
        <w:tc>
          <w:tcPr>
            <w:tcW w:w="1243" w:type="pct"/>
            <w:tcBorders>
              <w:top w:val="nil"/>
              <w:bottom w:val="nil"/>
              <w:right w:val="nil"/>
            </w:tcBorders>
            <w:vAlign w:val="center"/>
          </w:tcPr>
          <w:p w14:paraId="4E766814" w14:textId="77777777" w:rsidR="00454CD8" w:rsidRPr="00872A5D" w:rsidRDefault="00454CD8" w:rsidP="00E73C58">
            <w:pPr>
              <w:rPr>
                <w:sz w:val="18"/>
                <w:szCs w:val="16"/>
              </w:rPr>
            </w:pPr>
          </w:p>
        </w:tc>
        <w:tc>
          <w:tcPr>
            <w:tcW w:w="194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F83B749" w14:textId="77777777" w:rsidR="00454CD8" w:rsidRPr="00872A5D" w:rsidRDefault="00454CD8" w:rsidP="00E73C58">
            <w:pPr>
              <w:rPr>
                <w:sz w:val="18"/>
                <w:szCs w:val="16"/>
              </w:rPr>
            </w:pPr>
          </w:p>
        </w:tc>
        <w:tc>
          <w:tcPr>
            <w:tcW w:w="5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B1B3433" w14:textId="77777777" w:rsidR="00454CD8" w:rsidRPr="00872A5D" w:rsidRDefault="006F2C98" w:rsidP="00E73C58">
            <w:pPr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DAE69B6" w14:textId="77777777" w:rsidR="00454CD8" w:rsidRPr="00872A5D" w:rsidRDefault="00BA4EA7" w:rsidP="00E73C58">
            <w:pPr>
              <w:ind w:right="-104"/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 xml:space="preserve">Регистрационный номер </w:t>
            </w:r>
            <w:r w:rsidR="006F2C98" w:rsidRPr="00872A5D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437897D6" w14:textId="77777777" w:rsidR="002E4F94" w:rsidRPr="00872A5D" w:rsidRDefault="002E4F9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95"/>
        <w:gridCol w:w="7826"/>
      </w:tblGrid>
      <w:tr w:rsidR="00707C6E" w:rsidRPr="00872A5D" w14:paraId="0FB4823B" w14:textId="77777777" w:rsidTr="00AB272A">
        <w:trPr>
          <w:trHeight w:val="20"/>
        </w:trPr>
        <w:tc>
          <w:tcPr>
            <w:tcW w:w="1245" w:type="pct"/>
            <w:vMerge w:val="restart"/>
          </w:tcPr>
          <w:p w14:paraId="0465B534" w14:textId="77777777" w:rsidR="00707C6E" w:rsidRPr="00872A5D" w:rsidRDefault="00707C6E" w:rsidP="003D6CC7">
            <w:pPr>
              <w:rPr>
                <w:szCs w:val="24"/>
              </w:rPr>
            </w:pPr>
            <w:r w:rsidRPr="00872A5D">
              <w:rPr>
                <w:szCs w:val="24"/>
              </w:rPr>
              <w:t>Трудовые действия</w:t>
            </w:r>
          </w:p>
        </w:tc>
        <w:tc>
          <w:tcPr>
            <w:tcW w:w="3755" w:type="pct"/>
          </w:tcPr>
          <w:p w14:paraId="4CE531CE" w14:textId="3F2D5506" w:rsidR="00707C6E" w:rsidRPr="00872A5D" w:rsidRDefault="00707C6E" w:rsidP="003D6CC7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Осуществление переговоров об участии в ярмарочных проектах</w:t>
            </w:r>
          </w:p>
        </w:tc>
      </w:tr>
      <w:tr w:rsidR="00D34487" w:rsidRPr="00872A5D" w14:paraId="12371F0A" w14:textId="77777777" w:rsidTr="00AB272A">
        <w:trPr>
          <w:trHeight w:val="20"/>
        </w:trPr>
        <w:tc>
          <w:tcPr>
            <w:tcW w:w="1245" w:type="pct"/>
            <w:vMerge/>
          </w:tcPr>
          <w:p w14:paraId="27B758F7" w14:textId="77777777" w:rsidR="00D34487" w:rsidRPr="00872A5D" w:rsidRDefault="00D34487" w:rsidP="003D6CC7">
            <w:pPr>
              <w:rPr>
                <w:szCs w:val="24"/>
              </w:rPr>
            </w:pPr>
          </w:p>
        </w:tc>
        <w:tc>
          <w:tcPr>
            <w:tcW w:w="3755" w:type="pct"/>
          </w:tcPr>
          <w:p w14:paraId="3FDCBC78" w14:textId="617536E4" w:rsidR="00D34487" w:rsidRPr="004F5FBA" w:rsidRDefault="00D34487" w:rsidP="003D6CC7">
            <w:pPr>
              <w:suppressAutoHyphens/>
              <w:jc w:val="both"/>
              <w:rPr>
                <w:szCs w:val="24"/>
              </w:rPr>
            </w:pPr>
            <w:r w:rsidRPr="004F5FBA">
              <w:rPr>
                <w:szCs w:val="24"/>
              </w:rPr>
              <w:t xml:space="preserve">Проведение презентаций ярмарочных проектов для потенциальных участников </w:t>
            </w:r>
          </w:p>
        </w:tc>
      </w:tr>
      <w:tr w:rsidR="00A45B83" w:rsidRPr="00872A5D" w14:paraId="6ABEACEB" w14:textId="77777777" w:rsidTr="00AB272A">
        <w:trPr>
          <w:trHeight w:val="20"/>
        </w:trPr>
        <w:tc>
          <w:tcPr>
            <w:tcW w:w="1245" w:type="pct"/>
            <w:vMerge/>
          </w:tcPr>
          <w:p w14:paraId="7E09F636" w14:textId="77777777" w:rsidR="00A45B83" w:rsidRPr="00872A5D" w:rsidRDefault="00A45B83" w:rsidP="003D6CC7">
            <w:pPr>
              <w:rPr>
                <w:szCs w:val="24"/>
              </w:rPr>
            </w:pPr>
          </w:p>
        </w:tc>
        <w:tc>
          <w:tcPr>
            <w:tcW w:w="3755" w:type="pct"/>
          </w:tcPr>
          <w:p w14:paraId="5F376230" w14:textId="57004F51" w:rsidR="00A45B83" w:rsidRPr="00872A5D" w:rsidRDefault="00A45B83" w:rsidP="003D6CC7">
            <w:pPr>
              <w:suppressAutoHyphens/>
              <w:jc w:val="both"/>
              <w:rPr>
                <w:szCs w:val="24"/>
              </w:rPr>
            </w:pPr>
            <w:r w:rsidRPr="00A45B83">
              <w:rPr>
                <w:szCs w:val="24"/>
              </w:rPr>
              <w:t>Консультирование потенциальных участников о ярмарке, мероприятиях деловой и дополнительной программы ярмарки в соответствии с их интересами и запросами</w:t>
            </w:r>
          </w:p>
        </w:tc>
      </w:tr>
      <w:tr w:rsidR="00D34487" w:rsidRPr="00872A5D" w14:paraId="08DE9285" w14:textId="77777777" w:rsidTr="00AB272A">
        <w:trPr>
          <w:trHeight w:val="20"/>
        </w:trPr>
        <w:tc>
          <w:tcPr>
            <w:tcW w:w="1245" w:type="pct"/>
            <w:vMerge/>
          </w:tcPr>
          <w:p w14:paraId="767C1E1C" w14:textId="77777777" w:rsidR="00D34487" w:rsidRPr="00872A5D" w:rsidRDefault="00D34487" w:rsidP="003D6CC7">
            <w:pPr>
              <w:rPr>
                <w:szCs w:val="24"/>
              </w:rPr>
            </w:pPr>
          </w:p>
        </w:tc>
        <w:tc>
          <w:tcPr>
            <w:tcW w:w="3755" w:type="pct"/>
          </w:tcPr>
          <w:p w14:paraId="129C1501" w14:textId="0CC81DC5" w:rsidR="00D34487" w:rsidRPr="00872A5D" w:rsidRDefault="00D34487" w:rsidP="003D6CC7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Информирование руководства об участии в ярмарке лиц</w:t>
            </w:r>
            <w:r w:rsidR="00253D39">
              <w:rPr>
                <w:szCs w:val="24"/>
              </w:rPr>
              <w:t xml:space="preserve">, участие которых повлияет на </w:t>
            </w:r>
            <w:r w:rsidRPr="00872A5D">
              <w:rPr>
                <w:szCs w:val="24"/>
              </w:rPr>
              <w:t>реализаци</w:t>
            </w:r>
            <w:r w:rsidR="004F5FBA">
              <w:rPr>
                <w:szCs w:val="24"/>
              </w:rPr>
              <w:t>ю</w:t>
            </w:r>
            <w:r w:rsidRPr="00872A5D">
              <w:rPr>
                <w:szCs w:val="24"/>
              </w:rPr>
              <w:t xml:space="preserve"> маркетингового плана ярмарки</w:t>
            </w:r>
          </w:p>
        </w:tc>
      </w:tr>
      <w:tr w:rsidR="00D34487" w:rsidRPr="00872A5D" w14:paraId="37E599E0" w14:textId="77777777" w:rsidTr="00AB272A">
        <w:trPr>
          <w:trHeight w:val="20"/>
        </w:trPr>
        <w:tc>
          <w:tcPr>
            <w:tcW w:w="1245" w:type="pct"/>
            <w:vMerge/>
          </w:tcPr>
          <w:p w14:paraId="5DA7B2E9" w14:textId="77777777" w:rsidR="00D34487" w:rsidRPr="00872A5D" w:rsidRDefault="00D34487" w:rsidP="003D6CC7">
            <w:pPr>
              <w:rPr>
                <w:szCs w:val="24"/>
              </w:rPr>
            </w:pPr>
          </w:p>
        </w:tc>
        <w:tc>
          <w:tcPr>
            <w:tcW w:w="3755" w:type="pct"/>
          </w:tcPr>
          <w:p w14:paraId="05877023" w14:textId="77777777" w:rsidR="00D34487" w:rsidRPr="00872A5D" w:rsidRDefault="00D34487" w:rsidP="003D6CC7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 xml:space="preserve">Информирование руководства о соглашениях с участниками ярмарки, об их участии в общих маркетинговых мероприятиях для своевременного </w:t>
            </w:r>
            <w:r w:rsidRPr="00872A5D">
              <w:rPr>
                <w:szCs w:val="24"/>
              </w:rPr>
              <w:lastRenderedPageBreak/>
              <w:t>включения в маркетинговые материалы ярмарки</w:t>
            </w:r>
          </w:p>
        </w:tc>
      </w:tr>
      <w:tr w:rsidR="00707C6E" w:rsidRPr="00872A5D" w14:paraId="60ABE833" w14:textId="77777777" w:rsidTr="00AB272A">
        <w:trPr>
          <w:trHeight w:val="20"/>
        </w:trPr>
        <w:tc>
          <w:tcPr>
            <w:tcW w:w="1245" w:type="pct"/>
            <w:vMerge/>
          </w:tcPr>
          <w:p w14:paraId="7E4CF1D3" w14:textId="77777777" w:rsidR="00707C6E" w:rsidRPr="00872A5D" w:rsidRDefault="00707C6E" w:rsidP="003D6CC7">
            <w:pPr>
              <w:rPr>
                <w:szCs w:val="24"/>
              </w:rPr>
            </w:pPr>
          </w:p>
        </w:tc>
        <w:tc>
          <w:tcPr>
            <w:tcW w:w="3755" w:type="pct"/>
          </w:tcPr>
          <w:p w14:paraId="68E6287B" w14:textId="7C022E8B" w:rsidR="00707C6E" w:rsidRPr="00872A5D" w:rsidRDefault="00707C6E" w:rsidP="003D6CC7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Подготовка и размещение </w:t>
            </w:r>
            <w:r w:rsidRPr="00872A5D">
              <w:rPr>
                <w:szCs w:val="24"/>
              </w:rPr>
              <w:t xml:space="preserve">текстов и иллюстративных материалов пресс-релизов, пост-релизов, новостей </w:t>
            </w:r>
            <w:r>
              <w:rPr>
                <w:szCs w:val="24"/>
              </w:rPr>
              <w:t xml:space="preserve">в средствах массовой информации и </w:t>
            </w:r>
            <w:r w:rsidRPr="00872A5D">
              <w:rPr>
                <w:szCs w:val="24"/>
              </w:rPr>
              <w:t xml:space="preserve">в </w:t>
            </w:r>
            <w:r w:rsidRPr="00872A5D">
              <w:rPr>
                <w:szCs w:val="24"/>
                <w:shd w:val="clear" w:color="auto" w:fill="FFFFFF"/>
              </w:rPr>
              <w:t xml:space="preserve">информационно-телекоммуникационной сети </w:t>
            </w:r>
            <w:r w:rsidR="00FF4C96">
              <w:rPr>
                <w:szCs w:val="24"/>
                <w:shd w:val="clear" w:color="auto" w:fill="FFFFFF"/>
              </w:rPr>
              <w:t>«</w:t>
            </w:r>
            <w:r w:rsidRPr="00872A5D">
              <w:rPr>
                <w:szCs w:val="24"/>
                <w:shd w:val="clear" w:color="auto" w:fill="FFFFFF"/>
              </w:rPr>
              <w:t>Интернет</w:t>
            </w:r>
            <w:r w:rsidR="00FF4C96">
              <w:rPr>
                <w:szCs w:val="24"/>
                <w:shd w:val="clear" w:color="auto" w:fill="FFFFFF"/>
              </w:rPr>
              <w:t>»</w:t>
            </w:r>
            <w:r w:rsidRPr="00872A5D">
              <w:rPr>
                <w:szCs w:val="24"/>
              </w:rPr>
              <w:t xml:space="preserve"> </w:t>
            </w:r>
          </w:p>
        </w:tc>
      </w:tr>
      <w:tr w:rsidR="00D34487" w:rsidRPr="00872A5D" w14:paraId="41427624" w14:textId="77777777" w:rsidTr="00AB272A">
        <w:trPr>
          <w:trHeight w:val="20"/>
        </w:trPr>
        <w:tc>
          <w:tcPr>
            <w:tcW w:w="1245" w:type="pct"/>
            <w:vMerge/>
          </w:tcPr>
          <w:p w14:paraId="3FC94EB3" w14:textId="77777777" w:rsidR="00D34487" w:rsidRPr="00872A5D" w:rsidRDefault="00D34487" w:rsidP="003D6CC7">
            <w:pPr>
              <w:rPr>
                <w:szCs w:val="24"/>
              </w:rPr>
            </w:pPr>
          </w:p>
        </w:tc>
        <w:tc>
          <w:tcPr>
            <w:tcW w:w="3755" w:type="pct"/>
          </w:tcPr>
          <w:p w14:paraId="28DCFF7F" w14:textId="77777777" w:rsidR="00D34487" w:rsidRPr="00872A5D" w:rsidRDefault="00D34487" w:rsidP="003D6CC7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Предоставление актуальных данных о ходе реализации проекта ярмарки для включения в маркетинговые материалы ярмарки</w:t>
            </w:r>
          </w:p>
        </w:tc>
      </w:tr>
      <w:tr w:rsidR="003D6CC7" w:rsidRPr="00872A5D" w14:paraId="59651C56" w14:textId="77777777" w:rsidTr="00AB272A">
        <w:trPr>
          <w:trHeight w:val="20"/>
        </w:trPr>
        <w:tc>
          <w:tcPr>
            <w:tcW w:w="1245" w:type="pct"/>
            <w:vMerge w:val="restart"/>
          </w:tcPr>
          <w:p w14:paraId="2DBB161A" w14:textId="77777777" w:rsidR="003D6CC7" w:rsidRPr="00872A5D" w:rsidDel="002A1D54" w:rsidRDefault="003D6CC7" w:rsidP="003D6CC7">
            <w:pPr>
              <w:widowControl w:val="0"/>
              <w:rPr>
                <w:bCs/>
                <w:szCs w:val="24"/>
              </w:rPr>
            </w:pPr>
            <w:r w:rsidRPr="00872A5D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5" w:type="pct"/>
          </w:tcPr>
          <w:p w14:paraId="7D4BA0CF" w14:textId="77777777" w:rsidR="003D6CC7" w:rsidRPr="00872A5D" w:rsidRDefault="003D6CC7" w:rsidP="003D6CC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Создавать мультимедиа-презентации с помощью специализированного программного обеспечения</w:t>
            </w:r>
          </w:p>
        </w:tc>
      </w:tr>
      <w:tr w:rsidR="003D6CC7" w:rsidRPr="00872A5D" w14:paraId="0FBF59DD" w14:textId="77777777" w:rsidTr="00AB272A">
        <w:trPr>
          <w:trHeight w:val="20"/>
        </w:trPr>
        <w:tc>
          <w:tcPr>
            <w:tcW w:w="1245" w:type="pct"/>
            <w:vMerge/>
          </w:tcPr>
          <w:p w14:paraId="16FCE1E4" w14:textId="77777777" w:rsidR="003D6CC7" w:rsidRPr="00872A5D" w:rsidDel="002A1D54" w:rsidRDefault="003D6CC7" w:rsidP="003D6CC7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7E72A8B6" w14:textId="5FB3D522" w:rsidR="003D6CC7" w:rsidRPr="00872A5D" w:rsidRDefault="003D6CC7" w:rsidP="003D6CC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Проводить публичные выступления и презентации</w:t>
            </w:r>
            <w:r w:rsidR="00DF3490">
              <w:rPr>
                <w:szCs w:val="24"/>
              </w:rPr>
              <w:t xml:space="preserve"> для привлечения клиентов в ярмарочный проект</w:t>
            </w:r>
          </w:p>
        </w:tc>
      </w:tr>
      <w:tr w:rsidR="003D6CC7" w:rsidRPr="00872A5D" w14:paraId="69DE7C51" w14:textId="77777777" w:rsidTr="00AB272A">
        <w:trPr>
          <w:trHeight w:val="20"/>
        </w:trPr>
        <w:tc>
          <w:tcPr>
            <w:tcW w:w="1245" w:type="pct"/>
            <w:vMerge/>
          </w:tcPr>
          <w:p w14:paraId="3AE71D9F" w14:textId="77777777" w:rsidR="003D6CC7" w:rsidRPr="00872A5D" w:rsidDel="002A1D54" w:rsidRDefault="003D6CC7" w:rsidP="003D6CC7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4F68284A" w14:textId="72F7AF47" w:rsidR="003D6CC7" w:rsidRPr="00872A5D" w:rsidRDefault="003D6CC7" w:rsidP="003D6CC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 xml:space="preserve">Осуществлять коммуникации с клиентами </w:t>
            </w:r>
            <w:r w:rsidR="00DF3490">
              <w:rPr>
                <w:szCs w:val="24"/>
              </w:rPr>
              <w:t xml:space="preserve">ярмарочного проекта </w:t>
            </w:r>
          </w:p>
        </w:tc>
      </w:tr>
      <w:tr w:rsidR="00DF3490" w:rsidRPr="00872A5D" w14:paraId="1EC5B969" w14:textId="77777777" w:rsidTr="00AB272A">
        <w:trPr>
          <w:trHeight w:val="20"/>
        </w:trPr>
        <w:tc>
          <w:tcPr>
            <w:tcW w:w="1245" w:type="pct"/>
            <w:vMerge/>
          </w:tcPr>
          <w:p w14:paraId="57B01FA8" w14:textId="77777777" w:rsidR="00DF3490" w:rsidRPr="00872A5D" w:rsidDel="002A1D54" w:rsidRDefault="00DF3490" w:rsidP="003D6CC7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1ABB4EAB" w14:textId="6C591424" w:rsidR="00DF3490" w:rsidRPr="00872A5D" w:rsidRDefault="00DF3490" w:rsidP="003D6C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F3490">
              <w:rPr>
                <w:szCs w:val="24"/>
              </w:rPr>
              <w:t>пределять запросы потенциального клиента, работать с возражениями</w:t>
            </w:r>
          </w:p>
        </w:tc>
      </w:tr>
      <w:tr w:rsidR="003D6CC7" w:rsidRPr="00872A5D" w14:paraId="00A028F3" w14:textId="77777777" w:rsidTr="00AB272A">
        <w:trPr>
          <w:trHeight w:val="20"/>
        </w:trPr>
        <w:tc>
          <w:tcPr>
            <w:tcW w:w="1245" w:type="pct"/>
            <w:vMerge/>
          </w:tcPr>
          <w:p w14:paraId="17541CAD" w14:textId="77777777" w:rsidR="003D6CC7" w:rsidRPr="00872A5D" w:rsidDel="002A1D54" w:rsidRDefault="003D6CC7" w:rsidP="003D6CC7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10DCC5E2" w14:textId="77777777" w:rsidR="003D6CC7" w:rsidRPr="00872A5D" w:rsidRDefault="003D6CC7" w:rsidP="003D6CC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Вести деловую переписку</w:t>
            </w:r>
          </w:p>
        </w:tc>
      </w:tr>
      <w:tr w:rsidR="003D6CC7" w:rsidRPr="00872A5D" w14:paraId="7CA43539" w14:textId="77777777" w:rsidTr="00AB272A">
        <w:trPr>
          <w:trHeight w:val="20"/>
        </w:trPr>
        <w:tc>
          <w:tcPr>
            <w:tcW w:w="1245" w:type="pct"/>
            <w:vMerge/>
          </w:tcPr>
          <w:p w14:paraId="1B4FAE73" w14:textId="77777777" w:rsidR="003D6CC7" w:rsidRPr="00872A5D" w:rsidDel="002A1D54" w:rsidRDefault="003D6CC7" w:rsidP="003D6CC7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5AE41FC8" w14:textId="77777777" w:rsidR="003D6CC7" w:rsidRPr="00872A5D" w:rsidRDefault="003D6CC7" w:rsidP="003D6CC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Пользоваться информационно-коммуникационными технологиями для поиска информации</w:t>
            </w:r>
          </w:p>
        </w:tc>
      </w:tr>
      <w:tr w:rsidR="003D6CC7" w:rsidRPr="00872A5D" w14:paraId="49525483" w14:textId="77777777" w:rsidTr="00AB272A">
        <w:trPr>
          <w:trHeight w:val="20"/>
        </w:trPr>
        <w:tc>
          <w:tcPr>
            <w:tcW w:w="1245" w:type="pct"/>
            <w:vMerge/>
          </w:tcPr>
          <w:p w14:paraId="770A6540" w14:textId="77777777" w:rsidR="003D6CC7" w:rsidRPr="00872A5D" w:rsidDel="002A1D54" w:rsidRDefault="003D6CC7" w:rsidP="003D6CC7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64DB3A24" w14:textId="77777777" w:rsidR="003D6CC7" w:rsidRPr="00872A5D" w:rsidRDefault="003D6CC7" w:rsidP="003D6CC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Выявлять актуальные темы публикаций о ярмарках для целевой аудитории</w:t>
            </w:r>
          </w:p>
        </w:tc>
      </w:tr>
      <w:tr w:rsidR="003D6CC7" w:rsidRPr="00872A5D" w14:paraId="680071FF" w14:textId="77777777" w:rsidTr="00AB272A">
        <w:trPr>
          <w:trHeight w:val="20"/>
        </w:trPr>
        <w:tc>
          <w:tcPr>
            <w:tcW w:w="1245" w:type="pct"/>
            <w:vMerge/>
          </w:tcPr>
          <w:p w14:paraId="768112D5" w14:textId="77777777" w:rsidR="003D6CC7" w:rsidRPr="00872A5D" w:rsidDel="002A1D54" w:rsidRDefault="003D6CC7" w:rsidP="003D6CC7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50BC6F23" w14:textId="77777777" w:rsidR="003D6CC7" w:rsidRPr="00872A5D" w:rsidRDefault="003D6CC7" w:rsidP="003D6CC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Разрабатывать тексты рекламных и информационных сообщений</w:t>
            </w:r>
          </w:p>
        </w:tc>
      </w:tr>
      <w:tr w:rsidR="003D6CC7" w:rsidRPr="00872A5D" w14:paraId="1BE336E4" w14:textId="77777777" w:rsidTr="00AB272A">
        <w:trPr>
          <w:trHeight w:val="20"/>
        </w:trPr>
        <w:tc>
          <w:tcPr>
            <w:tcW w:w="1245" w:type="pct"/>
            <w:vMerge/>
          </w:tcPr>
          <w:p w14:paraId="74222D22" w14:textId="77777777" w:rsidR="003D6CC7" w:rsidRPr="00872A5D" w:rsidDel="002A1D54" w:rsidRDefault="003D6CC7" w:rsidP="003D6CC7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5E2A67F6" w14:textId="77777777" w:rsidR="003D6CC7" w:rsidRPr="00872A5D" w:rsidRDefault="003D6CC7" w:rsidP="003D6CC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Определять значение факторов и событий внешней среды для проекта ярмарки</w:t>
            </w:r>
          </w:p>
        </w:tc>
      </w:tr>
      <w:tr w:rsidR="005B7C93" w:rsidRPr="00872A5D" w14:paraId="104BC6AD" w14:textId="77777777" w:rsidTr="00AB272A">
        <w:trPr>
          <w:trHeight w:val="20"/>
        </w:trPr>
        <w:tc>
          <w:tcPr>
            <w:tcW w:w="1245" w:type="pct"/>
            <w:vMerge w:val="restart"/>
          </w:tcPr>
          <w:p w14:paraId="76BD793B" w14:textId="77777777" w:rsidR="005B7C93" w:rsidRPr="00872A5D" w:rsidRDefault="005B7C93" w:rsidP="005B7C93">
            <w:pPr>
              <w:rPr>
                <w:szCs w:val="24"/>
              </w:rPr>
            </w:pPr>
            <w:r w:rsidRPr="00872A5D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5" w:type="pct"/>
          </w:tcPr>
          <w:p w14:paraId="5DE0B34F" w14:textId="6E1C2F5F" w:rsidR="005B7C93" w:rsidRPr="00872A5D" w:rsidRDefault="005B7C93" w:rsidP="005B7C93">
            <w:pPr>
              <w:jc w:val="both"/>
              <w:rPr>
                <w:szCs w:val="24"/>
              </w:rPr>
            </w:pPr>
            <w:r w:rsidRPr="0053143D">
              <w:t>Нормативн</w:t>
            </w:r>
            <w:r w:rsidR="00707C6E">
              <w:t>ые</w:t>
            </w:r>
            <w:r w:rsidRPr="0053143D">
              <w:t xml:space="preserve"> правовые акты в сфере</w:t>
            </w:r>
            <w:r w:rsidR="004A2847">
              <w:t xml:space="preserve"> защиты</w:t>
            </w:r>
            <w:r w:rsidRPr="0053143D">
              <w:t xml:space="preserve"> персональных данных</w:t>
            </w:r>
            <w:r w:rsidRPr="0053143D" w:rsidDel="00B71691">
              <w:t xml:space="preserve"> </w:t>
            </w:r>
          </w:p>
        </w:tc>
      </w:tr>
      <w:tr w:rsidR="005B7C93" w:rsidRPr="00872A5D" w14:paraId="0D70B32F" w14:textId="77777777" w:rsidTr="00AB272A">
        <w:trPr>
          <w:trHeight w:val="20"/>
        </w:trPr>
        <w:tc>
          <w:tcPr>
            <w:tcW w:w="1245" w:type="pct"/>
            <w:vMerge/>
          </w:tcPr>
          <w:p w14:paraId="514FF788" w14:textId="77777777" w:rsidR="005B7C93" w:rsidRPr="00872A5D" w:rsidDel="002A1D54" w:rsidRDefault="005B7C93" w:rsidP="005B7C93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03D7EB76" w14:textId="74495CE1" w:rsidR="005B7C93" w:rsidRDefault="005B7C93" w:rsidP="005B7C93">
            <w:pPr>
              <w:jc w:val="both"/>
              <w:rPr>
                <w:szCs w:val="24"/>
              </w:rPr>
            </w:pPr>
            <w:r w:rsidRPr="0053143D">
              <w:t>Нормативн</w:t>
            </w:r>
            <w:r w:rsidR="00707C6E">
              <w:t>ые</w:t>
            </w:r>
            <w:r w:rsidRPr="0053143D">
              <w:t xml:space="preserve"> правовые акты в сфере организации и проведения публичных мероприятий</w:t>
            </w:r>
          </w:p>
        </w:tc>
      </w:tr>
      <w:tr w:rsidR="005B7C93" w:rsidRPr="00872A5D" w14:paraId="46EC1E4F" w14:textId="77777777" w:rsidTr="00AB272A">
        <w:trPr>
          <w:trHeight w:val="20"/>
        </w:trPr>
        <w:tc>
          <w:tcPr>
            <w:tcW w:w="1245" w:type="pct"/>
            <w:vMerge/>
          </w:tcPr>
          <w:p w14:paraId="06FB8F72" w14:textId="77777777" w:rsidR="005B7C93" w:rsidRPr="00872A5D" w:rsidDel="002A1D54" w:rsidRDefault="005B7C93" w:rsidP="005B7C93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7BBAC387" w14:textId="3D7D25AB" w:rsidR="005B7C93" w:rsidRDefault="005B7C93" w:rsidP="005B7C93">
            <w:pPr>
              <w:jc w:val="both"/>
              <w:rPr>
                <w:szCs w:val="24"/>
              </w:rPr>
            </w:pPr>
            <w:r w:rsidRPr="0053143D">
              <w:t>Нормативн</w:t>
            </w:r>
            <w:r w:rsidR="00707C6E">
              <w:t>ые</w:t>
            </w:r>
            <w:r w:rsidRPr="0053143D">
              <w:t xml:space="preserve"> правовые акты в сфере рекламы</w:t>
            </w:r>
          </w:p>
        </w:tc>
      </w:tr>
      <w:tr w:rsidR="005B7C93" w:rsidRPr="00872A5D" w14:paraId="429E9D5B" w14:textId="77777777" w:rsidTr="00AB272A">
        <w:trPr>
          <w:trHeight w:val="20"/>
        </w:trPr>
        <w:tc>
          <w:tcPr>
            <w:tcW w:w="1245" w:type="pct"/>
            <w:vMerge/>
          </w:tcPr>
          <w:p w14:paraId="0EDBB44F" w14:textId="77777777" w:rsidR="005B7C93" w:rsidRPr="00872A5D" w:rsidDel="002A1D54" w:rsidRDefault="005B7C93" w:rsidP="005B7C93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1DA0F333" w14:textId="4DB79845" w:rsidR="005B7C93" w:rsidRDefault="005B7C93" w:rsidP="005B7C93">
            <w:pPr>
              <w:jc w:val="both"/>
              <w:rPr>
                <w:szCs w:val="24"/>
              </w:rPr>
            </w:pPr>
            <w:r w:rsidRPr="006D4B7F">
              <w:t>Нормативные правовые акты в сфере организации коммерческого документооборота</w:t>
            </w:r>
          </w:p>
        </w:tc>
      </w:tr>
      <w:tr w:rsidR="005B7C93" w:rsidRPr="00872A5D" w14:paraId="75E19933" w14:textId="77777777" w:rsidTr="00AB272A">
        <w:trPr>
          <w:trHeight w:val="20"/>
        </w:trPr>
        <w:tc>
          <w:tcPr>
            <w:tcW w:w="1245" w:type="pct"/>
            <w:vMerge/>
          </w:tcPr>
          <w:p w14:paraId="3501A735" w14:textId="77777777" w:rsidR="005B7C93" w:rsidRPr="00872A5D" w:rsidDel="002A1D54" w:rsidRDefault="005B7C93" w:rsidP="005B7C93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1B786C5B" w14:textId="175964B6" w:rsidR="005B7C93" w:rsidRDefault="005B7C93" w:rsidP="005B7C93">
            <w:pPr>
              <w:jc w:val="both"/>
              <w:rPr>
                <w:szCs w:val="24"/>
              </w:rPr>
            </w:pPr>
            <w:r w:rsidRPr="0053143D">
              <w:t>Методы и технологии обработки и анализа данных</w:t>
            </w:r>
          </w:p>
        </w:tc>
      </w:tr>
      <w:tr w:rsidR="005B7C93" w:rsidRPr="00872A5D" w14:paraId="3D5EEED7" w14:textId="77777777" w:rsidTr="00AB272A">
        <w:trPr>
          <w:trHeight w:val="20"/>
        </w:trPr>
        <w:tc>
          <w:tcPr>
            <w:tcW w:w="1245" w:type="pct"/>
            <w:vMerge/>
          </w:tcPr>
          <w:p w14:paraId="47068704" w14:textId="77777777" w:rsidR="005B7C93" w:rsidRPr="00872A5D" w:rsidDel="002A1D54" w:rsidRDefault="005B7C93" w:rsidP="005B7C93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607681D0" w14:textId="5B796532" w:rsidR="005B7C93" w:rsidRDefault="005B7C93" w:rsidP="005B7C93">
            <w:pPr>
              <w:jc w:val="both"/>
              <w:rPr>
                <w:szCs w:val="24"/>
              </w:rPr>
            </w:pPr>
            <w:r w:rsidRPr="0053143D">
              <w:t>Способы формализации данных</w:t>
            </w:r>
          </w:p>
        </w:tc>
      </w:tr>
      <w:tr w:rsidR="00A45B83" w:rsidRPr="00872A5D" w14:paraId="791B5DD3" w14:textId="77777777" w:rsidTr="00AB272A">
        <w:trPr>
          <w:trHeight w:val="20"/>
        </w:trPr>
        <w:tc>
          <w:tcPr>
            <w:tcW w:w="1245" w:type="pct"/>
            <w:vMerge/>
          </w:tcPr>
          <w:p w14:paraId="466227AA" w14:textId="77777777" w:rsidR="00A45B83" w:rsidRPr="00872A5D" w:rsidDel="002A1D54" w:rsidRDefault="00A45B83" w:rsidP="003D6CC7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3E98705C" w14:textId="551997A4" w:rsidR="00A45B83" w:rsidRDefault="00A45B83" w:rsidP="001047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Менеджмент</w:t>
            </w:r>
            <w:r w:rsidRPr="00872A5D">
              <w:rPr>
                <w:szCs w:val="24"/>
              </w:rPr>
              <w:t xml:space="preserve"> мероприятий</w:t>
            </w:r>
            <w:r>
              <w:rPr>
                <w:szCs w:val="24"/>
              </w:rPr>
              <w:t xml:space="preserve"> (</w:t>
            </w:r>
            <w:r w:rsidR="00104755">
              <w:rPr>
                <w:szCs w:val="24"/>
              </w:rPr>
              <w:t>и</w:t>
            </w:r>
            <w:r>
              <w:rPr>
                <w:szCs w:val="24"/>
              </w:rPr>
              <w:t>вент</w:t>
            </w:r>
            <w:r w:rsidR="00104755">
              <w:rPr>
                <w:szCs w:val="24"/>
              </w:rPr>
              <w:t>-</w:t>
            </w:r>
            <w:r>
              <w:rPr>
                <w:szCs w:val="24"/>
              </w:rPr>
              <w:t>менеджмент)</w:t>
            </w:r>
          </w:p>
        </w:tc>
      </w:tr>
      <w:tr w:rsidR="003D6CC7" w:rsidRPr="00872A5D" w14:paraId="2800EA42" w14:textId="77777777" w:rsidTr="00AB272A">
        <w:trPr>
          <w:trHeight w:val="20"/>
        </w:trPr>
        <w:tc>
          <w:tcPr>
            <w:tcW w:w="1245" w:type="pct"/>
            <w:vMerge/>
          </w:tcPr>
          <w:p w14:paraId="4611A0AE" w14:textId="77777777" w:rsidR="003D6CC7" w:rsidRPr="00872A5D" w:rsidDel="002A1D54" w:rsidRDefault="003D6CC7" w:rsidP="003D6CC7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2D4E1824" w14:textId="77777777" w:rsidR="003D6CC7" w:rsidRPr="00872A5D" w:rsidRDefault="003D6CC7" w:rsidP="003D6CC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Деловой этикет и основы делопроизводства</w:t>
            </w:r>
          </w:p>
        </w:tc>
      </w:tr>
      <w:tr w:rsidR="003D6CC7" w:rsidRPr="00872A5D" w14:paraId="3969B3EC" w14:textId="77777777" w:rsidTr="00AB272A">
        <w:trPr>
          <w:trHeight w:val="20"/>
        </w:trPr>
        <w:tc>
          <w:tcPr>
            <w:tcW w:w="1245" w:type="pct"/>
            <w:vMerge/>
          </w:tcPr>
          <w:p w14:paraId="46279CE6" w14:textId="77777777" w:rsidR="003D6CC7" w:rsidRPr="00872A5D" w:rsidDel="002A1D54" w:rsidRDefault="003D6CC7" w:rsidP="003D6CC7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78BB02DC" w14:textId="77777777" w:rsidR="003D6CC7" w:rsidRPr="00872A5D" w:rsidRDefault="003D6CC7" w:rsidP="003D6CC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Методы эффективных публичных выступлений и презентаций</w:t>
            </w:r>
          </w:p>
        </w:tc>
      </w:tr>
      <w:tr w:rsidR="003D6CC7" w:rsidRPr="00872A5D" w14:paraId="1634A4FC" w14:textId="77777777" w:rsidTr="00AB272A">
        <w:trPr>
          <w:trHeight w:val="20"/>
        </w:trPr>
        <w:tc>
          <w:tcPr>
            <w:tcW w:w="1245" w:type="pct"/>
            <w:vMerge/>
          </w:tcPr>
          <w:p w14:paraId="27284445" w14:textId="77777777" w:rsidR="003D6CC7" w:rsidRPr="00872A5D" w:rsidDel="002A1D54" w:rsidRDefault="003D6CC7" w:rsidP="003D6CC7">
            <w:pPr>
              <w:rPr>
                <w:bCs/>
                <w:szCs w:val="24"/>
              </w:rPr>
            </w:pPr>
          </w:p>
        </w:tc>
        <w:tc>
          <w:tcPr>
            <w:tcW w:w="3755" w:type="pct"/>
          </w:tcPr>
          <w:p w14:paraId="4ECFD53F" w14:textId="1DA516F3" w:rsidR="003D6CC7" w:rsidRPr="00872A5D" w:rsidRDefault="00D26586" w:rsidP="003D6CC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Иностранный</w:t>
            </w:r>
            <w:r w:rsidR="003D6CC7" w:rsidRPr="00872A5D">
              <w:rPr>
                <w:szCs w:val="24"/>
              </w:rPr>
              <w:t xml:space="preserve"> язык (письменный и устный) на среднем уровне в сфере ярмарочной деятельности</w:t>
            </w:r>
          </w:p>
        </w:tc>
      </w:tr>
      <w:tr w:rsidR="003D6CC7" w:rsidRPr="00872A5D" w14:paraId="04D7B410" w14:textId="77777777" w:rsidTr="00AB272A">
        <w:trPr>
          <w:trHeight w:val="20"/>
        </w:trPr>
        <w:tc>
          <w:tcPr>
            <w:tcW w:w="1245" w:type="pct"/>
            <w:vMerge/>
          </w:tcPr>
          <w:p w14:paraId="7CAA1BE1" w14:textId="77777777" w:rsidR="003D6CC7" w:rsidRPr="00872A5D" w:rsidDel="002A1D54" w:rsidRDefault="003D6CC7" w:rsidP="003D6CC7">
            <w:pPr>
              <w:rPr>
                <w:bCs/>
              </w:rPr>
            </w:pPr>
          </w:p>
        </w:tc>
        <w:tc>
          <w:tcPr>
            <w:tcW w:w="3755" w:type="pct"/>
          </w:tcPr>
          <w:p w14:paraId="24FC79C1" w14:textId="77777777" w:rsidR="003D6CC7" w:rsidRPr="00872A5D" w:rsidRDefault="003D6CC7" w:rsidP="003D6CC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Инструменты эффективного осуществления продаж</w:t>
            </w:r>
          </w:p>
        </w:tc>
      </w:tr>
      <w:tr w:rsidR="003D6CC7" w:rsidRPr="00872A5D" w14:paraId="5021AFB6" w14:textId="77777777" w:rsidTr="00AB272A">
        <w:trPr>
          <w:trHeight w:val="20"/>
        </w:trPr>
        <w:tc>
          <w:tcPr>
            <w:tcW w:w="1245" w:type="pct"/>
            <w:vMerge/>
          </w:tcPr>
          <w:p w14:paraId="62238035" w14:textId="77777777" w:rsidR="003D6CC7" w:rsidRPr="00872A5D" w:rsidDel="002A1D54" w:rsidRDefault="003D6CC7" w:rsidP="003D6CC7">
            <w:pPr>
              <w:rPr>
                <w:bCs/>
              </w:rPr>
            </w:pPr>
          </w:p>
        </w:tc>
        <w:tc>
          <w:tcPr>
            <w:tcW w:w="3755" w:type="pct"/>
          </w:tcPr>
          <w:p w14:paraId="06FA6C84" w14:textId="138D084C" w:rsidR="003D6CC7" w:rsidRPr="00872A5D" w:rsidRDefault="005B7C93" w:rsidP="003D6C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Техники</w:t>
            </w:r>
            <w:r w:rsidR="003D6CC7" w:rsidRPr="00872A5D">
              <w:rPr>
                <w:szCs w:val="24"/>
              </w:rPr>
              <w:t xml:space="preserve"> переговоров</w:t>
            </w:r>
          </w:p>
        </w:tc>
      </w:tr>
      <w:tr w:rsidR="003D6CC7" w:rsidRPr="00872A5D" w14:paraId="42197BDD" w14:textId="77777777" w:rsidTr="00AB272A">
        <w:trPr>
          <w:trHeight w:val="20"/>
        </w:trPr>
        <w:tc>
          <w:tcPr>
            <w:tcW w:w="1245" w:type="pct"/>
            <w:vMerge/>
          </w:tcPr>
          <w:p w14:paraId="375EB5F4" w14:textId="77777777" w:rsidR="003D6CC7" w:rsidRPr="00872A5D" w:rsidDel="002A1D54" w:rsidRDefault="003D6CC7" w:rsidP="003D6CC7">
            <w:pPr>
              <w:rPr>
                <w:bCs/>
              </w:rPr>
            </w:pPr>
          </w:p>
        </w:tc>
        <w:tc>
          <w:tcPr>
            <w:tcW w:w="3755" w:type="pct"/>
          </w:tcPr>
          <w:p w14:paraId="47772D81" w14:textId="77777777" w:rsidR="003D6CC7" w:rsidRPr="00872A5D" w:rsidRDefault="003D6CC7" w:rsidP="003D6CC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Инструменты и способы подготовки электронных бизнес-презентаций</w:t>
            </w:r>
          </w:p>
        </w:tc>
      </w:tr>
      <w:tr w:rsidR="003D6CC7" w:rsidRPr="00872A5D" w14:paraId="52F40214" w14:textId="77777777" w:rsidTr="00AB272A">
        <w:trPr>
          <w:trHeight w:val="20"/>
        </w:trPr>
        <w:tc>
          <w:tcPr>
            <w:tcW w:w="1245" w:type="pct"/>
            <w:vMerge/>
          </w:tcPr>
          <w:p w14:paraId="66B1AA7E" w14:textId="77777777" w:rsidR="003D6CC7" w:rsidRPr="00872A5D" w:rsidDel="002A1D54" w:rsidRDefault="003D6CC7" w:rsidP="003D6CC7">
            <w:pPr>
              <w:rPr>
                <w:bCs/>
              </w:rPr>
            </w:pPr>
          </w:p>
        </w:tc>
        <w:tc>
          <w:tcPr>
            <w:tcW w:w="3755" w:type="pct"/>
          </w:tcPr>
          <w:p w14:paraId="48E6A27A" w14:textId="77777777" w:rsidR="003D6CC7" w:rsidRPr="00872A5D" w:rsidRDefault="003D6CC7" w:rsidP="003D6CC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Особенности цифровых ресурсов и специализированных платформ для проведения ярмарок</w:t>
            </w:r>
          </w:p>
        </w:tc>
      </w:tr>
      <w:tr w:rsidR="00707C6E" w:rsidRPr="00872A5D" w14:paraId="5848F06B" w14:textId="77777777" w:rsidTr="00AB272A">
        <w:trPr>
          <w:trHeight w:val="20"/>
        </w:trPr>
        <w:tc>
          <w:tcPr>
            <w:tcW w:w="1245" w:type="pct"/>
            <w:vMerge/>
          </w:tcPr>
          <w:p w14:paraId="76009859" w14:textId="77777777" w:rsidR="00707C6E" w:rsidRPr="00872A5D" w:rsidDel="002A1D54" w:rsidRDefault="00707C6E" w:rsidP="003D6CC7">
            <w:pPr>
              <w:rPr>
                <w:bCs/>
              </w:rPr>
            </w:pPr>
          </w:p>
        </w:tc>
        <w:tc>
          <w:tcPr>
            <w:tcW w:w="3755" w:type="pct"/>
          </w:tcPr>
          <w:p w14:paraId="0FE17B6E" w14:textId="77777777" w:rsidR="00707C6E" w:rsidRPr="00872A5D" w:rsidRDefault="00707C6E" w:rsidP="003D6CC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Этические нормы профессиональной деятельности</w:t>
            </w:r>
          </w:p>
        </w:tc>
      </w:tr>
      <w:tr w:rsidR="003D6CC7" w:rsidRPr="00872A5D" w14:paraId="09AB996B" w14:textId="77777777" w:rsidTr="00AB272A">
        <w:trPr>
          <w:trHeight w:val="20"/>
        </w:trPr>
        <w:tc>
          <w:tcPr>
            <w:tcW w:w="1245" w:type="pct"/>
            <w:vMerge/>
          </w:tcPr>
          <w:p w14:paraId="421AEC3C" w14:textId="77777777" w:rsidR="003D6CC7" w:rsidRPr="00872A5D" w:rsidDel="002A1D54" w:rsidRDefault="003D6CC7" w:rsidP="003D6CC7">
            <w:pPr>
              <w:rPr>
                <w:bCs/>
              </w:rPr>
            </w:pPr>
          </w:p>
        </w:tc>
        <w:tc>
          <w:tcPr>
            <w:tcW w:w="3755" w:type="pct"/>
          </w:tcPr>
          <w:p w14:paraId="1DE58853" w14:textId="760BEA1A" w:rsidR="003D6CC7" w:rsidRPr="00872A5D" w:rsidRDefault="005B7C93" w:rsidP="003D6C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маркетинга</w:t>
            </w:r>
          </w:p>
        </w:tc>
      </w:tr>
      <w:tr w:rsidR="003D6CC7" w:rsidRPr="00872A5D" w14:paraId="0C29630F" w14:textId="77777777" w:rsidTr="00AB272A">
        <w:trPr>
          <w:trHeight w:val="20"/>
        </w:trPr>
        <w:tc>
          <w:tcPr>
            <w:tcW w:w="1245" w:type="pct"/>
            <w:vMerge/>
          </w:tcPr>
          <w:p w14:paraId="1729595E" w14:textId="77777777" w:rsidR="003D6CC7" w:rsidRPr="00872A5D" w:rsidDel="002A1D54" w:rsidRDefault="003D6CC7" w:rsidP="003D6CC7">
            <w:pPr>
              <w:rPr>
                <w:bCs/>
              </w:rPr>
            </w:pPr>
          </w:p>
        </w:tc>
        <w:tc>
          <w:tcPr>
            <w:tcW w:w="3755" w:type="pct"/>
          </w:tcPr>
          <w:p w14:paraId="2856272B" w14:textId="77777777" w:rsidR="003D6CC7" w:rsidRPr="00872A5D" w:rsidRDefault="003D6CC7" w:rsidP="003D6CC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Методы разработки рекламных и информационных текстов</w:t>
            </w:r>
          </w:p>
        </w:tc>
      </w:tr>
      <w:tr w:rsidR="003D6CC7" w:rsidRPr="00872A5D" w14:paraId="4C959763" w14:textId="77777777" w:rsidTr="00AB272A">
        <w:trPr>
          <w:trHeight w:val="20"/>
        </w:trPr>
        <w:tc>
          <w:tcPr>
            <w:tcW w:w="1245" w:type="pct"/>
          </w:tcPr>
          <w:p w14:paraId="2AC9E009" w14:textId="77777777" w:rsidR="003D6CC7" w:rsidRPr="00872A5D" w:rsidDel="002A1D54" w:rsidRDefault="003D6CC7" w:rsidP="003D6CC7">
            <w:pPr>
              <w:widowControl w:val="0"/>
              <w:rPr>
                <w:bCs/>
                <w:szCs w:val="24"/>
              </w:rPr>
            </w:pPr>
            <w:r w:rsidRPr="00872A5D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5" w:type="pct"/>
          </w:tcPr>
          <w:p w14:paraId="1DA48BD8" w14:textId="77777777" w:rsidR="003D6CC7" w:rsidRPr="00872A5D" w:rsidRDefault="003D6CC7" w:rsidP="003D6CC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-</w:t>
            </w:r>
          </w:p>
        </w:tc>
      </w:tr>
    </w:tbl>
    <w:p w14:paraId="21DD9A77" w14:textId="77777777" w:rsidR="003C00FC" w:rsidRPr="00872A5D" w:rsidRDefault="003C00FC" w:rsidP="00E73C58"/>
    <w:p w14:paraId="4D7B977A" w14:textId="77777777" w:rsidR="002E4F94" w:rsidRPr="00872A5D" w:rsidRDefault="002E4F94" w:rsidP="00E73C58">
      <w:r w:rsidRPr="00872A5D">
        <w:rPr>
          <w:b/>
          <w:szCs w:val="20"/>
        </w:rPr>
        <w:t>3.2.2. Трудовая функция</w:t>
      </w:r>
    </w:p>
    <w:p w14:paraId="196F11C4" w14:textId="77777777" w:rsidR="002E4F94" w:rsidRPr="00872A5D" w:rsidRDefault="002E4F94" w:rsidP="00E73C5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4441"/>
        <w:gridCol w:w="725"/>
        <w:gridCol w:w="1061"/>
        <w:gridCol w:w="1517"/>
        <w:gridCol w:w="1180"/>
      </w:tblGrid>
      <w:tr w:rsidR="0075663D" w:rsidRPr="00872A5D" w14:paraId="77815A9F" w14:textId="77777777" w:rsidTr="00CA1D3E">
        <w:trPr>
          <w:trHeight w:val="544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5095C00" w14:textId="77777777" w:rsidR="00CF2910" w:rsidRPr="00872A5D" w:rsidRDefault="006F2C98" w:rsidP="00E73C58">
            <w:pPr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1B56FF" w14:textId="475D8C77" w:rsidR="00CF2910" w:rsidRPr="00872A5D" w:rsidRDefault="00431EB4" w:rsidP="00CA1D3E">
            <w:pPr>
              <w:rPr>
                <w:szCs w:val="24"/>
              </w:rPr>
            </w:pPr>
            <w:r>
              <w:rPr>
                <w:szCs w:val="24"/>
              </w:rPr>
              <w:t xml:space="preserve">Подготовка и </w:t>
            </w:r>
            <w:r w:rsidRPr="00872A5D">
              <w:rPr>
                <w:szCs w:val="24"/>
              </w:rPr>
              <w:t>проведени</w:t>
            </w:r>
            <w:r>
              <w:rPr>
                <w:szCs w:val="24"/>
              </w:rPr>
              <w:t>е</w:t>
            </w:r>
            <w:r w:rsidRPr="00872A5D">
              <w:rPr>
                <w:szCs w:val="24"/>
              </w:rPr>
              <w:t xml:space="preserve"> ярмарки</w:t>
            </w:r>
          </w:p>
        </w:tc>
        <w:tc>
          <w:tcPr>
            <w:tcW w:w="3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AE55D2A" w14:textId="77777777" w:rsidR="00CF2910" w:rsidRPr="00872A5D" w:rsidRDefault="006F2C98" w:rsidP="00E73C58">
            <w:pPr>
              <w:jc w:val="right"/>
              <w:rPr>
                <w:sz w:val="16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Код</w:t>
            </w:r>
          </w:p>
        </w:tc>
        <w:tc>
          <w:tcPr>
            <w:tcW w:w="5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33D6A5" w14:textId="77777777" w:rsidR="00CF2910" w:rsidRPr="00872A5D" w:rsidRDefault="00B27F82" w:rsidP="00E73C58">
            <w:pPr>
              <w:rPr>
                <w:szCs w:val="24"/>
              </w:rPr>
            </w:pPr>
            <w:r w:rsidRPr="00872A5D">
              <w:rPr>
                <w:szCs w:val="24"/>
                <w:lang w:val="en-US"/>
              </w:rPr>
              <w:t>B</w:t>
            </w:r>
            <w:r w:rsidR="00CF2910" w:rsidRPr="00872A5D">
              <w:rPr>
                <w:szCs w:val="24"/>
              </w:rPr>
              <w:t>/</w:t>
            </w:r>
            <w:r w:rsidR="00E62C92" w:rsidRPr="00872A5D">
              <w:rPr>
                <w:szCs w:val="24"/>
              </w:rPr>
              <w:t>02</w:t>
            </w:r>
            <w:r w:rsidR="00CF2910" w:rsidRPr="00872A5D">
              <w:rPr>
                <w:szCs w:val="24"/>
              </w:rPr>
              <w:t>.</w:t>
            </w:r>
            <w:r w:rsidR="00E62C92" w:rsidRPr="00872A5D">
              <w:rPr>
                <w:szCs w:val="24"/>
              </w:rPr>
              <w:t>6</w:t>
            </w:r>
          </w:p>
        </w:tc>
        <w:tc>
          <w:tcPr>
            <w:tcW w:w="72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BBE4F3C" w14:textId="77777777" w:rsidR="00CF2910" w:rsidRPr="00872A5D" w:rsidRDefault="00BA4EA7" w:rsidP="00BA4EA7">
            <w:pPr>
              <w:jc w:val="center"/>
              <w:rPr>
                <w:sz w:val="18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F27BBA" w14:textId="77777777" w:rsidR="00CF2910" w:rsidRPr="00872A5D" w:rsidRDefault="00E62C92" w:rsidP="00E73C58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6</w:t>
            </w:r>
          </w:p>
        </w:tc>
      </w:tr>
    </w:tbl>
    <w:p w14:paraId="387E6D9D" w14:textId="77777777" w:rsidR="002E4F94" w:rsidRDefault="002E4F94"/>
    <w:p w14:paraId="51DB4139" w14:textId="77777777" w:rsidR="00104755" w:rsidRPr="00872A5D" w:rsidRDefault="0010475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1136"/>
        <w:gridCol w:w="461"/>
        <w:gridCol w:w="1974"/>
        <w:gridCol w:w="1242"/>
        <w:gridCol w:w="3080"/>
      </w:tblGrid>
      <w:tr w:rsidR="0075663D" w:rsidRPr="00872A5D" w14:paraId="3D6B5C1E" w14:textId="77777777" w:rsidTr="00CA1D3E">
        <w:trPr>
          <w:trHeight w:val="488"/>
        </w:trPr>
        <w:tc>
          <w:tcPr>
            <w:tcW w:w="121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53FF095" w14:textId="77777777" w:rsidR="00CF2910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5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0FD6815" w14:textId="77777777" w:rsidR="00CF2910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Оригинал</w:t>
            </w:r>
          </w:p>
        </w:tc>
        <w:tc>
          <w:tcPr>
            <w:tcW w:w="22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48ED34E" w14:textId="77777777" w:rsidR="00CF2910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Cs w:val="18"/>
              </w:rPr>
              <w:t>Х</w:t>
            </w:r>
          </w:p>
        </w:tc>
        <w:tc>
          <w:tcPr>
            <w:tcW w:w="9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64D43D6" w14:textId="77777777" w:rsidR="00CF2910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D301CD0" w14:textId="77777777" w:rsidR="00CF2910" w:rsidRPr="00872A5D" w:rsidRDefault="00CF2910" w:rsidP="00E73C58">
            <w:pPr>
              <w:jc w:val="center"/>
            </w:pPr>
          </w:p>
        </w:tc>
        <w:tc>
          <w:tcPr>
            <w:tcW w:w="14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9CE60FB" w14:textId="77777777" w:rsidR="00CF2910" w:rsidRPr="00872A5D" w:rsidRDefault="00CF2910" w:rsidP="00E73C58">
            <w:pPr>
              <w:jc w:val="center"/>
            </w:pPr>
          </w:p>
        </w:tc>
      </w:tr>
      <w:tr w:rsidR="0075663D" w:rsidRPr="00872A5D" w14:paraId="74E1B332" w14:textId="77777777" w:rsidTr="00CA1D3E">
        <w:trPr>
          <w:trHeight w:val="479"/>
        </w:trPr>
        <w:tc>
          <w:tcPr>
            <w:tcW w:w="1213" w:type="pct"/>
            <w:tcBorders>
              <w:top w:val="nil"/>
              <w:bottom w:val="nil"/>
              <w:right w:val="nil"/>
            </w:tcBorders>
            <w:vAlign w:val="center"/>
          </w:tcPr>
          <w:p w14:paraId="5AB9CA0E" w14:textId="77777777" w:rsidR="00CF2910" w:rsidRPr="00872A5D" w:rsidRDefault="00CF2910" w:rsidP="00E73C58">
            <w:pPr>
              <w:rPr>
                <w:sz w:val="18"/>
                <w:szCs w:val="16"/>
              </w:rPr>
            </w:pPr>
          </w:p>
        </w:tc>
        <w:tc>
          <w:tcPr>
            <w:tcW w:w="171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4896F27" w14:textId="77777777" w:rsidR="00CF2910" w:rsidRPr="00872A5D" w:rsidRDefault="00CF2910" w:rsidP="00E73C58">
            <w:pPr>
              <w:rPr>
                <w:sz w:val="18"/>
                <w:szCs w:val="16"/>
              </w:rPr>
            </w:pPr>
          </w:p>
        </w:tc>
        <w:tc>
          <w:tcPr>
            <w:tcW w:w="59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779EC81" w14:textId="77777777" w:rsidR="00CF2910" w:rsidRPr="00872A5D" w:rsidRDefault="006F2C98" w:rsidP="00E73C58">
            <w:pPr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4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B72F9B1" w14:textId="77777777" w:rsidR="00CF2910" w:rsidRPr="00872A5D" w:rsidRDefault="00BA4EA7" w:rsidP="00E73C58">
            <w:pPr>
              <w:ind w:right="-104"/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 xml:space="preserve">Регистрационный номер </w:t>
            </w:r>
            <w:r w:rsidR="006F2C98" w:rsidRPr="00872A5D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11A47256" w14:textId="77777777" w:rsidR="002E4F94" w:rsidRPr="00872A5D" w:rsidRDefault="002E4F9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DB22AF" w:rsidRPr="00872A5D" w14:paraId="339E1CD3" w14:textId="77777777" w:rsidTr="00CA1D3E">
        <w:trPr>
          <w:trHeight w:val="20"/>
        </w:trPr>
        <w:tc>
          <w:tcPr>
            <w:tcW w:w="1213" w:type="pct"/>
            <w:vMerge w:val="restart"/>
          </w:tcPr>
          <w:p w14:paraId="6CC319BE" w14:textId="77777777" w:rsidR="00DB22AF" w:rsidRPr="00872A5D" w:rsidRDefault="00DB22AF" w:rsidP="00DB22AF">
            <w:pPr>
              <w:rPr>
                <w:szCs w:val="24"/>
              </w:rPr>
            </w:pPr>
            <w:r w:rsidRPr="00872A5D">
              <w:rPr>
                <w:szCs w:val="24"/>
              </w:rPr>
              <w:t>Трудовые действия</w:t>
            </w:r>
          </w:p>
        </w:tc>
        <w:tc>
          <w:tcPr>
            <w:tcW w:w="3787" w:type="pct"/>
          </w:tcPr>
          <w:p w14:paraId="13BF7953" w14:textId="711DB8F9" w:rsidR="00DB22AF" w:rsidRPr="00872A5D" w:rsidRDefault="00DB22AF" w:rsidP="00DB22AF">
            <w:pPr>
              <w:suppressAutoHyphens/>
              <w:jc w:val="both"/>
              <w:rPr>
                <w:szCs w:val="24"/>
              </w:rPr>
            </w:pPr>
            <w:r w:rsidRPr="00DB22AF">
              <w:rPr>
                <w:szCs w:val="24"/>
              </w:rPr>
              <w:t>Разработка проекта экспозиции</w:t>
            </w:r>
            <w:r w:rsidRPr="00DB22AF" w:rsidDel="00DB22AF">
              <w:rPr>
                <w:szCs w:val="24"/>
              </w:rPr>
              <w:t xml:space="preserve"> </w:t>
            </w:r>
          </w:p>
        </w:tc>
      </w:tr>
      <w:tr w:rsidR="00DB22AF" w:rsidRPr="00872A5D" w14:paraId="6CE60A19" w14:textId="77777777" w:rsidTr="00CA1D3E">
        <w:trPr>
          <w:trHeight w:val="20"/>
        </w:trPr>
        <w:tc>
          <w:tcPr>
            <w:tcW w:w="1213" w:type="pct"/>
            <w:vMerge/>
          </w:tcPr>
          <w:p w14:paraId="53C4A2EB" w14:textId="77777777" w:rsidR="00DB22AF" w:rsidRPr="00872A5D" w:rsidRDefault="00DB22AF" w:rsidP="00DB22AF">
            <w:pPr>
              <w:rPr>
                <w:szCs w:val="24"/>
              </w:rPr>
            </w:pPr>
          </w:p>
        </w:tc>
        <w:tc>
          <w:tcPr>
            <w:tcW w:w="3787" w:type="pct"/>
          </w:tcPr>
          <w:p w14:paraId="39AAEA29" w14:textId="2BD4294B" w:rsidR="00DB22AF" w:rsidRPr="00872A5D" w:rsidRDefault="00DB22AF" w:rsidP="00DB22AF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 xml:space="preserve">Организация </w:t>
            </w:r>
            <w:r w:rsidR="008C12F2">
              <w:rPr>
                <w:szCs w:val="24"/>
              </w:rPr>
              <w:t xml:space="preserve">и контроль </w:t>
            </w:r>
            <w:r w:rsidRPr="00872A5D">
              <w:rPr>
                <w:szCs w:val="24"/>
              </w:rPr>
              <w:t>обустройства ярмарочных стендов в соответствии с договорами на участие в ярмарке</w:t>
            </w:r>
          </w:p>
        </w:tc>
      </w:tr>
      <w:tr w:rsidR="00DB22AF" w:rsidRPr="00872A5D" w14:paraId="45B420E9" w14:textId="77777777" w:rsidTr="00CA1D3E">
        <w:trPr>
          <w:trHeight w:val="20"/>
        </w:trPr>
        <w:tc>
          <w:tcPr>
            <w:tcW w:w="1213" w:type="pct"/>
            <w:vMerge/>
          </w:tcPr>
          <w:p w14:paraId="25361027" w14:textId="77777777" w:rsidR="00DB22AF" w:rsidRPr="00872A5D" w:rsidRDefault="00DB22AF" w:rsidP="00DB22AF">
            <w:pPr>
              <w:rPr>
                <w:szCs w:val="24"/>
              </w:rPr>
            </w:pPr>
          </w:p>
        </w:tc>
        <w:tc>
          <w:tcPr>
            <w:tcW w:w="3787" w:type="pct"/>
          </w:tcPr>
          <w:p w14:paraId="26166F2F" w14:textId="7D0CB7A0" w:rsidR="00DB22AF" w:rsidRPr="00872A5D" w:rsidRDefault="00DB22AF" w:rsidP="00104755">
            <w:pPr>
              <w:suppressAutoHyphens/>
              <w:jc w:val="both"/>
              <w:rPr>
                <w:szCs w:val="24"/>
              </w:rPr>
            </w:pPr>
            <w:r w:rsidRPr="00DB22AF">
              <w:rPr>
                <w:szCs w:val="24"/>
              </w:rPr>
              <w:t xml:space="preserve">Распределение обязанностей </w:t>
            </w:r>
            <w:r w:rsidR="00104755">
              <w:rPr>
                <w:szCs w:val="24"/>
              </w:rPr>
              <w:t xml:space="preserve">между </w:t>
            </w:r>
            <w:r w:rsidRPr="00DB22AF">
              <w:rPr>
                <w:szCs w:val="24"/>
              </w:rPr>
              <w:t>работник</w:t>
            </w:r>
            <w:r w:rsidR="00104755">
              <w:rPr>
                <w:szCs w:val="24"/>
              </w:rPr>
              <w:t>ами</w:t>
            </w:r>
            <w:r w:rsidRPr="00DB22AF">
              <w:rPr>
                <w:szCs w:val="24"/>
              </w:rPr>
              <w:t xml:space="preserve"> ярмарочного стенда</w:t>
            </w:r>
          </w:p>
        </w:tc>
      </w:tr>
      <w:tr w:rsidR="00DB22AF" w:rsidRPr="00872A5D" w14:paraId="2E78287D" w14:textId="77777777" w:rsidTr="00CA1D3E">
        <w:trPr>
          <w:trHeight w:val="20"/>
        </w:trPr>
        <w:tc>
          <w:tcPr>
            <w:tcW w:w="1213" w:type="pct"/>
            <w:vMerge/>
          </w:tcPr>
          <w:p w14:paraId="501E4DCD" w14:textId="77777777" w:rsidR="00DB22AF" w:rsidRPr="00872A5D" w:rsidRDefault="00DB22AF" w:rsidP="00DB22AF">
            <w:pPr>
              <w:rPr>
                <w:szCs w:val="24"/>
              </w:rPr>
            </w:pPr>
          </w:p>
        </w:tc>
        <w:tc>
          <w:tcPr>
            <w:tcW w:w="3787" w:type="pct"/>
          </w:tcPr>
          <w:p w14:paraId="359BA0E4" w14:textId="1C4E2DAF" w:rsidR="00DB22AF" w:rsidRPr="00872A5D" w:rsidRDefault="00DB22AF" w:rsidP="00DB22AF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Организация допуска и работы на ярмарочной площадке организаций, отвечающих за застройку и оформление экспозиции, поставщиков оборудования для работы ярмарки</w:t>
            </w:r>
          </w:p>
        </w:tc>
      </w:tr>
      <w:tr w:rsidR="00A45B83" w:rsidRPr="00872A5D" w14:paraId="16F436E4" w14:textId="77777777" w:rsidTr="00CA1D3E">
        <w:trPr>
          <w:trHeight w:val="20"/>
        </w:trPr>
        <w:tc>
          <w:tcPr>
            <w:tcW w:w="1213" w:type="pct"/>
            <w:vMerge/>
          </w:tcPr>
          <w:p w14:paraId="19389701" w14:textId="77777777" w:rsidR="00A45B83" w:rsidRPr="00872A5D" w:rsidRDefault="00A45B83" w:rsidP="00DB22AF">
            <w:pPr>
              <w:rPr>
                <w:szCs w:val="24"/>
              </w:rPr>
            </w:pPr>
          </w:p>
        </w:tc>
        <w:tc>
          <w:tcPr>
            <w:tcW w:w="3787" w:type="pct"/>
          </w:tcPr>
          <w:p w14:paraId="2B05C21A" w14:textId="1D330C22" w:rsidR="00A45B83" w:rsidRPr="00872A5D" w:rsidRDefault="00A45B83" w:rsidP="00DB22AF">
            <w:pPr>
              <w:suppressAutoHyphens/>
              <w:jc w:val="both"/>
              <w:rPr>
                <w:szCs w:val="24"/>
              </w:rPr>
            </w:pPr>
            <w:r w:rsidRPr="00A45B83">
              <w:rPr>
                <w:szCs w:val="24"/>
              </w:rPr>
              <w:t>Координация работы офиса организатора на площадке ярмарки, в том числе решение текущих вопросов с партнерами, спонсорами, подрядчиками ярмарки, руководством ярмарочной площадки, решение вопросов, связанных с изменением программы ярмарки</w:t>
            </w:r>
          </w:p>
        </w:tc>
      </w:tr>
      <w:tr w:rsidR="00DB22AF" w:rsidRPr="00872A5D" w14:paraId="2952E336" w14:textId="77777777" w:rsidTr="00CA1D3E">
        <w:trPr>
          <w:trHeight w:val="20"/>
        </w:trPr>
        <w:tc>
          <w:tcPr>
            <w:tcW w:w="1213" w:type="pct"/>
            <w:vMerge/>
          </w:tcPr>
          <w:p w14:paraId="2C15F320" w14:textId="77777777" w:rsidR="00DB22AF" w:rsidRPr="00872A5D" w:rsidRDefault="00DB22AF" w:rsidP="00DB22AF">
            <w:pPr>
              <w:rPr>
                <w:szCs w:val="24"/>
              </w:rPr>
            </w:pPr>
          </w:p>
        </w:tc>
        <w:tc>
          <w:tcPr>
            <w:tcW w:w="3787" w:type="pct"/>
          </w:tcPr>
          <w:p w14:paraId="611CCF8B" w14:textId="77777777" w:rsidR="00DB22AF" w:rsidRPr="00872A5D" w:rsidRDefault="00DB22AF" w:rsidP="00DB22AF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Контроль выполнения программы дополнительных мероприятий ярмарки в соответствии с утвержденным графиком</w:t>
            </w:r>
          </w:p>
        </w:tc>
      </w:tr>
      <w:tr w:rsidR="00A45B83" w:rsidRPr="00872A5D" w14:paraId="46751C49" w14:textId="77777777" w:rsidTr="00CA1D3E">
        <w:trPr>
          <w:trHeight w:val="20"/>
        </w:trPr>
        <w:tc>
          <w:tcPr>
            <w:tcW w:w="1213" w:type="pct"/>
            <w:vMerge/>
          </w:tcPr>
          <w:p w14:paraId="160400E8" w14:textId="77777777" w:rsidR="00A45B83" w:rsidRPr="00872A5D" w:rsidRDefault="00A45B83" w:rsidP="00DB22AF">
            <w:pPr>
              <w:rPr>
                <w:szCs w:val="24"/>
              </w:rPr>
            </w:pPr>
          </w:p>
        </w:tc>
        <w:tc>
          <w:tcPr>
            <w:tcW w:w="3787" w:type="pct"/>
          </w:tcPr>
          <w:p w14:paraId="32A386BF" w14:textId="6190A2BE" w:rsidR="00A45B83" w:rsidRPr="00872A5D" w:rsidRDefault="00A45B83" w:rsidP="00DB22AF">
            <w:pPr>
              <w:suppressAutoHyphens/>
              <w:jc w:val="both"/>
              <w:rPr>
                <w:szCs w:val="24"/>
              </w:rPr>
            </w:pPr>
            <w:r w:rsidRPr="00A45B83">
              <w:rPr>
                <w:szCs w:val="24"/>
              </w:rPr>
              <w:t>Разработка рекомендаций по автоматизации процессов подготовки и организации ярмарки</w:t>
            </w:r>
          </w:p>
        </w:tc>
      </w:tr>
      <w:tr w:rsidR="00DB22AF" w:rsidRPr="00872A5D" w14:paraId="792CA77F" w14:textId="77777777" w:rsidTr="00CA1D3E">
        <w:trPr>
          <w:trHeight w:val="20"/>
        </w:trPr>
        <w:tc>
          <w:tcPr>
            <w:tcW w:w="1213" w:type="pct"/>
            <w:vMerge/>
          </w:tcPr>
          <w:p w14:paraId="6BE34EAE" w14:textId="77777777" w:rsidR="00DB22AF" w:rsidRPr="00872A5D" w:rsidRDefault="00DB22AF" w:rsidP="00DB22AF">
            <w:pPr>
              <w:rPr>
                <w:szCs w:val="24"/>
              </w:rPr>
            </w:pPr>
          </w:p>
        </w:tc>
        <w:tc>
          <w:tcPr>
            <w:tcW w:w="3787" w:type="pct"/>
          </w:tcPr>
          <w:p w14:paraId="0A4E4EAB" w14:textId="77777777" w:rsidR="00DB22AF" w:rsidRPr="00872A5D" w:rsidRDefault="00DB22AF" w:rsidP="00DB22AF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Решение оперативных вопросов, возникающих в ходе проведения ярмарки</w:t>
            </w:r>
          </w:p>
        </w:tc>
      </w:tr>
      <w:tr w:rsidR="00DB22AF" w:rsidRPr="00872A5D" w14:paraId="31540DA7" w14:textId="77777777" w:rsidTr="00CA1D3E">
        <w:trPr>
          <w:trHeight w:val="20"/>
        </w:trPr>
        <w:tc>
          <w:tcPr>
            <w:tcW w:w="1213" w:type="pct"/>
            <w:vMerge/>
          </w:tcPr>
          <w:p w14:paraId="4122A7E0" w14:textId="77777777" w:rsidR="00DB22AF" w:rsidRPr="00872A5D" w:rsidRDefault="00DB22AF" w:rsidP="00DB22AF">
            <w:pPr>
              <w:rPr>
                <w:szCs w:val="24"/>
              </w:rPr>
            </w:pPr>
          </w:p>
        </w:tc>
        <w:tc>
          <w:tcPr>
            <w:tcW w:w="3787" w:type="pct"/>
          </w:tcPr>
          <w:p w14:paraId="698F1636" w14:textId="77777777" w:rsidR="00DB22AF" w:rsidRPr="00872A5D" w:rsidRDefault="00DB22AF" w:rsidP="00DB22AF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Контроль выполнения условий договоров с подрядчиками ярмарки</w:t>
            </w:r>
          </w:p>
        </w:tc>
      </w:tr>
      <w:tr w:rsidR="00DB22AF" w:rsidRPr="00872A5D" w14:paraId="343F0733" w14:textId="77777777" w:rsidTr="00CA1D3E">
        <w:trPr>
          <w:trHeight w:val="20"/>
        </w:trPr>
        <w:tc>
          <w:tcPr>
            <w:tcW w:w="1213" w:type="pct"/>
            <w:vMerge/>
          </w:tcPr>
          <w:p w14:paraId="3B85F56D" w14:textId="77777777" w:rsidR="00DB22AF" w:rsidRPr="00872A5D" w:rsidRDefault="00DB22AF" w:rsidP="00DB22AF">
            <w:pPr>
              <w:rPr>
                <w:szCs w:val="24"/>
              </w:rPr>
            </w:pPr>
          </w:p>
        </w:tc>
        <w:tc>
          <w:tcPr>
            <w:tcW w:w="3787" w:type="pct"/>
          </w:tcPr>
          <w:p w14:paraId="1D251FBB" w14:textId="77777777" w:rsidR="00DB22AF" w:rsidRPr="00872A5D" w:rsidRDefault="00DB22AF" w:rsidP="00DB22AF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Контроль осуществления оплаты в соответствии с условиями договора</w:t>
            </w:r>
          </w:p>
        </w:tc>
      </w:tr>
      <w:tr w:rsidR="00DB22AF" w:rsidRPr="00872A5D" w14:paraId="49050C3A" w14:textId="77777777" w:rsidTr="00CA1D3E">
        <w:trPr>
          <w:trHeight w:val="20"/>
        </w:trPr>
        <w:tc>
          <w:tcPr>
            <w:tcW w:w="1213" w:type="pct"/>
            <w:vMerge/>
          </w:tcPr>
          <w:p w14:paraId="57F4452F" w14:textId="77777777" w:rsidR="00DB22AF" w:rsidRPr="00872A5D" w:rsidRDefault="00DB22AF" w:rsidP="00DB22AF">
            <w:pPr>
              <w:rPr>
                <w:szCs w:val="24"/>
              </w:rPr>
            </w:pPr>
          </w:p>
        </w:tc>
        <w:tc>
          <w:tcPr>
            <w:tcW w:w="3787" w:type="pct"/>
          </w:tcPr>
          <w:p w14:paraId="510F0A25" w14:textId="701FE08B" w:rsidR="00DB22AF" w:rsidRPr="00872A5D" w:rsidRDefault="00DB22AF" w:rsidP="00DB22AF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Информирование участников ярмарок</w:t>
            </w:r>
            <w:r w:rsidR="00431EB4">
              <w:rPr>
                <w:szCs w:val="24"/>
              </w:rPr>
              <w:t xml:space="preserve"> и прочего персонала, </w:t>
            </w:r>
            <w:r w:rsidR="00431EB4" w:rsidRPr="00431EB4">
              <w:rPr>
                <w:szCs w:val="24"/>
              </w:rPr>
              <w:t>работающего на ярмарк</w:t>
            </w:r>
            <w:r w:rsidR="00431EB4">
              <w:rPr>
                <w:szCs w:val="24"/>
              </w:rPr>
              <w:t>е,</w:t>
            </w:r>
            <w:r w:rsidRPr="00872A5D">
              <w:rPr>
                <w:szCs w:val="24"/>
              </w:rPr>
              <w:t xml:space="preserve"> о требованиях нормативных правовых актов в сфере безопасности жизнедеятельности, экологии и здравоохранения при организации участия в конкретной ярмарке</w:t>
            </w:r>
          </w:p>
        </w:tc>
      </w:tr>
      <w:tr w:rsidR="00DB22AF" w:rsidRPr="00872A5D" w14:paraId="6AFB4D63" w14:textId="77777777" w:rsidTr="00CA1D3E">
        <w:trPr>
          <w:trHeight w:val="20"/>
        </w:trPr>
        <w:tc>
          <w:tcPr>
            <w:tcW w:w="1213" w:type="pct"/>
            <w:vMerge/>
          </w:tcPr>
          <w:p w14:paraId="61B2DE4A" w14:textId="77777777" w:rsidR="00DB22AF" w:rsidRPr="00872A5D" w:rsidRDefault="00DB22AF" w:rsidP="00DB22AF">
            <w:pPr>
              <w:rPr>
                <w:szCs w:val="24"/>
              </w:rPr>
            </w:pPr>
          </w:p>
        </w:tc>
        <w:tc>
          <w:tcPr>
            <w:tcW w:w="3787" w:type="pct"/>
          </w:tcPr>
          <w:p w14:paraId="2606B931" w14:textId="77777777" w:rsidR="00DB22AF" w:rsidRPr="00872A5D" w:rsidRDefault="00DB22AF" w:rsidP="00DB22AF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Контроль соблюдения требований нормативных правовых актов в сфере безопасности жизнедеятельности, экологии и здравоохранения участниками, партнерами, спонсорами, посетителями, подрядчиками ярмарки в ходе ее проведения</w:t>
            </w:r>
          </w:p>
        </w:tc>
      </w:tr>
      <w:tr w:rsidR="00DB22AF" w:rsidRPr="00872A5D" w14:paraId="65493194" w14:textId="77777777" w:rsidTr="00CA1D3E">
        <w:trPr>
          <w:trHeight w:val="20"/>
        </w:trPr>
        <w:tc>
          <w:tcPr>
            <w:tcW w:w="1213" w:type="pct"/>
            <w:vMerge/>
          </w:tcPr>
          <w:p w14:paraId="58E9FD20" w14:textId="77777777" w:rsidR="00DB22AF" w:rsidRPr="00872A5D" w:rsidRDefault="00DB22AF" w:rsidP="00DB22AF">
            <w:pPr>
              <w:rPr>
                <w:szCs w:val="24"/>
              </w:rPr>
            </w:pPr>
          </w:p>
        </w:tc>
        <w:tc>
          <w:tcPr>
            <w:tcW w:w="3787" w:type="pct"/>
          </w:tcPr>
          <w:p w14:paraId="23A0A791" w14:textId="42C1B4FB" w:rsidR="00DB22AF" w:rsidRPr="00872A5D" w:rsidRDefault="00DB22AF" w:rsidP="00DB22AF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 xml:space="preserve">Сопровождение представителей контролирующих органов во время их визита на ярмарочную площадку </w:t>
            </w:r>
          </w:p>
        </w:tc>
      </w:tr>
      <w:tr w:rsidR="00DB22AF" w:rsidRPr="00872A5D" w14:paraId="2E945377" w14:textId="77777777" w:rsidTr="00CA1D3E">
        <w:trPr>
          <w:trHeight w:val="20"/>
        </w:trPr>
        <w:tc>
          <w:tcPr>
            <w:tcW w:w="1213" w:type="pct"/>
            <w:vMerge w:val="restart"/>
          </w:tcPr>
          <w:p w14:paraId="43FFD4AE" w14:textId="77777777" w:rsidR="00DB22AF" w:rsidRPr="00872A5D" w:rsidDel="002A1D54" w:rsidRDefault="00DB22AF" w:rsidP="00DB22AF">
            <w:pPr>
              <w:widowControl w:val="0"/>
              <w:rPr>
                <w:bCs/>
                <w:szCs w:val="24"/>
              </w:rPr>
            </w:pPr>
            <w:r w:rsidRPr="00872A5D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7" w:type="pct"/>
          </w:tcPr>
          <w:p w14:paraId="488EEFDA" w14:textId="77777777" w:rsidR="00DB22AF" w:rsidRPr="00872A5D" w:rsidRDefault="00DB22AF" w:rsidP="00DB22AF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Формировать детальный план проведения ярмарки и контролировать ход его выполнения</w:t>
            </w:r>
          </w:p>
        </w:tc>
      </w:tr>
      <w:tr w:rsidR="00DB22AF" w:rsidRPr="00872A5D" w14:paraId="5615DF68" w14:textId="77777777" w:rsidTr="00CA1D3E">
        <w:trPr>
          <w:trHeight w:val="20"/>
        </w:trPr>
        <w:tc>
          <w:tcPr>
            <w:tcW w:w="1213" w:type="pct"/>
            <w:vMerge/>
          </w:tcPr>
          <w:p w14:paraId="0B52CAD5" w14:textId="77777777" w:rsidR="00DB22AF" w:rsidRPr="00872A5D" w:rsidDel="002A1D54" w:rsidRDefault="00DB22AF" w:rsidP="00DB22AF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023C159D" w14:textId="77777777" w:rsidR="00DB22AF" w:rsidRPr="00872A5D" w:rsidRDefault="00DB22AF" w:rsidP="00DB22AF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Принимать решения в случае отклонений от разработанного детального плана</w:t>
            </w:r>
          </w:p>
        </w:tc>
      </w:tr>
      <w:tr w:rsidR="00DB22AF" w:rsidRPr="00872A5D" w14:paraId="5804A000" w14:textId="77777777" w:rsidTr="00CA1D3E">
        <w:trPr>
          <w:trHeight w:val="20"/>
        </w:trPr>
        <w:tc>
          <w:tcPr>
            <w:tcW w:w="1213" w:type="pct"/>
            <w:vMerge/>
          </w:tcPr>
          <w:p w14:paraId="20287B8B" w14:textId="77777777" w:rsidR="00DB22AF" w:rsidRPr="00872A5D" w:rsidDel="002A1D54" w:rsidRDefault="00DB22AF" w:rsidP="00DB22AF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4C18370C" w14:textId="77777777" w:rsidR="00DB22AF" w:rsidRPr="00872A5D" w:rsidRDefault="00DB22AF" w:rsidP="00DB22AF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Определять количество и квалификацию необходимого дополнительного персонала для работы на площадке во время проведения ярмарки</w:t>
            </w:r>
          </w:p>
        </w:tc>
      </w:tr>
      <w:tr w:rsidR="00DB22AF" w:rsidRPr="00872A5D" w14:paraId="3878365A" w14:textId="77777777" w:rsidTr="00CA1D3E">
        <w:trPr>
          <w:trHeight w:val="20"/>
        </w:trPr>
        <w:tc>
          <w:tcPr>
            <w:tcW w:w="1213" w:type="pct"/>
            <w:vMerge/>
          </w:tcPr>
          <w:p w14:paraId="447AF545" w14:textId="77777777" w:rsidR="00DB22AF" w:rsidRPr="00872A5D" w:rsidDel="002A1D54" w:rsidRDefault="00DB22AF" w:rsidP="00DB22AF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3C2026AB" w14:textId="77777777" w:rsidR="00DB22AF" w:rsidRPr="00872A5D" w:rsidRDefault="00DB22AF" w:rsidP="00DB22AF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Распределять задачи для персонала и контролировать их выполнение</w:t>
            </w:r>
          </w:p>
        </w:tc>
      </w:tr>
      <w:tr w:rsidR="00DB22AF" w:rsidRPr="00872A5D" w14:paraId="397333E8" w14:textId="77777777" w:rsidTr="00CA1D3E">
        <w:trPr>
          <w:trHeight w:val="20"/>
        </w:trPr>
        <w:tc>
          <w:tcPr>
            <w:tcW w:w="1213" w:type="pct"/>
            <w:vMerge/>
          </w:tcPr>
          <w:p w14:paraId="76C9F86D" w14:textId="77777777" w:rsidR="00DB22AF" w:rsidRPr="00872A5D" w:rsidDel="002A1D54" w:rsidRDefault="00DB22AF" w:rsidP="00DB22AF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3D4C76B8" w14:textId="77777777" w:rsidR="00DB22AF" w:rsidRPr="00872A5D" w:rsidRDefault="00DB22AF" w:rsidP="00DB22AF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Работать</w:t>
            </w:r>
            <w:r w:rsidRPr="00872A5D">
              <w:rPr>
                <w:szCs w:val="24"/>
                <w:lang w:val="en-US"/>
              </w:rPr>
              <w:t xml:space="preserve"> </w:t>
            </w:r>
            <w:r w:rsidRPr="00872A5D">
              <w:rPr>
                <w:szCs w:val="24"/>
              </w:rPr>
              <w:t>в</w:t>
            </w:r>
            <w:r w:rsidRPr="00872A5D">
              <w:rPr>
                <w:szCs w:val="24"/>
                <w:lang w:val="en-US"/>
              </w:rPr>
              <w:t xml:space="preserve"> </w:t>
            </w:r>
            <w:r w:rsidRPr="00872A5D">
              <w:rPr>
                <w:szCs w:val="24"/>
              </w:rPr>
              <w:t>графических</w:t>
            </w:r>
            <w:r w:rsidRPr="00872A5D">
              <w:rPr>
                <w:szCs w:val="24"/>
                <w:lang w:val="en-US"/>
              </w:rPr>
              <w:t xml:space="preserve"> </w:t>
            </w:r>
            <w:r w:rsidRPr="00872A5D">
              <w:rPr>
                <w:szCs w:val="24"/>
              </w:rPr>
              <w:t>редакторах</w:t>
            </w:r>
          </w:p>
        </w:tc>
      </w:tr>
      <w:tr w:rsidR="006857A2" w:rsidRPr="00872A5D" w14:paraId="5F642B60" w14:textId="77777777" w:rsidTr="00CA1D3E">
        <w:trPr>
          <w:trHeight w:val="20"/>
        </w:trPr>
        <w:tc>
          <w:tcPr>
            <w:tcW w:w="1213" w:type="pct"/>
            <w:vMerge/>
          </w:tcPr>
          <w:p w14:paraId="139B1490" w14:textId="77777777" w:rsidR="006857A2" w:rsidRPr="00872A5D" w:rsidDel="002A1D54" w:rsidRDefault="006857A2" w:rsidP="00DB22AF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3F70A484" w14:textId="4EED8D8A" w:rsidR="006857A2" w:rsidRPr="003A5F0C" w:rsidRDefault="006857A2" w:rsidP="00DB22AF">
            <w:pPr>
              <w:jc w:val="both"/>
              <w:rPr>
                <w:szCs w:val="24"/>
              </w:rPr>
            </w:pPr>
            <w:r w:rsidRPr="003A5F0C">
              <w:rPr>
                <w:szCs w:val="24"/>
              </w:rPr>
              <w:t>Работать в специа</w:t>
            </w:r>
            <w:r>
              <w:rPr>
                <w:szCs w:val="24"/>
              </w:rPr>
              <w:t>лизированных программах в сфере</w:t>
            </w:r>
            <w:r w:rsidRPr="003A5F0C">
              <w:rPr>
                <w:szCs w:val="24"/>
              </w:rPr>
              <w:t xml:space="preserve"> управления организацией</w:t>
            </w:r>
          </w:p>
        </w:tc>
      </w:tr>
      <w:tr w:rsidR="00DB22AF" w:rsidRPr="00872A5D" w14:paraId="6D045D9E" w14:textId="77777777" w:rsidTr="00CA1D3E">
        <w:trPr>
          <w:trHeight w:val="20"/>
        </w:trPr>
        <w:tc>
          <w:tcPr>
            <w:tcW w:w="1213" w:type="pct"/>
            <w:vMerge/>
          </w:tcPr>
          <w:p w14:paraId="440BA7F3" w14:textId="77777777" w:rsidR="00DB22AF" w:rsidRPr="00872A5D" w:rsidDel="002A1D54" w:rsidRDefault="00DB22AF" w:rsidP="00DB22AF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0E36F291" w14:textId="77777777" w:rsidR="00DB22AF" w:rsidRPr="00872A5D" w:rsidRDefault="00DB22AF" w:rsidP="00DB22AF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 xml:space="preserve">Составлять (оформлять) первичные учетные документы, в том числе электронные документы </w:t>
            </w:r>
          </w:p>
        </w:tc>
      </w:tr>
      <w:tr w:rsidR="00DB22AF" w:rsidRPr="00872A5D" w14:paraId="490C2B09" w14:textId="77777777" w:rsidTr="00CA1D3E">
        <w:trPr>
          <w:trHeight w:val="20"/>
        </w:trPr>
        <w:tc>
          <w:tcPr>
            <w:tcW w:w="1213" w:type="pct"/>
            <w:vMerge/>
          </w:tcPr>
          <w:p w14:paraId="5B887866" w14:textId="77777777" w:rsidR="00DB22AF" w:rsidRPr="00872A5D" w:rsidDel="002A1D54" w:rsidRDefault="00DB22AF" w:rsidP="00DB22AF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1D7FC097" w14:textId="77777777" w:rsidR="00DB22AF" w:rsidRPr="00872A5D" w:rsidRDefault="00DB22AF" w:rsidP="00DB22AF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Разрабатывать инструкции для персонала, работающего на ярмарке</w:t>
            </w:r>
          </w:p>
        </w:tc>
      </w:tr>
      <w:tr w:rsidR="00DB22AF" w:rsidRPr="00872A5D" w14:paraId="58ADF6B3" w14:textId="77777777" w:rsidTr="00CA1D3E">
        <w:trPr>
          <w:trHeight w:val="20"/>
        </w:trPr>
        <w:tc>
          <w:tcPr>
            <w:tcW w:w="1213" w:type="pct"/>
            <w:vMerge/>
          </w:tcPr>
          <w:p w14:paraId="72DBCB5D" w14:textId="77777777" w:rsidR="00DB22AF" w:rsidRPr="00872A5D" w:rsidDel="002A1D54" w:rsidRDefault="00DB22AF" w:rsidP="00DB22AF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7515997B" w14:textId="77777777" w:rsidR="00DB22AF" w:rsidRPr="00872A5D" w:rsidRDefault="00DB22AF" w:rsidP="00DB22AF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Консультировать о требованиях нормативных правовых актов в сфере безопасности жизнедеятельности, экологии и здравоохранения при организации ярмарки</w:t>
            </w:r>
          </w:p>
        </w:tc>
      </w:tr>
      <w:tr w:rsidR="00DB22AF" w:rsidRPr="00872A5D" w14:paraId="0684ED3E" w14:textId="77777777" w:rsidTr="00CA1D3E">
        <w:trPr>
          <w:trHeight w:val="20"/>
        </w:trPr>
        <w:tc>
          <w:tcPr>
            <w:tcW w:w="1213" w:type="pct"/>
            <w:vMerge/>
          </w:tcPr>
          <w:p w14:paraId="24DE03FA" w14:textId="77777777" w:rsidR="00DB22AF" w:rsidRPr="00872A5D" w:rsidDel="002A1D54" w:rsidRDefault="00DB22AF" w:rsidP="00DB22AF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744B4437" w14:textId="77777777" w:rsidR="00DB22AF" w:rsidRPr="00872A5D" w:rsidRDefault="00DB22AF" w:rsidP="00DB22AF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 xml:space="preserve">Подготавливать информационные материалы о технических и экологических характеристиках используемого оборудования для </w:t>
            </w:r>
            <w:r w:rsidRPr="00872A5D">
              <w:rPr>
                <w:szCs w:val="24"/>
              </w:rPr>
              <w:lastRenderedPageBreak/>
              <w:t>проверки контролирующими органами</w:t>
            </w:r>
          </w:p>
        </w:tc>
      </w:tr>
      <w:tr w:rsidR="003A5F0C" w:rsidRPr="00872A5D" w14:paraId="39516B07" w14:textId="77777777" w:rsidTr="00CA1D3E">
        <w:trPr>
          <w:trHeight w:val="20"/>
        </w:trPr>
        <w:tc>
          <w:tcPr>
            <w:tcW w:w="1213" w:type="pct"/>
            <w:vMerge w:val="restart"/>
          </w:tcPr>
          <w:p w14:paraId="348E0F5C" w14:textId="6E6FF921" w:rsidR="003A5F0C" w:rsidRPr="003A5F0C" w:rsidRDefault="003A5F0C" w:rsidP="003A5F0C">
            <w:pPr>
              <w:rPr>
                <w:bCs/>
                <w:szCs w:val="24"/>
              </w:rPr>
            </w:pPr>
            <w:r w:rsidRPr="00872A5D" w:rsidDel="002A1D54">
              <w:rPr>
                <w:bCs/>
                <w:szCs w:val="24"/>
              </w:rPr>
              <w:lastRenderedPageBreak/>
              <w:t>Необходимые знания</w:t>
            </w:r>
          </w:p>
        </w:tc>
        <w:tc>
          <w:tcPr>
            <w:tcW w:w="3787" w:type="pct"/>
          </w:tcPr>
          <w:p w14:paraId="48EFF9DD" w14:textId="4A525449" w:rsidR="003A5F0C" w:rsidRPr="00872A5D" w:rsidRDefault="003A5F0C" w:rsidP="003A5F0C">
            <w:pPr>
              <w:jc w:val="both"/>
              <w:rPr>
                <w:szCs w:val="24"/>
              </w:rPr>
            </w:pPr>
            <w:r w:rsidRPr="0053143D">
              <w:t>Нормативн</w:t>
            </w:r>
            <w:r w:rsidR="006857A2">
              <w:t>ые</w:t>
            </w:r>
            <w:r w:rsidRPr="0053143D">
              <w:t xml:space="preserve"> правовые акты в сфере</w:t>
            </w:r>
            <w:r w:rsidR="004A2847">
              <w:t xml:space="preserve"> защиты</w:t>
            </w:r>
            <w:r w:rsidRPr="0053143D">
              <w:t xml:space="preserve"> персональных данных</w:t>
            </w:r>
            <w:r w:rsidRPr="0053143D" w:rsidDel="00B71691">
              <w:t xml:space="preserve"> </w:t>
            </w:r>
          </w:p>
        </w:tc>
      </w:tr>
      <w:tr w:rsidR="003A5F0C" w:rsidRPr="00872A5D" w14:paraId="52C7F203" w14:textId="77777777" w:rsidTr="00CA1D3E">
        <w:trPr>
          <w:trHeight w:val="20"/>
        </w:trPr>
        <w:tc>
          <w:tcPr>
            <w:tcW w:w="1213" w:type="pct"/>
            <w:vMerge/>
          </w:tcPr>
          <w:p w14:paraId="79C7111F" w14:textId="77777777" w:rsidR="003A5F0C" w:rsidRPr="00872A5D" w:rsidDel="002A1D54" w:rsidRDefault="003A5F0C" w:rsidP="003A5F0C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64E8D1DD" w14:textId="72368DBF" w:rsidR="003A5F0C" w:rsidRPr="003A5F0C" w:rsidRDefault="003A5F0C" w:rsidP="003A5F0C">
            <w:pPr>
              <w:jc w:val="both"/>
              <w:rPr>
                <w:szCs w:val="24"/>
                <w:highlight w:val="green"/>
              </w:rPr>
            </w:pPr>
            <w:r w:rsidRPr="0053143D">
              <w:t>Нормативн</w:t>
            </w:r>
            <w:r w:rsidR="006857A2">
              <w:t>ые</w:t>
            </w:r>
            <w:r w:rsidRPr="0053143D">
              <w:t xml:space="preserve"> правовые акты в сфере организации и проведения публичных мероприятий</w:t>
            </w:r>
          </w:p>
        </w:tc>
      </w:tr>
      <w:tr w:rsidR="003A5F0C" w:rsidRPr="00872A5D" w14:paraId="2F97BA8A" w14:textId="77777777" w:rsidTr="00CA1D3E">
        <w:trPr>
          <w:trHeight w:val="20"/>
        </w:trPr>
        <w:tc>
          <w:tcPr>
            <w:tcW w:w="1213" w:type="pct"/>
            <w:vMerge/>
          </w:tcPr>
          <w:p w14:paraId="48484EB3" w14:textId="77777777" w:rsidR="003A5F0C" w:rsidRPr="00872A5D" w:rsidDel="002A1D54" w:rsidRDefault="003A5F0C" w:rsidP="003A5F0C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18FFFCF3" w14:textId="31E8D24C" w:rsidR="003A5F0C" w:rsidRPr="003A5F0C" w:rsidRDefault="003A5F0C" w:rsidP="003A5F0C">
            <w:pPr>
              <w:jc w:val="both"/>
              <w:rPr>
                <w:szCs w:val="24"/>
                <w:highlight w:val="green"/>
              </w:rPr>
            </w:pPr>
            <w:r w:rsidRPr="0053143D">
              <w:t>Нормативн</w:t>
            </w:r>
            <w:r w:rsidR="006857A2">
              <w:t>ые</w:t>
            </w:r>
            <w:r w:rsidRPr="0053143D">
              <w:t xml:space="preserve"> правовые акты в сфере рекламы</w:t>
            </w:r>
          </w:p>
        </w:tc>
      </w:tr>
      <w:tr w:rsidR="003A5F0C" w:rsidRPr="00872A5D" w14:paraId="4AFA4234" w14:textId="77777777" w:rsidTr="00CA1D3E">
        <w:trPr>
          <w:trHeight w:val="20"/>
        </w:trPr>
        <w:tc>
          <w:tcPr>
            <w:tcW w:w="1213" w:type="pct"/>
            <w:vMerge/>
          </w:tcPr>
          <w:p w14:paraId="42CA426D" w14:textId="77777777" w:rsidR="003A5F0C" w:rsidRPr="00872A5D" w:rsidDel="002A1D54" w:rsidRDefault="003A5F0C" w:rsidP="003A5F0C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646327C9" w14:textId="65904CC5" w:rsidR="003A5F0C" w:rsidRPr="003A5F0C" w:rsidRDefault="003A5F0C" w:rsidP="003A5F0C">
            <w:pPr>
              <w:jc w:val="both"/>
              <w:rPr>
                <w:szCs w:val="24"/>
                <w:highlight w:val="green"/>
              </w:rPr>
            </w:pPr>
            <w:r w:rsidRPr="006D4B7F">
              <w:t>Нормативные правовые акты в сфере организации коммерческого документооборота</w:t>
            </w:r>
          </w:p>
        </w:tc>
      </w:tr>
      <w:tr w:rsidR="003A5F0C" w:rsidRPr="00872A5D" w14:paraId="6B15E4F9" w14:textId="77777777" w:rsidTr="00CA1D3E">
        <w:trPr>
          <w:trHeight w:val="20"/>
        </w:trPr>
        <w:tc>
          <w:tcPr>
            <w:tcW w:w="1213" w:type="pct"/>
            <w:vMerge/>
          </w:tcPr>
          <w:p w14:paraId="275678C1" w14:textId="77777777" w:rsidR="003A5F0C" w:rsidRPr="00872A5D" w:rsidDel="002A1D54" w:rsidRDefault="003A5F0C" w:rsidP="003A5F0C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3B6349E0" w14:textId="6BDE19E6" w:rsidR="003A5F0C" w:rsidRPr="003A5F0C" w:rsidRDefault="003A5F0C" w:rsidP="003A5F0C">
            <w:pPr>
              <w:jc w:val="both"/>
              <w:rPr>
                <w:szCs w:val="24"/>
                <w:highlight w:val="green"/>
              </w:rPr>
            </w:pPr>
            <w:r w:rsidRPr="0053143D">
              <w:t>Методы и технологии обработки и анализа данных</w:t>
            </w:r>
          </w:p>
        </w:tc>
      </w:tr>
      <w:tr w:rsidR="003A5F0C" w:rsidRPr="00872A5D" w14:paraId="5BA403C5" w14:textId="77777777" w:rsidTr="00CA1D3E">
        <w:trPr>
          <w:trHeight w:val="20"/>
        </w:trPr>
        <w:tc>
          <w:tcPr>
            <w:tcW w:w="1213" w:type="pct"/>
            <w:vMerge/>
          </w:tcPr>
          <w:p w14:paraId="5B32F4D3" w14:textId="77777777" w:rsidR="003A5F0C" w:rsidRPr="00872A5D" w:rsidDel="002A1D54" w:rsidRDefault="003A5F0C" w:rsidP="003A5F0C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4CE72C87" w14:textId="429481D1" w:rsidR="003A5F0C" w:rsidRPr="006857A2" w:rsidRDefault="003A5F0C" w:rsidP="003A5F0C">
            <w:pPr>
              <w:jc w:val="both"/>
              <w:rPr>
                <w:szCs w:val="24"/>
              </w:rPr>
            </w:pPr>
            <w:r w:rsidRPr="003A5F0C">
              <w:t>Способы формализации данных</w:t>
            </w:r>
          </w:p>
        </w:tc>
      </w:tr>
      <w:tr w:rsidR="003A5F0C" w:rsidRPr="00872A5D" w14:paraId="1FFD8A62" w14:textId="77777777" w:rsidTr="00CA1D3E">
        <w:trPr>
          <w:trHeight w:val="20"/>
        </w:trPr>
        <w:tc>
          <w:tcPr>
            <w:tcW w:w="1213" w:type="pct"/>
            <w:vMerge/>
          </w:tcPr>
          <w:p w14:paraId="10F2B97B" w14:textId="77777777" w:rsidR="003A5F0C" w:rsidRPr="00872A5D" w:rsidDel="002A1D54" w:rsidRDefault="003A5F0C" w:rsidP="00DB22A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4AC26DDD" w14:textId="49FA1EC7" w:rsidR="003A5F0C" w:rsidRPr="006857A2" w:rsidRDefault="003A5F0C" w:rsidP="00104755">
            <w:pPr>
              <w:jc w:val="both"/>
              <w:rPr>
                <w:szCs w:val="24"/>
              </w:rPr>
            </w:pPr>
            <w:r w:rsidRPr="006857A2">
              <w:rPr>
                <w:szCs w:val="24"/>
              </w:rPr>
              <w:t>Менеджмент мероприятий (</w:t>
            </w:r>
            <w:r w:rsidR="00104755">
              <w:rPr>
                <w:szCs w:val="24"/>
              </w:rPr>
              <w:t>и</w:t>
            </w:r>
            <w:r w:rsidRPr="006857A2">
              <w:rPr>
                <w:szCs w:val="24"/>
              </w:rPr>
              <w:t>вент</w:t>
            </w:r>
            <w:r w:rsidR="00104755">
              <w:rPr>
                <w:szCs w:val="24"/>
              </w:rPr>
              <w:t>-</w:t>
            </w:r>
            <w:r w:rsidRPr="006857A2">
              <w:rPr>
                <w:szCs w:val="24"/>
              </w:rPr>
              <w:t>менеджмент)</w:t>
            </w:r>
          </w:p>
        </w:tc>
      </w:tr>
      <w:tr w:rsidR="00431EB4" w:rsidRPr="00872A5D" w14:paraId="05A6F497" w14:textId="77777777" w:rsidTr="00CA1D3E">
        <w:trPr>
          <w:trHeight w:val="20"/>
        </w:trPr>
        <w:tc>
          <w:tcPr>
            <w:tcW w:w="1213" w:type="pct"/>
            <w:vMerge/>
          </w:tcPr>
          <w:p w14:paraId="288A28C9" w14:textId="77777777" w:rsidR="00431EB4" w:rsidRPr="00872A5D" w:rsidDel="002A1D54" w:rsidRDefault="00431EB4" w:rsidP="00DB22A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574B7A7D" w14:textId="14A95B48" w:rsidR="00431EB4" w:rsidRPr="003A5F0C" w:rsidRDefault="00431EB4" w:rsidP="00DB22AF">
            <w:pPr>
              <w:jc w:val="both"/>
              <w:rPr>
                <w:szCs w:val="24"/>
              </w:rPr>
            </w:pPr>
            <w:r w:rsidRPr="003A5F0C">
              <w:rPr>
                <w:szCs w:val="24"/>
              </w:rPr>
              <w:t>Основы организации конференций и деловых мероприятий</w:t>
            </w:r>
          </w:p>
        </w:tc>
      </w:tr>
      <w:tr w:rsidR="00DB22AF" w:rsidRPr="00872A5D" w14:paraId="270C978D" w14:textId="77777777" w:rsidTr="00CA1D3E">
        <w:trPr>
          <w:trHeight w:val="20"/>
        </w:trPr>
        <w:tc>
          <w:tcPr>
            <w:tcW w:w="1213" w:type="pct"/>
            <w:vMerge/>
          </w:tcPr>
          <w:p w14:paraId="0383B9EC" w14:textId="77777777" w:rsidR="00DB22AF" w:rsidRPr="00872A5D" w:rsidDel="002A1D54" w:rsidRDefault="00DB22AF" w:rsidP="00DB22A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6F80460F" w14:textId="77777777" w:rsidR="00DB22AF" w:rsidRPr="00872A5D" w:rsidRDefault="00DB22AF" w:rsidP="00DB22AF">
            <w:pPr>
              <w:jc w:val="both"/>
              <w:rPr>
                <w:szCs w:val="24"/>
              </w:rPr>
            </w:pPr>
            <w:r w:rsidRPr="00431EB4">
              <w:rPr>
                <w:szCs w:val="24"/>
              </w:rPr>
              <w:t>Методы организации деловых коммуникаций</w:t>
            </w:r>
          </w:p>
        </w:tc>
      </w:tr>
      <w:tr w:rsidR="00DB22AF" w:rsidRPr="00872A5D" w14:paraId="28CBAC0C" w14:textId="77777777" w:rsidTr="00CA1D3E">
        <w:trPr>
          <w:trHeight w:val="20"/>
        </w:trPr>
        <w:tc>
          <w:tcPr>
            <w:tcW w:w="1213" w:type="pct"/>
            <w:vMerge/>
          </w:tcPr>
          <w:p w14:paraId="291EB77E" w14:textId="77777777" w:rsidR="00DB22AF" w:rsidRPr="00872A5D" w:rsidDel="002A1D54" w:rsidRDefault="00DB22AF" w:rsidP="00DB22A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1A722A40" w14:textId="77777777" w:rsidR="00DB22AF" w:rsidRPr="00872A5D" w:rsidRDefault="00DB22AF" w:rsidP="00DB22AF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Основы управления проектами</w:t>
            </w:r>
          </w:p>
        </w:tc>
      </w:tr>
      <w:tr w:rsidR="00DB22AF" w:rsidRPr="00872A5D" w14:paraId="40013FFD" w14:textId="77777777" w:rsidTr="00CA1D3E">
        <w:trPr>
          <w:trHeight w:val="20"/>
        </w:trPr>
        <w:tc>
          <w:tcPr>
            <w:tcW w:w="1213" w:type="pct"/>
            <w:vMerge/>
          </w:tcPr>
          <w:p w14:paraId="28941730" w14:textId="77777777" w:rsidR="00DB22AF" w:rsidRPr="00872A5D" w:rsidDel="002A1D54" w:rsidRDefault="00DB22AF" w:rsidP="00DB22A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544A4336" w14:textId="77777777" w:rsidR="00DB22AF" w:rsidRPr="00872A5D" w:rsidRDefault="00DB22AF" w:rsidP="00DB22AF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Основы заключения договоров, контрактов</w:t>
            </w:r>
          </w:p>
        </w:tc>
      </w:tr>
      <w:tr w:rsidR="00DB22AF" w:rsidRPr="00872A5D" w14:paraId="568EA6F9" w14:textId="77777777" w:rsidTr="00CA1D3E">
        <w:trPr>
          <w:trHeight w:val="20"/>
        </w:trPr>
        <w:tc>
          <w:tcPr>
            <w:tcW w:w="1213" w:type="pct"/>
            <w:vMerge/>
          </w:tcPr>
          <w:p w14:paraId="0B00B0CB" w14:textId="77777777" w:rsidR="00DB22AF" w:rsidRPr="00872A5D" w:rsidDel="002A1D54" w:rsidRDefault="00DB22AF" w:rsidP="00DB22A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348B1418" w14:textId="77777777" w:rsidR="00DB22AF" w:rsidRPr="00872A5D" w:rsidRDefault="00DB22AF" w:rsidP="00DB22AF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Тайм-менеджмент</w:t>
            </w:r>
          </w:p>
        </w:tc>
      </w:tr>
      <w:tr w:rsidR="00DB22AF" w:rsidRPr="00872A5D" w14:paraId="03725A39" w14:textId="77777777" w:rsidTr="00CA1D3E">
        <w:trPr>
          <w:trHeight w:val="20"/>
        </w:trPr>
        <w:tc>
          <w:tcPr>
            <w:tcW w:w="1213" w:type="pct"/>
            <w:vMerge/>
          </w:tcPr>
          <w:p w14:paraId="39A87886" w14:textId="77777777" w:rsidR="00DB22AF" w:rsidRPr="00872A5D" w:rsidDel="002A1D54" w:rsidRDefault="00DB22AF" w:rsidP="00DB22A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0F246CE6" w14:textId="77777777" w:rsidR="00DB22AF" w:rsidRPr="00872A5D" w:rsidRDefault="00DB22AF" w:rsidP="00DB22AF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Основы управления персоналом</w:t>
            </w:r>
          </w:p>
        </w:tc>
      </w:tr>
      <w:tr w:rsidR="00DB22AF" w:rsidRPr="00872A5D" w14:paraId="5F85EC15" w14:textId="77777777" w:rsidTr="00CA1D3E">
        <w:trPr>
          <w:trHeight w:val="20"/>
        </w:trPr>
        <w:tc>
          <w:tcPr>
            <w:tcW w:w="1213" w:type="pct"/>
            <w:vMerge/>
          </w:tcPr>
          <w:p w14:paraId="54FBE5B1" w14:textId="77777777" w:rsidR="00DB22AF" w:rsidRPr="00872A5D" w:rsidDel="002A1D54" w:rsidRDefault="00DB22AF" w:rsidP="00DB22A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5EA79EDA" w14:textId="5BCE9B58" w:rsidR="00DB22AF" w:rsidRPr="00872A5D" w:rsidRDefault="00DB22AF" w:rsidP="00DB22AF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Э</w:t>
            </w:r>
            <w:r w:rsidR="005807EF">
              <w:rPr>
                <w:szCs w:val="24"/>
              </w:rPr>
              <w:t>тика делового общения и э</w:t>
            </w:r>
            <w:r w:rsidRPr="00872A5D">
              <w:rPr>
                <w:szCs w:val="24"/>
              </w:rPr>
              <w:t>тические нормы профессиональной деятельности</w:t>
            </w:r>
          </w:p>
        </w:tc>
      </w:tr>
      <w:tr w:rsidR="00DB22AF" w:rsidRPr="00872A5D" w14:paraId="26013D9E" w14:textId="77777777" w:rsidTr="00CA1D3E">
        <w:trPr>
          <w:trHeight w:val="20"/>
        </w:trPr>
        <w:tc>
          <w:tcPr>
            <w:tcW w:w="1213" w:type="pct"/>
            <w:vMerge/>
          </w:tcPr>
          <w:p w14:paraId="2FBEC822" w14:textId="77777777" w:rsidR="00DB22AF" w:rsidRPr="00872A5D" w:rsidDel="002A1D54" w:rsidRDefault="00DB22AF" w:rsidP="00DB22A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45108669" w14:textId="77777777" w:rsidR="00DB22AF" w:rsidRPr="00872A5D" w:rsidRDefault="00DB22AF" w:rsidP="00DB22AF">
            <w:pPr>
              <w:jc w:val="both"/>
              <w:rPr>
                <w:szCs w:val="24"/>
              </w:rPr>
            </w:pPr>
            <w:r w:rsidRPr="00872A5D">
              <w:t>Основы финансового менеджмента</w:t>
            </w:r>
          </w:p>
        </w:tc>
      </w:tr>
      <w:tr w:rsidR="00DB22AF" w:rsidRPr="00872A5D" w14:paraId="51ADCE49" w14:textId="77777777" w:rsidTr="00CA1D3E">
        <w:trPr>
          <w:trHeight w:val="20"/>
        </w:trPr>
        <w:tc>
          <w:tcPr>
            <w:tcW w:w="1213" w:type="pct"/>
            <w:vMerge/>
          </w:tcPr>
          <w:p w14:paraId="18A59737" w14:textId="77777777" w:rsidR="00DB22AF" w:rsidRPr="00872A5D" w:rsidDel="002A1D54" w:rsidRDefault="00DB22AF" w:rsidP="00DB22A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23A6D107" w14:textId="77777777" w:rsidR="00DB22AF" w:rsidRPr="00872A5D" w:rsidRDefault="00DB22AF" w:rsidP="00DB22AF">
            <w:pPr>
              <w:jc w:val="both"/>
              <w:rPr>
                <w:szCs w:val="24"/>
              </w:rPr>
            </w:pPr>
            <w:r w:rsidRPr="00872A5D">
              <w:t>Основы бухгалтерского учета</w:t>
            </w:r>
          </w:p>
        </w:tc>
      </w:tr>
      <w:tr w:rsidR="006857A2" w:rsidRPr="00872A5D" w14:paraId="2D379EBA" w14:textId="77777777" w:rsidTr="00CA1D3E">
        <w:trPr>
          <w:trHeight w:val="20"/>
        </w:trPr>
        <w:tc>
          <w:tcPr>
            <w:tcW w:w="1213" w:type="pct"/>
            <w:vMerge/>
          </w:tcPr>
          <w:p w14:paraId="13CFB112" w14:textId="77777777" w:rsidR="006857A2" w:rsidRPr="00872A5D" w:rsidDel="002A1D54" w:rsidRDefault="006857A2" w:rsidP="00DB22A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21C8BE42" w14:textId="77777777" w:rsidR="006857A2" w:rsidRPr="00872A5D" w:rsidRDefault="006857A2" w:rsidP="00DB22AF">
            <w:pPr>
              <w:jc w:val="both"/>
              <w:rPr>
                <w:szCs w:val="24"/>
              </w:rPr>
            </w:pPr>
            <w:r w:rsidRPr="00872A5D">
              <w:t>Основы документооборота</w:t>
            </w:r>
          </w:p>
        </w:tc>
      </w:tr>
      <w:tr w:rsidR="00DB22AF" w:rsidRPr="00872A5D" w14:paraId="1E1AD518" w14:textId="77777777" w:rsidTr="00CA1D3E">
        <w:trPr>
          <w:trHeight w:val="20"/>
        </w:trPr>
        <w:tc>
          <w:tcPr>
            <w:tcW w:w="1213" w:type="pct"/>
            <w:vMerge/>
          </w:tcPr>
          <w:p w14:paraId="2443D3C0" w14:textId="77777777" w:rsidR="00DB22AF" w:rsidRPr="00872A5D" w:rsidDel="002A1D54" w:rsidRDefault="00DB22AF" w:rsidP="00DB22A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591F3AAD" w14:textId="77777777" w:rsidR="00DB22AF" w:rsidRPr="00872A5D" w:rsidRDefault="00DB22AF" w:rsidP="00DB22AF">
            <w:pPr>
              <w:jc w:val="both"/>
              <w:rPr>
                <w:szCs w:val="24"/>
              </w:rPr>
            </w:pPr>
            <w:r w:rsidRPr="00872A5D">
              <w:t>Модели и методы ценообразования</w:t>
            </w:r>
          </w:p>
        </w:tc>
      </w:tr>
      <w:tr w:rsidR="00DB22AF" w:rsidRPr="00872A5D" w14:paraId="20BDED4F" w14:textId="77777777" w:rsidTr="00CA1D3E">
        <w:trPr>
          <w:trHeight w:val="20"/>
        </w:trPr>
        <w:tc>
          <w:tcPr>
            <w:tcW w:w="1213" w:type="pct"/>
            <w:vMerge/>
          </w:tcPr>
          <w:p w14:paraId="066DAFD2" w14:textId="77777777" w:rsidR="00DB22AF" w:rsidRPr="00872A5D" w:rsidDel="002A1D54" w:rsidRDefault="00DB22AF" w:rsidP="00DB22A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38FEC44F" w14:textId="77777777" w:rsidR="00DB22AF" w:rsidRPr="00872A5D" w:rsidRDefault="00DB22AF" w:rsidP="00DB22AF">
            <w:pPr>
              <w:jc w:val="both"/>
              <w:rPr>
                <w:szCs w:val="24"/>
              </w:rPr>
            </w:pPr>
            <w:r w:rsidRPr="00872A5D">
              <w:t>Специализированное программное обеспечение в сфере бухгалтерского учета, финансов, управления организацией</w:t>
            </w:r>
          </w:p>
        </w:tc>
      </w:tr>
      <w:tr w:rsidR="00DB22AF" w:rsidRPr="00872A5D" w14:paraId="2C0D2A05" w14:textId="77777777" w:rsidTr="00CA1D3E">
        <w:trPr>
          <w:trHeight w:val="20"/>
        </w:trPr>
        <w:tc>
          <w:tcPr>
            <w:tcW w:w="1213" w:type="pct"/>
            <w:vMerge/>
          </w:tcPr>
          <w:p w14:paraId="3145A4AD" w14:textId="77777777" w:rsidR="00DB22AF" w:rsidRPr="00872A5D" w:rsidDel="002A1D54" w:rsidRDefault="00DB22AF" w:rsidP="00DB22A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57CB446F" w14:textId="77777777" w:rsidR="00DB22AF" w:rsidRPr="00872A5D" w:rsidRDefault="00DB22AF" w:rsidP="00DB22AF">
            <w:pPr>
              <w:jc w:val="both"/>
              <w:rPr>
                <w:szCs w:val="24"/>
              </w:rPr>
            </w:pPr>
            <w:r w:rsidRPr="00872A5D">
              <w:t>Нормативные правовые акты в сфере безопасности жизнедеятельности, экологии и здравоохранения применительно к организации деятельности в сфере ярмарок (в стране проведения ярмарки)</w:t>
            </w:r>
          </w:p>
        </w:tc>
      </w:tr>
      <w:tr w:rsidR="00DB22AF" w:rsidRPr="00872A5D" w14:paraId="1C3C4BCC" w14:textId="77777777" w:rsidTr="00CA1D3E">
        <w:trPr>
          <w:trHeight w:val="20"/>
        </w:trPr>
        <w:tc>
          <w:tcPr>
            <w:tcW w:w="1213" w:type="pct"/>
            <w:vMerge/>
          </w:tcPr>
          <w:p w14:paraId="1011D78A" w14:textId="77777777" w:rsidR="00DB22AF" w:rsidRPr="00872A5D" w:rsidDel="002A1D54" w:rsidRDefault="00DB22AF" w:rsidP="00DB22A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178674D2" w14:textId="77777777" w:rsidR="00DB22AF" w:rsidRPr="00872A5D" w:rsidRDefault="00DB22AF" w:rsidP="00DB22AF">
            <w:pPr>
              <w:jc w:val="both"/>
              <w:rPr>
                <w:szCs w:val="24"/>
              </w:rPr>
            </w:pPr>
            <w:r w:rsidRPr="00872A5D">
              <w:t>Требования охраны труда при работе на ярмарочной площадке</w:t>
            </w:r>
          </w:p>
        </w:tc>
      </w:tr>
      <w:tr w:rsidR="00DB22AF" w:rsidRPr="00872A5D" w14:paraId="416B4FAF" w14:textId="77777777" w:rsidTr="00CA1D3E">
        <w:trPr>
          <w:trHeight w:val="20"/>
        </w:trPr>
        <w:tc>
          <w:tcPr>
            <w:tcW w:w="1213" w:type="pct"/>
          </w:tcPr>
          <w:p w14:paraId="50348ABB" w14:textId="77777777" w:rsidR="00DB22AF" w:rsidRPr="00872A5D" w:rsidDel="002A1D54" w:rsidRDefault="00DB22AF" w:rsidP="00DB22AF">
            <w:pPr>
              <w:widowControl w:val="0"/>
              <w:rPr>
                <w:bCs/>
                <w:szCs w:val="24"/>
              </w:rPr>
            </w:pPr>
            <w:r w:rsidRPr="00872A5D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ABAF590" w14:textId="77777777" w:rsidR="00DB22AF" w:rsidRPr="00872A5D" w:rsidRDefault="00DB22AF" w:rsidP="00DB22AF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-</w:t>
            </w:r>
          </w:p>
        </w:tc>
      </w:tr>
    </w:tbl>
    <w:p w14:paraId="4CDCB328" w14:textId="77777777" w:rsidR="003C00FC" w:rsidRPr="00872A5D" w:rsidRDefault="003C00FC" w:rsidP="00E73C58"/>
    <w:p w14:paraId="49D1E36B" w14:textId="77777777" w:rsidR="002E4F94" w:rsidRPr="00872A5D" w:rsidRDefault="002E4F94" w:rsidP="00E73C58">
      <w:r w:rsidRPr="00872A5D">
        <w:rPr>
          <w:b/>
          <w:szCs w:val="20"/>
        </w:rPr>
        <w:t>3.2.3. Трудовая функция</w:t>
      </w:r>
    </w:p>
    <w:p w14:paraId="140E4A34" w14:textId="77777777" w:rsidR="002E4F94" w:rsidRPr="00872A5D" w:rsidRDefault="002E4F94" w:rsidP="00E73C5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4439"/>
        <w:gridCol w:w="725"/>
        <w:gridCol w:w="1063"/>
        <w:gridCol w:w="1517"/>
        <w:gridCol w:w="1178"/>
      </w:tblGrid>
      <w:tr w:rsidR="0075663D" w:rsidRPr="00872A5D" w14:paraId="30A40E81" w14:textId="77777777" w:rsidTr="00CA1D3E">
        <w:trPr>
          <w:trHeight w:val="278"/>
        </w:trPr>
        <w:tc>
          <w:tcPr>
            <w:tcW w:w="7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3416790" w14:textId="77777777" w:rsidR="00395CBB" w:rsidRPr="00872A5D" w:rsidRDefault="006F2C98" w:rsidP="00E73C58">
            <w:pPr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2EBB67" w14:textId="484DAF3B" w:rsidR="00395CBB" w:rsidRPr="00872A5D" w:rsidRDefault="00431EB4" w:rsidP="00CA1D3E">
            <w:pPr>
              <w:rPr>
                <w:i/>
                <w:szCs w:val="24"/>
              </w:rPr>
            </w:pPr>
            <w:r w:rsidRPr="00431EB4">
              <w:rPr>
                <w:szCs w:val="24"/>
              </w:rPr>
              <w:t>Подготовка отчетов о проведении ярмарки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D8522F" w14:textId="77777777" w:rsidR="00395CBB" w:rsidRPr="00872A5D" w:rsidRDefault="006F2C98" w:rsidP="00E73C58">
            <w:pPr>
              <w:jc w:val="right"/>
              <w:rPr>
                <w:sz w:val="16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Код</w:t>
            </w:r>
          </w:p>
        </w:tc>
        <w:tc>
          <w:tcPr>
            <w:tcW w:w="5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D5B7E8" w14:textId="77777777" w:rsidR="00395CBB" w:rsidRPr="00872A5D" w:rsidRDefault="00B27F82" w:rsidP="00E73C58">
            <w:pPr>
              <w:rPr>
                <w:szCs w:val="24"/>
              </w:rPr>
            </w:pPr>
            <w:r w:rsidRPr="00872A5D">
              <w:rPr>
                <w:szCs w:val="24"/>
                <w:lang w:val="en-US"/>
              </w:rPr>
              <w:t>B</w:t>
            </w:r>
            <w:r w:rsidR="00395CBB" w:rsidRPr="00872A5D">
              <w:rPr>
                <w:szCs w:val="24"/>
              </w:rPr>
              <w:t>/</w:t>
            </w:r>
            <w:r w:rsidR="00FF5096" w:rsidRPr="00872A5D">
              <w:rPr>
                <w:szCs w:val="24"/>
              </w:rPr>
              <w:t>03</w:t>
            </w:r>
            <w:r w:rsidR="00395CBB" w:rsidRPr="00872A5D">
              <w:rPr>
                <w:szCs w:val="24"/>
              </w:rPr>
              <w:t>.</w:t>
            </w:r>
            <w:r w:rsidR="00FF5096" w:rsidRPr="00872A5D">
              <w:rPr>
                <w:szCs w:val="24"/>
              </w:rPr>
              <w:t>6</w:t>
            </w:r>
          </w:p>
        </w:tc>
        <w:tc>
          <w:tcPr>
            <w:tcW w:w="72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0FD092A" w14:textId="77777777" w:rsidR="00395CBB" w:rsidRPr="00872A5D" w:rsidRDefault="00BA4EA7" w:rsidP="00BA4EA7">
            <w:pPr>
              <w:jc w:val="center"/>
              <w:rPr>
                <w:sz w:val="18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55477B" w14:textId="77777777" w:rsidR="00395CBB" w:rsidRPr="00872A5D" w:rsidRDefault="00FF5096" w:rsidP="00E73C58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6</w:t>
            </w:r>
          </w:p>
        </w:tc>
      </w:tr>
    </w:tbl>
    <w:p w14:paraId="20CD3605" w14:textId="77777777" w:rsidR="002E4F94" w:rsidRPr="00872A5D" w:rsidRDefault="002E4F9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7"/>
        <w:gridCol w:w="1136"/>
        <w:gridCol w:w="461"/>
        <w:gridCol w:w="1974"/>
        <w:gridCol w:w="1386"/>
        <w:gridCol w:w="2937"/>
      </w:tblGrid>
      <w:tr w:rsidR="0075663D" w:rsidRPr="00872A5D" w14:paraId="22E71ED1" w14:textId="77777777" w:rsidTr="00CA1D3E">
        <w:trPr>
          <w:trHeight w:val="488"/>
        </w:trPr>
        <w:tc>
          <w:tcPr>
            <w:tcW w:w="121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B9E1868" w14:textId="77777777" w:rsidR="00CF2910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B1B4FA1" w14:textId="77777777" w:rsidR="00CF2910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Оригинал</w:t>
            </w:r>
          </w:p>
        </w:tc>
        <w:tc>
          <w:tcPr>
            <w:tcW w:w="22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1CACB72" w14:textId="77777777" w:rsidR="00CF2910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Cs w:val="18"/>
              </w:rPr>
              <w:t>Х</w:t>
            </w:r>
          </w:p>
        </w:tc>
        <w:tc>
          <w:tcPr>
            <w:tcW w:w="9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BEBCD46" w14:textId="77777777" w:rsidR="00CF2910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02ECFBE" w14:textId="77777777" w:rsidR="00CF2910" w:rsidRPr="00872A5D" w:rsidRDefault="00CF2910" w:rsidP="00E73C58">
            <w:pPr>
              <w:jc w:val="center"/>
            </w:pPr>
          </w:p>
        </w:tc>
        <w:tc>
          <w:tcPr>
            <w:tcW w:w="14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EE499A4" w14:textId="77777777" w:rsidR="00CF2910" w:rsidRPr="00872A5D" w:rsidRDefault="00CF2910" w:rsidP="00E73C58">
            <w:pPr>
              <w:jc w:val="center"/>
            </w:pPr>
          </w:p>
        </w:tc>
      </w:tr>
      <w:tr w:rsidR="0075663D" w:rsidRPr="00872A5D" w14:paraId="5F636236" w14:textId="77777777" w:rsidTr="00CA1D3E">
        <w:trPr>
          <w:trHeight w:val="479"/>
        </w:trPr>
        <w:tc>
          <w:tcPr>
            <w:tcW w:w="1213" w:type="pct"/>
            <w:tcBorders>
              <w:top w:val="nil"/>
              <w:bottom w:val="nil"/>
              <w:right w:val="nil"/>
            </w:tcBorders>
            <w:vAlign w:val="center"/>
          </w:tcPr>
          <w:p w14:paraId="179603AE" w14:textId="77777777" w:rsidR="00CF2910" w:rsidRPr="00872A5D" w:rsidRDefault="00CF2910" w:rsidP="00E73C58">
            <w:pPr>
              <w:rPr>
                <w:sz w:val="18"/>
                <w:szCs w:val="16"/>
              </w:rPr>
            </w:pPr>
          </w:p>
        </w:tc>
        <w:tc>
          <w:tcPr>
            <w:tcW w:w="171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117F630" w14:textId="77777777" w:rsidR="00CF2910" w:rsidRPr="00872A5D" w:rsidRDefault="00CF2910" w:rsidP="00E73C58">
            <w:pPr>
              <w:rPr>
                <w:sz w:val="18"/>
                <w:szCs w:val="16"/>
              </w:rPr>
            </w:pPr>
          </w:p>
        </w:tc>
        <w:tc>
          <w:tcPr>
            <w:tcW w:w="66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4C7052" w14:textId="77777777" w:rsidR="00CF2910" w:rsidRPr="00872A5D" w:rsidRDefault="006F2C98" w:rsidP="00E73C58">
            <w:pPr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40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27DCE61" w14:textId="77777777" w:rsidR="00CF2910" w:rsidRPr="00872A5D" w:rsidRDefault="00BA4EA7" w:rsidP="00E73C58">
            <w:pPr>
              <w:ind w:right="-104"/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 xml:space="preserve">Регистрационный номер </w:t>
            </w:r>
            <w:r w:rsidR="006F2C98" w:rsidRPr="00872A5D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02BB9EF1" w14:textId="77777777" w:rsidR="002E4F94" w:rsidRPr="00872A5D" w:rsidRDefault="002E4F9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983DC0" w:rsidRPr="00872A5D" w14:paraId="2FBAE89C" w14:textId="77777777" w:rsidTr="00CA1D3E">
        <w:trPr>
          <w:trHeight w:val="20"/>
        </w:trPr>
        <w:tc>
          <w:tcPr>
            <w:tcW w:w="1213" w:type="pct"/>
            <w:vMerge w:val="restart"/>
          </w:tcPr>
          <w:p w14:paraId="72CD378C" w14:textId="77777777" w:rsidR="00983DC0" w:rsidRPr="00872A5D" w:rsidRDefault="00983DC0" w:rsidP="00983DC0">
            <w:pPr>
              <w:rPr>
                <w:szCs w:val="24"/>
              </w:rPr>
            </w:pPr>
            <w:r w:rsidRPr="00872A5D">
              <w:rPr>
                <w:szCs w:val="24"/>
              </w:rPr>
              <w:t>Трудовые действия</w:t>
            </w:r>
          </w:p>
        </w:tc>
        <w:tc>
          <w:tcPr>
            <w:tcW w:w="3787" w:type="pct"/>
          </w:tcPr>
          <w:p w14:paraId="45D8F850" w14:textId="77777777" w:rsidR="00983DC0" w:rsidRPr="00872A5D" w:rsidRDefault="00983DC0" w:rsidP="00983DC0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Составление периодических отчетов руководству о ходе подготовки ярмарки для принятия решений в сфере оптимизации управления проектом ярмарки</w:t>
            </w:r>
          </w:p>
        </w:tc>
      </w:tr>
      <w:tr w:rsidR="00983DC0" w:rsidRPr="00872A5D" w14:paraId="76D30D14" w14:textId="77777777" w:rsidTr="00CA1D3E">
        <w:trPr>
          <w:trHeight w:val="20"/>
        </w:trPr>
        <w:tc>
          <w:tcPr>
            <w:tcW w:w="1213" w:type="pct"/>
            <w:vMerge/>
          </w:tcPr>
          <w:p w14:paraId="307A7074" w14:textId="77777777" w:rsidR="00983DC0" w:rsidRPr="00872A5D" w:rsidRDefault="00983DC0" w:rsidP="00983DC0">
            <w:pPr>
              <w:rPr>
                <w:szCs w:val="24"/>
              </w:rPr>
            </w:pPr>
          </w:p>
        </w:tc>
        <w:tc>
          <w:tcPr>
            <w:tcW w:w="3787" w:type="pct"/>
          </w:tcPr>
          <w:p w14:paraId="6438EC6D" w14:textId="77777777" w:rsidR="00983DC0" w:rsidRPr="00872A5D" w:rsidRDefault="00983DC0" w:rsidP="00983DC0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Разработка предложений по оптимизации управления проектом ярмарки, мероприятий деловой и дополнительной программы ярмарки</w:t>
            </w:r>
          </w:p>
        </w:tc>
      </w:tr>
      <w:tr w:rsidR="00983DC0" w:rsidRPr="00872A5D" w14:paraId="0666DFB4" w14:textId="77777777" w:rsidTr="00CA1D3E">
        <w:trPr>
          <w:trHeight w:val="20"/>
        </w:trPr>
        <w:tc>
          <w:tcPr>
            <w:tcW w:w="1213" w:type="pct"/>
            <w:vMerge/>
          </w:tcPr>
          <w:p w14:paraId="19A99F4B" w14:textId="77777777" w:rsidR="00983DC0" w:rsidRPr="00872A5D" w:rsidRDefault="00983DC0" w:rsidP="00983DC0">
            <w:pPr>
              <w:rPr>
                <w:szCs w:val="24"/>
              </w:rPr>
            </w:pPr>
          </w:p>
        </w:tc>
        <w:tc>
          <w:tcPr>
            <w:tcW w:w="3787" w:type="pct"/>
          </w:tcPr>
          <w:p w14:paraId="1B50D0CC" w14:textId="77777777" w:rsidR="00983DC0" w:rsidRPr="00872A5D" w:rsidRDefault="00983DC0" w:rsidP="00983DC0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Подготовка итогового отчета после проведения ярмарки</w:t>
            </w:r>
          </w:p>
        </w:tc>
      </w:tr>
      <w:tr w:rsidR="00983DC0" w:rsidRPr="00872A5D" w14:paraId="1CECE2E8" w14:textId="77777777" w:rsidTr="00CA1D3E">
        <w:trPr>
          <w:trHeight w:val="20"/>
        </w:trPr>
        <w:tc>
          <w:tcPr>
            <w:tcW w:w="1213" w:type="pct"/>
            <w:vMerge w:val="restart"/>
          </w:tcPr>
          <w:p w14:paraId="33A0BBB5" w14:textId="77777777" w:rsidR="00983DC0" w:rsidRPr="00872A5D" w:rsidDel="002A1D54" w:rsidRDefault="00983DC0" w:rsidP="00983DC0">
            <w:pPr>
              <w:widowControl w:val="0"/>
              <w:rPr>
                <w:bCs/>
                <w:szCs w:val="24"/>
              </w:rPr>
            </w:pPr>
            <w:r w:rsidRPr="00872A5D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7" w:type="pct"/>
          </w:tcPr>
          <w:p w14:paraId="384DD4E3" w14:textId="77777777" w:rsidR="00983DC0" w:rsidRPr="00872A5D" w:rsidRDefault="00983DC0" w:rsidP="00983DC0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Систематизировать и анализировать первичную информацию о реализации проекта ярмарки</w:t>
            </w:r>
          </w:p>
        </w:tc>
      </w:tr>
      <w:tr w:rsidR="00983DC0" w:rsidRPr="00872A5D" w14:paraId="404718BF" w14:textId="77777777" w:rsidTr="00CA1D3E">
        <w:trPr>
          <w:trHeight w:val="20"/>
        </w:trPr>
        <w:tc>
          <w:tcPr>
            <w:tcW w:w="1213" w:type="pct"/>
            <w:vMerge/>
          </w:tcPr>
          <w:p w14:paraId="46C99AF9" w14:textId="77777777" w:rsidR="00983DC0" w:rsidRPr="00872A5D" w:rsidDel="002A1D54" w:rsidRDefault="00983DC0" w:rsidP="00983DC0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3F4B213E" w14:textId="77777777" w:rsidR="00983DC0" w:rsidRPr="00872A5D" w:rsidRDefault="00983DC0" w:rsidP="00983DC0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Выявлять релевантную информацию в соответствии с поставленными управленческими задачами</w:t>
            </w:r>
          </w:p>
        </w:tc>
      </w:tr>
      <w:tr w:rsidR="00983DC0" w:rsidRPr="00872A5D" w14:paraId="0A00831B" w14:textId="77777777" w:rsidTr="00CA1D3E">
        <w:trPr>
          <w:trHeight w:val="20"/>
        </w:trPr>
        <w:tc>
          <w:tcPr>
            <w:tcW w:w="1213" w:type="pct"/>
            <w:vMerge/>
          </w:tcPr>
          <w:p w14:paraId="028D2D55" w14:textId="77777777" w:rsidR="00983DC0" w:rsidRPr="00872A5D" w:rsidDel="002A1D54" w:rsidRDefault="00983DC0" w:rsidP="00983DC0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7D10D677" w14:textId="77777777" w:rsidR="00983DC0" w:rsidRPr="00872A5D" w:rsidRDefault="00983DC0" w:rsidP="00983DC0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Формировать итоговые отчеты и отчеты о ходе подготовки ярмарки</w:t>
            </w:r>
          </w:p>
        </w:tc>
      </w:tr>
      <w:tr w:rsidR="005807EF" w:rsidRPr="00872A5D" w14:paraId="23508500" w14:textId="77777777" w:rsidTr="00CA1D3E">
        <w:trPr>
          <w:trHeight w:val="20"/>
        </w:trPr>
        <w:tc>
          <w:tcPr>
            <w:tcW w:w="1213" w:type="pct"/>
            <w:vMerge w:val="restart"/>
          </w:tcPr>
          <w:p w14:paraId="50B24E31" w14:textId="77777777" w:rsidR="005807EF" w:rsidRPr="00872A5D" w:rsidRDefault="005807EF" w:rsidP="005807EF">
            <w:pPr>
              <w:rPr>
                <w:szCs w:val="24"/>
              </w:rPr>
            </w:pPr>
            <w:r w:rsidRPr="00872A5D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7" w:type="pct"/>
          </w:tcPr>
          <w:p w14:paraId="636E8E28" w14:textId="53784943" w:rsidR="005807EF" w:rsidRPr="00872A5D" w:rsidRDefault="005807EF" w:rsidP="005807EF">
            <w:pPr>
              <w:jc w:val="both"/>
              <w:rPr>
                <w:szCs w:val="24"/>
              </w:rPr>
            </w:pPr>
            <w:r w:rsidRPr="0053143D">
              <w:t>Нормативн</w:t>
            </w:r>
            <w:r w:rsidR="006857A2">
              <w:t>ые</w:t>
            </w:r>
            <w:r w:rsidRPr="0053143D">
              <w:t xml:space="preserve"> правовые акты в сфере</w:t>
            </w:r>
            <w:r w:rsidR="004A2847">
              <w:t xml:space="preserve"> защиты</w:t>
            </w:r>
            <w:r w:rsidRPr="0053143D">
              <w:t xml:space="preserve"> персональных данных</w:t>
            </w:r>
            <w:r w:rsidRPr="0053143D" w:rsidDel="00B71691">
              <w:t xml:space="preserve"> </w:t>
            </w:r>
          </w:p>
        </w:tc>
      </w:tr>
      <w:tr w:rsidR="005807EF" w:rsidRPr="00872A5D" w14:paraId="1A15D211" w14:textId="77777777" w:rsidTr="00CA1D3E">
        <w:trPr>
          <w:trHeight w:val="20"/>
        </w:trPr>
        <w:tc>
          <w:tcPr>
            <w:tcW w:w="1213" w:type="pct"/>
            <w:vMerge/>
          </w:tcPr>
          <w:p w14:paraId="314781B4" w14:textId="77777777" w:rsidR="005807EF" w:rsidRPr="00872A5D" w:rsidDel="002A1D54" w:rsidRDefault="005807EF" w:rsidP="005807E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1F47A1C5" w14:textId="4A1F377D" w:rsidR="005807EF" w:rsidRPr="00872A5D" w:rsidRDefault="005807EF" w:rsidP="005807EF">
            <w:pPr>
              <w:jc w:val="both"/>
              <w:rPr>
                <w:szCs w:val="24"/>
              </w:rPr>
            </w:pPr>
            <w:r w:rsidRPr="0053143D">
              <w:t>Нормативн</w:t>
            </w:r>
            <w:r w:rsidR="006857A2">
              <w:t>ые</w:t>
            </w:r>
            <w:r w:rsidRPr="0053143D">
              <w:t xml:space="preserve"> правовые акты в сфере организации и проведения публичных мероприятий</w:t>
            </w:r>
          </w:p>
        </w:tc>
      </w:tr>
      <w:tr w:rsidR="005807EF" w:rsidRPr="00872A5D" w14:paraId="2FEB7F3C" w14:textId="77777777" w:rsidTr="00CA1D3E">
        <w:trPr>
          <w:trHeight w:val="20"/>
        </w:trPr>
        <w:tc>
          <w:tcPr>
            <w:tcW w:w="1213" w:type="pct"/>
            <w:vMerge/>
          </w:tcPr>
          <w:p w14:paraId="31E4DF0F" w14:textId="77777777" w:rsidR="005807EF" w:rsidRPr="00872A5D" w:rsidDel="002A1D54" w:rsidRDefault="005807EF" w:rsidP="005807E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344E0390" w14:textId="2AA08769" w:rsidR="005807EF" w:rsidRPr="00872A5D" w:rsidRDefault="005807EF" w:rsidP="005807EF">
            <w:pPr>
              <w:jc w:val="both"/>
              <w:rPr>
                <w:szCs w:val="24"/>
              </w:rPr>
            </w:pPr>
            <w:r w:rsidRPr="0053143D">
              <w:t>Нормативн</w:t>
            </w:r>
            <w:r w:rsidR="006857A2">
              <w:t>ые</w:t>
            </w:r>
            <w:r w:rsidRPr="0053143D">
              <w:t xml:space="preserve"> правовые акты в сфере рекламы</w:t>
            </w:r>
          </w:p>
        </w:tc>
      </w:tr>
      <w:tr w:rsidR="005807EF" w:rsidRPr="00872A5D" w14:paraId="15FABF5C" w14:textId="77777777" w:rsidTr="00CA1D3E">
        <w:trPr>
          <w:trHeight w:val="20"/>
        </w:trPr>
        <w:tc>
          <w:tcPr>
            <w:tcW w:w="1213" w:type="pct"/>
            <w:vMerge/>
          </w:tcPr>
          <w:p w14:paraId="1BDC3201" w14:textId="77777777" w:rsidR="005807EF" w:rsidRPr="00872A5D" w:rsidDel="002A1D54" w:rsidRDefault="005807EF" w:rsidP="005807E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697704A9" w14:textId="7871E8D1" w:rsidR="005807EF" w:rsidRPr="00872A5D" w:rsidRDefault="005807EF" w:rsidP="005807EF">
            <w:pPr>
              <w:jc w:val="both"/>
              <w:rPr>
                <w:szCs w:val="24"/>
              </w:rPr>
            </w:pPr>
            <w:r w:rsidRPr="006D4B7F">
              <w:t>Нормативные правовые акты в сфере организации коммерческого документооборота</w:t>
            </w:r>
          </w:p>
        </w:tc>
      </w:tr>
      <w:tr w:rsidR="005807EF" w:rsidRPr="00872A5D" w14:paraId="765249A5" w14:textId="77777777" w:rsidTr="00CA1D3E">
        <w:trPr>
          <w:trHeight w:val="20"/>
        </w:trPr>
        <w:tc>
          <w:tcPr>
            <w:tcW w:w="1213" w:type="pct"/>
            <w:vMerge/>
          </w:tcPr>
          <w:p w14:paraId="0E2C8234" w14:textId="77777777" w:rsidR="005807EF" w:rsidRPr="00872A5D" w:rsidDel="002A1D54" w:rsidRDefault="005807EF" w:rsidP="005807E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5C8BB2AC" w14:textId="44FD9389" w:rsidR="005807EF" w:rsidRPr="00872A5D" w:rsidRDefault="005807EF" w:rsidP="005807EF">
            <w:pPr>
              <w:jc w:val="both"/>
              <w:rPr>
                <w:szCs w:val="24"/>
              </w:rPr>
            </w:pPr>
            <w:r w:rsidRPr="0053143D">
              <w:t>Методы и технологии обработки и анализа данных</w:t>
            </w:r>
          </w:p>
        </w:tc>
      </w:tr>
      <w:tr w:rsidR="005807EF" w:rsidRPr="00872A5D" w14:paraId="799BAEAF" w14:textId="77777777" w:rsidTr="00CA1D3E">
        <w:trPr>
          <w:trHeight w:val="20"/>
        </w:trPr>
        <w:tc>
          <w:tcPr>
            <w:tcW w:w="1213" w:type="pct"/>
            <w:vMerge/>
          </w:tcPr>
          <w:p w14:paraId="6C502C03" w14:textId="77777777" w:rsidR="005807EF" w:rsidRPr="00872A5D" w:rsidDel="002A1D54" w:rsidRDefault="005807EF" w:rsidP="005807E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5AB55571" w14:textId="3435B23D" w:rsidR="005807EF" w:rsidRPr="00872A5D" w:rsidRDefault="005807EF" w:rsidP="005807E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ценообразования</w:t>
            </w:r>
          </w:p>
        </w:tc>
      </w:tr>
      <w:tr w:rsidR="005807EF" w:rsidRPr="00872A5D" w14:paraId="2CFCB96D" w14:textId="77777777" w:rsidTr="00CA1D3E">
        <w:trPr>
          <w:trHeight w:val="20"/>
        </w:trPr>
        <w:tc>
          <w:tcPr>
            <w:tcW w:w="1213" w:type="pct"/>
            <w:vMerge/>
          </w:tcPr>
          <w:p w14:paraId="41A90765" w14:textId="77777777" w:rsidR="005807EF" w:rsidRPr="00872A5D" w:rsidDel="002A1D54" w:rsidRDefault="005807EF" w:rsidP="005807E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0C8D8A3B" w14:textId="644BA979" w:rsidR="005807EF" w:rsidRPr="00872A5D" w:rsidRDefault="005807EF" w:rsidP="005807EF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Основы экономического анализа</w:t>
            </w:r>
          </w:p>
        </w:tc>
      </w:tr>
      <w:tr w:rsidR="005807EF" w:rsidRPr="00872A5D" w14:paraId="2D4D38B1" w14:textId="77777777" w:rsidTr="00CA1D3E">
        <w:trPr>
          <w:trHeight w:val="20"/>
        </w:trPr>
        <w:tc>
          <w:tcPr>
            <w:tcW w:w="1213" w:type="pct"/>
            <w:vMerge/>
          </w:tcPr>
          <w:p w14:paraId="630B1D20" w14:textId="77777777" w:rsidR="005807EF" w:rsidRPr="00872A5D" w:rsidDel="002A1D54" w:rsidRDefault="005807EF" w:rsidP="005807E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3C694372" w14:textId="77777777" w:rsidR="005807EF" w:rsidRPr="00872A5D" w:rsidRDefault="005807EF" w:rsidP="005807EF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Основы управления проектами</w:t>
            </w:r>
          </w:p>
        </w:tc>
      </w:tr>
      <w:tr w:rsidR="005807EF" w:rsidRPr="00872A5D" w14:paraId="3630AE2B" w14:textId="77777777" w:rsidTr="00CA1D3E">
        <w:trPr>
          <w:trHeight w:val="20"/>
        </w:trPr>
        <w:tc>
          <w:tcPr>
            <w:tcW w:w="1213" w:type="pct"/>
            <w:vMerge/>
          </w:tcPr>
          <w:p w14:paraId="0684B4B2" w14:textId="77777777" w:rsidR="005807EF" w:rsidRPr="00872A5D" w:rsidDel="002A1D54" w:rsidRDefault="005807EF" w:rsidP="005807E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2C14D4B3" w14:textId="77777777" w:rsidR="005807EF" w:rsidRPr="00872A5D" w:rsidRDefault="005807EF" w:rsidP="005807EF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Методы и инструменты формализации данных</w:t>
            </w:r>
          </w:p>
        </w:tc>
      </w:tr>
      <w:tr w:rsidR="005807EF" w:rsidRPr="00872A5D" w14:paraId="278CD8A3" w14:textId="77777777" w:rsidTr="00CA1D3E">
        <w:trPr>
          <w:trHeight w:val="20"/>
        </w:trPr>
        <w:tc>
          <w:tcPr>
            <w:tcW w:w="1213" w:type="pct"/>
            <w:vMerge/>
          </w:tcPr>
          <w:p w14:paraId="04968AFB" w14:textId="77777777" w:rsidR="005807EF" w:rsidRPr="00872A5D" w:rsidDel="002A1D54" w:rsidRDefault="005807EF" w:rsidP="005807E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1E5E6D1E" w14:textId="77777777" w:rsidR="005807EF" w:rsidRPr="00872A5D" w:rsidRDefault="005807EF" w:rsidP="005807EF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Этические нормы профессиональной деятельности</w:t>
            </w:r>
          </w:p>
        </w:tc>
      </w:tr>
      <w:tr w:rsidR="005807EF" w:rsidRPr="00872A5D" w14:paraId="02B3A85E" w14:textId="77777777" w:rsidTr="00CA1D3E">
        <w:trPr>
          <w:trHeight w:val="20"/>
        </w:trPr>
        <w:tc>
          <w:tcPr>
            <w:tcW w:w="1213" w:type="pct"/>
            <w:vMerge/>
          </w:tcPr>
          <w:p w14:paraId="615FBCA8" w14:textId="77777777" w:rsidR="005807EF" w:rsidRPr="00872A5D" w:rsidDel="002A1D54" w:rsidRDefault="005807EF" w:rsidP="005807EF">
            <w:pPr>
              <w:rPr>
                <w:bCs/>
                <w:szCs w:val="24"/>
              </w:rPr>
            </w:pPr>
          </w:p>
        </w:tc>
        <w:tc>
          <w:tcPr>
            <w:tcW w:w="3787" w:type="pct"/>
          </w:tcPr>
          <w:p w14:paraId="30D551E6" w14:textId="77777777" w:rsidR="005807EF" w:rsidRPr="00872A5D" w:rsidRDefault="005807EF" w:rsidP="005807EF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Основы документооборота</w:t>
            </w:r>
          </w:p>
        </w:tc>
      </w:tr>
      <w:tr w:rsidR="005807EF" w:rsidRPr="00872A5D" w14:paraId="3009D6F7" w14:textId="77777777" w:rsidTr="00CA1D3E">
        <w:trPr>
          <w:trHeight w:val="20"/>
        </w:trPr>
        <w:tc>
          <w:tcPr>
            <w:tcW w:w="1213" w:type="pct"/>
          </w:tcPr>
          <w:p w14:paraId="414EE063" w14:textId="77777777" w:rsidR="005807EF" w:rsidRPr="00872A5D" w:rsidDel="002A1D54" w:rsidRDefault="005807EF" w:rsidP="005807EF">
            <w:pPr>
              <w:widowControl w:val="0"/>
              <w:rPr>
                <w:bCs/>
                <w:szCs w:val="24"/>
              </w:rPr>
            </w:pPr>
            <w:r w:rsidRPr="00872A5D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A02FF53" w14:textId="77777777" w:rsidR="005807EF" w:rsidRPr="00071993" w:rsidRDefault="005807EF" w:rsidP="005807EF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-</w:t>
            </w:r>
          </w:p>
        </w:tc>
      </w:tr>
    </w:tbl>
    <w:p w14:paraId="048883F9" w14:textId="77777777" w:rsidR="003F14B2" w:rsidRPr="00872A5D" w:rsidRDefault="003F14B2"/>
    <w:p w14:paraId="043B8A74" w14:textId="77777777" w:rsidR="002E4F94" w:rsidRPr="00872A5D" w:rsidRDefault="002E4F94" w:rsidP="002E4F94">
      <w:pPr>
        <w:pStyle w:val="23"/>
        <w:rPr>
          <w:bCs/>
        </w:rPr>
      </w:pPr>
      <w:bookmarkStart w:id="17" w:name="_Toc62723803"/>
      <w:bookmarkStart w:id="18" w:name="_Toc109118650"/>
      <w:bookmarkStart w:id="19" w:name="_Toc169015845"/>
      <w:bookmarkStart w:id="20" w:name="_Toc169015986"/>
      <w:r w:rsidRPr="00872A5D">
        <w:t>3.3. Обобщенная трудовая функция</w:t>
      </w:r>
      <w:bookmarkEnd w:id="17"/>
      <w:bookmarkEnd w:id="18"/>
      <w:bookmarkEnd w:id="19"/>
      <w:bookmarkEnd w:id="20"/>
    </w:p>
    <w:p w14:paraId="7B3B30F2" w14:textId="77777777" w:rsidR="002E4F94" w:rsidRPr="00872A5D" w:rsidRDefault="002E4F94" w:rsidP="00E73C58">
      <w:pPr>
        <w:rPr>
          <w:bCs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4304"/>
        <w:gridCol w:w="817"/>
        <w:gridCol w:w="794"/>
        <w:gridCol w:w="1694"/>
        <w:gridCol w:w="1315"/>
      </w:tblGrid>
      <w:tr w:rsidR="0075663D" w:rsidRPr="00872A5D" w14:paraId="08E8A41F" w14:textId="77777777" w:rsidTr="00CA1D3E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28D1A595" w14:textId="77777777" w:rsidR="003C00FC" w:rsidRPr="00872A5D" w:rsidRDefault="006F2C98" w:rsidP="00E73C58">
            <w:pPr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DCA0DBD" w14:textId="1679DD41" w:rsidR="003C00FC" w:rsidRPr="00872A5D" w:rsidRDefault="00C354D7" w:rsidP="00CA1D3E">
            <w:pPr>
              <w:rPr>
                <w:b/>
              </w:rPr>
            </w:pPr>
            <w:r>
              <w:rPr>
                <w:szCs w:val="24"/>
              </w:rPr>
              <w:t xml:space="preserve">Организация </w:t>
            </w:r>
            <w:r w:rsidR="003E50E3" w:rsidRPr="00872A5D">
              <w:rPr>
                <w:szCs w:val="24"/>
              </w:rPr>
              <w:t>проведени</w:t>
            </w:r>
            <w:r w:rsidR="000C3C4B">
              <w:rPr>
                <w:szCs w:val="24"/>
              </w:rPr>
              <w:t>я</w:t>
            </w:r>
            <w:r w:rsidR="003E50E3" w:rsidRPr="00872A5D">
              <w:rPr>
                <w:szCs w:val="24"/>
              </w:rPr>
              <w:t xml:space="preserve"> ярмарки</w:t>
            </w:r>
          </w:p>
        </w:tc>
        <w:tc>
          <w:tcPr>
            <w:tcW w:w="392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1B7DBF83" w14:textId="77777777" w:rsidR="003C00FC" w:rsidRPr="00872A5D" w:rsidRDefault="006F2C98" w:rsidP="00E73C58">
            <w:pPr>
              <w:jc w:val="right"/>
              <w:rPr>
                <w:sz w:val="16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Код</w:t>
            </w:r>
          </w:p>
        </w:tc>
        <w:tc>
          <w:tcPr>
            <w:tcW w:w="3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228D2BE" w14:textId="77777777" w:rsidR="003C00FC" w:rsidRPr="00872A5D" w:rsidRDefault="00B27F82" w:rsidP="00E73C58">
            <w:pPr>
              <w:jc w:val="center"/>
              <w:rPr>
                <w:szCs w:val="24"/>
                <w:lang w:val="en-US"/>
              </w:rPr>
            </w:pPr>
            <w:r w:rsidRPr="00872A5D">
              <w:rPr>
                <w:szCs w:val="24"/>
                <w:lang w:val="en-US"/>
              </w:rPr>
              <w:t>C</w:t>
            </w:r>
          </w:p>
        </w:tc>
        <w:tc>
          <w:tcPr>
            <w:tcW w:w="813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332987CF" w14:textId="77777777" w:rsidR="003C00FC" w:rsidRPr="00872A5D" w:rsidRDefault="006F2C98" w:rsidP="00E73C58">
            <w:pPr>
              <w:rPr>
                <w:sz w:val="18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6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B4BE04C" w14:textId="77777777" w:rsidR="003C00FC" w:rsidRPr="00872A5D" w:rsidRDefault="00C3039B" w:rsidP="00E73C58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6</w:t>
            </w:r>
          </w:p>
        </w:tc>
      </w:tr>
    </w:tbl>
    <w:p w14:paraId="5FECEAF0" w14:textId="77777777" w:rsidR="002E4F94" w:rsidRPr="00872A5D" w:rsidRDefault="002E4F9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03"/>
        <w:gridCol w:w="1161"/>
        <w:gridCol w:w="654"/>
        <w:gridCol w:w="2022"/>
        <w:gridCol w:w="1121"/>
        <w:gridCol w:w="3160"/>
      </w:tblGrid>
      <w:tr w:rsidR="0075663D" w:rsidRPr="00872A5D" w14:paraId="5DBC1FA5" w14:textId="77777777" w:rsidTr="00CA1D3E">
        <w:trPr>
          <w:trHeight w:val="283"/>
        </w:trPr>
        <w:tc>
          <w:tcPr>
            <w:tcW w:w="110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EFDE370" w14:textId="77777777" w:rsidR="003C00FC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D0B08E5" w14:textId="77777777" w:rsidR="003C00FC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Оригинал</w:t>
            </w:r>
          </w:p>
        </w:tc>
        <w:tc>
          <w:tcPr>
            <w:tcW w:w="31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B60FE6C" w14:textId="77777777" w:rsidR="003C00FC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Cs w:val="18"/>
              </w:rPr>
              <w:t>Х</w:t>
            </w:r>
          </w:p>
        </w:tc>
        <w:tc>
          <w:tcPr>
            <w:tcW w:w="9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30D6F24" w14:textId="77777777" w:rsidR="003C00FC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56DA64C" w14:textId="77777777" w:rsidR="003C00FC" w:rsidRPr="00872A5D" w:rsidRDefault="003C00FC" w:rsidP="00E73C58">
            <w:pPr>
              <w:jc w:val="center"/>
            </w:pPr>
          </w:p>
        </w:tc>
        <w:tc>
          <w:tcPr>
            <w:tcW w:w="1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A9192DE" w14:textId="77777777" w:rsidR="003C00FC" w:rsidRPr="00872A5D" w:rsidRDefault="003C00FC" w:rsidP="00E73C58">
            <w:pPr>
              <w:jc w:val="center"/>
            </w:pPr>
          </w:p>
        </w:tc>
      </w:tr>
      <w:tr w:rsidR="0075663D" w:rsidRPr="00872A5D" w14:paraId="351C65C5" w14:textId="77777777" w:rsidTr="00CA1D3E">
        <w:trPr>
          <w:trHeight w:val="479"/>
        </w:trPr>
        <w:tc>
          <w:tcPr>
            <w:tcW w:w="1105" w:type="pct"/>
            <w:tcBorders>
              <w:top w:val="nil"/>
              <w:bottom w:val="nil"/>
              <w:right w:val="nil"/>
            </w:tcBorders>
            <w:vAlign w:val="center"/>
          </w:tcPr>
          <w:p w14:paraId="1516E458" w14:textId="77777777" w:rsidR="003C00FC" w:rsidRPr="00872A5D" w:rsidRDefault="003C00FC" w:rsidP="00E73C58">
            <w:pPr>
              <w:rPr>
                <w:sz w:val="18"/>
                <w:szCs w:val="16"/>
              </w:rPr>
            </w:pPr>
          </w:p>
        </w:tc>
        <w:tc>
          <w:tcPr>
            <w:tcW w:w="18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A42D0EC" w14:textId="77777777" w:rsidR="003C00FC" w:rsidRPr="00872A5D" w:rsidRDefault="003C00FC" w:rsidP="00E73C58">
            <w:pPr>
              <w:rPr>
                <w:sz w:val="18"/>
                <w:szCs w:val="16"/>
              </w:rPr>
            </w:pPr>
          </w:p>
        </w:tc>
        <w:tc>
          <w:tcPr>
            <w:tcW w:w="5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055B61D" w14:textId="77777777" w:rsidR="003C00FC" w:rsidRPr="00872A5D" w:rsidRDefault="006F2C98" w:rsidP="00E73C58">
            <w:pPr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51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3386235" w14:textId="77777777" w:rsidR="003C00FC" w:rsidRPr="00872A5D" w:rsidRDefault="006F2C98" w:rsidP="00E73C58">
            <w:pPr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>Регистрационный номер</w:t>
            </w:r>
            <w:r w:rsidR="003C00FC" w:rsidRPr="00872A5D">
              <w:rPr>
                <w:sz w:val="18"/>
                <w:szCs w:val="16"/>
              </w:rPr>
              <w:t xml:space="preserve"> </w:t>
            </w:r>
            <w:r w:rsidRPr="00872A5D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1D78FA3B" w14:textId="77777777" w:rsidR="002E4F94" w:rsidRPr="00872A5D" w:rsidRDefault="002E4F9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05"/>
        <w:gridCol w:w="8116"/>
      </w:tblGrid>
      <w:tr w:rsidR="0075663D" w:rsidRPr="00872A5D" w14:paraId="3CCB8662" w14:textId="77777777" w:rsidTr="00CA1D3E">
        <w:trPr>
          <w:trHeight w:val="20"/>
        </w:trPr>
        <w:tc>
          <w:tcPr>
            <w:tcW w:w="1106" w:type="pct"/>
          </w:tcPr>
          <w:p w14:paraId="45245DBC" w14:textId="77777777" w:rsidR="003C00FC" w:rsidRPr="00872A5D" w:rsidRDefault="003C00FC" w:rsidP="0060669B">
            <w:pPr>
              <w:rPr>
                <w:szCs w:val="24"/>
              </w:rPr>
            </w:pPr>
            <w:r w:rsidRPr="00872A5D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4" w:type="pct"/>
          </w:tcPr>
          <w:p w14:paraId="1F2CC6E5" w14:textId="73A38A08" w:rsidR="00F9211F" w:rsidRDefault="00F9211F" w:rsidP="00FA21BE">
            <w:pPr>
              <w:rPr>
                <w:szCs w:val="24"/>
              </w:rPr>
            </w:pPr>
            <w:r w:rsidRPr="00872A5D">
              <w:rPr>
                <w:szCs w:val="24"/>
              </w:rPr>
              <w:t>Руководитель ярм</w:t>
            </w:r>
            <w:r w:rsidR="00B1042F">
              <w:rPr>
                <w:szCs w:val="24"/>
              </w:rPr>
              <w:t>а</w:t>
            </w:r>
            <w:r w:rsidRPr="00872A5D">
              <w:rPr>
                <w:szCs w:val="24"/>
              </w:rPr>
              <w:t>рочных проектов</w:t>
            </w:r>
          </w:p>
          <w:p w14:paraId="2C56D884" w14:textId="2AAC9673" w:rsidR="00C354D7" w:rsidRPr="00872A5D" w:rsidRDefault="00C354D7" w:rsidP="00FA21BE">
            <w:pPr>
              <w:rPr>
                <w:szCs w:val="24"/>
              </w:rPr>
            </w:pPr>
            <w:r>
              <w:rPr>
                <w:szCs w:val="24"/>
              </w:rPr>
              <w:t>Заместитель руководителя по проведению ярмарок</w:t>
            </w:r>
          </w:p>
          <w:p w14:paraId="13D7119E" w14:textId="77777777" w:rsidR="00FA56E9" w:rsidRPr="00872A5D" w:rsidRDefault="00F71703" w:rsidP="00FA21BE">
            <w:pPr>
              <w:rPr>
                <w:szCs w:val="24"/>
              </w:rPr>
            </w:pPr>
            <w:r w:rsidRPr="00872A5D">
              <w:rPr>
                <w:szCs w:val="24"/>
              </w:rPr>
              <w:t>Начальник структурного подразделения по ярмарочной деятельности</w:t>
            </w:r>
          </w:p>
        </w:tc>
      </w:tr>
    </w:tbl>
    <w:p w14:paraId="66EF28FA" w14:textId="77777777" w:rsidR="002E4F94" w:rsidRPr="00872A5D" w:rsidRDefault="002E4F9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05"/>
        <w:gridCol w:w="8116"/>
      </w:tblGrid>
      <w:tr w:rsidR="00983DC0" w:rsidRPr="00872A5D" w14:paraId="22512BDB" w14:textId="77777777" w:rsidTr="0060669B">
        <w:trPr>
          <w:trHeight w:val="20"/>
        </w:trPr>
        <w:tc>
          <w:tcPr>
            <w:tcW w:w="1106" w:type="pct"/>
          </w:tcPr>
          <w:p w14:paraId="0003F4B0" w14:textId="77777777" w:rsidR="00983DC0" w:rsidRPr="00872A5D" w:rsidRDefault="00983DC0" w:rsidP="00983DC0">
            <w:pPr>
              <w:rPr>
                <w:szCs w:val="24"/>
              </w:rPr>
            </w:pPr>
            <w:r w:rsidRPr="00872A5D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894" w:type="pct"/>
          </w:tcPr>
          <w:p w14:paraId="32CEACB3" w14:textId="77777777" w:rsidR="00983DC0" w:rsidRPr="004D6E7F" w:rsidRDefault="00983DC0" w:rsidP="00983DC0">
            <w:pPr>
              <w:pStyle w:val="22"/>
              <w:tabs>
                <w:tab w:val="num" w:pos="567"/>
                <w:tab w:val="num" w:pos="927"/>
                <w:tab w:val="num" w:pos="1260"/>
              </w:tabs>
              <w:ind w:left="0" w:firstLine="0"/>
              <w:rPr>
                <w:b w:val="0"/>
                <w:sz w:val="24"/>
                <w:szCs w:val="24"/>
              </w:rPr>
            </w:pPr>
            <w:r w:rsidRPr="004D6E7F">
              <w:rPr>
                <w:b w:val="0"/>
                <w:sz w:val="24"/>
                <w:szCs w:val="24"/>
              </w:rPr>
              <w:t>Высшее образование – бакалавриат</w:t>
            </w:r>
          </w:p>
          <w:p w14:paraId="3DC421AD" w14:textId="77777777" w:rsidR="00983DC0" w:rsidRPr="004D6E7F" w:rsidRDefault="00983DC0" w:rsidP="00983DC0">
            <w:pPr>
              <w:pStyle w:val="22"/>
              <w:tabs>
                <w:tab w:val="num" w:pos="567"/>
                <w:tab w:val="num" w:pos="927"/>
                <w:tab w:val="num" w:pos="1260"/>
              </w:tabs>
              <w:ind w:left="0" w:firstLine="0"/>
              <w:rPr>
                <w:b w:val="0"/>
                <w:sz w:val="24"/>
                <w:szCs w:val="24"/>
              </w:rPr>
            </w:pPr>
            <w:r w:rsidRPr="004D6E7F">
              <w:rPr>
                <w:b w:val="0"/>
                <w:sz w:val="24"/>
                <w:szCs w:val="24"/>
              </w:rPr>
              <w:t>или</w:t>
            </w:r>
          </w:p>
          <w:p w14:paraId="284CB890" w14:textId="6F9DE98C" w:rsidR="00983DC0" w:rsidRPr="004D6E7F" w:rsidRDefault="00983DC0" w:rsidP="00983DC0">
            <w:pPr>
              <w:pStyle w:val="22"/>
              <w:tabs>
                <w:tab w:val="num" w:pos="567"/>
                <w:tab w:val="num" w:pos="927"/>
                <w:tab w:val="num" w:pos="1260"/>
              </w:tabs>
              <w:ind w:left="0" w:firstLine="0"/>
              <w:rPr>
                <w:b w:val="0"/>
                <w:sz w:val="24"/>
                <w:szCs w:val="24"/>
              </w:rPr>
            </w:pPr>
            <w:r w:rsidRPr="004D6E7F">
              <w:rPr>
                <w:b w:val="0"/>
                <w:sz w:val="24"/>
                <w:szCs w:val="24"/>
              </w:rPr>
              <w:t xml:space="preserve">Высшее образование (непрофильное) – бакалавриат и дополнительное профессиональное образование в сфере ярмарочного </w:t>
            </w:r>
            <w:r w:rsidR="0041373A" w:rsidRPr="004D6E7F">
              <w:rPr>
                <w:b w:val="0"/>
                <w:sz w:val="24"/>
                <w:szCs w:val="24"/>
              </w:rPr>
              <w:t>(выставочного)</w:t>
            </w:r>
            <w:r w:rsidR="0041373A">
              <w:rPr>
                <w:b w:val="0"/>
                <w:sz w:val="24"/>
                <w:szCs w:val="24"/>
              </w:rPr>
              <w:t xml:space="preserve"> </w:t>
            </w:r>
            <w:r w:rsidRPr="004D6E7F">
              <w:rPr>
                <w:b w:val="0"/>
                <w:sz w:val="24"/>
                <w:szCs w:val="24"/>
              </w:rPr>
              <w:t>менеджмента</w:t>
            </w:r>
          </w:p>
        </w:tc>
      </w:tr>
      <w:tr w:rsidR="00983DC0" w:rsidRPr="00872A5D" w14:paraId="41C0FB05" w14:textId="77777777" w:rsidTr="0060669B">
        <w:trPr>
          <w:trHeight w:val="20"/>
        </w:trPr>
        <w:tc>
          <w:tcPr>
            <w:tcW w:w="1106" w:type="pct"/>
          </w:tcPr>
          <w:p w14:paraId="1F0C253C" w14:textId="77777777" w:rsidR="00983DC0" w:rsidRPr="00872A5D" w:rsidRDefault="00983DC0" w:rsidP="00983DC0">
            <w:pPr>
              <w:rPr>
                <w:szCs w:val="24"/>
              </w:rPr>
            </w:pPr>
            <w:r w:rsidRPr="00872A5D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894" w:type="pct"/>
          </w:tcPr>
          <w:p w14:paraId="2FFD3CE0" w14:textId="7BC65F9E" w:rsidR="00983DC0" w:rsidRPr="004D6E7F" w:rsidRDefault="00983DC0" w:rsidP="00983DC0">
            <w:pPr>
              <w:rPr>
                <w:szCs w:val="24"/>
              </w:rPr>
            </w:pPr>
            <w:r w:rsidRPr="004D6E7F">
              <w:rPr>
                <w:szCs w:val="24"/>
              </w:rPr>
              <w:t xml:space="preserve">Не менее </w:t>
            </w:r>
            <w:r w:rsidR="002A1B83" w:rsidRPr="004D6E7F">
              <w:rPr>
                <w:szCs w:val="24"/>
              </w:rPr>
              <w:t xml:space="preserve">трех лет </w:t>
            </w:r>
            <w:r w:rsidRPr="004D6E7F">
              <w:rPr>
                <w:szCs w:val="24"/>
              </w:rPr>
              <w:t xml:space="preserve">в сфере организации ярмарок или управления ярмарочными </w:t>
            </w:r>
            <w:r w:rsidR="002A1B83" w:rsidRPr="004D6E7F">
              <w:rPr>
                <w:szCs w:val="24"/>
              </w:rPr>
              <w:t xml:space="preserve">или выставочными </w:t>
            </w:r>
            <w:r w:rsidRPr="004D6E7F">
              <w:rPr>
                <w:szCs w:val="24"/>
              </w:rPr>
              <w:t>проектами</w:t>
            </w:r>
          </w:p>
          <w:p w14:paraId="21151B31" w14:textId="389E9DE4" w:rsidR="00983DC0" w:rsidRPr="004D6E7F" w:rsidRDefault="00983DC0" w:rsidP="00983DC0">
            <w:pPr>
              <w:rPr>
                <w:szCs w:val="24"/>
              </w:rPr>
            </w:pPr>
          </w:p>
        </w:tc>
      </w:tr>
      <w:tr w:rsidR="00983DC0" w:rsidRPr="00872A5D" w14:paraId="2742DF99" w14:textId="77777777" w:rsidTr="0060669B">
        <w:trPr>
          <w:trHeight w:val="20"/>
        </w:trPr>
        <w:tc>
          <w:tcPr>
            <w:tcW w:w="1106" w:type="pct"/>
          </w:tcPr>
          <w:p w14:paraId="236ACEF4" w14:textId="77777777" w:rsidR="00983DC0" w:rsidRPr="00872A5D" w:rsidRDefault="00983DC0" w:rsidP="00983DC0">
            <w:pPr>
              <w:rPr>
                <w:szCs w:val="24"/>
              </w:rPr>
            </w:pPr>
            <w:r w:rsidRPr="00872A5D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894" w:type="pct"/>
          </w:tcPr>
          <w:p w14:paraId="53921BD7" w14:textId="77777777" w:rsidR="00983DC0" w:rsidRPr="004D6E7F" w:rsidRDefault="00983DC0" w:rsidP="00983DC0">
            <w:pPr>
              <w:rPr>
                <w:szCs w:val="24"/>
              </w:rPr>
            </w:pPr>
            <w:r w:rsidRPr="004D6E7F">
              <w:rPr>
                <w:szCs w:val="24"/>
              </w:rPr>
              <w:t>-</w:t>
            </w:r>
          </w:p>
        </w:tc>
      </w:tr>
      <w:tr w:rsidR="00983DC0" w:rsidRPr="00872A5D" w14:paraId="5E510CAD" w14:textId="77777777" w:rsidTr="0060669B">
        <w:trPr>
          <w:trHeight w:val="20"/>
        </w:trPr>
        <w:tc>
          <w:tcPr>
            <w:tcW w:w="1106" w:type="pct"/>
          </w:tcPr>
          <w:p w14:paraId="4B88B7EA" w14:textId="77777777" w:rsidR="00983DC0" w:rsidRPr="00872A5D" w:rsidRDefault="00983DC0" w:rsidP="00983DC0">
            <w:pPr>
              <w:rPr>
                <w:szCs w:val="24"/>
              </w:rPr>
            </w:pPr>
            <w:r w:rsidRPr="00872A5D">
              <w:rPr>
                <w:szCs w:val="24"/>
              </w:rPr>
              <w:t>Другие характеристики</w:t>
            </w:r>
          </w:p>
        </w:tc>
        <w:tc>
          <w:tcPr>
            <w:tcW w:w="3894" w:type="pct"/>
          </w:tcPr>
          <w:p w14:paraId="570462D9" w14:textId="381BFDB5" w:rsidR="00983DC0" w:rsidRPr="004D6E7F" w:rsidRDefault="00983DC0" w:rsidP="00983DC0">
            <w:pPr>
              <w:rPr>
                <w:szCs w:val="24"/>
              </w:rPr>
            </w:pPr>
            <w:r w:rsidRPr="004D6E7F">
              <w:rPr>
                <w:szCs w:val="24"/>
              </w:rPr>
              <w:t>Рекомендуется дополнительное профессиональное образование – программы повышения квалификации в сфере ярмарочного</w:t>
            </w:r>
            <w:r w:rsidR="002A1B83" w:rsidRPr="004D6E7F">
              <w:rPr>
                <w:szCs w:val="24"/>
              </w:rPr>
              <w:t xml:space="preserve"> (выставочного)</w:t>
            </w:r>
            <w:r w:rsidRPr="004D6E7F">
              <w:rPr>
                <w:szCs w:val="24"/>
              </w:rPr>
              <w:t xml:space="preserve"> менеджмента не реже одного раза в три года</w:t>
            </w:r>
          </w:p>
        </w:tc>
      </w:tr>
    </w:tbl>
    <w:p w14:paraId="66602DA0" w14:textId="77777777" w:rsidR="002E4F94" w:rsidRPr="00872A5D" w:rsidRDefault="002E4F94"/>
    <w:p w14:paraId="12C338BB" w14:textId="77777777" w:rsidR="002E4F94" w:rsidRPr="00872A5D" w:rsidRDefault="002E4F94">
      <w:r w:rsidRPr="00872A5D">
        <w:rPr>
          <w:szCs w:val="24"/>
        </w:rPr>
        <w:t>Дополнительные характеристики</w:t>
      </w:r>
    </w:p>
    <w:p w14:paraId="66641D19" w14:textId="77777777" w:rsidR="002E4F94" w:rsidRPr="00872A5D" w:rsidRDefault="002E4F9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57"/>
        <w:gridCol w:w="1263"/>
        <w:gridCol w:w="6301"/>
      </w:tblGrid>
      <w:tr w:rsidR="0075663D" w:rsidRPr="00872A5D" w14:paraId="3EAB01FC" w14:textId="77777777" w:rsidTr="00CA1D3E">
        <w:trPr>
          <w:trHeight w:val="20"/>
        </w:trPr>
        <w:tc>
          <w:tcPr>
            <w:tcW w:w="1371" w:type="pct"/>
            <w:vAlign w:val="center"/>
          </w:tcPr>
          <w:p w14:paraId="29BD26A5" w14:textId="77777777" w:rsidR="003C00FC" w:rsidRPr="00872A5D" w:rsidRDefault="003C00FC" w:rsidP="00E73C58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58804442" w14:textId="77777777" w:rsidR="003C00FC" w:rsidRPr="00872A5D" w:rsidRDefault="003C00FC" w:rsidP="00E73C58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Код</w:t>
            </w:r>
          </w:p>
        </w:tc>
        <w:tc>
          <w:tcPr>
            <w:tcW w:w="3023" w:type="pct"/>
            <w:vAlign w:val="center"/>
          </w:tcPr>
          <w:p w14:paraId="4BC77A48" w14:textId="77777777" w:rsidR="003C00FC" w:rsidRPr="00872A5D" w:rsidRDefault="003C00FC" w:rsidP="00E73C58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31F33" w:rsidRPr="00872A5D" w14:paraId="5EC757EB" w14:textId="77777777" w:rsidTr="00CA1D3E">
        <w:trPr>
          <w:trHeight w:val="20"/>
        </w:trPr>
        <w:tc>
          <w:tcPr>
            <w:tcW w:w="1371" w:type="pct"/>
          </w:tcPr>
          <w:p w14:paraId="4177F49E" w14:textId="77777777" w:rsidR="00B31F33" w:rsidRPr="00872A5D" w:rsidRDefault="00B31F33" w:rsidP="00E73C58">
            <w:pPr>
              <w:rPr>
                <w:szCs w:val="24"/>
                <w:vertAlign w:val="superscript"/>
              </w:rPr>
            </w:pPr>
            <w:r w:rsidRPr="00872A5D">
              <w:rPr>
                <w:szCs w:val="24"/>
              </w:rPr>
              <w:t>ОКЗ</w:t>
            </w:r>
          </w:p>
        </w:tc>
        <w:tc>
          <w:tcPr>
            <w:tcW w:w="606" w:type="pct"/>
          </w:tcPr>
          <w:p w14:paraId="31F02399" w14:textId="24E0E657" w:rsidR="00B31F33" w:rsidRPr="00872A5D" w:rsidRDefault="004D6E7F" w:rsidP="00D67DFC">
            <w:pPr>
              <w:rPr>
                <w:szCs w:val="24"/>
              </w:rPr>
            </w:pPr>
            <w:r>
              <w:rPr>
                <w:szCs w:val="24"/>
              </w:rPr>
              <w:t>1439</w:t>
            </w:r>
          </w:p>
        </w:tc>
        <w:tc>
          <w:tcPr>
            <w:tcW w:w="3023" w:type="pct"/>
          </w:tcPr>
          <w:p w14:paraId="64926205" w14:textId="62D95CC0" w:rsidR="00B31F33" w:rsidRPr="00872A5D" w:rsidRDefault="004D6E7F" w:rsidP="00E73C58">
            <w:pPr>
              <w:rPr>
                <w:szCs w:val="24"/>
              </w:rPr>
            </w:pPr>
            <w:r w:rsidRPr="004D6E7F">
              <w:rPr>
                <w:szCs w:val="24"/>
              </w:rPr>
              <w:t xml:space="preserve">Руководители иных сфер обслуживания, не входящие в </w:t>
            </w:r>
            <w:r w:rsidRPr="004D6E7F">
              <w:rPr>
                <w:szCs w:val="24"/>
              </w:rPr>
              <w:lastRenderedPageBreak/>
              <w:t>другие группы</w:t>
            </w:r>
          </w:p>
        </w:tc>
      </w:tr>
      <w:tr w:rsidR="00B7060D" w:rsidRPr="00872A5D" w14:paraId="37D54173" w14:textId="77777777" w:rsidTr="00CA1D3E">
        <w:trPr>
          <w:trHeight w:val="20"/>
        </w:trPr>
        <w:tc>
          <w:tcPr>
            <w:tcW w:w="1371" w:type="pct"/>
            <w:vMerge w:val="restart"/>
          </w:tcPr>
          <w:p w14:paraId="2084C71D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lastRenderedPageBreak/>
              <w:t>ЕКС</w:t>
            </w:r>
          </w:p>
        </w:tc>
        <w:tc>
          <w:tcPr>
            <w:tcW w:w="606" w:type="pct"/>
          </w:tcPr>
          <w:p w14:paraId="20D756DD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t>-</w:t>
            </w:r>
          </w:p>
        </w:tc>
        <w:tc>
          <w:tcPr>
            <w:tcW w:w="3023" w:type="pct"/>
          </w:tcPr>
          <w:p w14:paraId="002C2006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t>Начальник отдела маркетинга</w:t>
            </w:r>
          </w:p>
        </w:tc>
      </w:tr>
      <w:tr w:rsidR="00B7060D" w:rsidRPr="00872A5D" w14:paraId="2EC1E23D" w14:textId="77777777" w:rsidTr="00CA1D3E">
        <w:trPr>
          <w:trHeight w:val="20"/>
        </w:trPr>
        <w:tc>
          <w:tcPr>
            <w:tcW w:w="1371" w:type="pct"/>
            <w:vMerge/>
          </w:tcPr>
          <w:p w14:paraId="0B3CA642" w14:textId="77777777" w:rsidR="00B7060D" w:rsidRPr="00872A5D" w:rsidRDefault="00B7060D" w:rsidP="00B7060D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30C2ECCC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t>-</w:t>
            </w:r>
          </w:p>
        </w:tc>
        <w:tc>
          <w:tcPr>
            <w:tcW w:w="3023" w:type="pct"/>
          </w:tcPr>
          <w:p w14:paraId="41031824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t>Начальник отдела по связям с общественностью</w:t>
            </w:r>
          </w:p>
        </w:tc>
      </w:tr>
      <w:tr w:rsidR="00B7060D" w:rsidRPr="00872A5D" w14:paraId="0C7F3FB7" w14:textId="77777777" w:rsidTr="00CA1D3E">
        <w:trPr>
          <w:trHeight w:val="20"/>
        </w:trPr>
        <w:tc>
          <w:tcPr>
            <w:tcW w:w="1371" w:type="pct"/>
            <w:vMerge w:val="restart"/>
          </w:tcPr>
          <w:p w14:paraId="5F110ABC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t>ОКПДТР</w:t>
            </w:r>
          </w:p>
        </w:tc>
        <w:tc>
          <w:tcPr>
            <w:tcW w:w="606" w:type="pct"/>
          </w:tcPr>
          <w:p w14:paraId="2BD5C090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t>21344</w:t>
            </w:r>
          </w:p>
        </w:tc>
        <w:tc>
          <w:tcPr>
            <w:tcW w:w="3023" w:type="pct"/>
          </w:tcPr>
          <w:p w14:paraId="42492E3A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t>Директор (заведующий) выставки</w:t>
            </w:r>
          </w:p>
        </w:tc>
      </w:tr>
      <w:tr w:rsidR="00B7060D" w:rsidRPr="00872A5D" w14:paraId="06E89605" w14:textId="77777777" w:rsidTr="00CA1D3E">
        <w:trPr>
          <w:trHeight w:val="20"/>
        </w:trPr>
        <w:tc>
          <w:tcPr>
            <w:tcW w:w="1371" w:type="pct"/>
            <w:vMerge/>
          </w:tcPr>
          <w:p w14:paraId="08BBFE64" w14:textId="77777777" w:rsidR="00B7060D" w:rsidRPr="00872A5D" w:rsidRDefault="00B7060D" w:rsidP="00B7060D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2F1AEA91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t>22047</w:t>
            </w:r>
          </w:p>
        </w:tc>
        <w:tc>
          <w:tcPr>
            <w:tcW w:w="3023" w:type="pct"/>
          </w:tcPr>
          <w:p w14:paraId="36A584E8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t>Заведующий отделом (по маркетингу и сбыту продукции)</w:t>
            </w:r>
          </w:p>
        </w:tc>
      </w:tr>
      <w:tr w:rsidR="00B7060D" w:rsidRPr="00872A5D" w14:paraId="6B09D231" w14:textId="77777777" w:rsidTr="00CA1D3E">
        <w:trPr>
          <w:trHeight w:val="20"/>
        </w:trPr>
        <w:tc>
          <w:tcPr>
            <w:tcW w:w="1371" w:type="pct"/>
            <w:vMerge/>
          </w:tcPr>
          <w:p w14:paraId="23CFFA36" w14:textId="77777777" w:rsidR="00B7060D" w:rsidRPr="00872A5D" w:rsidRDefault="00B7060D" w:rsidP="00B7060D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7CBEAC86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t>24698</w:t>
            </w:r>
          </w:p>
        </w:tc>
        <w:tc>
          <w:tcPr>
            <w:tcW w:w="3023" w:type="pct"/>
          </w:tcPr>
          <w:p w14:paraId="39ED98C0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t xml:space="preserve">Начальник отдела (по </w:t>
            </w:r>
            <w:r w:rsidRPr="002A1B83">
              <w:rPr>
                <w:szCs w:val="24"/>
              </w:rPr>
              <w:t>маркетингу и сбыту продукции)</w:t>
            </w:r>
          </w:p>
        </w:tc>
      </w:tr>
      <w:tr w:rsidR="00B7060D" w:rsidRPr="00872A5D" w14:paraId="5ECE3322" w14:textId="77777777" w:rsidTr="00CA1D3E">
        <w:trPr>
          <w:trHeight w:val="20"/>
        </w:trPr>
        <w:tc>
          <w:tcPr>
            <w:tcW w:w="1371" w:type="pct"/>
            <w:vMerge/>
          </w:tcPr>
          <w:p w14:paraId="72D196D6" w14:textId="77777777" w:rsidR="00B7060D" w:rsidRPr="00872A5D" w:rsidRDefault="00B7060D" w:rsidP="00B7060D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6D948574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t>26151</w:t>
            </w:r>
          </w:p>
        </w:tc>
        <w:tc>
          <w:tcPr>
            <w:tcW w:w="3023" w:type="pct"/>
          </w:tcPr>
          <w:p w14:paraId="75D09AC3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t>Руководитель группы (специализированной в прочих отраслях)</w:t>
            </w:r>
          </w:p>
        </w:tc>
      </w:tr>
      <w:tr w:rsidR="00B7060D" w:rsidRPr="00872A5D" w14:paraId="37FE0BBC" w14:textId="77777777" w:rsidTr="00CA1D3E">
        <w:trPr>
          <w:trHeight w:val="20"/>
        </w:trPr>
        <w:tc>
          <w:tcPr>
            <w:tcW w:w="1371" w:type="pct"/>
            <w:vMerge w:val="restart"/>
          </w:tcPr>
          <w:p w14:paraId="278C88C7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t>ОКСО</w:t>
            </w:r>
          </w:p>
        </w:tc>
        <w:tc>
          <w:tcPr>
            <w:tcW w:w="606" w:type="pct"/>
          </w:tcPr>
          <w:p w14:paraId="55680392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t>5.38.03.01</w:t>
            </w:r>
          </w:p>
        </w:tc>
        <w:tc>
          <w:tcPr>
            <w:tcW w:w="3023" w:type="pct"/>
          </w:tcPr>
          <w:p w14:paraId="125DEA9C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t>Экономика</w:t>
            </w:r>
          </w:p>
        </w:tc>
      </w:tr>
      <w:tr w:rsidR="00B7060D" w:rsidRPr="00872A5D" w14:paraId="6018BD6E" w14:textId="77777777" w:rsidTr="00CA1D3E">
        <w:trPr>
          <w:trHeight w:val="20"/>
        </w:trPr>
        <w:tc>
          <w:tcPr>
            <w:tcW w:w="1371" w:type="pct"/>
            <w:vMerge/>
          </w:tcPr>
          <w:p w14:paraId="2814F374" w14:textId="77777777" w:rsidR="00B7060D" w:rsidRPr="00872A5D" w:rsidRDefault="00B7060D" w:rsidP="00B7060D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46CC7FE8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t xml:space="preserve">5.38.03.02 </w:t>
            </w:r>
          </w:p>
        </w:tc>
        <w:tc>
          <w:tcPr>
            <w:tcW w:w="3023" w:type="pct"/>
          </w:tcPr>
          <w:p w14:paraId="2E53CE29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t>Менеджмент</w:t>
            </w:r>
          </w:p>
        </w:tc>
      </w:tr>
      <w:tr w:rsidR="002A1B83" w:rsidRPr="00872A5D" w14:paraId="7D00E70C" w14:textId="77777777" w:rsidTr="00CA1D3E">
        <w:trPr>
          <w:trHeight w:val="20"/>
        </w:trPr>
        <w:tc>
          <w:tcPr>
            <w:tcW w:w="1371" w:type="pct"/>
            <w:vMerge/>
          </w:tcPr>
          <w:p w14:paraId="551A2160" w14:textId="77777777" w:rsidR="002A1B83" w:rsidRPr="00872A5D" w:rsidRDefault="002A1B83" w:rsidP="00B7060D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667F49D2" w14:textId="6102D8C1" w:rsidR="002A1B83" w:rsidRPr="00872A5D" w:rsidRDefault="002A1B83" w:rsidP="00B7060D">
            <w:pPr>
              <w:rPr>
                <w:szCs w:val="24"/>
              </w:rPr>
            </w:pPr>
            <w:r w:rsidRPr="002A1B83">
              <w:rPr>
                <w:szCs w:val="24"/>
              </w:rPr>
              <w:t>5.38.03.06</w:t>
            </w:r>
          </w:p>
        </w:tc>
        <w:tc>
          <w:tcPr>
            <w:tcW w:w="3023" w:type="pct"/>
          </w:tcPr>
          <w:p w14:paraId="3C3FF759" w14:textId="64C34FBC" w:rsidR="002A1B83" w:rsidRPr="00872A5D" w:rsidRDefault="002A1B83" w:rsidP="00B7060D">
            <w:pPr>
              <w:rPr>
                <w:szCs w:val="24"/>
              </w:rPr>
            </w:pPr>
            <w:r>
              <w:rPr>
                <w:szCs w:val="24"/>
              </w:rPr>
              <w:t>Торговое дело</w:t>
            </w:r>
          </w:p>
        </w:tc>
      </w:tr>
      <w:tr w:rsidR="00B7060D" w:rsidRPr="00872A5D" w14:paraId="1A4BFC6D" w14:textId="77777777" w:rsidTr="00CA1D3E">
        <w:trPr>
          <w:trHeight w:val="20"/>
        </w:trPr>
        <w:tc>
          <w:tcPr>
            <w:tcW w:w="1371" w:type="pct"/>
            <w:vMerge/>
          </w:tcPr>
          <w:p w14:paraId="30280A31" w14:textId="77777777" w:rsidR="00B7060D" w:rsidRPr="00872A5D" w:rsidRDefault="00B7060D" w:rsidP="00B7060D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0B1BBC7E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t xml:space="preserve">5.42.03.01 </w:t>
            </w:r>
          </w:p>
        </w:tc>
        <w:tc>
          <w:tcPr>
            <w:tcW w:w="3023" w:type="pct"/>
          </w:tcPr>
          <w:p w14:paraId="421AD436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t>Реклама и связи с общественностью</w:t>
            </w:r>
            <w:r w:rsidRPr="00872A5D" w:rsidDel="005B0FDD">
              <w:rPr>
                <w:szCs w:val="24"/>
              </w:rPr>
              <w:t xml:space="preserve"> </w:t>
            </w:r>
          </w:p>
        </w:tc>
      </w:tr>
      <w:tr w:rsidR="00B7060D" w:rsidRPr="00872A5D" w14:paraId="71ADC346" w14:textId="77777777" w:rsidTr="00CA1D3E">
        <w:trPr>
          <w:trHeight w:val="20"/>
        </w:trPr>
        <w:tc>
          <w:tcPr>
            <w:tcW w:w="1371" w:type="pct"/>
            <w:vMerge/>
          </w:tcPr>
          <w:p w14:paraId="701FAF25" w14:textId="77777777" w:rsidR="00B7060D" w:rsidRPr="00872A5D" w:rsidRDefault="00B7060D" w:rsidP="00B7060D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0A8F1E93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t>5.42.03.05</w:t>
            </w:r>
          </w:p>
        </w:tc>
        <w:tc>
          <w:tcPr>
            <w:tcW w:w="3023" w:type="pct"/>
          </w:tcPr>
          <w:p w14:paraId="2F9491E5" w14:textId="7CE38E7A" w:rsidR="00B7060D" w:rsidRPr="00872A5D" w:rsidRDefault="00B7060D" w:rsidP="00932BBC">
            <w:pPr>
              <w:rPr>
                <w:szCs w:val="24"/>
              </w:rPr>
            </w:pPr>
            <w:r w:rsidRPr="00872A5D">
              <w:rPr>
                <w:szCs w:val="24"/>
              </w:rPr>
              <w:t>Медиакоммуникации</w:t>
            </w:r>
          </w:p>
        </w:tc>
      </w:tr>
      <w:tr w:rsidR="00B7060D" w:rsidRPr="00872A5D" w14:paraId="686A45E8" w14:textId="77777777" w:rsidTr="00CA1D3E">
        <w:trPr>
          <w:trHeight w:val="20"/>
        </w:trPr>
        <w:tc>
          <w:tcPr>
            <w:tcW w:w="1371" w:type="pct"/>
            <w:vMerge/>
          </w:tcPr>
          <w:p w14:paraId="32294067" w14:textId="77777777" w:rsidR="00B7060D" w:rsidRPr="00872A5D" w:rsidRDefault="00B7060D" w:rsidP="00B7060D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73987F83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t>5.43.03.01</w:t>
            </w:r>
          </w:p>
        </w:tc>
        <w:tc>
          <w:tcPr>
            <w:tcW w:w="3023" w:type="pct"/>
          </w:tcPr>
          <w:p w14:paraId="3C60CB76" w14:textId="77777777" w:rsidR="00B7060D" w:rsidRPr="00872A5D" w:rsidRDefault="00B7060D" w:rsidP="00B7060D">
            <w:pPr>
              <w:rPr>
                <w:szCs w:val="24"/>
              </w:rPr>
            </w:pPr>
            <w:r w:rsidRPr="00872A5D">
              <w:rPr>
                <w:szCs w:val="24"/>
              </w:rPr>
              <w:t>Сервис</w:t>
            </w:r>
          </w:p>
        </w:tc>
      </w:tr>
    </w:tbl>
    <w:p w14:paraId="5008BF87" w14:textId="77777777" w:rsidR="003C00FC" w:rsidRPr="00872A5D" w:rsidRDefault="003C00FC" w:rsidP="00E73C58">
      <w:pPr>
        <w:rPr>
          <w:bCs/>
        </w:rPr>
      </w:pPr>
    </w:p>
    <w:p w14:paraId="2F4D8545" w14:textId="77777777" w:rsidR="002E4F94" w:rsidRPr="00872A5D" w:rsidRDefault="002E4F94" w:rsidP="00E73C58">
      <w:pPr>
        <w:rPr>
          <w:bCs/>
        </w:rPr>
      </w:pPr>
      <w:r w:rsidRPr="00872A5D">
        <w:rPr>
          <w:b/>
          <w:szCs w:val="20"/>
        </w:rPr>
        <w:t>3.3.1. Трудовая функция</w:t>
      </w:r>
    </w:p>
    <w:p w14:paraId="4BFE7B9C" w14:textId="77777777" w:rsidR="002E4F94" w:rsidRPr="00872A5D" w:rsidRDefault="002E4F94" w:rsidP="00E73C58">
      <w:pPr>
        <w:rPr>
          <w:bCs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4474"/>
        <w:gridCol w:w="682"/>
        <w:gridCol w:w="1119"/>
        <w:gridCol w:w="1478"/>
        <w:gridCol w:w="1171"/>
      </w:tblGrid>
      <w:tr w:rsidR="0075663D" w:rsidRPr="00872A5D" w14:paraId="2163876B" w14:textId="77777777" w:rsidTr="00CA1D3E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7CD8FDD0" w14:textId="77777777" w:rsidR="003C00FC" w:rsidRPr="00872A5D" w:rsidRDefault="006F2C98" w:rsidP="00E73C58">
            <w:pPr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B8E1537" w14:textId="2CFC125E" w:rsidR="003C00FC" w:rsidRPr="00872A5D" w:rsidRDefault="003E50E3" w:rsidP="00CA1D3E">
            <w:pPr>
              <w:rPr>
                <w:szCs w:val="24"/>
              </w:rPr>
            </w:pPr>
            <w:r w:rsidRPr="00872A5D">
              <w:rPr>
                <w:szCs w:val="24"/>
              </w:rPr>
              <w:t xml:space="preserve">Разработка концепции организации </w:t>
            </w:r>
            <w:r w:rsidR="002A1B83">
              <w:rPr>
                <w:szCs w:val="24"/>
              </w:rPr>
              <w:t xml:space="preserve">и проведения </w:t>
            </w:r>
            <w:r w:rsidRPr="00872A5D">
              <w:rPr>
                <w:szCs w:val="24"/>
              </w:rPr>
              <w:t>ярмарки</w:t>
            </w:r>
          </w:p>
        </w:tc>
        <w:tc>
          <w:tcPr>
            <w:tcW w:w="327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04D0B42E" w14:textId="77777777" w:rsidR="003C00FC" w:rsidRPr="00872A5D" w:rsidRDefault="006F2C98" w:rsidP="00E73C58">
            <w:pPr>
              <w:jc w:val="right"/>
              <w:rPr>
                <w:sz w:val="16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Код</w:t>
            </w:r>
          </w:p>
        </w:tc>
        <w:tc>
          <w:tcPr>
            <w:tcW w:w="5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59CE9FA" w14:textId="77777777" w:rsidR="003C00FC" w:rsidRPr="00872A5D" w:rsidRDefault="00B27F82" w:rsidP="00036766">
            <w:pPr>
              <w:rPr>
                <w:szCs w:val="24"/>
              </w:rPr>
            </w:pPr>
            <w:r w:rsidRPr="00872A5D">
              <w:rPr>
                <w:szCs w:val="24"/>
                <w:lang w:val="en-US"/>
              </w:rPr>
              <w:t>C</w:t>
            </w:r>
            <w:r w:rsidR="003C00FC" w:rsidRPr="00872A5D">
              <w:rPr>
                <w:szCs w:val="24"/>
              </w:rPr>
              <w:t>/01.</w:t>
            </w:r>
            <w:r w:rsidR="00036766" w:rsidRPr="00872A5D">
              <w:rPr>
                <w:szCs w:val="24"/>
              </w:rPr>
              <w:t>6</w:t>
            </w:r>
          </w:p>
        </w:tc>
        <w:tc>
          <w:tcPr>
            <w:tcW w:w="709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7FC90E88" w14:textId="77777777" w:rsidR="003C00FC" w:rsidRPr="00872A5D" w:rsidRDefault="00BA4EA7" w:rsidP="00BA4EA7">
            <w:pPr>
              <w:jc w:val="center"/>
              <w:rPr>
                <w:sz w:val="18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F3F7B21" w14:textId="77777777" w:rsidR="003C00FC" w:rsidRPr="00872A5D" w:rsidRDefault="00036766" w:rsidP="00E73C58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6</w:t>
            </w:r>
          </w:p>
        </w:tc>
      </w:tr>
    </w:tbl>
    <w:p w14:paraId="024ED2F7" w14:textId="77777777" w:rsidR="002E4F94" w:rsidRPr="00872A5D" w:rsidRDefault="002E4F9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77"/>
        <w:gridCol w:w="1076"/>
        <w:gridCol w:w="409"/>
        <w:gridCol w:w="2270"/>
        <w:gridCol w:w="1163"/>
        <w:gridCol w:w="3226"/>
      </w:tblGrid>
      <w:tr w:rsidR="0075663D" w:rsidRPr="00872A5D" w14:paraId="2CCAF812" w14:textId="77777777" w:rsidTr="00CA1D3E">
        <w:trPr>
          <w:trHeight w:val="488"/>
        </w:trPr>
        <w:tc>
          <w:tcPr>
            <w:tcW w:w="109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4FFFEF6" w14:textId="77777777" w:rsidR="003C00FC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BE4E3D0" w14:textId="77777777" w:rsidR="003C00FC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Оригинал</w:t>
            </w:r>
          </w:p>
        </w:tc>
        <w:tc>
          <w:tcPr>
            <w:tcW w:w="1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7044EC5" w14:textId="77777777" w:rsidR="003C00FC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Cs w:val="18"/>
              </w:rPr>
              <w:t>Х</w:t>
            </w:r>
          </w:p>
        </w:tc>
        <w:tc>
          <w:tcPr>
            <w:tcW w:w="10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B4EBBDA" w14:textId="77777777" w:rsidR="003C00FC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895D56" w14:textId="77777777" w:rsidR="003C00FC" w:rsidRPr="00872A5D" w:rsidRDefault="003C00FC" w:rsidP="00E73C58">
            <w:pPr>
              <w:jc w:val="center"/>
            </w:pPr>
          </w:p>
        </w:tc>
        <w:tc>
          <w:tcPr>
            <w:tcW w:w="15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ECE5620" w14:textId="77777777" w:rsidR="003C00FC" w:rsidRPr="00872A5D" w:rsidRDefault="003C00FC" w:rsidP="00E73C58">
            <w:pPr>
              <w:jc w:val="center"/>
            </w:pPr>
          </w:p>
        </w:tc>
      </w:tr>
      <w:tr w:rsidR="0075663D" w:rsidRPr="00872A5D" w14:paraId="6DAF99A8" w14:textId="77777777" w:rsidTr="00CA1D3E">
        <w:trPr>
          <w:trHeight w:val="479"/>
        </w:trPr>
        <w:tc>
          <w:tcPr>
            <w:tcW w:w="1092" w:type="pct"/>
            <w:tcBorders>
              <w:top w:val="nil"/>
              <w:bottom w:val="nil"/>
              <w:right w:val="nil"/>
            </w:tcBorders>
            <w:vAlign w:val="center"/>
          </w:tcPr>
          <w:p w14:paraId="019B9A58" w14:textId="77777777" w:rsidR="003C00FC" w:rsidRPr="00872A5D" w:rsidRDefault="003C00FC" w:rsidP="00E73C58">
            <w:pPr>
              <w:rPr>
                <w:sz w:val="18"/>
                <w:szCs w:val="16"/>
              </w:rPr>
            </w:pPr>
          </w:p>
        </w:tc>
        <w:tc>
          <w:tcPr>
            <w:tcW w:w="180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97CC03D" w14:textId="77777777" w:rsidR="003C00FC" w:rsidRPr="00872A5D" w:rsidRDefault="003C00FC" w:rsidP="00E73C58">
            <w:pPr>
              <w:rPr>
                <w:sz w:val="18"/>
                <w:szCs w:val="16"/>
              </w:rPr>
            </w:pPr>
          </w:p>
        </w:tc>
        <w:tc>
          <w:tcPr>
            <w:tcW w:w="55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1E7CCAF" w14:textId="77777777" w:rsidR="003C00FC" w:rsidRPr="00872A5D" w:rsidRDefault="006F2C98" w:rsidP="00E73C58">
            <w:pPr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54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4A449CA" w14:textId="77777777" w:rsidR="003C00FC" w:rsidRPr="00872A5D" w:rsidRDefault="00BA4EA7" w:rsidP="00E73C58">
            <w:pPr>
              <w:ind w:right="-104"/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 xml:space="preserve">Регистрационный номер </w:t>
            </w:r>
            <w:r w:rsidR="006F2C98" w:rsidRPr="00872A5D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04A6A29E" w14:textId="77777777" w:rsidR="002E4F94" w:rsidRPr="00872A5D" w:rsidRDefault="002E4F9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78"/>
        <w:gridCol w:w="8143"/>
      </w:tblGrid>
      <w:tr w:rsidR="00715307" w:rsidRPr="00872A5D" w14:paraId="1B1C1B19" w14:textId="77777777" w:rsidTr="00E56210">
        <w:trPr>
          <w:trHeight w:val="20"/>
        </w:trPr>
        <w:tc>
          <w:tcPr>
            <w:tcW w:w="1093" w:type="pct"/>
            <w:vMerge w:val="restart"/>
          </w:tcPr>
          <w:p w14:paraId="07B9401F" w14:textId="77777777" w:rsidR="00715307" w:rsidRPr="00872A5D" w:rsidRDefault="00715307" w:rsidP="00715307">
            <w:pPr>
              <w:rPr>
                <w:szCs w:val="24"/>
              </w:rPr>
            </w:pPr>
            <w:r w:rsidRPr="00872A5D">
              <w:rPr>
                <w:szCs w:val="24"/>
              </w:rPr>
              <w:t>Трудовые действия</w:t>
            </w:r>
          </w:p>
        </w:tc>
        <w:tc>
          <w:tcPr>
            <w:tcW w:w="3907" w:type="pct"/>
          </w:tcPr>
          <w:p w14:paraId="68DDABFE" w14:textId="77777777" w:rsidR="00715307" w:rsidRPr="00872A5D" w:rsidRDefault="00715307" w:rsidP="00715307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Мониторинг развития отраслей экономики, связанных с тематикой ярмарок, для актуализации концепции ярмарки</w:t>
            </w:r>
          </w:p>
        </w:tc>
      </w:tr>
      <w:tr w:rsidR="00715307" w:rsidRPr="00872A5D" w14:paraId="3B4A41D5" w14:textId="77777777" w:rsidTr="00E56210">
        <w:trPr>
          <w:trHeight w:val="20"/>
        </w:trPr>
        <w:tc>
          <w:tcPr>
            <w:tcW w:w="1093" w:type="pct"/>
            <w:vMerge/>
          </w:tcPr>
          <w:p w14:paraId="2048502C" w14:textId="77777777" w:rsidR="00715307" w:rsidRPr="00872A5D" w:rsidRDefault="00715307" w:rsidP="00715307">
            <w:pPr>
              <w:rPr>
                <w:szCs w:val="24"/>
              </w:rPr>
            </w:pPr>
          </w:p>
        </w:tc>
        <w:tc>
          <w:tcPr>
            <w:tcW w:w="3907" w:type="pct"/>
          </w:tcPr>
          <w:p w14:paraId="11386368" w14:textId="77777777" w:rsidR="00715307" w:rsidRPr="00872A5D" w:rsidRDefault="00715307" w:rsidP="00715307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Подготовка предложений об актуализации концепции ярмарки с учетом развития отраслей экономики</w:t>
            </w:r>
          </w:p>
        </w:tc>
      </w:tr>
      <w:tr w:rsidR="00715307" w:rsidRPr="00872A5D" w14:paraId="547CA125" w14:textId="77777777" w:rsidTr="00E56210">
        <w:trPr>
          <w:trHeight w:val="20"/>
        </w:trPr>
        <w:tc>
          <w:tcPr>
            <w:tcW w:w="1093" w:type="pct"/>
            <w:vMerge/>
          </w:tcPr>
          <w:p w14:paraId="2ACC52EF" w14:textId="77777777" w:rsidR="00715307" w:rsidRPr="00872A5D" w:rsidRDefault="00715307" w:rsidP="00715307">
            <w:pPr>
              <w:rPr>
                <w:szCs w:val="24"/>
              </w:rPr>
            </w:pPr>
          </w:p>
        </w:tc>
        <w:tc>
          <w:tcPr>
            <w:tcW w:w="3907" w:type="pct"/>
          </w:tcPr>
          <w:p w14:paraId="7B966A65" w14:textId="77777777" w:rsidR="00715307" w:rsidRPr="00872A5D" w:rsidRDefault="00715307" w:rsidP="00715307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Проведение периодического анализа конкурентных проектов ярмарок</w:t>
            </w:r>
          </w:p>
        </w:tc>
      </w:tr>
      <w:tr w:rsidR="00715307" w:rsidRPr="00872A5D" w14:paraId="4B8D1BD3" w14:textId="77777777" w:rsidTr="00E56210">
        <w:trPr>
          <w:trHeight w:val="20"/>
        </w:trPr>
        <w:tc>
          <w:tcPr>
            <w:tcW w:w="1093" w:type="pct"/>
            <w:vMerge/>
          </w:tcPr>
          <w:p w14:paraId="4C3EFD67" w14:textId="77777777" w:rsidR="00715307" w:rsidRPr="00872A5D" w:rsidRDefault="00715307" w:rsidP="00715307">
            <w:pPr>
              <w:rPr>
                <w:szCs w:val="24"/>
              </w:rPr>
            </w:pPr>
          </w:p>
        </w:tc>
        <w:tc>
          <w:tcPr>
            <w:tcW w:w="3907" w:type="pct"/>
          </w:tcPr>
          <w:p w14:paraId="278C4704" w14:textId="77777777" w:rsidR="00715307" w:rsidRPr="00872A5D" w:rsidRDefault="00715307" w:rsidP="00715307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Анализ отчетов, представляемых специалистами по организации ярмарок</w:t>
            </w:r>
          </w:p>
        </w:tc>
      </w:tr>
      <w:tr w:rsidR="00715307" w:rsidRPr="00872A5D" w14:paraId="174AEDDF" w14:textId="77777777" w:rsidTr="00E56210">
        <w:trPr>
          <w:trHeight w:val="20"/>
        </w:trPr>
        <w:tc>
          <w:tcPr>
            <w:tcW w:w="1093" w:type="pct"/>
            <w:vMerge/>
          </w:tcPr>
          <w:p w14:paraId="7F715067" w14:textId="77777777" w:rsidR="00715307" w:rsidRPr="00872A5D" w:rsidRDefault="00715307" w:rsidP="00715307">
            <w:pPr>
              <w:rPr>
                <w:szCs w:val="24"/>
              </w:rPr>
            </w:pPr>
          </w:p>
        </w:tc>
        <w:tc>
          <w:tcPr>
            <w:tcW w:w="3907" w:type="pct"/>
          </w:tcPr>
          <w:p w14:paraId="39268F0E" w14:textId="77777777" w:rsidR="00715307" w:rsidRPr="00872A5D" w:rsidRDefault="00715307" w:rsidP="00715307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Разработка или актуализация концепции проекта ярмарки</w:t>
            </w:r>
          </w:p>
        </w:tc>
      </w:tr>
      <w:tr w:rsidR="00715307" w:rsidRPr="00872A5D" w14:paraId="4A3516B9" w14:textId="77777777" w:rsidTr="00E56210">
        <w:trPr>
          <w:trHeight w:val="20"/>
        </w:trPr>
        <w:tc>
          <w:tcPr>
            <w:tcW w:w="1093" w:type="pct"/>
            <w:vMerge/>
          </w:tcPr>
          <w:p w14:paraId="30943910" w14:textId="77777777" w:rsidR="00715307" w:rsidRPr="00872A5D" w:rsidRDefault="00715307" w:rsidP="00715307">
            <w:pPr>
              <w:rPr>
                <w:szCs w:val="24"/>
              </w:rPr>
            </w:pPr>
          </w:p>
        </w:tc>
        <w:tc>
          <w:tcPr>
            <w:tcW w:w="3907" w:type="pct"/>
          </w:tcPr>
          <w:p w14:paraId="415DE55E" w14:textId="7C125BC3" w:rsidR="00715307" w:rsidRPr="00872A5D" w:rsidRDefault="00715307" w:rsidP="00715307">
            <w:pPr>
              <w:suppressAutoHyphens/>
              <w:jc w:val="both"/>
              <w:rPr>
                <w:szCs w:val="24"/>
              </w:rPr>
            </w:pPr>
            <w:r w:rsidRPr="00F16783">
              <w:rPr>
                <w:szCs w:val="24"/>
              </w:rPr>
              <w:t>Обоснование выбора формата</w:t>
            </w:r>
            <w:r w:rsidR="00F16783" w:rsidRPr="00F16783">
              <w:rPr>
                <w:szCs w:val="24"/>
              </w:rPr>
              <w:t>,</w:t>
            </w:r>
            <w:r w:rsidRPr="00F16783">
              <w:rPr>
                <w:szCs w:val="24"/>
              </w:rPr>
              <w:t xml:space="preserve"> </w:t>
            </w:r>
            <w:r w:rsidR="00F16783" w:rsidRPr="00F16783">
              <w:rPr>
                <w:szCs w:val="24"/>
              </w:rPr>
              <w:t xml:space="preserve">места и (или) платформы </w:t>
            </w:r>
            <w:r w:rsidRPr="00F16783">
              <w:rPr>
                <w:szCs w:val="24"/>
              </w:rPr>
              <w:t>проведения ярмарки с учетом особенностей ее концепции (онлайн/офлайн/смешанный) и ситуации в стране (эпидемической, политической, экологической)</w:t>
            </w:r>
          </w:p>
        </w:tc>
      </w:tr>
      <w:tr w:rsidR="00715307" w:rsidRPr="00872A5D" w14:paraId="7726FBCA" w14:textId="77777777" w:rsidTr="00E56210">
        <w:trPr>
          <w:trHeight w:val="20"/>
        </w:trPr>
        <w:tc>
          <w:tcPr>
            <w:tcW w:w="1093" w:type="pct"/>
            <w:vMerge/>
          </w:tcPr>
          <w:p w14:paraId="6006C6B2" w14:textId="77777777" w:rsidR="00715307" w:rsidRPr="00872A5D" w:rsidRDefault="00715307" w:rsidP="00715307">
            <w:pPr>
              <w:rPr>
                <w:szCs w:val="24"/>
              </w:rPr>
            </w:pPr>
          </w:p>
        </w:tc>
        <w:tc>
          <w:tcPr>
            <w:tcW w:w="3907" w:type="pct"/>
          </w:tcPr>
          <w:p w14:paraId="7F017D0B" w14:textId="77777777" w:rsidR="00715307" w:rsidRPr="00872A5D" w:rsidRDefault="00715307" w:rsidP="00715307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В соответствии с утвержденной концепцией ярмарки – разработка плана экспозиции ярмарки, списка потенциальных партнеров и спонсоров, тематики и форматов деловых и дополнительных мероприятий</w:t>
            </w:r>
          </w:p>
        </w:tc>
      </w:tr>
      <w:tr w:rsidR="00715307" w:rsidRPr="00872A5D" w14:paraId="42A71AF3" w14:textId="77777777" w:rsidTr="00E56210">
        <w:trPr>
          <w:trHeight w:val="20"/>
        </w:trPr>
        <w:tc>
          <w:tcPr>
            <w:tcW w:w="1093" w:type="pct"/>
            <w:vMerge/>
          </w:tcPr>
          <w:p w14:paraId="2D966AB2" w14:textId="77777777" w:rsidR="00715307" w:rsidRPr="00872A5D" w:rsidRDefault="00715307" w:rsidP="00715307">
            <w:pPr>
              <w:rPr>
                <w:szCs w:val="24"/>
              </w:rPr>
            </w:pPr>
          </w:p>
        </w:tc>
        <w:tc>
          <w:tcPr>
            <w:tcW w:w="3907" w:type="pct"/>
          </w:tcPr>
          <w:p w14:paraId="7E88014E" w14:textId="77777777" w:rsidR="00715307" w:rsidRPr="00872A5D" w:rsidRDefault="00715307" w:rsidP="00715307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Разработка бизнес-плана проекта ярмарки</w:t>
            </w:r>
          </w:p>
        </w:tc>
      </w:tr>
      <w:tr w:rsidR="00974013" w:rsidRPr="00872A5D" w14:paraId="7A8A2AD7" w14:textId="77777777" w:rsidTr="00E56210">
        <w:trPr>
          <w:trHeight w:val="20"/>
        </w:trPr>
        <w:tc>
          <w:tcPr>
            <w:tcW w:w="1093" w:type="pct"/>
            <w:vMerge/>
          </w:tcPr>
          <w:p w14:paraId="7B36DFDE" w14:textId="77777777" w:rsidR="00974013" w:rsidRPr="00872A5D" w:rsidRDefault="00974013" w:rsidP="00715307">
            <w:pPr>
              <w:rPr>
                <w:szCs w:val="24"/>
              </w:rPr>
            </w:pPr>
          </w:p>
        </w:tc>
        <w:tc>
          <w:tcPr>
            <w:tcW w:w="3907" w:type="pct"/>
          </w:tcPr>
          <w:p w14:paraId="03374622" w14:textId="423F1777" w:rsidR="00974013" w:rsidRPr="00872A5D" w:rsidRDefault="00974013" w:rsidP="00715307">
            <w:pPr>
              <w:suppressAutoHyphens/>
              <w:jc w:val="both"/>
              <w:rPr>
                <w:szCs w:val="24"/>
              </w:rPr>
            </w:pPr>
            <w:r w:rsidRPr="00974013">
              <w:rPr>
                <w:szCs w:val="24"/>
              </w:rPr>
              <w:t>Представление интересов организации – профессионального организатора ярмарок в органах государственного управления, отраслевых союзах и ассоциациях</w:t>
            </w:r>
          </w:p>
        </w:tc>
      </w:tr>
      <w:tr w:rsidR="00715307" w:rsidRPr="00872A5D" w14:paraId="71AB375F" w14:textId="77777777" w:rsidTr="00E56210">
        <w:trPr>
          <w:trHeight w:val="20"/>
        </w:trPr>
        <w:tc>
          <w:tcPr>
            <w:tcW w:w="1093" w:type="pct"/>
            <w:vMerge/>
          </w:tcPr>
          <w:p w14:paraId="1FC1C1CF" w14:textId="77777777" w:rsidR="00715307" w:rsidRPr="00872A5D" w:rsidRDefault="00715307" w:rsidP="00715307">
            <w:pPr>
              <w:rPr>
                <w:szCs w:val="24"/>
              </w:rPr>
            </w:pPr>
          </w:p>
        </w:tc>
        <w:tc>
          <w:tcPr>
            <w:tcW w:w="3907" w:type="pct"/>
          </w:tcPr>
          <w:p w14:paraId="6734DA65" w14:textId="77777777" w:rsidR="00715307" w:rsidRPr="00872A5D" w:rsidRDefault="00715307" w:rsidP="00715307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Разработка концепций и бизнес-планов ключевых деловых мероприятий в программе ярмарки</w:t>
            </w:r>
          </w:p>
        </w:tc>
      </w:tr>
      <w:tr w:rsidR="00715307" w:rsidRPr="00872A5D" w14:paraId="0A245C30" w14:textId="77777777" w:rsidTr="00E56210">
        <w:trPr>
          <w:trHeight w:val="20"/>
        </w:trPr>
        <w:tc>
          <w:tcPr>
            <w:tcW w:w="1093" w:type="pct"/>
            <w:vMerge w:val="restart"/>
          </w:tcPr>
          <w:p w14:paraId="507819D1" w14:textId="77777777" w:rsidR="00715307" w:rsidRPr="00872A5D" w:rsidDel="002A1D54" w:rsidRDefault="00715307" w:rsidP="00715307">
            <w:pPr>
              <w:widowControl w:val="0"/>
              <w:rPr>
                <w:bCs/>
                <w:szCs w:val="24"/>
              </w:rPr>
            </w:pPr>
            <w:r w:rsidRPr="00872A5D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07" w:type="pct"/>
          </w:tcPr>
          <w:p w14:paraId="2A834CC1" w14:textId="77777777" w:rsidR="00715307" w:rsidRPr="00872A5D" w:rsidRDefault="00715307" w:rsidP="0071530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 xml:space="preserve">Анализировать и систематизировать большие объемы маркетинговой информации </w:t>
            </w:r>
          </w:p>
        </w:tc>
      </w:tr>
      <w:tr w:rsidR="00715307" w:rsidRPr="00872A5D" w14:paraId="2391A5C1" w14:textId="77777777" w:rsidTr="00E56210">
        <w:trPr>
          <w:trHeight w:val="20"/>
        </w:trPr>
        <w:tc>
          <w:tcPr>
            <w:tcW w:w="1093" w:type="pct"/>
            <w:vMerge/>
          </w:tcPr>
          <w:p w14:paraId="2FF14946" w14:textId="77777777" w:rsidR="00715307" w:rsidRPr="00872A5D" w:rsidDel="002A1D54" w:rsidRDefault="00715307" w:rsidP="00715307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5694BFDF" w14:textId="77777777" w:rsidR="00715307" w:rsidRPr="00872A5D" w:rsidRDefault="00715307" w:rsidP="0071530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 xml:space="preserve">Выявлять существенные события в развитии различных отраслей экономики, значимые для развития ярмарочной деятельности </w:t>
            </w:r>
          </w:p>
        </w:tc>
      </w:tr>
      <w:tr w:rsidR="00715307" w:rsidRPr="00872A5D" w14:paraId="077D0D2F" w14:textId="77777777" w:rsidTr="00E56210">
        <w:trPr>
          <w:trHeight w:val="20"/>
        </w:trPr>
        <w:tc>
          <w:tcPr>
            <w:tcW w:w="1093" w:type="pct"/>
            <w:vMerge/>
          </w:tcPr>
          <w:p w14:paraId="2590AB7D" w14:textId="77777777" w:rsidR="00715307" w:rsidRPr="00872A5D" w:rsidDel="002A1D54" w:rsidRDefault="00715307" w:rsidP="00715307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3A0FB41A" w14:textId="77777777" w:rsidR="00715307" w:rsidRPr="00872A5D" w:rsidRDefault="00715307" w:rsidP="0071530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Применять полученную маркетинговую информацию для принятия управленческих решений в сфере ярмарок</w:t>
            </w:r>
          </w:p>
        </w:tc>
      </w:tr>
      <w:tr w:rsidR="00715307" w:rsidRPr="00872A5D" w14:paraId="736A8835" w14:textId="77777777" w:rsidTr="00E56210">
        <w:trPr>
          <w:trHeight w:val="20"/>
        </w:trPr>
        <w:tc>
          <w:tcPr>
            <w:tcW w:w="1093" w:type="pct"/>
            <w:vMerge/>
          </w:tcPr>
          <w:p w14:paraId="636F7F57" w14:textId="77777777" w:rsidR="00715307" w:rsidRPr="00872A5D" w:rsidDel="002A1D54" w:rsidRDefault="00715307" w:rsidP="00715307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47752072" w14:textId="77777777" w:rsidR="00715307" w:rsidRPr="00872A5D" w:rsidRDefault="00715307" w:rsidP="0071530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Принимать управленческие решения в сфере развития проектов ярмарок</w:t>
            </w:r>
          </w:p>
        </w:tc>
      </w:tr>
      <w:tr w:rsidR="00715307" w:rsidRPr="00872A5D" w14:paraId="3FBA5CCF" w14:textId="77777777" w:rsidTr="00E56210">
        <w:trPr>
          <w:trHeight w:val="20"/>
        </w:trPr>
        <w:tc>
          <w:tcPr>
            <w:tcW w:w="1093" w:type="pct"/>
            <w:vMerge/>
          </w:tcPr>
          <w:p w14:paraId="58F84E71" w14:textId="77777777" w:rsidR="00715307" w:rsidRPr="00872A5D" w:rsidDel="002A1D54" w:rsidRDefault="00715307" w:rsidP="00715307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48E62230" w14:textId="77777777" w:rsidR="00715307" w:rsidRPr="00872A5D" w:rsidRDefault="00715307" w:rsidP="0071530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Формировать, поддерживать и развивать сеть контактов с ключевыми игроками и экспертами отраслей экономики, связанных с организуемыми ярмарками</w:t>
            </w:r>
          </w:p>
        </w:tc>
      </w:tr>
      <w:tr w:rsidR="00715307" w:rsidRPr="00872A5D" w14:paraId="0CC64714" w14:textId="77777777" w:rsidTr="00E56210">
        <w:trPr>
          <w:trHeight w:val="20"/>
        </w:trPr>
        <w:tc>
          <w:tcPr>
            <w:tcW w:w="1093" w:type="pct"/>
            <w:vMerge/>
          </w:tcPr>
          <w:p w14:paraId="6B875514" w14:textId="77777777" w:rsidR="00715307" w:rsidRPr="00872A5D" w:rsidDel="002A1D54" w:rsidRDefault="00715307" w:rsidP="00715307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41D7BEFA" w14:textId="77777777" w:rsidR="00715307" w:rsidRPr="00872A5D" w:rsidRDefault="00715307" w:rsidP="0071530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Определять приоритеты и ключевые факторы эффективности ярмарки на основе имеющейся маркетинговой информации</w:t>
            </w:r>
          </w:p>
        </w:tc>
      </w:tr>
      <w:tr w:rsidR="00715307" w:rsidRPr="00872A5D" w14:paraId="350ACABA" w14:textId="77777777" w:rsidTr="00E56210">
        <w:trPr>
          <w:trHeight w:val="20"/>
        </w:trPr>
        <w:tc>
          <w:tcPr>
            <w:tcW w:w="1093" w:type="pct"/>
            <w:vMerge/>
          </w:tcPr>
          <w:p w14:paraId="2DA17DF8" w14:textId="77777777" w:rsidR="00715307" w:rsidRPr="00872A5D" w:rsidDel="002A1D54" w:rsidRDefault="00715307" w:rsidP="00715307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276A534F" w14:textId="77777777" w:rsidR="00715307" w:rsidRPr="00872A5D" w:rsidRDefault="00715307" w:rsidP="0071530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Рассчитывать коммерческие показатели эффективности проекта ярмарки</w:t>
            </w:r>
          </w:p>
        </w:tc>
      </w:tr>
      <w:tr w:rsidR="00715307" w:rsidRPr="00872A5D" w14:paraId="428BAEC6" w14:textId="77777777" w:rsidTr="00E56210">
        <w:trPr>
          <w:trHeight w:val="20"/>
        </w:trPr>
        <w:tc>
          <w:tcPr>
            <w:tcW w:w="1093" w:type="pct"/>
            <w:vMerge/>
          </w:tcPr>
          <w:p w14:paraId="7A1010EB" w14:textId="77777777" w:rsidR="00715307" w:rsidRPr="00872A5D" w:rsidDel="002A1D54" w:rsidRDefault="00715307" w:rsidP="00715307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5565EEEC" w14:textId="77777777" w:rsidR="00715307" w:rsidRPr="00872A5D" w:rsidRDefault="00715307" w:rsidP="0071530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Определять ключевые факторы, влияющие на достижение целевых коммерческих результатов ярмарки</w:t>
            </w:r>
          </w:p>
        </w:tc>
      </w:tr>
      <w:tr w:rsidR="00715307" w:rsidRPr="00872A5D" w14:paraId="6B707AB7" w14:textId="77777777" w:rsidTr="00E56210">
        <w:trPr>
          <w:trHeight w:val="20"/>
        </w:trPr>
        <w:tc>
          <w:tcPr>
            <w:tcW w:w="1093" w:type="pct"/>
            <w:vMerge/>
          </w:tcPr>
          <w:p w14:paraId="03BCB002" w14:textId="77777777" w:rsidR="00715307" w:rsidRPr="00872A5D" w:rsidDel="002A1D54" w:rsidRDefault="00715307" w:rsidP="00715307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78B8FA8A" w14:textId="77777777" w:rsidR="00715307" w:rsidRPr="00872A5D" w:rsidRDefault="00715307" w:rsidP="0071530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Анализировать риски организации ярмарки</w:t>
            </w:r>
          </w:p>
        </w:tc>
      </w:tr>
      <w:tr w:rsidR="004D6E7F" w:rsidRPr="00872A5D" w14:paraId="2B2C4DF2" w14:textId="77777777" w:rsidTr="00E56210">
        <w:trPr>
          <w:trHeight w:val="20"/>
        </w:trPr>
        <w:tc>
          <w:tcPr>
            <w:tcW w:w="1093" w:type="pct"/>
            <w:vMerge w:val="restart"/>
          </w:tcPr>
          <w:p w14:paraId="55209E9D" w14:textId="77777777" w:rsidR="004D6E7F" w:rsidRPr="00872A5D" w:rsidRDefault="004D6E7F" w:rsidP="004D6E7F">
            <w:pPr>
              <w:rPr>
                <w:szCs w:val="24"/>
              </w:rPr>
            </w:pPr>
            <w:r w:rsidRPr="00872A5D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07" w:type="pct"/>
          </w:tcPr>
          <w:p w14:paraId="5F71C8AC" w14:textId="489F79E3" w:rsidR="004D6E7F" w:rsidRPr="00872A5D" w:rsidRDefault="004D6E7F" w:rsidP="004D6E7F">
            <w:pPr>
              <w:pStyle w:val="1a"/>
              <w:jc w:val="both"/>
              <w:rPr>
                <w:color w:val="auto"/>
              </w:rPr>
            </w:pPr>
            <w:r w:rsidRPr="0053143D">
              <w:t>Нормативн</w:t>
            </w:r>
            <w:r w:rsidR="001A724E">
              <w:t>ые</w:t>
            </w:r>
            <w:r w:rsidRPr="0053143D">
              <w:t xml:space="preserve"> правовые акты в сфере </w:t>
            </w:r>
            <w:r w:rsidR="004A2847">
              <w:t xml:space="preserve">защиты </w:t>
            </w:r>
            <w:r w:rsidRPr="0053143D">
              <w:t>персональных данных</w:t>
            </w:r>
            <w:r w:rsidRPr="0053143D" w:rsidDel="00B71691">
              <w:t xml:space="preserve"> </w:t>
            </w:r>
          </w:p>
        </w:tc>
      </w:tr>
      <w:tr w:rsidR="004D6E7F" w:rsidRPr="00872A5D" w14:paraId="53EA3BA8" w14:textId="77777777" w:rsidTr="00E56210">
        <w:trPr>
          <w:trHeight w:val="20"/>
        </w:trPr>
        <w:tc>
          <w:tcPr>
            <w:tcW w:w="1093" w:type="pct"/>
            <w:vMerge/>
          </w:tcPr>
          <w:p w14:paraId="69679FF9" w14:textId="77777777" w:rsidR="004D6E7F" w:rsidRPr="00872A5D" w:rsidDel="002A1D54" w:rsidRDefault="004D6E7F" w:rsidP="004D6E7F">
            <w:pPr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4770F816" w14:textId="63B04006" w:rsidR="004D6E7F" w:rsidRPr="004D6E7F" w:rsidRDefault="004D6E7F" w:rsidP="004D6E7F">
            <w:pPr>
              <w:pStyle w:val="1a"/>
              <w:jc w:val="both"/>
              <w:rPr>
                <w:color w:val="auto"/>
                <w:highlight w:val="green"/>
              </w:rPr>
            </w:pPr>
            <w:r w:rsidRPr="0053143D">
              <w:t>Нормативн</w:t>
            </w:r>
            <w:r w:rsidR="001A724E">
              <w:t>ые</w:t>
            </w:r>
            <w:r w:rsidRPr="0053143D">
              <w:t xml:space="preserve"> правовые акты в сфере организации и проведения публичных мероприятий</w:t>
            </w:r>
          </w:p>
        </w:tc>
      </w:tr>
      <w:tr w:rsidR="004D6E7F" w:rsidRPr="00872A5D" w14:paraId="20628DDB" w14:textId="77777777" w:rsidTr="00E56210">
        <w:trPr>
          <w:trHeight w:val="20"/>
        </w:trPr>
        <w:tc>
          <w:tcPr>
            <w:tcW w:w="1093" w:type="pct"/>
            <w:vMerge/>
          </w:tcPr>
          <w:p w14:paraId="633C821F" w14:textId="77777777" w:rsidR="004D6E7F" w:rsidRPr="00872A5D" w:rsidDel="002A1D54" w:rsidRDefault="004D6E7F" w:rsidP="004D6E7F">
            <w:pPr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2358CAA3" w14:textId="7B9514FF" w:rsidR="004D6E7F" w:rsidRPr="004D6E7F" w:rsidRDefault="004D6E7F" w:rsidP="004D6E7F">
            <w:pPr>
              <w:pStyle w:val="1a"/>
              <w:jc w:val="both"/>
              <w:rPr>
                <w:color w:val="auto"/>
                <w:highlight w:val="green"/>
              </w:rPr>
            </w:pPr>
            <w:r w:rsidRPr="0053143D">
              <w:t>Нормативн</w:t>
            </w:r>
            <w:r w:rsidR="001A724E">
              <w:t>ые</w:t>
            </w:r>
            <w:r w:rsidRPr="0053143D">
              <w:t xml:space="preserve"> правовые акты в сфере рекламы</w:t>
            </w:r>
          </w:p>
        </w:tc>
      </w:tr>
      <w:tr w:rsidR="004D6E7F" w:rsidRPr="00872A5D" w14:paraId="3301DBAE" w14:textId="77777777" w:rsidTr="00E56210">
        <w:trPr>
          <w:trHeight w:val="20"/>
        </w:trPr>
        <w:tc>
          <w:tcPr>
            <w:tcW w:w="1093" w:type="pct"/>
            <w:vMerge/>
          </w:tcPr>
          <w:p w14:paraId="346E2844" w14:textId="77777777" w:rsidR="004D6E7F" w:rsidRPr="00872A5D" w:rsidDel="002A1D54" w:rsidRDefault="004D6E7F" w:rsidP="004D6E7F">
            <w:pPr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010B8BE1" w14:textId="6FC506AA" w:rsidR="004D6E7F" w:rsidRPr="004D6E7F" w:rsidRDefault="004D6E7F" w:rsidP="004D6E7F">
            <w:pPr>
              <w:pStyle w:val="1a"/>
              <w:jc w:val="both"/>
              <w:rPr>
                <w:color w:val="auto"/>
                <w:highlight w:val="green"/>
              </w:rPr>
            </w:pPr>
            <w:r w:rsidRPr="006D4B7F">
              <w:t>Нормативные правовые акты в сфере организации коммерческого документооборота</w:t>
            </w:r>
          </w:p>
        </w:tc>
      </w:tr>
      <w:tr w:rsidR="004D6E7F" w:rsidRPr="00872A5D" w14:paraId="3724C5E6" w14:textId="77777777" w:rsidTr="00E56210">
        <w:trPr>
          <w:trHeight w:val="20"/>
        </w:trPr>
        <w:tc>
          <w:tcPr>
            <w:tcW w:w="1093" w:type="pct"/>
            <w:vMerge/>
          </w:tcPr>
          <w:p w14:paraId="56C2CB42" w14:textId="77777777" w:rsidR="004D6E7F" w:rsidRPr="00872A5D" w:rsidDel="002A1D54" w:rsidRDefault="004D6E7F" w:rsidP="004D6E7F">
            <w:pPr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09FC8270" w14:textId="749D9560" w:rsidR="004D6E7F" w:rsidRPr="004D6E7F" w:rsidRDefault="004D6E7F" w:rsidP="004D6E7F">
            <w:pPr>
              <w:pStyle w:val="1a"/>
              <w:jc w:val="both"/>
              <w:rPr>
                <w:color w:val="auto"/>
                <w:highlight w:val="green"/>
              </w:rPr>
            </w:pPr>
            <w:r w:rsidRPr="0053143D">
              <w:t>Методы и технологии обработки и анализа данных</w:t>
            </w:r>
          </w:p>
        </w:tc>
      </w:tr>
      <w:tr w:rsidR="004D6E7F" w:rsidRPr="00872A5D" w14:paraId="511A43D5" w14:textId="77777777" w:rsidTr="00E56210">
        <w:trPr>
          <w:trHeight w:val="20"/>
        </w:trPr>
        <w:tc>
          <w:tcPr>
            <w:tcW w:w="1093" w:type="pct"/>
            <w:vMerge/>
          </w:tcPr>
          <w:p w14:paraId="007E7AD2" w14:textId="77777777" w:rsidR="004D6E7F" w:rsidRPr="00872A5D" w:rsidDel="002A1D54" w:rsidRDefault="004D6E7F" w:rsidP="004D6E7F">
            <w:pPr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0F3A7800" w14:textId="5C787A2F" w:rsidR="004D6E7F" w:rsidRPr="004D6E7F" w:rsidRDefault="004D6E7F" w:rsidP="004D6E7F">
            <w:pPr>
              <w:pStyle w:val="1a"/>
              <w:jc w:val="both"/>
              <w:rPr>
                <w:color w:val="auto"/>
                <w:highlight w:val="green"/>
              </w:rPr>
            </w:pPr>
            <w:r w:rsidRPr="0053143D">
              <w:t>Способы формализации данных</w:t>
            </w:r>
          </w:p>
        </w:tc>
      </w:tr>
      <w:tr w:rsidR="00715307" w:rsidRPr="00872A5D" w14:paraId="241CD3F0" w14:textId="77777777" w:rsidTr="00E56210">
        <w:trPr>
          <w:trHeight w:val="20"/>
        </w:trPr>
        <w:tc>
          <w:tcPr>
            <w:tcW w:w="1093" w:type="pct"/>
            <w:vMerge/>
          </w:tcPr>
          <w:p w14:paraId="1D93D823" w14:textId="77777777" w:rsidR="00715307" w:rsidRPr="00872A5D" w:rsidDel="002A1D54" w:rsidRDefault="00715307" w:rsidP="00715307">
            <w:pPr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4BD777D4" w14:textId="207D69F0" w:rsidR="00715307" w:rsidRPr="00872A5D" w:rsidRDefault="004D6E7F" w:rsidP="0071530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Маркетинг</w:t>
            </w:r>
          </w:p>
        </w:tc>
      </w:tr>
      <w:tr w:rsidR="00715307" w:rsidRPr="00872A5D" w14:paraId="63E4D4DC" w14:textId="77777777" w:rsidTr="00E56210">
        <w:trPr>
          <w:trHeight w:val="20"/>
        </w:trPr>
        <w:tc>
          <w:tcPr>
            <w:tcW w:w="1093" w:type="pct"/>
            <w:vMerge/>
          </w:tcPr>
          <w:p w14:paraId="00FB6274" w14:textId="77777777" w:rsidR="00715307" w:rsidRPr="00872A5D" w:rsidDel="002A1D54" w:rsidRDefault="00715307" w:rsidP="00715307">
            <w:pPr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46FC9B76" w14:textId="0655E193" w:rsidR="00715307" w:rsidRPr="00872A5D" w:rsidRDefault="004D6E7F" w:rsidP="0071530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конкурентного права и п</w:t>
            </w:r>
            <w:r w:rsidR="00715307" w:rsidRPr="00872A5D">
              <w:rPr>
                <w:szCs w:val="24"/>
              </w:rPr>
              <w:t>ринципы рыночной конкуренции</w:t>
            </w:r>
          </w:p>
        </w:tc>
      </w:tr>
      <w:tr w:rsidR="00715307" w:rsidRPr="00872A5D" w14:paraId="431B3BB4" w14:textId="77777777" w:rsidTr="00E56210">
        <w:trPr>
          <w:trHeight w:val="20"/>
        </w:trPr>
        <w:tc>
          <w:tcPr>
            <w:tcW w:w="1093" w:type="pct"/>
            <w:vMerge/>
          </w:tcPr>
          <w:p w14:paraId="5CC6DCCD" w14:textId="77777777" w:rsidR="00715307" w:rsidRPr="00872A5D" w:rsidDel="002A1D54" w:rsidRDefault="00715307" w:rsidP="00715307">
            <w:pPr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54119F5B" w14:textId="5F17F738" w:rsidR="00715307" w:rsidRPr="00872A5D" w:rsidRDefault="00974013" w:rsidP="00715307">
            <w:pPr>
              <w:pStyle w:val="1a"/>
              <w:jc w:val="both"/>
              <w:rPr>
                <w:color w:val="auto"/>
              </w:rPr>
            </w:pPr>
            <w:r>
              <w:rPr>
                <w:color w:val="auto"/>
              </w:rPr>
              <w:t>У</w:t>
            </w:r>
            <w:r w:rsidR="00715307" w:rsidRPr="00872A5D">
              <w:rPr>
                <w:color w:val="auto"/>
              </w:rPr>
              <w:t>правлени</w:t>
            </w:r>
            <w:r>
              <w:rPr>
                <w:color w:val="auto"/>
              </w:rPr>
              <w:t>е</w:t>
            </w:r>
            <w:r w:rsidR="00715307" w:rsidRPr="00872A5D">
              <w:rPr>
                <w:color w:val="auto"/>
              </w:rPr>
              <w:t xml:space="preserve"> проектами</w:t>
            </w:r>
          </w:p>
        </w:tc>
      </w:tr>
      <w:tr w:rsidR="00715307" w:rsidRPr="00872A5D" w14:paraId="29819FBD" w14:textId="77777777" w:rsidTr="00E56210">
        <w:trPr>
          <w:trHeight w:val="20"/>
        </w:trPr>
        <w:tc>
          <w:tcPr>
            <w:tcW w:w="1093" w:type="pct"/>
            <w:vMerge/>
          </w:tcPr>
          <w:p w14:paraId="06CE3379" w14:textId="77777777" w:rsidR="00715307" w:rsidRPr="00872A5D" w:rsidDel="002A1D54" w:rsidRDefault="00715307" w:rsidP="00715307">
            <w:pPr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2F995C95" w14:textId="2A618B33" w:rsidR="00715307" w:rsidRPr="00872A5D" w:rsidRDefault="00334110" w:rsidP="009D2DE7">
            <w:pPr>
              <w:pStyle w:val="1a"/>
              <w:jc w:val="both"/>
              <w:rPr>
                <w:color w:val="auto"/>
              </w:rPr>
            </w:pPr>
            <w:r>
              <w:t>Менеджмент</w:t>
            </w:r>
            <w:r w:rsidRPr="00872A5D">
              <w:t xml:space="preserve"> мероприятий</w:t>
            </w:r>
            <w:r>
              <w:t xml:space="preserve"> (</w:t>
            </w:r>
            <w:r w:rsidR="009D2DE7">
              <w:t>и</w:t>
            </w:r>
            <w:r>
              <w:t>вент</w:t>
            </w:r>
            <w:r w:rsidR="009D2DE7">
              <w:t>-</w:t>
            </w:r>
            <w:r>
              <w:t>менеджмент)</w:t>
            </w:r>
          </w:p>
        </w:tc>
      </w:tr>
      <w:tr w:rsidR="00715307" w:rsidRPr="00872A5D" w14:paraId="6B5B1D34" w14:textId="77777777" w:rsidTr="00E56210">
        <w:trPr>
          <w:trHeight w:val="20"/>
        </w:trPr>
        <w:tc>
          <w:tcPr>
            <w:tcW w:w="1093" w:type="pct"/>
            <w:vMerge/>
          </w:tcPr>
          <w:p w14:paraId="6CD9E6CE" w14:textId="77777777" w:rsidR="00715307" w:rsidRPr="00872A5D" w:rsidDel="002A1D54" w:rsidRDefault="00715307" w:rsidP="00715307">
            <w:pPr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7E78622C" w14:textId="77777777" w:rsidR="00715307" w:rsidRPr="00872A5D" w:rsidRDefault="00715307" w:rsidP="00715307">
            <w:pPr>
              <w:pStyle w:val="1a"/>
              <w:jc w:val="both"/>
              <w:rPr>
                <w:color w:val="auto"/>
              </w:rPr>
            </w:pPr>
            <w:r w:rsidRPr="00872A5D">
              <w:rPr>
                <w:color w:val="auto"/>
              </w:rPr>
              <w:t>Методы организации деловых мероприятий на ярмарке</w:t>
            </w:r>
          </w:p>
        </w:tc>
      </w:tr>
      <w:tr w:rsidR="00715307" w:rsidRPr="00872A5D" w14:paraId="1E8C4787" w14:textId="77777777" w:rsidTr="00E56210">
        <w:trPr>
          <w:trHeight w:val="20"/>
        </w:trPr>
        <w:tc>
          <w:tcPr>
            <w:tcW w:w="1093" w:type="pct"/>
            <w:vMerge/>
          </w:tcPr>
          <w:p w14:paraId="217C5166" w14:textId="77777777" w:rsidR="00715307" w:rsidRPr="00872A5D" w:rsidDel="002A1D54" w:rsidRDefault="00715307" w:rsidP="00715307">
            <w:pPr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394B731F" w14:textId="77777777" w:rsidR="00715307" w:rsidRPr="00872A5D" w:rsidRDefault="00715307" w:rsidP="00715307">
            <w:pPr>
              <w:pStyle w:val="1a"/>
              <w:jc w:val="both"/>
              <w:rPr>
                <w:color w:val="auto"/>
              </w:rPr>
            </w:pPr>
            <w:r w:rsidRPr="00872A5D">
              <w:rPr>
                <w:color w:val="auto"/>
              </w:rPr>
              <w:t>История развития ярмарочной деятельности</w:t>
            </w:r>
          </w:p>
        </w:tc>
      </w:tr>
      <w:tr w:rsidR="00715307" w:rsidRPr="00872A5D" w14:paraId="43C6DDF6" w14:textId="77777777" w:rsidTr="00E56210">
        <w:trPr>
          <w:trHeight w:val="20"/>
        </w:trPr>
        <w:tc>
          <w:tcPr>
            <w:tcW w:w="1093" w:type="pct"/>
            <w:vMerge/>
          </w:tcPr>
          <w:p w14:paraId="06A0C2AA" w14:textId="77777777" w:rsidR="00715307" w:rsidRPr="00872A5D" w:rsidDel="002A1D54" w:rsidRDefault="00715307" w:rsidP="00715307">
            <w:pPr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6058A535" w14:textId="118CC360" w:rsidR="00715307" w:rsidRPr="00872A5D" w:rsidRDefault="00F16783" w:rsidP="00715307">
            <w:pPr>
              <w:pStyle w:val="1a"/>
              <w:jc w:val="both"/>
              <w:rPr>
                <w:color w:val="auto"/>
              </w:rPr>
            </w:pPr>
            <w:r>
              <w:rPr>
                <w:color w:val="auto"/>
              </w:rPr>
              <w:t>Конъюнктура</w:t>
            </w:r>
            <w:r w:rsidR="00974013">
              <w:rPr>
                <w:color w:val="auto"/>
              </w:rPr>
              <w:t xml:space="preserve"> рынка ярморочных услуг</w:t>
            </w:r>
          </w:p>
        </w:tc>
      </w:tr>
      <w:tr w:rsidR="009D2DE7" w:rsidRPr="00872A5D" w14:paraId="668743B8" w14:textId="77777777" w:rsidTr="009D2DE7">
        <w:trPr>
          <w:trHeight w:val="567"/>
        </w:trPr>
        <w:tc>
          <w:tcPr>
            <w:tcW w:w="1093" w:type="pct"/>
            <w:vMerge/>
          </w:tcPr>
          <w:p w14:paraId="3F3DFBF0" w14:textId="77777777" w:rsidR="009D2DE7" w:rsidRPr="00872A5D" w:rsidDel="002A1D54" w:rsidRDefault="009D2DE7" w:rsidP="00715307">
            <w:pPr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47F6EA4C" w14:textId="77777777" w:rsidR="009D2DE7" w:rsidRPr="00FA441C" w:rsidRDefault="009D2DE7" w:rsidP="00715307">
            <w:pPr>
              <w:pStyle w:val="1a"/>
              <w:jc w:val="both"/>
              <w:rPr>
                <w:color w:val="auto"/>
              </w:rPr>
            </w:pPr>
            <w:r w:rsidRPr="00FA441C">
              <w:t>Особенности цифровых ресурсов и специализированных платформ для проведения ярмарок</w:t>
            </w:r>
          </w:p>
        </w:tc>
      </w:tr>
      <w:tr w:rsidR="001A724E" w:rsidRPr="00872A5D" w14:paraId="1B91D36E" w14:textId="77777777" w:rsidTr="00E56210">
        <w:trPr>
          <w:trHeight w:val="153"/>
        </w:trPr>
        <w:tc>
          <w:tcPr>
            <w:tcW w:w="1093" w:type="pct"/>
            <w:vMerge/>
          </w:tcPr>
          <w:p w14:paraId="28FC145C" w14:textId="77777777" w:rsidR="001A724E" w:rsidRPr="00872A5D" w:rsidDel="002A1D54" w:rsidRDefault="001A724E" w:rsidP="00715307">
            <w:pPr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69A5E011" w14:textId="77777777" w:rsidR="001A724E" w:rsidRPr="00FA441C" w:rsidRDefault="001A724E" w:rsidP="00715307">
            <w:pPr>
              <w:pStyle w:val="1a"/>
              <w:jc w:val="both"/>
            </w:pPr>
            <w:r w:rsidRPr="00FA441C">
              <w:t>Инструменты бизнес-планирования</w:t>
            </w:r>
          </w:p>
        </w:tc>
      </w:tr>
      <w:tr w:rsidR="00715307" w:rsidRPr="00872A5D" w14:paraId="6D8EBA06" w14:textId="77777777" w:rsidTr="00E56210">
        <w:trPr>
          <w:trHeight w:val="20"/>
        </w:trPr>
        <w:tc>
          <w:tcPr>
            <w:tcW w:w="1093" w:type="pct"/>
            <w:vMerge/>
          </w:tcPr>
          <w:p w14:paraId="0DF92B04" w14:textId="77777777" w:rsidR="00715307" w:rsidRPr="00872A5D" w:rsidDel="002A1D54" w:rsidRDefault="00715307" w:rsidP="00715307">
            <w:pPr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2AF3FF1D" w14:textId="77777777" w:rsidR="00715307" w:rsidRPr="00872A5D" w:rsidRDefault="00715307" w:rsidP="00715307">
            <w:pPr>
              <w:pStyle w:val="1a"/>
              <w:jc w:val="both"/>
            </w:pPr>
            <w:r w:rsidRPr="00872A5D">
              <w:rPr>
                <w:color w:val="auto"/>
              </w:rPr>
              <w:t>Экономика проекта, расчет эффективности инвестиций</w:t>
            </w:r>
          </w:p>
        </w:tc>
      </w:tr>
      <w:tr w:rsidR="00715307" w:rsidRPr="00872A5D" w14:paraId="3AFEEC56" w14:textId="77777777" w:rsidTr="00E56210">
        <w:trPr>
          <w:trHeight w:val="20"/>
        </w:trPr>
        <w:tc>
          <w:tcPr>
            <w:tcW w:w="1093" w:type="pct"/>
            <w:vMerge/>
          </w:tcPr>
          <w:p w14:paraId="178364C1" w14:textId="77777777" w:rsidR="00715307" w:rsidRPr="00872A5D" w:rsidDel="002A1D54" w:rsidRDefault="00715307" w:rsidP="00715307">
            <w:pPr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26BCFB3C" w14:textId="0B036494" w:rsidR="00715307" w:rsidRPr="00872A5D" w:rsidRDefault="004D6E7F" w:rsidP="009D2DE7">
            <w:pPr>
              <w:pStyle w:val="1a"/>
              <w:jc w:val="both"/>
            </w:pPr>
            <w:r>
              <w:t>Риск</w:t>
            </w:r>
            <w:r w:rsidR="009D2DE7">
              <w:t>-</w:t>
            </w:r>
            <w:r>
              <w:t xml:space="preserve">менеджмент </w:t>
            </w:r>
          </w:p>
        </w:tc>
      </w:tr>
      <w:tr w:rsidR="00715307" w:rsidRPr="00872A5D" w14:paraId="510EBD9D" w14:textId="77777777" w:rsidTr="00E56210">
        <w:trPr>
          <w:trHeight w:val="20"/>
        </w:trPr>
        <w:tc>
          <w:tcPr>
            <w:tcW w:w="1093" w:type="pct"/>
            <w:vMerge/>
          </w:tcPr>
          <w:p w14:paraId="60BD7A47" w14:textId="77777777" w:rsidR="00715307" w:rsidRPr="00872A5D" w:rsidDel="002A1D54" w:rsidRDefault="00715307" w:rsidP="00715307">
            <w:pPr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6008EA3B" w14:textId="77777777" w:rsidR="00715307" w:rsidRPr="00872A5D" w:rsidRDefault="00715307" w:rsidP="00715307">
            <w:pPr>
              <w:pStyle w:val="1a"/>
              <w:jc w:val="both"/>
            </w:pPr>
            <w:r w:rsidRPr="00872A5D">
              <w:t>Методы развития рынка мест и площадок для проведения ярмарок</w:t>
            </w:r>
          </w:p>
        </w:tc>
      </w:tr>
      <w:tr w:rsidR="00715307" w:rsidRPr="00872A5D" w14:paraId="395AA7F3" w14:textId="77777777" w:rsidTr="00E56210">
        <w:trPr>
          <w:trHeight w:val="20"/>
        </w:trPr>
        <w:tc>
          <w:tcPr>
            <w:tcW w:w="1093" w:type="pct"/>
            <w:vMerge/>
          </w:tcPr>
          <w:p w14:paraId="3D8D0441" w14:textId="77777777" w:rsidR="00715307" w:rsidRPr="00872A5D" w:rsidDel="002A1D54" w:rsidRDefault="00715307" w:rsidP="00715307">
            <w:pPr>
              <w:rPr>
                <w:bCs/>
                <w:szCs w:val="24"/>
              </w:rPr>
            </w:pPr>
          </w:p>
        </w:tc>
        <w:tc>
          <w:tcPr>
            <w:tcW w:w="3907" w:type="pct"/>
          </w:tcPr>
          <w:p w14:paraId="65E911BF" w14:textId="73F7B1B2" w:rsidR="00715307" w:rsidRPr="00872A5D" w:rsidRDefault="004D6E7F" w:rsidP="00715307">
            <w:pPr>
              <w:pStyle w:val="1a"/>
              <w:jc w:val="both"/>
            </w:pPr>
            <w:r>
              <w:t>Этика делового</w:t>
            </w:r>
            <w:r w:rsidR="001A724E">
              <w:t xml:space="preserve"> </w:t>
            </w:r>
            <w:r>
              <w:t>общения и э</w:t>
            </w:r>
            <w:r w:rsidR="00715307" w:rsidRPr="00872A5D">
              <w:t>тические нормы профессиональной деятельности</w:t>
            </w:r>
          </w:p>
        </w:tc>
      </w:tr>
      <w:tr w:rsidR="00715307" w:rsidRPr="00872A5D" w14:paraId="4C78FF65" w14:textId="77777777" w:rsidTr="00E56210">
        <w:trPr>
          <w:trHeight w:val="20"/>
        </w:trPr>
        <w:tc>
          <w:tcPr>
            <w:tcW w:w="1093" w:type="pct"/>
          </w:tcPr>
          <w:p w14:paraId="65E9EDC4" w14:textId="77777777" w:rsidR="00715307" w:rsidRPr="00872A5D" w:rsidDel="002A1D54" w:rsidRDefault="00715307" w:rsidP="00715307">
            <w:pPr>
              <w:widowControl w:val="0"/>
              <w:rPr>
                <w:bCs/>
                <w:szCs w:val="24"/>
              </w:rPr>
            </w:pPr>
            <w:r w:rsidRPr="00872A5D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07" w:type="pct"/>
          </w:tcPr>
          <w:p w14:paraId="5A5365E6" w14:textId="77777777" w:rsidR="00715307" w:rsidRPr="00872A5D" w:rsidRDefault="00715307" w:rsidP="00715307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-</w:t>
            </w:r>
          </w:p>
        </w:tc>
      </w:tr>
    </w:tbl>
    <w:p w14:paraId="58EAB389" w14:textId="77777777" w:rsidR="003C00FC" w:rsidRPr="00872A5D" w:rsidRDefault="003C00FC" w:rsidP="00E73C58">
      <w:pPr>
        <w:rPr>
          <w:bCs/>
        </w:rPr>
      </w:pPr>
    </w:p>
    <w:p w14:paraId="3EF6738C" w14:textId="77777777" w:rsidR="002E4F94" w:rsidRPr="00872A5D" w:rsidRDefault="002E4F94" w:rsidP="00E73C58">
      <w:pPr>
        <w:rPr>
          <w:bCs/>
        </w:rPr>
      </w:pPr>
      <w:r w:rsidRPr="00872A5D">
        <w:rPr>
          <w:b/>
          <w:szCs w:val="20"/>
        </w:rPr>
        <w:t>3.3.2. Трудовая функция</w:t>
      </w:r>
    </w:p>
    <w:p w14:paraId="0FBBA777" w14:textId="77777777" w:rsidR="002E4F94" w:rsidRPr="00872A5D" w:rsidRDefault="002E4F94" w:rsidP="00E73C58">
      <w:pPr>
        <w:rPr>
          <w:bCs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4296"/>
        <w:gridCol w:w="723"/>
        <w:gridCol w:w="1015"/>
        <w:gridCol w:w="1711"/>
        <w:gridCol w:w="1180"/>
      </w:tblGrid>
      <w:tr w:rsidR="0075663D" w:rsidRPr="00872A5D" w14:paraId="080FF71D" w14:textId="77777777" w:rsidTr="00E56210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2D143F66" w14:textId="77777777" w:rsidR="00052404" w:rsidRPr="00872A5D" w:rsidRDefault="006F2C98" w:rsidP="00E73C58">
            <w:pPr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D0E43F" w14:textId="00690243" w:rsidR="00052404" w:rsidRPr="00872A5D" w:rsidRDefault="00974013" w:rsidP="00E56210">
            <w:pPr>
              <w:rPr>
                <w:szCs w:val="24"/>
              </w:rPr>
            </w:pPr>
            <w:r w:rsidRPr="00974013">
              <w:rPr>
                <w:szCs w:val="24"/>
              </w:rPr>
              <w:t>Управление проведением ярмарки</w:t>
            </w:r>
          </w:p>
        </w:tc>
        <w:tc>
          <w:tcPr>
            <w:tcW w:w="347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74D14DED" w14:textId="77777777" w:rsidR="00052404" w:rsidRPr="00872A5D" w:rsidRDefault="006F2C98" w:rsidP="00E73C58">
            <w:pPr>
              <w:jc w:val="right"/>
              <w:rPr>
                <w:sz w:val="16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CA785D8" w14:textId="77777777" w:rsidR="00052404" w:rsidRPr="00872A5D" w:rsidRDefault="00B27F82" w:rsidP="00036766">
            <w:pPr>
              <w:rPr>
                <w:szCs w:val="24"/>
              </w:rPr>
            </w:pPr>
            <w:r w:rsidRPr="00872A5D">
              <w:rPr>
                <w:szCs w:val="24"/>
                <w:lang w:val="en-US"/>
              </w:rPr>
              <w:t>C</w:t>
            </w:r>
            <w:r w:rsidR="00052404" w:rsidRPr="00872A5D">
              <w:rPr>
                <w:szCs w:val="24"/>
              </w:rPr>
              <w:t>/02.</w:t>
            </w:r>
            <w:r w:rsidR="00036766" w:rsidRPr="00872A5D">
              <w:rPr>
                <w:szCs w:val="24"/>
              </w:rPr>
              <w:t>6</w:t>
            </w:r>
          </w:p>
        </w:tc>
        <w:tc>
          <w:tcPr>
            <w:tcW w:w="82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61C675F9" w14:textId="77777777" w:rsidR="00052404" w:rsidRPr="00872A5D" w:rsidRDefault="00BA4EA7" w:rsidP="00BA4EA7">
            <w:pPr>
              <w:jc w:val="center"/>
              <w:rPr>
                <w:sz w:val="18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5A8CEBD" w14:textId="77777777" w:rsidR="00052404" w:rsidRPr="00872A5D" w:rsidRDefault="00036766" w:rsidP="00E73C58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6</w:t>
            </w:r>
          </w:p>
        </w:tc>
      </w:tr>
    </w:tbl>
    <w:p w14:paraId="6787CDD4" w14:textId="77777777" w:rsidR="002E4F94" w:rsidRPr="00872A5D" w:rsidRDefault="002E4F9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9"/>
        <w:gridCol w:w="1075"/>
        <w:gridCol w:w="415"/>
        <w:gridCol w:w="2274"/>
        <w:gridCol w:w="1169"/>
        <w:gridCol w:w="3199"/>
      </w:tblGrid>
      <w:tr w:rsidR="0075663D" w:rsidRPr="00872A5D" w14:paraId="698FE5A7" w14:textId="77777777" w:rsidTr="00E56210">
        <w:trPr>
          <w:trHeight w:val="488"/>
        </w:trPr>
        <w:tc>
          <w:tcPr>
            <w:tcW w:w="109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FF023FE" w14:textId="77777777" w:rsidR="00052404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AA1A948" w14:textId="77777777" w:rsidR="00052404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Оригинал</w:t>
            </w:r>
          </w:p>
        </w:tc>
        <w:tc>
          <w:tcPr>
            <w:tcW w:w="19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6E7F91C" w14:textId="77777777" w:rsidR="00052404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Cs w:val="18"/>
              </w:rPr>
              <w:t>Х</w:t>
            </w:r>
          </w:p>
        </w:tc>
        <w:tc>
          <w:tcPr>
            <w:tcW w:w="10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C4C8BBA" w14:textId="77777777" w:rsidR="00052404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F992F45" w14:textId="77777777" w:rsidR="00052404" w:rsidRPr="00872A5D" w:rsidRDefault="00052404" w:rsidP="00E73C58">
            <w:pPr>
              <w:jc w:val="center"/>
            </w:pPr>
          </w:p>
        </w:tc>
        <w:tc>
          <w:tcPr>
            <w:tcW w:w="15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2B73599" w14:textId="77777777" w:rsidR="00052404" w:rsidRPr="00872A5D" w:rsidRDefault="00052404" w:rsidP="00E73C58">
            <w:pPr>
              <w:jc w:val="center"/>
            </w:pPr>
          </w:p>
        </w:tc>
      </w:tr>
      <w:tr w:rsidR="0075663D" w:rsidRPr="00872A5D" w14:paraId="49F1CC7A" w14:textId="77777777" w:rsidTr="00E56210">
        <w:trPr>
          <w:trHeight w:val="479"/>
        </w:trPr>
        <w:tc>
          <w:tcPr>
            <w:tcW w:w="1098" w:type="pct"/>
            <w:tcBorders>
              <w:top w:val="nil"/>
              <w:bottom w:val="nil"/>
              <w:right w:val="nil"/>
            </w:tcBorders>
            <w:vAlign w:val="center"/>
          </w:tcPr>
          <w:p w14:paraId="506A24EA" w14:textId="77777777" w:rsidR="00052404" w:rsidRPr="00872A5D" w:rsidRDefault="00052404" w:rsidP="00E73C58">
            <w:pPr>
              <w:rPr>
                <w:sz w:val="18"/>
                <w:szCs w:val="16"/>
              </w:rPr>
            </w:pPr>
          </w:p>
        </w:tc>
        <w:tc>
          <w:tcPr>
            <w:tcW w:w="180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316F868" w14:textId="77777777" w:rsidR="00052404" w:rsidRPr="00872A5D" w:rsidRDefault="00052404" w:rsidP="00E73C58">
            <w:pPr>
              <w:rPr>
                <w:sz w:val="18"/>
                <w:szCs w:val="16"/>
              </w:rPr>
            </w:pPr>
          </w:p>
        </w:tc>
        <w:tc>
          <w:tcPr>
            <w:tcW w:w="5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34467A0" w14:textId="77777777" w:rsidR="00052404" w:rsidRPr="00872A5D" w:rsidRDefault="006F2C98" w:rsidP="00E73C58">
            <w:pPr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5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24847A8" w14:textId="77777777" w:rsidR="00052404" w:rsidRPr="00872A5D" w:rsidRDefault="00BA4EA7" w:rsidP="00E73C58">
            <w:pPr>
              <w:ind w:right="-104"/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 xml:space="preserve">Регистрационный номер </w:t>
            </w:r>
            <w:r w:rsidR="006F2C98" w:rsidRPr="00872A5D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5C3E32FE" w14:textId="77777777" w:rsidR="002E4F94" w:rsidRPr="00872A5D" w:rsidRDefault="002E4F9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88"/>
        <w:gridCol w:w="8133"/>
      </w:tblGrid>
      <w:tr w:rsidR="006E00A2" w:rsidRPr="00872A5D" w14:paraId="0054CC31" w14:textId="77777777" w:rsidTr="00E56210">
        <w:trPr>
          <w:trHeight w:val="20"/>
        </w:trPr>
        <w:tc>
          <w:tcPr>
            <w:tcW w:w="1098" w:type="pct"/>
            <w:vMerge w:val="restart"/>
          </w:tcPr>
          <w:p w14:paraId="59372FD6" w14:textId="77777777" w:rsidR="006E00A2" w:rsidRPr="00872A5D" w:rsidRDefault="006E00A2" w:rsidP="00715307">
            <w:pPr>
              <w:rPr>
                <w:szCs w:val="24"/>
              </w:rPr>
            </w:pPr>
            <w:r w:rsidRPr="00872A5D">
              <w:rPr>
                <w:szCs w:val="24"/>
              </w:rPr>
              <w:t>Трудовые действия</w:t>
            </w:r>
          </w:p>
        </w:tc>
        <w:tc>
          <w:tcPr>
            <w:tcW w:w="3902" w:type="pct"/>
          </w:tcPr>
          <w:p w14:paraId="3532FE5B" w14:textId="6AD5C50A" w:rsidR="006E00A2" w:rsidRPr="00872A5D" w:rsidRDefault="006E00A2" w:rsidP="009D2DE7">
            <w:pPr>
              <w:suppressAutoHyphens/>
              <w:jc w:val="both"/>
              <w:rPr>
                <w:szCs w:val="24"/>
              </w:rPr>
            </w:pPr>
            <w:r w:rsidRPr="00974013">
              <w:rPr>
                <w:szCs w:val="24"/>
              </w:rPr>
              <w:t xml:space="preserve">Разработка плана </w:t>
            </w:r>
            <w:r w:rsidR="00974013" w:rsidRPr="001A724E">
              <w:rPr>
                <w:szCs w:val="24"/>
              </w:rPr>
              <w:t>подготовки</w:t>
            </w:r>
            <w:r w:rsidR="009D2DE7">
              <w:rPr>
                <w:szCs w:val="24"/>
              </w:rPr>
              <w:t xml:space="preserve"> к</w:t>
            </w:r>
            <w:r w:rsidR="00974013" w:rsidRPr="001A724E">
              <w:rPr>
                <w:szCs w:val="24"/>
              </w:rPr>
              <w:t xml:space="preserve"> проведени</w:t>
            </w:r>
            <w:r w:rsidR="009D2DE7">
              <w:rPr>
                <w:szCs w:val="24"/>
              </w:rPr>
              <w:t>ю</w:t>
            </w:r>
            <w:r w:rsidRPr="00974013">
              <w:rPr>
                <w:szCs w:val="24"/>
              </w:rPr>
              <w:t xml:space="preserve"> ярмарки</w:t>
            </w:r>
            <w:r w:rsidR="00974013" w:rsidRPr="00974013">
              <w:rPr>
                <w:szCs w:val="24"/>
              </w:rPr>
              <w:t xml:space="preserve"> и контроль</w:t>
            </w:r>
            <w:r w:rsidR="00974013">
              <w:rPr>
                <w:szCs w:val="24"/>
              </w:rPr>
              <w:t xml:space="preserve"> его выполнени</w:t>
            </w:r>
            <w:r w:rsidR="009D2DE7">
              <w:rPr>
                <w:szCs w:val="24"/>
              </w:rPr>
              <w:t>я</w:t>
            </w:r>
          </w:p>
        </w:tc>
      </w:tr>
      <w:tr w:rsidR="006E00A2" w:rsidRPr="00872A5D" w14:paraId="14A1A1A0" w14:textId="77777777" w:rsidTr="00E56210">
        <w:trPr>
          <w:trHeight w:val="20"/>
        </w:trPr>
        <w:tc>
          <w:tcPr>
            <w:tcW w:w="1098" w:type="pct"/>
            <w:vMerge/>
          </w:tcPr>
          <w:p w14:paraId="502A3331" w14:textId="77777777" w:rsidR="006E00A2" w:rsidRPr="00872A5D" w:rsidRDefault="006E00A2" w:rsidP="00715307">
            <w:pPr>
              <w:rPr>
                <w:szCs w:val="24"/>
              </w:rPr>
            </w:pPr>
          </w:p>
        </w:tc>
        <w:tc>
          <w:tcPr>
            <w:tcW w:w="3902" w:type="pct"/>
          </w:tcPr>
          <w:p w14:paraId="7DFAABE6" w14:textId="711BD76C" w:rsidR="006E00A2" w:rsidRPr="00872A5D" w:rsidRDefault="006E00A2" w:rsidP="00715307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 xml:space="preserve">Формирование команды проекта ярмарки </w:t>
            </w:r>
          </w:p>
        </w:tc>
      </w:tr>
      <w:tr w:rsidR="00796849" w:rsidRPr="00872A5D" w14:paraId="5D33D10D" w14:textId="77777777" w:rsidTr="00E56210">
        <w:trPr>
          <w:trHeight w:val="20"/>
        </w:trPr>
        <w:tc>
          <w:tcPr>
            <w:tcW w:w="1098" w:type="pct"/>
            <w:vMerge/>
          </w:tcPr>
          <w:p w14:paraId="261CA4E3" w14:textId="77777777" w:rsidR="00796849" w:rsidRPr="00872A5D" w:rsidRDefault="00796849" w:rsidP="00715307">
            <w:pPr>
              <w:rPr>
                <w:szCs w:val="24"/>
              </w:rPr>
            </w:pPr>
          </w:p>
        </w:tc>
        <w:tc>
          <w:tcPr>
            <w:tcW w:w="3902" w:type="pct"/>
          </w:tcPr>
          <w:p w14:paraId="33EE6F62" w14:textId="443D5E0A" w:rsidR="00796849" w:rsidRPr="00872A5D" w:rsidRDefault="00796849" w:rsidP="00715307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Постановка задач участникам команды ярмарки</w:t>
            </w:r>
          </w:p>
        </w:tc>
      </w:tr>
      <w:tr w:rsidR="006E00A2" w:rsidRPr="00872A5D" w14:paraId="333C2ACB" w14:textId="77777777" w:rsidTr="00E56210">
        <w:trPr>
          <w:trHeight w:val="20"/>
        </w:trPr>
        <w:tc>
          <w:tcPr>
            <w:tcW w:w="1098" w:type="pct"/>
            <w:vMerge/>
          </w:tcPr>
          <w:p w14:paraId="17C22F66" w14:textId="77777777" w:rsidR="006E00A2" w:rsidRPr="00872A5D" w:rsidRDefault="006E00A2" w:rsidP="00715307">
            <w:pPr>
              <w:rPr>
                <w:szCs w:val="24"/>
              </w:rPr>
            </w:pPr>
          </w:p>
        </w:tc>
        <w:tc>
          <w:tcPr>
            <w:tcW w:w="3902" w:type="pct"/>
          </w:tcPr>
          <w:p w14:paraId="0FA11F58" w14:textId="77777777" w:rsidR="006E00A2" w:rsidRPr="00872A5D" w:rsidRDefault="006E00A2" w:rsidP="00715307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Разработка системы мотивации для участников команды проекта ярмарки</w:t>
            </w:r>
          </w:p>
        </w:tc>
      </w:tr>
      <w:tr w:rsidR="006E00A2" w:rsidRPr="00872A5D" w14:paraId="3FDCF256" w14:textId="77777777" w:rsidTr="00E56210">
        <w:trPr>
          <w:trHeight w:val="20"/>
        </w:trPr>
        <w:tc>
          <w:tcPr>
            <w:tcW w:w="1098" w:type="pct"/>
            <w:vMerge/>
          </w:tcPr>
          <w:p w14:paraId="5F985B2B" w14:textId="77777777" w:rsidR="006E00A2" w:rsidRPr="00872A5D" w:rsidRDefault="006E00A2" w:rsidP="00715307">
            <w:pPr>
              <w:rPr>
                <w:szCs w:val="24"/>
              </w:rPr>
            </w:pPr>
          </w:p>
        </w:tc>
        <w:tc>
          <w:tcPr>
            <w:tcW w:w="3902" w:type="pct"/>
          </w:tcPr>
          <w:p w14:paraId="72EE6D1D" w14:textId="603000AE" w:rsidR="006E00A2" w:rsidRPr="00B853CB" w:rsidRDefault="006E00A2" w:rsidP="00715307">
            <w:pPr>
              <w:suppressAutoHyphens/>
              <w:jc w:val="both"/>
              <w:rPr>
                <w:szCs w:val="24"/>
              </w:rPr>
            </w:pPr>
            <w:r w:rsidRPr="00B853CB">
              <w:rPr>
                <w:szCs w:val="24"/>
              </w:rPr>
              <w:t>Разработка бюджета</w:t>
            </w:r>
            <w:r w:rsidR="001A724E">
              <w:rPr>
                <w:szCs w:val="24"/>
              </w:rPr>
              <w:t xml:space="preserve"> </w:t>
            </w:r>
            <w:r w:rsidRPr="00B853CB">
              <w:rPr>
                <w:szCs w:val="24"/>
              </w:rPr>
              <w:t>ярмарки и контроль его выполнения</w:t>
            </w:r>
          </w:p>
        </w:tc>
      </w:tr>
      <w:tr w:rsidR="006E00A2" w:rsidRPr="00872A5D" w14:paraId="09A2DF91" w14:textId="77777777" w:rsidTr="00E56210">
        <w:trPr>
          <w:trHeight w:val="20"/>
        </w:trPr>
        <w:tc>
          <w:tcPr>
            <w:tcW w:w="1098" w:type="pct"/>
            <w:vMerge/>
          </w:tcPr>
          <w:p w14:paraId="3CBB7C73" w14:textId="77777777" w:rsidR="006E00A2" w:rsidRPr="00872A5D" w:rsidRDefault="006E00A2" w:rsidP="00715307">
            <w:pPr>
              <w:rPr>
                <w:szCs w:val="24"/>
              </w:rPr>
            </w:pPr>
          </w:p>
        </w:tc>
        <w:tc>
          <w:tcPr>
            <w:tcW w:w="3902" w:type="pct"/>
          </w:tcPr>
          <w:p w14:paraId="7FA21F97" w14:textId="0F3A1D29" w:rsidR="006E00A2" w:rsidRPr="00B853CB" w:rsidRDefault="006E00A2" w:rsidP="00715307">
            <w:pPr>
              <w:suppressAutoHyphens/>
              <w:jc w:val="both"/>
              <w:rPr>
                <w:szCs w:val="24"/>
              </w:rPr>
            </w:pPr>
            <w:r w:rsidRPr="00B853CB">
              <w:rPr>
                <w:szCs w:val="24"/>
              </w:rPr>
              <w:t>Формирование рекомендаций по разработке бренд-кодов и стратегии продвижения ярмарки</w:t>
            </w:r>
          </w:p>
        </w:tc>
      </w:tr>
      <w:tr w:rsidR="009C4876" w:rsidRPr="00872A5D" w14:paraId="53F6D398" w14:textId="77777777" w:rsidTr="00E56210">
        <w:trPr>
          <w:trHeight w:val="20"/>
        </w:trPr>
        <w:tc>
          <w:tcPr>
            <w:tcW w:w="1098" w:type="pct"/>
            <w:vMerge/>
          </w:tcPr>
          <w:p w14:paraId="414C72D2" w14:textId="77777777" w:rsidR="009C4876" w:rsidRPr="00872A5D" w:rsidRDefault="009C4876" w:rsidP="00715307">
            <w:pPr>
              <w:rPr>
                <w:szCs w:val="24"/>
              </w:rPr>
            </w:pPr>
          </w:p>
        </w:tc>
        <w:tc>
          <w:tcPr>
            <w:tcW w:w="3902" w:type="pct"/>
          </w:tcPr>
          <w:p w14:paraId="2CDDCC64" w14:textId="251954B6" w:rsidR="009C4876" w:rsidRPr="00B853CB" w:rsidRDefault="009C4876" w:rsidP="00715307">
            <w:pPr>
              <w:suppressAutoHyphens/>
              <w:jc w:val="both"/>
              <w:rPr>
                <w:szCs w:val="24"/>
              </w:rPr>
            </w:pPr>
            <w:r w:rsidRPr="009C4876">
              <w:rPr>
                <w:szCs w:val="24"/>
              </w:rPr>
              <w:t>Заключение соглашений</w:t>
            </w:r>
            <w:r>
              <w:rPr>
                <w:szCs w:val="24"/>
              </w:rPr>
              <w:t xml:space="preserve"> </w:t>
            </w:r>
            <w:r w:rsidRPr="009C4876">
              <w:rPr>
                <w:szCs w:val="24"/>
              </w:rPr>
              <w:t>со средствами массовой информации</w:t>
            </w:r>
            <w:r>
              <w:rPr>
                <w:szCs w:val="24"/>
              </w:rPr>
              <w:t xml:space="preserve"> и с ключевыми партнерами ярмарки</w:t>
            </w:r>
          </w:p>
        </w:tc>
      </w:tr>
      <w:tr w:rsidR="009C4876" w:rsidRPr="00872A5D" w14:paraId="7F8723EF" w14:textId="77777777" w:rsidTr="00E56210">
        <w:trPr>
          <w:trHeight w:val="20"/>
        </w:trPr>
        <w:tc>
          <w:tcPr>
            <w:tcW w:w="1098" w:type="pct"/>
            <w:vMerge/>
          </w:tcPr>
          <w:p w14:paraId="6E4CD5DA" w14:textId="77777777" w:rsidR="009C4876" w:rsidRPr="00872A5D" w:rsidRDefault="009C4876" w:rsidP="00715307">
            <w:pPr>
              <w:rPr>
                <w:szCs w:val="24"/>
              </w:rPr>
            </w:pPr>
          </w:p>
        </w:tc>
        <w:tc>
          <w:tcPr>
            <w:tcW w:w="3902" w:type="pct"/>
          </w:tcPr>
          <w:p w14:paraId="14B504D5" w14:textId="747274C6" w:rsidR="009C4876" w:rsidRPr="009C4876" w:rsidRDefault="009C4876" w:rsidP="00715307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9C4876">
              <w:rPr>
                <w:szCs w:val="24"/>
              </w:rPr>
              <w:t>аключение договоров со</w:t>
            </w:r>
            <w:r>
              <w:rPr>
                <w:szCs w:val="24"/>
              </w:rPr>
              <w:t xml:space="preserve"> </w:t>
            </w:r>
            <w:r w:rsidRPr="009C4876">
              <w:rPr>
                <w:szCs w:val="24"/>
              </w:rPr>
              <w:t>спонсорами ярмарки</w:t>
            </w:r>
          </w:p>
        </w:tc>
      </w:tr>
      <w:tr w:rsidR="006E00A2" w:rsidRPr="00872A5D" w14:paraId="721E8E41" w14:textId="77777777" w:rsidTr="00E56210">
        <w:trPr>
          <w:trHeight w:val="20"/>
        </w:trPr>
        <w:tc>
          <w:tcPr>
            <w:tcW w:w="1098" w:type="pct"/>
            <w:vMerge/>
          </w:tcPr>
          <w:p w14:paraId="4D180AC2" w14:textId="77777777" w:rsidR="006E00A2" w:rsidRPr="00872A5D" w:rsidRDefault="006E00A2" w:rsidP="00715307">
            <w:pPr>
              <w:rPr>
                <w:szCs w:val="24"/>
              </w:rPr>
            </w:pPr>
          </w:p>
        </w:tc>
        <w:tc>
          <w:tcPr>
            <w:tcW w:w="3902" w:type="pct"/>
          </w:tcPr>
          <w:p w14:paraId="2E619F07" w14:textId="77777777" w:rsidR="006E00A2" w:rsidRPr="00B853CB" w:rsidRDefault="006E00A2" w:rsidP="00715307">
            <w:pPr>
              <w:suppressAutoHyphens/>
              <w:jc w:val="both"/>
              <w:rPr>
                <w:szCs w:val="24"/>
              </w:rPr>
            </w:pPr>
            <w:r w:rsidRPr="00B853CB">
              <w:rPr>
                <w:szCs w:val="24"/>
              </w:rPr>
              <w:t>Формирование критериев отбора подрядных организаций с целью обеспечения полного комплекса услуг и возможностей для участников ярмарки</w:t>
            </w:r>
          </w:p>
        </w:tc>
      </w:tr>
      <w:tr w:rsidR="006E00A2" w:rsidRPr="00872A5D" w14:paraId="0EF7B11E" w14:textId="77777777" w:rsidTr="00E56210">
        <w:trPr>
          <w:trHeight w:val="20"/>
        </w:trPr>
        <w:tc>
          <w:tcPr>
            <w:tcW w:w="1098" w:type="pct"/>
            <w:vMerge/>
          </w:tcPr>
          <w:p w14:paraId="19445518" w14:textId="77777777" w:rsidR="006E00A2" w:rsidRPr="00872A5D" w:rsidRDefault="006E00A2" w:rsidP="00715307">
            <w:pPr>
              <w:rPr>
                <w:szCs w:val="24"/>
              </w:rPr>
            </w:pPr>
          </w:p>
        </w:tc>
        <w:tc>
          <w:tcPr>
            <w:tcW w:w="3902" w:type="pct"/>
          </w:tcPr>
          <w:p w14:paraId="6D812866" w14:textId="77777777" w:rsidR="006E00A2" w:rsidRPr="00B853CB" w:rsidRDefault="006E00A2" w:rsidP="00715307">
            <w:pPr>
              <w:suppressAutoHyphens/>
              <w:jc w:val="both"/>
              <w:rPr>
                <w:szCs w:val="24"/>
              </w:rPr>
            </w:pPr>
            <w:r w:rsidRPr="00B853CB">
              <w:rPr>
                <w:szCs w:val="24"/>
              </w:rPr>
              <w:t>Заключение договоров с подрядными организациями ярмарки</w:t>
            </w:r>
          </w:p>
        </w:tc>
      </w:tr>
      <w:tr w:rsidR="006E00A2" w:rsidRPr="00872A5D" w14:paraId="23904EB0" w14:textId="77777777" w:rsidTr="00E56210">
        <w:trPr>
          <w:trHeight w:val="20"/>
        </w:trPr>
        <w:tc>
          <w:tcPr>
            <w:tcW w:w="1098" w:type="pct"/>
            <w:vMerge/>
          </w:tcPr>
          <w:p w14:paraId="4F527A47" w14:textId="77777777" w:rsidR="006E00A2" w:rsidRPr="00872A5D" w:rsidRDefault="006E00A2" w:rsidP="00715307">
            <w:pPr>
              <w:rPr>
                <w:szCs w:val="24"/>
              </w:rPr>
            </w:pPr>
          </w:p>
        </w:tc>
        <w:tc>
          <w:tcPr>
            <w:tcW w:w="3902" w:type="pct"/>
          </w:tcPr>
          <w:p w14:paraId="2A29E058" w14:textId="77777777" w:rsidR="006E00A2" w:rsidRPr="00B853CB" w:rsidRDefault="006E00A2" w:rsidP="00715307">
            <w:pPr>
              <w:suppressAutoHyphens/>
              <w:jc w:val="both"/>
              <w:rPr>
                <w:szCs w:val="24"/>
              </w:rPr>
            </w:pPr>
            <w:r w:rsidRPr="00B853CB">
              <w:rPr>
                <w:szCs w:val="24"/>
              </w:rPr>
              <w:t xml:space="preserve">Формирование критериев отбора агентских организаций </w:t>
            </w:r>
          </w:p>
        </w:tc>
      </w:tr>
      <w:tr w:rsidR="009C4876" w:rsidRPr="00872A5D" w14:paraId="463E74D6" w14:textId="77777777" w:rsidTr="00E56210">
        <w:trPr>
          <w:trHeight w:val="20"/>
        </w:trPr>
        <w:tc>
          <w:tcPr>
            <w:tcW w:w="1098" w:type="pct"/>
            <w:vMerge/>
          </w:tcPr>
          <w:p w14:paraId="146F1842" w14:textId="77777777" w:rsidR="009C4876" w:rsidRPr="00872A5D" w:rsidRDefault="009C4876" w:rsidP="00715307">
            <w:pPr>
              <w:rPr>
                <w:szCs w:val="24"/>
              </w:rPr>
            </w:pPr>
          </w:p>
        </w:tc>
        <w:tc>
          <w:tcPr>
            <w:tcW w:w="3902" w:type="pct"/>
          </w:tcPr>
          <w:p w14:paraId="050259DF" w14:textId="159787A8" w:rsidR="009C4876" w:rsidRPr="00B853CB" w:rsidRDefault="009C4876" w:rsidP="0048725F">
            <w:pPr>
              <w:suppressAutoHyphens/>
              <w:jc w:val="both"/>
              <w:rPr>
                <w:szCs w:val="24"/>
              </w:rPr>
            </w:pPr>
            <w:r w:rsidRPr="009C4876">
              <w:rPr>
                <w:szCs w:val="24"/>
              </w:rPr>
              <w:t>Осуществление продаж ярмарочных площадей</w:t>
            </w:r>
            <w:r>
              <w:rPr>
                <w:szCs w:val="24"/>
              </w:rPr>
              <w:t>, в том числе по агентским договорам</w:t>
            </w:r>
          </w:p>
        </w:tc>
      </w:tr>
      <w:tr w:rsidR="006E00A2" w:rsidRPr="00872A5D" w14:paraId="4BD53254" w14:textId="77777777" w:rsidTr="00E56210">
        <w:trPr>
          <w:trHeight w:val="20"/>
        </w:trPr>
        <w:tc>
          <w:tcPr>
            <w:tcW w:w="1098" w:type="pct"/>
            <w:vMerge/>
          </w:tcPr>
          <w:p w14:paraId="057FDD27" w14:textId="77777777" w:rsidR="006E00A2" w:rsidRPr="00872A5D" w:rsidRDefault="006E00A2" w:rsidP="00715307">
            <w:pPr>
              <w:rPr>
                <w:szCs w:val="24"/>
              </w:rPr>
            </w:pPr>
          </w:p>
        </w:tc>
        <w:tc>
          <w:tcPr>
            <w:tcW w:w="3902" w:type="pct"/>
          </w:tcPr>
          <w:p w14:paraId="1553D313" w14:textId="3B69728E" w:rsidR="006E00A2" w:rsidRPr="00872A5D" w:rsidRDefault="009C4876" w:rsidP="00715307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6E00A2" w:rsidRPr="00872A5D">
              <w:rPr>
                <w:szCs w:val="24"/>
              </w:rPr>
              <w:t>онтроль выполнения функций офиса организатора, реализации задач и обязанностей работниками офиса организатора</w:t>
            </w:r>
          </w:p>
        </w:tc>
      </w:tr>
      <w:tr w:rsidR="006E00A2" w:rsidRPr="00872A5D" w14:paraId="3D6C5A33" w14:textId="77777777" w:rsidTr="00E56210">
        <w:trPr>
          <w:trHeight w:val="20"/>
        </w:trPr>
        <w:tc>
          <w:tcPr>
            <w:tcW w:w="1098" w:type="pct"/>
            <w:vMerge/>
          </w:tcPr>
          <w:p w14:paraId="02857ED9" w14:textId="77777777" w:rsidR="006E00A2" w:rsidRPr="00872A5D" w:rsidRDefault="006E00A2" w:rsidP="00715307">
            <w:pPr>
              <w:rPr>
                <w:szCs w:val="24"/>
              </w:rPr>
            </w:pPr>
          </w:p>
        </w:tc>
        <w:tc>
          <w:tcPr>
            <w:tcW w:w="3902" w:type="pct"/>
          </w:tcPr>
          <w:p w14:paraId="566009FF" w14:textId="575C8FB2" w:rsidR="006E00A2" w:rsidRPr="00872A5D" w:rsidRDefault="006E00A2" w:rsidP="00715307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 xml:space="preserve">Мониторинг производственных, технологических процессов организации и проведения ярмарок на основе цифровых технологий </w:t>
            </w:r>
          </w:p>
        </w:tc>
      </w:tr>
      <w:tr w:rsidR="0056514D" w:rsidRPr="00872A5D" w14:paraId="287C116B" w14:textId="77777777" w:rsidTr="00E56210">
        <w:trPr>
          <w:trHeight w:val="20"/>
        </w:trPr>
        <w:tc>
          <w:tcPr>
            <w:tcW w:w="1098" w:type="pct"/>
            <w:vMerge w:val="restart"/>
          </w:tcPr>
          <w:p w14:paraId="39A656B6" w14:textId="77777777" w:rsidR="0056514D" w:rsidRPr="00872A5D" w:rsidDel="002A1D54" w:rsidRDefault="0056514D" w:rsidP="006E00A2">
            <w:pPr>
              <w:widowControl w:val="0"/>
              <w:rPr>
                <w:bCs/>
                <w:szCs w:val="24"/>
              </w:rPr>
            </w:pPr>
            <w:r w:rsidRPr="00872A5D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02" w:type="pct"/>
          </w:tcPr>
          <w:p w14:paraId="3D595E1B" w14:textId="77777777" w:rsidR="0056514D" w:rsidRPr="00872A5D" w:rsidRDefault="0056514D" w:rsidP="006E00A2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Адаптировать типовые подходы к организации ярмарочных мероприятий к особенностям конкретной ярмарки</w:t>
            </w:r>
          </w:p>
        </w:tc>
      </w:tr>
      <w:tr w:rsidR="0056514D" w:rsidRPr="00872A5D" w14:paraId="69794574" w14:textId="77777777" w:rsidTr="00E56210">
        <w:trPr>
          <w:trHeight w:val="20"/>
        </w:trPr>
        <w:tc>
          <w:tcPr>
            <w:tcW w:w="1098" w:type="pct"/>
            <w:vMerge/>
          </w:tcPr>
          <w:p w14:paraId="3AB50705" w14:textId="77777777" w:rsidR="0056514D" w:rsidRPr="00872A5D" w:rsidDel="002A1D54" w:rsidRDefault="0056514D" w:rsidP="006E00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4DDB19CA" w14:textId="77777777" w:rsidR="0056514D" w:rsidRPr="009C4876" w:rsidRDefault="0056514D" w:rsidP="006E00A2">
            <w:pPr>
              <w:jc w:val="both"/>
              <w:rPr>
                <w:szCs w:val="24"/>
              </w:rPr>
            </w:pPr>
            <w:r w:rsidRPr="009C4876">
              <w:rPr>
                <w:szCs w:val="24"/>
              </w:rPr>
              <w:t>Применять финансовые и нефинансовые инструменты мотивации для получения наилучших результатов по проекту ярмарки</w:t>
            </w:r>
          </w:p>
        </w:tc>
      </w:tr>
      <w:tr w:rsidR="0056514D" w:rsidRPr="00872A5D" w14:paraId="43E2D76D" w14:textId="77777777" w:rsidTr="00E56210">
        <w:trPr>
          <w:trHeight w:val="20"/>
        </w:trPr>
        <w:tc>
          <w:tcPr>
            <w:tcW w:w="1098" w:type="pct"/>
            <w:vMerge/>
          </w:tcPr>
          <w:p w14:paraId="6C6A62A2" w14:textId="77777777" w:rsidR="0056514D" w:rsidRPr="00872A5D" w:rsidDel="002A1D54" w:rsidRDefault="0056514D" w:rsidP="006E00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4856C57B" w14:textId="5727FE06" w:rsidR="0056514D" w:rsidRPr="009C4876" w:rsidRDefault="00796849" w:rsidP="006E00A2">
            <w:pPr>
              <w:jc w:val="both"/>
              <w:rPr>
                <w:szCs w:val="24"/>
              </w:rPr>
            </w:pPr>
            <w:r w:rsidRPr="009C4876">
              <w:rPr>
                <w:szCs w:val="24"/>
              </w:rPr>
              <w:t>Управлять участниками команды ярмарки</w:t>
            </w:r>
          </w:p>
        </w:tc>
      </w:tr>
      <w:tr w:rsidR="0056514D" w:rsidRPr="00872A5D" w14:paraId="63A2DC19" w14:textId="77777777" w:rsidTr="00E56210">
        <w:trPr>
          <w:trHeight w:val="20"/>
        </w:trPr>
        <w:tc>
          <w:tcPr>
            <w:tcW w:w="1098" w:type="pct"/>
            <w:vMerge/>
          </w:tcPr>
          <w:p w14:paraId="1C3820B6" w14:textId="77777777" w:rsidR="0056514D" w:rsidRPr="00872A5D" w:rsidDel="002A1D54" w:rsidRDefault="0056514D" w:rsidP="006E00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304BB671" w14:textId="5DC5C96F" w:rsidR="0056514D" w:rsidRPr="009C4876" w:rsidRDefault="0056514D" w:rsidP="006E00A2">
            <w:pPr>
              <w:jc w:val="both"/>
              <w:rPr>
                <w:szCs w:val="24"/>
              </w:rPr>
            </w:pPr>
            <w:r w:rsidRPr="009C4876">
              <w:rPr>
                <w:szCs w:val="24"/>
              </w:rPr>
              <w:t xml:space="preserve">Применять современные цифровые технологии для организации ярмарочной деятельности </w:t>
            </w:r>
          </w:p>
        </w:tc>
      </w:tr>
      <w:tr w:rsidR="0056514D" w:rsidRPr="00872A5D" w14:paraId="3B4A7DE7" w14:textId="77777777" w:rsidTr="00E56210">
        <w:trPr>
          <w:trHeight w:val="20"/>
        </w:trPr>
        <w:tc>
          <w:tcPr>
            <w:tcW w:w="1098" w:type="pct"/>
            <w:vMerge/>
          </w:tcPr>
          <w:p w14:paraId="0F5FEC6D" w14:textId="77777777" w:rsidR="0056514D" w:rsidRPr="00872A5D" w:rsidDel="002A1D54" w:rsidRDefault="0056514D" w:rsidP="006E00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6DFDC3B9" w14:textId="77777777" w:rsidR="0056514D" w:rsidRPr="00872A5D" w:rsidRDefault="0056514D" w:rsidP="006E00A2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Разрабатывать предложения для эффективного продвижения ярмарки среди целевых аудиторий участников и партнеров</w:t>
            </w:r>
          </w:p>
        </w:tc>
      </w:tr>
      <w:tr w:rsidR="0056514D" w:rsidRPr="00872A5D" w14:paraId="035DB392" w14:textId="77777777" w:rsidTr="00E56210">
        <w:trPr>
          <w:trHeight w:val="20"/>
        </w:trPr>
        <w:tc>
          <w:tcPr>
            <w:tcW w:w="1098" w:type="pct"/>
            <w:vMerge/>
          </w:tcPr>
          <w:p w14:paraId="33CCDDC3" w14:textId="77777777" w:rsidR="0056514D" w:rsidRPr="00872A5D" w:rsidDel="002A1D54" w:rsidRDefault="0056514D" w:rsidP="006E00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55644952" w14:textId="77777777" w:rsidR="0056514D" w:rsidRPr="00872A5D" w:rsidRDefault="0056514D" w:rsidP="006E00A2">
            <w:pPr>
              <w:jc w:val="both"/>
              <w:rPr>
                <w:szCs w:val="24"/>
              </w:rPr>
            </w:pPr>
            <w:r w:rsidRPr="009C4876">
              <w:rPr>
                <w:szCs w:val="24"/>
              </w:rPr>
              <w:t>Выявлять интересы различных групп потенциальных партнеров и спонсоров</w:t>
            </w:r>
          </w:p>
        </w:tc>
      </w:tr>
      <w:tr w:rsidR="0056514D" w:rsidRPr="00872A5D" w14:paraId="0F059A2D" w14:textId="77777777" w:rsidTr="00E56210">
        <w:trPr>
          <w:trHeight w:val="20"/>
        </w:trPr>
        <w:tc>
          <w:tcPr>
            <w:tcW w:w="1098" w:type="pct"/>
            <w:vMerge/>
          </w:tcPr>
          <w:p w14:paraId="52FE9529" w14:textId="77777777" w:rsidR="0056514D" w:rsidRPr="00872A5D" w:rsidDel="002A1D54" w:rsidRDefault="0056514D" w:rsidP="006E00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0BAD3637" w14:textId="77777777" w:rsidR="0056514D" w:rsidRPr="00872A5D" w:rsidRDefault="0056514D" w:rsidP="006E00A2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Управлять ресурсами проекта ярмарки</w:t>
            </w:r>
          </w:p>
        </w:tc>
      </w:tr>
      <w:tr w:rsidR="0056514D" w:rsidRPr="00872A5D" w14:paraId="0A6C3DE2" w14:textId="77777777" w:rsidTr="00E56210">
        <w:trPr>
          <w:trHeight w:val="20"/>
        </w:trPr>
        <w:tc>
          <w:tcPr>
            <w:tcW w:w="1098" w:type="pct"/>
            <w:vMerge/>
          </w:tcPr>
          <w:p w14:paraId="64F85AAE" w14:textId="77777777" w:rsidR="0056514D" w:rsidRPr="00872A5D" w:rsidDel="002A1D54" w:rsidRDefault="0056514D" w:rsidP="006E00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26BBB71B" w14:textId="76D4A0E5" w:rsidR="0056514D" w:rsidRPr="00872A5D" w:rsidRDefault="0056514D" w:rsidP="006E00A2">
            <w:pPr>
              <w:tabs>
                <w:tab w:val="left" w:pos="420"/>
              </w:tabs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Формировать критерии выбора подрядчиков и агентов в соответствии с требованиями концепции и бизнес-плана ярмарки</w:t>
            </w:r>
          </w:p>
        </w:tc>
      </w:tr>
      <w:tr w:rsidR="0056514D" w:rsidRPr="00872A5D" w14:paraId="2C4D70D6" w14:textId="77777777" w:rsidTr="00E56210">
        <w:trPr>
          <w:trHeight w:val="20"/>
        </w:trPr>
        <w:tc>
          <w:tcPr>
            <w:tcW w:w="1098" w:type="pct"/>
            <w:vMerge/>
          </w:tcPr>
          <w:p w14:paraId="758ECDFB" w14:textId="77777777" w:rsidR="0056514D" w:rsidRPr="00872A5D" w:rsidDel="002A1D54" w:rsidRDefault="0056514D" w:rsidP="006E00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02810FF2" w14:textId="2AFCBBB5" w:rsidR="0056514D" w:rsidRPr="00872A5D" w:rsidRDefault="009D2DE7" w:rsidP="006E00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Ур</w:t>
            </w:r>
            <w:r w:rsidR="0056514D" w:rsidRPr="009C4876">
              <w:rPr>
                <w:szCs w:val="24"/>
              </w:rPr>
              <w:t>егулировать споры и разногласия, возникающие в ходе выполнения работ, предоставления услуг по заключенным договорам и соглашениям</w:t>
            </w:r>
          </w:p>
        </w:tc>
      </w:tr>
      <w:tr w:rsidR="0056514D" w:rsidRPr="00872A5D" w14:paraId="2E4FD94A" w14:textId="77777777" w:rsidTr="00E56210">
        <w:trPr>
          <w:trHeight w:val="20"/>
        </w:trPr>
        <w:tc>
          <w:tcPr>
            <w:tcW w:w="1098" w:type="pct"/>
            <w:vMerge/>
          </w:tcPr>
          <w:p w14:paraId="31EE84E2" w14:textId="77777777" w:rsidR="0056514D" w:rsidRPr="00872A5D" w:rsidDel="002A1D54" w:rsidRDefault="0056514D" w:rsidP="006E00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266C92FE" w14:textId="77777777" w:rsidR="0056514D" w:rsidRPr="00FA441C" w:rsidRDefault="0056514D" w:rsidP="006E00A2">
            <w:pPr>
              <w:jc w:val="both"/>
              <w:rPr>
                <w:szCs w:val="24"/>
              </w:rPr>
            </w:pPr>
            <w:r w:rsidRPr="00FA441C">
              <w:rPr>
                <w:szCs w:val="24"/>
              </w:rPr>
              <w:t>Формировать, поддерживать и развивать сеть контактов с подрядными и агентскими организациями для создания системы постоянных партнеров и повышения надежности сотрудничества</w:t>
            </w:r>
          </w:p>
        </w:tc>
      </w:tr>
      <w:tr w:rsidR="0056514D" w:rsidRPr="00872A5D" w14:paraId="27A27F94" w14:textId="77777777" w:rsidTr="00E56210">
        <w:trPr>
          <w:trHeight w:val="20"/>
        </w:trPr>
        <w:tc>
          <w:tcPr>
            <w:tcW w:w="1098" w:type="pct"/>
            <w:vMerge/>
          </w:tcPr>
          <w:p w14:paraId="484FBC81" w14:textId="77777777" w:rsidR="0056514D" w:rsidRPr="00872A5D" w:rsidDel="002A1D54" w:rsidRDefault="0056514D" w:rsidP="006E00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35FF8BC9" w14:textId="436B6975" w:rsidR="0056514D" w:rsidRPr="00FA441C" w:rsidRDefault="0056514D" w:rsidP="006E00A2">
            <w:pPr>
              <w:jc w:val="both"/>
              <w:rPr>
                <w:szCs w:val="24"/>
              </w:rPr>
            </w:pPr>
            <w:r w:rsidRPr="00FA441C">
              <w:rPr>
                <w:szCs w:val="24"/>
              </w:rPr>
              <w:t xml:space="preserve">Формировать команду для работы ярмарки </w:t>
            </w:r>
          </w:p>
        </w:tc>
      </w:tr>
      <w:tr w:rsidR="00246A86" w:rsidRPr="00872A5D" w14:paraId="4387DA57" w14:textId="77777777" w:rsidTr="00E56210">
        <w:trPr>
          <w:trHeight w:val="296"/>
        </w:trPr>
        <w:tc>
          <w:tcPr>
            <w:tcW w:w="1098" w:type="pct"/>
            <w:vMerge/>
          </w:tcPr>
          <w:p w14:paraId="0C2233A1" w14:textId="77777777" w:rsidR="00246A86" w:rsidRPr="00872A5D" w:rsidDel="002A1D54" w:rsidRDefault="00246A86" w:rsidP="006E00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17236289" w14:textId="77777777" w:rsidR="00246A86" w:rsidRPr="00FA441C" w:rsidRDefault="00246A86" w:rsidP="006E00A2">
            <w:pPr>
              <w:jc w:val="both"/>
              <w:rPr>
                <w:szCs w:val="24"/>
              </w:rPr>
            </w:pPr>
            <w:r w:rsidRPr="00FA441C">
              <w:rPr>
                <w:szCs w:val="24"/>
              </w:rPr>
              <w:t>Анализировать процессы подготовки и организации ярмарки</w:t>
            </w:r>
          </w:p>
        </w:tc>
      </w:tr>
      <w:tr w:rsidR="0056514D" w:rsidRPr="00872A5D" w14:paraId="74662CD6" w14:textId="77777777" w:rsidTr="00E56210">
        <w:trPr>
          <w:trHeight w:val="20"/>
        </w:trPr>
        <w:tc>
          <w:tcPr>
            <w:tcW w:w="1098" w:type="pct"/>
            <w:vMerge/>
          </w:tcPr>
          <w:p w14:paraId="758D0B58" w14:textId="77777777" w:rsidR="0056514D" w:rsidRPr="00872A5D" w:rsidDel="002A1D54" w:rsidRDefault="0056514D" w:rsidP="006E00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3EF9134C" w14:textId="77777777" w:rsidR="0056514D" w:rsidRPr="00872A5D" w:rsidRDefault="0056514D" w:rsidP="006E00A2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Осуществлять выбор оптимальных инструментов ярмарочного маркетинга в соответствии с целями и задачами участия организации в ярмарке</w:t>
            </w:r>
          </w:p>
        </w:tc>
      </w:tr>
      <w:tr w:rsidR="0056514D" w:rsidRPr="00872A5D" w14:paraId="48D7A04C" w14:textId="77777777" w:rsidTr="00E56210">
        <w:trPr>
          <w:trHeight w:val="20"/>
        </w:trPr>
        <w:tc>
          <w:tcPr>
            <w:tcW w:w="1098" w:type="pct"/>
            <w:vMerge/>
          </w:tcPr>
          <w:p w14:paraId="0ED312F8" w14:textId="77777777" w:rsidR="0056514D" w:rsidRPr="00872A5D" w:rsidDel="002A1D54" w:rsidRDefault="0056514D" w:rsidP="006E00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528B6612" w14:textId="77777777" w:rsidR="0056514D" w:rsidRPr="00872A5D" w:rsidRDefault="0056514D" w:rsidP="006E00A2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Интегрировать маркетинговые цели и задачи организации в программу участия в конкретной ярмарке</w:t>
            </w:r>
          </w:p>
        </w:tc>
      </w:tr>
      <w:tr w:rsidR="00796849" w:rsidRPr="00872A5D" w14:paraId="107F70DD" w14:textId="77777777" w:rsidTr="00E56210">
        <w:trPr>
          <w:trHeight w:val="20"/>
        </w:trPr>
        <w:tc>
          <w:tcPr>
            <w:tcW w:w="1098" w:type="pct"/>
            <w:vMerge w:val="restart"/>
          </w:tcPr>
          <w:p w14:paraId="5DFB6115" w14:textId="77777777" w:rsidR="00796849" w:rsidRPr="00872A5D" w:rsidRDefault="00796849" w:rsidP="00796849">
            <w:pPr>
              <w:rPr>
                <w:szCs w:val="24"/>
              </w:rPr>
            </w:pPr>
            <w:r w:rsidRPr="00872A5D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02" w:type="pct"/>
          </w:tcPr>
          <w:p w14:paraId="0FC84157" w14:textId="671929BA" w:rsidR="00796849" w:rsidRPr="00F325FE" w:rsidRDefault="00797B4E" w:rsidP="00797B4E">
            <w:pPr>
              <w:jc w:val="both"/>
              <w:rPr>
                <w:szCs w:val="24"/>
              </w:rPr>
            </w:pPr>
            <w:r>
              <w:t xml:space="preserve">Нормативные </w:t>
            </w:r>
            <w:r w:rsidR="00796849" w:rsidRPr="00F325FE">
              <w:t>правовые акты в сфере</w:t>
            </w:r>
            <w:r w:rsidR="004A2847">
              <w:t xml:space="preserve"> защиты</w:t>
            </w:r>
            <w:r w:rsidR="00796849" w:rsidRPr="00F325FE">
              <w:t xml:space="preserve"> персональных данных</w:t>
            </w:r>
            <w:r w:rsidR="00796849" w:rsidRPr="00F325FE" w:rsidDel="00B71691">
              <w:t xml:space="preserve"> </w:t>
            </w:r>
          </w:p>
        </w:tc>
      </w:tr>
      <w:tr w:rsidR="00796849" w:rsidRPr="00872A5D" w14:paraId="14A506DA" w14:textId="77777777" w:rsidTr="00E56210">
        <w:trPr>
          <w:trHeight w:val="20"/>
        </w:trPr>
        <w:tc>
          <w:tcPr>
            <w:tcW w:w="1098" w:type="pct"/>
            <w:vMerge/>
          </w:tcPr>
          <w:p w14:paraId="3DB5EB1D" w14:textId="77777777" w:rsidR="00796849" w:rsidRPr="00872A5D" w:rsidDel="002A1D54" w:rsidRDefault="00796849" w:rsidP="00796849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07098E4E" w14:textId="21536D47" w:rsidR="00796849" w:rsidRPr="00246A86" w:rsidRDefault="00796849" w:rsidP="00796849">
            <w:pPr>
              <w:jc w:val="both"/>
            </w:pPr>
            <w:r w:rsidRPr="00F325FE">
              <w:t>Нормативн</w:t>
            </w:r>
            <w:r w:rsidR="00246A86">
              <w:t>ые</w:t>
            </w:r>
            <w:r w:rsidRPr="00F325FE">
              <w:t xml:space="preserve"> правовые акты в сфере организации и проведения публичных мероприятий</w:t>
            </w:r>
          </w:p>
        </w:tc>
      </w:tr>
      <w:tr w:rsidR="00796849" w:rsidRPr="00872A5D" w14:paraId="41EA103A" w14:textId="77777777" w:rsidTr="00E56210">
        <w:trPr>
          <w:trHeight w:val="20"/>
        </w:trPr>
        <w:tc>
          <w:tcPr>
            <w:tcW w:w="1098" w:type="pct"/>
            <w:vMerge/>
          </w:tcPr>
          <w:p w14:paraId="1F02DFE2" w14:textId="77777777" w:rsidR="00796849" w:rsidRPr="00872A5D" w:rsidDel="002A1D54" w:rsidRDefault="00796849" w:rsidP="00796849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4C53B240" w14:textId="18941356" w:rsidR="00796849" w:rsidRPr="00796849" w:rsidRDefault="00796849" w:rsidP="00796849">
            <w:pPr>
              <w:jc w:val="both"/>
              <w:rPr>
                <w:highlight w:val="yellow"/>
              </w:rPr>
            </w:pPr>
            <w:r w:rsidRPr="0053143D">
              <w:t>Нормативн</w:t>
            </w:r>
            <w:r w:rsidR="00246A86">
              <w:t>ые</w:t>
            </w:r>
            <w:r w:rsidRPr="0053143D">
              <w:t xml:space="preserve"> правовые акты в сфере рекламы</w:t>
            </w:r>
          </w:p>
        </w:tc>
      </w:tr>
      <w:tr w:rsidR="00796849" w:rsidRPr="00872A5D" w14:paraId="7B04FFC3" w14:textId="77777777" w:rsidTr="00E56210">
        <w:trPr>
          <w:trHeight w:val="20"/>
        </w:trPr>
        <w:tc>
          <w:tcPr>
            <w:tcW w:w="1098" w:type="pct"/>
            <w:vMerge/>
          </w:tcPr>
          <w:p w14:paraId="4F5C2699" w14:textId="77777777" w:rsidR="00796849" w:rsidRPr="00872A5D" w:rsidDel="002A1D54" w:rsidRDefault="00796849" w:rsidP="00796849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1D41A934" w14:textId="2C8A11DB" w:rsidR="00796849" w:rsidRPr="00796849" w:rsidRDefault="00796849" w:rsidP="00796849">
            <w:pPr>
              <w:jc w:val="both"/>
              <w:rPr>
                <w:highlight w:val="yellow"/>
              </w:rPr>
            </w:pPr>
            <w:r w:rsidRPr="006D4B7F">
              <w:t>Нормативные правовые акты в сфере организации коммерческого документооборота</w:t>
            </w:r>
          </w:p>
        </w:tc>
      </w:tr>
      <w:tr w:rsidR="00796849" w:rsidRPr="00872A5D" w14:paraId="4DBB3538" w14:textId="77777777" w:rsidTr="00E56210">
        <w:trPr>
          <w:trHeight w:val="20"/>
        </w:trPr>
        <w:tc>
          <w:tcPr>
            <w:tcW w:w="1098" w:type="pct"/>
            <w:vMerge/>
          </w:tcPr>
          <w:p w14:paraId="7AD194EF" w14:textId="77777777" w:rsidR="00796849" w:rsidRPr="00872A5D" w:rsidDel="002A1D54" w:rsidRDefault="00796849" w:rsidP="00796849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554B885D" w14:textId="47DBDA58" w:rsidR="00796849" w:rsidRPr="00796849" w:rsidRDefault="00796849" w:rsidP="00796849">
            <w:pPr>
              <w:jc w:val="both"/>
              <w:rPr>
                <w:highlight w:val="yellow"/>
              </w:rPr>
            </w:pPr>
            <w:r w:rsidRPr="0053143D">
              <w:t>Методы и технологии обработки и анализа данных</w:t>
            </w:r>
          </w:p>
        </w:tc>
      </w:tr>
      <w:tr w:rsidR="00796849" w:rsidRPr="00872A5D" w14:paraId="0EEC7DEE" w14:textId="77777777" w:rsidTr="00E56210">
        <w:trPr>
          <w:trHeight w:val="20"/>
        </w:trPr>
        <w:tc>
          <w:tcPr>
            <w:tcW w:w="1098" w:type="pct"/>
            <w:vMerge/>
          </w:tcPr>
          <w:p w14:paraId="1484DAC4" w14:textId="77777777" w:rsidR="00796849" w:rsidRPr="00872A5D" w:rsidDel="002A1D54" w:rsidRDefault="00796849" w:rsidP="00796849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47C941C2" w14:textId="58544F5D" w:rsidR="00796849" w:rsidRPr="00796849" w:rsidRDefault="00796849" w:rsidP="00796849">
            <w:pPr>
              <w:jc w:val="both"/>
              <w:rPr>
                <w:highlight w:val="yellow"/>
              </w:rPr>
            </w:pPr>
            <w:r w:rsidRPr="0053143D">
              <w:t>Способы формализации данных</w:t>
            </w:r>
          </w:p>
        </w:tc>
      </w:tr>
      <w:tr w:rsidR="0056514D" w:rsidRPr="00872A5D" w14:paraId="73011366" w14:textId="77777777" w:rsidTr="00E56210">
        <w:trPr>
          <w:trHeight w:val="20"/>
        </w:trPr>
        <w:tc>
          <w:tcPr>
            <w:tcW w:w="1098" w:type="pct"/>
            <w:vMerge/>
          </w:tcPr>
          <w:p w14:paraId="79AB0D04" w14:textId="77777777" w:rsidR="0056514D" w:rsidRPr="00872A5D" w:rsidDel="002A1D54" w:rsidRDefault="0056514D" w:rsidP="006E00A2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321F3A01" w14:textId="77777777" w:rsidR="0056514D" w:rsidRPr="00872A5D" w:rsidRDefault="0056514D" w:rsidP="006E00A2">
            <w:pPr>
              <w:pStyle w:val="1a"/>
              <w:jc w:val="both"/>
              <w:rPr>
                <w:color w:val="auto"/>
              </w:rPr>
            </w:pPr>
            <w:r w:rsidRPr="00872A5D">
              <w:rPr>
                <w:color w:val="auto"/>
              </w:rPr>
              <w:t>Основы управления контентом и эргономикой цифровых ярмарочных пространств</w:t>
            </w:r>
          </w:p>
        </w:tc>
      </w:tr>
      <w:tr w:rsidR="0056514D" w:rsidRPr="00872A5D" w14:paraId="1111F99B" w14:textId="77777777" w:rsidTr="00E56210">
        <w:trPr>
          <w:trHeight w:val="20"/>
        </w:trPr>
        <w:tc>
          <w:tcPr>
            <w:tcW w:w="1098" w:type="pct"/>
            <w:vMerge/>
          </w:tcPr>
          <w:p w14:paraId="0B52247F" w14:textId="77777777" w:rsidR="0056514D" w:rsidRPr="00872A5D" w:rsidDel="002A1D54" w:rsidRDefault="0056514D" w:rsidP="006E00A2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694EDA1A" w14:textId="6A7F6694" w:rsidR="0056514D" w:rsidRPr="00872A5D" w:rsidRDefault="0056514D" w:rsidP="006E00A2">
            <w:pPr>
              <w:pStyle w:val="1a"/>
              <w:jc w:val="both"/>
              <w:rPr>
                <w:color w:val="auto"/>
              </w:rPr>
            </w:pPr>
            <w:r w:rsidRPr="00872A5D">
              <w:rPr>
                <w:color w:val="auto"/>
              </w:rPr>
              <w:t>Основы управления персоналом</w:t>
            </w:r>
          </w:p>
        </w:tc>
      </w:tr>
      <w:tr w:rsidR="0056514D" w:rsidRPr="00872A5D" w14:paraId="6949C088" w14:textId="77777777" w:rsidTr="00E56210">
        <w:trPr>
          <w:trHeight w:val="20"/>
        </w:trPr>
        <w:tc>
          <w:tcPr>
            <w:tcW w:w="1098" w:type="pct"/>
            <w:vMerge/>
          </w:tcPr>
          <w:p w14:paraId="79A160D5" w14:textId="77777777" w:rsidR="0056514D" w:rsidRPr="00872A5D" w:rsidDel="002A1D54" w:rsidRDefault="0056514D" w:rsidP="006E00A2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3F0CCE0E" w14:textId="73CBE3FB" w:rsidR="0056514D" w:rsidRPr="00872A5D" w:rsidRDefault="00226352" w:rsidP="006E00A2">
            <w:pPr>
              <w:jc w:val="both"/>
              <w:rPr>
                <w:szCs w:val="24"/>
              </w:rPr>
            </w:pPr>
            <w:r>
              <w:t>Т</w:t>
            </w:r>
            <w:r w:rsidR="0056514D" w:rsidRPr="00872A5D">
              <w:t>айм-менеджмент</w:t>
            </w:r>
          </w:p>
        </w:tc>
      </w:tr>
      <w:tr w:rsidR="00246A86" w:rsidRPr="00872A5D" w14:paraId="4F37B327" w14:textId="77777777" w:rsidTr="00E56210">
        <w:trPr>
          <w:trHeight w:val="291"/>
        </w:trPr>
        <w:tc>
          <w:tcPr>
            <w:tcW w:w="1098" w:type="pct"/>
            <w:vMerge/>
          </w:tcPr>
          <w:p w14:paraId="56A32475" w14:textId="77777777" w:rsidR="00246A86" w:rsidRPr="00872A5D" w:rsidDel="002A1D54" w:rsidRDefault="00246A86" w:rsidP="006E00A2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4BBA901E" w14:textId="6FF611E9" w:rsidR="00246A86" w:rsidRPr="00872A5D" w:rsidRDefault="00246A86" w:rsidP="006E00A2">
            <w:pPr>
              <w:jc w:val="both"/>
              <w:rPr>
                <w:szCs w:val="24"/>
              </w:rPr>
            </w:pPr>
            <w:r>
              <w:t>Маркетинг</w:t>
            </w:r>
          </w:p>
        </w:tc>
      </w:tr>
      <w:tr w:rsidR="00246A86" w:rsidRPr="00872A5D" w14:paraId="23C0489A" w14:textId="77777777" w:rsidTr="00E56210">
        <w:trPr>
          <w:trHeight w:val="537"/>
        </w:trPr>
        <w:tc>
          <w:tcPr>
            <w:tcW w:w="1098" w:type="pct"/>
            <w:vMerge/>
          </w:tcPr>
          <w:p w14:paraId="4A5FF286" w14:textId="77777777" w:rsidR="00246A86" w:rsidRPr="00872A5D" w:rsidDel="002A1D54" w:rsidRDefault="00246A86" w:rsidP="006E00A2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5DE7E16F" w14:textId="77777777" w:rsidR="00246A86" w:rsidRPr="00872A5D" w:rsidRDefault="00246A86" w:rsidP="006E00A2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Особенности работы с различными группами потенциальных партнеров и спонсоров ярмарок</w:t>
            </w:r>
          </w:p>
        </w:tc>
      </w:tr>
      <w:tr w:rsidR="0056514D" w:rsidRPr="00872A5D" w14:paraId="0D923D0A" w14:textId="77777777" w:rsidTr="00E56210">
        <w:trPr>
          <w:trHeight w:val="20"/>
        </w:trPr>
        <w:tc>
          <w:tcPr>
            <w:tcW w:w="1098" w:type="pct"/>
            <w:vMerge/>
          </w:tcPr>
          <w:p w14:paraId="26F02E00" w14:textId="77777777" w:rsidR="0056514D" w:rsidRPr="00872A5D" w:rsidDel="002A1D54" w:rsidRDefault="0056514D" w:rsidP="006E00A2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67218FB0" w14:textId="759C97BC" w:rsidR="0056514D" w:rsidRPr="00226352" w:rsidRDefault="00226352" w:rsidP="006E00A2">
            <w:pPr>
              <w:jc w:val="both"/>
              <w:rPr>
                <w:szCs w:val="24"/>
              </w:rPr>
            </w:pPr>
            <w:r w:rsidRPr="00226352">
              <w:t>Управление проектами</w:t>
            </w:r>
          </w:p>
        </w:tc>
      </w:tr>
      <w:tr w:rsidR="00246A86" w:rsidRPr="00872A5D" w14:paraId="54B88F7C" w14:textId="77777777" w:rsidTr="00E56210">
        <w:trPr>
          <w:trHeight w:val="266"/>
        </w:trPr>
        <w:tc>
          <w:tcPr>
            <w:tcW w:w="1098" w:type="pct"/>
            <w:vMerge/>
          </w:tcPr>
          <w:p w14:paraId="3E3C63E7" w14:textId="77777777" w:rsidR="00246A86" w:rsidRPr="00872A5D" w:rsidDel="002A1D54" w:rsidRDefault="00246A86" w:rsidP="006E00A2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2DD16265" w14:textId="592D195E" w:rsidR="00246A86" w:rsidRPr="00226352" w:rsidRDefault="00246A86" w:rsidP="006E00A2">
            <w:pPr>
              <w:jc w:val="both"/>
              <w:rPr>
                <w:szCs w:val="24"/>
              </w:rPr>
            </w:pPr>
            <w:r w:rsidRPr="00226352">
              <w:t>Договорное право и судебная практика</w:t>
            </w:r>
          </w:p>
        </w:tc>
      </w:tr>
      <w:tr w:rsidR="0056514D" w:rsidRPr="00872A5D" w14:paraId="312A400B" w14:textId="77777777" w:rsidTr="00E56210">
        <w:trPr>
          <w:trHeight w:val="20"/>
        </w:trPr>
        <w:tc>
          <w:tcPr>
            <w:tcW w:w="1098" w:type="pct"/>
            <w:vMerge/>
          </w:tcPr>
          <w:p w14:paraId="56288C51" w14:textId="77777777" w:rsidR="0056514D" w:rsidRPr="00872A5D" w:rsidDel="002A1D54" w:rsidRDefault="0056514D" w:rsidP="006E00A2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6C9BD43E" w14:textId="77777777" w:rsidR="0056514D" w:rsidRPr="00226352" w:rsidRDefault="0056514D" w:rsidP="006E00A2">
            <w:pPr>
              <w:jc w:val="both"/>
              <w:rPr>
                <w:szCs w:val="24"/>
              </w:rPr>
            </w:pPr>
            <w:r w:rsidRPr="00226352">
              <w:rPr>
                <w:szCs w:val="24"/>
              </w:rPr>
              <w:t>Основы конфликтологии</w:t>
            </w:r>
          </w:p>
        </w:tc>
      </w:tr>
      <w:tr w:rsidR="0056514D" w:rsidRPr="00872A5D" w14:paraId="5CA91761" w14:textId="77777777" w:rsidTr="00E56210">
        <w:trPr>
          <w:trHeight w:val="20"/>
        </w:trPr>
        <w:tc>
          <w:tcPr>
            <w:tcW w:w="1098" w:type="pct"/>
            <w:vMerge/>
          </w:tcPr>
          <w:p w14:paraId="3CE7A0AA" w14:textId="77777777" w:rsidR="0056514D" w:rsidRPr="00872A5D" w:rsidDel="002A1D54" w:rsidRDefault="0056514D" w:rsidP="006E00A2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1D0B7C37" w14:textId="22E3A165" w:rsidR="0056514D" w:rsidRPr="00226352" w:rsidRDefault="0056514D" w:rsidP="006E00A2">
            <w:pPr>
              <w:jc w:val="both"/>
              <w:rPr>
                <w:szCs w:val="24"/>
              </w:rPr>
            </w:pPr>
            <w:r w:rsidRPr="00226352">
              <w:t>Основы командообразования</w:t>
            </w:r>
          </w:p>
        </w:tc>
      </w:tr>
      <w:tr w:rsidR="0056514D" w:rsidRPr="00872A5D" w14:paraId="0410FD0C" w14:textId="77777777" w:rsidTr="00E56210">
        <w:trPr>
          <w:trHeight w:val="20"/>
        </w:trPr>
        <w:tc>
          <w:tcPr>
            <w:tcW w:w="1098" w:type="pct"/>
            <w:vMerge/>
          </w:tcPr>
          <w:p w14:paraId="5DF2D66D" w14:textId="77777777" w:rsidR="0056514D" w:rsidRPr="00872A5D" w:rsidDel="002A1D54" w:rsidRDefault="0056514D" w:rsidP="006E00A2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48190CE8" w14:textId="77777777" w:rsidR="0056514D" w:rsidRPr="00226352" w:rsidRDefault="0056514D" w:rsidP="006E00A2">
            <w:pPr>
              <w:jc w:val="both"/>
              <w:rPr>
                <w:szCs w:val="24"/>
              </w:rPr>
            </w:pPr>
            <w:r w:rsidRPr="00226352">
              <w:t>Техники ведения переговоров</w:t>
            </w:r>
          </w:p>
        </w:tc>
      </w:tr>
      <w:tr w:rsidR="00246A86" w:rsidRPr="00872A5D" w14:paraId="4A178E1D" w14:textId="77777777" w:rsidTr="00E56210">
        <w:trPr>
          <w:trHeight w:val="254"/>
        </w:trPr>
        <w:tc>
          <w:tcPr>
            <w:tcW w:w="1098" w:type="pct"/>
            <w:vMerge/>
          </w:tcPr>
          <w:p w14:paraId="1AC863E4" w14:textId="77777777" w:rsidR="00246A86" w:rsidRPr="00872A5D" w:rsidDel="002A1D54" w:rsidRDefault="00246A86" w:rsidP="006E00A2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14ACF3F4" w14:textId="77777777" w:rsidR="00246A86" w:rsidRPr="00226352" w:rsidRDefault="00246A86" w:rsidP="006E00A2">
            <w:pPr>
              <w:jc w:val="both"/>
              <w:rPr>
                <w:szCs w:val="24"/>
              </w:rPr>
            </w:pPr>
            <w:r w:rsidRPr="00226352">
              <w:t>Приемы постановки целей и задач</w:t>
            </w:r>
          </w:p>
        </w:tc>
      </w:tr>
      <w:tr w:rsidR="0056514D" w:rsidRPr="00872A5D" w14:paraId="7523EB85" w14:textId="77777777" w:rsidTr="00E56210">
        <w:trPr>
          <w:trHeight w:val="20"/>
        </w:trPr>
        <w:tc>
          <w:tcPr>
            <w:tcW w:w="1098" w:type="pct"/>
            <w:vMerge/>
          </w:tcPr>
          <w:p w14:paraId="62679AF3" w14:textId="77777777" w:rsidR="0056514D" w:rsidRPr="00872A5D" w:rsidDel="002A1D54" w:rsidRDefault="0056514D" w:rsidP="006E00A2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3BB04A6C" w14:textId="77777777" w:rsidR="0056514D" w:rsidRPr="00226352" w:rsidRDefault="0056514D" w:rsidP="006E00A2">
            <w:pPr>
              <w:jc w:val="both"/>
              <w:rPr>
                <w:szCs w:val="24"/>
              </w:rPr>
            </w:pPr>
            <w:r w:rsidRPr="00226352">
              <w:t>Основы делового протокола</w:t>
            </w:r>
          </w:p>
        </w:tc>
      </w:tr>
      <w:tr w:rsidR="0056514D" w:rsidRPr="00872A5D" w14:paraId="67FA8C43" w14:textId="77777777" w:rsidTr="00E56210">
        <w:trPr>
          <w:trHeight w:val="20"/>
        </w:trPr>
        <w:tc>
          <w:tcPr>
            <w:tcW w:w="1098" w:type="pct"/>
            <w:vMerge/>
          </w:tcPr>
          <w:p w14:paraId="7E0F48CB" w14:textId="77777777" w:rsidR="0056514D" w:rsidRPr="00872A5D" w:rsidDel="002A1D54" w:rsidRDefault="0056514D" w:rsidP="006E00A2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2B68A123" w14:textId="77777777" w:rsidR="0056514D" w:rsidRPr="00872A5D" w:rsidRDefault="0056514D" w:rsidP="006E00A2">
            <w:pPr>
              <w:jc w:val="both"/>
              <w:rPr>
                <w:szCs w:val="24"/>
              </w:rPr>
            </w:pPr>
            <w:r w:rsidRPr="00872A5D">
              <w:t>Основы психологии</w:t>
            </w:r>
          </w:p>
        </w:tc>
      </w:tr>
      <w:tr w:rsidR="0056514D" w:rsidRPr="00872A5D" w14:paraId="75FC3E3A" w14:textId="77777777" w:rsidTr="00E56210">
        <w:trPr>
          <w:trHeight w:val="20"/>
        </w:trPr>
        <w:tc>
          <w:tcPr>
            <w:tcW w:w="1098" w:type="pct"/>
            <w:vMerge/>
          </w:tcPr>
          <w:p w14:paraId="11E3CA4C" w14:textId="77777777" w:rsidR="0056514D" w:rsidRPr="00872A5D" w:rsidDel="002A1D54" w:rsidRDefault="0056514D" w:rsidP="006E00A2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6AD484EC" w14:textId="77777777" w:rsidR="0056514D" w:rsidRPr="00F325FE" w:rsidRDefault="0056514D" w:rsidP="006E00A2">
            <w:pPr>
              <w:jc w:val="both"/>
              <w:rPr>
                <w:szCs w:val="24"/>
              </w:rPr>
            </w:pPr>
            <w:r w:rsidRPr="00F325FE">
              <w:t>Особенности осуществления кросс-культурных коммуникаций</w:t>
            </w:r>
          </w:p>
        </w:tc>
      </w:tr>
      <w:tr w:rsidR="00246A86" w:rsidRPr="00872A5D" w14:paraId="298ACFD5" w14:textId="77777777" w:rsidTr="00E56210">
        <w:trPr>
          <w:trHeight w:val="256"/>
        </w:trPr>
        <w:tc>
          <w:tcPr>
            <w:tcW w:w="1098" w:type="pct"/>
            <w:vMerge/>
          </w:tcPr>
          <w:p w14:paraId="68EC37DF" w14:textId="77777777" w:rsidR="00246A86" w:rsidRPr="00872A5D" w:rsidDel="002A1D54" w:rsidRDefault="00246A86" w:rsidP="006E00A2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49284924" w14:textId="40D3DE8D" w:rsidR="00246A86" w:rsidRPr="00F325FE" w:rsidRDefault="00246A86" w:rsidP="006E00A2">
            <w:pPr>
              <w:jc w:val="both"/>
              <w:rPr>
                <w:szCs w:val="24"/>
              </w:rPr>
            </w:pPr>
            <w:r w:rsidRPr="00F325FE">
              <w:t>Разговорный иностранный язык</w:t>
            </w:r>
          </w:p>
        </w:tc>
      </w:tr>
      <w:tr w:rsidR="0056514D" w:rsidRPr="00872A5D" w14:paraId="788972D3" w14:textId="77777777" w:rsidTr="00E56210">
        <w:trPr>
          <w:trHeight w:val="20"/>
        </w:trPr>
        <w:tc>
          <w:tcPr>
            <w:tcW w:w="1098" w:type="pct"/>
            <w:vMerge/>
          </w:tcPr>
          <w:p w14:paraId="78379238" w14:textId="77777777" w:rsidR="0056514D" w:rsidRPr="00872A5D" w:rsidDel="002A1D54" w:rsidRDefault="0056514D" w:rsidP="006E00A2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06F177B1" w14:textId="16972EA2" w:rsidR="0056514D" w:rsidRPr="00F325FE" w:rsidRDefault="0056514D" w:rsidP="006E00A2">
            <w:pPr>
              <w:jc w:val="both"/>
            </w:pPr>
            <w:r w:rsidRPr="00F325FE">
              <w:rPr>
                <w:szCs w:val="24"/>
              </w:rPr>
              <w:t xml:space="preserve">Технологии обработки и анализа данных </w:t>
            </w:r>
          </w:p>
        </w:tc>
      </w:tr>
      <w:tr w:rsidR="0056514D" w:rsidRPr="00872A5D" w14:paraId="525CD637" w14:textId="77777777" w:rsidTr="00E56210">
        <w:trPr>
          <w:trHeight w:val="20"/>
        </w:trPr>
        <w:tc>
          <w:tcPr>
            <w:tcW w:w="1098" w:type="pct"/>
            <w:vMerge/>
          </w:tcPr>
          <w:p w14:paraId="4C070B54" w14:textId="77777777" w:rsidR="0056514D" w:rsidRPr="00872A5D" w:rsidDel="002A1D54" w:rsidRDefault="0056514D" w:rsidP="006E00A2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454A66F6" w14:textId="77777777" w:rsidR="0056514D" w:rsidRPr="00F325FE" w:rsidRDefault="0056514D" w:rsidP="006E00A2">
            <w:pPr>
              <w:jc w:val="both"/>
            </w:pPr>
            <w:r w:rsidRPr="00F325FE">
              <w:rPr>
                <w:szCs w:val="24"/>
              </w:rPr>
              <w:t>Информационно-коммуникационные технологии для формирования смешанного и виртуального ярмарочного пространства, организации и проведения ярмарок</w:t>
            </w:r>
          </w:p>
        </w:tc>
      </w:tr>
      <w:tr w:rsidR="00246A86" w:rsidRPr="00872A5D" w14:paraId="5F689BA9" w14:textId="77777777" w:rsidTr="00E56210">
        <w:trPr>
          <w:trHeight w:val="261"/>
        </w:trPr>
        <w:tc>
          <w:tcPr>
            <w:tcW w:w="1098" w:type="pct"/>
            <w:vMerge/>
          </w:tcPr>
          <w:p w14:paraId="4E92D691" w14:textId="77777777" w:rsidR="00246A86" w:rsidRPr="00872A5D" w:rsidDel="002A1D54" w:rsidRDefault="00246A86" w:rsidP="006E00A2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723E69AA" w14:textId="3F4982E7" w:rsidR="00246A86" w:rsidRPr="00F325FE" w:rsidRDefault="00246A86" w:rsidP="006E00A2">
            <w:pPr>
              <w:jc w:val="both"/>
            </w:pPr>
            <w:r w:rsidRPr="00872A5D">
              <w:t>Виды современного ярмарочного оборудования</w:t>
            </w:r>
          </w:p>
        </w:tc>
      </w:tr>
      <w:tr w:rsidR="00246A86" w:rsidRPr="00872A5D" w14:paraId="155AB78B" w14:textId="77777777" w:rsidTr="00E56210">
        <w:trPr>
          <w:trHeight w:val="234"/>
        </w:trPr>
        <w:tc>
          <w:tcPr>
            <w:tcW w:w="1098" w:type="pct"/>
            <w:vMerge/>
          </w:tcPr>
          <w:p w14:paraId="202D01E0" w14:textId="77777777" w:rsidR="00246A86" w:rsidRPr="00872A5D" w:rsidDel="002A1D54" w:rsidRDefault="00246A86" w:rsidP="006E00A2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79ADA332" w14:textId="77777777" w:rsidR="00246A86" w:rsidRPr="00872A5D" w:rsidRDefault="00246A86" w:rsidP="006E00A2">
            <w:pPr>
              <w:jc w:val="both"/>
            </w:pPr>
            <w:r w:rsidRPr="00872A5D">
              <w:t>Подходы к проектированию экспозиции</w:t>
            </w:r>
          </w:p>
        </w:tc>
      </w:tr>
      <w:tr w:rsidR="0056514D" w:rsidRPr="00872A5D" w14:paraId="083AE2FC" w14:textId="77777777" w:rsidTr="00E56210">
        <w:trPr>
          <w:trHeight w:val="20"/>
        </w:trPr>
        <w:tc>
          <w:tcPr>
            <w:tcW w:w="1098" w:type="pct"/>
            <w:vMerge/>
          </w:tcPr>
          <w:p w14:paraId="79539823" w14:textId="77777777" w:rsidR="0056514D" w:rsidRPr="00872A5D" w:rsidDel="002A1D54" w:rsidRDefault="0056514D" w:rsidP="006E00A2">
            <w:pPr>
              <w:rPr>
                <w:bCs/>
                <w:szCs w:val="24"/>
              </w:rPr>
            </w:pPr>
          </w:p>
        </w:tc>
        <w:tc>
          <w:tcPr>
            <w:tcW w:w="3902" w:type="pct"/>
          </w:tcPr>
          <w:p w14:paraId="17007951" w14:textId="7F5906EB" w:rsidR="0056514D" w:rsidRPr="00872A5D" w:rsidRDefault="0056514D" w:rsidP="006E00A2">
            <w:pPr>
              <w:jc w:val="both"/>
              <w:rPr>
                <w:szCs w:val="24"/>
              </w:rPr>
            </w:pPr>
            <w:r w:rsidRPr="00872A5D">
              <w:t>Э</w:t>
            </w:r>
            <w:r w:rsidR="00F325FE">
              <w:t>тика делового общения и э</w:t>
            </w:r>
            <w:r w:rsidRPr="00872A5D">
              <w:t>тические нормы профессиональной деятельности</w:t>
            </w:r>
          </w:p>
        </w:tc>
      </w:tr>
      <w:tr w:rsidR="0056514D" w:rsidRPr="00872A5D" w14:paraId="49D52D90" w14:textId="77777777" w:rsidTr="00E56210">
        <w:trPr>
          <w:trHeight w:val="20"/>
        </w:trPr>
        <w:tc>
          <w:tcPr>
            <w:tcW w:w="1098" w:type="pct"/>
          </w:tcPr>
          <w:p w14:paraId="562286C2" w14:textId="77777777" w:rsidR="0056514D" w:rsidRPr="00872A5D" w:rsidDel="002A1D54" w:rsidRDefault="0056514D" w:rsidP="006E00A2">
            <w:pPr>
              <w:widowControl w:val="0"/>
              <w:rPr>
                <w:bCs/>
                <w:szCs w:val="24"/>
              </w:rPr>
            </w:pPr>
            <w:r w:rsidRPr="00872A5D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02" w:type="pct"/>
          </w:tcPr>
          <w:p w14:paraId="05989693" w14:textId="77777777" w:rsidR="0056514D" w:rsidRPr="00872A5D" w:rsidRDefault="0056514D" w:rsidP="006E00A2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-</w:t>
            </w:r>
          </w:p>
        </w:tc>
      </w:tr>
    </w:tbl>
    <w:p w14:paraId="5736D160" w14:textId="77777777" w:rsidR="00E51457" w:rsidRPr="00872A5D" w:rsidRDefault="00E51457" w:rsidP="00E73C58">
      <w:pPr>
        <w:rPr>
          <w:bCs/>
        </w:rPr>
      </w:pPr>
    </w:p>
    <w:p w14:paraId="6D0B3CAC" w14:textId="77777777" w:rsidR="002E4F94" w:rsidRPr="00872A5D" w:rsidRDefault="002E4F94" w:rsidP="00E73C58">
      <w:pPr>
        <w:rPr>
          <w:bCs/>
        </w:rPr>
      </w:pPr>
      <w:r w:rsidRPr="00872A5D">
        <w:rPr>
          <w:b/>
          <w:szCs w:val="20"/>
        </w:rPr>
        <w:t>3.3.3. Трудовая функция</w:t>
      </w:r>
    </w:p>
    <w:p w14:paraId="6323796F" w14:textId="77777777" w:rsidR="002E4F94" w:rsidRPr="00872A5D" w:rsidRDefault="002E4F94" w:rsidP="00E73C58">
      <w:pPr>
        <w:rPr>
          <w:bCs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4875"/>
        <w:gridCol w:w="565"/>
        <w:gridCol w:w="884"/>
        <w:gridCol w:w="1736"/>
        <w:gridCol w:w="865"/>
      </w:tblGrid>
      <w:tr w:rsidR="0075663D" w:rsidRPr="00872A5D" w14:paraId="24A66312" w14:textId="77777777" w:rsidTr="00E56210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62F68757" w14:textId="77777777" w:rsidR="00052404" w:rsidRPr="00872A5D" w:rsidRDefault="006F2C98" w:rsidP="00E73C58">
            <w:pPr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6B303A7" w14:textId="114E72FA" w:rsidR="00052404" w:rsidRPr="00872A5D" w:rsidRDefault="00CB7E07" w:rsidP="00E56210">
            <w:pPr>
              <w:rPr>
                <w:szCs w:val="24"/>
              </w:rPr>
            </w:pPr>
            <w:r w:rsidRPr="00CB7E07">
              <w:rPr>
                <w:szCs w:val="24"/>
              </w:rPr>
              <w:t>Анализ и оценка результатов проведения ярмарки</w:t>
            </w:r>
          </w:p>
        </w:tc>
        <w:tc>
          <w:tcPr>
            <w:tcW w:w="27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3C9FD87D" w14:textId="77777777" w:rsidR="00052404" w:rsidRPr="00872A5D" w:rsidRDefault="006F2C98" w:rsidP="00E73C58">
            <w:pPr>
              <w:jc w:val="right"/>
              <w:rPr>
                <w:sz w:val="16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Код</w:t>
            </w:r>
          </w:p>
        </w:tc>
        <w:tc>
          <w:tcPr>
            <w:tcW w:w="4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B40FD70" w14:textId="77777777" w:rsidR="00052404" w:rsidRPr="00872A5D" w:rsidRDefault="00B27F82" w:rsidP="00036766">
            <w:pPr>
              <w:rPr>
                <w:szCs w:val="24"/>
              </w:rPr>
            </w:pPr>
            <w:r w:rsidRPr="00872A5D">
              <w:rPr>
                <w:szCs w:val="24"/>
                <w:lang w:val="en-US"/>
              </w:rPr>
              <w:t>C</w:t>
            </w:r>
            <w:r w:rsidR="00052404" w:rsidRPr="00872A5D">
              <w:rPr>
                <w:szCs w:val="24"/>
              </w:rPr>
              <w:t>/03.</w:t>
            </w:r>
            <w:r w:rsidR="00036766" w:rsidRPr="00872A5D">
              <w:rPr>
                <w:szCs w:val="24"/>
              </w:rPr>
              <w:t>6</w:t>
            </w:r>
          </w:p>
        </w:tc>
        <w:tc>
          <w:tcPr>
            <w:tcW w:w="833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67479D35" w14:textId="77777777" w:rsidR="00052404" w:rsidRPr="00872A5D" w:rsidRDefault="00BA4EA7" w:rsidP="00BA4EA7">
            <w:pPr>
              <w:jc w:val="center"/>
              <w:rPr>
                <w:sz w:val="18"/>
                <w:szCs w:val="16"/>
                <w:vertAlign w:val="superscript"/>
              </w:rPr>
            </w:pPr>
            <w:r w:rsidRPr="00872A5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166ED32" w14:textId="77777777" w:rsidR="00052404" w:rsidRPr="00872A5D" w:rsidRDefault="00036766" w:rsidP="00E73C58">
            <w:pPr>
              <w:jc w:val="center"/>
              <w:rPr>
                <w:szCs w:val="24"/>
              </w:rPr>
            </w:pPr>
            <w:r w:rsidRPr="00872A5D">
              <w:rPr>
                <w:szCs w:val="24"/>
              </w:rPr>
              <w:t>6</w:t>
            </w:r>
          </w:p>
        </w:tc>
      </w:tr>
    </w:tbl>
    <w:p w14:paraId="1E335D18" w14:textId="77777777" w:rsidR="002E4F94" w:rsidRPr="00872A5D" w:rsidRDefault="002E4F9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08"/>
        <w:gridCol w:w="1075"/>
        <w:gridCol w:w="398"/>
        <w:gridCol w:w="2247"/>
        <w:gridCol w:w="1265"/>
        <w:gridCol w:w="3228"/>
      </w:tblGrid>
      <w:tr w:rsidR="0075663D" w:rsidRPr="00872A5D" w14:paraId="1EED9788" w14:textId="77777777" w:rsidTr="00E56210">
        <w:trPr>
          <w:trHeight w:val="488"/>
        </w:trPr>
        <w:tc>
          <w:tcPr>
            <w:tcW w:w="105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38713FF" w14:textId="77777777" w:rsidR="00052404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016F2E7" w14:textId="77777777" w:rsidR="00052404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B717CE1" w14:textId="77777777" w:rsidR="00052404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Cs w:val="18"/>
              </w:rPr>
              <w:t>Х</w:t>
            </w:r>
          </w:p>
        </w:tc>
        <w:tc>
          <w:tcPr>
            <w:tcW w:w="10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BD0B254" w14:textId="77777777" w:rsidR="00052404" w:rsidRPr="00872A5D" w:rsidRDefault="006F2C98" w:rsidP="00E73C58">
            <w:pPr>
              <w:rPr>
                <w:sz w:val="18"/>
                <w:szCs w:val="18"/>
              </w:rPr>
            </w:pPr>
            <w:r w:rsidRPr="00872A5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056449E" w14:textId="77777777" w:rsidR="00052404" w:rsidRPr="00872A5D" w:rsidRDefault="00052404" w:rsidP="00E73C58">
            <w:pPr>
              <w:jc w:val="center"/>
            </w:pPr>
          </w:p>
        </w:tc>
        <w:tc>
          <w:tcPr>
            <w:tcW w:w="154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8931DDD" w14:textId="77777777" w:rsidR="00052404" w:rsidRPr="00872A5D" w:rsidRDefault="00052404" w:rsidP="00E73C58">
            <w:pPr>
              <w:jc w:val="center"/>
            </w:pPr>
          </w:p>
        </w:tc>
      </w:tr>
      <w:tr w:rsidR="0075663D" w:rsidRPr="00872A5D" w14:paraId="5D4024A7" w14:textId="77777777" w:rsidTr="00E56210">
        <w:trPr>
          <w:trHeight w:val="479"/>
        </w:trPr>
        <w:tc>
          <w:tcPr>
            <w:tcW w:w="1059" w:type="pct"/>
            <w:tcBorders>
              <w:top w:val="nil"/>
              <w:bottom w:val="nil"/>
              <w:right w:val="nil"/>
            </w:tcBorders>
            <w:vAlign w:val="center"/>
          </w:tcPr>
          <w:p w14:paraId="1BDAF3A2" w14:textId="77777777" w:rsidR="00052404" w:rsidRPr="00872A5D" w:rsidRDefault="00052404" w:rsidP="00E73C58">
            <w:pPr>
              <w:rPr>
                <w:sz w:val="18"/>
                <w:szCs w:val="16"/>
              </w:rPr>
            </w:pPr>
          </w:p>
        </w:tc>
        <w:tc>
          <w:tcPr>
            <w:tcW w:w="178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9C13C4F" w14:textId="77777777" w:rsidR="00052404" w:rsidRPr="00872A5D" w:rsidRDefault="00052404" w:rsidP="00E73C58">
            <w:pPr>
              <w:rPr>
                <w:sz w:val="18"/>
                <w:szCs w:val="16"/>
              </w:rPr>
            </w:pPr>
          </w:p>
        </w:tc>
        <w:tc>
          <w:tcPr>
            <w:tcW w:w="6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5336DDA" w14:textId="77777777" w:rsidR="00052404" w:rsidRPr="00872A5D" w:rsidRDefault="006F2C98" w:rsidP="00E73C58">
            <w:pPr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54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10A2527" w14:textId="77777777" w:rsidR="00052404" w:rsidRPr="00872A5D" w:rsidRDefault="00BA4EA7" w:rsidP="00E73C58">
            <w:pPr>
              <w:ind w:right="-104"/>
              <w:jc w:val="center"/>
              <w:rPr>
                <w:sz w:val="18"/>
                <w:szCs w:val="16"/>
              </w:rPr>
            </w:pPr>
            <w:r w:rsidRPr="00872A5D">
              <w:rPr>
                <w:sz w:val="20"/>
                <w:szCs w:val="16"/>
              </w:rPr>
              <w:t xml:space="preserve">Регистрационный номер </w:t>
            </w:r>
            <w:r w:rsidR="006F2C98" w:rsidRPr="00872A5D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00CB128F" w14:textId="77777777" w:rsidR="002E4F94" w:rsidRPr="00872A5D" w:rsidRDefault="002E4F9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07"/>
        <w:gridCol w:w="8214"/>
      </w:tblGrid>
      <w:tr w:rsidR="006E00A2" w:rsidRPr="00872A5D" w14:paraId="32D93EF3" w14:textId="77777777" w:rsidTr="0060669B">
        <w:trPr>
          <w:trHeight w:val="20"/>
        </w:trPr>
        <w:tc>
          <w:tcPr>
            <w:tcW w:w="1059" w:type="pct"/>
            <w:vMerge w:val="restart"/>
          </w:tcPr>
          <w:p w14:paraId="09939D0B" w14:textId="77777777" w:rsidR="006E00A2" w:rsidRPr="00872A5D" w:rsidRDefault="006E00A2" w:rsidP="006E00A2">
            <w:pPr>
              <w:rPr>
                <w:szCs w:val="24"/>
              </w:rPr>
            </w:pPr>
            <w:r w:rsidRPr="00872A5D">
              <w:rPr>
                <w:szCs w:val="24"/>
              </w:rPr>
              <w:t>Трудовые действия</w:t>
            </w:r>
          </w:p>
        </w:tc>
        <w:tc>
          <w:tcPr>
            <w:tcW w:w="3941" w:type="pct"/>
          </w:tcPr>
          <w:p w14:paraId="7EFC5F19" w14:textId="099D9F50" w:rsidR="006E00A2" w:rsidRPr="00872A5D" w:rsidRDefault="00CF102F" w:rsidP="006E00A2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Постановка задачи по </w:t>
            </w:r>
            <w:r w:rsidRPr="00872A5D">
              <w:rPr>
                <w:szCs w:val="24"/>
              </w:rPr>
              <w:t>сбор</w:t>
            </w:r>
            <w:r>
              <w:rPr>
                <w:szCs w:val="24"/>
              </w:rPr>
              <w:t>у</w:t>
            </w:r>
            <w:r w:rsidRPr="00872A5D">
              <w:rPr>
                <w:szCs w:val="24"/>
              </w:rPr>
              <w:t xml:space="preserve"> данных для </w:t>
            </w:r>
            <w:r>
              <w:rPr>
                <w:szCs w:val="24"/>
              </w:rPr>
              <w:t xml:space="preserve">подготовки </w:t>
            </w:r>
            <w:r w:rsidRPr="00872A5D">
              <w:rPr>
                <w:szCs w:val="24"/>
              </w:rPr>
              <w:t>отчетов об организации ярмарки</w:t>
            </w:r>
          </w:p>
        </w:tc>
      </w:tr>
      <w:tr w:rsidR="00CF102F" w:rsidRPr="00872A5D" w14:paraId="05C4DC33" w14:textId="77777777" w:rsidTr="0060669B">
        <w:trPr>
          <w:trHeight w:val="20"/>
        </w:trPr>
        <w:tc>
          <w:tcPr>
            <w:tcW w:w="1059" w:type="pct"/>
            <w:vMerge/>
          </w:tcPr>
          <w:p w14:paraId="427A570B" w14:textId="77777777" w:rsidR="00CF102F" w:rsidRPr="00872A5D" w:rsidRDefault="00CF102F" w:rsidP="006E00A2">
            <w:pPr>
              <w:rPr>
                <w:szCs w:val="24"/>
              </w:rPr>
            </w:pPr>
          </w:p>
        </w:tc>
        <w:tc>
          <w:tcPr>
            <w:tcW w:w="3941" w:type="pct"/>
          </w:tcPr>
          <w:p w14:paraId="6A6A2972" w14:textId="4466F096" w:rsidR="00CF102F" w:rsidRPr="00872A5D" w:rsidRDefault="00CF102F" w:rsidP="006E00A2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Подготовка сводного отчета с учетом данных промежуточных и итоговых отчетов участников команды</w:t>
            </w:r>
            <w:r w:rsidR="000A1C12">
              <w:rPr>
                <w:szCs w:val="24"/>
              </w:rPr>
              <w:t xml:space="preserve"> ярмарки</w:t>
            </w:r>
          </w:p>
        </w:tc>
      </w:tr>
      <w:tr w:rsidR="00CB7E07" w:rsidRPr="00872A5D" w14:paraId="716DF93C" w14:textId="77777777" w:rsidTr="0060669B">
        <w:trPr>
          <w:trHeight w:val="20"/>
        </w:trPr>
        <w:tc>
          <w:tcPr>
            <w:tcW w:w="1059" w:type="pct"/>
            <w:vMerge/>
          </w:tcPr>
          <w:p w14:paraId="34DC3864" w14:textId="77777777" w:rsidR="00CB7E07" w:rsidRPr="00872A5D" w:rsidRDefault="00CB7E07" w:rsidP="006E00A2">
            <w:pPr>
              <w:rPr>
                <w:szCs w:val="24"/>
              </w:rPr>
            </w:pPr>
          </w:p>
        </w:tc>
        <w:tc>
          <w:tcPr>
            <w:tcW w:w="3941" w:type="pct"/>
          </w:tcPr>
          <w:p w14:paraId="7F6C1BA8" w14:textId="34F43F26" w:rsidR="00CB7E07" w:rsidRPr="00872A5D" w:rsidRDefault="00CB7E07" w:rsidP="006E00A2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Проверка </w:t>
            </w:r>
            <w:r w:rsidRPr="00CB7E07">
              <w:rPr>
                <w:szCs w:val="24"/>
              </w:rPr>
              <w:t>эффективности деятельности организации</w:t>
            </w:r>
            <w:r>
              <w:rPr>
                <w:szCs w:val="24"/>
              </w:rPr>
              <w:t xml:space="preserve"> по проведению ярмарок</w:t>
            </w:r>
          </w:p>
        </w:tc>
      </w:tr>
      <w:tr w:rsidR="00CF102F" w:rsidRPr="00872A5D" w14:paraId="1AF7379C" w14:textId="77777777" w:rsidTr="0060669B">
        <w:trPr>
          <w:trHeight w:val="20"/>
        </w:trPr>
        <w:tc>
          <w:tcPr>
            <w:tcW w:w="1059" w:type="pct"/>
            <w:vMerge/>
          </w:tcPr>
          <w:p w14:paraId="0128BF3A" w14:textId="77777777" w:rsidR="00CF102F" w:rsidRPr="00872A5D" w:rsidRDefault="00CF102F" w:rsidP="006E00A2">
            <w:pPr>
              <w:rPr>
                <w:szCs w:val="24"/>
              </w:rPr>
            </w:pPr>
          </w:p>
        </w:tc>
        <w:tc>
          <w:tcPr>
            <w:tcW w:w="3941" w:type="pct"/>
          </w:tcPr>
          <w:p w14:paraId="133CB4F8" w14:textId="06F5EEE7" w:rsidR="00CF102F" w:rsidRDefault="00CF102F" w:rsidP="006E00A2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 xml:space="preserve">Представление результатов </w:t>
            </w:r>
            <w:r>
              <w:rPr>
                <w:szCs w:val="24"/>
              </w:rPr>
              <w:t xml:space="preserve">проведения </w:t>
            </w:r>
            <w:r w:rsidRPr="00986DF3">
              <w:rPr>
                <w:szCs w:val="24"/>
              </w:rPr>
              <w:t>проекта</w:t>
            </w:r>
            <w:r>
              <w:rPr>
                <w:szCs w:val="24"/>
              </w:rPr>
              <w:t xml:space="preserve"> ярмарки</w:t>
            </w:r>
          </w:p>
        </w:tc>
      </w:tr>
      <w:tr w:rsidR="006E00A2" w:rsidRPr="00872A5D" w14:paraId="4C568EAD" w14:textId="77777777" w:rsidTr="0060669B">
        <w:trPr>
          <w:trHeight w:val="20"/>
        </w:trPr>
        <w:tc>
          <w:tcPr>
            <w:tcW w:w="1059" w:type="pct"/>
            <w:vMerge/>
          </w:tcPr>
          <w:p w14:paraId="70FBD3AD" w14:textId="77777777" w:rsidR="006E00A2" w:rsidRPr="00872A5D" w:rsidRDefault="006E00A2" w:rsidP="006E00A2">
            <w:pPr>
              <w:rPr>
                <w:szCs w:val="24"/>
              </w:rPr>
            </w:pPr>
          </w:p>
        </w:tc>
        <w:tc>
          <w:tcPr>
            <w:tcW w:w="3941" w:type="pct"/>
          </w:tcPr>
          <w:p w14:paraId="07F49075" w14:textId="7E809FFC" w:rsidR="006E00A2" w:rsidRPr="00872A5D" w:rsidRDefault="00CB7E07" w:rsidP="006E00A2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Подготовка рекомендаций</w:t>
            </w:r>
            <w:r w:rsidR="006E00A2" w:rsidRPr="00872A5D">
              <w:rPr>
                <w:szCs w:val="24"/>
              </w:rPr>
              <w:t xml:space="preserve"> для повышения общей эффективности деятельности организации</w:t>
            </w:r>
          </w:p>
        </w:tc>
      </w:tr>
      <w:tr w:rsidR="006E00A2" w:rsidRPr="00872A5D" w14:paraId="6BF0E88D" w14:textId="77777777" w:rsidTr="0060669B">
        <w:trPr>
          <w:trHeight w:val="20"/>
        </w:trPr>
        <w:tc>
          <w:tcPr>
            <w:tcW w:w="1059" w:type="pct"/>
            <w:vMerge/>
          </w:tcPr>
          <w:p w14:paraId="60427A28" w14:textId="77777777" w:rsidR="006E00A2" w:rsidRPr="00872A5D" w:rsidRDefault="006E00A2" w:rsidP="006E00A2">
            <w:pPr>
              <w:rPr>
                <w:szCs w:val="24"/>
              </w:rPr>
            </w:pPr>
          </w:p>
        </w:tc>
        <w:tc>
          <w:tcPr>
            <w:tcW w:w="3941" w:type="pct"/>
          </w:tcPr>
          <w:p w14:paraId="71552ECA" w14:textId="77777777" w:rsidR="006E00A2" w:rsidRPr="00872A5D" w:rsidRDefault="006E00A2" w:rsidP="006E00A2">
            <w:pPr>
              <w:suppressAutoHyphens/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Оценка достижения поставленных целей и задач участия в ярмарке</w:t>
            </w:r>
          </w:p>
        </w:tc>
      </w:tr>
      <w:tr w:rsidR="006E00A2" w:rsidRPr="00872A5D" w14:paraId="7AE2A5A2" w14:textId="77777777" w:rsidTr="0060669B">
        <w:trPr>
          <w:trHeight w:val="20"/>
        </w:trPr>
        <w:tc>
          <w:tcPr>
            <w:tcW w:w="1059" w:type="pct"/>
            <w:vMerge w:val="restart"/>
          </w:tcPr>
          <w:p w14:paraId="53A04013" w14:textId="77777777" w:rsidR="006E00A2" w:rsidRPr="00872A5D" w:rsidDel="002A1D54" w:rsidRDefault="006E00A2" w:rsidP="006E00A2">
            <w:pPr>
              <w:widowControl w:val="0"/>
              <w:rPr>
                <w:bCs/>
                <w:szCs w:val="24"/>
              </w:rPr>
            </w:pPr>
            <w:r w:rsidRPr="00872A5D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41" w:type="pct"/>
          </w:tcPr>
          <w:p w14:paraId="45C6E8ED" w14:textId="77777777" w:rsidR="006E00A2" w:rsidRPr="00872A5D" w:rsidRDefault="006E00A2" w:rsidP="006E00A2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Систематизировать и анализировать большой объем информации о реализации проекта ярмарки</w:t>
            </w:r>
          </w:p>
        </w:tc>
      </w:tr>
      <w:tr w:rsidR="006E00A2" w:rsidRPr="00872A5D" w14:paraId="45E27838" w14:textId="77777777" w:rsidTr="0060669B">
        <w:trPr>
          <w:trHeight w:val="20"/>
        </w:trPr>
        <w:tc>
          <w:tcPr>
            <w:tcW w:w="1059" w:type="pct"/>
            <w:vMerge/>
          </w:tcPr>
          <w:p w14:paraId="63F93A60" w14:textId="77777777" w:rsidR="006E00A2" w:rsidRPr="00872A5D" w:rsidDel="002A1D54" w:rsidRDefault="006E00A2" w:rsidP="006E00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41" w:type="pct"/>
          </w:tcPr>
          <w:p w14:paraId="6B415EE5" w14:textId="77777777" w:rsidR="006E00A2" w:rsidRPr="00872A5D" w:rsidRDefault="006E00A2" w:rsidP="006E00A2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Принимать управленческие решения в сфере реализации проекта ярмарки</w:t>
            </w:r>
          </w:p>
        </w:tc>
      </w:tr>
      <w:tr w:rsidR="006E00A2" w:rsidRPr="00872A5D" w14:paraId="5E1C889F" w14:textId="77777777" w:rsidTr="0060669B">
        <w:trPr>
          <w:trHeight w:val="20"/>
        </w:trPr>
        <w:tc>
          <w:tcPr>
            <w:tcW w:w="1059" w:type="pct"/>
            <w:vMerge/>
          </w:tcPr>
          <w:p w14:paraId="32E34C9F" w14:textId="77777777" w:rsidR="006E00A2" w:rsidRPr="00872A5D" w:rsidDel="002A1D54" w:rsidRDefault="006E00A2" w:rsidP="006E00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41" w:type="pct"/>
          </w:tcPr>
          <w:p w14:paraId="54FF3837" w14:textId="6D1A9A72" w:rsidR="006E00A2" w:rsidRPr="00851840" w:rsidRDefault="006E00A2" w:rsidP="006E00A2">
            <w:pPr>
              <w:jc w:val="both"/>
              <w:rPr>
                <w:szCs w:val="24"/>
              </w:rPr>
            </w:pPr>
            <w:r w:rsidRPr="00851840">
              <w:rPr>
                <w:szCs w:val="24"/>
              </w:rPr>
              <w:t>Формировать результаты реализации проекта ярмарки</w:t>
            </w:r>
          </w:p>
        </w:tc>
      </w:tr>
      <w:tr w:rsidR="00B714CC" w:rsidRPr="00872A5D" w14:paraId="29D92DD2" w14:textId="77777777" w:rsidTr="00B714CC">
        <w:trPr>
          <w:trHeight w:val="291"/>
        </w:trPr>
        <w:tc>
          <w:tcPr>
            <w:tcW w:w="1059" w:type="pct"/>
            <w:vMerge/>
          </w:tcPr>
          <w:p w14:paraId="07B21228" w14:textId="77777777" w:rsidR="00B714CC" w:rsidRPr="00872A5D" w:rsidDel="002A1D54" w:rsidRDefault="00B714CC" w:rsidP="006E00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41" w:type="pct"/>
          </w:tcPr>
          <w:p w14:paraId="556F4C91" w14:textId="77777777" w:rsidR="00B714CC" w:rsidRPr="00851840" w:rsidRDefault="00B714CC" w:rsidP="006E00A2">
            <w:pPr>
              <w:jc w:val="both"/>
              <w:rPr>
                <w:szCs w:val="24"/>
              </w:rPr>
            </w:pPr>
            <w:r w:rsidRPr="00851840">
              <w:rPr>
                <w:szCs w:val="24"/>
              </w:rPr>
              <w:t>Обрабатывать и анализировать данные об участии в ярмарке</w:t>
            </w:r>
          </w:p>
        </w:tc>
      </w:tr>
      <w:tr w:rsidR="000A1C12" w:rsidRPr="00872A5D" w14:paraId="69D2958E" w14:textId="77777777" w:rsidTr="0060669B">
        <w:trPr>
          <w:trHeight w:val="20"/>
        </w:trPr>
        <w:tc>
          <w:tcPr>
            <w:tcW w:w="1059" w:type="pct"/>
            <w:vMerge/>
          </w:tcPr>
          <w:p w14:paraId="7521EC2B" w14:textId="77777777" w:rsidR="000A1C12" w:rsidRPr="00872A5D" w:rsidDel="002A1D54" w:rsidRDefault="000A1C12" w:rsidP="006E00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41" w:type="pct"/>
          </w:tcPr>
          <w:p w14:paraId="316E26C8" w14:textId="371BBBEA" w:rsidR="000A1C12" w:rsidRPr="00B714CC" w:rsidDel="000A1C12" w:rsidRDefault="000A1C12" w:rsidP="006E00A2">
            <w:pPr>
              <w:jc w:val="both"/>
              <w:rPr>
                <w:szCs w:val="24"/>
              </w:rPr>
            </w:pPr>
            <w:r w:rsidRPr="00B714CC">
              <w:rPr>
                <w:szCs w:val="24"/>
              </w:rPr>
              <w:t>Подготавливать отчетность по результатам проведения ярмарки</w:t>
            </w:r>
          </w:p>
        </w:tc>
      </w:tr>
      <w:tr w:rsidR="006E00A2" w:rsidRPr="00872A5D" w14:paraId="4F1CFFBA" w14:textId="77777777" w:rsidTr="0060669B">
        <w:trPr>
          <w:trHeight w:val="20"/>
        </w:trPr>
        <w:tc>
          <w:tcPr>
            <w:tcW w:w="1059" w:type="pct"/>
            <w:vMerge/>
          </w:tcPr>
          <w:p w14:paraId="710BBD2D" w14:textId="77777777" w:rsidR="006E00A2" w:rsidRPr="00872A5D" w:rsidDel="002A1D54" w:rsidRDefault="006E00A2" w:rsidP="006E00A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41" w:type="pct"/>
          </w:tcPr>
          <w:p w14:paraId="6A656693" w14:textId="0EE397E0" w:rsidR="006E00A2" w:rsidRPr="00872A5D" w:rsidRDefault="006E00A2" w:rsidP="006E00A2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 xml:space="preserve">Оценивать </w:t>
            </w:r>
            <w:r w:rsidR="000A1C12">
              <w:rPr>
                <w:szCs w:val="24"/>
              </w:rPr>
              <w:t>проект проведения ярмарки</w:t>
            </w:r>
            <w:r w:rsidRPr="00872A5D">
              <w:rPr>
                <w:szCs w:val="24"/>
              </w:rPr>
              <w:t xml:space="preserve"> и определять возможности </w:t>
            </w:r>
            <w:r w:rsidRPr="00872A5D">
              <w:rPr>
                <w:szCs w:val="24"/>
              </w:rPr>
              <w:lastRenderedPageBreak/>
              <w:t>повышения эффективности деятельности</w:t>
            </w:r>
          </w:p>
        </w:tc>
      </w:tr>
      <w:tr w:rsidR="00796849" w:rsidRPr="00872A5D" w14:paraId="6A55446B" w14:textId="77777777" w:rsidTr="0060669B">
        <w:trPr>
          <w:trHeight w:val="20"/>
        </w:trPr>
        <w:tc>
          <w:tcPr>
            <w:tcW w:w="1059" w:type="pct"/>
            <w:vMerge w:val="restart"/>
          </w:tcPr>
          <w:p w14:paraId="268B52BF" w14:textId="77777777" w:rsidR="00796849" w:rsidRPr="00872A5D" w:rsidRDefault="00796849" w:rsidP="00796849">
            <w:pPr>
              <w:rPr>
                <w:szCs w:val="24"/>
              </w:rPr>
            </w:pPr>
            <w:r w:rsidRPr="00872A5D" w:rsidDel="002A1D54">
              <w:rPr>
                <w:bCs/>
                <w:szCs w:val="24"/>
              </w:rPr>
              <w:lastRenderedPageBreak/>
              <w:t>Необходимые знания</w:t>
            </w:r>
          </w:p>
        </w:tc>
        <w:tc>
          <w:tcPr>
            <w:tcW w:w="3941" w:type="pct"/>
          </w:tcPr>
          <w:p w14:paraId="49F22A80" w14:textId="7A4D559B" w:rsidR="00796849" w:rsidRPr="00872A5D" w:rsidRDefault="00796849" w:rsidP="00796849">
            <w:pPr>
              <w:pStyle w:val="1a"/>
              <w:jc w:val="both"/>
              <w:rPr>
                <w:color w:val="auto"/>
              </w:rPr>
            </w:pPr>
            <w:r w:rsidRPr="0053143D">
              <w:t>Нормативн</w:t>
            </w:r>
            <w:r w:rsidR="00B714CC">
              <w:t>ые</w:t>
            </w:r>
            <w:r w:rsidRPr="0053143D">
              <w:t xml:space="preserve"> правовые акты в сфере </w:t>
            </w:r>
            <w:r w:rsidR="004A2847">
              <w:t xml:space="preserve">защиты </w:t>
            </w:r>
            <w:r w:rsidRPr="0053143D">
              <w:t>персональных данных</w:t>
            </w:r>
            <w:r w:rsidRPr="0053143D" w:rsidDel="00B71691">
              <w:t xml:space="preserve"> </w:t>
            </w:r>
          </w:p>
        </w:tc>
      </w:tr>
      <w:tr w:rsidR="00796849" w:rsidRPr="00872A5D" w14:paraId="362C4EC2" w14:textId="77777777" w:rsidTr="0060669B">
        <w:trPr>
          <w:trHeight w:val="20"/>
        </w:trPr>
        <w:tc>
          <w:tcPr>
            <w:tcW w:w="1059" w:type="pct"/>
            <w:vMerge/>
          </w:tcPr>
          <w:p w14:paraId="1EB9164C" w14:textId="77777777" w:rsidR="00796849" w:rsidRPr="00872A5D" w:rsidDel="002A1D54" w:rsidRDefault="00796849" w:rsidP="00796849">
            <w:pPr>
              <w:rPr>
                <w:bCs/>
                <w:szCs w:val="24"/>
              </w:rPr>
            </w:pPr>
          </w:p>
        </w:tc>
        <w:tc>
          <w:tcPr>
            <w:tcW w:w="3941" w:type="pct"/>
          </w:tcPr>
          <w:p w14:paraId="3D991E4D" w14:textId="50050D83" w:rsidR="00796849" w:rsidRPr="00872A5D" w:rsidRDefault="00796849" w:rsidP="00986DF3">
            <w:pPr>
              <w:pStyle w:val="1a"/>
              <w:jc w:val="both"/>
            </w:pPr>
            <w:r w:rsidRPr="0053143D">
              <w:t>Нормативно</w:t>
            </w:r>
            <w:r w:rsidR="00986DF3">
              <w:t>-</w:t>
            </w:r>
            <w:r w:rsidRPr="0053143D">
              <w:t>правовые акты в сфере организации и проведения публичных мероприятий</w:t>
            </w:r>
          </w:p>
        </w:tc>
      </w:tr>
      <w:tr w:rsidR="00796849" w:rsidRPr="00872A5D" w14:paraId="3AD9B1A3" w14:textId="77777777" w:rsidTr="0060669B">
        <w:trPr>
          <w:trHeight w:val="20"/>
        </w:trPr>
        <w:tc>
          <w:tcPr>
            <w:tcW w:w="1059" w:type="pct"/>
            <w:vMerge/>
          </w:tcPr>
          <w:p w14:paraId="0FE7BA46" w14:textId="77777777" w:rsidR="00796849" w:rsidRPr="00872A5D" w:rsidDel="002A1D54" w:rsidRDefault="00796849" w:rsidP="00796849">
            <w:pPr>
              <w:rPr>
                <w:bCs/>
                <w:szCs w:val="24"/>
              </w:rPr>
            </w:pPr>
          </w:p>
        </w:tc>
        <w:tc>
          <w:tcPr>
            <w:tcW w:w="3941" w:type="pct"/>
          </w:tcPr>
          <w:p w14:paraId="47E1C1EE" w14:textId="0F93B8E2" w:rsidR="00796849" w:rsidRPr="00872A5D" w:rsidRDefault="00796849" w:rsidP="00796849">
            <w:pPr>
              <w:pStyle w:val="1a"/>
              <w:jc w:val="both"/>
            </w:pPr>
            <w:r w:rsidRPr="0053143D">
              <w:t>Нормативн</w:t>
            </w:r>
            <w:r w:rsidR="00B714CC">
              <w:t>ые</w:t>
            </w:r>
            <w:r w:rsidRPr="0053143D">
              <w:t xml:space="preserve"> правовые акты в сфере рекламы</w:t>
            </w:r>
          </w:p>
        </w:tc>
      </w:tr>
      <w:tr w:rsidR="00796849" w:rsidRPr="00872A5D" w14:paraId="38CE1AA4" w14:textId="77777777" w:rsidTr="0060669B">
        <w:trPr>
          <w:trHeight w:val="20"/>
        </w:trPr>
        <w:tc>
          <w:tcPr>
            <w:tcW w:w="1059" w:type="pct"/>
            <w:vMerge/>
          </w:tcPr>
          <w:p w14:paraId="12A90FA7" w14:textId="77777777" w:rsidR="00796849" w:rsidRPr="00872A5D" w:rsidDel="002A1D54" w:rsidRDefault="00796849" w:rsidP="00796849">
            <w:pPr>
              <w:rPr>
                <w:bCs/>
                <w:szCs w:val="24"/>
              </w:rPr>
            </w:pPr>
          </w:p>
        </w:tc>
        <w:tc>
          <w:tcPr>
            <w:tcW w:w="3941" w:type="pct"/>
          </w:tcPr>
          <w:p w14:paraId="7ACA2A85" w14:textId="3F7816D7" w:rsidR="00796849" w:rsidRPr="00872A5D" w:rsidRDefault="00796849" w:rsidP="00796849">
            <w:pPr>
              <w:pStyle w:val="1a"/>
              <w:jc w:val="both"/>
            </w:pPr>
            <w:r w:rsidRPr="006D4B7F">
              <w:t>Нормативные правовые акты в сфере организации коммерческого документооборота</w:t>
            </w:r>
          </w:p>
        </w:tc>
      </w:tr>
      <w:tr w:rsidR="00796849" w:rsidRPr="00872A5D" w14:paraId="6D163CA0" w14:textId="77777777" w:rsidTr="0060669B">
        <w:trPr>
          <w:trHeight w:val="20"/>
        </w:trPr>
        <w:tc>
          <w:tcPr>
            <w:tcW w:w="1059" w:type="pct"/>
            <w:vMerge/>
          </w:tcPr>
          <w:p w14:paraId="651E513D" w14:textId="77777777" w:rsidR="00796849" w:rsidRPr="00872A5D" w:rsidDel="002A1D54" w:rsidRDefault="00796849" w:rsidP="00796849">
            <w:pPr>
              <w:rPr>
                <w:bCs/>
                <w:szCs w:val="24"/>
              </w:rPr>
            </w:pPr>
          </w:p>
        </w:tc>
        <w:tc>
          <w:tcPr>
            <w:tcW w:w="3941" w:type="pct"/>
          </w:tcPr>
          <w:p w14:paraId="571F769D" w14:textId="7D110693" w:rsidR="00796849" w:rsidRPr="00872A5D" w:rsidRDefault="00796849" w:rsidP="00796849">
            <w:pPr>
              <w:pStyle w:val="1a"/>
              <w:jc w:val="both"/>
            </w:pPr>
            <w:r w:rsidRPr="0053143D">
              <w:t>Методы и технологии обработки и анализа данных</w:t>
            </w:r>
          </w:p>
        </w:tc>
      </w:tr>
      <w:tr w:rsidR="006E00A2" w:rsidRPr="00872A5D" w14:paraId="6113E747" w14:textId="77777777" w:rsidTr="0060669B">
        <w:trPr>
          <w:trHeight w:val="20"/>
        </w:trPr>
        <w:tc>
          <w:tcPr>
            <w:tcW w:w="1059" w:type="pct"/>
            <w:vMerge/>
          </w:tcPr>
          <w:p w14:paraId="642EA77E" w14:textId="77777777" w:rsidR="006E00A2" w:rsidRPr="00872A5D" w:rsidDel="002A1D54" w:rsidRDefault="006E00A2" w:rsidP="006E00A2">
            <w:pPr>
              <w:rPr>
                <w:bCs/>
                <w:szCs w:val="24"/>
              </w:rPr>
            </w:pPr>
          </w:p>
        </w:tc>
        <w:tc>
          <w:tcPr>
            <w:tcW w:w="3941" w:type="pct"/>
          </w:tcPr>
          <w:p w14:paraId="6CDC78D1" w14:textId="77777777" w:rsidR="006E00A2" w:rsidRPr="00872A5D" w:rsidRDefault="006E00A2" w:rsidP="006E00A2">
            <w:pPr>
              <w:pStyle w:val="1a"/>
              <w:jc w:val="both"/>
              <w:rPr>
                <w:color w:val="auto"/>
              </w:rPr>
            </w:pPr>
            <w:r w:rsidRPr="00872A5D">
              <w:t>Способы формализации данных</w:t>
            </w:r>
          </w:p>
        </w:tc>
      </w:tr>
      <w:tr w:rsidR="006E00A2" w:rsidRPr="00872A5D" w14:paraId="40A0186E" w14:textId="77777777" w:rsidTr="0060669B">
        <w:trPr>
          <w:trHeight w:val="20"/>
        </w:trPr>
        <w:tc>
          <w:tcPr>
            <w:tcW w:w="1059" w:type="pct"/>
            <w:vMerge/>
          </w:tcPr>
          <w:p w14:paraId="539C8AA6" w14:textId="77777777" w:rsidR="006E00A2" w:rsidRPr="00872A5D" w:rsidDel="002A1D54" w:rsidRDefault="006E00A2" w:rsidP="006E00A2">
            <w:pPr>
              <w:rPr>
                <w:bCs/>
                <w:szCs w:val="24"/>
              </w:rPr>
            </w:pPr>
          </w:p>
        </w:tc>
        <w:tc>
          <w:tcPr>
            <w:tcW w:w="3941" w:type="pct"/>
          </w:tcPr>
          <w:p w14:paraId="377FE5CF" w14:textId="77777777" w:rsidR="006E00A2" w:rsidRPr="00872A5D" w:rsidRDefault="006E00A2" w:rsidP="006E00A2">
            <w:pPr>
              <w:pStyle w:val="1a"/>
              <w:jc w:val="both"/>
              <w:rPr>
                <w:color w:val="auto"/>
              </w:rPr>
            </w:pPr>
            <w:r w:rsidRPr="00872A5D">
              <w:t>Программное обеспечение, необходимое для анализа данных и подготовки отчетных документов</w:t>
            </w:r>
          </w:p>
        </w:tc>
      </w:tr>
      <w:tr w:rsidR="006E00A2" w:rsidRPr="00872A5D" w14:paraId="47767281" w14:textId="77777777" w:rsidTr="0060669B">
        <w:trPr>
          <w:trHeight w:val="20"/>
        </w:trPr>
        <w:tc>
          <w:tcPr>
            <w:tcW w:w="1059" w:type="pct"/>
            <w:vMerge/>
          </w:tcPr>
          <w:p w14:paraId="58D612D2" w14:textId="77777777" w:rsidR="006E00A2" w:rsidRPr="00872A5D" w:rsidDel="002A1D54" w:rsidRDefault="006E00A2" w:rsidP="006E00A2">
            <w:pPr>
              <w:rPr>
                <w:bCs/>
                <w:szCs w:val="24"/>
              </w:rPr>
            </w:pPr>
          </w:p>
        </w:tc>
        <w:tc>
          <w:tcPr>
            <w:tcW w:w="3941" w:type="pct"/>
          </w:tcPr>
          <w:p w14:paraId="279CDA7B" w14:textId="77777777" w:rsidR="006E00A2" w:rsidRPr="00872A5D" w:rsidRDefault="006E00A2" w:rsidP="006E00A2">
            <w:pPr>
              <w:pStyle w:val="1a"/>
              <w:jc w:val="both"/>
              <w:rPr>
                <w:color w:val="auto"/>
              </w:rPr>
            </w:pPr>
            <w:r w:rsidRPr="00872A5D">
              <w:rPr>
                <w:color w:val="auto"/>
              </w:rPr>
              <w:t>Методы и приемы работы в специализированных программах в области бухгалтерии, финансов, управления организацией</w:t>
            </w:r>
          </w:p>
        </w:tc>
      </w:tr>
      <w:tr w:rsidR="006E00A2" w:rsidRPr="00872A5D" w14:paraId="2EC2CA86" w14:textId="77777777" w:rsidTr="0060669B">
        <w:trPr>
          <w:trHeight w:val="20"/>
        </w:trPr>
        <w:tc>
          <w:tcPr>
            <w:tcW w:w="1059" w:type="pct"/>
            <w:vMerge/>
          </w:tcPr>
          <w:p w14:paraId="2613A631" w14:textId="77777777" w:rsidR="006E00A2" w:rsidRPr="00872A5D" w:rsidDel="002A1D54" w:rsidRDefault="006E00A2" w:rsidP="006E00A2">
            <w:pPr>
              <w:rPr>
                <w:bCs/>
                <w:szCs w:val="24"/>
              </w:rPr>
            </w:pPr>
          </w:p>
        </w:tc>
        <w:tc>
          <w:tcPr>
            <w:tcW w:w="3941" w:type="pct"/>
          </w:tcPr>
          <w:p w14:paraId="5ADB6BC8" w14:textId="6AB1C229" w:rsidR="006E00A2" w:rsidRPr="00872A5D" w:rsidRDefault="00851840" w:rsidP="006E00A2">
            <w:pPr>
              <w:pStyle w:val="1a"/>
              <w:jc w:val="both"/>
              <w:rPr>
                <w:color w:val="auto"/>
              </w:rPr>
            </w:pPr>
            <w:r>
              <w:rPr>
                <w:color w:val="auto"/>
              </w:rPr>
              <w:t>Управление проектами</w:t>
            </w:r>
          </w:p>
        </w:tc>
      </w:tr>
      <w:tr w:rsidR="00986DF3" w:rsidRPr="00872A5D" w14:paraId="151422C4" w14:textId="77777777" w:rsidTr="00986DF3">
        <w:trPr>
          <w:trHeight w:val="283"/>
        </w:trPr>
        <w:tc>
          <w:tcPr>
            <w:tcW w:w="1059" w:type="pct"/>
            <w:vMerge/>
          </w:tcPr>
          <w:p w14:paraId="3A01042B" w14:textId="77777777" w:rsidR="00986DF3" w:rsidRPr="00872A5D" w:rsidDel="002A1D54" w:rsidRDefault="00986DF3" w:rsidP="006E00A2">
            <w:pPr>
              <w:rPr>
                <w:bCs/>
                <w:szCs w:val="24"/>
              </w:rPr>
            </w:pPr>
          </w:p>
        </w:tc>
        <w:tc>
          <w:tcPr>
            <w:tcW w:w="3941" w:type="pct"/>
          </w:tcPr>
          <w:p w14:paraId="5409BFE9" w14:textId="798922DD" w:rsidR="00986DF3" w:rsidRPr="00872A5D" w:rsidDel="00851840" w:rsidRDefault="00986DF3" w:rsidP="006E00A2">
            <w:pPr>
              <w:pStyle w:val="1a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Особенности ценообразования </w:t>
            </w:r>
            <w:r w:rsidRPr="00872A5D">
              <w:t>проекта</w:t>
            </w:r>
          </w:p>
        </w:tc>
      </w:tr>
      <w:tr w:rsidR="006E00A2" w:rsidRPr="00872A5D" w14:paraId="2B8C3DAC" w14:textId="77777777" w:rsidTr="0060669B">
        <w:trPr>
          <w:trHeight w:val="20"/>
        </w:trPr>
        <w:tc>
          <w:tcPr>
            <w:tcW w:w="1059" w:type="pct"/>
            <w:vMerge/>
          </w:tcPr>
          <w:p w14:paraId="1FEA64A2" w14:textId="77777777" w:rsidR="006E00A2" w:rsidRPr="00872A5D" w:rsidDel="002A1D54" w:rsidRDefault="006E00A2" w:rsidP="006E00A2">
            <w:pPr>
              <w:rPr>
                <w:bCs/>
                <w:szCs w:val="24"/>
              </w:rPr>
            </w:pPr>
          </w:p>
        </w:tc>
        <w:tc>
          <w:tcPr>
            <w:tcW w:w="3941" w:type="pct"/>
          </w:tcPr>
          <w:p w14:paraId="7E234EA0" w14:textId="77777777" w:rsidR="006E00A2" w:rsidRPr="00872A5D" w:rsidRDefault="006E00A2" w:rsidP="006E00A2">
            <w:pPr>
              <w:pStyle w:val="1a"/>
              <w:jc w:val="both"/>
            </w:pPr>
            <w:r w:rsidRPr="00872A5D">
              <w:rPr>
                <w:color w:val="auto"/>
              </w:rPr>
              <w:t>Оценка эффективности реализации проектов, качественные и количественные критерии эффективности проекта</w:t>
            </w:r>
          </w:p>
        </w:tc>
      </w:tr>
      <w:tr w:rsidR="006E00A2" w:rsidRPr="00872A5D" w14:paraId="1B3B3E89" w14:textId="77777777" w:rsidTr="0060669B">
        <w:trPr>
          <w:trHeight w:val="20"/>
        </w:trPr>
        <w:tc>
          <w:tcPr>
            <w:tcW w:w="1059" w:type="pct"/>
            <w:vMerge/>
          </w:tcPr>
          <w:p w14:paraId="3E26B88A" w14:textId="77777777" w:rsidR="006E00A2" w:rsidRPr="00872A5D" w:rsidDel="002A1D54" w:rsidRDefault="006E00A2" w:rsidP="006E00A2">
            <w:pPr>
              <w:rPr>
                <w:bCs/>
                <w:szCs w:val="24"/>
              </w:rPr>
            </w:pPr>
          </w:p>
        </w:tc>
        <w:tc>
          <w:tcPr>
            <w:tcW w:w="3941" w:type="pct"/>
          </w:tcPr>
          <w:p w14:paraId="6E8263CA" w14:textId="77777777" w:rsidR="006E00A2" w:rsidRPr="00872A5D" w:rsidRDefault="006E00A2" w:rsidP="006E00A2">
            <w:pPr>
              <w:pStyle w:val="1a"/>
              <w:jc w:val="both"/>
            </w:pPr>
            <w:r w:rsidRPr="00872A5D">
              <w:rPr>
                <w:color w:val="auto"/>
              </w:rPr>
              <w:t>Технологии эффективного участия в ярмарках</w:t>
            </w:r>
          </w:p>
        </w:tc>
      </w:tr>
      <w:tr w:rsidR="006E00A2" w:rsidRPr="00872A5D" w14:paraId="615329B1" w14:textId="77777777" w:rsidTr="0060669B">
        <w:trPr>
          <w:trHeight w:val="20"/>
        </w:trPr>
        <w:tc>
          <w:tcPr>
            <w:tcW w:w="1059" w:type="pct"/>
            <w:vMerge/>
          </w:tcPr>
          <w:p w14:paraId="4ADAD4E0" w14:textId="77777777" w:rsidR="006E00A2" w:rsidRPr="00872A5D" w:rsidDel="002A1D54" w:rsidRDefault="006E00A2" w:rsidP="006E00A2">
            <w:pPr>
              <w:rPr>
                <w:bCs/>
                <w:szCs w:val="24"/>
              </w:rPr>
            </w:pPr>
          </w:p>
        </w:tc>
        <w:tc>
          <w:tcPr>
            <w:tcW w:w="3941" w:type="pct"/>
          </w:tcPr>
          <w:p w14:paraId="48257DAD" w14:textId="77777777" w:rsidR="006E00A2" w:rsidRPr="00872A5D" w:rsidRDefault="006E00A2" w:rsidP="006E00A2">
            <w:pPr>
              <w:pStyle w:val="1a"/>
              <w:jc w:val="both"/>
            </w:pPr>
            <w:r w:rsidRPr="00872A5D">
              <w:rPr>
                <w:color w:val="auto"/>
              </w:rPr>
              <w:t>Инструменты достижения количественных и качественных целей участия в ярмарках</w:t>
            </w:r>
          </w:p>
        </w:tc>
      </w:tr>
      <w:tr w:rsidR="006E00A2" w:rsidRPr="00872A5D" w14:paraId="404599D1" w14:textId="77777777" w:rsidTr="0060669B">
        <w:trPr>
          <w:trHeight w:val="20"/>
        </w:trPr>
        <w:tc>
          <w:tcPr>
            <w:tcW w:w="1059" w:type="pct"/>
            <w:vMerge/>
          </w:tcPr>
          <w:p w14:paraId="4E734EF4" w14:textId="77777777" w:rsidR="006E00A2" w:rsidRPr="00872A5D" w:rsidDel="002A1D54" w:rsidRDefault="006E00A2" w:rsidP="006E00A2">
            <w:pPr>
              <w:rPr>
                <w:bCs/>
                <w:szCs w:val="24"/>
              </w:rPr>
            </w:pPr>
          </w:p>
        </w:tc>
        <w:tc>
          <w:tcPr>
            <w:tcW w:w="3941" w:type="pct"/>
          </w:tcPr>
          <w:p w14:paraId="38A8D6CF" w14:textId="77777777" w:rsidR="006E00A2" w:rsidRPr="00872A5D" w:rsidRDefault="006E00A2" w:rsidP="006E00A2">
            <w:pPr>
              <w:pStyle w:val="1a"/>
              <w:jc w:val="both"/>
              <w:rPr>
                <w:color w:val="auto"/>
              </w:rPr>
            </w:pPr>
            <w:r w:rsidRPr="00872A5D">
              <w:t>Этические нормы профессиональной деятельности</w:t>
            </w:r>
          </w:p>
        </w:tc>
      </w:tr>
      <w:tr w:rsidR="006E00A2" w:rsidRPr="00872A5D" w14:paraId="53A5A413" w14:textId="77777777" w:rsidTr="0060669B">
        <w:trPr>
          <w:trHeight w:val="20"/>
        </w:trPr>
        <w:tc>
          <w:tcPr>
            <w:tcW w:w="1059" w:type="pct"/>
          </w:tcPr>
          <w:p w14:paraId="492ABFDE" w14:textId="77777777" w:rsidR="006E00A2" w:rsidRPr="00872A5D" w:rsidDel="002A1D54" w:rsidRDefault="006E00A2" w:rsidP="006E00A2">
            <w:pPr>
              <w:widowControl w:val="0"/>
              <w:rPr>
                <w:bCs/>
                <w:szCs w:val="24"/>
              </w:rPr>
            </w:pPr>
            <w:r w:rsidRPr="00872A5D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41" w:type="pct"/>
          </w:tcPr>
          <w:p w14:paraId="080F726E" w14:textId="77777777" w:rsidR="006E00A2" w:rsidRPr="00872A5D" w:rsidRDefault="006E00A2" w:rsidP="006E00A2">
            <w:pPr>
              <w:jc w:val="both"/>
              <w:rPr>
                <w:szCs w:val="24"/>
              </w:rPr>
            </w:pPr>
            <w:r w:rsidRPr="00872A5D">
              <w:rPr>
                <w:szCs w:val="24"/>
              </w:rPr>
              <w:t>-</w:t>
            </w:r>
          </w:p>
        </w:tc>
      </w:tr>
    </w:tbl>
    <w:p w14:paraId="14945CFF" w14:textId="77777777" w:rsidR="003C00FC" w:rsidRDefault="003C00FC" w:rsidP="00E73C58">
      <w:pPr>
        <w:rPr>
          <w:bCs/>
        </w:rPr>
      </w:pPr>
    </w:p>
    <w:p w14:paraId="40017F8F" w14:textId="1703C7CB" w:rsidR="00E7370F" w:rsidRPr="00E56210" w:rsidRDefault="00E7370F" w:rsidP="00FF4C96">
      <w:pPr>
        <w:pStyle w:val="1b"/>
      </w:pPr>
      <w:bookmarkStart w:id="21" w:name="_Toc109118653"/>
      <w:bookmarkStart w:id="22" w:name="_Toc169015987"/>
      <w:r w:rsidRPr="00E56210">
        <w:rPr>
          <w:lang w:val="en-US"/>
        </w:rPr>
        <w:t>IV</w:t>
      </w:r>
      <w:r w:rsidRPr="00E56210">
        <w:t>. Сведения об организациях – разработчиках профессионального стандарта</w:t>
      </w:r>
      <w:bookmarkEnd w:id="21"/>
      <w:bookmarkEnd w:id="22"/>
    </w:p>
    <w:p w14:paraId="148759A2" w14:textId="77777777" w:rsidR="00E7370F" w:rsidRPr="00872A5D" w:rsidRDefault="00E7370F" w:rsidP="00E73C58">
      <w:pPr>
        <w:rPr>
          <w:bCs/>
        </w:rPr>
      </w:pPr>
    </w:p>
    <w:p w14:paraId="278656AC" w14:textId="77777777" w:rsidR="00010230" w:rsidRPr="00872A5D" w:rsidRDefault="00E7370F">
      <w:r w:rsidRPr="00872A5D">
        <w:rPr>
          <w:b/>
          <w:bCs/>
          <w:szCs w:val="24"/>
          <w:lang w:val="en-US"/>
        </w:rPr>
        <w:t>4.1.</w:t>
      </w:r>
      <w:r w:rsidRPr="00872A5D">
        <w:rPr>
          <w:b/>
          <w:bCs/>
          <w:szCs w:val="24"/>
        </w:rPr>
        <w:t xml:space="preserve"> Ответственная организация-</w:t>
      </w:r>
      <w:r w:rsidRPr="00872A5D">
        <w:rPr>
          <w:b/>
          <w:szCs w:val="24"/>
        </w:rPr>
        <w:t>разработчик</w:t>
      </w:r>
    </w:p>
    <w:p w14:paraId="67B7CE83" w14:textId="77777777" w:rsidR="00E7370F" w:rsidRPr="00872A5D" w:rsidRDefault="00E7370F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421"/>
      </w:tblGrid>
      <w:tr w:rsidR="00262CA6" w:rsidRPr="00872A5D" w14:paraId="1F391C1D" w14:textId="77777777" w:rsidTr="00E56210">
        <w:trPr>
          <w:trHeight w:val="20"/>
        </w:trPr>
        <w:tc>
          <w:tcPr>
            <w:tcW w:w="5000" w:type="pct"/>
          </w:tcPr>
          <w:p w14:paraId="117A631D" w14:textId="77777777" w:rsidR="00262CA6" w:rsidRPr="00872A5D" w:rsidRDefault="00262CA6" w:rsidP="00E56210">
            <w:pPr>
              <w:rPr>
                <w:szCs w:val="20"/>
              </w:rPr>
            </w:pPr>
            <w:r w:rsidRPr="00872A5D">
              <w:rPr>
                <w:szCs w:val="20"/>
              </w:rPr>
              <w:t>Торгово-промышленная палата Российской Федерации, город Москва</w:t>
            </w:r>
          </w:p>
        </w:tc>
      </w:tr>
      <w:tr w:rsidR="00262CA6" w:rsidRPr="00872A5D" w14:paraId="0D32B29B" w14:textId="77777777" w:rsidTr="00E56210">
        <w:trPr>
          <w:trHeight w:val="20"/>
        </w:trPr>
        <w:tc>
          <w:tcPr>
            <w:tcW w:w="5000" w:type="pct"/>
          </w:tcPr>
          <w:p w14:paraId="6CF8506F" w14:textId="57A2E9BB" w:rsidR="00262CA6" w:rsidRPr="00872A5D" w:rsidRDefault="00262CA6" w:rsidP="00E56210">
            <w:pPr>
              <w:widowControl w:val="0"/>
              <w:rPr>
                <w:szCs w:val="20"/>
              </w:rPr>
            </w:pPr>
            <w:r w:rsidRPr="00872A5D">
              <w:rPr>
                <w:szCs w:val="20"/>
              </w:rPr>
              <w:t>Вице-президент</w:t>
            </w:r>
            <w:r w:rsidRPr="00872A5D">
              <w:rPr>
                <w:szCs w:val="20"/>
              </w:rPr>
              <w:tab/>
            </w:r>
            <w:r w:rsidRPr="00872A5D">
              <w:rPr>
                <w:szCs w:val="20"/>
              </w:rPr>
              <w:tab/>
            </w:r>
            <w:r w:rsidRPr="00872A5D">
              <w:rPr>
                <w:szCs w:val="20"/>
              </w:rPr>
              <w:tab/>
            </w:r>
            <w:r w:rsidRPr="00872A5D">
              <w:rPr>
                <w:szCs w:val="20"/>
              </w:rPr>
              <w:tab/>
            </w:r>
            <w:r w:rsidRPr="00872A5D">
              <w:rPr>
                <w:szCs w:val="20"/>
              </w:rPr>
              <w:tab/>
            </w:r>
            <w:r w:rsidRPr="00872A5D">
              <w:rPr>
                <w:szCs w:val="20"/>
              </w:rPr>
              <w:tab/>
            </w:r>
            <w:r w:rsidR="007D3D7D">
              <w:rPr>
                <w:szCs w:val="20"/>
              </w:rPr>
              <w:t>Зубков Илья Владимирович</w:t>
            </w:r>
          </w:p>
        </w:tc>
      </w:tr>
    </w:tbl>
    <w:p w14:paraId="6CFA9695" w14:textId="77777777" w:rsidR="00E7370F" w:rsidRPr="00872A5D" w:rsidRDefault="00E7370F"/>
    <w:p w14:paraId="646FCDC2" w14:textId="77777777" w:rsidR="00E7370F" w:rsidRPr="00872A5D" w:rsidRDefault="00E7370F">
      <w:r w:rsidRPr="00872A5D">
        <w:rPr>
          <w:b/>
          <w:bCs/>
          <w:szCs w:val="24"/>
        </w:rPr>
        <w:t>4.2. Наименования организаций-</w:t>
      </w:r>
      <w:r w:rsidRPr="00872A5D">
        <w:rPr>
          <w:b/>
          <w:szCs w:val="24"/>
        </w:rPr>
        <w:t>разработчиков</w:t>
      </w:r>
    </w:p>
    <w:p w14:paraId="30358097" w14:textId="77777777" w:rsidR="00E7370F" w:rsidRPr="00872A5D" w:rsidRDefault="00E7370F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286"/>
        <w:gridCol w:w="10135"/>
      </w:tblGrid>
      <w:tr w:rsidR="00113DEB" w:rsidRPr="00872A5D" w14:paraId="1E29976A" w14:textId="77777777" w:rsidTr="00E56210">
        <w:trPr>
          <w:trHeight w:val="20"/>
        </w:trPr>
        <w:tc>
          <w:tcPr>
            <w:tcW w:w="137" w:type="pct"/>
          </w:tcPr>
          <w:p w14:paraId="6026AEDA" w14:textId="77777777" w:rsidR="00113DEB" w:rsidRPr="00872A5D" w:rsidRDefault="00113DEB" w:rsidP="00E56210">
            <w:pPr>
              <w:pStyle w:val="af8"/>
              <w:numPr>
                <w:ilvl w:val="0"/>
                <w:numId w:val="38"/>
              </w:numPr>
              <w:rPr>
                <w:szCs w:val="20"/>
              </w:rPr>
            </w:pPr>
          </w:p>
        </w:tc>
        <w:tc>
          <w:tcPr>
            <w:tcW w:w="4863" w:type="pct"/>
          </w:tcPr>
          <w:p w14:paraId="470ECF0A" w14:textId="77777777" w:rsidR="00113DEB" w:rsidRPr="00872A5D" w:rsidRDefault="00113DEB" w:rsidP="00113DEB">
            <w:pPr>
              <w:rPr>
                <w:szCs w:val="20"/>
              </w:rPr>
            </w:pPr>
            <w:r w:rsidRPr="00872A5D">
              <w:rPr>
                <w:rFonts w:eastAsia="Calibri"/>
                <w:szCs w:val="24"/>
              </w:rPr>
              <w:t>А</w:t>
            </w:r>
            <w:r>
              <w:rPr>
                <w:rFonts w:eastAsia="Calibri"/>
                <w:szCs w:val="24"/>
              </w:rPr>
              <w:t>О</w:t>
            </w:r>
            <w:r w:rsidRPr="00872A5D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«</w:t>
            </w:r>
            <w:r w:rsidRPr="00872A5D">
              <w:rPr>
                <w:rFonts w:eastAsia="Calibri"/>
                <w:szCs w:val="24"/>
              </w:rPr>
              <w:t>Экспоцентр</w:t>
            </w:r>
            <w:r>
              <w:rPr>
                <w:rFonts w:eastAsia="Calibri"/>
                <w:szCs w:val="24"/>
              </w:rPr>
              <w:t>»</w:t>
            </w:r>
            <w:r w:rsidRPr="00872A5D">
              <w:rPr>
                <w:rFonts w:eastAsia="Calibri"/>
                <w:szCs w:val="24"/>
              </w:rPr>
              <w:t>, город Москва</w:t>
            </w:r>
          </w:p>
        </w:tc>
      </w:tr>
      <w:tr w:rsidR="00113DEB" w:rsidRPr="0075663D" w14:paraId="37FC3F91" w14:textId="77777777" w:rsidTr="00E56210">
        <w:trPr>
          <w:trHeight w:val="20"/>
        </w:trPr>
        <w:tc>
          <w:tcPr>
            <w:tcW w:w="137" w:type="pct"/>
          </w:tcPr>
          <w:p w14:paraId="3CA27CBF" w14:textId="77777777" w:rsidR="00113DEB" w:rsidRPr="005916DE" w:rsidRDefault="00113DEB" w:rsidP="00E56210">
            <w:pPr>
              <w:pStyle w:val="af8"/>
              <w:numPr>
                <w:ilvl w:val="0"/>
                <w:numId w:val="38"/>
              </w:numPr>
              <w:rPr>
                <w:szCs w:val="20"/>
              </w:rPr>
            </w:pPr>
          </w:p>
        </w:tc>
        <w:tc>
          <w:tcPr>
            <w:tcW w:w="4863" w:type="pct"/>
          </w:tcPr>
          <w:p w14:paraId="409890EA" w14:textId="77777777" w:rsidR="00113DEB" w:rsidRPr="00B1042F" w:rsidRDefault="00113DEB" w:rsidP="00E56210">
            <w:pPr>
              <w:rPr>
                <w:iCs/>
                <w:szCs w:val="24"/>
              </w:rPr>
            </w:pPr>
            <w:r w:rsidRPr="005916DE">
              <w:rPr>
                <w:iCs/>
                <w:szCs w:val="24"/>
              </w:rPr>
              <w:t>Выставочный научно-исследовательский центр (ВНИЦ) R&amp;C, город Санкт-Петербург</w:t>
            </w:r>
          </w:p>
        </w:tc>
      </w:tr>
      <w:tr w:rsidR="00113DEB" w:rsidRPr="00872A5D" w14:paraId="78B6A69C" w14:textId="77777777" w:rsidTr="00E56210">
        <w:trPr>
          <w:trHeight w:val="20"/>
        </w:trPr>
        <w:tc>
          <w:tcPr>
            <w:tcW w:w="137" w:type="pct"/>
          </w:tcPr>
          <w:p w14:paraId="631F805B" w14:textId="77777777" w:rsidR="00113DEB" w:rsidRPr="00872A5D" w:rsidRDefault="00113DEB" w:rsidP="00E56210">
            <w:pPr>
              <w:pStyle w:val="af8"/>
              <w:numPr>
                <w:ilvl w:val="0"/>
                <w:numId w:val="38"/>
              </w:numPr>
              <w:rPr>
                <w:szCs w:val="20"/>
              </w:rPr>
            </w:pPr>
          </w:p>
        </w:tc>
        <w:tc>
          <w:tcPr>
            <w:tcW w:w="4863" w:type="pct"/>
          </w:tcPr>
          <w:p w14:paraId="4A8C055D" w14:textId="77777777" w:rsidR="00113DEB" w:rsidRPr="00872A5D" w:rsidRDefault="00113DEB" w:rsidP="00113DEB">
            <w:pPr>
              <w:rPr>
                <w:szCs w:val="20"/>
              </w:rPr>
            </w:pPr>
            <w:r w:rsidRPr="00872A5D">
              <w:rPr>
                <w:rFonts w:eastAsia="Calibri"/>
                <w:szCs w:val="24"/>
              </w:rPr>
              <w:t>П</w:t>
            </w:r>
            <w:r>
              <w:rPr>
                <w:rFonts w:eastAsia="Calibri"/>
                <w:szCs w:val="24"/>
              </w:rPr>
              <w:t>АО</w:t>
            </w:r>
            <w:r w:rsidRPr="00872A5D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«</w:t>
            </w:r>
            <w:r w:rsidRPr="00872A5D">
              <w:rPr>
                <w:rFonts w:eastAsia="Calibri"/>
                <w:szCs w:val="24"/>
              </w:rPr>
              <w:t>Центр международной торговли</w:t>
            </w:r>
            <w:r>
              <w:rPr>
                <w:rFonts w:eastAsia="Calibri"/>
                <w:szCs w:val="24"/>
              </w:rPr>
              <w:t>»</w:t>
            </w:r>
            <w:r w:rsidRPr="00872A5D">
              <w:rPr>
                <w:rFonts w:eastAsia="Calibri"/>
                <w:szCs w:val="24"/>
              </w:rPr>
              <w:t>, город Москва</w:t>
            </w:r>
          </w:p>
        </w:tc>
      </w:tr>
      <w:tr w:rsidR="00113DEB" w:rsidRPr="00872A5D" w14:paraId="5C2320E8" w14:textId="77777777" w:rsidTr="00E56210">
        <w:trPr>
          <w:trHeight w:val="20"/>
        </w:trPr>
        <w:tc>
          <w:tcPr>
            <w:tcW w:w="137" w:type="pct"/>
          </w:tcPr>
          <w:p w14:paraId="1222A91C" w14:textId="77777777" w:rsidR="00113DEB" w:rsidRPr="00872A5D" w:rsidRDefault="00113DEB" w:rsidP="00E56210">
            <w:pPr>
              <w:pStyle w:val="af8"/>
              <w:numPr>
                <w:ilvl w:val="0"/>
                <w:numId w:val="38"/>
              </w:numPr>
              <w:rPr>
                <w:szCs w:val="20"/>
              </w:rPr>
            </w:pPr>
          </w:p>
        </w:tc>
        <w:tc>
          <w:tcPr>
            <w:tcW w:w="4863" w:type="pct"/>
          </w:tcPr>
          <w:p w14:paraId="56BE4327" w14:textId="77777777" w:rsidR="00113DEB" w:rsidRPr="00872A5D" w:rsidRDefault="00113DEB" w:rsidP="00E56210">
            <w:pPr>
              <w:rPr>
                <w:szCs w:val="20"/>
              </w:rPr>
            </w:pPr>
            <w:r w:rsidRPr="00872A5D">
              <w:rPr>
                <w:rFonts w:eastAsia="Calibri"/>
                <w:szCs w:val="24"/>
              </w:rPr>
              <w:t>Российский союз выставок и ярмарок, город Санкт-Петербург</w:t>
            </w:r>
          </w:p>
        </w:tc>
      </w:tr>
      <w:tr w:rsidR="00113DEB" w:rsidRPr="005916DE" w14:paraId="22A3E953" w14:textId="77777777" w:rsidTr="00E56210">
        <w:trPr>
          <w:trHeight w:val="20"/>
        </w:trPr>
        <w:tc>
          <w:tcPr>
            <w:tcW w:w="137" w:type="pct"/>
          </w:tcPr>
          <w:p w14:paraId="4AB25A25" w14:textId="77777777" w:rsidR="00113DEB" w:rsidRPr="005916DE" w:rsidRDefault="00113DEB" w:rsidP="00E56210">
            <w:pPr>
              <w:pStyle w:val="af8"/>
              <w:numPr>
                <w:ilvl w:val="0"/>
                <w:numId w:val="38"/>
              </w:numPr>
              <w:rPr>
                <w:szCs w:val="20"/>
              </w:rPr>
            </w:pPr>
          </w:p>
        </w:tc>
        <w:tc>
          <w:tcPr>
            <w:tcW w:w="4863" w:type="pct"/>
          </w:tcPr>
          <w:p w14:paraId="37390C91" w14:textId="77777777" w:rsidR="00113DEB" w:rsidRPr="005916DE" w:rsidRDefault="00113DEB" w:rsidP="00113DEB">
            <w:pPr>
              <w:rPr>
                <w:iCs/>
                <w:szCs w:val="24"/>
              </w:rPr>
            </w:pPr>
            <w:r w:rsidRPr="005916DE">
              <w:rPr>
                <w:iCs/>
                <w:szCs w:val="24"/>
              </w:rPr>
              <w:t xml:space="preserve">ФГБОУ ВО </w:t>
            </w:r>
            <w:r>
              <w:rPr>
                <w:iCs/>
                <w:szCs w:val="24"/>
              </w:rPr>
              <w:t>«</w:t>
            </w:r>
            <w:r w:rsidRPr="005916DE">
              <w:rPr>
                <w:iCs/>
                <w:szCs w:val="24"/>
              </w:rPr>
              <w:t>Санкт-Петербургский государственный экономический университет</w:t>
            </w:r>
            <w:r>
              <w:rPr>
                <w:iCs/>
                <w:szCs w:val="24"/>
              </w:rPr>
              <w:t>»</w:t>
            </w:r>
            <w:r w:rsidRPr="005916DE">
              <w:rPr>
                <w:iCs/>
                <w:szCs w:val="24"/>
              </w:rPr>
              <w:t>, город Санкт-Петербург</w:t>
            </w:r>
          </w:p>
        </w:tc>
      </w:tr>
      <w:tr w:rsidR="00113DEB" w:rsidRPr="00872A5D" w14:paraId="4775FAB6" w14:textId="77777777" w:rsidTr="00E56210">
        <w:trPr>
          <w:trHeight w:val="20"/>
        </w:trPr>
        <w:tc>
          <w:tcPr>
            <w:tcW w:w="137" w:type="pct"/>
          </w:tcPr>
          <w:p w14:paraId="053AD60B" w14:textId="77777777" w:rsidR="00113DEB" w:rsidRPr="00872A5D" w:rsidRDefault="00113DEB" w:rsidP="00E56210">
            <w:pPr>
              <w:pStyle w:val="af8"/>
              <w:numPr>
                <w:ilvl w:val="0"/>
                <w:numId w:val="38"/>
              </w:numPr>
              <w:rPr>
                <w:szCs w:val="20"/>
              </w:rPr>
            </w:pPr>
          </w:p>
        </w:tc>
        <w:tc>
          <w:tcPr>
            <w:tcW w:w="4863" w:type="pct"/>
          </w:tcPr>
          <w:p w14:paraId="3D322303" w14:textId="77777777" w:rsidR="00113DEB" w:rsidRPr="00872A5D" w:rsidRDefault="00113DEB" w:rsidP="00E56210">
            <w:pPr>
              <w:rPr>
                <w:szCs w:val="20"/>
              </w:rPr>
            </w:pPr>
            <w:r w:rsidRPr="00872A5D">
              <w:rPr>
                <w:rFonts w:eastAsia="Calibri"/>
                <w:szCs w:val="24"/>
              </w:rPr>
              <w:t>Ф</w:t>
            </w:r>
            <w:r>
              <w:rPr>
                <w:rFonts w:eastAsia="Calibri"/>
                <w:szCs w:val="24"/>
              </w:rPr>
              <w:t>ГБУ</w:t>
            </w:r>
            <w:r w:rsidRPr="00872A5D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«</w:t>
            </w:r>
            <w:r w:rsidRPr="00872A5D">
              <w:rPr>
                <w:rFonts w:eastAsia="Calibri"/>
                <w:szCs w:val="24"/>
              </w:rPr>
              <w:t>ВНИИ труда</w:t>
            </w:r>
            <w:r>
              <w:rPr>
                <w:rFonts w:eastAsia="Calibri"/>
                <w:szCs w:val="24"/>
              </w:rPr>
              <w:t>»</w:t>
            </w:r>
            <w:r w:rsidRPr="00872A5D">
              <w:rPr>
                <w:rFonts w:eastAsia="Calibri"/>
                <w:szCs w:val="24"/>
              </w:rPr>
              <w:t xml:space="preserve"> Минтруда России, город Москва</w:t>
            </w:r>
          </w:p>
        </w:tc>
      </w:tr>
      <w:tr w:rsidR="00113DEB" w:rsidRPr="005916DE" w14:paraId="3E0CB64F" w14:textId="77777777" w:rsidTr="00E56210">
        <w:trPr>
          <w:trHeight w:val="20"/>
        </w:trPr>
        <w:tc>
          <w:tcPr>
            <w:tcW w:w="137" w:type="pct"/>
          </w:tcPr>
          <w:p w14:paraId="1420030B" w14:textId="77777777" w:rsidR="00113DEB" w:rsidRPr="00872A5D" w:rsidRDefault="00113DEB" w:rsidP="00E56210">
            <w:pPr>
              <w:pStyle w:val="af8"/>
              <w:numPr>
                <w:ilvl w:val="0"/>
                <w:numId w:val="38"/>
              </w:numPr>
              <w:rPr>
                <w:szCs w:val="20"/>
              </w:rPr>
            </w:pPr>
          </w:p>
        </w:tc>
        <w:tc>
          <w:tcPr>
            <w:tcW w:w="4863" w:type="pct"/>
          </w:tcPr>
          <w:p w14:paraId="2B217831" w14:textId="77777777" w:rsidR="00113DEB" w:rsidRPr="005916DE" w:rsidRDefault="00113DEB" w:rsidP="00E56210">
            <w:pPr>
              <w:rPr>
                <w:szCs w:val="20"/>
              </w:rPr>
            </w:pPr>
            <w:r w:rsidRPr="005916DE">
              <w:rPr>
                <w:iCs/>
                <w:szCs w:val="24"/>
              </w:rPr>
              <w:t>Фонд развития профессиональных квалификаций Торгово-промышленной палаты Российской Федерации, город Москва</w:t>
            </w:r>
          </w:p>
        </w:tc>
      </w:tr>
    </w:tbl>
    <w:p w14:paraId="5C5612B0" w14:textId="77777777" w:rsidR="00EB35C0" w:rsidRPr="0075663D" w:rsidRDefault="00EB35C0" w:rsidP="007E10B8"/>
    <w:sectPr w:rsidR="00EB35C0" w:rsidRPr="0075663D" w:rsidSect="00AB272A">
      <w:headerReference w:type="first" r:id="rId13"/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0E7FA" w14:textId="77777777" w:rsidR="000A332F" w:rsidRDefault="000A332F" w:rsidP="0085401D">
      <w:r>
        <w:separator/>
      </w:r>
    </w:p>
  </w:endnote>
  <w:endnote w:type="continuationSeparator" w:id="0">
    <w:p w14:paraId="286BB76F" w14:textId="77777777" w:rsidR="000A332F" w:rsidRDefault="000A332F" w:rsidP="0085401D">
      <w:r>
        <w:continuationSeparator/>
      </w:r>
    </w:p>
  </w:endnote>
  <w:endnote w:id="1">
    <w:p w14:paraId="30E2F3E7" w14:textId="77777777" w:rsidR="00CF2AC5" w:rsidRPr="00E56210" w:rsidRDefault="00CF2AC5" w:rsidP="007E1135">
      <w:pPr>
        <w:pStyle w:val="af0"/>
        <w:jc w:val="both"/>
      </w:pPr>
      <w:r w:rsidRPr="00E56210">
        <w:rPr>
          <w:vertAlign w:val="superscript"/>
        </w:rPr>
        <w:endnoteRef/>
      </w:r>
      <w:r w:rsidRPr="00E56210">
        <w:t xml:space="preserve"> Общероссийский классификатор занятий.</w:t>
      </w:r>
    </w:p>
  </w:endnote>
  <w:endnote w:id="2">
    <w:p w14:paraId="0DB3C02F" w14:textId="77777777" w:rsidR="00CF2AC5" w:rsidRPr="00E56210" w:rsidRDefault="00CF2AC5" w:rsidP="007E1135">
      <w:pPr>
        <w:pStyle w:val="ab"/>
        <w:ind w:left="180" w:hanging="180"/>
        <w:jc w:val="both"/>
        <w:rPr>
          <w:lang w:eastAsia="ru-RU"/>
        </w:rPr>
      </w:pPr>
      <w:r w:rsidRPr="00E56210">
        <w:rPr>
          <w:vertAlign w:val="superscript"/>
        </w:rPr>
        <w:endnoteRef/>
      </w:r>
      <w:r w:rsidRPr="00E56210">
        <w:rPr>
          <w:lang w:eastAsia="ru-RU"/>
        </w:rPr>
        <w:t xml:space="preserve"> Общероссийский классификатор видов экономической деятельности.</w:t>
      </w:r>
    </w:p>
  </w:endnote>
  <w:endnote w:id="3">
    <w:p w14:paraId="43E087B1" w14:textId="77777777" w:rsidR="00CF2AC5" w:rsidRPr="00E56210" w:rsidRDefault="00CF2AC5" w:rsidP="007E1135">
      <w:pPr>
        <w:pStyle w:val="ab"/>
        <w:ind w:left="180" w:hanging="180"/>
        <w:jc w:val="both"/>
        <w:rPr>
          <w:lang w:eastAsia="ru-RU"/>
        </w:rPr>
      </w:pPr>
      <w:r w:rsidRPr="00E56210">
        <w:rPr>
          <w:vertAlign w:val="superscript"/>
        </w:rPr>
        <w:endnoteRef/>
      </w:r>
      <w:r w:rsidRPr="00E56210">
        <w:rPr>
          <w:lang w:eastAsia="ru-RU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4">
    <w:p w14:paraId="17C2691F" w14:textId="77777777" w:rsidR="00CF2AC5" w:rsidRPr="00E56210" w:rsidRDefault="00CF2AC5" w:rsidP="007E1135">
      <w:pPr>
        <w:pStyle w:val="ab"/>
        <w:ind w:left="180" w:hanging="180"/>
        <w:jc w:val="both"/>
        <w:rPr>
          <w:lang w:eastAsia="ru-RU"/>
        </w:rPr>
      </w:pPr>
      <w:r w:rsidRPr="00E56210">
        <w:rPr>
          <w:vertAlign w:val="superscript"/>
        </w:rPr>
        <w:endnoteRef/>
      </w:r>
      <w:r w:rsidRPr="00E56210">
        <w:rPr>
          <w:lang w:eastAsia="ru-RU"/>
        </w:rPr>
        <w:t xml:space="preserve"> </w:t>
      </w:r>
      <w:r w:rsidRPr="00E56210">
        <w:rPr>
          <w:bCs/>
          <w:shd w:val="clear" w:color="auto" w:fill="FFFFFF"/>
        </w:rPr>
        <w:t>Общероссийский классификатор профессий рабочих, должностей служащих и тарифных разрядов.</w:t>
      </w:r>
    </w:p>
  </w:endnote>
  <w:endnote w:id="5">
    <w:p w14:paraId="1847793F" w14:textId="77777777" w:rsidR="00CF2AC5" w:rsidRPr="0075663D" w:rsidRDefault="00CF2AC5" w:rsidP="007E1135">
      <w:pPr>
        <w:pStyle w:val="af0"/>
        <w:jc w:val="both"/>
      </w:pPr>
      <w:r w:rsidRPr="00E56210">
        <w:rPr>
          <w:vertAlign w:val="superscript"/>
        </w:rPr>
        <w:endnoteRef/>
      </w:r>
      <w:r w:rsidRPr="00E56210">
        <w:rPr>
          <w:vertAlign w:val="superscript"/>
        </w:rPr>
        <w:t xml:space="preserve"> </w:t>
      </w:r>
      <w:r w:rsidRPr="00E56210">
        <w:t>Общероссийский классификатор специальностей по образованию</w:t>
      </w:r>
      <w:r w:rsidRPr="0075663D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B6533" w14:textId="77777777" w:rsidR="00CF2AC5" w:rsidRDefault="00CF2AC5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41963B48" w14:textId="77777777" w:rsidR="00CF2AC5" w:rsidRDefault="00CF2AC5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BF0A1" w14:textId="77777777" w:rsidR="000A332F" w:rsidRDefault="000A332F" w:rsidP="0085401D">
      <w:r>
        <w:separator/>
      </w:r>
    </w:p>
  </w:footnote>
  <w:footnote w:type="continuationSeparator" w:id="0">
    <w:p w14:paraId="43925A69" w14:textId="77777777" w:rsidR="000A332F" w:rsidRDefault="000A332F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D2406" w14:textId="77777777" w:rsidR="00CF2AC5" w:rsidRDefault="00CF2AC5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3F5BC748" w14:textId="77777777" w:rsidR="00CF2AC5" w:rsidRDefault="00CF2AC5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E6462" w14:textId="590C0C95" w:rsidR="00CF2AC5" w:rsidRPr="003C00FC" w:rsidRDefault="00CF2AC5">
    <w:pPr>
      <w:pStyle w:val="af6"/>
      <w:jc w:val="center"/>
      <w:rPr>
        <w:sz w:val="20"/>
      </w:rPr>
    </w:pPr>
    <w:r w:rsidRPr="003C00FC">
      <w:rPr>
        <w:sz w:val="20"/>
      </w:rPr>
      <w:fldChar w:fldCharType="begin"/>
    </w:r>
    <w:r w:rsidRPr="003C00FC">
      <w:rPr>
        <w:sz w:val="20"/>
      </w:rPr>
      <w:instrText xml:space="preserve"> PAGE   \* MERGEFORMAT </w:instrText>
    </w:r>
    <w:r w:rsidRPr="003C00FC">
      <w:rPr>
        <w:sz w:val="20"/>
      </w:rPr>
      <w:fldChar w:fldCharType="separate"/>
    </w:r>
    <w:r w:rsidR="00B80919">
      <w:rPr>
        <w:noProof/>
        <w:sz w:val="20"/>
      </w:rPr>
      <w:t>2</w:t>
    </w:r>
    <w:r w:rsidRPr="003C00FC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5E84B" w14:textId="77777777" w:rsidR="00CF2AC5" w:rsidRDefault="00CF2AC5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0573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21A5901D" w14:textId="0ECA9DEB" w:rsidR="00CF2AC5" w:rsidRPr="003C00FC" w:rsidRDefault="00CF2AC5">
        <w:pPr>
          <w:pStyle w:val="af6"/>
          <w:jc w:val="center"/>
          <w:rPr>
            <w:sz w:val="20"/>
          </w:rPr>
        </w:pPr>
        <w:r w:rsidRPr="003C00FC">
          <w:rPr>
            <w:sz w:val="20"/>
          </w:rPr>
          <w:fldChar w:fldCharType="begin"/>
        </w:r>
        <w:r w:rsidRPr="003C00FC">
          <w:rPr>
            <w:sz w:val="20"/>
          </w:rPr>
          <w:instrText xml:space="preserve"> PAGE   \* MERGEFORMAT </w:instrText>
        </w:r>
        <w:r w:rsidRPr="003C00FC">
          <w:rPr>
            <w:sz w:val="20"/>
          </w:rPr>
          <w:fldChar w:fldCharType="separate"/>
        </w:r>
        <w:r w:rsidR="00B80919">
          <w:rPr>
            <w:noProof/>
            <w:sz w:val="20"/>
          </w:rPr>
          <w:t>3</w:t>
        </w:r>
        <w:r w:rsidRPr="003C00FC">
          <w:rPr>
            <w:sz w:val="2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920BB" w14:textId="71775929" w:rsidR="00CF2AC5" w:rsidRPr="003C00FC" w:rsidRDefault="00CF2AC5">
    <w:pPr>
      <w:pStyle w:val="af6"/>
      <w:jc w:val="center"/>
      <w:rPr>
        <w:sz w:val="20"/>
      </w:rPr>
    </w:pPr>
    <w:r w:rsidRPr="003C00FC">
      <w:rPr>
        <w:sz w:val="20"/>
      </w:rPr>
      <w:fldChar w:fldCharType="begin"/>
    </w:r>
    <w:r w:rsidRPr="003C00FC">
      <w:rPr>
        <w:sz w:val="20"/>
      </w:rPr>
      <w:instrText xml:space="preserve"> PAGE   \* MERGEFORMAT </w:instrText>
    </w:r>
    <w:r w:rsidRPr="003C00FC">
      <w:rPr>
        <w:sz w:val="20"/>
      </w:rPr>
      <w:fldChar w:fldCharType="separate"/>
    </w:r>
    <w:r w:rsidR="00B80919">
      <w:rPr>
        <w:noProof/>
        <w:sz w:val="20"/>
      </w:rPr>
      <w:t>4</w:t>
    </w:r>
    <w:r w:rsidRPr="003C00FC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F2ED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9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2" w15:restartNumberingAfterBreak="0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3" w15:restartNumberingAfterBreak="0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4" w15:restartNumberingAfterBreak="0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5" w15:restartNumberingAfterBreak="0">
    <w:nsid w:val="00000012"/>
    <w:multiLevelType w:val="singleLevel"/>
    <w:tmpl w:val="00000012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6" w15:restartNumberingAfterBreak="0">
    <w:nsid w:val="00000013"/>
    <w:multiLevelType w:val="singleLevel"/>
    <w:tmpl w:val="00000013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7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8" w15:restartNumberingAfterBreak="0">
    <w:nsid w:val="00000015"/>
    <w:multiLevelType w:val="singleLevel"/>
    <w:tmpl w:val="00000015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9" w15:restartNumberingAfterBreak="0">
    <w:nsid w:val="00000016"/>
    <w:multiLevelType w:val="singleLevel"/>
    <w:tmpl w:val="00000016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0" w15:restartNumberingAfterBreak="0">
    <w:nsid w:val="00000017"/>
    <w:multiLevelType w:val="singleLevel"/>
    <w:tmpl w:val="00000017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1" w15:restartNumberingAfterBreak="0">
    <w:nsid w:val="00000018"/>
    <w:multiLevelType w:val="singleLevel"/>
    <w:tmpl w:val="00000018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2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3" w15:restartNumberingAfterBreak="0">
    <w:nsid w:val="0000001A"/>
    <w:multiLevelType w:val="singleLevel"/>
    <w:tmpl w:val="0000001A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4" w15:restartNumberingAfterBreak="0">
    <w:nsid w:val="0000001B"/>
    <w:multiLevelType w:val="singleLevel"/>
    <w:tmpl w:val="0000001B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5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15951938"/>
    <w:multiLevelType w:val="hybridMultilevel"/>
    <w:tmpl w:val="6C520034"/>
    <w:lvl w:ilvl="0" w:tplc="F064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3ECF520F"/>
    <w:multiLevelType w:val="multilevel"/>
    <w:tmpl w:val="3C80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52856DA2"/>
    <w:multiLevelType w:val="hybridMultilevel"/>
    <w:tmpl w:val="14E27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9520BAA"/>
    <w:multiLevelType w:val="hybridMultilevel"/>
    <w:tmpl w:val="39F84B2E"/>
    <w:lvl w:ilvl="0" w:tplc="E6C4777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5"/>
  </w:num>
  <w:num w:numId="3">
    <w:abstractNumId w:val="29"/>
  </w:num>
  <w:num w:numId="4">
    <w:abstractNumId w:val="28"/>
  </w:num>
  <w:num w:numId="5">
    <w:abstractNumId w:val="30"/>
  </w:num>
  <w:num w:numId="6">
    <w:abstractNumId w:val="26"/>
  </w:num>
  <w:num w:numId="7">
    <w:abstractNumId w:val="36"/>
  </w:num>
  <w:num w:numId="8">
    <w:abstractNumId w:val="33"/>
  </w:num>
  <w:num w:numId="9">
    <w:abstractNumId w:val="32"/>
  </w:num>
  <w:num w:numId="10">
    <w:abstractNumId w:val="34"/>
  </w:num>
  <w:num w:numId="11">
    <w:abstractNumId w:val="8"/>
  </w:num>
  <w:num w:numId="12">
    <w:abstractNumId w:val="15"/>
  </w:num>
  <w:num w:numId="13">
    <w:abstractNumId w:val="2"/>
  </w:num>
  <w:num w:numId="14">
    <w:abstractNumId w:val="5"/>
  </w:num>
  <w:num w:numId="15">
    <w:abstractNumId w:val="6"/>
  </w:num>
  <w:num w:numId="16">
    <w:abstractNumId w:val="24"/>
  </w:num>
  <w:num w:numId="17">
    <w:abstractNumId w:val="16"/>
  </w:num>
  <w:num w:numId="18">
    <w:abstractNumId w:val="17"/>
  </w:num>
  <w:num w:numId="19">
    <w:abstractNumId w:val="23"/>
  </w:num>
  <w:num w:numId="20">
    <w:abstractNumId w:val="9"/>
  </w:num>
  <w:num w:numId="21">
    <w:abstractNumId w:val="3"/>
  </w:num>
  <w:num w:numId="22">
    <w:abstractNumId w:val="22"/>
  </w:num>
  <w:num w:numId="23">
    <w:abstractNumId w:val="20"/>
  </w:num>
  <w:num w:numId="24">
    <w:abstractNumId w:val="21"/>
  </w:num>
  <w:num w:numId="25">
    <w:abstractNumId w:val="7"/>
  </w:num>
  <w:num w:numId="26">
    <w:abstractNumId w:val="4"/>
  </w:num>
  <w:num w:numId="27">
    <w:abstractNumId w:val="19"/>
  </w:num>
  <w:num w:numId="28">
    <w:abstractNumId w:val="12"/>
  </w:num>
  <w:num w:numId="29">
    <w:abstractNumId w:val="13"/>
  </w:num>
  <w:num w:numId="30">
    <w:abstractNumId w:val="18"/>
  </w:num>
  <w:num w:numId="31">
    <w:abstractNumId w:val="14"/>
  </w:num>
  <w:num w:numId="32">
    <w:abstractNumId w:val="1"/>
  </w:num>
  <w:num w:numId="33">
    <w:abstractNumId w:val="10"/>
  </w:num>
  <w:num w:numId="34">
    <w:abstractNumId w:val="11"/>
  </w:num>
  <w:num w:numId="35">
    <w:abstractNumId w:val="0"/>
  </w:num>
  <w:num w:numId="36">
    <w:abstractNumId w:val="27"/>
  </w:num>
  <w:num w:numId="37">
    <w:abstractNumId w:val="31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028"/>
    <w:rsid w:val="0000029A"/>
    <w:rsid w:val="00002506"/>
    <w:rsid w:val="000027F0"/>
    <w:rsid w:val="00010230"/>
    <w:rsid w:val="000133D0"/>
    <w:rsid w:val="00014209"/>
    <w:rsid w:val="0001557C"/>
    <w:rsid w:val="0002029A"/>
    <w:rsid w:val="00020397"/>
    <w:rsid w:val="00026871"/>
    <w:rsid w:val="00027BC1"/>
    <w:rsid w:val="00034E61"/>
    <w:rsid w:val="00036766"/>
    <w:rsid w:val="00036930"/>
    <w:rsid w:val="000424A4"/>
    <w:rsid w:val="00045455"/>
    <w:rsid w:val="000457A8"/>
    <w:rsid w:val="00046A47"/>
    <w:rsid w:val="000473D2"/>
    <w:rsid w:val="000478D3"/>
    <w:rsid w:val="00052404"/>
    <w:rsid w:val="0005424A"/>
    <w:rsid w:val="000559D9"/>
    <w:rsid w:val="0006027E"/>
    <w:rsid w:val="000605D7"/>
    <w:rsid w:val="00064388"/>
    <w:rsid w:val="0006663A"/>
    <w:rsid w:val="000674B7"/>
    <w:rsid w:val="00067607"/>
    <w:rsid w:val="00071543"/>
    <w:rsid w:val="00071993"/>
    <w:rsid w:val="00075DE2"/>
    <w:rsid w:val="000830E3"/>
    <w:rsid w:val="00084647"/>
    <w:rsid w:val="00084FE7"/>
    <w:rsid w:val="00086110"/>
    <w:rsid w:val="0008655A"/>
    <w:rsid w:val="00090D66"/>
    <w:rsid w:val="00090F10"/>
    <w:rsid w:val="00092EB1"/>
    <w:rsid w:val="00092EBF"/>
    <w:rsid w:val="000951AA"/>
    <w:rsid w:val="00096E4F"/>
    <w:rsid w:val="000A1496"/>
    <w:rsid w:val="000A1C12"/>
    <w:rsid w:val="000A2A71"/>
    <w:rsid w:val="000A332F"/>
    <w:rsid w:val="000A77D5"/>
    <w:rsid w:val="000B1D9A"/>
    <w:rsid w:val="000B3A6B"/>
    <w:rsid w:val="000B4029"/>
    <w:rsid w:val="000B4EC1"/>
    <w:rsid w:val="000C2816"/>
    <w:rsid w:val="000C2E01"/>
    <w:rsid w:val="000C3C4B"/>
    <w:rsid w:val="000C628D"/>
    <w:rsid w:val="000C68D0"/>
    <w:rsid w:val="000D1048"/>
    <w:rsid w:val="000D3653"/>
    <w:rsid w:val="000D3B5A"/>
    <w:rsid w:val="000D3E88"/>
    <w:rsid w:val="000D4708"/>
    <w:rsid w:val="000D503B"/>
    <w:rsid w:val="000E22F2"/>
    <w:rsid w:val="000E3DE5"/>
    <w:rsid w:val="000E450C"/>
    <w:rsid w:val="000E4639"/>
    <w:rsid w:val="000E47B2"/>
    <w:rsid w:val="000E7F5D"/>
    <w:rsid w:val="000F0736"/>
    <w:rsid w:val="000F10DA"/>
    <w:rsid w:val="000F3AE6"/>
    <w:rsid w:val="000F77C9"/>
    <w:rsid w:val="00101B44"/>
    <w:rsid w:val="00104755"/>
    <w:rsid w:val="00104F28"/>
    <w:rsid w:val="00113DEB"/>
    <w:rsid w:val="00120860"/>
    <w:rsid w:val="0012250A"/>
    <w:rsid w:val="001262D6"/>
    <w:rsid w:val="0013241B"/>
    <w:rsid w:val="0014071F"/>
    <w:rsid w:val="00140B27"/>
    <w:rsid w:val="00141A4E"/>
    <w:rsid w:val="00142901"/>
    <w:rsid w:val="00145BC9"/>
    <w:rsid w:val="00145CBD"/>
    <w:rsid w:val="0015075B"/>
    <w:rsid w:val="00150EB2"/>
    <w:rsid w:val="00152B1E"/>
    <w:rsid w:val="00153BFE"/>
    <w:rsid w:val="00154035"/>
    <w:rsid w:val="00163537"/>
    <w:rsid w:val="00166F1C"/>
    <w:rsid w:val="00175D5B"/>
    <w:rsid w:val="001773FC"/>
    <w:rsid w:val="001864A3"/>
    <w:rsid w:val="00187845"/>
    <w:rsid w:val="001928A1"/>
    <w:rsid w:val="001A005D"/>
    <w:rsid w:val="001A0064"/>
    <w:rsid w:val="001A1AEB"/>
    <w:rsid w:val="001A1EDF"/>
    <w:rsid w:val="001A477F"/>
    <w:rsid w:val="001A54DE"/>
    <w:rsid w:val="001A5E69"/>
    <w:rsid w:val="001A628B"/>
    <w:rsid w:val="001A6319"/>
    <w:rsid w:val="001A724E"/>
    <w:rsid w:val="001A7D89"/>
    <w:rsid w:val="001B0817"/>
    <w:rsid w:val="001B3580"/>
    <w:rsid w:val="001B5A3F"/>
    <w:rsid w:val="001B67D6"/>
    <w:rsid w:val="001C34E1"/>
    <w:rsid w:val="001D0F71"/>
    <w:rsid w:val="001D1487"/>
    <w:rsid w:val="001D2BA4"/>
    <w:rsid w:val="001D5E99"/>
    <w:rsid w:val="001E1165"/>
    <w:rsid w:val="001E52A8"/>
    <w:rsid w:val="001E5A95"/>
    <w:rsid w:val="001E5E95"/>
    <w:rsid w:val="001F1B6A"/>
    <w:rsid w:val="001F6B84"/>
    <w:rsid w:val="002043D7"/>
    <w:rsid w:val="0020719D"/>
    <w:rsid w:val="00222C04"/>
    <w:rsid w:val="00226352"/>
    <w:rsid w:val="00231A58"/>
    <w:rsid w:val="00231E42"/>
    <w:rsid w:val="002329FE"/>
    <w:rsid w:val="00233DB7"/>
    <w:rsid w:val="0023498E"/>
    <w:rsid w:val="00236446"/>
    <w:rsid w:val="00236BDA"/>
    <w:rsid w:val="00240614"/>
    <w:rsid w:val="0024079C"/>
    <w:rsid w:val="00240C7F"/>
    <w:rsid w:val="002410B5"/>
    <w:rsid w:val="00242396"/>
    <w:rsid w:val="00242BD8"/>
    <w:rsid w:val="002438A8"/>
    <w:rsid w:val="00246A86"/>
    <w:rsid w:val="00247289"/>
    <w:rsid w:val="0025179A"/>
    <w:rsid w:val="00253D39"/>
    <w:rsid w:val="00254401"/>
    <w:rsid w:val="00254F02"/>
    <w:rsid w:val="00257D23"/>
    <w:rsid w:val="00260C4C"/>
    <w:rsid w:val="00260D29"/>
    <w:rsid w:val="00261A9F"/>
    <w:rsid w:val="00262CA6"/>
    <w:rsid w:val="00264680"/>
    <w:rsid w:val="00264DCF"/>
    <w:rsid w:val="0027076D"/>
    <w:rsid w:val="00271771"/>
    <w:rsid w:val="002717C4"/>
    <w:rsid w:val="00272C2E"/>
    <w:rsid w:val="00273492"/>
    <w:rsid w:val="00274BBC"/>
    <w:rsid w:val="00274D5F"/>
    <w:rsid w:val="00275569"/>
    <w:rsid w:val="002764C4"/>
    <w:rsid w:val="00276961"/>
    <w:rsid w:val="0028566B"/>
    <w:rsid w:val="00285C92"/>
    <w:rsid w:val="0029190E"/>
    <w:rsid w:val="00292125"/>
    <w:rsid w:val="0029282F"/>
    <w:rsid w:val="00294E37"/>
    <w:rsid w:val="0029572D"/>
    <w:rsid w:val="00297107"/>
    <w:rsid w:val="002A1B83"/>
    <w:rsid w:val="002A1D54"/>
    <w:rsid w:val="002A24B7"/>
    <w:rsid w:val="002A2A5B"/>
    <w:rsid w:val="002A2DB3"/>
    <w:rsid w:val="002A44BE"/>
    <w:rsid w:val="002A675A"/>
    <w:rsid w:val="002A7306"/>
    <w:rsid w:val="002B4E76"/>
    <w:rsid w:val="002B6AC8"/>
    <w:rsid w:val="002B7D90"/>
    <w:rsid w:val="002C0C6B"/>
    <w:rsid w:val="002C0E0C"/>
    <w:rsid w:val="002C2780"/>
    <w:rsid w:val="002C346B"/>
    <w:rsid w:val="002C382F"/>
    <w:rsid w:val="002C4A91"/>
    <w:rsid w:val="002C511D"/>
    <w:rsid w:val="002C69DD"/>
    <w:rsid w:val="002D0185"/>
    <w:rsid w:val="002D2B29"/>
    <w:rsid w:val="002D38CC"/>
    <w:rsid w:val="002E04C4"/>
    <w:rsid w:val="002E4ABE"/>
    <w:rsid w:val="002E4F94"/>
    <w:rsid w:val="002E67D2"/>
    <w:rsid w:val="002E6EA2"/>
    <w:rsid w:val="002F0277"/>
    <w:rsid w:val="002F30E2"/>
    <w:rsid w:val="002F3BDB"/>
    <w:rsid w:val="002F4011"/>
    <w:rsid w:val="002F781E"/>
    <w:rsid w:val="00303A0F"/>
    <w:rsid w:val="0030418F"/>
    <w:rsid w:val="003051C1"/>
    <w:rsid w:val="00310427"/>
    <w:rsid w:val="00311629"/>
    <w:rsid w:val="003130A4"/>
    <w:rsid w:val="00317153"/>
    <w:rsid w:val="003176BC"/>
    <w:rsid w:val="00323CE9"/>
    <w:rsid w:val="0032437A"/>
    <w:rsid w:val="003252DE"/>
    <w:rsid w:val="00325397"/>
    <w:rsid w:val="00325FA8"/>
    <w:rsid w:val="00326111"/>
    <w:rsid w:val="003313A5"/>
    <w:rsid w:val="00332A4B"/>
    <w:rsid w:val="00332F98"/>
    <w:rsid w:val="00334110"/>
    <w:rsid w:val="003365D6"/>
    <w:rsid w:val="003421EE"/>
    <w:rsid w:val="00342B08"/>
    <w:rsid w:val="00342FCF"/>
    <w:rsid w:val="003439A9"/>
    <w:rsid w:val="00347279"/>
    <w:rsid w:val="00354422"/>
    <w:rsid w:val="003547F7"/>
    <w:rsid w:val="00360DA6"/>
    <w:rsid w:val="00361C4F"/>
    <w:rsid w:val="00364091"/>
    <w:rsid w:val="00366C31"/>
    <w:rsid w:val="0036750C"/>
    <w:rsid w:val="00372088"/>
    <w:rsid w:val="00372E63"/>
    <w:rsid w:val="00377159"/>
    <w:rsid w:val="003803E8"/>
    <w:rsid w:val="00380EAA"/>
    <w:rsid w:val="00382463"/>
    <w:rsid w:val="00384B8E"/>
    <w:rsid w:val="00385662"/>
    <w:rsid w:val="003923C2"/>
    <w:rsid w:val="0039481B"/>
    <w:rsid w:val="00395797"/>
    <w:rsid w:val="003959AD"/>
    <w:rsid w:val="00395CBB"/>
    <w:rsid w:val="00397F3F"/>
    <w:rsid w:val="003A1AF6"/>
    <w:rsid w:val="003A3669"/>
    <w:rsid w:val="003A5A72"/>
    <w:rsid w:val="003A5F0C"/>
    <w:rsid w:val="003A6812"/>
    <w:rsid w:val="003A728E"/>
    <w:rsid w:val="003B014D"/>
    <w:rsid w:val="003B289E"/>
    <w:rsid w:val="003B2B98"/>
    <w:rsid w:val="003B566C"/>
    <w:rsid w:val="003B6494"/>
    <w:rsid w:val="003C00FC"/>
    <w:rsid w:val="003C1691"/>
    <w:rsid w:val="003C28D0"/>
    <w:rsid w:val="003C5AA4"/>
    <w:rsid w:val="003C6630"/>
    <w:rsid w:val="003D6CC7"/>
    <w:rsid w:val="003D71E4"/>
    <w:rsid w:val="003E3199"/>
    <w:rsid w:val="003E3D62"/>
    <w:rsid w:val="003E4F23"/>
    <w:rsid w:val="003E50E3"/>
    <w:rsid w:val="003E7FDB"/>
    <w:rsid w:val="003F14B2"/>
    <w:rsid w:val="003F4790"/>
    <w:rsid w:val="00402CAF"/>
    <w:rsid w:val="00403A5B"/>
    <w:rsid w:val="004061A2"/>
    <w:rsid w:val="00407945"/>
    <w:rsid w:val="004109BC"/>
    <w:rsid w:val="0041373A"/>
    <w:rsid w:val="00414D5A"/>
    <w:rsid w:val="004150B9"/>
    <w:rsid w:val="00415B13"/>
    <w:rsid w:val="00415BF6"/>
    <w:rsid w:val="004211C7"/>
    <w:rsid w:val="00424CE3"/>
    <w:rsid w:val="00431EB4"/>
    <w:rsid w:val="00432EDE"/>
    <w:rsid w:val="00433B30"/>
    <w:rsid w:val="00433FC7"/>
    <w:rsid w:val="00434609"/>
    <w:rsid w:val="0043555F"/>
    <w:rsid w:val="00441D1E"/>
    <w:rsid w:val="00441E0E"/>
    <w:rsid w:val="00443BF8"/>
    <w:rsid w:val="00443F6E"/>
    <w:rsid w:val="00445666"/>
    <w:rsid w:val="004471B4"/>
    <w:rsid w:val="004508B5"/>
    <w:rsid w:val="00450A95"/>
    <w:rsid w:val="00451E97"/>
    <w:rsid w:val="004537EB"/>
    <w:rsid w:val="0045414D"/>
    <w:rsid w:val="00454580"/>
    <w:rsid w:val="00454CD8"/>
    <w:rsid w:val="00455639"/>
    <w:rsid w:val="0045619D"/>
    <w:rsid w:val="00462689"/>
    <w:rsid w:val="004640BA"/>
    <w:rsid w:val="00465EB0"/>
    <w:rsid w:val="00475DBD"/>
    <w:rsid w:val="004768A8"/>
    <w:rsid w:val="00483300"/>
    <w:rsid w:val="00483682"/>
    <w:rsid w:val="0048680D"/>
    <w:rsid w:val="00487032"/>
    <w:rsid w:val="0048725F"/>
    <w:rsid w:val="00493784"/>
    <w:rsid w:val="00493FAD"/>
    <w:rsid w:val="004951BC"/>
    <w:rsid w:val="00495CBA"/>
    <w:rsid w:val="0049623D"/>
    <w:rsid w:val="004969FF"/>
    <w:rsid w:val="004972AA"/>
    <w:rsid w:val="00497A21"/>
    <w:rsid w:val="004A0A84"/>
    <w:rsid w:val="004A0F11"/>
    <w:rsid w:val="004A160D"/>
    <w:rsid w:val="004A1703"/>
    <w:rsid w:val="004A2847"/>
    <w:rsid w:val="004A2C77"/>
    <w:rsid w:val="004A3377"/>
    <w:rsid w:val="004A435D"/>
    <w:rsid w:val="004B29B3"/>
    <w:rsid w:val="004B4F31"/>
    <w:rsid w:val="004B67FF"/>
    <w:rsid w:val="004B72C6"/>
    <w:rsid w:val="004B7FF5"/>
    <w:rsid w:val="004C107E"/>
    <w:rsid w:val="004C1408"/>
    <w:rsid w:val="004C2C03"/>
    <w:rsid w:val="004C6733"/>
    <w:rsid w:val="004C6AEC"/>
    <w:rsid w:val="004C6D7D"/>
    <w:rsid w:val="004C7457"/>
    <w:rsid w:val="004C7D8F"/>
    <w:rsid w:val="004D0595"/>
    <w:rsid w:val="004D1120"/>
    <w:rsid w:val="004D12E0"/>
    <w:rsid w:val="004D1D32"/>
    <w:rsid w:val="004D347C"/>
    <w:rsid w:val="004D34D7"/>
    <w:rsid w:val="004D3AF9"/>
    <w:rsid w:val="004D6E7F"/>
    <w:rsid w:val="004D71DE"/>
    <w:rsid w:val="004D72DA"/>
    <w:rsid w:val="004D7DC1"/>
    <w:rsid w:val="004E0AD0"/>
    <w:rsid w:val="004E3639"/>
    <w:rsid w:val="004F0E6B"/>
    <w:rsid w:val="004F2C02"/>
    <w:rsid w:val="004F32EB"/>
    <w:rsid w:val="004F4A9E"/>
    <w:rsid w:val="004F5FBA"/>
    <w:rsid w:val="004F7B52"/>
    <w:rsid w:val="0050061A"/>
    <w:rsid w:val="00501263"/>
    <w:rsid w:val="005057B4"/>
    <w:rsid w:val="00507B01"/>
    <w:rsid w:val="00511441"/>
    <w:rsid w:val="00513335"/>
    <w:rsid w:val="00513528"/>
    <w:rsid w:val="00514C16"/>
    <w:rsid w:val="00515645"/>
    <w:rsid w:val="00515F8F"/>
    <w:rsid w:val="00520A10"/>
    <w:rsid w:val="005216ED"/>
    <w:rsid w:val="00524CFD"/>
    <w:rsid w:val="00524D45"/>
    <w:rsid w:val="005252FB"/>
    <w:rsid w:val="005271C6"/>
    <w:rsid w:val="00527342"/>
    <w:rsid w:val="00527AC6"/>
    <w:rsid w:val="00531B3E"/>
    <w:rsid w:val="00532213"/>
    <w:rsid w:val="00532752"/>
    <w:rsid w:val="005363F1"/>
    <w:rsid w:val="00541BCB"/>
    <w:rsid w:val="0054266C"/>
    <w:rsid w:val="00542695"/>
    <w:rsid w:val="00544B21"/>
    <w:rsid w:val="00550D1B"/>
    <w:rsid w:val="00551F03"/>
    <w:rsid w:val="00555122"/>
    <w:rsid w:val="005608CA"/>
    <w:rsid w:val="00560ACF"/>
    <w:rsid w:val="00561B64"/>
    <w:rsid w:val="005646F9"/>
    <w:rsid w:val="0056514D"/>
    <w:rsid w:val="00571128"/>
    <w:rsid w:val="00573656"/>
    <w:rsid w:val="00573B77"/>
    <w:rsid w:val="005807EF"/>
    <w:rsid w:val="00581796"/>
    <w:rsid w:val="00583215"/>
    <w:rsid w:val="00587E5C"/>
    <w:rsid w:val="005909A8"/>
    <w:rsid w:val="00590F63"/>
    <w:rsid w:val="005916DE"/>
    <w:rsid w:val="00597191"/>
    <w:rsid w:val="005A0F74"/>
    <w:rsid w:val="005A21D1"/>
    <w:rsid w:val="005A4202"/>
    <w:rsid w:val="005A42AD"/>
    <w:rsid w:val="005A700C"/>
    <w:rsid w:val="005A780D"/>
    <w:rsid w:val="005B0FDD"/>
    <w:rsid w:val="005B1467"/>
    <w:rsid w:val="005B1E05"/>
    <w:rsid w:val="005B3E63"/>
    <w:rsid w:val="005B4EF4"/>
    <w:rsid w:val="005B5C53"/>
    <w:rsid w:val="005B6292"/>
    <w:rsid w:val="005B7C93"/>
    <w:rsid w:val="005C02D3"/>
    <w:rsid w:val="005C0600"/>
    <w:rsid w:val="005C1C0F"/>
    <w:rsid w:val="005C4F99"/>
    <w:rsid w:val="005D0AD5"/>
    <w:rsid w:val="005D0DAE"/>
    <w:rsid w:val="005D0FD9"/>
    <w:rsid w:val="005D382A"/>
    <w:rsid w:val="005D600F"/>
    <w:rsid w:val="005D77D9"/>
    <w:rsid w:val="005E1026"/>
    <w:rsid w:val="005E75AF"/>
    <w:rsid w:val="005F2CE1"/>
    <w:rsid w:val="005F3F7A"/>
    <w:rsid w:val="005F534F"/>
    <w:rsid w:val="005F607E"/>
    <w:rsid w:val="005F64C1"/>
    <w:rsid w:val="00600890"/>
    <w:rsid w:val="006008F0"/>
    <w:rsid w:val="0060422C"/>
    <w:rsid w:val="0060669B"/>
    <w:rsid w:val="00607A60"/>
    <w:rsid w:val="0061256C"/>
    <w:rsid w:val="006135CB"/>
    <w:rsid w:val="0061587E"/>
    <w:rsid w:val="00620188"/>
    <w:rsid w:val="00621E0E"/>
    <w:rsid w:val="00622078"/>
    <w:rsid w:val="00622FC1"/>
    <w:rsid w:val="006239EE"/>
    <w:rsid w:val="006269E6"/>
    <w:rsid w:val="006276AB"/>
    <w:rsid w:val="0063076A"/>
    <w:rsid w:val="00630C3B"/>
    <w:rsid w:val="00631242"/>
    <w:rsid w:val="006316C2"/>
    <w:rsid w:val="00632F04"/>
    <w:rsid w:val="00633455"/>
    <w:rsid w:val="006356B2"/>
    <w:rsid w:val="00636F16"/>
    <w:rsid w:val="00637A85"/>
    <w:rsid w:val="0064029B"/>
    <w:rsid w:val="006432EB"/>
    <w:rsid w:val="006435F4"/>
    <w:rsid w:val="006449E8"/>
    <w:rsid w:val="00644EDA"/>
    <w:rsid w:val="00644F78"/>
    <w:rsid w:val="006513E3"/>
    <w:rsid w:val="00656BD6"/>
    <w:rsid w:val="00657D69"/>
    <w:rsid w:val="006610A9"/>
    <w:rsid w:val="00663077"/>
    <w:rsid w:val="00663EDC"/>
    <w:rsid w:val="00665C98"/>
    <w:rsid w:val="006672D4"/>
    <w:rsid w:val="0067238A"/>
    <w:rsid w:val="00673653"/>
    <w:rsid w:val="00673A76"/>
    <w:rsid w:val="00675F4F"/>
    <w:rsid w:val="0068050D"/>
    <w:rsid w:val="00681B98"/>
    <w:rsid w:val="00684807"/>
    <w:rsid w:val="00684A86"/>
    <w:rsid w:val="006857A2"/>
    <w:rsid w:val="00691BC9"/>
    <w:rsid w:val="006972ED"/>
    <w:rsid w:val="006B15C1"/>
    <w:rsid w:val="006B311E"/>
    <w:rsid w:val="006B3883"/>
    <w:rsid w:val="006B4FFC"/>
    <w:rsid w:val="006B5027"/>
    <w:rsid w:val="006B527C"/>
    <w:rsid w:val="006B5466"/>
    <w:rsid w:val="006B5E41"/>
    <w:rsid w:val="006C1A59"/>
    <w:rsid w:val="006C32B4"/>
    <w:rsid w:val="006C545D"/>
    <w:rsid w:val="006C75AF"/>
    <w:rsid w:val="006C7D2B"/>
    <w:rsid w:val="006D0880"/>
    <w:rsid w:val="006D14F2"/>
    <w:rsid w:val="006D1A59"/>
    <w:rsid w:val="006D26AA"/>
    <w:rsid w:val="006D37A6"/>
    <w:rsid w:val="006D3DF1"/>
    <w:rsid w:val="006E00A2"/>
    <w:rsid w:val="006E18B5"/>
    <w:rsid w:val="006E2409"/>
    <w:rsid w:val="006E2877"/>
    <w:rsid w:val="006E2920"/>
    <w:rsid w:val="006E5636"/>
    <w:rsid w:val="006F1B77"/>
    <w:rsid w:val="006F2C98"/>
    <w:rsid w:val="006F6572"/>
    <w:rsid w:val="006F6D4B"/>
    <w:rsid w:val="00700A04"/>
    <w:rsid w:val="0070140D"/>
    <w:rsid w:val="0070392B"/>
    <w:rsid w:val="00705FDE"/>
    <w:rsid w:val="00707C6E"/>
    <w:rsid w:val="00715307"/>
    <w:rsid w:val="00715396"/>
    <w:rsid w:val="007160C2"/>
    <w:rsid w:val="0071685E"/>
    <w:rsid w:val="007171CB"/>
    <w:rsid w:val="00717B28"/>
    <w:rsid w:val="0072336E"/>
    <w:rsid w:val="0072352F"/>
    <w:rsid w:val="00723775"/>
    <w:rsid w:val="0072689D"/>
    <w:rsid w:val="007312FB"/>
    <w:rsid w:val="0073500B"/>
    <w:rsid w:val="00737A47"/>
    <w:rsid w:val="00740DA4"/>
    <w:rsid w:val="00741076"/>
    <w:rsid w:val="00743084"/>
    <w:rsid w:val="00745B5B"/>
    <w:rsid w:val="007463F2"/>
    <w:rsid w:val="00747EFD"/>
    <w:rsid w:val="00750200"/>
    <w:rsid w:val="0075492A"/>
    <w:rsid w:val="0075663D"/>
    <w:rsid w:val="00756F9E"/>
    <w:rsid w:val="00757D6A"/>
    <w:rsid w:val="00760102"/>
    <w:rsid w:val="007609F4"/>
    <w:rsid w:val="00761F9F"/>
    <w:rsid w:val="00770E4F"/>
    <w:rsid w:val="007721EA"/>
    <w:rsid w:val="00776587"/>
    <w:rsid w:val="00783FED"/>
    <w:rsid w:val="00785947"/>
    <w:rsid w:val="0078624C"/>
    <w:rsid w:val="00786386"/>
    <w:rsid w:val="00787F97"/>
    <w:rsid w:val="00791C8C"/>
    <w:rsid w:val="0079201E"/>
    <w:rsid w:val="007924FE"/>
    <w:rsid w:val="00795381"/>
    <w:rsid w:val="00796849"/>
    <w:rsid w:val="00796E36"/>
    <w:rsid w:val="00797B4E"/>
    <w:rsid w:val="007A0F32"/>
    <w:rsid w:val="007A33B8"/>
    <w:rsid w:val="007A3758"/>
    <w:rsid w:val="007A65E8"/>
    <w:rsid w:val="007B0A93"/>
    <w:rsid w:val="007B2B5F"/>
    <w:rsid w:val="007B493A"/>
    <w:rsid w:val="007C0B07"/>
    <w:rsid w:val="007C1825"/>
    <w:rsid w:val="007C31E0"/>
    <w:rsid w:val="007C4E3A"/>
    <w:rsid w:val="007C79D2"/>
    <w:rsid w:val="007C7F90"/>
    <w:rsid w:val="007D3D7D"/>
    <w:rsid w:val="007D59AA"/>
    <w:rsid w:val="007D707A"/>
    <w:rsid w:val="007E10B8"/>
    <w:rsid w:val="007E1114"/>
    <w:rsid w:val="007E1135"/>
    <w:rsid w:val="007E45E8"/>
    <w:rsid w:val="007E48BE"/>
    <w:rsid w:val="007E5386"/>
    <w:rsid w:val="007F308E"/>
    <w:rsid w:val="00800E12"/>
    <w:rsid w:val="00800FB0"/>
    <w:rsid w:val="008013A5"/>
    <w:rsid w:val="008035F2"/>
    <w:rsid w:val="008045CB"/>
    <w:rsid w:val="008079B1"/>
    <w:rsid w:val="00807B3C"/>
    <w:rsid w:val="00807D95"/>
    <w:rsid w:val="00810E08"/>
    <w:rsid w:val="008155DE"/>
    <w:rsid w:val="00815BBC"/>
    <w:rsid w:val="00817EB7"/>
    <w:rsid w:val="008268E7"/>
    <w:rsid w:val="00830BF2"/>
    <w:rsid w:val="008374F8"/>
    <w:rsid w:val="00840293"/>
    <w:rsid w:val="00842561"/>
    <w:rsid w:val="00844CA7"/>
    <w:rsid w:val="008464D7"/>
    <w:rsid w:val="0084666E"/>
    <w:rsid w:val="00847ACA"/>
    <w:rsid w:val="00851840"/>
    <w:rsid w:val="00853C68"/>
    <w:rsid w:val="0085401D"/>
    <w:rsid w:val="00861917"/>
    <w:rsid w:val="008637D5"/>
    <w:rsid w:val="008638C0"/>
    <w:rsid w:val="00866EAF"/>
    <w:rsid w:val="00870BF2"/>
    <w:rsid w:val="00872A5D"/>
    <w:rsid w:val="00873C5E"/>
    <w:rsid w:val="00874473"/>
    <w:rsid w:val="0087541B"/>
    <w:rsid w:val="00877559"/>
    <w:rsid w:val="00877F8D"/>
    <w:rsid w:val="008839DA"/>
    <w:rsid w:val="00884EC5"/>
    <w:rsid w:val="00890421"/>
    <w:rsid w:val="0089078B"/>
    <w:rsid w:val="00895439"/>
    <w:rsid w:val="00896588"/>
    <w:rsid w:val="00897CC6"/>
    <w:rsid w:val="008A7AF0"/>
    <w:rsid w:val="008A7E89"/>
    <w:rsid w:val="008A7F61"/>
    <w:rsid w:val="008B0D15"/>
    <w:rsid w:val="008B117E"/>
    <w:rsid w:val="008B2103"/>
    <w:rsid w:val="008B3BED"/>
    <w:rsid w:val="008B4D6E"/>
    <w:rsid w:val="008B58B5"/>
    <w:rsid w:val="008C0E7C"/>
    <w:rsid w:val="008C11D2"/>
    <w:rsid w:val="008C12F2"/>
    <w:rsid w:val="008C2564"/>
    <w:rsid w:val="008C256D"/>
    <w:rsid w:val="008C48ED"/>
    <w:rsid w:val="008C50BF"/>
    <w:rsid w:val="008C7AF7"/>
    <w:rsid w:val="008D0B17"/>
    <w:rsid w:val="008D4472"/>
    <w:rsid w:val="008D6DB4"/>
    <w:rsid w:val="008E0766"/>
    <w:rsid w:val="008E29A1"/>
    <w:rsid w:val="008E2FF3"/>
    <w:rsid w:val="008E47B0"/>
    <w:rsid w:val="008E6979"/>
    <w:rsid w:val="008F0FFB"/>
    <w:rsid w:val="008F3279"/>
    <w:rsid w:val="008F32DC"/>
    <w:rsid w:val="008F43A9"/>
    <w:rsid w:val="008F4DE4"/>
    <w:rsid w:val="008F5EF6"/>
    <w:rsid w:val="008F5FEB"/>
    <w:rsid w:val="008F77E3"/>
    <w:rsid w:val="008F7C8B"/>
    <w:rsid w:val="00902242"/>
    <w:rsid w:val="009035A1"/>
    <w:rsid w:val="00903D0C"/>
    <w:rsid w:val="00904088"/>
    <w:rsid w:val="00905763"/>
    <w:rsid w:val="0090677F"/>
    <w:rsid w:val="00907714"/>
    <w:rsid w:val="00907F90"/>
    <w:rsid w:val="009121A7"/>
    <w:rsid w:val="0091434F"/>
    <w:rsid w:val="0091793C"/>
    <w:rsid w:val="009212E6"/>
    <w:rsid w:val="00923C44"/>
    <w:rsid w:val="00923D11"/>
    <w:rsid w:val="00925279"/>
    <w:rsid w:val="0092654A"/>
    <w:rsid w:val="00926A89"/>
    <w:rsid w:val="00932BBC"/>
    <w:rsid w:val="009365F7"/>
    <w:rsid w:val="00941886"/>
    <w:rsid w:val="00941B38"/>
    <w:rsid w:val="009429EF"/>
    <w:rsid w:val="00942C02"/>
    <w:rsid w:val="00946656"/>
    <w:rsid w:val="00950BA2"/>
    <w:rsid w:val="009523AE"/>
    <w:rsid w:val="0095334F"/>
    <w:rsid w:val="0095453B"/>
    <w:rsid w:val="0095727F"/>
    <w:rsid w:val="00957AF7"/>
    <w:rsid w:val="00957BB9"/>
    <w:rsid w:val="00957E73"/>
    <w:rsid w:val="00960087"/>
    <w:rsid w:val="00964BE6"/>
    <w:rsid w:val="009659D9"/>
    <w:rsid w:val="00967696"/>
    <w:rsid w:val="00972187"/>
    <w:rsid w:val="009723FF"/>
    <w:rsid w:val="00974013"/>
    <w:rsid w:val="0097659C"/>
    <w:rsid w:val="0097680A"/>
    <w:rsid w:val="009800CA"/>
    <w:rsid w:val="00983DC0"/>
    <w:rsid w:val="00986445"/>
    <w:rsid w:val="00986658"/>
    <w:rsid w:val="00986952"/>
    <w:rsid w:val="00986DF3"/>
    <w:rsid w:val="00990C47"/>
    <w:rsid w:val="0099101B"/>
    <w:rsid w:val="009917E0"/>
    <w:rsid w:val="0099388B"/>
    <w:rsid w:val="00995504"/>
    <w:rsid w:val="0099780A"/>
    <w:rsid w:val="009A0F0D"/>
    <w:rsid w:val="009A19BC"/>
    <w:rsid w:val="009A213F"/>
    <w:rsid w:val="009A6EE1"/>
    <w:rsid w:val="009B0538"/>
    <w:rsid w:val="009B378A"/>
    <w:rsid w:val="009B4220"/>
    <w:rsid w:val="009B73CA"/>
    <w:rsid w:val="009B769A"/>
    <w:rsid w:val="009C3843"/>
    <w:rsid w:val="009C4876"/>
    <w:rsid w:val="009C6833"/>
    <w:rsid w:val="009D10AE"/>
    <w:rsid w:val="009D2965"/>
    <w:rsid w:val="009D2DE7"/>
    <w:rsid w:val="009D6D50"/>
    <w:rsid w:val="009D74B5"/>
    <w:rsid w:val="009E0A9C"/>
    <w:rsid w:val="009E1F84"/>
    <w:rsid w:val="009E3EE1"/>
    <w:rsid w:val="009E4714"/>
    <w:rsid w:val="009F2102"/>
    <w:rsid w:val="009F312C"/>
    <w:rsid w:val="009F355F"/>
    <w:rsid w:val="009F3AF7"/>
    <w:rsid w:val="009F5B6D"/>
    <w:rsid w:val="009F5EF8"/>
    <w:rsid w:val="009F6349"/>
    <w:rsid w:val="00A041EC"/>
    <w:rsid w:val="00A0799F"/>
    <w:rsid w:val="00A11666"/>
    <w:rsid w:val="00A1440D"/>
    <w:rsid w:val="00A14C59"/>
    <w:rsid w:val="00A1555F"/>
    <w:rsid w:val="00A15747"/>
    <w:rsid w:val="00A15C97"/>
    <w:rsid w:val="00A16B8C"/>
    <w:rsid w:val="00A179FD"/>
    <w:rsid w:val="00A231F4"/>
    <w:rsid w:val="00A24777"/>
    <w:rsid w:val="00A27979"/>
    <w:rsid w:val="00A27C72"/>
    <w:rsid w:val="00A31371"/>
    <w:rsid w:val="00A33FE9"/>
    <w:rsid w:val="00A34D8A"/>
    <w:rsid w:val="00A3571F"/>
    <w:rsid w:val="00A35E55"/>
    <w:rsid w:val="00A43303"/>
    <w:rsid w:val="00A45B83"/>
    <w:rsid w:val="00A57F22"/>
    <w:rsid w:val="00A66AFC"/>
    <w:rsid w:val="00A727C2"/>
    <w:rsid w:val="00A72F5C"/>
    <w:rsid w:val="00A76611"/>
    <w:rsid w:val="00A8072B"/>
    <w:rsid w:val="00A833E5"/>
    <w:rsid w:val="00A84252"/>
    <w:rsid w:val="00A87B24"/>
    <w:rsid w:val="00A90D9A"/>
    <w:rsid w:val="00A90EE3"/>
    <w:rsid w:val="00A94B65"/>
    <w:rsid w:val="00A95387"/>
    <w:rsid w:val="00A9657D"/>
    <w:rsid w:val="00A974B4"/>
    <w:rsid w:val="00AA3E16"/>
    <w:rsid w:val="00AA772A"/>
    <w:rsid w:val="00AA7BAE"/>
    <w:rsid w:val="00AB0682"/>
    <w:rsid w:val="00AB272A"/>
    <w:rsid w:val="00AB417F"/>
    <w:rsid w:val="00AB488B"/>
    <w:rsid w:val="00AB4D04"/>
    <w:rsid w:val="00AB7272"/>
    <w:rsid w:val="00AC518B"/>
    <w:rsid w:val="00AD0A76"/>
    <w:rsid w:val="00AD406E"/>
    <w:rsid w:val="00AD71DF"/>
    <w:rsid w:val="00AD7FD2"/>
    <w:rsid w:val="00AE1FC4"/>
    <w:rsid w:val="00AE3479"/>
    <w:rsid w:val="00AE5510"/>
    <w:rsid w:val="00AE7BCC"/>
    <w:rsid w:val="00AF3110"/>
    <w:rsid w:val="00AF4335"/>
    <w:rsid w:val="00AF485C"/>
    <w:rsid w:val="00AF4F67"/>
    <w:rsid w:val="00B06849"/>
    <w:rsid w:val="00B1042F"/>
    <w:rsid w:val="00B1074C"/>
    <w:rsid w:val="00B1118B"/>
    <w:rsid w:val="00B12C89"/>
    <w:rsid w:val="00B16F99"/>
    <w:rsid w:val="00B216A6"/>
    <w:rsid w:val="00B27F82"/>
    <w:rsid w:val="00B30F48"/>
    <w:rsid w:val="00B311EC"/>
    <w:rsid w:val="00B31F33"/>
    <w:rsid w:val="00B35A1A"/>
    <w:rsid w:val="00B35A2A"/>
    <w:rsid w:val="00B36A05"/>
    <w:rsid w:val="00B36A6E"/>
    <w:rsid w:val="00B40126"/>
    <w:rsid w:val="00B42B65"/>
    <w:rsid w:val="00B42C10"/>
    <w:rsid w:val="00B44110"/>
    <w:rsid w:val="00B45776"/>
    <w:rsid w:val="00B4729D"/>
    <w:rsid w:val="00B525E5"/>
    <w:rsid w:val="00B52873"/>
    <w:rsid w:val="00B52957"/>
    <w:rsid w:val="00B5385E"/>
    <w:rsid w:val="00B54771"/>
    <w:rsid w:val="00B54D87"/>
    <w:rsid w:val="00B56501"/>
    <w:rsid w:val="00B61958"/>
    <w:rsid w:val="00B640DE"/>
    <w:rsid w:val="00B660EE"/>
    <w:rsid w:val="00B7060D"/>
    <w:rsid w:val="00B714CC"/>
    <w:rsid w:val="00B726C5"/>
    <w:rsid w:val="00B75C2F"/>
    <w:rsid w:val="00B7709D"/>
    <w:rsid w:val="00B800E0"/>
    <w:rsid w:val="00B80919"/>
    <w:rsid w:val="00B829AC"/>
    <w:rsid w:val="00B853CB"/>
    <w:rsid w:val="00B864E8"/>
    <w:rsid w:val="00B94445"/>
    <w:rsid w:val="00B94689"/>
    <w:rsid w:val="00B95D19"/>
    <w:rsid w:val="00B96356"/>
    <w:rsid w:val="00B9796A"/>
    <w:rsid w:val="00BA0BB1"/>
    <w:rsid w:val="00BA41B6"/>
    <w:rsid w:val="00BA4EA7"/>
    <w:rsid w:val="00BA5151"/>
    <w:rsid w:val="00BB1868"/>
    <w:rsid w:val="00BB3E96"/>
    <w:rsid w:val="00BB5C55"/>
    <w:rsid w:val="00BC06D6"/>
    <w:rsid w:val="00BC1A3F"/>
    <w:rsid w:val="00BC1F0B"/>
    <w:rsid w:val="00BC5875"/>
    <w:rsid w:val="00BC7E16"/>
    <w:rsid w:val="00BD04F0"/>
    <w:rsid w:val="00BD04FB"/>
    <w:rsid w:val="00BD3679"/>
    <w:rsid w:val="00BD67B9"/>
    <w:rsid w:val="00BD7829"/>
    <w:rsid w:val="00BD7B12"/>
    <w:rsid w:val="00BE0497"/>
    <w:rsid w:val="00BE12C3"/>
    <w:rsid w:val="00BE2358"/>
    <w:rsid w:val="00BE2444"/>
    <w:rsid w:val="00BE2D2A"/>
    <w:rsid w:val="00BE5B1A"/>
    <w:rsid w:val="00BF134B"/>
    <w:rsid w:val="00BF79F7"/>
    <w:rsid w:val="00C0282D"/>
    <w:rsid w:val="00C04788"/>
    <w:rsid w:val="00C04C61"/>
    <w:rsid w:val="00C05FDF"/>
    <w:rsid w:val="00C11238"/>
    <w:rsid w:val="00C13BA9"/>
    <w:rsid w:val="00C13BB6"/>
    <w:rsid w:val="00C14016"/>
    <w:rsid w:val="00C2101D"/>
    <w:rsid w:val="00C3039B"/>
    <w:rsid w:val="00C32517"/>
    <w:rsid w:val="00C354D7"/>
    <w:rsid w:val="00C354FA"/>
    <w:rsid w:val="00C35E91"/>
    <w:rsid w:val="00C37AD4"/>
    <w:rsid w:val="00C40356"/>
    <w:rsid w:val="00C45F4F"/>
    <w:rsid w:val="00C4760F"/>
    <w:rsid w:val="00C60E65"/>
    <w:rsid w:val="00C6131F"/>
    <w:rsid w:val="00C62101"/>
    <w:rsid w:val="00C6403F"/>
    <w:rsid w:val="00C663BF"/>
    <w:rsid w:val="00C7120B"/>
    <w:rsid w:val="00C84413"/>
    <w:rsid w:val="00C8578E"/>
    <w:rsid w:val="00C85C56"/>
    <w:rsid w:val="00C85D0C"/>
    <w:rsid w:val="00C87285"/>
    <w:rsid w:val="00C8762F"/>
    <w:rsid w:val="00C9708A"/>
    <w:rsid w:val="00CA0727"/>
    <w:rsid w:val="00CA09FD"/>
    <w:rsid w:val="00CA0D75"/>
    <w:rsid w:val="00CA1D3E"/>
    <w:rsid w:val="00CA24D7"/>
    <w:rsid w:val="00CA411E"/>
    <w:rsid w:val="00CA5311"/>
    <w:rsid w:val="00CB02BA"/>
    <w:rsid w:val="00CB03ED"/>
    <w:rsid w:val="00CB047C"/>
    <w:rsid w:val="00CB2099"/>
    <w:rsid w:val="00CB68D9"/>
    <w:rsid w:val="00CB7796"/>
    <w:rsid w:val="00CB7E07"/>
    <w:rsid w:val="00CC20D3"/>
    <w:rsid w:val="00CC2930"/>
    <w:rsid w:val="00CD0887"/>
    <w:rsid w:val="00CD1A70"/>
    <w:rsid w:val="00CD210F"/>
    <w:rsid w:val="00CD3AF5"/>
    <w:rsid w:val="00CD6190"/>
    <w:rsid w:val="00CD71B1"/>
    <w:rsid w:val="00CE4AED"/>
    <w:rsid w:val="00CE5B7F"/>
    <w:rsid w:val="00CF0148"/>
    <w:rsid w:val="00CF102F"/>
    <w:rsid w:val="00CF10BB"/>
    <w:rsid w:val="00CF1938"/>
    <w:rsid w:val="00CF27C4"/>
    <w:rsid w:val="00CF2910"/>
    <w:rsid w:val="00CF2AC5"/>
    <w:rsid w:val="00CF2C78"/>
    <w:rsid w:val="00CF3270"/>
    <w:rsid w:val="00CF5CDB"/>
    <w:rsid w:val="00CF7171"/>
    <w:rsid w:val="00D0085F"/>
    <w:rsid w:val="00D00D4E"/>
    <w:rsid w:val="00D04F5F"/>
    <w:rsid w:val="00D050A9"/>
    <w:rsid w:val="00D05ACD"/>
    <w:rsid w:val="00D06446"/>
    <w:rsid w:val="00D06FE1"/>
    <w:rsid w:val="00D10805"/>
    <w:rsid w:val="00D115C0"/>
    <w:rsid w:val="00D123D3"/>
    <w:rsid w:val="00D14466"/>
    <w:rsid w:val="00D14AFC"/>
    <w:rsid w:val="00D162EA"/>
    <w:rsid w:val="00D17319"/>
    <w:rsid w:val="00D23041"/>
    <w:rsid w:val="00D2544B"/>
    <w:rsid w:val="00D25D65"/>
    <w:rsid w:val="00D26522"/>
    <w:rsid w:val="00D26586"/>
    <w:rsid w:val="00D26A3F"/>
    <w:rsid w:val="00D32275"/>
    <w:rsid w:val="00D32E72"/>
    <w:rsid w:val="00D33F4B"/>
    <w:rsid w:val="00D34487"/>
    <w:rsid w:val="00D35E58"/>
    <w:rsid w:val="00D35FD9"/>
    <w:rsid w:val="00D375A6"/>
    <w:rsid w:val="00D423CE"/>
    <w:rsid w:val="00D50D7B"/>
    <w:rsid w:val="00D527B7"/>
    <w:rsid w:val="00D52DD1"/>
    <w:rsid w:val="00D53097"/>
    <w:rsid w:val="00D53587"/>
    <w:rsid w:val="00D54F6D"/>
    <w:rsid w:val="00D5592A"/>
    <w:rsid w:val="00D55AE3"/>
    <w:rsid w:val="00D60F31"/>
    <w:rsid w:val="00D6260A"/>
    <w:rsid w:val="00D62D1E"/>
    <w:rsid w:val="00D67DFC"/>
    <w:rsid w:val="00D7321E"/>
    <w:rsid w:val="00D735C4"/>
    <w:rsid w:val="00D73BD8"/>
    <w:rsid w:val="00D73FA8"/>
    <w:rsid w:val="00D77490"/>
    <w:rsid w:val="00D80543"/>
    <w:rsid w:val="00D80A91"/>
    <w:rsid w:val="00D811CC"/>
    <w:rsid w:val="00D82D52"/>
    <w:rsid w:val="00D83B2F"/>
    <w:rsid w:val="00D848D3"/>
    <w:rsid w:val="00D87270"/>
    <w:rsid w:val="00D91723"/>
    <w:rsid w:val="00D91ADB"/>
    <w:rsid w:val="00D928BF"/>
    <w:rsid w:val="00D92F57"/>
    <w:rsid w:val="00D96C61"/>
    <w:rsid w:val="00DA38F8"/>
    <w:rsid w:val="00DA48B1"/>
    <w:rsid w:val="00DA7661"/>
    <w:rsid w:val="00DA7E62"/>
    <w:rsid w:val="00DB22AF"/>
    <w:rsid w:val="00DB3AD8"/>
    <w:rsid w:val="00DB3EB2"/>
    <w:rsid w:val="00DB4BE5"/>
    <w:rsid w:val="00DB556D"/>
    <w:rsid w:val="00DC0261"/>
    <w:rsid w:val="00DC0559"/>
    <w:rsid w:val="00DC2BF1"/>
    <w:rsid w:val="00DC38A1"/>
    <w:rsid w:val="00DC696E"/>
    <w:rsid w:val="00DC6F67"/>
    <w:rsid w:val="00DD7EC1"/>
    <w:rsid w:val="00DE3013"/>
    <w:rsid w:val="00DE38F6"/>
    <w:rsid w:val="00DE6359"/>
    <w:rsid w:val="00DF30F0"/>
    <w:rsid w:val="00DF3490"/>
    <w:rsid w:val="00DF57E3"/>
    <w:rsid w:val="00E00094"/>
    <w:rsid w:val="00E004BA"/>
    <w:rsid w:val="00E0070A"/>
    <w:rsid w:val="00E00D32"/>
    <w:rsid w:val="00E00DB9"/>
    <w:rsid w:val="00E0239E"/>
    <w:rsid w:val="00E04D31"/>
    <w:rsid w:val="00E0708D"/>
    <w:rsid w:val="00E076C4"/>
    <w:rsid w:val="00E11266"/>
    <w:rsid w:val="00E11E5A"/>
    <w:rsid w:val="00E12402"/>
    <w:rsid w:val="00E12599"/>
    <w:rsid w:val="00E142DD"/>
    <w:rsid w:val="00E154EC"/>
    <w:rsid w:val="00E16A23"/>
    <w:rsid w:val="00E17235"/>
    <w:rsid w:val="00E17CB2"/>
    <w:rsid w:val="00E24524"/>
    <w:rsid w:val="00E24BAD"/>
    <w:rsid w:val="00E24C79"/>
    <w:rsid w:val="00E2542E"/>
    <w:rsid w:val="00E25C13"/>
    <w:rsid w:val="00E309E6"/>
    <w:rsid w:val="00E34526"/>
    <w:rsid w:val="00E34C7D"/>
    <w:rsid w:val="00E36656"/>
    <w:rsid w:val="00E36F23"/>
    <w:rsid w:val="00E4125B"/>
    <w:rsid w:val="00E43177"/>
    <w:rsid w:val="00E46D32"/>
    <w:rsid w:val="00E51457"/>
    <w:rsid w:val="00E51507"/>
    <w:rsid w:val="00E542A4"/>
    <w:rsid w:val="00E546C5"/>
    <w:rsid w:val="00E56210"/>
    <w:rsid w:val="00E6256A"/>
    <w:rsid w:val="00E62C92"/>
    <w:rsid w:val="00E63704"/>
    <w:rsid w:val="00E64D35"/>
    <w:rsid w:val="00E654C7"/>
    <w:rsid w:val="00E6611F"/>
    <w:rsid w:val="00E703DB"/>
    <w:rsid w:val="00E705BC"/>
    <w:rsid w:val="00E71FF9"/>
    <w:rsid w:val="00E7370F"/>
    <w:rsid w:val="00E73A76"/>
    <w:rsid w:val="00E73C58"/>
    <w:rsid w:val="00E763F6"/>
    <w:rsid w:val="00E90CE0"/>
    <w:rsid w:val="00E9258F"/>
    <w:rsid w:val="00E937FB"/>
    <w:rsid w:val="00EA02C0"/>
    <w:rsid w:val="00EA3B89"/>
    <w:rsid w:val="00EA3FFC"/>
    <w:rsid w:val="00EA47B3"/>
    <w:rsid w:val="00EA68AC"/>
    <w:rsid w:val="00EA7C31"/>
    <w:rsid w:val="00EB1EF2"/>
    <w:rsid w:val="00EB281A"/>
    <w:rsid w:val="00EB2F6F"/>
    <w:rsid w:val="00EB35C0"/>
    <w:rsid w:val="00EB4CC8"/>
    <w:rsid w:val="00EB506C"/>
    <w:rsid w:val="00EB6C15"/>
    <w:rsid w:val="00EB77A0"/>
    <w:rsid w:val="00EC28E9"/>
    <w:rsid w:val="00EC4F1B"/>
    <w:rsid w:val="00EC6CC5"/>
    <w:rsid w:val="00ED0AB0"/>
    <w:rsid w:val="00ED0DBE"/>
    <w:rsid w:val="00ED1F57"/>
    <w:rsid w:val="00ED26F1"/>
    <w:rsid w:val="00ED2923"/>
    <w:rsid w:val="00ED46C1"/>
    <w:rsid w:val="00EE0F60"/>
    <w:rsid w:val="00EE2B11"/>
    <w:rsid w:val="00EE2DF6"/>
    <w:rsid w:val="00EE4F71"/>
    <w:rsid w:val="00EE6D0F"/>
    <w:rsid w:val="00EF0380"/>
    <w:rsid w:val="00EF15A8"/>
    <w:rsid w:val="00EF413B"/>
    <w:rsid w:val="00EF57ED"/>
    <w:rsid w:val="00EF5C0B"/>
    <w:rsid w:val="00EF7FD0"/>
    <w:rsid w:val="00F00179"/>
    <w:rsid w:val="00F014EA"/>
    <w:rsid w:val="00F01878"/>
    <w:rsid w:val="00F027D4"/>
    <w:rsid w:val="00F0684A"/>
    <w:rsid w:val="00F10E03"/>
    <w:rsid w:val="00F154C6"/>
    <w:rsid w:val="00F16783"/>
    <w:rsid w:val="00F2309B"/>
    <w:rsid w:val="00F2367E"/>
    <w:rsid w:val="00F27166"/>
    <w:rsid w:val="00F3023B"/>
    <w:rsid w:val="00F305B1"/>
    <w:rsid w:val="00F31D92"/>
    <w:rsid w:val="00F32244"/>
    <w:rsid w:val="00F325FE"/>
    <w:rsid w:val="00F32B32"/>
    <w:rsid w:val="00F34107"/>
    <w:rsid w:val="00F371D0"/>
    <w:rsid w:val="00F37BC2"/>
    <w:rsid w:val="00F37BE5"/>
    <w:rsid w:val="00F41BB6"/>
    <w:rsid w:val="00F458AA"/>
    <w:rsid w:val="00F45B1E"/>
    <w:rsid w:val="00F47F90"/>
    <w:rsid w:val="00F5479A"/>
    <w:rsid w:val="00F55913"/>
    <w:rsid w:val="00F604C8"/>
    <w:rsid w:val="00F61E73"/>
    <w:rsid w:val="00F62A42"/>
    <w:rsid w:val="00F70096"/>
    <w:rsid w:val="00F70BF0"/>
    <w:rsid w:val="00F71703"/>
    <w:rsid w:val="00F7180F"/>
    <w:rsid w:val="00F73EDD"/>
    <w:rsid w:val="00F76682"/>
    <w:rsid w:val="00F860F8"/>
    <w:rsid w:val="00F876FF"/>
    <w:rsid w:val="00F90E5A"/>
    <w:rsid w:val="00F91023"/>
    <w:rsid w:val="00F9211F"/>
    <w:rsid w:val="00F9600B"/>
    <w:rsid w:val="00F96FB4"/>
    <w:rsid w:val="00F979E4"/>
    <w:rsid w:val="00FA04F7"/>
    <w:rsid w:val="00FA1098"/>
    <w:rsid w:val="00FA15EA"/>
    <w:rsid w:val="00FA21BE"/>
    <w:rsid w:val="00FA441C"/>
    <w:rsid w:val="00FA4FA3"/>
    <w:rsid w:val="00FA56E9"/>
    <w:rsid w:val="00FA68F5"/>
    <w:rsid w:val="00FB01B5"/>
    <w:rsid w:val="00FB18F9"/>
    <w:rsid w:val="00FB1C1A"/>
    <w:rsid w:val="00FB5A6C"/>
    <w:rsid w:val="00FB6F87"/>
    <w:rsid w:val="00FB7AEE"/>
    <w:rsid w:val="00FC3F82"/>
    <w:rsid w:val="00FC478B"/>
    <w:rsid w:val="00FC4D3C"/>
    <w:rsid w:val="00FC6D62"/>
    <w:rsid w:val="00FD32FF"/>
    <w:rsid w:val="00FD3DEB"/>
    <w:rsid w:val="00FD46D5"/>
    <w:rsid w:val="00FD4D8C"/>
    <w:rsid w:val="00FD791F"/>
    <w:rsid w:val="00FE07AE"/>
    <w:rsid w:val="00FE14AC"/>
    <w:rsid w:val="00FE1BFB"/>
    <w:rsid w:val="00FE3703"/>
    <w:rsid w:val="00FE634A"/>
    <w:rsid w:val="00FE67AE"/>
    <w:rsid w:val="00FE7DDC"/>
    <w:rsid w:val="00FF2E15"/>
    <w:rsid w:val="00FF38B7"/>
    <w:rsid w:val="00FF438A"/>
    <w:rsid w:val="00FF4C96"/>
    <w:rsid w:val="00FF5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B28C20"/>
  <w15:docId w15:val="{8D61B33B-558D-484E-BF40-CB8AE89B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semiHidden="1" w:uiPriority="0" w:unhideWhenUsed="1"/>
    <w:lsdException w:name="List 2" w:locked="1" w:semiHidden="1" w:unhideWhenUsed="1"/>
    <w:lsdException w:name="List 3" w:locked="1" w:semiHidden="1" w:unhideWhenUsed="1"/>
    <w:lsdException w:name="List 4" w:semiHidden="1" w:uiPriority="0" w:unhideWhenUsed="1"/>
    <w:lsdException w:name="List 5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21E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qFormat/>
    <w:rsid w:val="00045455"/>
    <w:rPr>
      <w:rFonts w:cs="Times New Roman"/>
      <w:b/>
    </w:rPr>
  </w:style>
  <w:style w:type="character" w:styleId="a9">
    <w:name w:val="Emphasis"/>
    <w:basedOn w:val="a0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rmal (Web)"/>
    <w:basedOn w:val="a"/>
    <w:uiPriority w:val="99"/>
    <w:semiHidden/>
    <w:unhideWhenUsed/>
    <w:locked/>
    <w:rsid w:val="00F5479A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479A"/>
  </w:style>
  <w:style w:type="character" w:styleId="afa">
    <w:name w:val="Hyperlink"/>
    <w:basedOn w:val="a0"/>
    <w:uiPriority w:val="99"/>
    <w:semiHidden/>
    <w:unhideWhenUsed/>
    <w:locked/>
    <w:rsid w:val="00F5479A"/>
    <w:rPr>
      <w:color w:val="0000FF"/>
      <w:u w:val="single"/>
    </w:rPr>
  </w:style>
  <w:style w:type="paragraph" w:customStyle="1" w:styleId="1a">
    <w:name w:val="Обычный1"/>
    <w:rsid w:val="00531B3E"/>
    <w:pPr>
      <w:suppressAutoHyphens/>
      <w:autoSpaceDE w:val="0"/>
    </w:pPr>
    <w:rPr>
      <w:rFonts w:ascii="Times New Roman" w:eastAsia="Calibri" w:hAnsi="Times New Roman"/>
      <w:color w:val="000000"/>
      <w:sz w:val="24"/>
      <w:szCs w:val="24"/>
      <w:lang w:eastAsia="zh-CN"/>
    </w:rPr>
  </w:style>
  <w:style w:type="paragraph" w:styleId="22">
    <w:name w:val="List 2"/>
    <w:basedOn w:val="a"/>
    <w:uiPriority w:val="99"/>
    <w:locked/>
    <w:rsid w:val="00D87270"/>
    <w:pPr>
      <w:widowControl w:val="0"/>
      <w:autoSpaceDE w:val="0"/>
      <w:autoSpaceDN w:val="0"/>
      <w:adjustRightInd w:val="0"/>
      <w:ind w:left="566" w:hanging="283"/>
    </w:pPr>
    <w:rPr>
      <w:b/>
      <w:bCs/>
      <w:sz w:val="20"/>
      <w:szCs w:val="20"/>
    </w:rPr>
  </w:style>
  <w:style w:type="paragraph" w:styleId="afb">
    <w:name w:val="TOC Heading"/>
    <w:basedOn w:val="1"/>
    <w:next w:val="a"/>
    <w:uiPriority w:val="39"/>
    <w:semiHidden/>
    <w:unhideWhenUsed/>
    <w:qFormat/>
    <w:rsid w:val="009E4714"/>
    <w:pPr>
      <w:keepNext/>
      <w:keepLines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customStyle="1" w:styleId="pt-a">
    <w:name w:val="pt-a"/>
    <w:basedOn w:val="a"/>
    <w:rsid w:val="00DC38A1"/>
    <w:pPr>
      <w:spacing w:before="100" w:beforeAutospacing="1" w:after="100" w:afterAutospacing="1"/>
    </w:pPr>
    <w:rPr>
      <w:szCs w:val="24"/>
    </w:rPr>
  </w:style>
  <w:style w:type="paragraph" w:customStyle="1" w:styleId="pt-phnamecell">
    <w:name w:val="pt-phnamecell"/>
    <w:basedOn w:val="a"/>
    <w:rsid w:val="00DC38A1"/>
    <w:pPr>
      <w:spacing w:before="100" w:beforeAutospacing="1" w:after="100" w:afterAutospacing="1"/>
    </w:pPr>
    <w:rPr>
      <w:szCs w:val="24"/>
    </w:rPr>
  </w:style>
  <w:style w:type="paragraph" w:customStyle="1" w:styleId="pt-a-000001">
    <w:name w:val="pt-a-000001"/>
    <w:basedOn w:val="a"/>
    <w:rsid w:val="00DC38A1"/>
    <w:pPr>
      <w:spacing w:before="100" w:beforeAutospacing="1" w:after="100" w:afterAutospacing="1"/>
    </w:pPr>
    <w:rPr>
      <w:szCs w:val="24"/>
    </w:rPr>
  </w:style>
  <w:style w:type="paragraph" w:customStyle="1" w:styleId="pt-afa">
    <w:name w:val="pt-afa"/>
    <w:basedOn w:val="a"/>
    <w:rsid w:val="00DC38A1"/>
    <w:pPr>
      <w:spacing w:before="100" w:beforeAutospacing="1" w:after="100" w:afterAutospacing="1"/>
    </w:pPr>
    <w:rPr>
      <w:szCs w:val="24"/>
    </w:rPr>
  </w:style>
  <w:style w:type="paragraph" w:customStyle="1" w:styleId="pt-a-000004">
    <w:name w:val="pt-a-000004"/>
    <w:basedOn w:val="a"/>
    <w:rsid w:val="00DC38A1"/>
    <w:pPr>
      <w:spacing w:before="100" w:beforeAutospacing="1" w:after="100" w:afterAutospacing="1"/>
    </w:pPr>
    <w:rPr>
      <w:szCs w:val="24"/>
    </w:rPr>
  </w:style>
  <w:style w:type="character" w:customStyle="1" w:styleId="pt-a0">
    <w:name w:val="pt-a0"/>
    <w:basedOn w:val="a0"/>
    <w:rsid w:val="00DC38A1"/>
  </w:style>
  <w:style w:type="character" w:customStyle="1" w:styleId="pt-000000">
    <w:name w:val="pt-000000"/>
    <w:basedOn w:val="a0"/>
    <w:rsid w:val="00DC38A1"/>
  </w:style>
  <w:style w:type="character" w:customStyle="1" w:styleId="pt-a0-000002">
    <w:name w:val="pt-a0-000002"/>
    <w:basedOn w:val="a0"/>
    <w:rsid w:val="00DC38A1"/>
  </w:style>
  <w:style w:type="character" w:customStyle="1" w:styleId="pt-000003">
    <w:name w:val="pt-000003"/>
    <w:basedOn w:val="a0"/>
    <w:rsid w:val="00DC38A1"/>
  </w:style>
  <w:style w:type="character" w:customStyle="1" w:styleId="pt-000006">
    <w:name w:val="pt-000006"/>
    <w:basedOn w:val="a0"/>
    <w:rsid w:val="00DC38A1"/>
  </w:style>
  <w:style w:type="character" w:customStyle="1" w:styleId="pt-000007">
    <w:name w:val="pt-000007"/>
    <w:basedOn w:val="a0"/>
    <w:rsid w:val="00DC38A1"/>
  </w:style>
  <w:style w:type="character" w:customStyle="1" w:styleId="pt-000008">
    <w:name w:val="pt-000008"/>
    <w:basedOn w:val="a0"/>
    <w:rsid w:val="00DC38A1"/>
  </w:style>
  <w:style w:type="character" w:styleId="afc">
    <w:name w:val="annotation reference"/>
    <w:basedOn w:val="a0"/>
    <w:uiPriority w:val="99"/>
    <w:semiHidden/>
    <w:unhideWhenUsed/>
    <w:locked/>
    <w:rsid w:val="00EB6C1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locked/>
    <w:rsid w:val="00EB6C15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EB6C15"/>
  </w:style>
  <w:style w:type="paragraph" w:styleId="aff">
    <w:name w:val="annotation subject"/>
    <w:basedOn w:val="afd"/>
    <w:next w:val="afd"/>
    <w:link w:val="aff0"/>
    <w:uiPriority w:val="99"/>
    <w:semiHidden/>
    <w:unhideWhenUsed/>
    <w:locked/>
    <w:rsid w:val="00EB6C1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EB6C15"/>
    <w:rPr>
      <w:b/>
      <w:bCs/>
    </w:rPr>
  </w:style>
  <w:style w:type="paragraph" w:customStyle="1" w:styleId="1b">
    <w:name w:val="Заг 1"/>
    <w:basedOn w:val="1"/>
    <w:next w:val="a"/>
    <w:qFormat/>
    <w:rsid w:val="00D7321E"/>
    <w:pPr>
      <w:spacing w:before="0"/>
      <w:jc w:val="center"/>
    </w:pPr>
    <w:rPr>
      <w:rFonts w:ascii="Times New Roman" w:hAnsi="Times New Roman"/>
      <w:bCs w:val="0"/>
    </w:rPr>
  </w:style>
  <w:style w:type="paragraph" w:customStyle="1" w:styleId="23">
    <w:name w:val="Заг 2"/>
    <w:basedOn w:val="2"/>
    <w:qFormat/>
    <w:rsid w:val="002E4F94"/>
    <w:pPr>
      <w:spacing w:before="0"/>
      <w:jc w:val="both"/>
    </w:pPr>
    <w:rPr>
      <w:rFonts w:ascii="Times New Roman" w:hAnsi="Times New Roman"/>
      <w:bCs w:val="0"/>
      <w:sz w:val="24"/>
      <w:szCs w:val="20"/>
    </w:rPr>
  </w:style>
  <w:style w:type="paragraph" w:styleId="1c">
    <w:name w:val="toc 1"/>
    <w:basedOn w:val="a"/>
    <w:next w:val="a"/>
    <w:uiPriority w:val="39"/>
    <w:rsid w:val="00BE2444"/>
    <w:pPr>
      <w:tabs>
        <w:tab w:val="decimal" w:leader="dot" w:pos="10195"/>
      </w:tabs>
    </w:pPr>
  </w:style>
  <w:style w:type="paragraph" w:styleId="24">
    <w:name w:val="toc 2"/>
    <w:basedOn w:val="a"/>
    <w:next w:val="a"/>
    <w:uiPriority w:val="39"/>
    <w:rsid w:val="00BE2444"/>
    <w:pPr>
      <w:tabs>
        <w:tab w:val="decimal" w:leader="dot" w:pos="10195"/>
      </w:tabs>
      <w:ind w:left="284"/>
    </w:pPr>
  </w:style>
  <w:style w:type="paragraph" w:styleId="aff1">
    <w:name w:val="Document Map"/>
    <w:basedOn w:val="a"/>
    <w:link w:val="aff2"/>
    <w:uiPriority w:val="99"/>
    <w:semiHidden/>
    <w:unhideWhenUsed/>
    <w:locked/>
    <w:rsid w:val="00C35E91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C35E91"/>
    <w:rPr>
      <w:rFonts w:ascii="Tahoma" w:hAnsi="Tahoma" w:cs="Tahoma"/>
      <w:sz w:val="16"/>
      <w:szCs w:val="16"/>
    </w:rPr>
  </w:style>
  <w:style w:type="paragraph" w:styleId="aff3">
    <w:name w:val="Revision"/>
    <w:hidden/>
    <w:uiPriority w:val="99"/>
    <w:semiHidden/>
    <w:rsid w:val="008B3BED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1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748">
          <w:blockQuote w:val="1"/>
          <w:marLeft w:val="0"/>
          <w:marRight w:val="-125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388113169">
                  <w:marLeft w:val="0"/>
                  <w:marRight w:val="-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9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6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1995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37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61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9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276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BA28A-9658-4082-92DC-46657505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19</Pages>
  <Words>5689</Words>
  <Characters>32431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выставочной деятельности в сфере торгово-промышленных выставок</vt:lpstr>
    </vt:vector>
  </TitlesOfParts>
  <Company>Hewlett-Packard Company</Company>
  <LinksUpToDate>false</LinksUpToDate>
  <CharactersWithSpaces>38044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выставочной деятельности в сфере торгово-промышленных выставок</dc:title>
  <dc:creator>Минеев К.Е.</dc:creator>
  <cp:lastModifiedBy>Гончарова Алина Александровна</cp:lastModifiedBy>
  <cp:revision>16</cp:revision>
  <cp:lastPrinted>2024-07-24T07:01:00Z</cp:lastPrinted>
  <dcterms:created xsi:type="dcterms:W3CDTF">2024-06-11T13:25:00Z</dcterms:created>
  <dcterms:modified xsi:type="dcterms:W3CDTF">2024-07-29T14:09:00Z</dcterms:modified>
</cp:coreProperties>
</file>