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10D" w:rsidRPr="0096641E" w:rsidRDefault="007B110D" w:rsidP="0096641E">
      <w:pPr>
        <w:ind w:left="5670"/>
        <w:jc w:val="center"/>
        <w:rPr>
          <w:rFonts w:cs="Times New Roman"/>
          <w:sz w:val="28"/>
          <w:szCs w:val="24"/>
        </w:rPr>
      </w:pPr>
      <w:r w:rsidRPr="0096641E">
        <w:rPr>
          <w:rFonts w:cs="Times New Roman"/>
          <w:sz w:val="28"/>
          <w:szCs w:val="24"/>
        </w:rPr>
        <w:t>УТВЕРЖДЕН</w:t>
      </w:r>
    </w:p>
    <w:p w:rsidR="007B110D" w:rsidRPr="0096641E" w:rsidRDefault="007B110D" w:rsidP="0096641E">
      <w:pPr>
        <w:ind w:left="5670"/>
        <w:jc w:val="center"/>
        <w:rPr>
          <w:rFonts w:cs="Times New Roman"/>
          <w:sz w:val="28"/>
          <w:szCs w:val="24"/>
        </w:rPr>
      </w:pPr>
      <w:r w:rsidRPr="0096641E">
        <w:rPr>
          <w:rFonts w:cs="Times New Roman"/>
          <w:sz w:val="28"/>
          <w:szCs w:val="24"/>
        </w:rPr>
        <w:t>приказом Министерства</w:t>
      </w:r>
    </w:p>
    <w:p w:rsidR="007B110D" w:rsidRPr="0096641E" w:rsidRDefault="007B110D" w:rsidP="0096641E">
      <w:pPr>
        <w:ind w:left="5670"/>
        <w:jc w:val="center"/>
        <w:rPr>
          <w:rFonts w:cs="Times New Roman"/>
          <w:sz w:val="28"/>
          <w:szCs w:val="24"/>
        </w:rPr>
      </w:pPr>
      <w:r w:rsidRPr="0096641E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:rsidR="007B110D" w:rsidRPr="0096641E" w:rsidRDefault="007B110D" w:rsidP="0096641E">
      <w:pPr>
        <w:ind w:left="5670"/>
        <w:jc w:val="center"/>
        <w:rPr>
          <w:rFonts w:cs="Times New Roman"/>
          <w:sz w:val="28"/>
          <w:szCs w:val="24"/>
        </w:rPr>
      </w:pPr>
      <w:r w:rsidRPr="0096641E">
        <w:rPr>
          <w:rFonts w:cs="Times New Roman"/>
          <w:sz w:val="28"/>
          <w:szCs w:val="24"/>
        </w:rPr>
        <w:t>от «</w:t>
      </w:r>
      <w:r w:rsidR="00B06194">
        <w:rPr>
          <w:rFonts w:cs="Times New Roman"/>
          <w:sz w:val="28"/>
          <w:szCs w:val="24"/>
        </w:rPr>
        <w:t>1</w:t>
      </w:r>
      <w:r w:rsidR="002D5DC7">
        <w:rPr>
          <w:rFonts w:cs="Times New Roman"/>
          <w:sz w:val="28"/>
          <w:szCs w:val="24"/>
        </w:rPr>
        <w:t>4</w:t>
      </w:r>
      <w:bookmarkStart w:id="0" w:name="_GoBack"/>
      <w:bookmarkEnd w:id="0"/>
      <w:r w:rsidRPr="0096641E">
        <w:rPr>
          <w:rFonts w:cs="Times New Roman"/>
          <w:sz w:val="28"/>
          <w:szCs w:val="24"/>
        </w:rPr>
        <w:t xml:space="preserve">» </w:t>
      </w:r>
      <w:r w:rsidR="00B06194">
        <w:rPr>
          <w:rFonts w:cs="Times New Roman"/>
          <w:sz w:val="28"/>
          <w:szCs w:val="24"/>
        </w:rPr>
        <w:t>апреля</w:t>
      </w:r>
      <w:r w:rsidR="00CA420E">
        <w:rPr>
          <w:rFonts w:cs="Times New Roman"/>
          <w:sz w:val="28"/>
          <w:szCs w:val="24"/>
        </w:rPr>
        <w:t xml:space="preserve"> </w:t>
      </w:r>
      <w:r w:rsidRPr="0096641E">
        <w:rPr>
          <w:rFonts w:cs="Times New Roman"/>
          <w:sz w:val="28"/>
          <w:szCs w:val="24"/>
        </w:rPr>
        <w:t>202</w:t>
      </w:r>
      <w:r w:rsidR="0096641E" w:rsidRPr="0096641E">
        <w:rPr>
          <w:rFonts w:cs="Times New Roman"/>
          <w:sz w:val="28"/>
          <w:szCs w:val="24"/>
        </w:rPr>
        <w:t>5</w:t>
      </w:r>
      <w:r w:rsidRPr="0096641E">
        <w:rPr>
          <w:rFonts w:cs="Times New Roman"/>
          <w:sz w:val="28"/>
          <w:szCs w:val="24"/>
        </w:rPr>
        <w:t xml:space="preserve"> г. №</w:t>
      </w:r>
      <w:r w:rsidR="00B06194">
        <w:rPr>
          <w:rFonts w:cs="Times New Roman"/>
          <w:sz w:val="28"/>
          <w:szCs w:val="24"/>
        </w:rPr>
        <w:t>223н</w:t>
      </w:r>
    </w:p>
    <w:p w:rsidR="007B110D" w:rsidRPr="0096641E" w:rsidRDefault="007B110D" w:rsidP="0096641E">
      <w:pPr>
        <w:rPr>
          <w:rFonts w:cs="Times New Roman"/>
        </w:rPr>
      </w:pPr>
    </w:p>
    <w:p w:rsidR="007B110D" w:rsidRPr="0096641E" w:rsidRDefault="007B110D" w:rsidP="007B110D">
      <w:pPr>
        <w:jc w:val="center"/>
        <w:rPr>
          <w:rFonts w:cs="Times New Roman"/>
          <w:sz w:val="52"/>
          <w:szCs w:val="52"/>
        </w:rPr>
      </w:pPr>
      <w:r w:rsidRPr="0096641E">
        <w:rPr>
          <w:rFonts w:cs="Times New Roman"/>
          <w:sz w:val="52"/>
          <w:szCs w:val="52"/>
        </w:rPr>
        <w:t>ПРОФЕССИОНАЛЬНЫЙСТАНДАРТ</w:t>
      </w:r>
    </w:p>
    <w:p w:rsidR="00C340BB" w:rsidRPr="0096641E" w:rsidRDefault="00C340BB" w:rsidP="0096641E">
      <w:pPr>
        <w:rPr>
          <w:rFonts w:eastAsia="Times New Roman"/>
        </w:rPr>
      </w:pPr>
    </w:p>
    <w:p w:rsidR="00C340BB" w:rsidRPr="0096641E" w:rsidRDefault="005260B9">
      <w:pPr>
        <w:jc w:val="center"/>
        <w:rPr>
          <w:rFonts w:eastAsia="Times New Roman" w:cs="Times New Roman"/>
          <w:b/>
          <w:sz w:val="28"/>
        </w:rPr>
      </w:pPr>
      <w:r w:rsidRPr="0096641E">
        <w:rPr>
          <w:rFonts w:eastAsia="Times New Roman" w:cs="Times New Roman"/>
          <w:b/>
          <w:sz w:val="28"/>
        </w:rPr>
        <w:t xml:space="preserve">Специалист </w:t>
      </w:r>
      <w:r w:rsidR="003407C1" w:rsidRPr="0096641E">
        <w:rPr>
          <w:rFonts w:eastAsia="Times New Roman" w:cs="Times New Roman"/>
          <w:b/>
          <w:sz w:val="28"/>
        </w:rPr>
        <w:t xml:space="preserve">диспетчерского аппарата подразделения по обслуживанию сооружений и устройств инфраструктуры </w:t>
      </w:r>
      <w:r w:rsidR="00016A6A" w:rsidRPr="0096641E">
        <w:rPr>
          <w:rFonts w:eastAsia="Times New Roman" w:cs="Times New Roman"/>
          <w:b/>
          <w:sz w:val="28"/>
        </w:rPr>
        <w:t>железнодорожно</w:t>
      </w:r>
      <w:r w:rsidR="003407C1" w:rsidRPr="0096641E">
        <w:rPr>
          <w:rFonts w:eastAsia="Times New Roman" w:cs="Times New Roman"/>
          <w:b/>
          <w:sz w:val="28"/>
        </w:rPr>
        <w:t>го</w:t>
      </w:r>
      <w:r w:rsidR="00016A6A" w:rsidRPr="0096641E">
        <w:rPr>
          <w:rFonts w:eastAsia="Times New Roman" w:cs="Times New Roman"/>
          <w:b/>
          <w:sz w:val="28"/>
        </w:rPr>
        <w:t xml:space="preserve"> транспорт</w:t>
      </w:r>
      <w:r w:rsidR="003407C1" w:rsidRPr="0096641E">
        <w:rPr>
          <w:rFonts w:eastAsia="Times New Roman" w:cs="Times New Roman"/>
          <w:b/>
          <w:sz w:val="28"/>
        </w:rPr>
        <w:t>а</w:t>
      </w:r>
    </w:p>
    <w:p w:rsidR="00C340BB" w:rsidRPr="0096641E" w:rsidRDefault="00C340BB">
      <w:pPr>
        <w:suppressAutoHyphens/>
        <w:jc w:val="center"/>
        <w:rPr>
          <w:rFonts w:eastAsia="Times New Roman" w:cs="Times New Roman"/>
          <w:sz w:val="28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8"/>
      </w:tblGrid>
      <w:tr w:rsidR="0096641E" w:rsidRPr="0096641E" w:rsidTr="0014545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EA79F8" w:rsidP="00EA79F8">
            <w:pPr>
              <w:suppressAutoHyphens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688</w:t>
            </w:r>
          </w:p>
        </w:tc>
      </w:tr>
      <w:tr w:rsidR="0096641E" w:rsidRPr="0096641E" w:rsidTr="00A06C1D">
        <w:trPr>
          <w:trHeight w:val="283"/>
          <w:jc w:val="right"/>
        </w:trPr>
        <w:tc>
          <w:tcPr>
            <w:tcW w:w="23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Регистрационный номер</w:t>
            </w:r>
          </w:p>
        </w:tc>
      </w:tr>
    </w:tbl>
    <w:p w:rsidR="0096641E" w:rsidRDefault="0096641E" w:rsidP="0096641E">
      <w:pPr>
        <w:jc w:val="center"/>
        <w:rPr>
          <w:rFonts w:eastAsia="Times New Roman"/>
        </w:rPr>
      </w:pPr>
      <w:bookmarkStart w:id="1" w:name="_Toc461711782"/>
      <w:r>
        <w:rPr>
          <w:rFonts w:eastAsia="Times New Roman"/>
        </w:rPr>
        <w:t>Содержание</w:t>
      </w:r>
    </w:p>
    <w:p w:rsidR="00E70ACD" w:rsidRDefault="00DA44C9" w:rsidP="00A06C1D">
      <w:pPr>
        <w:pStyle w:val="11"/>
        <w:rPr>
          <w:rFonts w:asciiTheme="minorHAnsi" w:hAnsiTheme="minorHAnsi"/>
          <w:kern w:val="2"/>
        </w:rPr>
      </w:pPr>
      <w:r>
        <w:fldChar w:fldCharType="begin"/>
      </w:r>
      <w:r w:rsidR="00E70ACD">
        <w:instrText xml:space="preserve"> TOC \o "1-2" \u </w:instrText>
      </w:r>
      <w:r>
        <w:fldChar w:fldCharType="separate"/>
      </w:r>
      <w:r w:rsidR="00E70ACD" w:rsidRPr="00104C6D">
        <w:t>I. Общие сведения</w:t>
      </w:r>
      <w:r w:rsidR="00E70ACD">
        <w:tab/>
      </w:r>
      <w:r>
        <w:fldChar w:fldCharType="begin"/>
      </w:r>
      <w:r w:rsidR="00E70ACD">
        <w:instrText xml:space="preserve"> PAGEREF _Toc188830559 \h </w:instrText>
      </w:r>
      <w:r>
        <w:fldChar w:fldCharType="separate"/>
      </w:r>
      <w:r w:rsidR="0069131A">
        <w:t>1</w:t>
      </w:r>
      <w:r>
        <w:fldChar w:fldCharType="end"/>
      </w:r>
    </w:p>
    <w:p w:rsidR="00E70ACD" w:rsidRDefault="00E70ACD" w:rsidP="00A06C1D">
      <w:pPr>
        <w:pStyle w:val="11"/>
        <w:rPr>
          <w:rFonts w:asciiTheme="minorHAnsi" w:eastAsiaTheme="minorEastAsia" w:hAnsiTheme="minorHAnsi" w:cstheme="minorBidi"/>
          <w:kern w:val="2"/>
        </w:rPr>
      </w:pPr>
      <w:r w:rsidRPr="00104C6D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DA44C9">
        <w:fldChar w:fldCharType="begin"/>
      </w:r>
      <w:r>
        <w:instrText xml:space="preserve"> PAGEREF _Toc188830560 \h </w:instrText>
      </w:r>
      <w:r w:rsidR="00DA44C9">
        <w:fldChar w:fldCharType="separate"/>
      </w:r>
      <w:r w:rsidR="0069131A">
        <w:t>3</w:t>
      </w:r>
      <w:r w:rsidR="00DA44C9">
        <w:fldChar w:fldCharType="end"/>
      </w:r>
    </w:p>
    <w:p w:rsidR="00E70ACD" w:rsidRDefault="00E70ACD" w:rsidP="00A06C1D">
      <w:pPr>
        <w:pStyle w:val="11"/>
        <w:rPr>
          <w:rFonts w:asciiTheme="minorHAnsi" w:eastAsiaTheme="minorEastAsia" w:hAnsiTheme="minorHAnsi" w:cstheme="minorBidi"/>
          <w:kern w:val="2"/>
        </w:rPr>
      </w:pPr>
      <w:r w:rsidRPr="00104C6D">
        <w:t xml:space="preserve">III. Характеристика </w:t>
      </w:r>
      <w:r>
        <w:t>обобщенных</w:t>
      </w:r>
      <w:r w:rsidRPr="00104C6D">
        <w:t xml:space="preserve"> трудовых функций</w:t>
      </w:r>
      <w:r>
        <w:tab/>
      </w:r>
      <w:r w:rsidR="00DA44C9">
        <w:fldChar w:fldCharType="begin"/>
      </w:r>
      <w:r>
        <w:instrText xml:space="preserve"> PAGEREF _Toc188830561 \h </w:instrText>
      </w:r>
      <w:r w:rsidR="00DA44C9">
        <w:fldChar w:fldCharType="separate"/>
      </w:r>
      <w:r w:rsidR="0069131A">
        <w:t>5</w:t>
      </w:r>
      <w:r w:rsidR="00DA44C9">
        <w:fldChar w:fldCharType="end"/>
      </w:r>
    </w:p>
    <w:p w:rsidR="00E70ACD" w:rsidRDefault="00945F63" w:rsidP="00A06C1D">
      <w:pPr>
        <w:pStyle w:val="21"/>
        <w:jc w:val="both"/>
        <w:rPr>
          <w:rFonts w:asciiTheme="minorHAnsi" w:eastAsiaTheme="minorEastAsia" w:hAnsiTheme="minorHAnsi" w:cstheme="minorBidi"/>
          <w:kern w:val="2"/>
        </w:rPr>
      </w:pPr>
      <w:r>
        <w:t>3.1.</w:t>
      </w:r>
      <w:r>
        <w:t> </w:t>
      </w:r>
      <w:r w:rsidR="00E70ACD" w:rsidRPr="00104C6D">
        <w:t>Обобщенная трудовая функция</w:t>
      </w:r>
      <w:r w:rsidR="00C93F10">
        <w:t xml:space="preserve"> «</w:t>
      </w:r>
      <w:r w:rsidR="00C93F10" w:rsidRPr="00C93F10">
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</w:r>
      <w:r w:rsidR="00C93F10">
        <w:t>»</w:t>
      </w:r>
      <w:r w:rsidR="00E70ACD">
        <w:tab/>
      </w:r>
      <w:r w:rsidR="00DA44C9">
        <w:fldChar w:fldCharType="begin"/>
      </w:r>
      <w:r w:rsidR="00E70ACD">
        <w:instrText xml:space="preserve"> PAGEREF _Toc188830562 \h </w:instrText>
      </w:r>
      <w:r w:rsidR="00DA44C9">
        <w:fldChar w:fldCharType="separate"/>
      </w:r>
      <w:r w:rsidR="0069131A">
        <w:t>5</w:t>
      </w:r>
      <w:r w:rsidR="00DA44C9">
        <w:fldChar w:fldCharType="end"/>
      </w:r>
    </w:p>
    <w:p w:rsidR="00E70ACD" w:rsidRDefault="00E70ACD" w:rsidP="00A06C1D">
      <w:pPr>
        <w:pStyle w:val="21"/>
        <w:jc w:val="both"/>
        <w:rPr>
          <w:rFonts w:asciiTheme="minorHAnsi" w:eastAsiaTheme="minorEastAsia" w:hAnsiTheme="minorHAnsi" w:cstheme="minorBidi"/>
          <w:kern w:val="2"/>
        </w:rPr>
      </w:pPr>
      <w:r>
        <w:t>3.2.</w:t>
      </w:r>
      <w:r w:rsidR="00945F63">
        <w:t> </w:t>
      </w:r>
      <w:r>
        <w:t>Обобщенная трудовая функция</w:t>
      </w:r>
      <w:r w:rsidR="00C93F10">
        <w:t xml:space="preserve"> «</w:t>
      </w:r>
      <w:r w:rsidR="00C93F10" w:rsidRPr="00C93F10">
        <w:t>Оперативное руководство работой по управлению парком специального железнодорожного подвижного состава полигона железной дороги</w:t>
      </w:r>
      <w:r w:rsidR="00C93F10">
        <w:t>»</w:t>
      </w:r>
      <w:r>
        <w:tab/>
      </w:r>
      <w:r w:rsidR="00DA44C9">
        <w:fldChar w:fldCharType="begin"/>
      </w:r>
      <w:r>
        <w:instrText xml:space="preserve"> PAGEREF _Toc188830563 \h </w:instrText>
      </w:r>
      <w:r w:rsidR="00DA44C9">
        <w:fldChar w:fldCharType="separate"/>
      </w:r>
      <w:r w:rsidR="0069131A">
        <w:t>11</w:t>
      </w:r>
      <w:r w:rsidR="00DA44C9">
        <w:fldChar w:fldCharType="end"/>
      </w:r>
    </w:p>
    <w:p w:rsidR="00E70ACD" w:rsidRDefault="00E70ACD" w:rsidP="00A06C1D">
      <w:pPr>
        <w:pStyle w:val="21"/>
        <w:jc w:val="both"/>
        <w:rPr>
          <w:rFonts w:asciiTheme="minorHAnsi" w:eastAsiaTheme="minorEastAsia" w:hAnsiTheme="minorHAnsi" w:cstheme="minorBidi"/>
          <w:kern w:val="2"/>
        </w:rPr>
      </w:pPr>
      <w:r w:rsidRPr="00104C6D">
        <w:t>3.3.</w:t>
      </w:r>
      <w:r w:rsidR="00945F63">
        <w:t> </w:t>
      </w:r>
      <w:r w:rsidRPr="00104C6D">
        <w:t>Обобщенная трудовая функция</w:t>
      </w:r>
      <w:r w:rsidR="00C93F10">
        <w:t xml:space="preserve"> «</w:t>
      </w:r>
      <w:r w:rsidR="00C93F10" w:rsidRPr="00C93F10">
        <w:t>Оперативное руководство работой по техническому обслуживанию, текущему содержанию и ремонту сооружений и устройств железнодорожной инфраструктуры полигона железной дороги</w:t>
      </w:r>
      <w:r w:rsidR="00C93F10">
        <w:t>»</w:t>
      </w:r>
      <w:r>
        <w:tab/>
      </w:r>
      <w:r w:rsidR="00DA44C9">
        <w:fldChar w:fldCharType="begin"/>
      </w:r>
      <w:r>
        <w:instrText xml:space="preserve"> PAGEREF _Toc188830564 \h </w:instrText>
      </w:r>
      <w:r w:rsidR="00DA44C9">
        <w:fldChar w:fldCharType="separate"/>
      </w:r>
      <w:r w:rsidR="0069131A">
        <w:t>16</w:t>
      </w:r>
      <w:r w:rsidR="00DA44C9">
        <w:fldChar w:fldCharType="end"/>
      </w:r>
    </w:p>
    <w:p w:rsidR="00E70ACD" w:rsidRDefault="00E70ACD" w:rsidP="00A06C1D">
      <w:pPr>
        <w:pStyle w:val="11"/>
        <w:rPr>
          <w:rFonts w:asciiTheme="minorHAnsi" w:eastAsiaTheme="minorEastAsia" w:hAnsiTheme="minorHAnsi" w:cstheme="minorBidi"/>
          <w:kern w:val="2"/>
        </w:rPr>
      </w:pPr>
      <w:r w:rsidRPr="00104C6D">
        <w:t xml:space="preserve">IV. </w:t>
      </w:r>
      <w:r>
        <w:t>Сведения</w:t>
      </w:r>
      <w:r w:rsidRPr="00104C6D">
        <w:t xml:space="preserve"> об организациях – разработчиках профессионального стандарта</w:t>
      </w:r>
      <w:r>
        <w:tab/>
      </w:r>
      <w:r w:rsidR="00DA44C9">
        <w:fldChar w:fldCharType="begin"/>
      </w:r>
      <w:r>
        <w:instrText xml:space="preserve"> PAGEREF _Toc188830565 \h </w:instrText>
      </w:r>
      <w:r w:rsidR="00DA44C9">
        <w:fldChar w:fldCharType="separate"/>
      </w:r>
      <w:r w:rsidR="0069131A">
        <w:t>20</w:t>
      </w:r>
      <w:r w:rsidR="00DA44C9">
        <w:fldChar w:fldCharType="end"/>
      </w:r>
    </w:p>
    <w:p w:rsidR="00E70ACD" w:rsidRDefault="00E70ACD" w:rsidP="00A06C1D">
      <w:pPr>
        <w:pStyle w:val="11"/>
        <w:rPr>
          <w:rFonts w:asciiTheme="minorHAnsi" w:eastAsiaTheme="minorEastAsia" w:hAnsiTheme="minorHAnsi" w:cstheme="minorBidi"/>
          <w:kern w:val="2"/>
        </w:rPr>
      </w:pPr>
      <w:r w:rsidRPr="00104C6D">
        <w:t>V. Сокращения, используемые в профессиональном стандарте</w:t>
      </w:r>
      <w:r>
        <w:tab/>
      </w:r>
      <w:r w:rsidR="00DA44C9">
        <w:fldChar w:fldCharType="begin"/>
      </w:r>
      <w:r>
        <w:instrText xml:space="preserve"> PAGEREF _Toc188830566 \h </w:instrText>
      </w:r>
      <w:r w:rsidR="00DA44C9">
        <w:fldChar w:fldCharType="separate"/>
      </w:r>
      <w:r w:rsidR="0069131A">
        <w:t>20</w:t>
      </w:r>
      <w:r w:rsidR="00DA44C9">
        <w:fldChar w:fldCharType="end"/>
      </w:r>
    </w:p>
    <w:p w:rsidR="0096641E" w:rsidRDefault="00DA44C9" w:rsidP="00A06C1D">
      <w:pPr>
        <w:jc w:val="both"/>
        <w:rPr>
          <w:rFonts w:eastAsia="Times New Roman"/>
        </w:rPr>
      </w:pPr>
      <w:r>
        <w:rPr>
          <w:rFonts w:eastAsia="Times New Roman"/>
        </w:rPr>
        <w:fldChar w:fldCharType="end"/>
      </w:r>
    </w:p>
    <w:p w:rsidR="00C340BB" w:rsidRPr="0096641E" w:rsidRDefault="006D0D8D" w:rsidP="00145457">
      <w:pPr>
        <w:pStyle w:val="1"/>
        <w:tabs>
          <w:tab w:val="right" w:leader="dot" w:pos="9344"/>
        </w:tabs>
        <w:rPr>
          <w:rFonts w:eastAsia="Times New Roman" w:cs="Times New Roman"/>
        </w:rPr>
      </w:pPr>
      <w:bookmarkStart w:id="2" w:name="_Toc188830559"/>
      <w:r w:rsidRPr="0096641E">
        <w:rPr>
          <w:rFonts w:eastAsia="Times New Roman" w:cs="Times New Roman"/>
        </w:rPr>
        <w:t>I. Общие сведения</w:t>
      </w:r>
      <w:bookmarkEnd w:id="1"/>
      <w:bookmarkEnd w:id="2"/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8"/>
        <w:gridCol w:w="561"/>
        <w:gridCol w:w="1401"/>
      </w:tblGrid>
      <w:tr w:rsidR="0096641E" w:rsidRPr="0096641E" w:rsidTr="00EA79F8">
        <w:trPr>
          <w:trHeight w:val="1049"/>
        </w:trPr>
        <w:tc>
          <w:tcPr>
            <w:tcW w:w="4038" w:type="pct"/>
            <w:tcBorders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B10B1" w:rsidP="006B10B1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Оперативное руководство работой по техническому обслуживанию, ремонту сооружений и устройств инфраструктуры железнодорожного транспорта, текущему содержанию пути и управлению парком специального железнодорожного подвижного состава</w:t>
            </w:r>
          </w:p>
        </w:tc>
        <w:tc>
          <w:tcPr>
            <w:tcW w:w="27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8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79F8" w:rsidRDefault="00EA79F8" w:rsidP="00EA79F8">
            <w:pPr>
              <w:suppressAutoHyphens/>
              <w:jc w:val="center"/>
              <w:rPr>
                <w:rFonts w:eastAsia="Calibri" w:cs="Times New Roman"/>
              </w:rPr>
            </w:pPr>
          </w:p>
          <w:p w:rsidR="00C340BB" w:rsidRPr="0096641E" w:rsidRDefault="00EA79F8" w:rsidP="00EA79F8">
            <w:pPr>
              <w:suppressAutoHyphens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17.032</w:t>
            </w:r>
          </w:p>
        </w:tc>
      </w:tr>
      <w:tr w:rsidR="0096641E" w:rsidRPr="0096641E" w:rsidTr="00C93F10">
        <w:trPr>
          <w:trHeight w:val="1"/>
        </w:trPr>
        <w:tc>
          <w:tcPr>
            <w:tcW w:w="4313" w:type="pct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8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</w:rPr>
      </w:pPr>
    </w:p>
    <w:p w:rsidR="00C340BB" w:rsidRPr="0096641E" w:rsidRDefault="0096641E" w:rsidP="00A1751C">
      <w:pPr>
        <w:suppressAutoHyphens/>
        <w:spacing w:after="100"/>
        <w:rPr>
          <w:rFonts w:eastAsia="Times New Roman" w:cs="Times New Roman"/>
        </w:rPr>
      </w:pPr>
      <w:bookmarkStart w:id="3" w:name="_Hlk188828375"/>
      <w:r>
        <w:rPr>
          <w:rFonts w:eastAsia="Times New Roman" w:cs="Times New Roman"/>
        </w:rPr>
        <w:t>Краткое описание</w:t>
      </w:r>
      <w:r w:rsidR="006D0D8D" w:rsidRPr="0096641E">
        <w:rPr>
          <w:rFonts w:eastAsia="Times New Roman" w:cs="Times New Roman"/>
        </w:rPr>
        <w:t xml:space="preserve"> вида профессиональной деятельности</w:t>
      </w:r>
      <w:bookmarkEnd w:id="3"/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96641E" w:rsidRPr="0096641E" w:rsidTr="00C93F10">
        <w:trPr>
          <w:trHeight w:val="1"/>
          <w:jc w:val="center"/>
        </w:trPr>
        <w:tc>
          <w:tcPr>
            <w:tcW w:w="5000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EF73BB" w:rsidP="006B10B1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Обеспечение </w:t>
            </w:r>
            <w:r w:rsidR="006B10B1" w:rsidRPr="0096641E">
              <w:rPr>
                <w:rFonts w:eastAsia="Times New Roman" w:cs="Times New Roman"/>
              </w:rPr>
              <w:t>безопасного функционирования комплекса инфраструктуры железнодорожного транспорта и безопасности движения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</w:rPr>
      </w:pPr>
    </w:p>
    <w:p w:rsidR="00C340BB" w:rsidRPr="0096641E" w:rsidRDefault="006D0D8D">
      <w:pPr>
        <w:suppressAutoHyphens/>
        <w:rPr>
          <w:rFonts w:eastAsia="Times New Roman" w:cs="Times New Roman"/>
        </w:rPr>
      </w:pPr>
      <w:r w:rsidRPr="0096641E">
        <w:rPr>
          <w:rFonts w:eastAsia="Times New Roman" w:cs="Times New Roman"/>
        </w:rPr>
        <w:t>Группа занятий</w:t>
      </w:r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476"/>
        <w:gridCol w:w="3621"/>
        <w:gridCol w:w="1805"/>
        <w:gridCol w:w="3293"/>
      </w:tblGrid>
      <w:tr w:rsidR="0096641E" w:rsidRPr="0096641E" w:rsidTr="00A06C1D"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57A14" w:rsidRPr="0096641E" w:rsidRDefault="006B10B1" w:rsidP="00035FEB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2149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57A14" w:rsidRPr="0096641E" w:rsidRDefault="006B10B1" w:rsidP="006B10B1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</w:rPr>
              <w:t>Специалисты в области техники, не входящие в другие группы</w:t>
            </w:r>
          </w:p>
        </w:tc>
        <w:tc>
          <w:tcPr>
            <w:tcW w:w="8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57A14" w:rsidRPr="0096641E" w:rsidRDefault="006B10B1" w:rsidP="009A73A0">
            <w:pPr>
              <w:rPr>
                <w:rFonts w:cs="Times New Roman"/>
                <w:szCs w:val="24"/>
                <w:highlight w:val="yellow"/>
              </w:rPr>
            </w:pPr>
            <w:r w:rsidRPr="0096641E">
              <w:rPr>
                <w:rFonts w:cs="Times New Roman"/>
                <w:szCs w:val="24"/>
              </w:rPr>
              <w:t>-</w:t>
            </w:r>
          </w:p>
        </w:tc>
        <w:tc>
          <w:tcPr>
            <w:tcW w:w="16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57A14" w:rsidRPr="0096641E" w:rsidRDefault="006B10B1" w:rsidP="009A73A0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</w:rPr>
              <w:t>-</w:t>
            </w:r>
          </w:p>
        </w:tc>
      </w:tr>
      <w:tr w:rsidR="0096641E" w:rsidRPr="0096641E" w:rsidTr="00A06C1D"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657A14" w:rsidRPr="0096641E" w:rsidRDefault="00657A14" w:rsidP="00FC4B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641E">
              <w:rPr>
                <w:rFonts w:cs="Times New Roman"/>
                <w:sz w:val="20"/>
                <w:szCs w:val="20"/>
              </w:rPr>
              <w:t>(код ОКЗ</w:t>
            </w:r>
            <w:r w:rsidRPr="0096641E">
              <w:rPr>
                <w:rStyle w:val="ae"/>
                <w:rFonts w:cs="Times New Roman"/>
                <w:sz w:val="20"/>
                <w:szCs w:val="20"/>
              </w:rPr>
              <w:endnoteReference w:id="1"/>
            </w:r>
            <w:r w:rsidR="00FC4B87" w:rsidRPr="0096641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657A14" w:rsidRPr="0096641E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641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657A14" w:rsidRPr="0096641E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641E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657A14" w:rsidRPr="0096641E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641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657A14" w:rsidRPr="0096641E" w:rsidRDefault="00657A14">
      <w:pPr>
        <w:suppressAutoHyphens/>
        <w:rPr>
          <w:rFonts w:eastAsia="Times New Roman" w:cs="Times New Roman"/>
        </w:rPr>
      </w:pPr>
    </w:p>
    <w:p w:rsidR="0096641E" w:rsidRDefault="0096641E" w:rsidP="0096641E">
      <w:pPr>
        <w:jc w:val="both"/>
      </w:pPr>
      <w:r>
        <w:lastRenderedPageBreak/>
        <w:t>Отнесение к области профессиональной деятельности</w:t>
      </w:r>
    </w:p>
    <w:p w:rsidR="0096641E" w:rsidRDefault="0096641E" w:rsidP="0096641E">
      <w:pPr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8734"/>
      </w:tblGrid>
      <w:tr w:rsidR="0096641E" w:rsidRPr="00320525" w:rsidTr="00C93F10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6641E" w:rsidRPr="00CF4784" w:rsidRDefault="00CF4784" w:rsidP="00F16A53">
            <w:bookmarkStart w:id="4" w:name="_Hlk188016934"/>
            <w:r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6641E" w:rsidRPr="00320525" w:rsidRDefault="00CF4784" w:rsidP="00F16A53">
            <w:r>
              <w:t>Транспорт</w:t>
            </w:r>
          </w:p>
        </w:tc>
      </w:tr>
      <w:tr w:rsidR="0096641E" w:rsidRPr="00320525" w:rsidTr="00C93F10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6641E" w:rsidRPr="00320525" w:rsidRDefault="0096641E" w:rsidP="00F16A53">
            <w:pPr>
              <w:jc w:val="center"/>
              <w:rPr>
                <w:sz w:val="18"/>
                <w:szCs w:val="18"/>
              </w:rPr>
            </w:pPr>
            <w:r w:rsidRPr="00320525">
              <w:rPr>
                <w:sz w:val="20"/>
                <w:szCs w:val="18"/>
              </w:rPr>
              <w:t>(код ОПД</w:t>
            </w:r>
            <w:r>
              <w:rPr>
                <w:rStyle w:val="ae"/>
                <w:rFonts w:eastAsiaTheme="majorEastAsia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6641E" w:rsidRPr="00320525" w:rsidRDefault="0096641E" w:rsidP="00F16A53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4"/>
    </w:tbl>
    <w:p w:rsidR="0096641E" w:rsidRDefault="0096641E">
      <w:pPr>
        <w:suppressAutoHyphens/>
        <w:rPr>
          <w:rFonts w:eastAsia="Times New Roman" w:cs="Times New Roman"/>
        </w:rPr>
      </w:pPr>
    </w:p>
    <w:p w:rsidR="00C340BB" w:rsidRPr="0096641E" w:rsidRDefault="006D0D8D">
      <w:pPr>
        <w:suppressAutoHyphens/>
        <w:rPr>
          <w:rFonts w:eastAsia="Times New Roman" w:cs="Times New Roman"/>
        </w:rPr>
      </w:pPr>
      <w:r w:rsidRPr="0096641E">
        <w:rPr>
          <w:rFonts w:eastAsia="Times New Roman" w:cs="Times New Roman"/>
        </w:rPr>
        <w:t>Отнесение к видам экономической деятельности</w:t>
      </w:r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4"/>
        <w:gridCol w:w="8721"/>
      </w:tblGrid>
      <w:tr w:rsidR="0096641E" w:rsidRPr="0096641E" w:rsidTr="00C93F10">
        <w:trPr>
          <w:trHeight w:val="300"/>
          <w:jc w:val="center"/>
        </w:trPr>
        <w:tc>
          <w:tcPr>
            <w:tcW w:w="7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52.21.13</w:t>
            </w:r>
          </w:p>
        </w:tc>
        <w:tc>
          <w:tcPr>
            <w:tcW w:w="427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Деятельность железнодорожной инфраструктуры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723" w:type="pct"/>
            <w:tcBorders>
              <w:top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D0D8D" w:rsidP="002F6D5B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(код ОКВЭД</w:t>
            </w:r>
            <w:r w:rsidR="002F6D5B" w:rsidRPr="0096641E">
              <w:rPr>
                <w:rStyle w:val="ae"/>
                <w:rFonts w:eastAsia="Times New Roman" w:cs="Times New Roman"/>
                <w:sz w:val="20"/>
              </w:rPr>
              <w:endnoteReference w:id="3"/>
            </w:r>
            <w:r w:rsidRPr="0096641E">
              <w:rPr>
                <w:rFonts w:eastAsia="Times New Roman" w:cs="Times New Roman"/>
                <w:sz w:val="20"/>
              </w:rPr>
              <w:t>)</w:t>
            </w:r>
          </w:p>
        </w:tc>
        <w:tc>
          <w:tcPr>
            <w:tcW w:w="4277" w:type="pct"/>
            <w:tcBorders>
              <w:top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D0D8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</w:rPr>
      </w:pPr>
    </w:p>
    <w:p w:rsidR="00165307" w:rsidRPr="0096641E" w:rsidRDefault="00165307">
      <w:pPr>
        <w:suppressAutoHyphens/>
        <w:jc w:val="center"/>
        <w:rPr>
          <w:rFonts w:eastAsia="Times New Roman" w:cs="Times New Roman"/>
          <w:b/>
          <w:sz w:val="28"/>
        </w:rPr>
      </w:pPr>
    </w:p>
    <w:p w:rsidR="00165307" w:rsidRPr="0096641E" w:rsidRDefault="00165307">
      <w:pPr>
        <w:suppressAutoHyphens/>
        <w:jc w:val="center"/>
        <w:rPr>
          <w:rFonts w:eastAsia="Times New Roman" w:cs="Times New Roman"/>
          <w:b/>
          <w:sz w:val="28"/>
        </w:rPr>
      </w:pPr>
    </w:p>
    <w:p w:rsidR="00165307" w:rsidRPr="0096641E" w:rsidRDefault="00165307">
      <w:pPr>
        <w:suppressAutoHyphens/>
        <w:jc w:val="center"/>
        <w:rPr>
          <w:rFonts w:eastAsia="Times New Roman" w:cs="Times New Roman"/>
          <w:b/>
          <w:sz w:val="28"/>
        </w:rPr>
      </w:pPr>
    </w:p>
    <w:p w:rsidR="00A92B6C" w:rsidRPr="0096641E" w:rsidRDefault="00A92B6C">
      <w:pPr>
        <w:suppressAutoHyphens/>
        <w:jc w:val="center"/>
        <w:rPr>
          <w:rFonts w:eastAsia="Times New Roman" w:cs="Times New Roman"/>
          <w:b/>
          <w:sz w:val="28"/>
        </w:rPr>
        <w:sectPr w:rsidR="00A92B6C" w:rsidRPr="0096641E" w:rsidSect="005A7A2B">
          <w:headerReference w:type="default" r:id="rId7"/>
          <w:headerReference w:type="first" r:id="rId8"/>
          <w:endnotePr>
            <w:numFmt w:val="decimal"/>
          </w:endnotePr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C340BB" w:rsidRPr="0096641E" w:rsidRDefault="006D0D8D" w:rsidP="0096641E">
      <w:pPr>
        <w:pStyle w:val="1"/>
        <w:jc w:val="center"/>
        <w:rPr>
          <w:rFonts w:eastAsia="Times New Roman"/>
          <w:sz w:val="24"/>
        </w:rPr>
      </w:pPr>
      <w:bookmarkStart w:id="5" w:name="_Toc461711783"/>
      <w:bookmarkStart w:id="6" w:name="_Toc188830560"/>
      <w:r w:rsidRPr="0096641E">
        <w:rPr>
          <w:rFonts w:eastAsia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:rsidR="00963083" w:rsidRPr="0096641E" w:rsidRDefault="00963083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97"/>
        <w:gridCol w:w="2424"/>
        <w:gridCol w:w="1694"/>
        <w:gridCol w:w="2697"/>
        <w:gridCol w:w="4241"/>
        <w:gridCol w:w="1099"/>
        <w:gridCol w:w="1708"/>
      </w:tblGrid>
      <w:tr w:rsidR="0096641E" w:rsidRPr="0096641E" w:rsidTr="00C93F10">
        <w:trPr>
          <w:trHeight w:val="1"/>
          <w:jc w:val="center"/>
        </w:trPr>
        <w:tc>
          <w:tcPr>
            <w:tcW w:w="2578" w:type="pct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>
            <w:pPr>
              <w:suppressAutoHyphens/>
              <w:jc w:val="center"/>
              <w:rPr>
                <w:rFonts w:eastAsia="Times New Roman" w:cs="Times New Roman"/>
              </w:rPr>
            </w:pPr>
            <w:bookmarkStart w:id="7" w:name="_Hlk188828728"/>
            <w:r w:rsidRPr="0096641E">
              <w:rPr>
                <w:rFonts w:eastAsia="Times New Roman" w:cs="Times New Roman"/>
              </w:rPr>
              <w:t>Обобщенные трудовые функции</w:t>
            </w:r>
          </w:p>
        </w:tc>
        <w:tc>
          <w:tcPr>
            <w:tcW w:w="2422" w:type="pct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>
            <w:pPr>
              <w:suppressAutoHyphens/>
              <w:jc w:val="center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Трудовые функции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240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код</w:t>
            </w:r>
          </w:p>
        </w:tc>
        <w:tc>
          <w:tcPr>
            <w:tcW w:w="83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57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уровень квалификации</w:t>
            </w:r>
          </w:p>
        </w:tc>
        <w:tc>
          <w:tcPr>
            <w:tcW w:w="92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код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641E" w:rsidRPr="0096641E" w:rsidRDefault="0096641E" w:rsidP="0096641E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уровень (подуровень) квалификации</w:t>
            </w:r>
          </w:p>
        </w:tc>
      </w:tr>
      <w:tr w:rsidR="0096641E" w:rsidRPr="0096641E" w:rsidTr="00FF2864">
        <w:trPr>
          <w:trHeight w:val="1"/>
          <w:jc w:val="center"/>
        </w:trPr>
        <w:tc>
          <w:tcPr>
            <w:tcW w:w="24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FF2864" w:rsidRDefault="00FF2864" w:rsidP="00FF2864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</w:p>
        </w:tc>
        <w:tc>
          <w:tcPr>
            <w:tcW w:w="83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9A73A0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  <w:tc>
          <w:tcPr>
            <w:tcW w:w="57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2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A06C1D" w:rsidRPr="0096641E" w:rsidRDefault="00A06C1D" w:rsidP="00A06C1D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Диспетчер дистанции сигнализации, централизации и блокировки</w:t>
            </w:r>
          </w:p>
          <w:p w:rsidR="00A06C1D" w:rsidRPr="0096641E" w:rsidRDefault="00A06C1D" w:rsidP="00A06C1D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Диспетчер дистанции пути</w:t>
            </w:r>
          </w:p>
          <w:p w:rsidR="0096641E" w:rsidRPr="0096641E" w:rsidRDefault="00A06C1D" w:rsidP="00A06C1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Диспетчер дистанции инфраструктуры</w:t>
            </w: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Оперативное руководство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96641E" w:rsidRPr="0096641E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24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3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2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Оперативное руководство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5D246A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96641E" w:rsidRPr="0096641E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D246A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96641E" w:rsidRPr="0096641E" w:rsidTr="00FF2864">
        <w:trPr>
          <w:trHeight w:val="1"/>
          <w:jc w:val="center"/>
        </w:trPr>
        <w:tc>
          <w:tcPr>
            <w:tcW w:w="24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FF2864" w:rsidRDefault="00FF2864" w:rsidP="00FF2864">
            <w:pPr>
              <w:suppressAutoHyphens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</w:p>
        </w:tc>
        <w:tc>
          <w:tcPr>
            <w:tcW w:w="83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ED2A3C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Оперативное руководство работой по управлению парком специального железнодорожного подвижного состава полигона железной дороги</w:t>
            </w:r>
          </w:p>
        </w:tc>
        <w:tc>
          <w:tcPr>
            <w:tcW w:w="57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2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644132" w:rsidP="006B10B1">
            <w:pPr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Cs w:val="24"/>
              </w:rPr>
              <w:t>Диспетчер дирекции по эксплуатации путевых машин</w:t>
            </w: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Оперативное управление парком специального железнодорожного подвижного состава на полигоне железной дороги при выполнении плановых работ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6B10B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96641E" w:rsidRPr="0096641E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24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3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rPr>
                <w:rFonts w:cs="Times New Roman"/>
                <w:szCs w:val="24"/>
              </w:rPr>
            </w:pPr>
          </w:p>
        </w:tc>
        <w:tc>
          <w:tcPr>
            <w:tcW w:w="57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2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Оперативное руководство работой по восстановлению нормального функционирования сооружений и устройств инфраструктуры железнодорожного транспорта в случаях отказов в работе технических средств (неисправностей специального </w:t>
            </w:r>
            <w:r w:rsidRPr="0096641E">
              <w:rPr>
                <w:rFonts w:cs="Times New Roman"/>
              </w:rPr>
              <w:lastRenderedPageBreak/>
              <w:t>железнодорожного подвижного состава) на полигоне железной дороги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6B10B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lastRenderedPageBreak/>
              <w:t>B</w:t>
            </w:r>
            <w:r w:rsidR="0096641E" w:rsidRPr="0096641E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96641E" w:rsidRPr="0096641E" w:rsidTr="00FF2864">
        <w:trPr>
          <w:trHeight w:val="1"/>
          <w:jc w:val="center"/>
        </w:trPr>
        <w:tc>
          <w:tcPr>
            <w:tcW w:w="24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FF2864" w:rsidRDefault="00FF2864" w:rsidP="00FF2864">
            <w:pPr>
              <w:suppressAutoHyphens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</w:p>
        </w:tc>
        <w:tc>
          <w:tcPr>
            <w:tcW w:w="83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железнодорожной инфраструктуры полигона железной дороги</w:t>
            </w:r>
          </w:p>
        </w:tc>
        <w:tc>
          <w:tcPr>
            <w:tcW w:w="57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92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E69E3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Диспетчер центра управления содержанием инфраструктуры</w:t>
            </w: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оперативной работы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3A0BB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96641E" w:rsidRPr="0096641E">
              <w:rPr>
                <w:rFonts w:eastAsia="Times New Roman" w:cs="Times New Roman"/>
                <w:szCs w:val="24"/>
              </w:rPr>
              <w:t>/01.7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24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3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rPr>
                <w:rFonts w:cs="Times New Roman"/>
                <w:szCs w:val="24"/>
              </w:rPr>
            </w:pPr>
          </w:p>
        </w:tc>
        <w:tc>
          <w:tcPr>
            <w:tcW w:w="57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2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</w:p>
        </w:tc>
        <w:tc>
          <w:tcPr>
            <w:tcW w:w="1457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оперативной работы по восстановлению нормального функционирования сооружений и устройств инфраструктуры железнодорожного транспорта полигона железной дороги при их повреждениях</w:t>
            </w:r>
          </w:p>
        </w:tc>
        <w:tc>
          <w:tcPr>
            <w:tcW w:w="37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FF2864" w:rsidP="003A0BB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96641E" w:rsidRPr="0096641E">
              <w:rPr>
                <w:rFonts w:eastAsia="Times New Roman" w:cs="Times New Roman"/>
                <w:szCs w:val="24"/>
              </w:rPr>
              <w:t>/02.7</w:t>
            </w:r>
          </w:p>
        </w:tc>
        <w:tc>
          <w:tcPr>
            <w:tcW w:w="588" w:type="pct"/>
            <w:shd w:val="clear" w:color="000000" w:fill="FFFFFF"/>
            <w:tcMar>
              <w:left w:w="108" w:type="dxa"/>
              <w:right w:w="108" w:type="dxa"/>
            </w:tcMar>
          </w:tcPr>
          <w:p w:rsidR="0096641E" w:rsidRPr="0096641E" w:rsidRDefault="0096641E" w:rsidP="005F1E7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7</w:t>
            </w:r>
          </w:p>
        </w:tc>
      </w:tr>
      <w:bookmarkEnd w:id="7"/>
    </w:tbl>
    <w:p w:rsidR="00CD0596" w:rsidRPr="0096641E" w:rsidRDefault="00CD0596">
      <w:pPr>
        <w:suppressAutoHyphens/>
        <w:rPr>
          <w:rFonts w:eastAsia="Times New Roman" w:cs="Times New Roman"/>
        </w:rPr>
      </w:pPr>
    </w:p>
    <w:p w:rsidR="00CD0596" w:rsidRPr="0096641E" w:rsidRDefault="00CD0596">
      <w:pPr>
        <w:suppressAutoHyphens/>
        <w:rPr>
          <w:rFonts w:eastAsia="Times New Roman" w:cs="Times New Roman"/>
        </w:rPr>
        <w:sectPr w:rsidR="00CD0596" w:rsidRPr="0096641E" w:rsidSect="00C425E2"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:rsidR="00C93FB1" w:rsidRDefault="006D0D8D" w:rsidP="0096641E">
      <w:pPr>
        <w:pStyle w:val="1"/>
        <w:jc w:val="center"/>
        <w:rPr>
          <w:rFonts w:eastAsia="Times New Roman"/>
        </w:rPr>
      </w:pPr>
      <w:bookmarkStart w:id="8" w:name="_Toc461711784"/>
      <w:bookmarkStart w:id="9" w:name="_Toc188830561"/>
      <w:r w:rsidRPr="0096641E">
        <w:rPr>
          <w:rFonts w:eastAsia="Times New Roman"/>
        </w:rPr>
        <w:lastRenderedPageBreak/>
        <w:t xml:space="preserve">III. Характеристика </w:t>
      </w:r>
      <w:r w:rsidRPr="0096641E">
        <w:t>обобщенных</w:t>
      </w:r>
      <w:r w:rsidRPr="0096641E">
        <w:rPr>
          <w:rFonts w:eastAsia="Times New Roman"/>
        </w:rPr>
        <w:t xml:space="preserve"> трудовых функций</w:t>
      </w:r>
      <w:bookmarkStart w:id="10" w:name="_Toc461711785"/>
      <w:bookmarkStart w:id="11" w:name="_Toc127174205"/>
      <w:bookmarkEnd w:id="8"/>
      <w:bookmarkEnd w:id="9"/>
    </w:p>
    <w:p w:rsidR="0096641E" w:rsidRPr="0096641E" w:rsidRDefault="0096641E" w:rsidP="0096641E"/>
    <w:p w:rsidR="00C340BB" w:rsidRPr="0096641E" w:rsidRDefault="006D0D8D" w:rsidP="0096641E">
      <w:pPr>
        <w:pStyle w:val="2"/>
        <w:rPr>
          <w:rFonts w:eastAsia="Times New Roman"/>
        </w:rPr>
      </w:pPr>
      <w:bookmarkStart w:id="12" w:name="_Toc188830562"/>
      <w:r w:rsidRPr="0096641E">
        <w:rPr>
          <w:rFonts w:eastAsia="Times New Roman"/>
        </w:rPr>
        <w:t>3.1. Обобщенная трудовая функция</w:t>
      </w:r>
      <w:bookmarkEnd w:id="10"/>
      <w:bookmarkEnd w:id="11"/>
      <w:bookmarkEnd w:id="12"/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5"/>
        <w:gridCol w:w="5357"/>
        <w:gridCol w:w="552"/>
        <w:gridCol w:w="783"/>
        <w:gridCol w:w="1447"/>
        <w:gridCol w:w="526"/>
      </w:tblGrid>
      <w:tr w:rsidR="0096641E" w:rsidRPr="0096641E" w:rsidTr="00945F63">
        <w:trPr>
          <w:trHeight w:val="1"/>
          <w:jc w:val="center"/>
        </w:trPr>
        <w:tc>
          <w:tcPr>
            <w:tcW w:w="756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B10B1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Оперативное руководство работой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FF2864" w:rsidRDefault="00FF2864" w:rsidP="00B036D8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E729AA" w:rsidP="00B036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6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bookmarkStart w:id="13" w:name="_Hlk188829202"/>
            <w:r>
              <w:rPr>
                <w:rFonts w:eastAsia="Times New Roman"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0B1" w:rsidRPr="0096641E" w:rsidRDefault="006B10B1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Диспетчер дистанции сигнализации, централизации и блокировки</w:t>
            </w:r>
          </w:p>
          <w:p w:rsidR="006B10B1" w:rsidRPr="0096641E" w:rsidRDefault="006B10B1" w:rsidP="006B10B1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>Диспетчер дистанции пути</w:t>
            </w:r>
          </w:p>
          <w:p w:rsidR="00CB6F16" w:rsidRPr="0096641E" w:rsidRDefault="006B10B1" w:rsidP="006B10B1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Диспетчер дистанции инфраструктуры</w:t>
            </w:r>
          </w:p>
        </w:tc>
      </w:tr>
      <w:bookmarkEnd w:id="13"/>
    </w:tbl>
    <w:p w:rsidR="00AB26BF" w:rsidRDefault="00AB26BF">
      <w:pPr>
        <w:suppressAutoHyphens/>
        <w:rPr>
          <w:rFonts w:eastAsia="Times New Roman" w:cs="Times New Roman"/>
          <w:bCs/>
        </w:rPr>
      </w:pPr>
    </w:p>
    <w:p w:rsidR="00AB26BF" w:rsidRDefault="00AB26BF">
      <w:pPr>
        <w:suppressAutoHyphens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Пути достижения квалификации</w:t>
      </w:r>
    </w:p>
    <w:p w:rsidR="00AB26BF" w:rsidRPr="00AB26BF" w:rsidRDefault="00AB26BF">
      <w:pPr>
        <w:suppressAutoHyphens/>
        <w:rPr>
          <w:rFonts w:eastAsia="Times New Roman" w:cs="Times New Roman"/>
          <w:bCs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bookmarkStart w:id="14" w:name="_Hlk188829312"/>
            <w:r>
              <w:rPr>
                <w:rFonts w:eastAsia="Times New Roman" w:cs="Times New Roman"/>
              </w:rP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ED2" w:rsidRPr="0096641E" w:rsidRDefault="006B10B1" w:rsidP="006B10B1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Среднее профессиональное образование</w:t>
            </w:r>
            <w:r w:rsidR="00644132">
              <w:rPr>
                <w:rFonts w:eastAsia="Times New Roman" w:cs="Times New Roman"/>
              </w:rPr>
              <w:t xml:space="preserve"> –</w:t>
            </w:r>
            <w:r w:rsidRPr="0096641E">
              <w:rPr>
                <w:rFonts w:eastAsia="Times New Roman" w:cs="Times New Roman"/>
              </w:rPr>
              <w:t xml:space="preserve"> программы подготовки специалистов среднего звена </w:t>
            </w:r>
          </w:p>
          <w:p w:rsidR="006B10B1" w:rsidRPr="0096641E" w:rsidRDefault="006B10B1" w:rsidP="006B10B1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или</w:t>
            </w:r>
          </w:p>
          <w:p w:rsidR="00CC6ED2" w:rsidRPr="0096641E" w:rsidRDefault="00E729AA" w:rsidP="006B10B1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Высшее образование </w:t>
            </w:r>
            <w:r w:rsidR="00535043" w:rsidRPr="0096641E">
              <w:rPr>
                <w:rFonts w:eastAsia="Times New Roman" w:cs="Times New Roman"/>
              </w:rPr>
              <w:t>–</w:t>
            </w:r>
            <w:r w:rsidR="00CA420E">
              <w:rPr>
                <w:rFonts w:eastAsia="Times New Roman" w:cs="Times New Roman"/>
              </w:rPr>
              <w:t xml:space="preserve"> </w:t>
            </w:r>
            <w:proofErr w:type="spellStart"/>
            <w:r w:rsidR="00CC6ED2" w:rsidRPr="0096641E">
              <w:rPr>
                <w:rFonts w:eastAsia="Times New Roman" w:cs="Times New Roman"/>
              </w:rPr>
              <w:t>бакалавриат</w:t>
            </w:r>
            <w:proofErr w:type="spellEnd"/>
          </w:p>
          <w:p w:rsidR="00CC6ED2" w:rsidRPr="0096641E" w:rsidRDefault="00CC6ED2" w:rsidP="006B10B1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или </w:t>
            </w:r>
          </w:p>
          <w:p w:rsidR="00EB36E6" w:rsidRPr="0096641E" w:rsidRDefault="00CC6ED2" w:rsidP="00CC6ED2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Высшее образование – </w:t>
            </w:r>
            <w:proofErr w:type="spellStart"/>
            <w:r w:rsidR="00E729AA" w:rsidRPr="0096641E">
              <w:rPr>
                <w:rFonts w:eastAsia="Times New Roman" w:cs="Times New Roman"/>
              </w:rPr>
              <w:t>специалитет</w:t>
            </w:r>
            <w:proofErr w:type="spellEnd"/>
            <w:r w:rsidRPr="0096641E">
              <w:rPr>
                <w:rFonts w:eastAsia="Times New Roman" w:cs="Times New Roman"/>
              </w:rPr>
              <w:t xml:space="preserve"> или </w:t>
            </w:r>
            <w:r w:rsidR="00535043" w:rsidRPr="0096641E">
              <w:rPr>
                <w:rFonts w:eastAsia="Times New Roman" w:cs="Times New Roman"/>
              </w:rPr>
              <w:t>магистратура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0B1" w:rsidRPr="0096641E" w:rsidRDefault="006B10B1" w:rsidP="006B10B1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 xml:space="preserve">Не менее </w:t>
            </w:r>
            <w:r w:rsidR="002C745F" w:rsidRPr="0096641E">
              <w:rPr>
                <w:rFonts w:cs="Times New Roman"/>
                <w:szCs w:val="24"/>
              </w:rPr>
              <w:t>двух</w:t>
            </w:r>
            <w:r w:rsidRPr="0096641E">
              <w:rPr>
                <w:rFonts w:cs="Times New Roman"/>
                <w:szCs w:val="24"/>
              </w:rPr>
              <w:t xml:space="preserve"> лет по обслуживанию и ремонту сооружений и устройств инфраструктуры железнодорожного транспорта при наличии среднего профессионального образования</w:t>
            </w:r>
          </w:p>
          <w:p w:rsidR="00885EBE" w:rsidRPr="0096641E" w:rsidRDefault="006B10B1" w:rsidP="006B10B1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Не менее одного года работы по обслуживанию и ремонту сооружений и устройств инфраструктуры железнодорожного транспорта при наличии высшего образования</w:t>
            </w:r>
          </w:p>
        </w:tc>
      </w:tr>
    </w:tbl>
    <w:p w:rsidR="00E70ACD" w:rsidRDefault="00E70ACD"/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1A7" w:rsidRPr="0096641E" w:rsidRDefault="007441A7" w:rsidP="00C61750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3C7C" w:rsidRPr="0096641E" w:rsidRDefault="006B10B1" w:rsidP="00966729">
            <w:pPr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-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1A7" w:rsidRPr="0096641E" w:rsidRDefault="007441A7" w:rsidP="00C61750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1A7" w:rsidRPr="0096641E" w:rsidRDefault="00E729AA" w:rsidP="00433E93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  <w:bookmarkEnd w:id="14"/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p w:rsidR="00C340BB" w:rsidRPr="0096641E" w:rsidRDefault="00AB26BF">
      <w:pPr>
        <w:suppressAutoHyphens/>
        <w:rPr>
          <w:rFonts w:eastAsia="Times New Roman" w:cs="Times New Roman"/>
        </w:rPr>
      </w:pPr>
      <w:r>
        <w:rPr>
          <w:rFonts w:eastAsia="Times New Roman" w:cs="Times New Roman"/>
        </w:rPr>
        <w:t>Справочная информация</w:t>
      </w:r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236"/>
        <w:gridCol w:w="6837"/>
      </w:tblGrid>
      <w:tr w:rsidR="0096641E" w:rsidRPr="00B036D8" w:rsidTr="00F16A53">
        <w:trPr>
          <w:trHeight w:val="20"/>
          <w:jc w:val="center"/>
        </w:trPr>
        <w:tc>
          <w:tcPr>
            <w:tcW w:w="104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B036D8" w:rsidRDefault="006D0D8D" w:rsidP="00AB26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B036D8" w:rsidRDefault="006D0D8D" w:rsidP="00AB26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B036D8" w:rsidRDefault="00AB26BF" w:rsidP="00AB26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6641E" w:rsidRPr="00B036D8" w:rsidTr="00F16A53">
        <w:trPr>
          <w:trHeight w:val="20"/>
          <w:jc w:val="center"/>
        </w:trPr>
        <w:tc>
          <w:tcPr>
            <w:tcW w:w="1041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B036D8" w:rsidRDefault="006D0D8D" w:rsidP="00AB26BF">
            <w:pPr>
              <w:suppressAutoHyphens/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1067E1" w:rsidRPr="00B036D8" w:rsidRDefault="001067E1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214</w:t>
            </w:r>
            <w:r w:rsidR="006B10B1" w:rsidRPr="00B036D8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1067E1" w:rsidRPr="00B036D8" w:rsidRDefault="006B10B1" w:rsidP="00AB26BF">
            <w:pPr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  <w:lang w:eastAsia="en-US"/>
              </w:rPr>
              <w:t xml:space="preserve">Специалисты в области техники, не входящие в другие группы </w:t>
            </w:r>
          </w:p>
        </w:tc>
      </w:tr>
      <w:tr w:rsidR="0096641E" w:rsidRPr="00B036D8" w:rsidTr="00F16A53">
        <w:trPr>
          <w:trHeight w:val="20"/>
          <w:jc w:val="center"/>
        </w:trPr>
        <w:tc>
          <w:tcPr>
            <w:tcW w:w="104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suppressAutoHyphens/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ОКПДТР</w:t>
            </w:r>
            <w:r w:rsidRPr="00B036D8">
              <w:rPr>
                <w:rStyle w:val="ae"/>
                <w:rFonts w:cs="Times New Roman"/>
                <w:szCs w:val="24"/>
              </w:rPr>
              <w:endnoteReference w:id="4"/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rPr>
                <w:rFonts w:cs="Times New Roman"/>
                <w:szCs w:val="24"/>
              </w:rPr>
            </w:pPr>
            <w:r w:rsidRPr="00B036D8">
              <w:rPr>
                <w:rFonts w:cs="Times New Roman"/>
                <w:szCs w:val="24"/>
              </w:rPr>
              <w:t>22446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Инженер</w:t>
            </w:r>
          </w:p>
        </w:tc>
      </w:tr>
      <w:tr w:rsidR="0096641E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rPr>
                <w:rFonts w:cs="Times New Roman"/>
                <w:szCs w:val="24"/>
              </w:rPr>
            </w:pPr>
            <w:r w:rsidRPr="00B036D8">
              <w:rPr>
                <w:rFonts w:cs="Times New Roman"/>
                <w:szCs w:val="24"/>
              </w:rPr>
              <w:t>22811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6B10B1" w:rsidRPr="00B036D8" w:rsidRDefault="006B10B1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Инженер по эксплуатации технических средств железных дорог (метрополитенов)</w:t>
            </w:r>
          </w:p>
        </w:tc>
      </w:tr>
      <w:tr w:rsidR="00CF4784" w:rsidRPr="00B036D8" w:rsidTr="00F16A53">
        <w:trPr>
          <w:trHeight w:val="20"/>
          <w:jc w:val="center"/>
        </w:trPr>
        <w:tc>
          <w:tcPr>
            <w:tcW w:w="104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CF4784">
            <w:pPr>
              <w:suppressAutoHyphens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Перечень СПО</w:t>
            </w:r>
            <w:r>
              <w:rPr>
                <w:rStyle w:val="ae"/>
                <w:rFonts w:eastAsia="Times New Roman" w:cs="Times New Roman"/>
                <w:szCs w:val="24"/>
              </w:rPr>
              <w:endnoteReference w:id="5"/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08.02.10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CF4784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23.02.05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 xml:space="preserve">Эксплуатация транспортного электрооборудования и автоматики (по видам транспорта, за исключением водного) </w:t>
            </w:r>
          </w:p>
        </w:tc>
      </w:tr>
      <w:tr w:rsidR="00CF4784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top w:val="nil"/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27.02.03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Автоматика и телемеханика на транспорте (железнодорожном транспорте)</w:t>
            </w:r>
          </w:p>
        </w:tc>
      </w:tr>
      <w:tr w:rsidR="00CF4784" w:rsidRPr="00B036D8" w:rsidTr="00F16A53">
        <w:trPr>
          <w:trHeight w:val="20"/>
          <w:jc w:val="center"/>
        </w:trPr>
        <w:tc>
          <w:tcPr>
            <w:tcW w:w="104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  <w:highlight w:val="yellow"/>
              </w:rPr>
            </w:pPr>
            <w:r w:rsidRPr="00CF4784">
              <w:rPr>
                <w:rFonts w:eastAsia="Times New Roman" w:cs="Times New Roman"/>
                <w:szCs w:val="24"/>
              </w:rPr>
              <w:t>Перечень ВО</w:t>
            </w:r>
            <w:r>
              <w:rPr>
                <w:rStyle w:val="ae"/>
                <w:rFonts w:eastAsia="Times New Roman" w:cs="Times New Roman"/>
                <w:szCs w:val="24"/>
              </w:rPr>
              <w:endnoteReference w:id="6"/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23.03.01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Технология транспортных процессов</w:t>
            </w:r>
          </w:p>
        </w:tc>
      </w:tr>
      <w:tr w:rsidR="00CF4784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23.04.01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Технология транспортных процессов</w:t>
            </w:r>
          </w:p>
        </w:tc>
      </w:tr>
      <w:tr w:rsidR="00CF4784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23.05.04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 xml:space="preserve">Эксплуатация железных дорог </w:t>
            </w:r>
          </w:p>
        </w:tc>
      </w:tr>
      <w:tr w:rsidR="00CF4784" w:rsidRPr="00B036D8" w:rsidTr="00CF4784">
        <w:trPr>
          <w:trHeight w:val="20"/>
          <w:jc w:val="center"/>
        </w:trPr>
        <w:tc>
          <w:tcPr>
            <w:tcW w:w="1041" w:type="pct"/>
            <w:vMerge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suppressAutoHyphens/>
              <w:rPr>
                <w:rFonts w:eastAsia="Times New Roman" w:cs="Times New Roman"/>
                <w:szCs w:val="24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23.05.06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B036D8" w:rsidRDefault="00CF4784" w:rsidP="00AB26BF">
            <w:pPr>
              <w:rPr>
                <w:rFonts w:eastAsia="Times New Roman" w:cs="Times New Roman"/>
                <w:szCs w:val="24"/>
              </w:rPr>
            </w:pPr>
            <w:r w:rsidRPr="00B036D8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p w:rsidR="00C340BB" w:rsidRPr="0096641E" w:rsidRDefault="006D0D8D">
      <w:pPr>
        <w:suppressAutoHyphens/>
        <w:ind w:left="709" w:hanging="709"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3.1.1. Трудовая функция</w:t>
      </w:r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5133"/>
        <w:gridCol w:w="557"/>
        <w:gridCol w:w="971"/>
        <w:gridCol w:w="1477"/>
        <w:gridCol w:w="569"/>
      </w:tblGrid>
      <w:tr w:rsidR="0096641E" w:rsidRPr="0096641E" w:rsidTr="00945F63">
        <w:trPr>
          <w:trHeight w:val="1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7459C5" w:rsidP="00B036D8">
            <w:pPr>
              <w:suppressAutoHyphens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Оперативное руководство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FF2864" w:rsidP="00B036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  <w:r w:rsidR="006D0D8D" w:rsidRPr="0096641E">
              <w:rPr>
                <w:rFonts w:eastAsia="Times New Roman" w:cs="Times New Roman"/>
              </w:rPr>
              <w:t>/01.</w:t>
            </w:r>
            <w:r w:rsidR="00182106" w:rsidRPr="0096641E">
              <w:rPr>
                <w:rFonts w:eastAsia="Times New Roman" w:cs="Times New Roman"/>
              </w:rPr>
              <w:t>6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182106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6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8013"/>
      </w:tblGrid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0528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Анализ поступившей информации, в том числе с применением цифрово</w:t>
            </w:r>
            <w:r w:rsidR="0005284E">
              <w:rPr>
                <w:rFonts w:cs="Times New Roman"/>
              </w:rPr>
              <w:t>го</w:t>
            </w:r>
            <w:r w:rsidRPr="0096641E">
              <w:rPr>
                <w:rFonts w:cs="Times New Roman"/>
              </w:rPr>
              <w:t xml:space="preserve"> двойник</w:t>
            </w:r>
            <w:r w:rsidR="0005284E">
              <w:rPr>
                <w:rFonts w:cs="Times New Roman"/>
              </w:rPr>
              <w:t xml:space="preserve">а инфраструктурного комплекса </w:t>
            </w:r>
            <w:r w:rsidR="0005284E" w:rsidRPr="0005284E">
              <w:rPr>
                <w:rFonts w:cs="Times New Roman"/>
              </w:rPr>
              <w:t>(перечень сокращений приведен в разделе V профессионального стандарта)</w:t>
            </w:r>
            <w:r w:rsidRPr="0096641E">
              <w:rPr>
                <w:rFonts w:cs="Times New Roman"/>
              </w:rPr>
              <w:t>, для производства плановых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EC1F8F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Оформление заявок на выдачу и отмену предупреждений локомотивным бригадам об особых условиях ведения поезда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EC1F8F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Контроль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43543D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Контроль выполнения плановых работ по техническому обслуживанию, ремонту сооружений и устройств инфраструктуры железнодорожного транспорта и текущему содержанию пути, продвижения контрольно-измерительных вагонов, в том числе с применением цифрового двойника инфраструктурного комплекса, с принятием мер</w:t>
            </w:r>
            <w:r w:rsidR="00A528D4">
              <w:rPr>
                <w:rFonts w:cs="Times New Roman"/>
              </w:rPr>
              <w:t xml:space="preserve"> </w:t>
            </w:r>
            <w:r w:rsidR="00066784" w:rsidRPr="00A528D4">
              <w:rPr>
                <w:rFonts w:cs="Times New Roman"/>
              </w:rPr>
              <w:t>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8B2F6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наличия, использования и пополнения аварийно-восстановительного запаса материалов и оборудования с принятием мер</w:t>
            </w:r>
            <w:r w:rsidR="00CA420E">
              <w:rPr>
                <w:rFonts w:cs="Times New Roman"/>
              </w:rPr>
              <w:t xml:space="preserve"> </w:t>
            </w:r>
            <w:r w:rsidR="00066784" w:rsidRPr="0096641E">
              <w:rPr>
                <w:rFonts w:cs="Times New Roman"/>
              </w:rPr>
              <w:t>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265A5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Ведение технической и информационно-справочной документации по техническому обслуживанию, ремонту сооружений и устройств инфраструктуры железнодорожного транспорта и текущему содержанию пути в автоматизированной системе или на бумажном носителе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265A5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Оперативная связь с ответственными руководителями (специалистами) служб (подразделений) по вопросам технического обслуживания, ремонта сооружений и устройств инфраструктуры железнодорожного транспорта и текущего содержания пути с получением обратной связи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265A5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своевременности устранения замечаний по результатам проверок технического состояния сооружений и устройств инфраструктуры железнодорожного транспорта, в том числе с применением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265A58" w:rsidRPr="0096641E" w:rsidRDefault="00265A58" w:rsidP="00265A5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Оповещение руководителей о нарушении выполнения плановых работ по техническому обслуживанию, ремонту сооружений и устройств инфраструктуры железнодорожного транспорта и текущему содержанию пути в пределах структурного подразделения дирекции инфраструктуры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265A58" w:rsidP="00265A58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 xml:space="preserve">Принимать решения при оперативном руководстве работой по техническому обслуживанию, ремонту сооружений и устройств </w:t>
            </w:r>
            <w:r w:rsidRPr="0096641E">
              <w:rPr>
                <w:rFonts w:cs="Times New Roman"/>
              </w:rPr>
              <w:lastRenderedPageBreak/>
              <w:t>инфраструктуры железнодорожного транспорта и текущему содержанию пути при проведении плановых работ, в том числе с применением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E520B6" w:rsidP="00E520B6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Структурировать информацию о плановых и фактически выполненных объемах работ по техническому обслуживанию, ремонту сооружений и устройств инфраструктуры железнодорожного транспорта и текущему содержанию пути, в том числе с применением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E520B6" w:rsidP="002C74CC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Структурировать информацию о наличии аварийно-восстановительного запаса материалов и оборудования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43543D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Пользоваться автоматизированными системами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C6271C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Использовать информационные источники в области управления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E520B6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E520B6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Прогнозировать, оптимизировать и контролировать работу по техническому обслуживанию, текущему содержанию и ремонту сооружений и устройств инфраструктуры железнодорожного транспорта в пределах структурного подразделения дирекции инфраструктуры с использованием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E520B6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Контролировать работу сооружений и устройств инфраструктуры железнодорожного транспорта в пределах структурного подразделения дирекции инфраструктуры с использованием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E520B6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Выявлять потенциальные неисправности сооружений и устройств инфраструктуры железнодорожного транспорта в пределах структурного подразделения дирекции инфраструктуры с использованием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C6271C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инструменты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C6271C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Оценивать работу сооружений и устройств инфраструктурного комплекса при заданных параметрах с выявлением узких мест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F321A4" w:rsidP="00F321A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Определять экономически выгодные </w:t>
            </w:r>
            <w:r w:rsidR="00E520B6" w:rsidRPr="0096641E">
              <w:rPr>
                <w:rFonts w:cs="Times New Roman"/>
              </w:rPr>
              <w:t>способы технического обслуживания объектов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520B6" w:rsidRPr="0096641E" w:rsidRDefault="00E520B6" w:rsidP="00050F7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Оценивать ключевые показатели эффективности использования ресурсов с обоснованным подбором решения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E520B6" w:rsidP="00C6271C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системы технической диагностики и мониторинга</w:t>
            </w:r>
            <w:r w:rsidR="007B094E" w:rsidRPr="0096641E">
              <w:rPr>
                <w:rFonts w:cs="Times New Roman"/>
              </w:rPr>
              <w:t xml:space="preserve"> объектов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E520B6" w:rsidP="00F16A53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Применять </w:t>
            </w:r>
            <w:r w:rsidR="0007598F" w:rsidRPr="0096641E">
              <w:rPr>
                <w:rFonts w:cs="Times New Roman"/>
              </w:rPr>
              <w:t xml:space="preserve">методы </w:t>
            </w:r>
            <w:r w:rsidRPr="0096641E">
              <w:rPr>
                <w:rFonts w:cs="Times New Roman"/>
              </w:rPr>
              <w:t>предиктивн</w:t>
            </w:r>
            <w:r w:rsidR="0007598F" w:rsidRPr="0096641E">
              <w:rPr>
                <w:rFonts w:cs="Times New Roman"/>
              </w:rPr>
              <w:t>ой</w:t>
            </w:r>
            <w:r w:rsidRPr="0096641E">
              <w:rPr>
                <w:rFonts w:cs="Times New Roman"/>
              </w:rPr>
              <w:t xml:space="preserve"> аналитик</w:t>
            </w:r>
            <w:r w:rsidR="0007598F" w:rsidRPr="0096641E">
              <w:rPr>
                <w:rFonts w:cs="Times New Roman"/>
              </w:rPr>
              <w:t>и</w:t>
            </w:r>
            <w:r w:rsidRPr="0096641E">
              <w:rPr>
                <w:rFonts w:cs="Times New Roman"/>
              </w:rPr>
              <w:t xml:space="preserve"> в </w:t>
            </w:r>
            <w:r w:rsidR="00F16A53">
              <w:rPr>
                <w:rFonts w:cs="Times New Roman"/>
              </w:rPr>
              <w:t>обл</w:t>
            </w:r>
            <w:r w:rsidRPr="0096641E">
              <w:rPr>
                <w:rFonts w:cs="Times New Roman"/>
              </w:rPr>
              <w:t>асти диагностирования и прогнозирования состояний конструкций объекта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32050" w:rsidRPr="0096641E" w:rsidRDefault="0013205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auto" w:fill="auto"/>
            <w:tcMar>
              <w:left w:w="108" w:type="dxa"/>
              <w:right w:w="108" w:type="dxa"/>
            </w:tcMar>
          </w:tcPr>
          <w:p w:rsidR="00132050" w:rsidRPr="0096641E" w:rsidRDefault="00E520B6" w:rsidP="00192D1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Применять методику организации и поддержания порядка на рабочих местах, устанавливающую требования </w:t>
            </w:r>
            <w:r w:rsidR="00F16A53">
              <w:rPr>
                <w:rFonts w:cs="Times New Roman"/>
              </w:rPr>
              <w:t>к</w:t>
            </w:r>
            <w:r w:rsidRPr="0096641E">
              <w:rPr>
                <w:rFonts w:cs="Times New Roman"/>
              </w:rPr>
              <w:t xml:space="preserve"> повышению качества и производительности труда, снижению потерь рабочего времени, созданию безопасных условий труда работников желе</w:t>
            </w:r>
            <w:r w:rsidR="00F16A53">
              <w:rPr>
                <w:rFonts w:cs="Times New Roman"/>
              </w:rPr>
              <w:t xml:space="preserve">знодорожного транспорта (далее – </w:t>
            </w:r>
            <w:r w:rsidR="00F16A53" w:rsidRPr="00192D11">
              <w:rPr>
                <w:rFonts w:cs="Times New Roman"/>
              </w:rPr>
              <w:t xml:space="preserve">система </w:t>
            </w:r>
            <w:r w:rsidR="00DB4F8B">
              <w:rPr>
                <w:rFonts w:cs="Times New Roman"/>
              </w:rPr>
              <w:t>5S</w:t>
            </w:r>
            <w:r w:rsidRPr="0096641E">
              <w:rPr>
                <w:rFonts w:cs="Times New Roman"/>
              </w:rPr>
              <w:t>)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6944E2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Нормативно-технические и руководящие документы по оперативному руководству работой по техническому обслуживанию, ремонту сооружений и устройств инфраструктуры железнодорожного транспорта и текущему содержанию пути при проведении плановых работ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7821F7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 xml:space="preserve">Правила технической эксплуатации железных дорог в </w:t>
            </w:r>
            <w:r w:rsidR="007821F7" w:rsidRPr="0096641E">
              <w:rPr>
                <w:rFonts w:cs="Times New Roman"/>
              </w:rPr>
              <w:t>части</w:t>
            </w:r>
            <w:r w:rsidR="00602B95" w:rsidRPr="0096641E">
              <w:rPr>
                <w:rFonts w:cs="Times New Roman"/>
              </w:rPr>
              <w:t>,</w:t>
            </w:r>
            <w:r w:rsidR="007821F7" w:rsidRPr="0096641E">
              <w:rPr>
                <w:rFonts w:cs="Times New Roman"/>
              </w:rPr>
              <w:t xml:space="preserve">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C5ED6" w:rsidRPr="0096641E" w:rsidRDefault="00FC5ED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FC5ED6" w:rsidRPr="0096641E" w:rsidRDefault="003F5C23" w:rsidP="003F1370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6C364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Правила технического обслуживания, ремонта сооружений и устройств инфраструктуры железнодорожного транспорта и текущего содержания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6C364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Технология производства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6C364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3F1370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Порядок работы в автоматизированных системах по техническому обслуживанию, ремонту сооружений и устройств инфраструктуры железнодорожного транспорта и текущему содержанию пути,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5C23" w:rsidP="00FC0A7D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 xml:space="preserve">Методы исследования объектов инфраструктуры железнодорожного транспорта с применением имитационного моделирования 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auto" w:fill="auto"/>
            <w:tcMar>
              <w:left w:w="108" w:type="dxa"/>
              <w:right w:w="108" w:type="dxa"/>
            </w:tcMar>
          </w:tcPr>
          <w:p w:rsidR="003F5C23" w:rsidRPr="0096641E" w:rsidRDefault="003F5C23" w:rsidP="006C364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Calibri" w:cs="Times New Roman"/>
              </w:rPr>
              <w:t>Способы оптимизации и визуализации управления системами, объектами и процессами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auto" w:fill="auto"/>
            <w:tcMar>
              <w:left w:w="108" w:type="dxa"/>
              <w:right w:w="108" w:type="dxa"/>
            </w:tcMar>
          </w:tcPr>
          <w:p w:rsidR="003F5C23" w:rsidRPr="0096641E" w:rsidRDefault="003F5C23" w:rsidP="00CC7953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Calibri" w:cs="Times New Roman"/>
              </w:rPr>
              <w:t xml:space="preserve">Способы планирования и использования </w:t>
            </w:r>
            <w:r w:rsidR="00FC4B87" w:rsidRPr="0096641E">
              <w:rPr>
                <w:rFonts w:eastAsia="Calibri" w:cs="Times New Roman"/>
              </w:rPr>
              <w:t xml:space="preserve">технологических </w:t>
            </w:r>
            <w:r w:rsidRPr="0096641E">
              <w:rPr>
                <w:rFonts w:eastAsia="Calibri" w:cs="Times New Roman"/>
              </w:rPr>
              <w:t>«окон» для ремонт</w:t>
            </w:r>
            <w:r w:rsidR="00CC7953">
              <w:rPr>
                <w:rFonts w:eastAsia="Calibri" w:cs="Times New Roman"/>
              </w:rPr>
              <w:t>а</w:t>
            </w:r>
            <w:r w:rsidRPr="0096641E">
              <w:rPr>
                <w:rFonts w:eastAsia="Calibri" w:cs="Times New Roman"/>
              </w:rPr>
              <w:t xml:space="preserve"> объектов инфраструктуры и повышения пропускной способности участков на основе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auto" w:fill="auto"/>
            <w:tcMar>
              <w:left w:w="108" w:type="dxa"/>
              <w:right w:w="108" w:type="dxa"/>
            </w:tcMar>
          </w:tcPr>
          <w:p w:rsidR="003F1370" w:rsidRPr="0096641E" w:rsidRDefault="003F5C23" w:rsidP="006C364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Calibri" w:cs="Times New Roman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 w:rsidP="00DC006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Calibri" w:cs="Times New Roman"/>
              </w:rPr>
              <w:t xml:space="preserve">Порядок </w:t>
            </w:r>
            <w:r w:rsidR="00FC4B87" w:rsidRPr="0096641E">
              <w:rPr>
                <w:rFonts w:cs="Times New Roman"/>
                <w:bCs/>
              </w:rPr>
              <w:t>использования</w:t>
            </w:r>
            <w:r w:rsidRPr="0096641E">
              <w:rPr>
                <w:rFonts w:eastAsia="Calibri" w:cs="Times New Roman"/>
              </w:rPr>
              <w:t xml:space="preserve"> цифровой модели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 w:rsidP="00DC006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Сроки и порядок проведения осмотров и ремонта объектов инфраструктуры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 w:rsidP="00DC006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Порядок ведения документации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5C23" w:rsidRPr="0096641E" w:rsidRDefault="003F5C23" w:rsidP="00DC0069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Технология бережливого производства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 w:rsidP="003F1370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 w:rsidP="003F1370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6228A9" w:rsidP="003F1370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3F1370" w:rsidRPr="0096641E" w:rsidRDefault="003F1370" w:rsidP="0067299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-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p w:rsidR="00C340BB" w:rsidRPr="0096641E" w:rsidRDefault="006D0D8D">
      <w:pPr>
        <w:suppressAutoHyphens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3.1.2. Трудовая функция</w:t>
      </w:r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5"/>
        <w:gridCol w:w="5133"/>
        <w:gridCol w:w="557"/>
        <w:gridCol w:w="971"/>
        <w:gridCol w:w="1477"/>
        <w:gridCol w:w="567"/>
      </w:tblGrid>
      <w:tr w:rsidR="0096641E" w:rsidRPr="0096641E" w:rsidTr="00945F63">
        <w:trPr>
          <w:trHeight w:val="1"/>
          <w:jc w:val="center"/>
        </w:trPr>
        <w:tc>
          <w:tcPr>
            <w:tcW w:w="733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780DC8" w:rsidP="00B036D8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Оперативное руководство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FF2864" w:rsidP="00B036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  <w:r w:rsidR="006D0D8D" w:rsidRPr="0096641E">
              <w:rPr>
                <w:rFonts w:eastAsia="Times New Roman" w:cs="Times New Roman"/>
              </w:rPr>
              <w:t>/02.</w:t>
            </w:r>
            <w:r w:rsidR="005B5CAB" w:rsidRPr="0096641E">
              <w:rPr>
                <w:rFonts w:eastAsia="Times New Roman" w:cs="Times New Roman"/>
              </w:rPr>
              <w:t>6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5B5CAB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6</w:t>
            </w:r>
          </w:p>
        </w:tc>
      </w:tr>
    </w:tbl>
    <w:p w:rsidR="00C340BB" w:rsidRDefault="00C340BB">
      <w:pPr>
        <w:suppressAutoHyphens/>
        <w:rPr>
          <w:rFonts w:eastAsia="Times New Roman" w:cs="Times New Roman"/>
          <w:b/>
        </w:rPr>
      </w:pPr>
    </w:p>
    <w:p w:rsidR="00945F63" w:rsidRPr="0096641E" w:rsidRDefault="00945F63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8"/>
        <w:gridCol w:w="8007"/>
      </w:tblGrid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125055" w:rsidRPr="0096641E" w:rsidRDefault="00125055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125055" w:rsidRPr="0096641E" w:rsidRDefault="00780DC8" w:rsidP="00780DC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Прием информационных сообщений о случаях нарушений устойчивой эксплуатационной работы сооружений и устройств инфраструктуры железнодорожного транспорта в пределах структурного подразделения дирекции инфраструктуры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C1F8F" w:rsidRPr="0096641E" w:rsidRDefault="00EC1F8F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C1F8F" w:rsidRPr="0096641E" w:rsidRDefault="00780DC8" w:rsidP="0006678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Оперативная связь с ответственными руководителями (специалистами) служб (подразделений) по вопросам восстановления безопасного функционирования сооружений и устройств инфраструктуры железнодорожного транспорта, получение обратной связи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C1F8F" w:rsidRPr="0096641E" w:rsidRDefault="00EC1F8F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C1F8F" w:rsidRPr="0096641E" w:rsidRDefault="00780DC8" w:rsidP="00EC1F8F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восстановления безопасного функционирования сооружений и устройств инфраструктуры железнодорожного транспорта при нарушении их устойчивой эксплуатационной работы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125055" w:rsidRPr="0096641E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125055" w:rsidRPr="0096641E" w:rsidRDefault="00780DC8" w:rsidP="000E5A3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Оказание организационной и консультативной помощи при устранении нарушений устойчивой эксплуатационной работы сооружений и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80DC8" w:rsidRPr="0096641E" w:rsidRDefault="00780DC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80DC8" w:rsidRPr="0096641E" w:rsidRDefault="00780DC8" w:rsidP="008B2F6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своевременного восстановления функционирования сооружений и устройств инфраструктуры железнодорожного транспорта, в том числе с применением цифрового двойника инфраструктурного комплекса</w:t>
            </w:r>
            <w:r w:rsidR="00066784">
              <w:rPr>
                <w:rFonts w:cs="Times New Roman"/>
              </w:rPr>
              <w:t>,</w:t>
            </w:r>
            <w:r w:rsidRPr="0096641E">
              <w:rPr>
                <w:rFonts w:cs="Times New Roman"/>
              </w:rPr>
              <w:t xml:space="preserve"> с принятием мер</w:t>
            </w:r>
            <w:r w:rsidR="00CA420E">
              <w:rPr>
                <w:rFonts w:cs="Times New Roman"/>
              </w:rPr>
              <w:t xml:space="preserve"> </w:t>
            </w:r>
            <w:r w:rsidR="00066784" w:rsidRPr="0096641E">
              <w:rPr>
                <w:rFonts w:cs="Times New Roman"/>
              </w:rPr>
              <w:t>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80DC8" w:rsidRPr="0096641E" w:rsidRDefault="00780DC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80DC8" w:rsidRPr="0096641E" w:rsidRDefault="00780DC8" w:rsidP="008B2F6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обеспечения безопасности движения поездов при устранении нарушений устойчивой эксплуатационной работы сооружений и устройств инфраструктуры железнодорожного транспорта с принятием мер 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C1F8F" w:rsidRPr="0096641E" w:rsidRDefault="00EC1F8F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C1F8F" w:rsidRPr="0096641E" w:rsidRDefault="00780DC8" w:rsidP="00EC1F8F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Учет нарушений устойчивой эксплуатационной работы сооружений и устройств инфраструктуры железнодорожного транспорта с записью на бумажном носителе или в автоматизированных системах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80DC8" w:rsidRPr="0096641E" w:rsidRDefault="00780DC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80DC8" w:rsidRPr="0096641E" w:rsidRDefault="00780DC8" w:rsidP="00780DC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Анализ нарушений устойчивой эксплуатационной работы сооружений и устройств инфраструктуры железнодорожного транспорта, в том числе с применением цифрового двойника инфраструктурного комплекса, с разработкой мероприятий по их недопущению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80DC8" w:rsidRPr="0096641E" w:rsidRDefault="00780DC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80DC8" w:rsidRPr="0096641E" w:rsidRDefault="00780DC8" w:rsidP="00C6271C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Организация устранения </w:t>
            </w:r>
            <w:proofErr w:type="spellStart"/>
            <w:r w:rsidRPr="0096641E">
              <w:rPr>
                <w:rFonts w:cs="Times New Roman"/>
              </w:rPr>
              <w:t>предотказных</w:t>
            </w:r>
            <w:proofErr w:type="spellEnd"/>
            <w:r w:rsidRPr="0096641E">
              <w:rPr>
                <w:rFonts w:cs="Times New Roman"/>
              </w:rPr>
              <w:t xml:space="preserve"> состояний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0E5A38" w:rsidRPr="0096641E" w:rsidRDefault="000E5A3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0E5A38" w:rsidRPr="0096641E" w:rsidRDefault="00780DC8" w:rsidP="00780DC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Оповещение руководителей о случаях нарушений устойчивой эксплуатационной работы сооружений и устройств инфраструктуры железнодорожного транспорта и текущего содержания пути в пределах структурного подразделения дирекции инфраструктуры, в том числе с применением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2801D9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Принимать решения при оперативном руководстве работой по восстановлению устойчивой эксплуатационной работы сооружений и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DE6915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Структурировать информацию о случаях нарушений устойчивой эксплуатационной работы сооружений и устройств инфраструктуры железнодорожного транспорта в пределах структурного подразделения дирекции инфраструктуры, в том числе с применением цифрового двойника </w:t>
            </w:r>
            <w:r w:rsidR="003F4F54" w:rsidRPr="0096641E">
              <w:rPr>
                <w:rFonts w:cs="Times New Roman"/>
              </w:rPr>
              <w:t>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2801D9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автоматизированными системами по учету, контролю устранения отказов в работе технических средств, установленными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D1032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Пользоваться автоматизированными системами по определению </w:t>
            </w:r>
            <w:proofErr w:type="spellStart"/>
            <w:r w:rsidRPr="0096641E">
              <w:rPr>
                <w:rFonts w:cs="Times New Roman"/>
              </w:rPr>
              <w:t>предотказных</w:t>
            </w:r>
            <w:proofErr w:type="spellEnd"/>
            <w:r w:rsidRPr="0096641E">
              <w:rPr>
                <w:rFonts w:cs="Times New Roman"/>
              </w:rPr>
              <w:t xml:space="preserve"> состояний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74139C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Использовать информационные источники, в том числе цифровой двойник инфраструктурного комплекса, в области управления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6C0295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6C0295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инструменты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C24E72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Оценивать работу сооружений и устройств инфраструктурного комплекса при заданных параметрах 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2801D9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способы экономичного технического обслуживания объектов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050F7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Оценивать ключевые показатели эффективности использования ресурсов с обоснованным подбором решения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системы технической диагностики и мониторинга</w:t>
            </w:r>
            <w:r w:rsidR="007B094E" w:rsidRPr="0096641E">
              <w:rPr>
                <w:rFonts w:cs="Times New Roman"/>
              </w:rPr>
              <w:t xml:space="preserve"> объектов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2801D9" w:rsidP="003F4F5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Применять </w:t>
            </w:r>
            <w:r w:rsidR="0007598F" w:rsidRPr="0096641E">
              <w:rPr>
                <w:rFonts w:cs="Times New Roman"/>
              </w:rPr>
              <w:t xml:space="preserve">методы </w:t>
            </w:r>
            <w:r w:rsidRPr="0096641E">
              <w:rPr>
                <w:rFonts w:cs="Times New Roman"/>
              </w:rPr>
              <w:t>предиктивн</w:t>
            </w:r>
            <w:r w:rsidR="0007598F" w:rsidRPr="0096641E">
              <w:rPr>
                <w:rFonts w:cs="Times New Roman"/>
              </w:rPr>
              <w:t>ой аналитики</w:t>
            </w:r>
            <w:r w:rsidRPr="0096641E">
              <w:rPr>
                <w:rFonts w:cs="Times New Roman"/>
              </w:rPr>
              <w:t xml:space="preserve"> в </w:t>
            </w:r>
            <w:r w:rsidR="003F4F54">
              <w:rPr>
                <w:rFonts w:cs="Times New Roman"/>
              </w:rPr>
              <w:t>обл</w:t>
            </w:r>
            <w:r w:rsidRPr="0096641E">
              <w:rPr>
                <w:rFonts w:cs="Times New Roman"/>
              </w:rPr>
              <w:t>асти диагностирования и прогнозирования состояний конструкций объекта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192D11" w:rsidRDefault="002801D9" w:rsidP="00192D1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методику поддержания порядка на рабоч</w:t>
            </w:r>
            <w:r w:rsidR="008419B5" w:rsidRPr="0096641E">
              <w:rPr>
                <w:rFonts w:cs="Times New Roman"/>
              </w:rPr>
              <w:t>их</w:t>
            </w:r>
            <w:r w:rsidRPr="0096641E">
              <w:rPr>
                <w:rFonts w:cs="Times New Roman"/>
              </w:rPr>
              <w:t xml:space="preserve"> мест</w:t>
            </w:r>
            <w:r w:rsidR="008419B5" w:rsidRPr="0096641E">
              <w:rPr>
                <w:rFonts w:cs="Times New Roman"/>
              </w:rPr>
              <w:t>ах</w:t>
            </w:r>
            <w:r w:rsidR="007B094E" w:rsidRPr="0096641E">
              <w:rPr>
                <w:rFonts w:cs="Times New Roman"/>
              </w:rPr>
              <w:t xml:space="preserve"> по системе </w:t>
            </w:r>
            <w:r w:rsidR="00DB4F8B">
              <w:rPr>
                <w:rFonts w:cs="Times New Roman"/>
              </w:rPr>
              <w:t>5S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801D9" w:rsidRPr="0096641E" w:rsidRDefault="002801D9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2801D9" w:rsidRPr="0096641E" w:rsidRDefault="007B094E" w:rsidP="009C134A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Нормативно-технические и руководящие документы по оперативному руководству работой по восстановлению нормального функционирования сооружений и устройств инфраструктуры железнодорожного транспорта при их повреждениях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C47814">
            <w:pPr>
              <w:jc w:val="both"/>
              <w:rPr>
                <w:rFonts w:cs="Times New Roman"/>
                <w:b/>
              </w:rPr>
            </w:pPr>
            <w:r w:rsidRPr="0096641E">
              <w:rPr>
                <w:rFonts w:cs="Times New Roman"/>
              </w:rPr>
              <w:t>Правила технической эксплуатации железных дорог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технического обслуживания, ремонта сооружений и устройств инфраструктуры железнодорожного транспорта и текущего содержания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Технология производства работ по техническому обслуживанию, ремонту сооружений и устройств инфраструктуры железнодорожного транспорта и текущему содержанию пути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644132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учета, расследования и проведения анализа случаев отказов в работе технических средств железнодорожного транспорта полигона железной дороги, в том числе с применением ци</w:t>
            </w:r>
            <w:r w:rsidR="00644132">
              <w:rPr>
                <w:rFonts w:cs="Times New Roman"/>
              </w:rPr>
              <w:t>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FC0A7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Методы исследования объектов инфраструктуры железнодорожного транспорта с применением имитационного моделирования 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Способы оптимизации и визуализации управления системами, объектами и процессами</w:t>
            </w:r>
            <w:r w:rsidR="004649CE" w:rsidRPr="0096641E">
              <w:rPr>
                <w:rFonts w:cs="Times New Roman"/>
              </w:rPr>
              <w:t xml:space="preserve"> с применением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644132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Способы планирования и использования </w:t>
            </w:r>
            <w:r w:rsidR="00FC4B87" w:rsidRPr="0096641E">
              <w:rPr>
                <w:rFonts w:cs="Times New Roman"/>
              </w:rPr>
              <w:t xml:space="preserve">технологических </w:t>
            </w:r>
            <w:r w:rsidRPr="0096641E">
              <w:rPr>
                <w:rFonts w:cs="Times New Roman"/>
              </w:rPr>
              <w:t>«окон» для ремонт</w:t>
            </w:r>
            <w:r w:rsidR="00644132">
              <w:rPr>
                <w:rFonts w:cs="Times New Roman"/>
              </w:rPr>
              <w:t>а</w:t>
            </w:r>
            <w:r w:rsidRPr="0096641E">
              <w:rPr>
                <w:rFonts w:cs="Times New Roman"/>
              </w:rPr>
              <w:t xml:space="preserve"> объектов инфраструктуры и повышения пропускной способности участков на основе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Порядок </w:t>
            </w:r>
            <w:r w:rsidR="00FC4B87" w:rsidRPr="0096641E">
              <w:rPr>
                <w:rFonts w:cs="Times New Roman"/>
                <w:bCs/>
              </w:rPr>
              <w:t>использования</w:t>
            </w:r>
            <w:r w:rsidRPr="0096641E">
              <w:rPr>
                <w:rFonts w:cs="Times New Roman"/>
              </w:rPr>
              <w:t xml:space="preserve"> цифровой модели инфраструктурного комплекса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Причины нарушений устойчивой эксплуатационной работы сооружений и устройств инфраструктуры железнодорожного транспорта, способы восстановления их нормального функционирования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195B9C" w:rsidP="007B094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</w:t>
            </w:r>
            <w:r w:rsidR="007B094E" w:rsidRPr="0096641E">
              <w:rPr>
                <w:rFonts w:cs="Times New Roman"/>
              </w:rPr>
              <w:t>пособы устранения повреждений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B094E" w:rsidRPr="0096641E" w:rsidRDefault="007B09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7B094E" w:rsidRPr="0096641E" w:rsidRDefault="007B094E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работы в автоматизированных системах по учету, контролю устранения отказов в работе технических средств,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D7189" w:rsidRPr="0096641E" w:rsidRDefault="00FD7189" w:rsidP="00FD7189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Технология бережливого производства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D7189" w:rsidRPr="0096641E" w:rsidRDefault="00FD7189" w:rsidP="000E5A3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D7189" w:rsidRPr="0096641E" w:rsidRDefault="00FD7189" w:rsidP="000E5A3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D7189" w:rsidRPr="0096641E" w:rsidRDefault="006228A9" w:rsidP="000E5A38">
            <w:pPr>
              <w:jc w:val="both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D7189" w:rsidRPr="0096641E" w:rsidRDefault="00FD7189" w:rsidP="0067299F">
            <w:pPr>
              <w:suppressAutoHyphens/>
              <w:jc w:val="both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-</w:t>
            </w:r>
          </w:p>
        </w:tc>
      </w:tr>
    </w:tbl>
    <w:p w:rsidR="00FE1977" w:rsidRPr="0096641E" w:rsidRDefault="00FE1977" w:rsidP="00FE1977">
      <w:pPr>
        <w:rPr>
          <w:rFonts w:cs="Times New Roman"/>
          <w:szCs w:val="24"/>
        </w:rPr>
      </w:pPr>
      <w:bookmarkStart w:id="16" w:name="_Toc461711786"/>
    </w:p>
    <w:p w:rsidR="00C340BB" w:rsidRPr="0096641E" w:rsidRDefault="006D0D8D" w:rsidP="0096641E">
      <w:pPr>
        <w:pStyle w:val="2"/>
      </w:pPr>
      <w:bookmarkStart w:id="17" w:name="_Toc188830563"/>
      <w:r w:rsidRPr="0096641E">
        <w:t>3.2. Обобщенная трудовая функция</w:t>
      </w:r>
      <w:bookmarkEnd w:id="16"/>
      <w:bookmarkEnd w:id="17"/>
    </w:p>
    <w:p w:rsidR="00FE1977" w:rsidRPr="0096641E" w:rsidRDefault="00FE1977" w:rsidP="00FE1977">
      <w:pPr>
        <w:rPr>
          <w:rFonts w:cs="Times New Roman"/>
          <w:szCs w:val="24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5222"/>
        <w:gridCol w:w="557"/>
        <w:gridCol w:w="804"/>
        <w:gridCol w:w="1542"/>
        <w:gridCol w:w="532"/>
      </w:tblGrid>
      <w:tr w:rsidR="0096641E" w:rsidRPr="0096641E" w:rsidTr="00945F63">
        <w:trPr>
          <w:trHeight w:val="1"/>
          <w:jc w:val="center"/>
        </w:trPr>
        <w:tc>
          <w:tcPr>
            <w:tcW w:w="756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C50F81" w:rsidP="00E70ACD">
            <w:pPr>
              <w:rPr>
                <w:b/>
              </w:rPr>
            </w:pPr>
            <w:bookmarkStart w:id="18" w:name="_Toc132288854"/>
            <w:bookmarkStart w:id="19" w:name="_Toc134104053"/>
            <w:bookmarkStart w:id="20" w:name="_Toc134104781"/>
            <w:bookmarkStart w:id="21" w:name="_Toc134105300"/>
            <w:bookmarkStart w:id="22" w:name="_Toc135064175"/>
            <w:bookmarkStart w:id="23" w:name="_Toc135924304"/>
            <w:bookmarkStart w:id="24" w:name="_Toc136522610"/>
            <w:bookmarkStart w:id="25" w:name="_Toc145516581"/>
            <w:bookmarkStart w:id="26" w:name="_Toc148012914"/>
            <w:bookmarkStart w:id="27" w:name="_Toc152072137"/>
            <w:bookmarkStart w:id="28" w:name="_Toc158037830"/>
            <w:r w:rsidRPr="0096641E">
              <w:t>Оперативное руководство работой по управлению парком специального железнодорожного подвижного состава полигона железной дороги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FF2864" w:rsidRDefault="00FF2864" w:rsidP="00B036D8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C50F81" w:rsidP="00B036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6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6FFF" w:rsidRPr="0096641E" w:rsidRDefault="00C50F81" w:rsidP="00EF7709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Диспетчер дирекции по эксплуатации путевых машин</w:t>
            </w:r>
          </w:p>
        </w:tc>
      </w:tr>
    </w:tbl>
    <w:p w:rsidR="00C340BB" w:rsidRDefault="00C340BB">
      <w:pPr>
        <w:suppressAutoHyphens/>
        <w:rPr>
          <w:rFonts w:eastAsia="Times New Roman" w:cs="Times New Roman"/>
          <w:bCs/>
        </w:rPr>
      </w:pPr>
    </w:p>
    <w:p w:rsidR="00E70ACD" w:rsidRDefault="00E70ACD">
      <w:pPr>
        <w:suppressAutoHyphens/>
        <w:rPr>
          <w:rFonts w:eastAsia="Times New Roman" w:cs="Times New Roman"/>
          <w:bCs/>
        </w:rPr>
      </w:pPr>
      <w:r w:rsidRPr="00E70ACD">
        <w:rPr>
          <w:rFonts w:eastAsia="Times New Roman" w:cs="Times New Roman"/>
          <w:bCs/>
        </w:rPr>
        <w:t>Пути достижения квалификации</w:t>
      </w:r>
    </w:p>
    <w:p w:rsidR="00E70ACD" w:rsidRPr="00E70ACD" w:rsidRDefault="00E70ACD">
      <w:pPr>
        <w:suppressAutoHyphens/>
        <w:rPr>
          <w:rFonts w:eastAsia="Times New Roman" w:cs="Times New Roman"/>
          <w:bCs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06D3" w:rsidRPr="0096641E" w:rsidRDefault="00C50F81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Среднее профессиональное образование</w:t>
            </w:r>
            <w:r w:rsidR="00644132">
              <w:rPr>
                <w:rFonts w:eastAsia="Times New Roman" w:cs="Times New Roman"/>
                <w:szCs w:val="24"/>
              </w:rPr>
              <w:t xml:space="preserve"> –</w:t>
            </w:r>
            <w:r w:rsidRPr="0096641E">
              <w:rPr>
                <w:rFonts w:eastAsia="Times New Roman" w:cs="Times New Roman"/>
                <w:szCs w:val="24"/>
              </w:rPr>
              <w:t xml:space="preserve"> программы подготовки специалистов среднего звена </w:t>
            </w:r>
          </w:p>
          <w:p w:rsidR="00C50F81" w:rsidRPr="0096641E" w:rsidRDefault="00C50F81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или</w:t>
            </w:r>
          </w:p>
          <w:p w:rsidR="008006D3" w:rsidRPr="0096641E" w:rsidRDefault="00C50F81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Высшее образование </w:t>
            </w:r>
            <w:r w:rsidR="008006D3" w:rsidRPr="0096641E">
              <w:rPr>
                <w:rFonts w:eastAsia="Times New Roman" w:cs="Times New Roman"/>
                <w:szCs w:val="24"/>
              </w:rPr>
              <w:t>–</w:t>
            </w:r>
            <w:r w:rsidRPr="0096641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96641E">
              <w:rPr>
                <w:rFonts w:eastAsia="Times New Roman" w:cs="Times New Roman"/>
                <w:szCs w:val="24"/>
              </w:rPr>
              <w:t>бакалавриат</w:t>
            </w:r>
            <w:proofErr w:type="spellEnd"/>
          </w:p>
          <w:p w:rsidR="008006D3" w:rsidRPr="0096641E" w:rsidRDefault="008006D3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или</w:t>
            </w:r>
          </w:p>
          <w:p w:rsidR="00EB36E6" w:rsidRPr="0096641E" w:rsidRDefault="008006D3" w:rsidP="00E4740F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Высшее образование –</w:t>
            </w:r>
            <w:r w:rsidR="00CA420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C50F81" w:rsidRPr="0096641E">
              <w:rPr>
                <w:rFonts w:eastAsia="Times New Roman" w:cs="Times New Roman"/>
                <w:szCs w:val="24"/>
              </w:rPr>
              <w:t>специалитет</w:t>
            </w:r>
            <w:proofErr w:type="spellEnd"/>
            <w:r w:rsidR="00E4740F" w:rsidRPr="0096641E">
              <w:rPr>
                <w:rFonts w:eastAsia="Times New Roman" w:cs="Times New Roman"/>
                <w:szCs w:val="24"/>
              </w:rPr>
              <w:t xml:space="preserve"> или магистратура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B26BF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F81" w:rsidRPr="0096641E" w:rsidRDefault="00C50F81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Не менее </w:t>
            </w:r>
            <w:r w:rsidR="002C745F" w:rsidRPr="0096641E">
              <w:rPr>
                <w:rFonts w:eastAsia="Times New Roman" w:cs="Times New Roman"/>
                <w:szCs w:val="24"/>
              </w:rPr>
              <w:t>двух</w:t>
            </w:r>
            <w:r w:rsidRPr="0096641E">
              <w:rPr>
                <w:rFonts w:eastAsia="Times New Roman" w:cs="Times New Roman"/>
                <w:szCs w:val="24"/>
              </w:rPr>
              <w:t xml:space="preserve"> лет по обслуживанию и ремонту путевой техники железнодорожного транспорта при наличии среднего профессионального образования</w:t>
            </w:r>
          </w:p>
          <w:p w:rsidR="005667D5" w:rsidRPr="0096641E" w:rsidRDefault="00C50F81" w:rsidP="00C50F81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Не менее одного года работы по обслуживанию и ремонту путевой техники железнодорожного транспорта при наличии высшего образования</w:t>
            </w:r>
          </w:p>
        </w:tc>
      </w:tr>
    </w:tbl>
    <w:p w:rsidR="00E70ACD" w:rsidRDefault="00E70ACD"/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B036D8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148E" w:rsidRPr="0096641E" w:rsidRDefault="00E70ACD" w:rsidP="00433E9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96641E" w:rsidRPr="0096641E" w:rsidTr="00B036D8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lastRenderedPageBreak/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D71F49" w:rsidP="00644132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Рекомендовано дополнительное профессиональное образование </w:t>
            </w:r>
            <w:r w:rsidR="00644132">
              <w:rPr>
                <w:rFonts w:eastAsia="Times New Roman" w:cs="Times New Roman"/>
                <w:szCs w:val="24"/>
              </w:rPr>
              <w:t>–</w:t>
            </w:r>
            <w:r w:rsidRPr="0096641E">
              <w:rPr>
                <w:rFonts w:eastAsia="Times New Roman" w:cs="Times New Roman"/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p w:rsidR="00C340BB" w:rsidRPr="0096641E" w:rsidRDefault="00AB26BF">
      <w:pPr>
        <w:suppressAutoHyphens/>
        <w:rPr>
          <w:rFonts w:eastAsia="Times New Roman" w:cs="Times New Roman"/>
        </w:rPr>
      </w:pPr>
      <w:r>
        <w:rPr>
          <w:rFonts w:eastAsia="Times New Roman" w:cs="Times New Roman"/>
        </w:rPr>
        <w:t>Справочная информация</w:t>
      </w:r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1248"/>
        <w:gridCol w:w="6761"/>
      </w:tblGrid>
      <w:tr w:rsidR="0096641E" w:rsidRPr="0096641E" w:rsidTr="00644132">
        <w:trPr>
          <w:trHeight w:val="20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bookmarkStart w:id="29" w:name="_Hlk188829550"/>
            <w:r w:rsidRPr="0096641E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Код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AB26BF" w:rsidP="00B036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6641E" w:rsidRPr="0096641E" w:rsidTr="00644132">
        <w:trPr>
          <w:trHeight w:val="20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6D0D8D" w:rsidP="00B036D8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ОКЗ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C50F81" w:rsidP="00B036D8">
            <w:pPr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2149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C50F81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96641E" w:rsidRPr="0096641E" w:rsidTr="00644132">
        <w:trPr>
          <w:trHeight w:val="20"/>
          <w:jc w:val="center"/>
        </w:trPr>
        <w:tc>
          <w:tcPr>
            <w:tcW w:w="1072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ОКПДТР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22446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rPr>
                <w:rFonts w:cs="Times New Roman"/>
                <w:szCs w:val="24"/>
                <w:highlight w:val="yellow"/>
              </w:rPr>
            </w:pPr>
            <w:r w:rsidRPr="0096641E">
              <w:rPr>
                <w:rFonts w:cs="Times New Roman"/>
                <w:szCs w:val="24"/>
              </w:rPr>
              <w:t>Инженер</w:t>
            </w:r>
          </w:p>
        </w:tc>
      </w:tr>
      <w:tr w:rsidR="0096641E" w:rsidRPr="0096641E" w:rsidTr="00CF4784">
        <w:trPr>
          <w:trHeight w:val="20"/>
          <w:jc w:val="center"/>
        </w:trPr>
        <w:tc>
          <w:tcPr>
            <w:tcW w:w="1072" w:type="pct"/>
            <w:vMerge/>
            <w:tcBorders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22811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4B74C9" w:rsidRPr="0096641E" w:rsidRDefault="004B74C9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Инженер по эксплуатации технических средств железных дорог (метрополитенов)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F4784" w:rsidRDefault="00CF4784" w:rsidP="00B036D8">
            <w:pPr>
              <w:suppressAutoHyphens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Перечень СПО</w:t>
            </w:r>
          </w:p>
          <w:p w:rsidR="00CF4784" w:rsidRPr="00CF4784" w:rsidRDefault="00CF4784" w:rsidP="00CF4784">
            <w:pPr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23.02.01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Организация перевозок и управление на транспорте (по видам) 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23.02.06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Техническая эксплуатация подвижного состава железных дорог</w:t>
            </w:r>
          </w:p>
        </w:tc>
      </w:tr>
      <w:bookmarkEnd w:id="29"/>
      <w:tr w:rsidR="00CF4784" w:rsidRPr="0096641E" w:rsidTr="00644132">
        <w:trPr>
          <w:trHeight w:val="20"/>
          <w:jc w:val="center"/>
        </w:trPr>
        <w:tc>
          <w:tcPr>
            <w:tcW w:w="1072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Перечень ВО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23.03.03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Эксплуатация транспортно-технологических машин и комплексов 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23.04.03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Эксплуатация транспортно-технологических машин и комплексов 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23.05.02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Транспортные средства специального назначения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23.05.03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Подвижной состав железных дорог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23.05.04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</w:rPr>
            </w:pPr>
            <w:r w:rsidRPr="0096641E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23.05.05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</w:rPr>
            </w:pPr>
            <w:r w:rsidRPr="0096641E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  <w:tr w:rsidR="00CF4784" w:rsidRPr="0096641E" w:rsidTr="00644132">
        <w:trPr>
          <w:trHeight w:val="20"/>
          <w:jc w:val="center"/>
        </w:trPr>
        <w:tc>
          <w:tcPr>
            <w:tcW w:w="107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23.05.06</w:t>
            </w:r>
          </w:p>
        </w:tc>
        <w:tc>
          <w:tcPr>
            <w:tcW w:w="3316" w:type="pct"/>
            <w:shd w:val="clear" w:color="000000" w:fill="FFFFFF"/>
            <w:tcMar>
              <w:left w:w="108" w:type="dxa"/>
              <w:right w:w="108" w:type="dxa"/>
            </w:tcMar>
          </w:tcPr>
          <w:p w:rsidR="00CF4784" w:rsidRPr="0096641E" w:rsidRDefault="00CF4784" w:rsidP="00B036D8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:rsidR="00FF67E5" w:rsidRPr="0096641E" w:rsidRDefault="00FF67E5">
      <w:pPr>
        <w:suppressAutoHyphens/>
        <w:ind w:firstLine="709"/>
        <w:rPr>
          <w:rFonts w:eastAsia="Times New Roman" w:cs="Times New Roman"/>
          <w:b/>
        </w:rPr>
      </w:pPr>
    </w:p>
    <w:p w:rsidR="00C340BB" w:rsidRPr="0096641E" w:rsidRDefault="006D0D8D">
      <w:pPr>
        <w:suppressAutoHyphens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3.2.1. Трудовая функция</w:t>
      </w:r>
    </w:p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5133"/>
        <w:gridCol w:w="557"/>
        <w:gridCol w:w="971"/>
        <w:gridCol w:w="1477"/>
        <w:gridCol w:w="569"/>
      </w:tblGrid>
      <w:tr w:rsidR="0096641E" w:rsidRPr="0096641E" w:rsidTr="00945F63">
        <w:trPr>
          <w:trHeight w:val="1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A453F9" w:rsidP="00B036D8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Оперативное управление парком специального железнодорожного подвижного состава на полигоне железной дороги при выполнении плановых работ 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FF2864" w:rsidP="00B036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6D0D8D" w:rsidRPr="0096641E">
              <w:rPr>
                <w:rFonts w:eastAsia="Times New Roman" w:cs="Times New Roman"/>
              </w:rPr>
              <w:t>/01.</w:t>
            </w:r>
            <w:r w:rsidR="00A453F9" w:rsidRPr="0096641E">
              <w:rPr>
                <w:rFonts w:eastAsia="Times New Roman" w:cs="Times New Roman"/>
              </w:rPr>
              <w:t>6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6D0D8D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40BB" w:rsidRPr="0096641E" w:rsidRDefault="00A453F9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6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8"/>
        <w:gridCol w:w="8007"/>
      </w:tblGrid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E76F0A" w:rsidRPr="0096641E" w:rsidRDefault="00E76F0A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76F0A" w:rsidRPr="0096641E" w:rsidRDefault="003330C1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Анализ поступившей информации, в том числе полученной с применением цифрового двойника инфраструктурного комплекса, для производства плановых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05229" w:rsidRPr="0096641E" w:rsidRDefault="00805229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805229" w:rsidRPr="0096641E" w:rsidRDefault="003330C1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Формирование оперативного плана работы специального железнодорожного подвижного состава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73F5B" w:rsidRPr="0096641E" w:rsidRDefault="00E73F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73F5B" w:rsidRPr="0096641E" w:rsidRDefault="003330C1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Распределение заданий по сформированному плану между структурными подразделениями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Взаимодействие со смежными службами (подразделениями) для оперативной передислокации (доставки) к месту производства работ специального железнодорожного подвижного состава в границах полигона железной дороги с принятием </w:t>
            </w:r>
            <w:r w:rsidR="00192D11">
              <w:rPr>
                <w:rFonts w:cs="Times New Roman"/>
              </w:rPr>
              <w:t xml:space="preserve">необходимых </w:t>
            </w:r>
            <w:r w:rsidRPr="0096641E">
              <w:rPr>
                <w:rFonts w:cs="Times New Roman"/>
              </w:rPr>
              <w:t>мер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обеспечения безопасности движения поездов при производстве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 с принятием мер</w:t>
            </w:r>
            <w:r w:rsidR="00192D11">
              <w:rPr>
                <w:rFonts w:cs="Times New Roman"/>
              </w:rPr>
              <w:t xml:space="preserve"> 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Контроль выполнения плановых объемов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 с принятием мер</w:t>
            </w:r>
            <w:r w:rsidR="00192D11">
              <w:rPr>
                <w:rFonts w:cs="Times New Roman"/>
              </w:rPr>
              <w:t xml:space="preserve"> 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Мониторинг фактического местоположения специального железнодорожного подвижного состава на полигоне железной дороги, его технического состояния и своевременной экипировки с принятием мер</w:t>
            </w:r>
            <w:r w:rsidR="00192D11">
              <w:rPr>
                <w:rFonts w:cs="Times New Roman"/>
              </w:rPr>
              <w:t xml:space="preserve"> по результатам мониторинга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192D1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Контроль качества информации, вносимой в автоматизированные системы работниками структурных подразделений по эксплуатации путевых машин на полигоне железной дороги, в </w:t>
            </w:r>
            <w:r w:rsidR="00192D11">
              <w:rPr>
                <w:rFonts w:cs="Times New Roman"/>
              </w:rPr>
              <w:t>обл</w:t>
            </w:r>
            <w:r w:rsidRPr="0096641E">
              <w:rPr>
                <w:rFonts w:cs="Times New Roman"/>
              </w:rPr>
              <w:t>асти, касающейся организации работы специального железнодорожного подвижного состава, с принятием мер</w:t>
            </w:r>
            <w:r w:rsidR="00192D11">
              <w:rPr>
                <w:rFonts w:cs="Times New Roman"/>
              </w:rPr>
              <w:t xml:space="preserve"> 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73F5B" w:rsidRPr="0096641E" w:rsidRDefault="00E73F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73F5B" w:rsidRPr="0096641E" w:rsidRDefault="003330C1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Оповещение руководителей о нарушении выполнения плановых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 с подготовкой материалов для проведения оперативных совещаний о неэффективном использовании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Структурировать информацию, в том числе полученную с применением цифрового двойника инфраструктурного комплекса, о плановых и фактически выполненных объемах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автоматизированными системами по управлению парком специального железнодорожного подвижного состава на полигоне железной дороги, установленными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Принимать решения при организации работы специального железнодорожного подвижного состава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Использовать информационные источники в области управления парком специального железнодорожного подвижного состава на полигоне железной дороги при выполнении плановых работ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Оценивать ключевые показатели эффективности использования ресурсов с обоснованным подбором решения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системы технической диагностики и мониторинга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330C1" w:rsidRPr="0096641E" w:rsidRDefault="003330C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330C1" w:rsidRPr="00192D11" w:rsidRDefault="00BD1507" w:rsidP="00CD7AB1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Применять методику поддержания порядка на рабоч</w:t>
            </w:r>
            <w:r w:rsidR="00DB6FBC" w:rsidRPr="0096641E">
              <w:rPr>
                <w:rFonts w:cs="Times New Roman"/>
                <w:szCs w:val="24"/>
              </w:rPr>
              <w:t>их</w:t>
            </w:r>
            <w:r w:rsidRPr="0096641E">
              <w:rPr>
                <w:rFonts w:cs="Times New Roman"/>
                <w:szCs w:val="24"/>
              </w:rPr>
              <w:t xml:space="preserve"> мест</w:t>
            </w:r>
            <w:r w:rsidR="00DB6FBC" w:rsidRPr="0096641E">
              <w:rPr>
                <w:rFonts w:cs="Times New Roman"/>
                <w:szCs w:val="24"/>
              </w:rPr>
              <w:t>ах</w:t>
            </w:r>
            <w:r w:rsidRPr="0096641E">
              <w:rPr>
                <w:rFonts w:cs="Times New Roman"/>
                <w:szCs w:val="24"/>
              </w:rPr>
              <w:t xml:space="preserve"> по системе </w:t>
            </w:r>
            <w:r w:rsidR="00DB4F8B">
              <w:rPr>
                <w:rFonts w:cs="Times New Roman"/>
                <w:szCs w:val="24"/>
              </w:rPr>
              <w:t>5S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Нормативно-технические и руководящие документы по оперативному управлению парком специального железнодорожного подвижного состава на полигоне железной дороги при выполнении плановых работ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технической эксплуатации железных дорог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обеспечения безопасности движения поездов при производстве работ по ремонту, строительству железнодорожного пути и текущему содержанию объектов инфраструктуры на полигоне железной дороги с использованием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Виды, назначение и технические характеристики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11607E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Порядок </w:t>
            </w:r>
            <w:r w:rsidRPr="0096641E">
              <w:rPr>
                <w:rFonts w:cs="Times New Roman"/>
                <w:bCs/>
              </w:rPr>
              <w:t>использования</w:t>
            </w:r>
            <w:r w:rsidRPr="0096641E">
              <w:rPr>
                <w:rFonts w:cs="Times New Roman"/>
              </w:rPr>
              <w:t xml:space="preserve"> цифровой модели пути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059BD" w:rsidRPr="0096641E" w:rsidRDefault="0011607E" w:rsidP="00CD7AB1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059BD" w:rsidRPr="0096641E" w:rsidRDefault="0011607E" w:rsidP="00CD7AB1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Порядок работы в автоматизированных системах по управлению парком специального железнодорожного подвижного состава на полигоне железной дороги,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Технологии бережливого производства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F059BD" w:rsidRPr="0096641E" w:rsidRDefault="00F059BD" w:rsidP="00CD7AB1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>Порядок взаимодействия со смежными хозяйствами при организации работы специального железнодорожного подвижного состава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6228A9" w:rsidP="00CD7AB1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  <w:szCs w:val="24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  <w:szCs w:val="24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E04F60" w:rsidRPr="0096641E" w:rsidRDefault="00E04F60" w:rsidP="00CD7AB1">
            <w:pPr>
              <w:suppressAutoHyphens/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-</w:t>
            </w:r>
          </w:p>
        </w:tc>
      </w:tr>
    </w:tbl>
    <w:p w:rsidR="00445824" w:rsidRPr="0096641E" w:rsidRDefault="00445824" w:rsidP="00445824">
      <w:pPr>
        <w:suppressAutoHyphens/>
        <w:ind w:firstLine="709"/>
        <w:rPr>
          <w:rFonts w:eastAsia="Times New Roman" w:cs="Times New Roman"/>
          <w:b/>
        </w:rPr>
      </w:pPr>
    </w:p>
    <w:p w:rsidR="00445824" w:rsidRPr="0096641E" w:rsidRDefault="00445824" w:rsidP="00445824">
      <w:pPr>
        <w:suppressAutoHyphens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3.2.2. Трудовая функция</w:t>
      </w:r>
    </w:p>
    <w:p w:rsidR="00445824" w:rsidRPr="0096641E" w:rsidRDefault="00445824" w:rsidP="0044582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5265"/>
        <w:gridCol w:w="552"/>
        <w:gridCol w:w="863"/>
        <w:gridCol w:w="1471"/>
        <w:gridCol w:w="563"/>
      </w:tblGrid>
      <w:tr w:rsidR="0096641E" w:rsidRPr="0096641E" w:rsidTr="00945F63">
        <w:trPr>
          <w:trHeight w:val="1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5824" w:rsidRPr="0096641E" w:rsidRDefault="00445824" w:rsidP="00AA254E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824" w:rsidRPr="0096641E" w:rsidRDefault="00AE336E" w:rsidP="00B036D8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Оперативное руководство работой по восстановлению нормального функционирования сооружений и устройств инфраструктуры железнодорожного транспорта в случаях отказов в работе технических средств (неисправностей специального железнодорожного подвижного состава) на полигоне железной дороги</w:t>
            </w:r>
          </w:p>
        </w:tc>
        <w:tc>
          <w:tcPr>
            <w:tcW w:w="26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5824" w:rsidRPr="0096641E" w:rsidRDefault="00445824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5824" w:rsidRPr="0096641E" w:rsidRDefault="00FF2864" w:rsidP="00B036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445824" w:rsidRPr="0096641E">
              <w:rPr>
                <w:rFonts w:eastAsia="Times New Roman" w:cs="Times New Roman"/>
              </w:rPr>
              <w:t>/02.</w:t>
            </w:r>
            <w:r w:rsidR="00E04F60" w:rsidRPr="0096641E">
              <w:rPr>
                <w:rFonts w:eastAsia="Times New Roman" w:cs="Times New Roman"/>
              </w:rPr>
              <w:t>6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5824" w:rsidRPr="0096641E" w:rsidRDefault="00445824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5824" w:rsidRPr="0096641E" w:rsidRDefault="00E04F60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6</w:t>
            </w:r>
          </w:p>
        </w:tc>
      </w:tr>
    </w:tbl>
    <w:p w:rsidR="00445824" w:rsidRPr="0096641E" w:rsidRDefault="00445824" w:rsidP="0044582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8"/>
        <w:gridCol w:w="8007"/>
      </w:tblGrid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9C3D01" w:rsidRPr="0096641E" w:rsidRDefault="009C3D01" w:rsidP="00AA254E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9C3D01" w:rsidRPr="0096641E" w:rsidRDefault="003171D1" w:rsidP="00BC47D0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Прием информационных сообщений, в том числе с применением цифрового двойника инфраструктурного комплекса, о случаях отказов в работе технических средств (неисправностей специального железнодорожного подвижного состава) на полигоне железной дороги с оповещением причастных руководителей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Взаимодействие со смежными службами (подразделениями) для скорейшего восстановления графика движения поездов и функционирования объектов инфраструктуры в случаях нарушения устойчивой эксплуатационной работы объектов и устройств инфраструктуры на полигоне железной дороги по причине неисправностей специального железнодорожного подвижного состава с получением обратной связи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устранения неисправностей специального железнодорожного подвижного состава, приведших к нарушениям устойчивой эксплуатационной работы объектов и устройств инфраструктуры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вывода неисправного специального железнодорожного подвижного состава с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Организация своевременного восстановления безопасного функционирования работы сооружений и устройств инфраструктуры железнодорожного транспорта, специального железнодорожного подвижного состава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Анализ, в том числе с применением цифрового двойника инфраструктурного комплекса, допущенных случаев отказов в работе технических средств (неисправностей специального железнодорожного подвижного состава) на полигоне железной дороги с разработкой мероприятий по их недопущению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Подготовка материалов для проведения расследования отказов в работе технических средств (неисправностей специального железнодорожного подвижного состава) на полигоне железной дороги и случаев нарушения безопасности движения поездов, транспортной и пожарной безопасности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9E69E3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 xml:space="preserve">Контроль качества информации, вносимой в автоматизированные системы работниками структурных подразделений по эксплуатации путевых машин, в </w:t>
            </w:r>
            <w:r w:rsidR="009E69E3">
              <w:rPr>
                <w:rFonts w:cs="Times New Roman"/>
                <w:szCs w:val="24"/>
              </w:rPr>
              <w:t>обл</w:t>
            </w:r>
            <w:r w:rsidRPr="0096641E">
              <w:rPr>
                <w:rFonts w:cs="Times New Roman"/>
                <w:szCs w:val="24"/>
              </w:rPr>
              <w:t>асти, касающейся организации расследования отказов в работе технических средств и случаев нарушения безопасности движения поездов, транспортной и пожарной безопасности на полигоне железной дороги, с принятием мер</w:t>
            </w:r>
            <w:r w:rsidR="00CA420E">
              <w:rPr>
                <w:rFonts w:cs="Times New Roman"/>
                <w:szCs w:val="24"/>
              </w:rPr>
              <w:t xml:space="preserve"> </w:t>
            </w:r>
            <w:r w:rsidR="009E69E3">
              <w:rPr>
                <w:rFonts w:cs="Times New Roman"/>
              </w:rPr>
              <w:t>по результатам контроля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Принимать решения при оперативном руководстве работой по восстановлению нормального функционирования сооружений и устройств инфраструктуры железнодорожного транспорта в случаях отказов в работе технических средств (неисправностей специального железнодорожного подвижного состава)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Структурировать информацию, в том числе полученную с применением цифрового двойника инфраструктурного комплекса, о случаях отказов в работе технических средств (неисправностях специального железнодорожного подвижного состава)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автоматизированными системами по учету, контролю устранения отказов в работе технических средств, установленными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Использовать информационные источники в области управления работой по восстановлению нормального функционирования сооружений и устройств инфраструктуры железнодорожного транспорта в случаях отказов в работе технических средств (неисправностей специального железнодорожного подвижного состава)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Оценивать ключевые показатели эффективности использования ресурсов с обоснованным подбором решения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системы технической диагностики и мониторинга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Нормативно-технические и руководящие документы по оперативному руководству работой по восстановлению нормального функционирования сооружений и устройств инфраструктуры железнодорожного транспорта в случаях отказов в работе технических средств (неисправностей специального железнодорожного подвижного состава)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технической эксплуатации железных дорог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Порядок учета, расследования и проведения анализа случаев отказов в работе технических средств железнодорожного транспорта (неисправностей </w:t>
            </w:r>
            <w:r w:rsidRPr="0096641E">
              <w:rPr>
                <w:rFonts w:cs="Times New Roman"/>
              </w:rPr>
              <w:lastRenderedPageBreak/>
              <w:t>специального железнодорожного подвижного состава)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Виды, назначение и технические характеристики специального железнодорожного подвижного состава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Порядок, регламентирующий выезд причастных руководителей для расследования причин возникновения неисправностей технических средств (специального железнодорожного подвижного состава), приведших к нарушениям их нормальной работы на полигоне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вывода неисправного специального железнодорожного подвижного состава с перегона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уведомления диспетчером дирекции по эксплуатации путевых машин причастных руководителей об отказах в работе технических средств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работы в автоматизированных системах по учету, контролю устранения отказов в работе технических средств,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jc w:val="both"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6228A9" w:rsidP="00BC47D0">
            <w:pPr>
              <w:jc w:val="both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AA254E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3171D1" w:rsidRPr="0096641E" w:rsidRDefault="003171D1" w:rsidP="00BC47D0">
            <w:pPr>
              <w:suppressAutoHyphens/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-</w:t>
            </w:r>
          </w:p>
        </w:tc>
      </w:tr>
    </w:tbl>
    <w:p w:rsidR="00445824" w:rsidRPr="0096641E" w:rsidRDefault="00445824" w:rsidP="00445824">
      <w:pPr>
        <w:suppressAutoHyphens/>
        <w:rPr>
          <w:rFonts w:eastAsia="Times New Roman" w:cs="Times New Roman"/>
          <w:b/>
        </w:rPr>
      </w:pPr>
    </w:p>
    <w:p w:rsidR="006228A9" w:rsidRPr="0096641E" w:rsidRDefault="006228A9" w:rsidP="0096641E">
      <w:pPr>
        <w:pStyle w:val="2"/>
        <w:rPr>
          <w:rFonts w:eastAsia="Times New Roman"/>
        </w:rPr>
      </w:pPr>
      <w:bookmarkStart w:id="30" w:name="_Toc188830564"/>
      <w:bookmarkStart w:id="31" w:name="_Toc461711787"/>
      <w:r w:rsidRPr="0096641E">
        <w:rPr>
          <w:rFonts w:eastAsia="Times New Roman"/>
        </w:rPr>
        <w:t>3.3. Обобщенная трудовая функция</w:t>
      </w:r>
      <w:bookmarkEnd w:id="30"/>
    </w:p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5216"/>
        <w:gridCol w:w="552"/>
        <w:gridCol w:w="923"/>
        <w:gridCol w:w="1447"/>
        <w:gridCol w:w="526"/>
      </w:tblGrid>
      <w:tr w:rsidR="0096641E" w:rsidRPr="0096641E" w:rsidTr="00CA420E">
        <w:trPr>
          <w:trHeight w:val="1"/>
          <w:jc w:val="center"/>
        </w:trPr>
        <w:tc>
          <w:tcPr>
            <w:tcW w:w="756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B036D8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Оперативное руководство работой по техническому обслуживанию, текущему содержанию и ремонту сооружений и устройств железнодорожной инфраструктуры полигона железной дороги 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FF2864" w:rsidRDefault="00FF2864" w:rsidP="00B036D8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B036D8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3A0BB6" w:rsidP="00B036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7</w:t>
            </w:r>
          </w:p>
        </w:tc>
      </w:tr>
    </w:tbl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AB26BF" w:rsidP="00E70ACD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Диспетчер центра управления содержанием инфраструктуры </w:t>
            </w:r>
          </w:p>
        </w:tc>
      </w:tr>
    </w:tbl>
    <w:p w:rsidR="006228A9" w:rsidRDefault="006228A9" w:rsidP="006228A9">
      <w:pPr>
        <w:suppressAutoHyphens/>
        <w:rPr>
          <w:rFonts w:eastAsia="Times New Roman" w:cs="Times New Roman"/>
          <w:bCs/>
        </w:rPr>
      </w:pPr>
    </w:p>
    <w:p w:rsidR="00E70ACD" w:rsidRDefault="00E70ACD" w:rsidP="006228A9">
      <w:pPr>
        <w:suppressAutoHyphens/>
        <w:rPr>
          <w:rFonts w:eastAsia="Times New Roman" w:cs="Times New Roman"/>
          <w:bCs/>
        </w:rPr>
      </w:pPr>
      <w:r w:rsidRPr="00E70ACD">
        <w:rPr>
          <w:rFonts w:eastAsia="Times New Roman" w:cs="Times New Roman"/>
          <w:bCs/>
        </w:rPr>
        <w:t>Пути достижения квалификации</w:t>
      </w:r>
    </w:p>
    <w:p w:rsidR="00E70ACD" w:rsidRPr="00E70ACD" w:rsidRDefault="00E70ACD" w:rsidP="006228A9">
      <w:pPr>
        <w:suppressAutoHyphens/>
        <w:rPr>
          <w:rFonts w:eastAsia="Times New Roman" w:cs="Times New Roman"/>
          <w:bCs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AB26BF" w:rsidP="00E70ACD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ind w:right="57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Высшее образование – </w:t>
            </w:r>
            <w:proofErr w:type="spellStart"/>
            <w:r w:rsidRPr="0096641E">
              <w:rPr>
                <w:rFonts w:eastAsia="Times New Roman" w:cs="Times New Roman"/>
              </w:rPr>
              <w:t>специалитет</w:t>
            </w:r>
            <w:proofErr w:type="spellEnd"/>
            <w:r w:rsidRPr="0096641E">
              <w:rPr>
                <w:rFonts w:eastAsia="Times New Roman" w:cs="Times New Roman"/>
              </w:rPr>
              <w:t xml:space="preserve"> или магистратура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AB26BF" w:rsidP="00E70ACD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Не менее трех лет по обслуживанию и ремонту сооружений и устройств инфраструктуры железнодорожного транспорта</w:t>
            </w:r>
          </w:p>
        </w:tc>
      </w:tr>
    </w:tbl>
    <w:p w:rsidR="00E70ACD" w:rsidRDefault="00E70ACD"/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8009"/>
      </w:tblGrid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-</w:t>
            </w:r>
          </w:p>
        </w:tc>
      </w:tr>
      <w:tr w:rsidR="0096641E" w:rsidRPr="0096641E" w:rsidTr="00C93F10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p w:rsidR="006228A9" w:rsidRPr="0096641E" w:rsidRDefault="00AB26BF" w:rsidP="006228A9">
      <w:pPr>
        <w:suppressAutoHyphens/>
        <w:rPr>
          <w:rFonts w:eastAsia="Times New Roman" w:cs="Times New Roman"/>
        </w:rPr>
      </w:pPr>
      <w:r>
        <w:rPr>
          <w:rFonts w:eastAsia="Times New Roman" w:cs="Times New Roman"/>
        </w:rPr>
        <w:t>Справочная информация</w:t>
      </w:r>
    </w:p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236"/>
        <w:gridCol w:w="6755"/>
      </w:tblGrid>
      <w:tr w:rsidR="0096641E" w:rsidRPr="0096641E" w:rsidTr="00233AE3">
        <w:trPr>
          <w:trHeight w:val="20"/>
          <w:jc w:val="center"/>
        </w:trPr>
        <w:tc>
          <w:tcPr>
            <w:tcW w:w="108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Код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AB26BF" w:rsidP="00E70ACD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2149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lang w:eastAsia="en-US"/>
              </w:rPr>
              <w:t xml:space="preserve">Специалисты в области техники, не входящие в другие группы 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ОКПДТР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22446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Инженер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22811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6228A9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Инженер по эксплуатации технических средств железных дорог (метрополитенов)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FF2864" w:rsidP="00E70ACD">
            <w:pPr>
              <w:suppressAutoHyphens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Перечень ВО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23.05.02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Транспортные средства специального назначения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23.05.03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Подвижной состав железных дорог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suppressAutoHyphens/>
              <w:rPr>
                <w:rFonts w:eastAsia="Times New Roman" w:cs="Times New Roman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23.05.04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Эксплуатация железных дорог </w:t>
            </w:r>
          </w:p>
        </w:tc>
      </w:tr>
      <w:tr w:rsidR="0096641E" w:rsidRPr="0096641E" w:rsidTr="00233AE3">
        <w:trPr>
          <w:trHeight w:val="20"/>
          <w:jc w:val="center"/>
        </w:trPr>
        <w:tc>
          <w:tcPr>
            <w:tcW w:w="108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suppressAutoHyphens/>
              <w:rPr>
                <w:rFonts w:eastAsia="Times New Roman" w:cs="Times New Roman"/>
                <w:highlight w:val="yellow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23.05.06</w:t>
            </w:r>
          </w:p>
        </w:tc>
        <w:tc>
          <w:tcPr>
            <w:tcW w:w="3313" w:type="pct"/>
            <w:shd w:val="clear" w:color="000000" w:fill="FFFFFF"/>
            <w:tcMar>
              <w:left w:w="108" w:type="dxa"/>
              <w:right w:w="108" w:type="dxa"/>
            </w:tcMar>
          </w:tcPr>
          <w:p w:rsidR="007A77C3" w:rsidRPr="0096641E" w:rsidRDefault="007A77C3" w:rsidP="00E70ACD">
            <w:pPr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:rsidR="006228A9" w:rsidRDefault="006228A9" w:rsidP="006228A9">
      <w:pPr>
        <w:suppressAutoHyphens/>
        <w:rPr>
          <w:rFonts w:eastAsia="Times New Roman" w:cs="Times New Roman"/>
          <w:b/>
        </w:rPr>
      </w:pPr>
    </w:p>
    <w:p w:rsidR="00945F63" w:rsidRPr="0096641E" w:rsidRDefault="00945F63" w:rsidP="006228A9">
      <w:pPr>
        <w:suppressAutoHyphens/>
        <w:rPr>
          <w:rFonts w:eastAsia="Times New Roman" w:cs="Times New Roman"/>
          <w:b/>
        </w:rPr>
      </w:pPr>
    </w:p>
    <w:p w:rsidR="006228A9" w:rsidRPr="0096641E" w:rsidRDefault="006228A9" w:rsidP="006228A9">
      <w:pPr>
        <w:suppressAutoHyphens/>
        <w:ind w:left="709" w:hanging="709"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</w:t>
      </w:r>
      <w:r w:rsidR="007A77C3" w:rsidRPr="0096641E">
        <w:rPr>
          <w:rFonts w:eastAsia="Times New Roman" w:cs="Times New Roman"/>
          <w:b/>
        </w:rPr>
        <w:t>3</w:t>
      </w:r>
      <w:r w:rsidRPr="0096641E">
        <w:rPr>
          <w:rFonts w:eastAsia="Times New Roman" w:cs="Times New Roman"/>
          <w:b/>
        </w:rPr>
        <w:t>.1. Трудовая функция</w:t>
      </w:r>
    </w:p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5133"/>
        <w:gridCol w:w="557"/>
        <w:gridCol w:w="971"/>
        <w:gridCol w:w="1477"/>
        <w:gridCol w:w="569"/>
      </w:tblGrid>
      <w:tr w:rsidR="0096641E" w:rsidRPr="0096641E" w:rsidTr="00945F63">
        <w:trPr>
          <w:trHeight w:val="1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7A77C3" w:rsidP="00E70ACD">
            <w:pPr>
              <w:suppressAutoHyphens/>
              <w:rPr>
                <w:rFonts w:eastAsia="Times New Roman"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 xml:space="preserve">Организация оперативной работы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 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FF2864" w:rsidP="00E70ACD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  <w:r w:rsidR="006228A9" w:rsidRPr="0096641E">
              <w:rPr>
                <w:rFonts w:eastAsia="Times New Roman" w:cs="Times New Roman"/>
              </w:rPr>
              <w:t>/01.</w:t>
            </w:r>
            <w:r w:rsidR="003A0BB6" w:rsidRPr="0096641E">
              <w:rPr>
                <w:rFonts w:eastAsia="Times New Roman" w:cs="Times New Roman"/>
              </w:rPr>
              <w:t>7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3A0BB6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7</w:t>
            </w:r>
          </w:p>
        </w:tc>
      </w:tr>
    </w:tbl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8013"/>
      </w:tblGrid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Сбор оперативных сведений, в том числе с применением цифрового двойника инфраструктурного комплекса, о работе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Взаимодействие со смежными службами (подразделениями) по вопросам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Формирование плановой и отчетной документации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 для проведения анализа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Подготовка справочно-аналитических материалов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B2F6E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Анализ выполнения плановых заданий по техническому обслуживанию, ремонту сооружений и устройств инфраструктуры железнодорожного транспорта и текущему содержанию пути структурными подразделениями полигона железной дороги с принятием мер</w:t>
            </w:r>
            <w:r w:rsidR="00215857">
              <w:rPr>
                <w:rFonts w:cs="Times New Roman"/>
              </w:rPr>
              <w:t xml:space="preserve"> по результатам анализа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cs="Times New Roman"/>
              </w:rPr>
              <w:t>Структурировать информацию, в том числе полученную с применением цифрового двойника инфраструктурного комплекса, о работе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Пользоваться автоматизированными системами по техническому обслуживанию, ремонту сооружений и устройств инфраструктуры </w:t>
            </w:r>
            <w:r w:rsidRPr="0096641E">
              <w:rPr>
                <w:rFonts w:cs="Times New Roman"/>
              </w:rPr>
              <w:lastRenderedPageBreak/>
              <w:t>железнодорожного транспорта и текущему содержанию пути полигона железной дороги, установленными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Принимать решения при организации оперативной работы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нормативно-технической документацией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8C02D8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Применять инструменты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8C02D8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8C02D8" w:rsidRPr="0096641E" w:rsidRDefault="00E4385E" w:rsidP="00DB6FBC">
            <w:pPr>
              <w:jc w:val="both"/>
              <w:rPr>
                <w:rFonts w:cs="Times New Roman"/>
                <w:highlight w:val="yellow"/>
              </w:rPr>
            </w:pPr>
            <w:r w:rsidRPr="0096641E">
              <w:rPr>
                <w:rFonts w:cs="Times New Roman"/>
              </w:rPr>
              <w:t>Применять методику поддержания порядка на рабоч</w:t>
            </w:r>
            <w:r w:rsidR="00DB6FBC" w:rsidRPr="0096641E">
              <w:rPr>
                <w:rFonts w:cs="Times New Roman"/>
              </w:rPr>
              <w:t>их</w:t>
            </w:r>
            <w:r w:rsidRPr="0096641E">
              <w:rPr>
                <w:rFonts w:cs="Times New Roman"/>
              </w:rPr>
              <w:t xml:space="preserve"> мест</w:t>
            </w:r>
            <w:r w:rsidR="00DB6FBC" w:rsidRPr="0096641E">
              <w:rPr>
                <w:rFonts w:cs="Times New Roman"/>
              </w:rPr>
              <w:t>ах</w:t>
            </w:r>
            <w:r w:rsidRPr="0096641E">
              <w:rPr>
                <w:rFonts w:cs="Times New Roman"/>
              </w:rPr>
              <w:t xml:space="preserve"> по системе </w:t>
            </w:r>
            <w:r w:rsidR="00DB4F8B">
              <w:rPr>
                <w:rFonts w:cs="Times New Roman"/>
              </w:rPr>
              <w:t>5S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A528D4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eastAsia="Calibri" w:cs="Times New Roman"/>
              </w:rPr>
              <w:t xml:space="preserve">Нормативно-технические и руководящие документы по организации оперативной работы по восстановлению нормального функционирования сооружений и устройств инфраструктуры железнодорожного транспорта полигона железной дороги 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eastAsia="Calibri" w:cs="Times New Roman"/>
              </w:rPr>
              <w:t>Правила технической эксплуатации железных дорог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CD110D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>Конструкция и принцип работы всех видов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CD110D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>Правила обеспечения безопасности движения поездов при производстве работ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CD110D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 xml:space="preserve">Порядок </w:t>
            </w:r>
            <w:r w:rsidR="00FC4B87" w:rsidRPr="0096641E">
              <w:rPr>
                <w:rFonts w:cs="Times New Roman"/>
                <w:bCs/>
              </w:rPr>
              <w:t>использования</w:t>
            </w:r>
            <w:r w:rsidRPr="0096641E">
              <w:rPr>
                <w:rFonts w:cs="Times New Roman"/>
              </w:rPr>
              <w:t xml:space="preserve"> цифровой модели пути в объеме, необходимом для выполнения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D110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работы в автоматизированных системах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>Порядок взаимодействия со смежными хозяйствами и организациями центрального подчинения по вопросам организации оперативной работы по техническому обслуживанию, ремонту сооружений и устройств инфраструктуры железнодорожного транспорта и текущему содержанию пути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E4385E">
            <w:pPr>
              <w:jc w:val="both"/>
              <w:rPr>
                <w:rFonts w:eastAsia="Calibri" w:cs="Times New Roman"/>
              </w:rPr>
            </w:pPr>
            <w:r w:rsidRPr="0096641E">
              <w:rPr>
                <w:rFonts w:cs="Times New Roman"/>
              </w:rPr>
              <w:t>Методы исследования объектов инфраструктурного комплекса с применением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D110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Способы оптимизации и визуализации управления системами, объектами и процессами</w:t>
            </w:r>
            <w:r w:rsidR="00EE2CB9" w:rsidRPr="0096641E">
              <w:rPr>
                <w:rFonts w:cs="Times New Roman"/>
              </w:rPr>
              <w:t xml:space="preserve"> с применением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215857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Способы планирования и использования </w:t>
            </w:r>
            <w:r w:rsidR="00FC4B87" w:rsidRPr="0096641E">
              <w:rPr>
                <w:rFonts w:cs="Times New Roman"/>
              </w:rPr>
              <w:t xml:space="preserve">технологических </w:t>
            </w:r>
            <w:r w:rsidRPr="0096641E">
              <w:rPr>
                <w:rFonts w:cs="Times New Roman"/>
              </w:rPr>
              <w:t>«окон» для ремонт</w:t>
            </w:r>
            <w:r w:rsidR="00215857">
              <w:rPr>
                <w:rFonts w:cs="Times New Roman"/>
              </w:rPr>
              <w:t>а</w:t>
            </w:r>
            <w:r w:rsidRPr="0096641E">
              <w:rPr>
                <w:rFonts w:cs="Times New Roman"/>
              </w:rPr>
              <w:t xml:space="preserve"> объектов инфраструктуры и повышения пропускной способности участков на основе технологии цифрового двойника инфраструктурного комплекса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D110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Технология бережливого производства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jc w:val="both"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suppressAutoHyphens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930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eastAsia="Times New Roman" w:cs="Times New Roman"/>
                <w:szCs w:val="24"/>
              </w:rPr>
              <w:t>-</w:t>
            </w:r>
          </w:p>
        </w:tc>
      </w:tr>
    </w:tbl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  <w:r w:rsidRPr="0096641E">
        <w:rPr>
          <w:rFonts w:eastAsia="Times New Roman" w:cs="Times New Roman"/>
          <w:b/>
        </w:rPr>
        <w:t>3.</w:t>
      </w:r>
      <w:r w:rsidR="00C77247" w:rsidRPr="0096641E">
        <w:rPr>
          <w:rFonts w:eastAsia="Times New Roman" w:cs="Times New Roman"/>
          <w:b/>
        </w:rPr>
        <w:t>3</w:t>
      </w:r>
      <w:r w:rsidRPr="0096641E">
        <w:rPr>
          <w:rFonts w:eastAsia="Times New Roman" w:cs="Times New Roman"/>
          <w:b/>
        </w:rPr>
        <w:t>.2. Трудовая функция</w:t>
      </w:r>
    </w:p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5265"/>
        <w:gridCol w:w="552"/>
        <w:gridCol w:w="863"/>
        <w:gridCol w:w="1471"/>
        <w:gridCol w:w="563"/>
      </w:tblGrid>
      <w:tr w:rsidR="0096641E" w:rsidRPr="0096641E" w:rsidTr="00CA420E">
        <w:trPr>
          <w:trHeight w:val="1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8A9" w:rsidRPr="0096641E" w:rsidRDefault="00C77247" w:rsidP="00E70ACD">
            <w:pPr>
              <w:suppressAutoHyphens/>
              <w:rPr>
                <w:rFonts w:eastAsia="Times New Roman" w:cs="Times New Roman"/>
              </w:rPr>
            </w:pPr>
            <w:r w:rsidRPr="0096641E">
              <w:rPr>
                <w:rFonts w:eastAsia="Times New Roman" w:cs="Times New Roman"/>
              </w:rPr>
              <w:t xml:space="preserve">Организация оперативной работы по восстановлению нормального функционирования сооружений и устройств инфраструктуры железнодорожного транспорта полигона железной дороги при их повреждениях </w:t>
            </w:r>
          </w:p>
        </w:tc>
        <w:tc>
          <w:tcPr>
            <w:tcW w:w="26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FF2864" w:rsidP="00E70ACD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  <w:r w:rsidR="006228A9" w:rsidRPr="0096641E">
              <w:rPr>
                <w:rFonts w:eastAsia="Times New Roman" w:cs="Times New Roman"/>
              </w:rPr>
              <w:t>/02.</w:t>
            </w:r>
            <w:r w:rsidR="003A0BB6" w:rsidRPr="0096641E">
              <w:rPr>
                <w:rFonts w:eastAsia="Times New Roman" w:cs="Times New Roman"/>
              </w:rPr>
              <w:t>7</w:t>
            </w:r>
          </w:p>
        </w:tc>
        <w:tc>
          <w:tcPr>
            <w:tcW w:w="7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6228A9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8A9" w:rsidRPr="0096641E" w:rsidRDefault="003A0BB6" w:rsidP="00E70ACD">
            <w:pPr>
              <w:suppressAutoHyphens/>
              <w:jc w:val="center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7</w:t>
            </w:r>
          </w:p>
        </w:tc>
      </w:tr>
    </w:tbl>
    <w:p w:rsidR="006228A9" w:rsidRPr="0096641E" w:rsidRDefault="006228A9" w:rsidP="006228A9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8"/>
        <w:gridCol w:w="8007"/>
      </w:tblGrid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Прием информационных сообщений о случаях нарушений устойчивой эксплуатационной работы сооружений и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Анализ работ по техническому обслуживанию, ремонту сооружений и устройств инфраструктуры железнодорожного транспорта и текущему содержанию пути, выполняемых на полигоне железной дороги, с целью установления возможных причин нарушений устойчивой эксплуатационной работы сооружений и устройств инфраструктуры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Взаимодействие со смежными службами (подразделениями) для скорейшего восстановления графика движения поездов и функционирования объектов инфраструктуры в случаях нарушения устойчивой эксплуатационной работы сооружений и устройств инфраструктуры железнодорожного транспорта полигона железной дороги и получение обратной связи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Координация деятельности исполнителей, выполняющих работу по восстановлению безопасного функционирования сооружений и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Анализ нарушений устойчивой эксплуатационной работы сооружений и устройств инфраструктуры железнодорожного транспорта полигона железной дороги с разработкой мероприятий по их недопущению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Подготовка материалов для проведения расследования отказов в работе технических средств и случаев нарушения безопасности движения поездов, транспортной и пожарной безопасности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Формирование единых справочников о дислокации восстановительных средств, оперативно-восстановительных бригад, наличии аварийно-восстановительного запаса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Структурировать информационные сообщения о случаях нарушений устойчивой эксплуатационной работы сооружений и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Принимать решения при организации оперативной работы по восстановлению устойчивой эксплуатационной работы сооружений и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Пользоваться автоматизированными системами по учету, контролю устранения отказов в работе технических средств, установленными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Использовать информационные источники в области организации оперативной работы по восстановлению нормального функционирования сооружений и устройств инфраструктуры железнодорожного транспорта полигона железной дороги при их повреждениях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Пользоваться средствами связи, в том числе специализированными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E4385E" w:rsidRPr="0096641E" w:rsidRDefault="00E4385E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E4385E" w:rsidRPr="0096641E" w:rsidRDefault="00E4385E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Применять инструменты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Нормативно-технические и руководящие документы по организации оперативной работы по восстановлению нормального функционирования сооружений и устройств инфраструктуры железнодорожного транспорта полигона железной дороги при их повреждениях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  <w:szCs w:val="24"/>
              </w:rPr>
            </w:pPr>
            <w:r w:rsidRPr="0096641E">
              <w:rPr>
                <w:rFonts w:cs="Times New Roman"/>
                <w:szCs w:val="24"/>
              </w:rPr>
              <w:t>Правила технической эксплуатации железных дорог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Конструкция и принцип работы устройств инфраструктуры железнодорожного транспорта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учета, расследования и проведения анализа случаев отказов в работе технических средств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Возможные причины нарушений нормальной работы устройств инфраструктуры железнодорожного транспорта полигона железной дороги, способы восстановления их нормального функционирования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Способы оптимизации и визуализации управления системами, объектами и процессами</w:t>
            </w:r>
            <w:r w:rsidR="001B033F" w:rsidRPr="0096641E">
              <w:rPr>
                <w:rFonts w:cs="Times New Roman"/>
              </w:rPr>
              <w:t xml:space="preserve"> с применением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Способы устранения повреждений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Методы исследования объектов инфраструктуры железнодорожного транспорта с применением имитационного моделирования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Порядок, регламентирующий выезд причастных руководителей для расследования причин возникновения неисправностей технических средств, приведших к нарушениям их нормальной работы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уведомления диспетчером центра управления содержанием инфраструктуры руководителей служб о нарушениях устойчивой эксплуатационной работы сооружений и устройств инфраструктуры железнодорожного транспорта полигона железной дороги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Порядок работы в автоматизированных системах по учету, контролю устранения отказов в работе технических средств, установленных на рабочем месте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 xml:space="preserve">Порядок </w:t>
            </w:r>
            <w:r w:rsidR="00FC4B87" w:rsidRPr="0096641E">
              <w:rPr>
                <w:rFonts w:cs="Times New Roman"/>
                <w:bCs/>
              </w:rPr>
              <w:t>использования</w:t>
            </w:r>
            <w:r w:rsidRPr="0096641E">
              <w:rPr>
                <w:rFonts w:cs="Times New Roman"/>
              </w:rPr>
              <w:t xml:space="preserve"> цифровой модели инфраструктурного комплекса в объеме, необходимом для выполнения должностных обязанностей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cs="Times New Roman"/>
              </w:rPr>
              <w:t>Правила и нормы деловой этики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jc w:val="both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Требования охраны труда, </w:t>
            </w:r>
            <w:r w:rsidR="00364D37">
              <w:rPr>
                <w:rFonts w:eastAsia="Times New Roman" w:cs="Times New Roman"/>
              </w:rPr>
              <w:t>пожарной безопасности и электробезопасности</w:t>
            </w:r>
            <w:r w:rsidRPr="0096641E">
              <w:rPr>
                <w:rFonts w:eastAsia="Times New Roman" w:cs="Times New Roman"/>
              </w:rPr>
              <w:t>, санитарные нормы и правила в части, регламентирующей выполнение трудовых функций</w:t>
            </w:r>
          </w:p>
        </w:tc>
      </w:tr>
      <w:tr w:rsidR="0096641E" w:rsidRPr="0096641E" w:rsidTr="00C93F10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C47814">
            <w:pPr>
              <w:suppressAutoHyphens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:rsidR="00CD110D" w:rsidRPr="0096641E" w:rsidRDefault="00CD110D" w:rsidP="00E70ACD">
            <w:pPr>
              <w:suppressAutoHyphens/>
              <w:jc w:val="both"/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-</w:t>
            </w:r>
          </w:p>
        </w:tc>
      </w:tr>
    </w:tbl>
    <w:p w:rsidR="006228A9" w:rsidRPr="0096641E" w:rsidRDefault="006228A9" w:rsidP="00AB26BF">
      <w:pPr>
        <w:rPr>
          <w:rFonts w:eastAsia="Times New Roman"/>
        </w:rPr>
      </w:pPr>
    </w:p>
    <w:p w:rsidR="00C340BB" w:rsidRPr="0096641E" w:rsidRDefault="006D0D8D" w:rsidP="00AB26BF">
      <w:pPr>
        <w:pStyle w:val="1"/>
        <w:jc w:val="center"/>
        <w:rPr>
          <w:rFonts w:eastAsia="Times New Roman"/>
          <w:b w:val="0"/>
        </w:rPr>
      </w:pPr>
      <w:bookmarkStart w:id="32" w:name="_IV._Сведения_об"/>
      <w:bookmarkStart w:id="33" w:name="_Toc461711792"/>
      <w:bookmarkStart w:id="34" w:name="_Toc188830565"/>
      <w:bookmarkEnd w:id="31"/>
      <w:bookmarkEnd w:id="32"/>
      <w:r w:rsidRPr="0096641E">
        <w:rPr>
          <w:rFonts w:eastAsia="Times New Roman"/>
        </w:rPr>
        <w:t xml:space="preserve">IV. </w:t>
      </w:r>
      <w:r w:rsidRPr="00AB26BF">
        <w:t>Сведения</w:t>
      </w:r>
      <w:r w:rsidRPr="0096641E">
        <w:rPr>
          <w:rFonts w:eastAsia="Times New Roman"/>
        </w:rPr>
        <w:t xml:space="preserve"> об организациях – разработчиках профессионального стандарта</w:t>
      </w:r>
      <w:bookmarkEnd w:id="33"/>
      <w:bookmarkEnd w:id="34"/>
    </w:p>
    <w:p w:rsidR="00C340BB" w:rsidRPr="0096641E" w:rsidRDefault="00C340BB">
      <w:pPr>
        <w:suppressAutoHyphens/>
        <w:rPr>
          <w:rFonts w:eastAsia="Times New Roman" w:cs="Times New Roman"/>
        </w:rPr>
      </w:pPr>
    </w:p>
    <w:p w:rsidR="00C340BB" w:rsidRPr="0096641E" w:rsidRDefault="006D0D8D">
      <w:pPr>
        <w:suppressAutoHyphens/>
        <w:rPr>
          <w:rFonts w:eastAsia="Times New Roman" w:cs="Times New Roman"/>
        </w:rPr>
      </w:pPr>
      <w:r w:rsidRPr="0096641E">
        <w:rPr>
          <w:rFonts w:eastAsia="Times New Roman" w:cs="Times New Roman"/>
          <w:b/>
        </w:rPr>
        <w:t>4.1. Ответственная организация-разработчик</w:t>
      </w:r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96641E" w:rsidRPr="0096641E" w:rsidTr="008D5B9D">
        <w:trPr>
          <w:trHeight w:val="20"/>
        </w:trPr>
        <w:tc>
          <w:tcPr>
            <w:tcW w:w="5000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5079E4" w:rsidP="00E70ACD">
            <w:pPr>
              <w:rPr>
                <w:rFonts w:cs="Times New Roman"/>
              </w:rPr>
            </w:pPr>
            <w:r w:rsidRPr="0096641E">
              <w:rPr>
                <w:rFonts w:eastAsia="Times New Roman" w:cs="Times New Roman"/>
              </w:rPr>
              <w:t>Центр организации труда и проектирования эконом</w:t>
            </w:r>
            <w:r w:rsidR="005F4394" w:rsidRPr="0096641E">
              <w:rPr>
                <w:rFonts w:eastAsia="Times New Roman" w:cs="Times New Roman"/>
              </w:rPr>
              <w:t>ических нормативов – филиал ОАО </w:t>
            </w:r>
            <w:r w:rsidRPr="0096641E">
              <w:rPr>
                <w:rFonts w:eastAsia="Times New Roman" w:cs="Times New Roman"/>
              </w:rPr>
              <w:t>«РЖД», город Москва</w:t>
            </w:r>
          </w:p>
        </w:tc>
      </w:tr>
      <w:tr w:rsidR="0096641E" w:rsidRPr="0096641E" w:rsidTr="008D5B9D">
        <w:trPr>
          <w:trHeight w:val="20"/>
        </w:trPr>
        <w:tc>
          <w:tcPr>
            <w:tcW w:w="5000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9E256B" w:rsidP="00E70ACD">
            <w:pPr>
              <w:rPr>
                <w:rFonts w:cs="Times New Roman"/>
              </w:rPr>
            </w:pPr>
            <w:r w:rsidRPr="0096641E">
              <w:rPr>
                <w:rFonts w:cs="Times New Roman"/>
                <w:szCs w:val="24"/>
              </w:rPr>
              <w:t>Директор</w:t>
            </w:r>
            <w:r w:rsidR="00AB26BF">
              <w:rPr>
                <w:rFonts w:eastAsia="Times New Roman" w:cs="Times New Roman"/>
              </w:rPr>
              <w:tab/>
            </w:r>
            <w:r w:rsidR="00AB26BF">
              <w:rPr>
                <w:rFonts w:eastAsia="Times New Roman" w:cs="Times New Roman"/>
              </w:rPr>
              <w:tab/>
            </w:r>
            <w:r w:rsidR="00AB26BF">
              <w:rPr>
                <w:rFonts w:eastAsia="Times New Roman" w:cs="Times New Roman"/>
              </w:rPr>
              <w:tab/>
            </w:r>
            <w:r w:rsidR="00AB26BF">
              <w:rPr>
                <w:rFonts w:eastAsia="Times New Roman" w:cs="Times New Roman"/>
              </w:rPr>
              <w:tab/>
            </w:r>
            <w:r w:rsidR="00AB26BF">
              <w:rPr>
                <w:rFonts w:eastAsia="Times New Roman" w:cs="Times New Roman"/>
              </w:rPr>
              <w:tab/>
            </w:r>
            <w:r w:rsidRPr="0096641E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:rsidR="00C340BB" w:rsidRPr="0096641E" w:rsidRDefault="00C340BB">
      <w:pPr>
        <w:suppressAutoHyphens/>
        <w:rPr>
          <w:rFonts w:eastAsia="Times New Roman" w:cs="Times New Roman"/>
          <w:sz w:val="20"/>
        </w:rPr>
      </w:pPr>
    </w:p>
    <w:p w:rsidR="00C340BB" w:rsidRPr="0096641E" w:rsidRDefault="006D0D8D">
      <w:pPr>
        <w:suppressAutoHyphens/>
        <w:rPr>
          <w:rFonts w:eastAsia="Times New Roman" w:cs="Times New Roman"/>
        </w:rPr>
      </w:pPr>
      <w:r w:rsidRPr="0096641E">
        <w:rPr>
          <w:rFonts w:eastAsia="Times New Roman" w:cs="Times New Roman"/>
          <w:b/>
        </w:rPr>
        <w:t>4.2. Наименования организаций-разработчиков</w:t>
      </w:r>
    </w:p>
    <w:p w:rsidR="00C340BB" w:rsidRPr="0096641E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9667"/>
      </w:tblGrid>
      <w:tr w:rsidR="0096641E" w:rsidRPr="0096641E" w:rsidTr="008D5B9D">
        <w:trPr>
          <w:trHeight w:val="20"/>
        </w:trPr>
        <w:tc>
          <w:tcPr>
            <w:tcW w:w="259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CC4BC9" w:rsidP="00E70ACD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6641E">
              <w:rPr>
                <w:rFonts w:cs="Times New Roman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741" w:type="pct"/>
            <w:shd w:val="clear" w:color="000000" w:fill="FFFFFF"/>
            <w:tcMar>
              <w:left w:w="108" w:type="dxa"/>
              <w:right w:w="108" w:type="dxa"/>
            </w:tcMar>
          </w:tcPr>
          <w:p w:rsidR="00C340BB" w:rsidRPr="0096641E" w:rsidRDefault="00710F5B" w:rsidP="00E70ACD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96641E">
              <w:rPr>
                <w:rFonts w:cs="Times New Roman"/>
                <w:szCs w:val="24"/>
              </w:rPr>
              <w:t>ФГБУ «</w:t>
            </w:r>
            <w:r w:rsidR="00AB26BF">
              <w:rPr>
                <w:rFonts w:cs="Times New Roman"/>
                <w:szCs w:val="24"/>
              </w:rPr>
              <w:t>ВНИИ</w:t>
            </w:r>
            <w:r w:rsidRPr="0096641E">
              <w:rPr>
                <w:rFonts w:cs="Times New Roman"/>
                <w:szCs w:val="24"/>
              </w:rPr>
              <w:t xml:space="preserve"> труда» Минтруда России, город Москва</w:t>
            </w:r>
          </w:p>
        </w:tc>
      </w:tr>
    </w:tbl>
    <w:p w:rsidR="005F4394" w:rsidRDefault="005F4394" w:rsidP="00D420A2">
      <w:pPr>
        <w:suppressAutoHyphens/>
        <w:rPr>
          <w:rFonts w:eastAsia="Times New Roman" w:cs="Times New Roman"/>
        </w:rPr>
      </w:pPr>
    </w:p>
    <w:p w:rsidR="00AB26BF" w:rsidRDefault="00AB26BF" w:rsidP="00AB26BF">
      <w:pPr>
        <w:pStyle w:val="1"/>
        <w:jc w:val="center"/>
        <w:rPr>
          <w:rFonts w:eastAsia="Times New Roman"/>
        </w:rPr>
      </w:pPr>
      <w:bookmarkStart w:id="35" w:name="_Toc188830566"/>
      <w:r w:rsidRPr="00AB26BF">
        <w:rPr>
          <w:rFonts w:eastAsia="Times New Roman"/>
        </w:rPr>
        <w:t>V. Сокращения, используемые в профессиональном стандарте</w:t>
      </w:r>
      <w:bookmarkEnd w:id="35"/>
    </w:p>
    <w:p w:rsidR="00AB26BF" w:rsidRDefault="00AB26BF" w:rsidP="00AB26BF"/>
    <w:p w:rsidR="00DB4F8B" w:rsidRPr="00AB26BF" w:rsidRDefault="00DB4F8B" w:rsidP="00945F63">
      <w:r w:rsidRPr="00DB4F8B">
        <w:rPr>
          <w:rFonts w:cs="Times New Roman"/>
        </w:rPr>
        <w:t>Система 5S – методика организации и поддержания порядка на рабочих местах, устанавливающая требования к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</w:r>
    </w:p>
    <w:p w:rsidR="00DB4F8B" w:rsidRPr="00DB4F8B" w:rsidRDefault="00DB4F8B" w:rsidP="00945F63">
      <w:pPr>
        <w:rPr>
          <w:rFonts w:cs="Times New Roman"/>
        </w:rPr>
      </w:pPr>
      <w:r w:rsidRPr="00DB4F8B">
        <w:rPr>
          <w:rFonts w:cs="Times New Roman"/>
        </w:rPr>
        <w:t>Технология имитационного моделирования – цифровой двойник инфраструктурного комплекса</w:t>
      </w:r>
    </w:p>
    <w:sectPr w:rsidR="00DB4F8B" w:rsidRPr="00DB4F8B" w:rsidSect="00C93F10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0B6" w:rsidRDefault="00CF40B6" w:rsidP="00165307">
      <w:r>
        <w:separator/>
      </w:r>
    </w:p>
  </w:endnote>
  <w:endnote w:type="continuationSeparator" w:id="0">
    <w:p w:rsidR="00CF40B6" w:rsidRDefault="00CF40B6" w:rsidP="00165307"/>
  </w:endnote>
  <w:endnote w:id="1">
    <w:p w:rsidR="00A224D2" w:rsidRPr="008D5B9D" w:rsidRDefault="00A224D2" w:rsidP="00657A14">
      <w:pPr>
        <w:pStyle w:val="ac"/>
        <w:tabs>
          <w:tab w:val="left" w:pos="0"/>
        </w:tabs>
        <w:rPr>
          <w:rFonts w:cs="Times New Roman"/>
        </w:rPr>
      </w:pPr>
      <w:r w:rsidRPr="008D5B9D">
        <w:rPr>
          <w:rStyle w:val="ae"/>
        </w:rPr>
        <w:endnoteRef/>
      </w:r>
      <w:r>
        <w:rPr>
          <w:rFonts w:cs="Times New Roman"/>
        </w:rPr>
        <w:t xml:space="preserve"> </w:t>
      </w:r>
      <w:r w:rsidRPr="008D5B9D">
        <w:rPr>
          <w:rFonts w:cs="Times New Roman"/>
        </w:rPr>
        <w:t>Общероссийский классификатор занятий.</w:t>
      </w:r>
    </w:p>
  </w:endnote>
  <w:endnote w:id="2">
    <w:p w:rsidR="00A224D2" w:rsidRPr="008D5B9D" w:rsidRDefault="00A224D2" w:rsidP="0096641E">
      <w:pPr>
        <w:pStyle w:val="ac"/>
      </w:pPr>
      <w:r w:rsidRPr="008D5B9D">
        <w:rPr>
          <w:rStyle w:val="ae"/>
          <w:rFonts w:eastAsiaTheme="majorEastAsia"/>
        </w:rPr>
        <w:endnoteRef/>
      </w:r>
      <w:r w:rsidRPr="008D5B9D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</w:t>
      </w:r>
      <w:r>
        <w:t>а</w:t>
      </w:r>
      <w:r w:rsidRPr="008D5B9D">
        <w:t xml:space="preserve"> России от 9 марта 2017 г. № 254н (зарегистрирован Минюстом России 29 марта 2017 г., регистрационный № 46168).</w:t>
      </w:r>
    </w:p>
  </w:endnote>
  <w:endnote w:id="3">
    <w:p w:rsidR="00A224D2" w:rsidRPr="008D5B9D" w:rsidRDefault="00A224D2">
      <w:pPr>
        <w:pStyle w:val="ac"/>
        <w:rPr>
          <w:rFonts w:cs="Times New Roman"/>
        </w:rPr>
      </w:pPr>
      <w:r w:rsidRPr="008D5B9D">
        <w:rPr>
          <w:rStyle w:val="ae"/>
          <w:rFonts w:cs="Times New Roman"/>
        </w:rPr>
        <w:endnoteRef/>
      </w:r>
      <w:r>
        <w:rPr>
          <w:rFonts w:eastAsia="Times New Roman" w:cs="Times New Roman"/>
        </w:rPr>
        <w:t xml:space="preserve"> </w:t>
      </w:r>
      <w:r w:rsidRPr="008D5B9D">
        <w:rPr>
          <w:rFonts w:eastAsia="Times New Roman" w:cs="Times New Roman"/>
        </w:rPr>
        <w:t>Общероссийский классификатор видов экономической деятельности.</w:t>
      </w:r>
    </w:p>
  </w:endnote>
  <w:endnote w:id="4">
    <w:p w:rsidR="00A224D2" w:rsidRPr="008D5B9D" w:rsidRDefault="00A224D2" w:rsidP="00182106">
      <w:pPr>
        <w:pStyle w:val="ac"/>
      </w:pPr>
      <w:r w:rsidRPr="008D5B9D">
        <w:rPr>
          <w:rStyle w:val="ae"/>
          <w:rFonts w:cs="Times New Roman"/>
        </w:rPr>
        <w:endnoteRef/>
      </w:r>
      <w:r>
        <w:rPr>
          <w:rFonts w:eastAsia="Times New Roman" w:cs="Times New Roman"/>
        </w:rPr>
        <w:t xml:space="preserve"> </w:t>
      </w:r>
      <w:r w:rsidRPr="008D5B9D">
        <w:rPr>
          <w:rFonts w:eastAsia="Times New Roman" w:cs="Times New Roman"/>
        </w:rPr>
        <w:t>Общероссийский классификатор профессий рабочих, должностей служащих и тарифных разрядов.</w:t>
      </w:r>
    </w:p>
  </w:endnote>
  <w:endnote w:id="5">
    <w:p w:rsidR="00A224D2" w:rsidRDefault="00A224D2" w:rsidP="00CA420E">
      <w:pPr>
        <w:pStyle w:val="ac"/>
      </w:pPr>
      <w:r>
        <w:rPr>
          <w:rStyle w:val="ae"/>
        </w:rPr>
        <w:endnoteRef/>
      </w:r>
      <w:bookmarkStart w:id="15" w:name="_Hlk187948005"/>
      <w:r>
        <w:t xml:space="preserve"> Приказ </w:t>
      </w:r>
      <w:proofErr w:type="spellStart"/>
      <w:r>
        <w:t>Минпросвещения</w:t>
      </w:r>
      <w:proofErr w:type="spellEnd"/>
      <w: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>
        <w:br/>
        <w:t xml:space="preserve">№ 68887) с изменениями, внесенными приказами </w:t>
      </w:r>
      <w:proofErr w:type="spellStart"/>
      <w:r>
        <w:t>Минпросвещения</w:t>
      </w:r>
      <w:proofErr w:type="spellEnd"/>
      <w: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</w:t>
      </w:r>
      <w:r w:rsidRPr="00570365">
        <w:t>.</w:t>
      </w:r>
      <w:bookmarkEnd w:id="15"/>
    </w:p>
  </w:endnote>
  <w:endnote w:id="6">
    <w:p w:rsidR="00A224D2" w:rsidRDefault="00A224D2">
      <w:pPr>
        <w:pStyle w:val="ac"/>
      </w:pPr>
      <w:r>
        <w:rPr>
          <w:rStyle w:val="ae"/>
        </w:rPr>
        <w:endnoteRef/>
      </w:r>
      <w:r w:rsidRPr="00CA420E">
        <w:t xml:space="preserve">Приказ </w:t>
      </w:r>
      <w:proofErr w:type="spellStart"/>
      <w:r w:rsidRPr="00CA420E">
        <w:t>Минобрнауки</w:t>
      </w:r>
      <w:proofErr w:type="spellEnd"/>
      <w:r w:rsidRPr="00CA420E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CA420E">
        <w:t>Минобрнауки</w:t>
      </w:r>
      <w:proofErr w:type="spellEnd"/>
      <w:r w:rsidRPr="00CA420E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0B6" w:rsidRDefault="00CF40B6" w:rsidP="00165307">
      <w:r>
        <w:separator/>
      </w:r>
    </w:p>
  </w:footnote>
  <w:footnote w:type="continuationSeparator" w:id="0">
    <w:p w:rsidR="00CF40B6" w:rsidRDefault="00CF40B6" w:rsidP="00165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868444"/>
      <w:docPartObj>
        <w:docPartGallery w:val="Page Numbers (Top of Page)"/>
        <w:docPartUnique/>
      </w:docPartObj>
    </w:sdtPr>
    <w:sdtEndPr>
      <w:rPr>
        <w:rStyle w:val="a5"/>
        <w:sz w:val="20"/>
      </w:rPr>
    </w:sdtEndPr>
    <w:sdtContent>
      <w:p w:rsidR="00A224D2" w:rsidRPr="0096641E" w:rsidRDefault="00A224D2">
        <w:pPr>
          <w:pStyle w:val="a3"/>
          <w:jc w:val="center"/>
          <w:rPr>
            <w:rStyle w:val="a5"/>
          </w:rPr>
        </w:pPr>
        <w:r w:rsidRPr="0096641E">
          <w:rPr>
            <w:rStyle w:val="a5"/>
          </w:rPr>
          <w:fldChar w:fldCharType="begin"/>
        </w:r>
        <w:r w:rsidRPr="0096641E">
          <w:rPr>
            <w:rStyle w:val="a5"/>
          </w:rPr>
          <w:instrText xml:space="preserve"> PAGE   \* MERGEFORMAT </w:instrText>
        </w:r>
        <w:r w:rsidRPr="0096641E">
          <w:rPr>
            <w:rStyle w:val="a5"/>
          </w:rPr>
          <w:fldChar w:fldCharType="separate"/>
        </w:r>
        <w:r w:rsidR="002D5DC7">
          <w:rPr>
            <w:rStyle w:val="a5"/>
            <w:noProof/>
          </w:rPr>
          <w:t>21</w:t>
        </w:r>
        <w:r w:rsidRPr="0096641E">
          <w:rPr>
            <w:rStyle w:val="a5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2" w:rsidRDefault="00A224D2">
    <w:pPr>
      <w:pStyle w:val="a3"/>
      <w:jc w:val="center"/>
    </w:pPr>
  </w:p>
  <w:p w:rsidR="00A224D2" w:rsidRDefault="00A224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BB"/>
    <w:rsid w:val="0000041F"/>
    <w:rsid w:val="0000046A"/>
    <w:rsid w:val="000019BB"/>
    <w:rsid w:val="00001BC0"/>
    <w:rsid w:val="00001D73"/>
    <w:rsid w:val="0000288A"/>
    <w:rsid w:val="00002C48"/>
    <w:rsid w:val="00003B65"/>
    <w:rsid w:val="00003EF3"/>
    <w:rsid w:val="00003FB3"/>
    <w:rsid w:val="00005BA4"/>
    <w:rsid w:val="00005C61"/>
    <w:rsid w:val="000070C1"/>
    <w:rsid w:val="00007E48"/>
    <w:rsid w:val="00010EB8"/>
    <w:rsid w:val="00011B4B"/>
    <w:rsid w:val="0001350E"/>
    <w:rsid w:val="00013F74"/>
    <w:rsid w:val="000158B6"/>
    <w:rsid w:val="00015B6D"/>
    <w:rsid w:val="00015F05"/>
    <w:rsid w:val="00016004"/>
    <w:rsid w:val="00016A6A"/>
    <w:rsid w:val="000174B7"/>
    <w:rsid w:val="00017CC7"/>
    <w:rsid w:val="00020B4E"/>
    <w:rsid w:val="00020E46"/>
    <w:rsid w:val="00021596"/>
    <w:rsid w:val="00021D32"/>
    <w:rsid w:val="00021F3D"/>
    <w:rsid w:val="00022301"/>
    <w:rsid w:val="00022364"/>
    <w:rsid w:val="00022E18"/>
    <w:rsid w:val="000237E1"/>
    <w:rsid w:val="00023E69"/>
    <w:rsid w:val="000241F1"/>
    <w:rsid w:val="000245C9"/>
    <w:rsid w:val="00025056"/>
    <w:rsid w:val="0002641C"/>
    <w:rsid w:val="00026B27"/>
    <w:rsid w:val="00027F29"/>
    <w:rsid w:val="00030135"/>
    <w:rsid w:val="00030D4D"/>
    <w:rsid w:val="00031012"/>
    <w:rsid w:val="00031DF8"/>
    <w:rsid w:val="00032C22"/>
    <w:rsid w:val="00033D21"/>
    <w:rsid w:val="00034523"/>
    <w:rsid w:val="0003596E"/>
    <w:rsid w:val="00035BA2"/>
    <w:rsid w:val="00035FEB"/>
    <w:rsid w:val="000378BB"/>
    <w:rsid w:val="000401A4"/>
    <w:rsid w:val="00041825"/>
    <w:rsid w:val="00041C3D"/>
    <w:rsid w:val="0004282C"/>
    <w:rsid w:val="00043FB2"/>
    <w:rsid w:val="0004451F"/>
    <w:rsid w:val="00045432"/>
    <w:rsid w:val="00045BC0"/>
    <w:rsid w:val="00045CC8"/>
    <w:rsid w:val="00046825"/>
    <w:rsid w:val="00047EF9"/>
    <w:rsid w:val="00050117"/>
    <w:rsid w:val="00050AEE"/>
    <w:rsid w:val="00050F74"/>
    <w:rsid w:val="00051E38"/>
    <w:rsid w:val="0005284E"/>
    <w:rsid w:val="00052A38"/>
    <w:rsid w:val="000538AE"/>
    <w:rsid w:val="00053928"/>
    <w:rsid w:val="00054383"/>
    <w:rsid w:val="000544DF"/>
    <w:rsid w:val="00054726"/>
    <w:rsid w:val="00055582"/>
    <w:rsid w:val="00055796"/>
    <w:rsid w:val="0005680A"/>
    <w:rsid w:val="00056A9E"/>
    <w:rsid w:val="00056F65"/>
    <w:rsid w:val="00060499"/>
    <w:rsid w:val="0006126E"/>
    <w:rsid w:val="0006277C"/>
    <w:rsid w:val="00062E66"/>
    <w:rsid w:val="000632CA"/>
    <w:rsid w:val="00063435"/>
    <w:rsid w:val="00063582"/>
    <w:rsid w:val="00064290"/>
    <w:rsid w:val="00064C21"/>
    <w:rsid w:val="0006532B"/>
    <w:rsid w:val="0006572D"/>
    <w:rsid w:val="00066784"/>
    <w:rsid w:val="00070A0B"/>
    <w:rsid w:val="00070A27"/>
    <w:rsid w:val="00070BF2"/>
    <w:rsid w:val="00072699"/>
    <w:rsid w:val="000727FB"/>
    <w:rsid w:val="00072D51"/>
    <w:rsid w:val="00072DC9"/>
    <w:rsid w:val="000734E5"/>
    <w:rsid w:val="00073559"/>
    <w:rsid w:val="0007598F"/>
    <w:rsid w:val="00076704"/>
    <w:rsid w:val="000777A8"/>
    <w:rsid w:val="000804C8"/>
    <w:rsid w:val="00080D4B"/>
    <w:rsid w:val="00082E0B"/>
    <w:rsid w:val="00082E5B"/>
    <w:rsid w:val="0008377A"/>
    <w:rsid w:val="00083CC1"/>
    <w:rsid w:val="00083FDF"/>
    <w:rsid w:val="000862E8"/>
    <w:rsid w:val="00086656"/>
    <w:rsid w:val="00086AA3"/>
    <w:rsid w:val="0008783C"/>
    <w:rsid w:val="00087C1C"/>
    <w:rsid w:val="0009019F"/>
    <w:rsid w:val="00091C3C"/>
    <w:rsid w:val="00091C9F"/>
    <w:rsid w:val="000931B5"/>
    <w:rsid w:val="0009380A"/>
    <w:rsid w:val="00093A12"/>
    <w:rsid w:val="000942F9"/>
    <w:rsid w:val="00094585"/>
    <w:rsid w:val="000951B0"/>
    <w:rsid w:val="000956FC"/>
    <w:rsid w:val="00095B21"/>
    <w:rsid w:val="00095BA1"/>
    <w:rsid w:val="000A09D9"/>
    <w:rsid w:val="000A1122"/>
    <w:rsid w:val="000A2CEA"/>
    <w:rsid w:val="000A4563"/>
    <w:rsid w:val="000A4622"/>
    <w:rsid w:val="000A4930"/>
    <w:rsid w:val="000A4AC8"/>
    <w:rsid w:val="000A5D14"/>
    <w:rsid w:val="000A721F"/>
    <w:rsid w:val="000A75AD"/>
    <w:rsid w:val="000B04F8"/>
    <w:rsid w:val="000B1056"/>
    <w:rsid w:val="000B18F4"/>
    <w:rsid w:val="000B2F09"/>
    <w:rsid w:val="000B318F"/>
    <w:rsid w:val="000B3E15"/>
    <w:rsid w:val="000B41DF"/>
    <w:rsid w:val="000B4FFC"/>
    <w:rsid w:val="000B7161"/>
    <w:rsid w:val="000C1BB7"/>
    <w:rsid w:val="000C1C9D"/>
    <w:rsid w:val="000C1D56"/>
    <w:rsid w:val="000C2920"/>
    <w:rsid w:val="000C2CCD"/>
    <w:rsid w:val="000C3C61"/>
    <w:rsid w:val="000C4048"/>
    <w:rsid w:val="000C4AE4"/>
    <w:rsid w:val="000C5974"/>
    <w:rsid w:val="000C6180"/>
    <w:rsid w:val="000C694E"/>
    <w:rsid w:val="000C7AC6"/>
    <w:rsid w:val="000D03F5"/>
    <w:rsid w:val="000D1C08"/>
    <w:rsid w:val="000D2940"/>
    <w:rsid w:val="000D32E3"/>
    <w:rsid w:val="000D49C8"/>
    <w:rsid w:val="000D5456"/>
    <w:rsid w:val="000D79A6"/>
    <w:rsid w:val="000D7D02"/>
    <w:rsid w:val="000E0032"/>
    <w:rsid w:val="000E07AE"/>
    <w:rsid w:val="000E0F65"/>
    <w:rsid w:val="000E1D0D"/>
    <w:rsid w:val="000E1DD9"/>
    <w:rsid w:val="000E33CC"/>
    <w:rsid w:val="000E5007"/>
    <w:rsid w:val="000E5A38"/>
    <w:rsid w:val="000E5AC1"/>
    <w:rsid w:val="000E623C"/>
    <w:rsid w:val="000E6271"/>
    <w:rsid w:val="000E7324"/>
    <w:rsid w:val="000E7AFD"/>
    <w:rsid w:val="000F01A7"/>
    <w:rsid w:val="000F0F5F"/>
    <w:rsid w:val="000F326D"/>
    <w:rsid w:val="000F3B48"/>
    <w:rsid w:val="000F3C6C"/>
    <w:rsid w:val="000F409B"/>
    <w:rsid w:val="000F4A60"/>
    <w:rsid w:val="000F62CF"/>
    <w:rsid w:val="000F65BB"/>
    <w:rsid w:val="000F6BFB"/>
    <w:rsid w:val="000F756B"/>
    <w:rsid w:val="000F784A"/>
    <w:rsid w:val="000F784D"/>
    <w:rsid w:val="00101404"/>
    <w:rsid w:val="00103368"/>
    <w:rsid w:val="0010410B"/>
    <w:rsid w:val="00104509"/>
    <w:rsid w:val="00104C29"/>
    <w:rsid w:val="00104E7B"/>
    <w:rsid w:val="001052D8"/>
    <w:rsid w:val="00105791"/>
    <w:rsid w:val="001067E1"/>
    <w:rsid w:val="0010697F"/>
    <w:rsid w:val="00106C7F"/>
    <w:rsid w:val="00107514"/>
    <w:rsid w:val="00107711"/>
    <w:rsid w:val="00110101"/>
    <w:rsid w:val="001106E3"/>
    <w:rsid w:val="00110FEA"/>
    <w:rsid w:val="0011154B"/>
    <w:rsid w:val="00111778"/>
    <w:rsid w:val="001138C6"/>
    <w:rsid w:val="00113FF0"/>
    <w:rsid w:val="00114452"/>
    <w:rsid w:val="001152CE"/>
    <w:rsid w:val="00115533"/>
    <w:rsid w:val="0011607E"/>
    <w:rsid w:val="00117FCF"/>
    <w:rsid w:val="00120481"/>
    <w:rsid w:val="001205F9"/>
    <w:rsid w:val="00121208"/>
    <w:rsid w:val="00121224"/>
    <w:rsid w:val="0012139B"/>
    <w:rsid w:val="00121D52"/>
    <w:rsid w:val="0012474E"/>
    <w:rsid w:val="0012480B"/>
    <w:rsid w:val="00124B85"/>
    <w:rsid w:val="00125055"/>
    <w:rsid w:val="00125B9E"/>
    <w:rsid w:val="00127005"/>
    <w:rsid w:val="0012787D"/>
    <w:rsid w:val="00127AF4"/>
    <w:rsid w:val="00127D91"/>
    <w:rsid w:val="001300C1"/>
    <w:rsid w:val="00130B7A"/>
    <w:rsid w:val="00132050"/>
    <w:rsid w:val="00133CA4"/>
    <w:rsid w:val="00134AAE"/>
    <w:rsid w:val="00137C63"/>
    <w:rsid w:val="00137FC2"/>
    <w:rsid w:val="00140011"/>
    <w:rsid w:val="00141CF1"/>
    <w:rsid w:val="00141E32"/>
    <w:rsid w:val="00142624"/>
    <w:rsid w:val="001439EB"/>
    <w:rsid w:val="00144B20"/>
    <w:rsid w:val="00145457"/>
    <w:rsid w:val="0014551C"/>
    <w:rsid w:val="001455A8"/>
    <w:rsid w:val="00145937"/>
    <w:rsid w:val="00145C4C"/>
    <w:rsid w:val="00146D44"/>
    <w:rsid w:val="00146FE7"/>
    <w:rsid w:val="00147685"/>
    <w:rsid w:val="00147853"/>
    <w:rsid w:val="00147B1D"/>
    <w:rsid w:val="00147EEC"/>
    <w:rsid w:val="0015101B"/>
    <w:rsid w:val="00151787"/>
    <w:rsid w:val="00151A82"/>
    <w:rsid w:val="00151C2B"/>
    <w:rsid w:val="00151CB7"/>
    <w:rsid w:val="001525C2"/>
    <w:rsid w:val="001530E3"/>
    <w:rsid w:val="0015421D"/>
    <w:rsid w:val="00154C14"/>
    <w:rsid w:val="00155A5B"/>
    <w:rsid w:val="00155D31"/>
    <w:rsid w:val="00155E48"/>
    <w:rsid w:val="00156FE4"/>
    <w:rsid w:val="001576AA"/>
    <w:rsid w:val="00157B66"/>
    <w:rsid w:val="00161069"/>
    <w:rsid w:val="001616FC"/>
    <w:rsid w:val="001631E1"/>
    <w:rsid w:val="00164243"/>
    <w:rsid w:val="00164690"/>
    <w:rsid w:val="00164962"/>
    <w:rsid w:val="00164F10"/>
    <w:rsid w:val="00165307"/>
    <w:rsid w:val="00165CA2"/>
    <w:rsid w:val="001661B4"/>
    <w:rsid w:val="001673B9"/>
    <w:rsid w:val="00167EA1"/>
    <w:rsid w:val="00172082"/>
    <w:rsid w:val="0017225E"/>
    <w:rsid w:val="0017382B"/>
    <w:rsid w:val="001744AC"/>
    <w:rsid w:val="00174BC2"/>
    <w:rsid w:val="001757D2"/>
    <w:rsid w:val="0017736B"/>
    <w:rsid w:val="00177A92"/>
    <w:rsid w:val="00182106"/>
    <w:rsid w:val="00182324"/>
    <w:rsid w:val="00183A83"/>
    <w:rsid w:val="00183C56"/>
    <w:rsid w:val="00184F7D"/>
    <w:rsid w:val="00185927"/>
    <w:rsid w:val="00185C5A"/>
    <w:rsid w:val="00185ED5"/>
    <w:rsid w:val="001863C4"/>
    <w:rsid w:val="0018799D"/>
    <w:rsid w:val="001879BD"/>
    <w:rsid w:val="00187D83"/>
    <w:rsid w:val="001913F1"/>
    <w:rsid w:val="001915CD"/>
    <w:rsid w:val="00191BB8"/>
    <w:rsid w:val="00191CD6"/>
    <w:rsid w:val="001920CE"/>
    <w:rsid w:val="00192A72"/>
    <w:rsid w:val="00192D11"/>
    <w:rsid w:val="00193192"/>
    <w:rsid w:val="00194F60"/>
    <w:rsid w:val="00195B9C"/>
    <w:rsid w:val="0019765B"/>
    <w:rsid w:val="001A01C2"/>
    <w:rsid w:val="001A068F"/>
    <w:rsid w:val="001A0A33"/>
    <w:rsid w:val="001A0C22"/>
    <w:rsid w:val="001A0EEC"/>
    <w:rsid w:val="001A111B"/>
    <w:rsid w:val="001A2D9E"/>
    <w:rsid w:val="001A4657"/>
    <w:rsid w:val="001A4B53"/>
    <w:rsid w:val="001A4E43"/>
    <w:rsid w:val="001A4FC5"/>
    <w:rsid w:val="001B026B"/>
    <w:rsid w:val="001B033F"/>
    <w:rsid w:val="001B056F"/>
    <w:rsid w:val="001B0613"/>
    <w:rsid w:val="001B0A6F"/>
    <w:rsid w:val="001B10D4"/>
    <w:rsid w:val="001B1388"/>
    <w:rsid w:val="001B1CF3"/>
    <w:rsid w:val="001B1FDA"/>
    <w:rsid w:val="001B23A0"/>
    <w:rsid w:val="001B347B"/>
    <w:rsid w:val="001B444A"/>
    <w:rsid w:val="001B6ECD"/>
    <w:rsid w:val="001B729A"/>
    <w:rsid w:val="001C03E6"/>
    <w:rsid w:val="001C1944"/>
    <w:rsid w:val="001C2599"/>
    <w:rsid w:val="001C3598"/>
    <w:rsid w:val="001C3EA9"/>
    <w:rsid w:val="001C444D"/>
    <w:rsid w:val="001C5832"/>
    <w:rsid w:val="001C67A4"/>
    <w:rsid w:val="001C7186"/>
    <w:rsid w:val="001C77CB"/>
    <w:rsid w:val="001D0579"/>
    <w:rsid w:val="001D2846"/>
    <w:rsid w:val="001D2AC8"/>
    <w:rsid w:val="001D342C"/>
    <w:rsid w:val="001D36F9"/>
    <w:rsid w:val="001D4332"/>
    <w:rsid w:val="001D47CF"/>
    <w:rsid w:val="001D4F66"/>
    <w:rsid w:val="001D54C5"/>
    <w:rsid w:val="001D5BE5"/>
    <w:rsid w:val="001D5C82"/>
    <w:rsid w:val="001D6019"/>
    <w:rsid w:val="001D6152"/>
    <w:rsid w:val="001D6BDA"/>
    <w:rsid w:val="001D6BE9"/>
    <w:rsid w:val="001E0AA9"/>
    <w:rsid w:val="001E14FF"/>
    <w:rsid w:val="001E1B8C"/>
    <w:rsid w:val="001E1CA8"/>
    <w:rsid w:val="001E1FE4"/>
    <w:rsid w:val="001E2B9C"/>
    <w:rsid w:val="001E3095"/>
    <w:rsid w:val="001E32FC"/>
    <w:rsid w:val="001E3DA5"/>
    <w:rsid w:val="001E4FD6"/>
    <w:rsid w:val="001E59FE"/>
    <w:rsid w:val="001E68AC"/>
    <w:rsid w:val="001E744E"/>
    <w:rsid w:val="001E7682"/>
    <w:rsid w:val="001F00ED"/>
    <w:rsid w:val="001F0443"/>
    <w:rsid w:val="001F0548"/>
    <w:rsid w:val="001F10C0"/>
    <w:rsid w:val="001F1C2A"/>
    <w:rsid w:val="001F1F03"/>
    <w:rsid w:val="001F20EB"/>
    <w:rsid w:val="001F2459"/>
    <w:rsid w:val="001F24CD"/>
    <w:rsid w:val="001F2AE3"/>
    <w:rsid w:val="001F35D3"/>
    <w:rsid w:val="001F450B"/>
    <w:rsid w:val="001F450E"/>
    <w:rsid w:val="001F5217"/>
    <w:rsid w:val="001F5E64"/>
    <w:rsid w:val="001F6E70"/>
    <w:rsid w:val="001F712F"/>
    <w:rsid w:val="001F77F0"/>
    <w:rsid w:val="0020002F"/>
    <w:rsid w:val="0020013E"/>
    <w:rsid w:val="002001FB"/>
    <w:rsid w:val="00200E59"/>
    <w:rsid w:val="00201170"/>
    <w:rsid w:val="002015D2"/>
    <w:rsid w:val="00202033"/>
    <w:rsid w:val="00202375"/>
    <w:rsid w:val="00202A88"/>
    <w:rsid w:val="002039E3"/>
    <w:rsid w:val="0020458E"/>
    <w:rsid w:val="002056A2"/>
    <w:rsid w:val="002073C3"/>
    <w:rsid w:val="00207BCA"/>
    <w:rsid w:val="002107E5"/>
    <w:rsid w:val="00210E93"/>
    <w:rsid w:val="00210F7B"/>
    <w:rsid w:val="00211860"/>
    <w:rsid w:val="00211C37"/>
    <w:rsid w:val="00212689"/>
    <w:rsid w:val="00212EB0"/>
    <w:rsid w:val="002132E8"/>
    <w:rsid w:val="00213585"/>
    <w:rsid w:val="00213760"/>
    <w:rsid w:val="0021408F"/>
    <w:rsid w:val="002142BF"/>
    <w:rsid w:val="00214649"/>
    <w:rsid w:val="0021491C"/>
    <w:rsid w:val="00214961"/>
    <w:rsid w:val="00215857"/>
    <w:rsid w:val="002162A9"/>
    <w:rsid w:val="0021692E"/>
    <w:rsid w:val="002175DB"/>
    <w:rsid w:val="00217FF3"/>
    <w:rsid w:val="002201FA"/>
    <w:rsid w:val="00221FAC"/>
    <w:rsid w:val="00222C66"/>
    <w:rsid w:val="00223E41"/>
    <w:rsid w:val="002246BC"/>
    <w:rsid w:val="00224748"/>
    <w:rsid w:val="002256EE"/>
    <w:rsid w:val="00225EC6"/>
    <w:rsid w:val="00227999"/>
    <w:rsid w:val="002279FB"/>
    <w:rsid w:val="00227C35"/>
    <w:rsid w:val="00230E3B"/>
    <w:rsid w:val="00231382"/>
    <w:rsid w:val="00231395"/>
    <w:rsid w:val="00231AC3"/>
    <w:rsid w:val="00231E29"/>
    <w:rsid w:val="00231F7D"/>
    <w:rsid w:val="00232F09"/>
    <w:rsid w:val="00233091"/>
    <w:rsid w:val="00233AE3"/>
    <w:rsid w:val="00234000"/>
    <w:rsid w:val="00234524"/>
    <w:rsid w:val="00235B0E"/>
    <w:rsid w:val="00236B24"/>
    <w:rsid w:val="00240B3D"/>
    <w:rsid w:val="00241811"/>
    <w:rsid w:val="00242103"/>
    <w:rsid w:val="00242687"/>
    <w:rsid w:val="002427AE"/>
    <w:rsid w:val="002431C5"/>
    <w:rsid w:val="00243A9F"/>
    <w:rsid w:val="00243E18"/>
    <w:rsid w:val="00244111"/>
    <w:rsid w:val="002441D6"/>
    <w:rsid w:val="00244272"/>
    <w:rsid w:val="0024451B"/>
    <w:rsid w:val="002448E9"/>
    <w:rsid w:val="00244E44"/>
    <w:rsid w:val="0024574C"/>
    <w:rsid w:val="00246701"/>
    <w:rsid w:val="0025266C"/>
    <w:rsid w:val="00252FB0"/>
    <w:rsid w:val="002537E2"/>
    <w:rsid w:val="00253FBE"/>
    <w:rsid w:val="0025506F"/>
    <w:rsid w:val="0025520E"/>
    <w:rsid w:val="00257586"/>
    <w:rsid w:val="00257929"/>
    <w:rsid w:val="00260814"/>
    <w:rsid w:val="00261166"/>
    <w:rsid w:val="00262690"/>
    <w:rsid w:val="00262A41"/>
    <w:rsid w:val="002642BB"/>
    <w:rsid w:val="00265445"/>
    <w:rsid w:val="002659EE"/>
    <w:rsid w:val="00265A58"/>
    <w:rsid w:val="00265ECD"/>
    <w:rsid w:val="0026654A"/>
    <w:rsid w:val="00267295"/>
    <w:rsid w:val="00270DE5"/>
    <w:rsid w:val="00271563"/>
    <w:rsid w:val="00272939"/>
    <w:rsid w:val="00272F99"/>
    <w:rsid w:val="0027377A"/>
    <w:rsid w:val="00273BAB"/>
    <w:rsid w:val="00274835"/>
    <w:rsid w:val="00275B5E"/>
    <w:rsid w:val="002766BD"/>
    <w:rsid w:val="0027690F"/>
    <w:rsid w:val="00276C42"/>
    <w:rsid w:val="0027763B"/>
    <w:rsid w:val="00277E74"/>
    <w:rsid w:val="002801D9"/>
    <w:rsid w:val="00280679"/>
    <w:rsid w:val="00281C77"/>
    <w:rsid w:val="00283BBC"/>
    <w:rsid w:val="002845D4"/>
    <w:rsid w:val="00284E02"/>
    <w:rsid w:val="00286122"/>
    <w:rsid w:val="0028733F"/>
    <w:rsid w:val="0029081D"/>
    <w:rsid w:val="00291CB5"/>
    <w:rsid w:val="00291F79"/>
    <w:rsid w:val="00292192"/>
    <w:rsid w:val="00293521"/>
    <w:rsid w:val="0029784E"/>
    <w:rsid w:val="00297C0A"/>
    <w:rsid w:val="002A21D0"/>
    <w:rsid w:val="002A30BC"/>
    <w:rsid w:val="002A3F51"/>
    <w:rsid w:val="002A49B4"/>
    <w:rsid w:val="002A4BDA"/>
    <w:rsid w:val="002A6104"/>
    <w:rsid w:val="002A62D1"/>
    <w:rsid w:val="002A68D9"/>
    <w:rsid w:val="002A761F"/>
    <w:rsid w:val="002B0392"/>
    <w:rsid w:val="002B07DA"/>
    <w:rsid w:val="002B130C"/>
    <w:rsid w:val="002B400E"/>
    <w:rsid w:val="002B4BF1"/>
    <w:rsid w:val="002B51BC"/>
    <w:rsid w:val="002B589F"/>
    <w:rsid w:val="002B6522"/>
    <w:rsid w:val="002B6AAC"/>
    <w:rsid w:val="002B7046"/>
    <w:rsid w:val="002B70EA"/>
    <w:rsid w:val="002C1E48"/>
    <w:rsid w:val="002C2271"/>
    <w:rsid w:val="002C40AD"/>
    <w:rsid w:val="002C4A88"/>
    <w:rsid w:val="002C4DAF"/>
    <w:rsid w:val="002C51FB"/>
    <w:rsid w:val="002C592D"/>
    <w:rsid w:val="002C60B0"/>
    <w:rsid w:val="002C745F"/>
    <w:rsid w:val="002C74CC"/>
    <w:rsid w:val="002D02E3"/>
    <w:rsid w:val="002D0794"/>
    <w:rsid w:val="002D1769"/>
    <w:rsid w:val="002D2CA1"/>
    <w:rsid w:val="002D2D69"/>
    <w:rsid w:val="002D3600"/>
    <w:rsid w:val="002D5040"/>
    <w:rsid w:val="002D5ABF"/>
    <w:rsid w:val="002D5DC7"/>
    <w:rsid w:val="002D64F9"/>
    <w:rsid w:val="002D6BAF"/>
    <w:rsid w:val="002D6E47"/>
    <w:rsid w:val="002E0B77"/>
    <w:rsid w:val="002E12B4"/>
    <w:rsid w:val="002E12E5"/>
    <w:rsid w:val="002E1D99"/>
    <w:rsid w:val="002E2004"/>
    <w:rsid w:val="002E20D2"/>
    <w:rsid w:val="002E2164"/>
    <w:rsid w:val="002E2954"/>
    <w:rsid w:val="002E2A3D"/>
    <w:rsid w:val="002E37EF"/>
    <w:rsid w:val="002E399B"/>
    <w:rsid w:val="002E3A14"/>
    <w:rsid w:val="002E402C"/>
    <w:rsid w:val="002E4262"/>
    <w:rsid w:val="002E59B0"/>
    <w:rsid w:val="002E6F2F"/>
    <w:rsid w:val="002E7522"/>
    <w:rsid w:val="002F08EF"/>
    <w:rsid w:val="002F0EC6"/>
    <w:rsid w:val="002F1F65"/>
    <w:rsid w:val="002F2914"/>
    <w:rsid w:val="002F37CB"/>
    <w:rsid w:val="002F45A5"/>
    <w:rsid w:val="002F4FD8"/>
    <w:rsid w:val="002F5068"/>
    <w:rsid w:val="002F5556"/>
    <w:rsid w:val="002F5AA2"/>
    <w:rsid w:val="002F60EE"/>
    <w:rsid w:val="002F697E"/>
    <w:rsid w:val="002F6C30"/>
    <w:rsid w:val="002F6D5B"/>
    <w:rsid w:val="0030140F"/>
    <w:rsid w:val="00301436"/>
    <w:rsid w:val="00302BEB"/>
    <w:rsid w:val="00303061"/>
    <w:rsid w:val="00304209"/>
    <w:rsid w:val="003043B4"/>
    <w:rsid w:val="00304CFC"/>
    <w:rsid w:val="00307D12"/>
    <w:rsid w:val="00307FCD"/>
    <w:rsid w:val="00310CD6"/>
    <w:rsid w:val="00314097"/>
    <w:rsid w:val="00314B64"/>
    <w:rsid w:val="003171D1"/>
    <w:rsid w:val="003172BA"/>
    <w:rsid w:val="003175CB"/>
    <w:rsid w:val="00317B2B"/>
    <w:rsid w:val="00317E33"/>
    <w:rsid w:val="003204A4"/>
    <w:rsid w:val="00320B1E"/>
    <w:rsid w:val="003210B9"/>
    <w:rsid w:val="00324B0E"/>
    <w:rsid w:val="00331ACD"/>
    <w:rsid w:val="00331EC4"/>
    <w:rsid w:val="0033235F"/>
    <w:rsid w:val="00332823"/>
    <w:rsid w:val="003330C1"/>
    <w:rsid w:val="0033409E"/>
    <w:rsid w:val="00336EB5"/>
    <w:rsid w:val="00337C63"/>
    <w:rsid w:val="00337F29"/>
    <w:rsid w:val="003407C1"/>
    <w:rsid w:val="00341078"/>
    <w:rsid w:val="00342082"/>
    <w:rsid w:val="0034251C"/>
    <w:rsid w:val="0034293E"/>
    <w:rsid w:val="00342D36"/>
    <w:rsid w:val="0034301A"/>
    <w:rsid w:val="0034441B"/>
    <w:rsid w:val="00346CA4"/>
    <w:rsid w:val="0034762C"/>
    <w:rsid w:val="003502F6"/>
    <w:rsid w:val="0035043D"/>
    <w:rsid w:val="00350803"/>
    <w:rsid w:val="0035188B"/>
    <w:rsid w:val="00351BD3"/>
    <w:rsid w:val="00352499"/>
    <w:rsid w:val="00352E3C"/>
    <w:rsid w:val="003532E0"/>
    <w:rsid w:val="00355A5C"/>
    <w:rsid w:val="0035744D"/>
    <w:rsid w:val="00361451"/>
    <w:rsid w:val="003614C9"/>
    <w:rsid w:val="00361804"/>
    <w:rsid w:val="00361ADA"/>
    <w:rsid w:val="003627E9"/>
    <w:rsid w:val="00363C40"/>
    <w:rsid w:val="00364152"/>
    <w:rsid w:val="00364D37"/>
    <w:rsid w:val="00365AA9"/>
    <w:rsid w:val="00365AEF"/>
    <w:rsid w:val="00366B0D"/>
    <w:rsid w:val="00367A32"/>
    <w:rsid w:val="00367CD9"/>
    <w:rsid w:val="00370214"/>
    <w:rsid w:val="003702B4"/>
    <w:rsid w:val="003703D4"/>
    <w:rsid w:val="00370C78"/>
    <w:rsid w:val="00370F4B"/>
    <w:rsid w:val="0037169C"/>
    <w:rsid w:val="00371B7E"/>
    <w:rsid w:val="0037218D"/>
    <w:rsid w:val="003772DD"/>
    <w:rsid w:val="003776F9"/>
    <w:rsid w:val="00377706"/>
    <w:rsid w:val="0038023A"/>
    <w:rsid w:val="00380253"/>
    <w:rsid w:val="00380366"/>
    <w:rsid w:val="0038072C"/>
    <w:rsid w:val="00380793"/>
    <w:rsid w:val="00381942"/>
    <w:rsid w:val="003823FA"/>
    <w:rsid w:val="0038265C"/>
    <w:rsid w:val="00382A9F"/>
    <w:rsid w:val="00382C1D"/>
    <w:rsid w:val="00382FDD"/>
    <w:rsid w:val="00383EC0"/>
    <w:rsid w:val="0038524F"/>
    <w:rsid w:val="003858F6"/>
    <w:rsid w:val="00385B87"/>
    <w:rsid w:val="00387289"/>
    <w:rsid w:val="003872E6"/>
    <w:rsid w:val="00391D7C"/>
    <w:rsid w:val="003923F8"/>
    <w:rsid w:val="003929E3"/>
    <w:rsid w:val="003937B4"/>
    <w:rsid w:val="00393B33"/>
    <w:rsid w:val="00394571"/>
    <w:rsid w:val="00397230"/>
    <w:rsid w:val="003972C9"/>
    <w:rsid w:val="003A012D"/>
    <w:rsid w:val="003A06DB"/>
    <w:rsid w:val="003A0BB6"/>
    <w:rsid w:val="003A1439"/>
    <w:rsid w:val="003A1535"/>
    <w:rsid w:val="003A1C57"/>
    <w:rsid w:val="003A38EF"/>
    <w:rsid w:val="003A44C3"/>
    <w:rsid w:val="003A4731"/>
    <w:rsid w:val="003A4A1E"/>
    <w:rsid w:val="003A5522"/>
    <w:rsid w:val="003A5CD4"/>
    <w:rsid w:val="003A66E5"/>
    <w:rsid w:val="003A7ABA"/>
    <w:rsid w:val="003B30F7"/>
    <w:rsid w:val="003B3AA4"/>
    <w:rsid w:val="003B434F"/>
    <w:rsid w:val="003B4662"/>
    <w:rsid w:val="003B4E9C"/>
    <w:rsid w:val="003B5C0E"/>
    <w:rsid w:val="003B7364"/>
    <w:rsid w:val="003B7499"/>
    <w:rsid w:val="003B7D50"/>
    <w:rsid w:val="003B7FE0"/>
    <w:rsid w:val="003C1367"/>
    <w:rsid w:val="003C1A9A"/>
    <w:rsid w:val="003C1EC2"/>
    <w:rsid w:val="003C2435"/>
    <w:rsid w:val="003C2715"/>
    <w:rsid w:val="003C39B6"/>
    <w:rsid w:val="003C4691"/>
    <w:rsid w:val="003C4706"/>
    <w:rsid w:val="003C4728"/>
    <w:rsid w:val="003C7634"/>
    <w:rsid w:val="003C76A5"/>
    <w:rsid w:val="003D1A5A"/>
    <w:rsid w:val="003D1F7A"/>
    <w:rsid w:val="003D2C95"/>
    <w:rsid w:val="003D6DFB"/>
    <w:rsid w:val="003D7A85"/>
    <w:rsid w:val="003D7DED"/>
    <w:rsid w:val="003E04A2"/>
    <w:rsid w:val="003E0AC3"/>
    <w:rsid w:val="003E0C42"/>
    <w:rsid w:val="003E0F93"/>
    <w:rsid w:val="003E18E6"/>
    <w:rsid w:val="003E1AC5"/>
    <w:rsid w:val="003E2070"/>
    <w:rsid w:val="003E31B3"/>
    <w:rsid w:val="003E5D0E"/>
    <w:rsid w:val="003E5D2F"/>
    <w:rsid w:val="003E67BD"/>
    <w:rsid w:val="003E7C1A"/>
    <w:rsid w:val="003F1370"/>
    <w:rsid w:val="003F2209"/>
    <w:rsid w:val="003F292B"/>
    <w:rsid w:val="003F3244"/>
    <w:rsid w:val="003F431C"/>
    <w:rsid w:val="003F4496"/>
    <w:rsid w:val="003F4BAB"/>
    <w:rsid w:val="003F4C6C"/>
    <w:rsid w:val="003F4F54"/>
    <w:rsid w:val="003F5A73"/>
    <w:rsid w:val="003F5C23"/>
    <w:rsid w:val="003F68A6"/>
    <w:rsid w:val="004002DD"/>
    <w:rsid w:val="00402CCF"/>
    <w:rsid w:val="00403D9F"/>
    <w:rsid w:val="00404494"/>
    <w:rsid w:val="00405D36"/>
    <w:rsid w:val="00405E30"/>
    <w:rsid w:val="00411D70"/>
    <w:rsid w:val="004133A3"/>
    <w:rsid w:val="00413583"/>
    <w:rsid w:val="00413BC2"/>
    <w:rsid w:val="00415368"/>
    <w:rsid w:val="00416052"/>
    <w:rsid w:val="00416C56"/>
    <w:rsid w:val="00417B17"/>
    <w:rsid w:val="00417CAA"/>
    <w:rsid w:val="00417CF9"/>
    <w:rsid w:val="00417D4E"/>
    <w:rsid w:val="004210CC"/>
    <w:rsid w:val="00421801"/>
    <w:rsid w:val="00422454"/>
    <w:rsid w:val="00423362"/>
    <w:rsid w:val="004236A1"/>
    <w:rsid w:val="00423920"/>
    <w:rsid w:val="00423D00"/>
    <w:rsid w:val="004243D6"/>
    <w:rsid w:val="00425659"/>
    <w:rsid w:val="00425A9D"/>
    <w:rsid w:val="004264C3"/>
    <w:rsid w:val="00426B8F"/>
    <w:rsid w:val="00430ED8"/>
    <w:rsid w:val="00431262"/>
    <w:rsid w:val="00431600"/>
    <w:rsid w:val="0043164C"/>
    <w:rsid w:val="004319F7"/>
    <w:rsid w:val="00431AFA"/>
    <w:rsid w:val="00432D20"/>
    <w:rsid w:val="00433D02"/>
    <w:rsid w:val="00433E93"/>
    <w:rsid w:val="0043543D"/>
    <w:rsid w:val="004374C2"/>
    <w:rsid w:val="00437638"/>
    <w:rsid w:val="00437D57"/>
    <w:rsid w:val="00437D8B"/>
    <w:rsid w:val="00440F3F"/>
    <w:rsid w:val="0044100A"/>
    <w:rsid w:val="00441658"/>
    <w:rsid w:val="0044190E"/>
    <w:rsid w:val="00441FF3"/>
    <w:rsid w:val="00444047"/>
    <w:rsid w:val="0044473C"/>
    <w:rsid w:val="00444D98"/>
    <w:rsid w:val="00444EC9"/>
    <w:rsid w:val="004456AB"/>
    <w:rsid w:val="00445824"/>
    <w:rsid w:val="00446166"/>
    <w:rsid w:val="00446349"/>
    <w:rsid w:val="004474BB"/>
    <w:rsid w:val="00450D53"/>
    <w:rsid w:val="0045165E"/>
    <w:rsid w:val="00451D8C"/>
    <w:rsid w:val="00452752"/>
    <w:rsid w:val="00454E2D"/>
    <w:rsid w:val="00454F77"/>
    <w:rsid w:val="004604DE"/>
    <w:rsid w:val="00460F33"/>
    <w:rsid w:val="00462183"/>
    <w:rsid w:val="0046231E"/>
    <w:rsid w:val="00462521"/>
    <w:rsid w:val="0046252C"/>
    <w:rsid w:val="00462567"/>
    <w:rsid w:val="00463355"/>
    <w:rsid w:val="0046475A"/>
    <w:rsid w:val="004649CE"/>
    <w:rsid w:val="00464FCF"/>
    <w:rsid w:val="00465056"/>
    <w:rsid w:val="00465D69"/>
    <w:rsid w:val="00466D3D"/>
    <w:rsid w:val="00471A66"/>
    <w:rsid w:val="00471FB7"/>
    <w:rsid w:val="0047263C"/>
    <w:rsid w:val="004727EF"/>
    <w:rsid w:val="00472D77"/>
    <w:rsid w:val="0047309C"/>
    <w:rsid w:val="00473331"/>
    <w:rsid w:val="0047359B"/>
    <w:rsid w:val="004736D8"/>
    <w:rsid w:val="004745E7"/>
    <w:rsid w:val="0047498E"/>
    <w:rsid w:val="004754DA"/>
    <w:rsid w:val="004761A2"/>
    <w:rsid w:val="00477E81"/>
    <w:rsid w:val="00480CAA"/>
    <w:rsid w:val="00483BE4"/>
    <w:rsid w:val="004860C9"/>
    <w:rsid w:val="00487994"/>
    <w:rsid w:val="00490691"/>
    <w:rsid w:val="00491997"/>
    <w:rsid w:val="00493F06"/>
    <w:rsid w:val="00497757"/>
    <w:rsid w:val="00497C79"/>
    <w:rsid w:val="004A0CA7"/>
    <w:rsid w:val="004A1ADA"/>
    <w:rsid w:val="004A1BAA"/>
    <w:rsid w:val="004A294D"/>
    <w:rsid w:val="004A3E59"/>
    <w:rsid w:val="004A4BD4"/>
    <w:rsid w:val="004A4D1B"/>
    <w:rsid w:val="004A532C"/>
    <w:rsid w:val="004A7CC2"/>
    <w:rsid w:val="004B0BAA"/>
    <w:rsid w:val="004B13B1"/>
    <w:rsid w:val="004B13CE"/>
    <w:rsid w:val="004B1561"/>
    <w:rsid w:val="004B18DD"/>
    <w:rsid w:val="004B2512"/>
    <w:rsid w:val="004B2F10"/>
    <w:rsid w:val="004B2FAD"/>
    <w:rsid w:val="004B451E"/>
    <w:rsid w:val="004B4849"/>
    <w:rsid w:val="004B4B5A"/>
    <w:rsid w:val="004B4E69"/>
    <w:rsid w:val="004B5250"/>
    <w:rsid w:val="004B6221"/>
    <w:rsid w:val="004B74C9"/>
    <w:rsid w:val="004C02D9"/>
    <w:rsid w:val="004C0891"/>
    <w:rsid w:val="004C11BA"/>
    <w:rsid w:val="004C2093"/>
    <w:rsid w:val="004C20FE"/>
    <w:rsid w:val="004C28E8"/>
    <w:rsid w:val="004C2A1D"/>
    <w:rsid w:val="004C2B9E"/>
    <w:rsid w:val="004C4329"/>
    <w:rsid w:val="004C5101"/>
    <w:rsid w:val="004C5215"/>
    <w:rsid w:val="004C7EB5"/>
    <w:rsid w:val="004D0E02"/>
    <w:rsid w:val="004D1FDE"/>
    <w:rsid w:val="004D2E8A"/>
    <w:rsid w:val="004D41B1"/>
    <w:rsid w:val="004D5A64"/>
    <w:rsid w:val="004D60E4"/>
    <w:rsid w:val="004E0311"/>
    <w:rsid w:val="004E067C"/>
    <w:rsid w:val="004E0BC4"/>
    <w:rsid w:val="004E0EDA"/>
    <w:rsid w:val="004E1488"/>
    <w:rsid w:val="004E15AF"/>
    <w:rsid w:val="004E22C4"/>
    <w:rsid w:val="004E2881"/>
    <w:rsid w:val="004E2F40"/>
    <w:rsid w:val="004E3D88"/>
    <w:rsid w:val="004E4150"/>
    <w:rsid w:val="004E4887"/>
    <w:rsid w:val="004E4A6A"/>
    <w:rsid w:val="004E501F"/>
    <w:rsid w:val="004E5FA8"/>
    <w:rsid w:val="004E6405"/>
    <w:rsid w:val="004E64D5"/>
    <w:rsid w:val="004E7281"/>
    <w:rsid w:val="004E7D4D"/>
    <w:rsid w:val="004F0195"/>
    <w:rsid w:val="004F14DA"/>
    <w:rsid w:val="004F279E"/>
    <w:rsid w:val="004F3D97"/>
    <w:rsid w:val="004F4253"/>
    <w:rsid w:val="004F535B"/>
    <w:rsid w:val="004F5717"/>
    <w:rsid w:val="004F5773"/>
    <w:rsid w:val="004F6092"/>
    <w:rsid w:val="004F6155"/>
    <w:rsid w:val="004F68C6"/>
    <w:rsid w:val="004F6DB7"/>
    <w:rsid w:val="004F6E07"/>
    <w:rsid w:val="004F71FB"/>
    <w:rsid w:val="005007EC"/>
    <w:rsid w:val="0050184D"/>
    <w:rsid w:val="005029C3"/>
    <w:rsid w:val="00502F6E"/>
    <w:rsid w:val="005036CF"/>
    <w:rsid w:val="005046D6"/>
    <w:rsid w:val="00505FE9"/>
    <w:rsid w:val="00506B50"/>
    <w:rsid w:val="00506EC5"/>
    <w:rsid w:val="005079E4"/>
    <w:rsid w:val="00507A2B"/>
    <w:rsid w:val="00512413"/>
    <w:rsid w:val="0051380B"/>
    <w:rsid w:val="0051385A"/>
    <w:rsid w:val="005140C6"/>
    <w:rsid w:val="0051438C"/>
    <w:rsid w:val="0051485E"/>
    <w:rsid w:val="00514E2F"/>
    <w:rsid w:val="00515767"/>
    <w:rsid w:val="00515996"/>
    <w:rsid w:val="00516B8A"/>
    <w:rsid w:val="00517075"/>
    <w:rsid w:val="00517552"/>
    <w:rsid w:val="00520A3B"/>
    <w:rsid w:val="00520C45"/>
    <w:rsid w:val="00520FE8"/>
    <w:rsid w:val="00521219"/>
    <w:rsid w:val="005219F4"/>
    <w:rsid w:val="0052222C"/>
    <w:rsid w:val="00523D44"/>
    <w:rsid w:val="00524009"/>
    <w:rsid w:val="00524180"/>
    <w:rsid w:val="00525B90"/>
    <w:rsid w:val="005260B9"/>
    <w:rsid w:val="0052628A"/>
    <w:rsid w:val="00526776"/>
    <w:rsid w:val="0052694A"/>
    <w:rsid w:val="005277E4"/>
    <w:rsid w:val="005300B4"/>
    <w:rsid w:val="0053113A"/>
    <w:rsid w:val="0053223F"/>
    <w:rsid w:val="00533E1E"/>
    <w:rsid w:val="00534011"/>
    <w:rsid w:val="00535043"/>
    <w:rsid w:val="005356F3"/>
    <w:rsid w:val="00535B86"/>
    <w:rsid w:val="00536A26"/>
    <w:rsid w:val="00536B9C"/>
    <w:rsid w:val="00537139"/>
    <w:rsid w:val="005375FA"/>
    <w:rsid w:val="0053792A"/>
    <w:rsid w:val="0054108E"/>
    <w:rsid w:val="0054216B"/>
    <w:rsid w:val="00543EBE"/>
    <w:rsid w:val="005448A1"/>
    <w:rsid w:val="00544FC2"/>
    <w:rsid w:val="00546989"/>
    <w:rsid w:val="00546C85"/>
    <w:rsid w:val="00550C3B"/>
    <w:rsid w:val="0055181F"/>
    <w:rsid w:val="00551834"/>
    <w:rsid w:val="005523A1"/>
    <w:rsid w:val="005523EB"/>
    <w:rsid w:val="00552477"/>
    <w:rsid w:val="00553673"/>
    <w:rsid w:val="005541D0"/>
    <w:rsid w:val="00556669"/>
    <w:rsid w:val="005604E6"/>
    <w:rsid w:val="005612C1"/>
    <w:rsid w:val="00565459"/>
    <w:rsid w:val="00566121"/>
    <w:rsid w:val="005666EB"/>
    <w:rsid w:val="005667D5"/>
    <w:rsid w:val="00566893"/>
    <w:rsid w:val="005669BA"/>
    <w:rsid w:val="0056789C"/>
    <w:rsid w:val="00570273"/>
    <w:rsid w:val="00572AC6"/>
    <w:rsid w:val="005739DA"/>
    <w:rsid w:val="005741BB"/>
    <w:rsid w:val="005743D1"/>
    <w:rsid w:val="0057569B"/>
    <w:rsid w:val="00575B5A"/>
    <w:rsid w:val="00576D0B"/>
    <w:rsid w:val="005774F3"/>
    <w:rsid w:val="00584827"/>
    <w:rsid w:val="00585F07"/>
    <w:rsid w:val="0058606B"/>
    <w:rsid w:val="00587266"/>
    <w:rsid w:val="005908F4"/>
    <w:rsid w:val="00590AC6"/>
    <w:rsid w:val="005928C6"/>
    <w:rsid w:val="00593996"/>
    <w:rsid w:val="00593AA5"/>
    <w:rsid w:val="005954E1"/>
    <w:rsid w:val="00595B96"/>
    <w:rsid w:val="00595B9F"/>
    <w:rsid w:val="00595D23"/>
    <w:rsid w:val="0059702F"/>
    <w:rsid w:val="005976EB"/>
    <w:rsid w:val="00597AF5"/>
    <w:rsid w:val="005A07A5"/>
    <w:rsid w:val="005A0D0B"/>
    <w:rsid w:val="005A0F30"/>
    <w:rsid w:val="005A24B2"/>
    <w:rsid w:val="005A350C"/>
    <w:rsid w:val="005A37F1"/>
    <w:rsid w:val="005A4125"/>
    <w:rsid w:val="005A5A87"/>
    <w:rsid w:val="005A5F99"/>
    <w:rsid w:val="005A60F4"/>
    <w:rsid w:val="005A633A"/>
    <w:rsid w:val="005A7238"/>
    <w:rsid w:val="005A72EA"/>
    <w:rsid w:val="005A751E"/>
    <w:rsid w:val="005A7A2B"/>
    <w:rsid w:val="005B0238"/>
    <w:rsid w:val="005B04B6"/>
    <w:rsid w:val="005B081E"/>
    <w:rsid w:val="005B1BB8"/>
    <w:rsid w:val="005B23D0"/>
    <w:rsid w:val="005B3093"/>
    <w:rsid w:val="005B30BF"/>
    <w:rsid w:val="005B4311"/>
    <w:rsid w:val="005B4F9F"/>
    <w:rsid w:val="005B5CAB"/>
    <w:rsid w:val="005B65AE"/>
    <w:rsid w:val="005B749F"/>
    <w:rsid w:val="005B78C7"/>
    <w:rsid w:val="005B7B33"/>
    <w:rsid w:val="005C005E"/>
    <w:rsid w:val="005C1B39"/>
    <w:rsid w:val="005C1FF0"/>
    <w:rsid w:val="005C265C"/>
    <w:rsid w:val="005C5109"/>
    <w:rsid w:val="005C5E68"/>
    <w:rsid w:val="005C65EE"/>
    <w:rsid w:val="005D0DBC"/>
    <w:rsid w:val="005D12A8"/>
    <w:rsid w:val="005D22A9"/>
    <w:rsid w:val="005D246A"/>
    <w:rsid w:val="005D25B2"/>
    <w:rsid w:val="005D2CB8"/>
    <w:rsid w:val="005D2DF6"/>
    <w:rsid w:val="005D3563"/>
    <w:rsid w:val="005D3824"/>
    <w:rsid w:val="005D3903"/>
    <w:rsid w:val="005D47C7"/>
    <w:rsid w:val="005D4B1B"/>
    <w:rsid w:val="005D4E19"/>
    <w:rsid w:val="005D586C"/>
    <w:rsid w:val="005D5943"/>
    <w:rsid w:val="005D5C0D"/>
    <w:rsid w:val="005D6D4D"/>
    <w:rsid w:val="005D7FCF"/>
    <w:rsid w:val="005E054F"/>
    <w:rsid w:val="005E0932"/>
    <w:rsid w:val="005E0AC3"/>
    <w:rsid w:val="005E1C76"/>
    <w:rsid w:val="005E230C"/>
    <w:rsid w:val="005E233A"/>
    <w:rsid w:val="005E25B6"/>
    <w:rsid w:val="005E2739"/>
    <w:rsid w:val="005E2F14"/>
    <w:rsid w:val="005E303E"/>
    <w:rsid w:val="005E3168"/>
    <w:rsid w:val="005E3A20"/>
    <w:rsid w:val="005E42D8"/>
    <w:rsid w:val="005E62E7"/>
    <w:rsid w:val="005E6399"/>
    <w:rsid w:val="005E67EF"/>
    <w:rsid w:val="005E6903"/>
    <w:rsid w:val="005E69A0"/>
    <w:rsid w:val="005E730A"/>
    <w:rsid w:val="005E7E85"/>
    <w:rsid w:val="005F1417"/>
    <w:rsid w:val="005F1E74"/>
    <w:rsid w:val="005F2291"/>
    <w:rsid w:val="005F2816"/>
    <w:rsid w:val="005F289E"/>
    <w:rsid w:val="005F384E"/>
    <w:rsid w:val="005F38F9"/>
    <w:rsid w:val="005F4394"/>
    <w:rsid w:val="005F535B"/>
    <w:rsid w:val="005F5402"/>
    <w:rsid w:val="005F55F6"/>
    <w:rsid w:val="005F5FE5"/>
    <w:rsid w:val="005F78F5"/>
    <w:rsid w:val="005F794A"/>
    <w:rsid w:val="005F7C36"/>
    <w:rsid w:val="00600851"/>
    <w:rsid w:val="00600EB7"/>
    <w:rsid w:val="006014D8"/>
    <w:rsid w:val="00602B95"/>
    <w:rsid w:val="00603177"/>
    <w:rsid w:val="0060343C"/>
    <w:rsid w:val="0060477F"/>
    <w:rsid w:val="00604C37"/>
    <w:rsid w:val="006054EE"/>
    <w:rsid w:val="00605898"/>
    <w:rsid w:val="006064ED"/>
    <w:rsid w:val="0060689E"/>
    <w:rsid w:val="00606C09"/>
    <w:rsid w:val="006070E8"/>
    <w:rsid w:val="0060770B"/>
    <w:rsid w:val="00607AA8"/>
    <w:rsid w:val="006102DD"/>
    <w:rsid w:val="00610342"/>
    <w:rsid w:val="00611946"/>
    <w:rsid w:val="00612D59"/>
    <w:rsid w:val="006136A4"/>
    <w:rsid w:val="006137A0"/>
    <w:rsid w:val="00617745"/>
    <w:rsid w:val="00620893"/>
    <w:rsid w:val="0062134E"/>
    <w:rsid w:val="006228A9"/>
    <w:rsid w:val="00623579"/>
    <w:rsid w:val="0062361E"/>
    <w:rsid w:val="00623C4F"/>
    <w:rsid w:val="00623FD0"/>
    <w:rsid w:val="00625C81"/>
    <w:rsid w:val="00626495"/>
    <w:rsid w:val="006265C2"/>
    <w:rsid w:val="00626AB1"/>
    <w:rsid w:val="00627D7A"/>
    <w:rsid w:val="006310F4"/>
    <w:rsid w:val="00631480"/>
    <w:rsid w:val="0063355E"/>
    <w:rsid w:val="00633EF8"/>
    <w:rsid w:val="00634344"/>
    <w:rsid w:val="00634812"/>
    <w:rsid w:val="00634DEC"/>
    <w:rsid w:val="006359AB"/>
    <w:rsid w:val="0063610E"/>
    <w:rsid w:val="006374A2"/>
    <w:rsid w:val="00640441"/>
    <w:rsid w:val="006405A5"/>
    <w:rsid w:val="00641037"/>
    <w:rsid w:val="00641589"/>
    <w:rsid w:val="00641A3D"/>
    <w:rsid w:val="00641CBD"/>
    <w:rsid w:val="00644132"/>
    <w:rsid w:val="00645213"/>
    <w:rsid w:val="006457A2"/>
    <w:rsid w:val="006464F5"/>
    <w:rsid w:val="00647A7E"/>
    <w:rsid w:val="00650240"/>
    <w:rsid w:val="00650375"/>
    <w:rsid w:val="00650C52"/>
    <w:rsid w:val="006517E3"/>
    <w:rsid w:val="00651BA8"/>
    <w:rsid w:val="00651BFE"/>
    <w:rsid w:val="00653C09"/>
    <w:rsid w:val="00653D4B"/>
    <w:rsid w:val="00657A14"/>
    <w:rsid w:val="00657CFC"/>
    <w:rsid w:val="006606B9"/>
    <w:rsid w:val="00661392"/>
    <w:rsid w:val="0066148E"/>
    <w:rsid w:val="006615E6"/>
    <w:rsid w:val="0066218F"/>
    <w:rsid w:val="0066273E"/>
    <w:rsid w:val="00662E15"/>
    <w:rsid w:val="00664183"/>
    <w:rsid w:val="006656A4"/>
    <w:rsid w:val="006662E0"/>
    <w:rsid w:val="006704C9"/>
    <w:rsid w:val="00671232"/>
    <w:rsid w:val="00671759"/>
    <w:rsid w:val="00671BAF"/>
    <w:rsid w:val="0067210C"/>
    <w:rsid w:val="0067299F"/>
    <w:rsid w:val="00672AC0"/>
    <w:rsid w:val="006734F3"/>
    <w:rsid w:val="00673722"/>
    <w:rsid w:val="0067490E"/>
    <w:rsid w:val="00676F2E"/>
    <w:rsid w:val="00677907"/>
    <w:rsid w:val="00677C92"/>
    <w:rsid w:val="006805F6"/>
    <w:rsid w:val="00680EB0"/>
    <w:rsid w:val="00681999"/>
    <w:rsid w:val="006821D2"/>
    <w:rsid w:val="006825BB"/>
    <w:rsid w:val="006830F6"/>
    <w:rsid w:val="006836EE"/>
    <w:rsid w:val="00683909"/>
    <w:rsid w:val="0068471E"/>
    <w:rsid w:val="00684841"/>
    <w:rsid w:val="006849FC"/>
    <w:rsid w:val="00684CF5"/>
    <w:rsid w:val="0068535F"/>
    <w:rsid w:val="00685C0B"/>
    <w:rsid w:val="006860D9"/>
    <w:rsid w:val="00686993"/>
    <w:rsid w:val="00686C58"/>
    <w:rsid w:val="0069131A"/>
    <w:rsid w:val="00691417"/>
    <w:rsid w:val="00691E38"/>
    <w:rsid w:val="00691F5B"/>
    <w:rsid w:val="0069238A"/>
    <w:rsid w:val="00693421"/>
    <w:rsid w:val="006944E2"/>
    <w:rsid w:val="006944EB"/>
    <w:rsid w:val="00695873"/>
    <w:rsid w:val="0069603D"/>
    <w:rsid w:val="006A1175"/>
    <w:rsid w:val="006A1B73"/>
    <w:rsid w:val="006A1BF4"/>
    <w:rsid w:val="006A47F6"/>
    <w:rsid w:val="006A4AAA"/>
    <w:rsid w:val="006A70E7"/>
    <w:rsid w:val="006B08BB"/>
    <w:rsid w:val="006B0B19"/>
    <w:rsid w:val="006B0EEF"/>
    <w:rsid w:val="006B1028"/>
    <w:rsid w:val="006B10B1"/>
    <w:rsid w:val="006B1EE4"/>
    <w:rsid w:val="006B2725"/>
    <w:rsid w:val="006B2BC9"/>
    <w:rsid w:val="006B3203"/>
    <w:rsid w:val="006B3BED"/>
    <w:rsid w:val="006B3C7C"/>
    <w:rsid w:val="006B476E"/>
    <w:rsid w:val="006B4CE4"/>
    <w:rsid w:val="006B5E4B"/>
    <w:rsid w:val="006B5FBD"/>
    <w:rsid w:val="006B6774"/>
    <w:rsid w:val="006C0295"/>
    <w:rsid w:val="006C20EF"/>
    <w:rsid w:val="006C28C0"/>
    <w:rsid w:val="006C3649"/>
    <w:rsid w:val="006C4726"/>
    <w:rsid w:val="006C4B61"/>
    <w:rsid w:val="006C4D80"/>
    <w:rsid w:val="006C4E74"/>
    <w:rsid w:val="006C599E"/>
    <w:rsid w:val="006C6E06"/>
    <w:rsid w:val="006C79BB"/>
    <w:rsid w:val="006D026D"/>
    <w:rsid w:val="006D0D8D"/>
    <w:rsid w:val="006D1E5B"/>
    <w:rsid w:val="006D4553"/>
    <w:rsid w:val="006D45D8"/>
    <w:rsid w:val="006D49C5"/>
    <w:rsid w:val="006D6162"/>
    <w:rsid w:val="006D617E"/>
    <w:rsid w:val="006D6AF4"/>
    <w:rsid w:val="006D71BF"/>
    <w:rsid w:val="006D7439"/>
    <w:rsid w:val="006D797D"/>
    <w:rsid w:val="006D7A32"/>
    <w:rsid w:val="006E046F"/>
    <w:rsid w:val="006E0E18"/>
    <w:rsid w:val="006E1199"/>
    <w:rsid w:val="006E19FC"/>
    <w:rsid w:val="006E40F1"/>
    <w:rsid w:val="006E43FC"/>
    <w:rsid w:val="006E5983"/>
    <w:rsid w:val="006E75A7"/>
    <w:rsid w:val="006F0C32"/>
    <w:rsid w:val="006F0CED"/>
    <w:rsid w:val="006F2521"/>
    <w:rsid w:val="006F3759"/>
    <w:rsid w:val="006F381B"/>
    <w:rsid w:val="006F38AD"/>
    <w:rsid w:val="006F45DC"/>
    <w:rsid w:val="006F4BA0"/>
    <w:rsid w:val="006F4CE5"/>
    <w:rsid w:val="006F5E9B"/>
    <w:rsid w:val="006F5E9D"/>
    <w:rsid w:val="006F63E4"/>
    <w:rsid w:val="006F785C"/>
    <w:rsid w:val="006F7D6E"/>
    <w:rsid w:val="00700896"/>
    <w:rsid w:val="00700DDA"/>
    <w:rsid w:val="00701140"/>
    <w:rsid w:val="0070229E"/>
    <w:rsid w:val="007029E6"/>
    <w:rsid w:val="00703032"/>
    <w:rsid w:val="007030B1"/>
    <w:rsid w:val="00704C77"/>
    <w:rsid w:val="00704D57"/>
    <w:rsid w:val="00704DCA"/>
    <w:rsid w:val="007050AB"/>
    <w:rsid w:val="00705321"/>
    <w:rsid w:val="00705732"/>
    <w:rsid w:val="00706403"/>
    <w:rsid w:val="00706770"/>
    <w:rsid w:val="00706AD2"/>
    <w:rsid w:val="00706CC2"/>
    <w:rsid w:val="00706F71"/>
    <w:rsid w:val="007106A0"/>
    <w:rsid w:val="00710F5B"/>
    <w:rsid w:val="00712065"/>
    <w:rsid w:val="00712259"/>
    <w:rsid w:val="00713490"/>
    <w:rsid w:val="007134B1"/>
    <w:rsid w:val="00713FD8"/>
    <w:rsid w:val="007141D3"/>
    <w:rsid w:val="0071549B"/>
    <w:rsid w:val="0071572D"/>
    <w:rsid w:val="00716114"/>
    <w:rsid w:val="00716642"/>
    <w:rsid w:val="0071789B"/>
    <w:rsid w:val="00717B73"/>
    <w:rsid w:val="00717BA9"/>
    <w:rsid w:val="00721092"/>
    <w:rsid w:val="007223E7"/>
    <w:rsid w:val="00722EA0"/>
    <w:rsid w:val="007237EC"/>
    <w:rsid w:val="00725568"/>
    <w:rsid w:val="00726B4C"/>
    <w:rsid w:val="00730EBD"/>
    <w:rsid w:val="0073126F"/>
    <w:rsid w:val="007317CD"/>
    <w:rsid w:val="00731E48"/>
    <w:rsid w:val="00732D03"/>
    <w:rsid w:val="00732DD6"/>
    <w:rsid w:val="00732E53"/>
    <w:rsid w:val="007336F5"/>
    <w:rsid w:val="0073397B"/>
    <w:rsid w:val="007349CB"/>
    <w:rsid w:val="007359EE"/>
    <w:rsid w:val="00736AD0"/>
    <w:rsid w:val="00736DAD"/>
    <w:rsid w:val="00737FBB"/>
    <w:rsid w:val="00740D06"/>
    <w:rsid w:val="007410E2"/>
    <w:rsid w:val="0074139C"/>
    <w:rsid w:val="00743924"/>
    <w:rsid w:val="00743FCF"/>
    <w:rsid w:val="007441A7"/>
    <w:rsid w:val="007455C3"/>
    <w:rsid w:val="00745972"/>
    <w:rsid w:val="007459C5"/>
    <w:rsid w:val="00745B32"/>
    <w:rsid w:val="00750266"/>
    <w:rsid w:val="00750C5E"/>
    <w:rsid w:val="0075151F"/>
    <w:rsid w:val="00751D99"/>
    <w:rsid w:val="00752AF2"/>
    <w:rsid w:val="00753C16"/>
    <w:rsid w:val="0075435E"/>
    <w:rsid w:val="00754CF1"/>
    <w:rsid w:val="007561F8"/>
    <w:rsid w:val="00757F0B"/>
    <w:rsid w:val="00760FF6"/>
    <w:rsid w:val="00761B37"/>
    <w:rsid w:val="00762742"/>
    <w:rsid w:val="007638FA"/>
    <w:rsid w:val="00764B9E"/>
    <w:rsid w:val="007651D4"/>
    <w:rsid w:val="00765C35"/>
    <w:rsid w:val="00765CF1"/>
    <w:rsid w:val="00767EB4"/>
    <w:rsid w:val="00767ED3"/>
    <w:rsid w:val="00770BC2"/>
    <w:rsid w:val="0077127B"/>
    <w:rsid w:val="00773007"/>
    <w:rsid w:val="00773EC4"/>
    <w:rsid w:val="007741F7"/>
    <w:rsid w:val="00774C65"/>
    <w:rsid w:val="0077617B"/>
    <w:rsid w:val="0077671B"/>
    <w:rsid w:val="00776830"/>
    <w:rsid w:val="007777FF"/>
    <w:rsid w:val="00777B18"/>
    <w:rsid w:val="00780230"/>
    <w:rsid w:val="00780DC8"/>
    <w:rsid w:val="00780E1C"/>
    <w:rsid w:val="007821F7"/>
    <w:rsid w:val="007824C0"/>
    <w:rsid w:val="00782F5B"/>
    <w:rsid w:val="00783D19"/>
    <w:rsid w:val="00786124"/>
    <w:rsid w:val="00787514"/>
    <w:rsid w:val="00787C85"/>
    <w:rsid w:val="00790BB3"/>
    <w:rsid w:val="00791893"/>
    <w:rsid w:val="00791997"/>
    <w:rsid w:val="0079249C"/>
    <w:rsid w:val="0079281A"/>
    <w:rsid w:val="00796A83"/>
    <w:rsid w:val="007A16F6"/>
    <w:rsid w:val="007A1EF6"/>
    <w:rsid w:val="007A3BB3"/>
    <w:rsid w:val="007A57AE"/>
    <w:rsid w:val="007A5B2A"/>
    <w:rsid w:val="007A65A6"/>
    <w:rsid w:val="007A71D1"/>
    <w:rsid w:val="007A77C3"/>
    <w:rsid w:val="007B06C8"/>
    <w:rsid w:val="007B07AE"/>
    <w:rsid w:val="007B094E"/>
    <w:rsid w:val="007B110D"/>
    <w:rsid w:val="007B1BB8"/>
    <w:rsid w:val="007B2384"/>
    <w:rsid w:val="007B33C1"/>
    <w:rsid w:val="007B3681"/>
    <w:rsid w:val="007B386E"/>
    <w:rsid w:val="007B4216"/>
    <w:rsid w:val="007B5078"/>
    <w:rsid w:val="007B5907"/>
    <w:rsid w:val="007B5B9F"/>
    <w:rsid w:val="007B6270"/>
    <w:rsid w:val="007B6AC0"/>
    <w:rsid w:val="007B72E5"/>
    <w:rsid w:val="007B73EA"/>
    <w:rsid w:val="007B74DB"/>
    <w:rsid w:val="007C0928"/>
    <w:rsid w:val="007C15DC"/>
    <w:rsid w:val="007C2C32"/>
    <w:rsid w:val="007C2D9A"/>
    <w:rsid w:val="007C4757"/>
    <w:rsid w:val="007C5518"/>
    <w:rsid w:val="007C5CAE"/>
    <w:rsid w:val="007C64C8"/>
    <w:rsid w:val="007D09C1"/>
    <w:rsid w:val="007D1758"/>
    <w:rsid w:val="007D19C3"/>
    <w:rsid w:val="007D289D"/>
    <w:rsid w:val="007D3C0F"/>
    <w:rsid w:val="007D4172"/>
    <w:rsid w:val="007D43DF"/>
    <w:rsid w:val="007D4B8A"/>
    <w:rsid w:val="007D4EF7"/>
    <w:rsid w:val="007D712B"/>
    <w:rsid w:val="007D7622"/>
    <w:rsid w:val="007D79D8"/>
    <w:rsid w:val="007E01B1"/>
    <w:rsid w:val="007E034C"/>
    <w:rsid w:val="007E2F82"/>
    <w:rsid w:val="007E395E"/>
    <w:rsid w:val="007E452E"/>
    <w:rsid w:val="007E48A6"/>
    <w:rsid w:val="007E4A71"/>
    <w:rsid w:val="007E4AF1"/>
    <w:rsid w:val="007E4CB1"/>
    <w:rsid w:val="007E4D29"/>
    <w:rsid w:val="007E6BBF"/>
    <w:rsid w:val="007E6D63"/>
    <w:rsid w:val="007E7026"/>
    <w:rsid w:val="007E7837"/>
    <w:rsid w:val="007E7E84"/>
    <w:rsid w:val="007E7EB0"/>
    <w:rsid w:val="007F0B58"/>
    <w:rsid w:val="007F1276"/>
    <w:rsid w:val="007F2294"/>
    <w:rsid w:val="007F2F94"/>
    <w:rsid w:val="007F57CF"/>
    <w:rsid w:val="007F639E"/>
    <w:rsid w:val="007F65D2"/>
    <w:rsid w:val="007F7014"/>
    <w:rsid w:val="007F7367"/>
    <w:rsid w:val="008006D3"/>
    <w:rsid w:val="00800918"/>
    <w:rsid w:val="00800999"/>
    <w:rsid w:val="00800E33"/>
    <w:rsid w:val="008023C9"/>
    <w:rsid w:val="0080247B"/>
    <w:rsid w:val="00802987"/>
    <w:rsid w:val="00802CDE"/>
    <w:rsid w:val="00803C4B"/>
    <w:rsid w:val="008044DB"/>
    <w:rsid w:val="00804E66"/>
    <w:rsid w:val="00805229"/>
    <w:rsid w:val="00805824"/>
    <w:rsid w:val="00812633"/>
    <w:rsid w:val="008128C6"/>
    <w:rsid w:val="00813808"/>
    <w:rsid w:val="00814088"/>
    <w:rsid w:val="00814574"/>
    <w:rsid w:val="00814C67"/>
    <w:rsid w:val="00814D54"/>
    <w:rsid w:val="00816BBB"/>
    <w:rsid w:val="00821E06"/>
    <w:rsid w:val="008226FD"/>
    <w:rsid w:val="008227F5"/>
    <w:rsid w:val="00823173"/>
    <w:rsid w:val="0082463B"/>
    <w:rsid w:val="00825BFB"/>
    <w:rsid w:val="008266E4"/>
    <w:rsid w:val="0083078F"/>
    <w:rsid w:val="0083180A"/>
    <w:rsid w:val="00832C23"/>
    <w:rsid w:val="00833C7A"/>
    <w:rsid w:val="00834AC2"/>
    <w:rsid w:val="00837431"/>
    <w:rsid w:val="008375D8"/>
    <w:rsid w:val="00837898"/>
    <w:rsid w:val="00837EC2"/>
    <w:rsid w:val="00840A1A"/>
    <w:rsid w:val="00840DC8"/>
    <w:rsid w:val="008419B5"/>
    <w:rsid w:val="00842435"/>
    <w:rsid w:val="008424B7"/>
    <w:rsid w:val="00843FA3"/>
    <w:rsid w:val="008463E6"/>
    <w:rsid w:val="00846B80"/>
    <w:rsid w:val="008506B4"/>
    <w:rsid w:val="008516A9"/>
    <w:rsid w:val="00852347"/>
    <w:rsid w:val="008546A1"/>
    <w:rsid w:val="00854812"/>
    <w:rsid w:val="0085645F"/>
    <w:rsid w:val="00861409"/>
    <w:rsid w:val="008621E4"/>
    <w:rsid w:val="00862FA7"/>
    <w:rsid w:val="008630A6"/>
    <w:rsid w:val="00863D0A"/>
    <w:rsid w:val="008641CD"/>
    <w:rsid w:val="008652F1"/>
    <w:rsid w:val="00865376"/>
    <w:rsid w:val="00865AE9"/>
    <w:rsid w:val="00866439"/>
    <w:rsid w:val="008666CE"/>
    <w:rsid w:val="00867110"/>
    <w:rsid w:val="0086739C"/>
    <w:rsid w:val="008675AA"/>
    <w:rsid w:val="0086786A"/>
    <w:rsid w:val="008678BC"/>
    <w:rsid w:val="00867D1E"/>
    <w:rsid w:val="008704A0"/>
    <w:rsid w:val="00870CDF"/>
    <w:rsid w:val="00871033"/>
    <w:rsid w:val="00871133"/>
    <w:rsid w:val="00873C8B"/>
    <w:rsid w:val="0087418A"/>
    <w:rsid w:val="00874D75"/>
    <w:rsid w:val="00875037"/>
    <w:rsid w:val="008767A4"/>
    <w:rsid w:val="0087706B"/>
    <w:rsid w:val="008775DC"/>
    <w:rsid w:val="00877757"/>
    <w:rsid w:val="00880411"/>
    <w:rsid w:val="0088055F"/>
    <w:rsid w:val="00880829"/>
    <w:rsid w:val="0088121F"/>
    <w:rsid w:val="00882778"/>
    <w:rsid w:val="00884589"/>
    <w:rsid w:val="00884690"/>
    <w:rsid w:val="00885B4C"/>
    <w:rsid w:val="00885EBE"/>
    <w:rsid w:val="00885F80"/>
    <w:rsid w:val="00886A4B"/>
    <w:rsid w:val="00887AA0"/>
    <w:rsid w:val="00887D80"/>
    <w:rsid w:val="00890331"/>
    <w:rsid w:val="008918DA"/>
    <w:rsid w:val="00891DEC"/>
    <w:rsid w:val="00894F88"/>
    <w:rsid w:val="008950A4"/>
    <w:rsid w:val="00895309"/>
    <w:rsid w:val="00897067"/>
    <w:rsid w:val="00897714"/>
    <w:rsid w:val="00897861"/>
    <w:rsid w:val="00897981"/>
    <w:rsid w:val="00897DC3"/>
    <w:rsid w:val="008A06D3"/>
    <w:rsid w:val="008A2A69"/>
    <w:rsid w:val="008A3805"/>
    <w:rsid w:val="008A3E15"/>
    <w:rsid w:val="008A3ECC"/>
    <w:rsid w:val="008A401E"/>
    <w:rsid w:val="008A44A3"/>
    <w:rsid w:val="008A4EB3"/>
    <w:rsid w:val="008A5E18"/>
    <w:rsid w:val="008A61DF"/>
    <w:rsid w:val="008A6374"/>
    <w:rsid w:val="008A64A4"/>
    <w:rsid w:val="008A6F1B"/>
    <w:rsid w:val="008A6F68"/>
    <w:rsid w:val="008A7FBD"/>
    <w:rsid w:val="008B08CF"/>
    <w:rsid w:val="008B1DF6"/>
    <w:rsid w:val="008B2E1A"/>
    <w:rsid w:val="008B2F6E"/>
    <w:rsid w:val="008B44EE"/>
    <w:rsid w:val="008B4AFD"/>
    <w:rsid w:val="008B5682"/>
    <w:rsid w:val="008B56CA"/>
    <w:rsid w:val="008B5935"/>
    <w:rsid w:val="008B66C0"/>
    <w:rsid w:val="008B71CE"/>
    <w:rsid w:val="008B7DA0"/>
    <w:rsid w:val="008C02D8"/>
    <w:rsid w:val="008C05EA"/>
    <w:rsid w:val="008C0915"/>
    <w:rsid w:val="008C0F17"/>
    <w:rsid w:val="008C2277"/>
    <w:rsid w:val="008C69A0"/>
    <w:rsid w:val="008C6A8C"/>
    <w:rsid w:val="008D072C"/>
    <w:rsid w:val="008D0C24"/>
    <w:rsid w:val="008D13F4"/>
    <w:rsid w:val="008D14D1"/>
    <w:rsid w:val="008D21B6"/>
    <w:rsid w:val="008D276F"/>
    <w:rsid w:val="008D33D9"/>
    <w:rsid w:val="008D33E8"/>
    <w:rsid w:val="008D3A26"/>
    <w:rsid w:val="008D41DB"/>
    <w:rsid w:val="008D5B4A"/>
    <w:rsid w:val="008D5B9D"/>
    <w:rsid w:val="008D605C"/>
    <w:rsid w:val="008D6395"/>
    <w:rsid w:val="008E0119"/>
    <w:rsid w:val="008E0BF3"/>
    <w:rsid w:val="008E15A0"/>
    <w:rsid w:val="008E1D18"/>
    <w:rsid w:val="008E2A7B"/>
    <w:rsid w:val="008E44E6"/>
    <w:rsid w:val="008E4DB4"/>
    <w:rsid w:val="008E5F67"/>
    <w:rsid w:val="008E663C"/>
    <w:rsid w:val="008E66B6"/>
    <w:rsid w:val="008E74F0"/>
    <w:rsid w:val="008E7808"/>
    <w:rsid w:val="008F097F"/>
    <w:rsid w:val="008F0F75"/>
    <w:rsid w:val="008F12E4"/>
    <w:rsid w:val="008F184E"/>
    <w:rsid w:val="008F4224"/>
    <w:rsid w:val="008F5387"/>
    <w:rsid w:val="008F547D"/>
    <w:rsid w:val="0090075C"/>
    <w:rsid w:val="00900767"/>
    <w:rsid w:val="009008CB"/>
    <w:rsid w:val="00900948"/>
    <w:rsid w:val="0090111A"/>
    <w:rsid w:val="00901D56"/>
    <w:rsid w:val="00902D62"/>
    <w:rsid w:val="009032C3"/>
    <w:rsid w:val="00903DFB"/>
    <w:rsid w:val="009044EB"/>
    <w:rsid w:val="00904992"/>
    <w:rsid w:val="00904B8A"/>
    <w:rsid w:val="00904DAC"/>
    <w:rsid w:val="00904FE2"/>
    <w:rsid w:val="00906074"/>
    <w:rsid w:val="0090611F"/>
    <w:rsid w:val="009067C9"/>
    <w:rsid w:val="00906F8F"/>
    <w:rsid w:val="00907157"/>
    <w:rsid w:val="00910784"/>
    <w:rsid w:val="0091129D"/>
    <w:rsid w:val="009112F5"/>
    <w:rsid w:val="009130D9"/>
    <w:rsid w:val="0091371A"/>
    <w:rsid w:val="00914977"/>
    <w:rsid w:val="009170EA"/>
    <w:rsid w:val="009173BF"/>
    <w:rsid w:val="00917E1A"/>
    <w:rsid w:val="00921AFD"/>
    <w:rsid w:val="00921B18"/>
    <w:rsid w:val="00921D31"/>
    <w:rsid w:val="009220D5"/>
    <w:rsid w:val="00924046"/>
    <w:rsid w:val="009240BD"/>
    <w:rsid w:val="00925241"/>
    <w:rsid w:val="0092535A"/>
    <w:rsid w:val="009253A7"/>
    <w:rsid w:val="00925BC4"/>
    <w:rsid w:val="0092644C"/>
    <w:rsid w:val="00926699"/>
    <w:rsid w:val="009273BD"/>
    <w:rsid w:val="009277C9"/>
    <w:rsid w:val="009277CF"/>
    <w:rsid w:val="0093030C"/>
    <w:rsid w:val="009321FF"/>
    <w:rsid w:val="009322B4"/>
    <w:rsid w:val="00933FA9"/>
    <w:rsid w:val="0093612C"/>
    <w:rsid w:val="00936777"/>
    <w:rsid w:val="00936813"/>
    <w:rsid w:val="00936868"/>
    <w:rsid w:val="009373E7"/>
    <w:rsid w:val="0093759E"/>
    <w:rsid w:val="00937D39"/>
    <w:rsid w:val="00937D93"/>
    <w:rsid w:val="00937F51"/>
    <w:rsid w:val="00940D19"/>
    <w:rsid w:val="00943E88"/>
    <w:rsid w:val="00943EDD"/>
    <w:rsid w:val="009440FE"/>
    <w:rsid w:val="00944A39"/>
    <w:rsid w:val="00945003"/>
    <w:rsid w:val="00945F63"/>
    <w:rsid w:val="0094605D"/>
    <w:rsid w:val="00946538"/>
    <w:rsid w:val="00946CC3"/>
    <w:rsid w:val="00947510"/>
    <w:rsid w:val="009475C0"/>
    <w:rsid w:val="009508FB"/>
    <w:rsid w:val="00950B41"/>
    <w:rsid w:val="00950B56"/>
    <w:rsid w:val="00950E02"/>
    <w:rsid w:val="0095125B"/>
    <w:rsid w:val="00952742"/>
    <w:rsid w:val="00952CA2"/>
    <w:rsid w:val="009536E0"/>
    <w:rsid w:val="00953C3C"/>
    <w:rsid w:val="0095659D"/>
    <w:rsid w:val="00956CAA"/>
    <w:rsid w:val="00957334"/>
    <w:rsid w:val="0095767A"/>
    <w:rsid w:val="00957C1A"/>
    <w:rsid w:val="00960DC5"/>
    <w:rsid w:val="00962752"/>
    <w:rsid w:val="00962F8C"/>
    <w:rsid w:val="00963017"/>
    <w:rsid w:val="00963083"/>
    <w:rsid w:val="0096398F"/>
    <w:rsid w:val="009643E8"/>
    <w:rsid w:val="00964EF5"/>
    <w:rsid w:val="009659DD"/>
    <w:rsid w:val="0096641E"/>
    <w:rsid w:val="0096657A"/>
    <w:rsid w:val="00966729"/>
    <w:rsid w:val="00966D8B"/>
    <w:rsid w:val="009672F1"/>
    <w:rsid w:val="00970E22"/>
    <w:rsid w:val="009712DF"/>
    <w:rsid w:val="009719F6"/>
    <w:rsid w:val="00972F2C"/>
    <w:rsid w:val="009737B5"/>
    <w:rsid w:val="009754DC"/>
    <w:rsid w:val="0098056B"/>
    <w:rsid w:val="009805BE"/>
    <w:rsid w:val="0098100F"/>
    <w:rsid w:val="00982845"/>
    <w:rsid w:val="009847B9"/>
    <w:rsid w:val="009853F1"/>
    <w:rsid w:val="009860B5"/>
    <w:rsid w:val="00987D72"/>
    <w:rsid w:val="0099031C"/>
    <w:rsid w:val="00990B1F"/>
    <w:rsid w:val="009912C2"/>
    <w:rsid w:val="0099187F"/>
    <w:rsid w:val="00992F6E"/>
    <w:rsid w:val="009935AB"/>
    <w:rsid w:val="009954A1"/>
    <w:rsid w:val="009956CB"/>
    <w:rsid w:val="009966BA"/>
    <w:rsid w:val="00997926"/>
    <w:rsid w:val="00997D57"/>
    <w:rsid w:val="009A0BE6"/>
    <w:rsid w:val="009A1D17"/>
    <w:rsid w:val="009A2126"/>
    <w:rsid w:val="009A22E5"/>
    <w:rsid w:val="009A2ABC"/>
    <w:rsid w:val="009A368E"/>
    <w:rsid w:val="009A451D"/>
    <w:rsid w:val="009A4C8C"/>
    <w:rsid w:val="009A6094"/>
    <w:rsid w:val="009A6744"/>
    <w:rsid w:val="009A6E2E"/>
    <w:rsid w:val="009A73A0"/>
    <w:rsid w:val="009A7734"/>
    <w:rsid w:val="009B08F4"/>
    <w:rsid w:val="009B10D2"/>
    <w:rsid w:val="009B1102"/>
    <w:rsid w:val="009B1333"/>
    <w:rsid w:val="009B15C1"/>
    <w:rsid w:val="009B1A60"/>
    <w:rsid w:val="009B2AEC"/>
    <w:rsid w:val="009B2B71"/>
    <w:rsid w:val="009B56E2"/>
    <w:rsid w:val="009B581E"/>
    <w:rsid w:val="009B6A4C"/>
    <w:rsid w:val="009B6C54"/>
    <w:rsid w:val="009B784C"/>
    <w:rsid w:val="009B7D63"/>
    <w:rsid w:val="009C134A"/>
    <w:rsid w:val="009C1372"/>
    <w:rsid w:val="009C1516"/>
    <w:rsid w:val="009C1C1D"/>
    <w:rsid w:val="009C1F3A"/>
    <w:rsid w:val="009C232D"/>
    <w:rsid w:val="009C26CC"/>
    <w:rsid w:val="009C2E2F"/>
    <w:rsid w:val="009C306F"/>
    <w:rsid w:val="009C3CE8"/>
    <w:rsid w:val="009C3D01"/>
    <w:rsid w:val="009C41C5"/>
    <w:rsid w:val="009C50AA"/>
    <w:rsid w:val="009C6357"/>
    <w:rsid w:val="009C7347"/>
    <w:rsid w:val="009C75F8"/>
    <w:rsid w:val="009D00F8"/>
    <w:rsid w:val="009D01F8"/>
    <w:rsid w:val="009D06A5"/>
    <w:rsid w:val="009D2942"/>
    <w:rsid w:val="009D2FFA"/>
    <w:rsid w:val="009D5AC4"/>
    <w:rsid w:val="009D64FC"/>
    <w:rsid w:val="009E02B7"/>
    <w:rsid w:val="009E0809"/>
    <w:rsid w:val="009E1B13"/>
    <w:rsid w:val="009E235B"/>
    <w:rsid w:val="009E256B"/>
    <w:rsid w:val="009E4938"/>
    <w:rsid w:val="009E4A0A"/>
    <w:rsid w:val="009E59B3"/>
    <w:rsid w:val="009E61B5"/>
    <w:rsid w:val="009E6477"/>
    <w:rsid w:val="009E69E3"/>
    <w:rsid w:val="009E6F8B"/>
    <w:rsid w:val="009F1416"/>
    <w:rsid w:val="009F187C"/>
    <w:rsid w:val="009F1DFD"/>
    <w:rsid w:val="009F260D"/>
    <w:rsid w:val="009F293B"/>
    <w:rsid w:val="009F2CA9"/>
    <w:rsid w:val="009F3E40"/>
    <w:rsid w:val="009F3E56"/>
    <w:rsid w:val="009F7002"/>
    <w:rsid w:val="009F75CC"/>
    <w:rsid w:val="009F78D4"/>
    <w:rsid w:val="00A018F7"/>
    <w:rsid w:val="00A02090"/>
    <w:rsid w:val="00A02F39"/>
    <w:rsid w:val="00A03434"/>
    <w:rsid w:val="00A04063"/>
    <w:rsid w:val="00A04E4B"/>
    <w:rsid w:val="00A050B1"/>
    <w:rsid w:val="00A060EE"/>
    <w:rsid w:val="00A06C1D"/>
    <w:rsid w:val="00A1154F"/>
    <w:rsid w:val="00A126F1"/>
    <w:rsid w:val="00A127C0"/>
    <w:rsid w:val="00A129C5"/>
    <w:rsid w:val="00A12A21"/>
    <w:rsid w:val="00A14C10"/>
    <w:rsid w:val="00A1507B"/>
    <w:rsid w:val="00A15A6D"/>
    <w:rsid w:val="00A15D7E"/>
    <w:rsid w:val="00A16B00"/>
    <w:rsid w:val="00A16DBE"/>
    <w:rsid w:val="00A171DE"/>
    <w:rsid w:val="00A1751C"/>
    <w:rsid w:val="00A176B0"/>
    <w:rsid w:val="00A178E8"/>
    <w:rsid w:val="00A1792E"/>
    <w:rsid w:val="00A17CEE"/>
    <w:rsid w:val="00A2099B"/>
    <w:rsid w:val="00A20AC0"/>
    <w:rsid w:val="00A21058"/>
    <w:rsid w:val="00A224D2"/>
    <w:rsid w:val="00A22613"/>
    <w:rsid w:val="00A23D56"/>
    <w:rsid w:val="00A24104"/>
    <w:rsid w:val="00A244BF"/>
    <w:rsid w:val="00A24669"/>
    <w:rsid w:val="00A24BE5"/>
    <w:rsid w:val="00A2593B"/>
    <w:rsid w:val="00A25D86"/>
    <w:rsid w:val="00A26A88"/>
    <w:rsid w:val="00A27FA0"/>
    <w:rsid w:val="00A300C7"/>
    <w:rsid w:val="00A303DC"/>
    <w:rsid w:val="00A306E9"/>
    <w:rsid w:val="00A307AB"/>
    <w:rsid w:val="00A314B2"/>
    <w:rsid w:val="00A31A01"/>
    <w:rsid w:val="00A31F53"/>
    <w:rsid w:val="00A33DC6"/>
    <w:rsid w:val="00A33E37"/>
    <w:rsid w:val="00A3470C"/>
    <w:rsid w:val="00A35709"/>
    <w:rsid w:val="00A362A3"/>
    <w:rsid w:val="00A367DE"/>
    <w:rsid w:val="00A369D9"/>
    <w:rsid w:val="00A36D6B"/>
    <w:rsid w:val="00A412AE"/>
    <w:rsid w:val="00A4141C"/>
    <w:rsid w:val="00A42022"/>
    <w:rsid w:val="00A44D3F"/>
    <w:rsid w:val="00A453F9"/>
    <w:rsid w:val="00A4544F"/>
    <w:rsid w:val="00A45456"/>
    <w:rsid w:val="00A464CD"/>
    <w:rsid w:val="00A4795C"/>
    <w:rsid w:val="00A50440"/>
    <w:rsid w:val="00A517A9"/>
    <w:rsid w:val="00A52362"/>
    <w:rsid w:val="00A528D4"/>
    <w:rsid w:val="00A52AED"/>
    <w:rsid w:val="00A55863"/>
    <w:rsid w:val="00A5693A"/>
    <w:rsid w:val="00A57BDC"/>
    <w:rsid w:val="00A57C21"/>
    <w:rsid w:val="00A57C6C"/>
    <w:rsid w:val="00A60F04"/>
    <w:rsid w:val="00A612AB"/>
    <w:rsid w:val="00A624D2"/>
    <w:rsid w:val="00A64240"/>
    <w:rsid w:val="00A65B30"/>
    <w:rsid w:val="00A65B7F"/>
    <w:rsid w:val="00A66062"/>
    <w:rsid w:val="00A669FB"/>
    <w:rsid w:val="00A66B77"/>
    <w:rsid w:val="00A66D45"/>
    <w:rsid w:val="00A67FC6"/>
    <w:rsid w:val="00A70B13"/>
    <w:rsid w:val="00A715BB"/>
    <w:rsid w:val="00A7256A"/>
    <w:rsid w:val="00A73B0E"/>
    <w:rsid w:val="00A745BF"/>
    <w:rsid w:val="00A75877"/>
    <w:rsid w:val="00A75EDA"/>
    <w:rsid w:val="00A816C2"/>
    <w:rsid w:val="00A81884"/>
    <w:rsid w:val="00A81978"/>
    <w:rsid w:val="00A82139"/>
    <w:rsid w:val="00A82A96"/>
    <w:rsid w:val="00A8341D"/>
    <w:rsid w:val="00A83991"/>
    <w:rsid w:val="00A84161"/>
    <w:rsid w:val="00A84896"/>
    <w:rsid w:val="00A868FE"/>
    <w:rsid w:val="00A8713A"/>
    <w:rsid w:val="00A875F0"/>
    <w:rsid w:val="00A90885"/>
    <w:rsid w:val="00A91930"/>
    <w:rsid w:val="00A92B6C"/>
    <w:rsid w:val="00A95460"/>
    <w:rsid w:val="00A96FBB"/>
    <w:rsid w:val="00A96FFF"/>
    <w:rsid w:val="00A974AC"/>
    <w:rsid w:val="00A9782B"/>
    <w:rsid w:val="00AA0D1D"/>
    <w:rsid w:val="00AA1CFF"/>
    <w:rsid w:val="00AA21BF"/>
    <w:rsid w:val="00AA254E"/>
    <w:rsid w:val="00AA4E56"/>
    <w:rsid w:val="00AA57CD"/>
    <w:rsid w:val="00AA5BD0"/>
    <w:rsid w:val="00AA6494"/>
    <w:rsid w:val="00AA67AA"/>
    <w:rsid w:val="00AA731A"/>
    <w:rsid w:val="00AA732E"/>
    <w:rsid w:val="00AA76D0"/>
    <w:rsid w:val="00AA7FC7"/>
    <w:rsid w:val="00AB1D60"/>
    <w:rsid w:val="00AB26BF"/>
    <w:rsid w:val="00AB34BB"/>
    <w:rsid w:val="00AB38DA"/>
    <w:rsid w:val="00AB39CB"/>
    <w:rsid w:val="00AB55B9"/>
    <w:rsid w:val="00AB7E74"/>
    <w:rsid w:val="00AC0491"/>
    <w:rsid w:val="00AC0676"/>
    <w:rsid w:val="00AC150D"/>
    <w:rsid w:val="00AC2256"/>
    <w:rsid w:val="00AC2762"/>
    <w:rsid w:val="00AC2C6D"/>
    <w:rsid w:val="00AC3DF3"/>
    <w:rsid w:val="00AC3FD4"/>
    <w:rsid w:val="00AC606D"/>
    <w:rsid w:val="00AC60E0"/>
    <w:rsid w:val="00AC6347"/>
    <w:rsid w:val="00AC6F59"/>
    <w:rsid w:val="00AC7705"/>
    <w:rsid w:val="00AC7E99"/>
    <w:rsid w:val="00AD0742"/>
    <w:rsid w:val="00AD264A"/>
    <w:rsid w:val="00AD2EB1"/>
    <w:rsid w:val="00AD40DD"/>
    <w:rsid w:val="00AD4810"/>
    <w:rsid w:val="00AD5CEA"/>
    <w:rsid w:val="00AD5D74"/>
    <w:rsid w:val="00AD751E"/>
    <w:rsid w:val="00AE16B0"/>
    <w:rsid w:val="00AE18CA"/>
    <w:rsid w:val="00AE1D29"/>
    <w:rsid w:val="00AE2668"/>
    <w:rsid w:val="00AE336E"/>
    <w:rsid w:val="00AE37EE"/>
    <w:rsid w:val="00AE3B05"/>
    <w:rsid w:val="00AE3D89"/>
    <w:rsid w:val="00AE438D"/>
    <w:rsid w:val="00AE697B"/>
    <w:rsid w:val="00AE7285"/>
    <w:rsid w:val="00AE7AE3"/>
    <w:rsid w:val="00AF2A98"/>
    <w:rsid w:val="00AF3AEA"/>
    <w:rsid w:val="00AF53B5"/>
    <w:rsid w:val="00AF602A"/>
    <w:rsid w:val="00B01B2B"/>
    <w:rsid w:val="00B01F6F"/>
    <w:rsid w:val="00B0305F"/>
    <w:rsid w:val="00B036D8"/>
    <w:rsid w:val="00B043B7"/>
    <w:rsid w:val="00B05817"/>
    <w:rsid w:val="00B05882"/>
    <w:rsid w:val="00B058A1"/>
    <w:rsid w:val="00B06194"/>
    <w:rsid w:val="00B06604"/>
    <w:rsid w:val="00B06970"/>
    <w:rsid w:val="00B072B6"/>
    <w:rsid w:val="00B07F7A"/>
    <w:rsid w:val="00B10E69"/>
    <w:rsid w:val="00B10F5B"/>
    <w:rsid w:val="00B12581"/>
    <w:rsid w:val="00B134AC"/>
    <w:rsid w:val="00B149D6"/>
    <w:rsid w:val="00B173DD"/>
    <w:rsid w:val="00B20EAF"/>
    <w:rsid w:val="00B233E8"/>
    <w:rsid w:val="00B23772"/>
    <w:rsid w:val="00B24D7C"/>
    <w:rsid w:val="00B24EB7"/>
    <w:rsid w:val="00B2600E"/>
    <w:rsid w:val="00B26B4B"/>
    <w:rsid w:val="00B278CC"/>
    <w:rsid w:val="00B278DE"/>
    <w:rsid w:val="00B27E26"/>
    <w:rsid w:val="00B31CE8"/>
    <w:rsid w:val="00B3318D"/>
    <w:rsid w:val="00B33197"/>
    <w:rsid w:val="00B3368A"/>
    <w:rsid w:val="00B355F6"/>
    <w:rsid w:val="00B36D16"/>
    <w:rsid w:val="00B37052"/>
    <w:rsid w:val="00B37A52"/>
    <w:rsid w:val="00B37E3E"/>
    <w:rsid w:val="00B4070E"/>
    <w:rsid w:val="00B4105B"/>
    <w:rsid w:val="00B41703"/>
    <w:rsid w:val="00B417C9"/>
    <w:rsid w:val="00B43DAC"/>
    <w:rsid w:val="00B456D3"/>
    <w:rsid w:val="00B4681D"/>
    <w:rsid w:val="00B47EFB"/>
    <w:rsid w:val="00B5046A"/>
    <w:rsid w:val="00B5083E"/>
    <w:rsid w:val="00B51877"/>
    <w:rsid w:val="00B51CC7"/>
    <w:rsid w:val="00B52B26"/>
    <w:rsid w:val="00B54AB2"/>
    <w:rsid w:val="00B554D4"/>
    <w:rsid w:val="00B554FE"/>
    <w:rsid w:val="00B6072D"/>
    <w:rsid w:val="00B609BC"/>
    <w:rsid w:val="00B617AB"/>
    <w:rsid w:val="00B6296D"/>
    <w:rsid w:val="00B639A3"/>
    <w:rsid w:val="00B64E4B"/>
    <w:rsid w:val="00B650F2"/>
    <w:rsid w:val="00B6512C"/>
    <w:rsid w:val="00B651C6"/>
    <w:rsid w:val="00B6537D"/>
    <w:rsid w:val="00B65DCC"/>
    <w:rsid w:val="00B65F63"/>
    <w:rsid w:val="00B66AAC"/>
    <w:rsid w:val="00B710B5"/>
    <w:rsid w:val="00B71611"/>
    <w:rsid w:val="00B71F99"/>
    <w:rsid w:val="00B735C5"/>
    <w:rsid w:val="00B73E71"/>
    <w:rsid w:val="00B74001"/>
    <w:rsid w:val="00B76DBC"/>
    <w:rsid w:val="00B77926"/>
    <w:rsid w:val="00B77AF4"/>
    <w:rsid w:val="00B77DA7"/>
    <w:rsid w:val="00B801C0"/>
    <w:rsid w:val="00B807BA"/>
    <w:rsid w:val="00B807C5"/>
    <w:rsid w:val="00B8080C"/>
    <w:rsid w:val="00B80AFA"/>
    <w:rsid w:val="00B80C64"/>
    <w:rsid w:val="00B8132F"/>
    <w:rsid w:val="00B83FA2"/>
    <w:rsid w:val="00B84C74"/>
    <w:rsid w:val="00B85F2F"/>
    <w:rsid w:val="00B900FD"/>
    <w:rsid w:val="00B91169"/>
    <w:rsid w:val="00B92725"/>
    <w:rsid w:val="00B92B14"/>
    <w:rsid w:val="00B93A76"/>
    <w:rsid w:val="00B941DB"/>
    <w:rsid w:val="00B94626"/>
    <w:rsid w:val="00B947DB"/>
    <w:rsid w:val="00B94999"/>
    <w:rsid w:val="00B9512D"/>
    <w:rsid w:val="00B95717"/>
    <w:rsid w:val="00B95E35"/>
    <w:rsid w:val="00B9624E"/>
    <w:rsid w:val="00B96C76"/>
    <w:rsid w:val="00B970A4"/>
    <w:rsid w:val="00B97367"/>
    <w:rsid w:val="00B97739"/>
    <w:rsid w:val="00B9786B"/>
    <w:rsid w:val="00B97995"/>
    <w:rsid w:val="00BA02B8"/>
    <w:rsid w:val="00BA0EC6"/>
    <w:rsid w:val="00BA1157"/>
    <w:rsid w:val="00BA1832"/>
    <w:rsid w:val="00BA1DC4"/>
    <w:rsid w:val="00BA2D1E"/>
    <w:rsid w:val="00BA2DC6"/>
    <w:rsid w:val="00BA354D"/>
    <w:rsid w:val="00BA4098"/>
    <w:rsid w:val="00BA4967"/>
    <w:rsid w:val="00BA5233"/>
    <w:rsid w:val="00BA654F"/>
    <w:rsid w:val="00BB03AC"/>
    <w:rsid w:val="00BB09FA"/>
    <w:rsid w:val="00BB1106"/>
    <w:rsid w:val="00BB3ABD"/>
    <w:rsid w:val="00BB50B5"/>
    <w:rsid w:val="00BB5212"/>
    <w:rsid w:val="00BB5700"/>
    <w:rsid w:val="00BB6CD3"/>
    <w:rsid w:val="00BC024E"/>
    <w:rsid w:val="00BC1197"/>
    <w:rsid w:val="00BC2EB9"/>
    <w:rsid w:val="00BC37DF"/>
    <w:rsid w:val="00BC47D0"/>
    <w:rsid w:val="00BC48E0"/>
    <w:rsid w:val="00BC4AD0"/>
    <w:rsid w:val="00BC56A1"/>
    <w:rsid w:val="00BC5D53"/>
    <w:rsid w:val="00BC61E9"/>
    <w:rsid w:val="00BC660E"/>
    <w:rsid w:val="00BC686C"/>
    <w:rsid w:val="00BC6A29"/>
    <w:rsid w:val="00BC702B"/>
    <w:rsid w:val="00BD0F6A"/>
    <w:rsid w:val="00BD10C5"/>
    <w:rsid w:val="00BD1507"/>
    <w:rsid w:val="00BD1A78"/>
    <w:rsid w:val="00BD1CFF"/>
    <w:rsid w:val="00BD1D5F"/>
    <w:rsid w:val="00BD2608"/>
    <w:rsid w:val="00BD27BD"/>
    <w:rsid w:val="00BD48C9"/>
    <w:rsid w:val="00BD5718"/>
    <w:rsid w:val="00BD6416"/>
    <w:rsid w:val="00BD6B8B"/>
    <w:rsid w:val="00BD6E9B"/>
    <w:rsid w:val="00BD7291"/>
    <w:rsid w:val="00BD7E80"/>
    <w:rsid w:val="00BE260D"/>
    <w:rsid w:val="00BE4610"/>
    <w:rsid w:val="00BE4C1C"/>
    <w:rsid w:val="00BE6539"/>
    <w:rsid w:val="00BE7F20"/>
    <w:rsid w:val="00BF05E2"/>
    <w:rsid w:val="00BF1333"/>
    <w:rsid w:val="00BF17B6"/>
    <w:rsid w:val="00BF1852"/>
    <w:rsid w:val="00BF2DBB"/>
    <w:rsid w:val="00BF3077"/>
    <w:rsid w:val="00BF326C"/>
    <w:rsid w:val="00BF3EEC"/>
    <w:rsid w:val="00BF4C93"/>
    <w:rsid w:val="00BF58BE"/>
    <w:rsid w:val="00BF68C5"/>
    <w:rsid w:val="00BF703F"/>
    <w:rsid w:val="00BF7A46"/>
    <w:rsid w:val="00C00D67"/>
    <w:rsid w:val="00C00E9C"/>
    <w:rsid w:val="00C015B3"/>
    <w:rsid w:val="00C015B4"/>
    <w:rsid w:val="00C02609"/>
    <w:rsid w:val="00C037FA"/>
    <w:rsid w:val="00C0444D"/>
    <w:rsid w:val="00C046B0"/>
    <w:rsid w:val="00C048DC"/>
    <w:rsid w:val="00C04FD9"/>
    <w:rsid w:val="00C0612B"/>
    <w:rsid w:val="00C064DD"/>
    <w:rsid w:val="00C07323"/>
    <w:rsid w:val="00C07ECD"/>
    <w:rsid w:val="00C10294"/>
    <w:rsid w:val="00C10A6E"/>
    <w:rsid w:val="00C10F33"/>
    <w:rsid w:val="00C114FE"/>
    <w:rsid w:val="00C11D94"/>
    <w:rsid w:val="00C15951"/>
    <w:rsid w:val="00C164FC"/>
    <w:rsid w:val="00C16672"/>
    <w:rsid w:val="00C173AB"/>
    <w:rsid w:val="00C221EA"/>
    <w:rsid w:val="00C23C58"/>
    <w:rsid w:val="00C23F2D"/>
    <w:rsid w:val="00C24387"/>
    <w:rsid w:val="00C24D31"/>
    <w:rsid w:val="00C24E72"/>
    <w:rsid w:val="00C2528B"/>
    <w:rsid w:val="00C2575F"/>
    <w:rsid w:val="00C258BF"/>
    <w:rsid w:val="00C25996"/>
    <w:rsid w:val="00C26EFB"/>
    <w:rsid w:val="00C27004"/>
    <w:rsid w:val="00C277C1"/>
    <w:rsid w:val="00C278A5"/>
    <w:rsid w:val="00C310F5"/>
    <w:rsid w:val="00C32069"/>
    <w:rsid w:val="00C323FD"/>
    <w:rsid w:val="00C329F1"/>
    <w:rsid w:val="00C32C15"/>
    <w:rsid w:val="00C3309C"/>
    <w:rsid w:val="00C340BB"/>
    <w:rsid w:val="00C36AA9"/>
    <w:rsid w:val="00C37D6C"/>
    <w:rsid w:val="00C40E98"/>
    <w:rsid w:val="00C41275"/>
    <w:rsid w:val="00C41B08"/>
    <w:rsid w:val="00C425E2"/>
    <w:rsid w:val="00C44C0C"/>
    <w:rsid w:val="00C45587"/>
    <w:rsid w:val="00C45E2A"/>
    <w:rsid w:val="00C466A2"/>
    <w:rsid w:val="00C47814"/>
    <w:rsid w:val="00C478F3"/>
    <w:rsid w:val="00C47E71"/>
    <w:rsid w:val="00C50388"/>
    <w:rsid w:val="00C50720"/>
    <w:rsid w:val="00C50818"/>
    <w:rsid w:val="00C50836"/>
    <w:rsid w:val="00C50996"/>
    <w:rsid w:val="00C50F81"/>
    <w:rsid w:val="00C516F2"/>
    <w:rsid w:val="00C52891"/>
    <w:rsid w:val="00C52A17"/>
    <w:rsid w:val="00C52CE5"/>
    <w:rsid w:val="00C53305"/>
    <w:rsid w:val="00C537C8"/>
    <w:rsid w:val="00C53E4C"/>
    <w:rsid w:val="00C54CDE"/>
    <w:rsid w:val="00C54FD1"/>
    <w:rsid w:val="00C56040"/>
    <w:rsid w:val="00C5612E"/>
    <w:rsid w:val="00C568B7"/>
    <w:rsid w:val="00C6010B"/>
    <w:rsid w:val="00C60868"/>
    <w:rsid w:val="00C61750"/>
    <w:rsid w:val="00C61C4B"/>
    <w:rsid w:val="00C62024"/>
    <w:rsid w:val="00C6271C"/>
    <w:rsid w:val="00C63AE1"/>
    <w:rsid w:val="00C63B28"/>
    <w:rsid w:val="00C64279"/>
    <w:rsid w:val="00C64B1F"/>
    <w:rsid w:val="00C64D33"/>
    <w:rsid w:val="00C6647B"/>
    <w:rsid w:val="00C71252"/>
    <w:rsid w:val="00C71F8B"/>
    <w:rsid w:val="00C7251A"/>
    <w:rsid w:val="00C729E8"/>
    <w:rsid w:val="00C73864"/>
    <w:rsid w:val="00C7394A"/>
    <w:rsid w:val="00C74096"/>
    <w:rsid w:val="00C74957"/>
    <w:rsid w:val="00C75663"/>
    <w:rsid w:val="00C75813"/>
    <w:rsid w:val="00C760DB"/>
    <w:rsid w:val="00C77247"/>
    <w:rsid w:val="00C77D8B"/>
    <w:rsid w:val="00C801D9"/>
    <w:rsid w:val="00C80408"/>
    <w:rsid w:val="00C81526"/>
    <w:rsid w:val="00C825F2"/>
    <w:rsid w:val="00C83583"/>
    <w:rsid w:val="00C856E4"/>
    <w:rsid w:val="00C85DDF"/>
    <w:rsid w:val="00C87004"/>
    <w:rsid w:val="00C875C3"/>
    <w:rsid w:val="00C90DC6"/>
    <w:rsid w:val="00C911C4"/>
    <w:rsid w:val="00C917E6"/>
    <w:rsid w:val="00C92112"/>
    <w:rsid w:val="00C928FC"/>
    <w:rsid w:val="00C93763"/>
    <w:rsid w:val="00C93AA4"/>
    <w:rsid w:val="00C93F10"/>
    <w:rsid w:val="00C93FB1"/>
    <w:rsid w:val="00C95F48"/>
    <w:rsid w:val="00C96087"/>
    <w:rsid w:val="00C97131"/>
    <w:rsid w:val="00C9756A"/>
    <w:rsid w:val="00C97AD5"/>
    <w:rsid w:val="00CA00F8"/>
    <w:rsid w:val="00CA1266"/>
    <w:rsid w:val="00CA1484"/>
    <w:rsid w:val="00CA1556"/>
    <w:rsid w:val="00CA1C07"/>
    <w:rsid w:val="00CA1D42"/>
    <w:rsid w:val="00CA1EE6"/>
    <w:rsid w:val="00CA3DAC"/>
    <w:rsid w:val="00CA420E"/>
    <w:rsid w:val="00CA45BE"/>
    <w:rsid w:val="00CA4618"/>
    <w:rsid w:val="00CA4ECC"/>
    <w:rsid w:val="00CA5628"/>
    <w:rsid w:val="00CA63FF"/>
    <w:rsid w:val="00CA7257"/>
    <w:rsid w:val="00CB0369"/>
    <w:rsid w:val="00CB0B0B"/>
    <w:rsid w:val="00CB1A88"/>
    <w:rsid w:val="00CB2021"/>
    <w:rsid w:val="00CB203C"/>
    <w:rsid w:val="00CB35BC"/>
    <w:rsid w:val="00CB3DF5"/>
    <w:rsid w:val="00CB3F6D"/>
    <w:rsid w:val="00CB5149"/>
    <w:rsid w:val="00CB566C"/>
    <w:rsid w:val="00CB6C0F"/>
    <w:rsid w:val="00CB6F16"/>
    <w:rsid w:val="00CB7106"/>
    <w:rsid w:val="00CB75B6"/>
    <w:rsid w:val="00CB7879"/>
    <w:rsid w:val="00CC10FD"/>
    <w:rsid w:val="00CC13E6"/>
    <w:rsid w:val="00CC163E"/>
    <w:rsid w:val="00CC1B7E"/>
    <w:rsid w:val="00CC3641"/>
    <w:rsid w:val="00CC3963"/>
    <w:rsid w:val="00CC3966"/>
    <w:rsid w:val="00CC42D9"/>
    <w:rsid w:val="00CC4BC9"/>
    <w:rsid w:val="00CC521D"/>
    <w:rsid w:val="00CC5887"/>
    <w:rsid w:val="00CC6ED2"/>
    <w:rsid w:val="00CC6ED3"/>
    <w:rsid w:val="00CC78E5"/>
    <w:rsid w:val="00CC7953"/>
    <w:rsid w:val="00CD0596"/>
    <w:rsid w:val="00CD0866"/>
    <w:rsid w:val="00CD110D"/>
    <w:rsid w:val="00CD134D"/>
    <w:rsid w:val="00CD1841"/>
    <w:rsid w:val="00CD1CEC"/>
    <w:rsid w:val="00CD289F"/>
    <w:rsid w:val="00CD4298"/>
    <w:rsid w:val="00CD61F5"/>
    <w:rsid w:val="00CD6501"/>
    <w:rsid w:val="00CD67E6"/>
    <w:rsid w:val="00CD6D27"/>
    <w:rsid w:val="00CD79FA"/>
    <w:rsid w:val="00CD7A1C"/>
    <w:rsid w:val="00CD7AB1"/>
    <w:rsid w:val="00CE00EC"/>
    <w:rsid w:val="00CE02B4"/>
    <w:rsid w:val="00CE099F"/>
    <w:rsid w:val="00CE1438"/>
    <w:rsid w:val="00CE1469"/>
    <w:rsid w:val="00CE20F6"/>
    <w:rsid w:val="00CE3410"/>
    <w:rsid w:val="00CE3CD2"/>
    <w:rsid w:val="00CE5327"/>
    <w:rsid w:val="00CE61E9"/>
    <w:rsid w:val="00CE6901"/>
    <w:rsid w:val="00CE6C7D"/>
    <w:rsid w:val="00CF1A09"/>
    <w:rsid w:val="00CF40B6"/>
    <w:rsid w:val="00CF4402"/>
    <w:rsid w:val="00CF4693"/>
    <w:rsid w:val="00CF4784"/>
    <w:rsid w:val="00CF47C5"/>
    <w:rsid w:val="00CF553D"/>
    <w:rsid w:val="00CF5553"/>
    <w:rsid w:val="00CF5A8F"/>
    <w:rsid w:val="00CF6C27"/>
    <w:rsid w:val="00CF7177"/>
    <w:rsid w:val="00CF75EE"/>
    <w:rsid w:val="00CF77D7"/>
    <w:rsid w:val="00D00F1B"/>
    <w:rsid w:val="00D0376C"/>
    <w:rsid w:val="00D03BA9"/>
    <w:rsid w:val="00D04376"/>
    <w:rsid w:val="00D04AAD"/>
    <w:rsid w:val="00D04BCE"/>
    <w:rsid w:val="00D053D7"/>
    <w:rsid w:val="00D057A4"/>
    <w:rsid w:val="00D05BE7"/>
    <w:rsid w:val="00D06BC1"/>
    <w:rsid w:val="00D0750A"/>
    <w:rsid w:val="00D0766E"/>
    <w:rsid w:val="00D07CB8"/>
    <w:rsid w:val="00D07DFD"/>
    <w:rsid w:val="00D1032D"/>
    <w:rsid w:val="00D10D15"/>
    <w:rsid w:val="00D11C85"/>
    <w:rsid w:val="00D13567"/>
    <w:rsid w:val="00D14292"/>
    <w:rsid w:val="00D14E9A"/>
    <w:rsid w:val="00D16D16"/>
    <w:rsid w:val="00D17893"/>
    <w:rsid w:val="00D17948"/>
    <w:rsid w:val="00D2075F"/>
    <w:rsid w:val="00D217B5"/>
    <w:rsid w:val="00D2231B"/>
    <w:rsid w:val="00D256F9"/>
    <w:rsid w:val="00D2585D"/>
    <w:rsid w:val="00D25970"/>
    <w:rsid w:val="00D267FE"/>
    <w:rsid w:val="00D27CBA"/>
    <w:rsid w:val="00D3176D"/>
    <w:rsid w:val="00D31C0B"/>
    <w:rsid w:val="00D33205"/>
    <w:rsid w:val="00D33B1A"/>
    <w:rsid w:val="00D33F32"/>
    <w:rsid w:val="00D356C2"/>
    <w:rsid w:val="00D36E5A"/>
    <w:rsid w:val="00D40220"/>
    <w:rsid w:val="00D40457"/>
    <w:rsid w:val="00D420A2"/>
    <w:rsid w:val="00D43AF0"/>
    <w:rsid w:val="00D4481E"/>
    <w:rsid w:val="00D44F37"/>
    <w:rsid w:val="00D4666E"/>
    <w:rsid w:val="00D467E4"/>
    <w:rsid w:val="00D4714D"/>
    <w:rsid w:val="00D5006A"/>
    <w:rsid w:val="00D5039A"/>
    <w:rsid w:val="00D5172F"/>
    <w:rsid w:val="00D5193B"/>
    <w:rsid w:val="00D51D95"/>
    <w:rsid w:val="00D52957"/>
    <w:rsid w:val="00D54974"/>
    <w:rsid w:val="00D54AEB"/>
    <w:rsid w:val="00D5534A"/>
    <w:rsid w:val="00D5625B"/>
    <w:rsid w:val="00D56711"/>
    <w:rsid w:val="00D56E2A"/>
    <w:rsid w:val="00D57626"/>
    <w:rsid w:val="00D60795"/>
    <w:rsid w:val="00D60841"/>
    <w:rsid w:val="00D616EB"/>
    <w:rsid w:val="00D6216E"/>
    <w:rsid w:val="00D62F85"/>
    <w:rsid w:val="00D6528D"/>
    <w:rsid w:val="00D652FB"/>
    <w:rsid w:val="00D65741"/>
    <w:rsid w:val="00D6593F"/>
    <w:rsid w:val="00D66038"/>
    <w:rsid w:val="00D672E9"/>
    <w:rsid w:val="00D6734A"/>
    <w:rsid w:val="00D67D26"/>
    <w:rsid w:val="00D67D2C"/>
    <w:rsid w:val="00D71F49"/>
    <w:rsid w:val="00D726E5"/>
    <w:rsid w:val="00D72B64"/>
    <w:rsid w:val="00D730B9"/>
    <w:rsid w:val="00D731A7"/>
    <w:rsid w:val="00D7361E"/>
    <w:rsid w:val="00D73BF6"/>
    <w:rsid w:val="00D73E42"/>
    <w:rsid w:val="00D7430E"/>
    <w:rsid w:val="00D74539"/>
    <w:rsid w:val="00D745E8"/>
    <w:rsid w:val="00D746CB"/>
    <w:rsid w:val="00D7470D"/>
    <w:rsid w:val="00D75CA9"/>
    <w:rsid w:val="00D7626D"/>
    <w:rsid w:val="00D7768F"/>
    <w:rsid w:val="00D77B05"/>
    <w:rsid w:val="00D77BFD"/>
    <w:rsid w:val="00D80E07"/>
    <w:rsid w:val="00D80E9F"/>
    <w:rsid w:val="00D81584"/>
    <w:rsid w:val="00D83293"/>
    <w:rsid w:val="00D8355D"/>
    <w:rsid w:val="00D837F5"/>
    <w:rsid w:val="00D848A3"/>
    <w:rsid w:val="00D84A3F"/>
    <w:rsid w:val="00D84A9C"/>
    <w:rsid w:val="00D85FB1"/>
    <w:rsid w:val="00D86167"/>
    <w:rsid w:val="00D86CF2"/>
    <w:rsid w:val="00D87AFD"/>
    <w:rsid w:val="00D87C54"/>
    <w:rsid w:val="00D87F2E"/>
    <w:rsid w:val="00D901DF"/>
    <w:rsid w:val="00D90712"/>
    <w:rsid w:val="00D90D9E"/>
    <w:rsid w:val="00D90E98"/>
    <w:rsid w:val="00D92ED5"/>
    <w:rsid w:val="00D9348A"/>
    <w:rsid w:val="00D93F53"/>
    <w:rsid w:val="00D941FC"/>
    <w:rsid w:val="00D951B0"/>
    <w:rsid w:val="00D96049"/>
    <w:rsid w:val="00D968D3"/>
    <w:rsid w:val="00D96A31"/>
    <w:rsid w:val="00D96C07"/>
    <w:rsid w:val="00D973B6"/>
    <w:rsid w:val="00D97E53"/>
    <w:rsid w:val="00DA085E"/>
    <w:rsid w:val="00DA09FB"/>
    <w:rsid w:val="00DA18E4"/>
    <w:rsid w:val="00DA2110"/>
    <w:rsid w:val="00DA2334"/>
    <w:rsid w:val="00DA3FCA"/>
    <w:rsid w:val="00DA44C9"/>
    <w:rsid w:val="00DA47E8"/>
    <w:rsid w:val="00DA58FD"/>
    <w:rsid w:val="00DB178D"/>
    <w:rsid w:val="00DB1912"/>
    <w:rsid w:val="00DB22E1"/>
    <w:rsid w:val="00DB366E"/>
    <w:rsid w:val="00DB3C3D"/>
    <w:rsid w:val="00DB3C9B"/>
    <w:rsid w:val="00DB3D1F"/>
    <w:rsid w:val="00DB4629"/>
    <w:rsid w:val="00DB4C2C"/>
    <w:rsid w:val="00DB4F8B"/>
    <w:rsid w:val="00DB56E8"/>
    <w:rsid w:val="00DB5CE2"/>
    <w:rsid w:val="00DB5DC4"/>
    <w:rsid w:val="00DB6FBC"/>
    <w:rsid w:val="00DB7D1B"/>
    <w:rsid w:val="00DC0069"/>
    <w:rsid w:val="00DC205A"/>
    <w:rsid w:val="00DC29AD"/>
    <w:rsid w:val="00DC32B3"/>
    <w:rsid w:val="00DC3644"/>
    <w:rsid w:val="00DC4E3D"/>
    <w:rsid w:val="00DC5343"/>
    <w:rsid w:val="00DC5C7B"/>
    <w:rsid w:val="00DC7D58"/>
    <w:rsid w:val="00DC7EC5"/>
    <w:rsid w:val="00DD0C4B"/>
    <w:rsid w:val="00DD1706"/>
    <w:rsid w:val="00DD1B59"/>
    <w:rsid w:val="00DD1DCC"/>
    <w:rsid w:val="00DD2299"/>
    <w:rsid w:val="00DD2AB3"/>
    <w:rsid w:val="00DD3094"/>
    <w:rsid w:val="00DD39E5"/>
    <w:rsid w:val="00DD543C"/>
    <w:rsid w:val="00DD55E0"/>
    <w:rsid w:val="00DD586D"/>
    <w:rsid w:val="00DD6B1A"/>
    <w:rsid w:val="00DD7F62"/>
    <w:rsid w:val="00DE0D2D"/>
    <w:rsid w:val="00DE1C1A"/>
    <w:rsid w:val="00DE285D"/>
    <w:rsid w:val="00DE66DE"/>
    <w:rsid w:val="00DE6915"/>
    <w:rsid w:val="00DE6C27"/>
    <w:rsid w:val="00DE7551"/>
    <w:rsid w:val="00DF0000"/>
    <w:rsid w:val="00DF0BC9"/>
    <w:rsid w:val="00DF0C3D"/>
    <w:rsid w:val="00DF12AE"/>
    <w:rsid w:val="00DF1313"/>
    <w:rsid w:val="00DF1671"/>
    <w:rsid w:val="00DF2849"/>
    <w:rsid w:val="00DF38C9"/>
    <w:rsid w:val="00DF39B6"/>
    <w:rsid w:val="00DF4381"/>
    <w:rsid w:val="00DF4CF5"/>
    <w:rsid w:val="00DF4D29"/>
    <w:rsid w:val="00DF4E30"/>
    <w:rsid w:val="00DF4E7D"/>
    <w:rsid w:val="00DF4F79"/>
    <w:rsid w:val="00DF5380"/>
    <w:rsid w:val="00DF5B10"/>
    <w:rsid w:val="00DF630A"/>
    <w:rsid w:val="00E0040D"/>
    <w:rsid w:val="00E00D3C"/>
    <w:rsid w:val="00E01BAB"/>
    <w:rsid w:val="00E0283F"/>
    <w:rsid w:val="00E04A88"/>
    <w:rsid w:val="00E04F60"/>
    <w:rsid w:val="00E055DC"/>
    <w:rsid w:val="00E068BF"/>
    <w:rsid w:val="00E07DE0"/>
    <w:rsid w:val="00E1168C"/>
    <w:rsid w:val="00E1188D"/>
    <w:rsid w:val="00E12093"/>
    <w:rsid w:val="00E13996"/>
    <w:rsid w:val="00E139A5"/>
    <w:rsid w:val="00E13C4C"/>
    <w:rsid w:val="00E14E2F"/>
    <w:rsid w:val="00E152B1"/>
    <w:rsid w:val="00E153A1"/>
    <w:rsid w:val="00E15982"/>
    <w:rsid w:val="00E164FD"/>
    <w:rsid w:val="00E165D9"/>
    <w:rsid w:val="00E166F8"/>
    <w:rsid w:val="00E16832"/>
    <w:rsid w:val="00E16E20"/>
    <w:rsid w:val="00E20684"/>
    <w:rsid w:val="00E20BAE"/>
    <w:rsid w:val="00E21650"/>
    <w:rsid w:val="00E220C6"/>
    <w:rsid w:val="00E2220E"/>
    <w:rsid w:val="00E223A4"/>
    <w:rsid w:val="00E236F4"/>
    <w:rsid w:val="00E24966"/>
    <w:rsid w:val="00E25317"/>
    <w:rsid w:val="00E27B58"/>
    <w:rsid w:val="00E27C63"/>
    <w:rsid w:val="00E27CB3"/>
    <w:rsid w:val="00E30D7C"/>
    <w:rsid w:val="00E3270E"/>
    <w:rsid w:val="00E32FA2"/>
    <w:rsid w:val="00E3304E"/>
    <w:rsid w:val="00E336CE"/>
    <w:rsid w:val="00E34F4F"/>
    <w:rsid w:val="00E35242"/>
    <w:rsid w:val="00E35361"/>
    <w:rsid w:val="00E368A6"/>
    <w:rsid w:val="00E36A60"/>
    <w:rsid w:val="00E4193B"/>
    <w:rsid w:val="00E428A6"/>
    <w:rsid w:val="00E4385E"/>
    <w:rsid w:val="00E440F6"/>
    <w:rsid w:val="00E4459A"/>
    <w:rsid w:val="00E44C57"/>
    <w:rsid w:val="00E460DE"/>
    <w:rsid w:val="00E464AC"/>
    <w:rsid w:val="00E4727C"/>
    <w:rsid w:val="00E4740F"/>
    <w:rsid w:val="00E5010D"/>
    <w:rsid w:val="00E50DFE"/>
    <w:rsid w:val="00E520B6"/>
    <w:rsid w:val="00E54219"/>
    <w:rsid w:val="00E5485D"/>
    <w:rsid w:val="00E55597"/>
    <w:rsid w:val="00E56715"/>
    <w:rsid w:val="00E569AE"/>
    <w:rsid w:val="00E5700D"/>
    <w:rsid w:val="00E57F68"/>
    <w:rsid w:val="00E6039A"/>
    <w:rsid w:val="00E6095B"/>
    <w:rsid w:val="00E620E6"/>
    <w:rsid w:val="00E6309A"/>
    <w:rsid w:val="00E642F5"/>
    <w:rsid w:val="00E645D7"/>
    <w:rsid w:val="00E64AA7"/>
    <w:rsid w:val="00E65B3A"/>
    <w:rsid w:val="00E672E7"/>
    <w:rsid w:val="00E70541"/>
    <w:rsid w:val="00E708FA"/>
    <w:rsid w:val="00E70ACD"/>
    <w:rsid w:val="00E716CB"/>
    <w:rsid w:val="00E7178A"/>
    <w:rsid w:val="00E7268C"/>
    <w:rsid w:val="00E729AA"/>
    <w:rsid w:val="00E73953"/>
    <w:rsid w:val="00E73F5B"/>
    <w:rsid w:val="00E76F0A"/>
    <w:rsid w:val="00E77B4E"/>
    <w:rsid w:val="00E802DB"/>
    <w:rsid w:val="00E81511"/>
    <w:rsid w:val="00E819BB"/>
    <w:rsid w:val="00E82D5D"/>
    <w:rsid w:val="00E83A80"/>
    <w:rsid w:val="00E852BC"/>
    <w:rsid w:val="00E852F7"/>
    <w:rsid w:val="00E85B4F"/>
    <w:rsid w:val="00E85B96"/>
    <w:rsid w:val="00E861CC"/>
    <w:rsid w:val="00E8622C"/>
    <w:rsid w:val="00E86C6A"/>
    <w:rsid w:val="00E901E0"/>
    <w:rsid w:val="00E912CD"/>
    <w:rsid w:val="00E91819"/>
    <w:rsid w:val="00E91F25"/>
    <w:rsid w:val="00E921C1"/>
    <w:rsid w:val="00E93A95"/>
    <w:rsid w:val="00E9454C"/>
    <w:rsid w:val="00E94D39"/>
    <w:rsid w:val="00E956BE"/>
    <w:rsid w:val="00E96BAE"/>
    <w:rsid w:val="00E97F5D"/>
    <w:rsid w:val="00EA06F4"/>
    <w:rsid w:val="00EA0817"/>
    <w:rsid w:val="00EA1B0B"/>
    <w:rsid w:val="00EA2400"/>
    <w:rsid w:val="00EA2C9F"/>
    <w:rsid w:val="00EA344D"/>
    <w:rsid w:val="00EA3D38"/>
    <w:rsid w:val="00EA3FC0"/>
    <w:rsid w:val="00EA4F9E"/>
    <w:rsid w:val="00EA5138"/>
    <w:rsid w:val="00EA5424"/>
    <w:rsid w:val="00EA6BE4"/>
    <w:rsid w:val="00EA79F8"/>
    <w:rsid w:val="00EA7A58"/>
    <w:rsid w:val="00EB00BD"/>
    <w:rsid w:val="00EB01B9"/>
    <w:rsid w:val="00EB1686"/>
    <w:rsid w:val="00EB1F5A"/>
    <w:rsid w:val="00EB23E1"/>
    <w:rsid w:val="00EB36E6"/>
    <w:rsid w:val="00EB5458"/>
    <w:rsid w:val="00EB5B04"/>
    <w:rsid w:val="00EB63B3"/>
    <w:rsid w:val="00EB6484"/>
    <w:rsid w:val="00EB6974"/>
    <w:rsid w:val="00EB6E37"/>
    <w:rsid w:val="00EB79D0"/>
    <w:rsid w:val="00EC08CC"/>
    <w:rsid w:val="00EC1009"/>
    <w:rsid w:val="00EC1F8F"/>
    <w:rsid w:val="00EC2F99"/>
    <w:rsid w:val="00EC32F8"/>
    <w:rsid w:val="00EC3347"/>
    <w:rsid w:val="00EC36D3"/>
    <w:rsid w:val="00EC4262"/>
    <w:rsid w:val="00EC438D"/>
    <w:rsid w:val="00EC489E"/>
    <w:rsid w:val="00EC55B7"/>
    <w:rsid w:val="00EC585C"/>
    <w:rsid w:val="00EC625B"/>
    <w:rsid w:val="00EC64DE"/>
    <w:rsid w:val="00ED118F"/>
    <w:rsid w:val="00ED2745"/>
    <w:rsid w:val="00ED2A3C"/>
    <w:rsid w:val="00ED35A6"/>
    <w:rsid w:val="00ED3BEE"/>
    <w:rsid w:val="00ED3DE7"/>
    <w:rsid w:val="00ED4213"/>
    <w:rsid w:val="00ED5A3F"/>
    <w:rsid w:val="00ED5DF5"/>
    <w:rsid w:val="00ED6AD8"/>
    <w:rsid w:val="00ED6DA9"/>
    <w:rsid w:val="00ED7096"/>
    <w:rsid w:val="00EE1933"/>
    <w:rsid w:val="00EE199A"/>
    <w:rsid w:val="00EE2146"/>
    <w:rsid w:val="00EE2515"/>
    <w:rsid w:val="00EE2ADE"/>
    <w:rsid w:val="00EE2CB9"/>
    <w:rsid w:val="00EE3DDE"/>
    <w:rsid w:val="00EE47E1"/>
    <w:rsid w:val="00EE49D3"/>
    <w:rsid w:val="00EE5557"/>
    <w:rsid w:val="00EE5891"/>
    <w:rsid w:val="00EE67DF"/>
    <w:rsid w:val="00EE6913"/>
    <w:rsid w:val="00EF00DC"/>
    <w:rsid w:val="00EF0171"/>
    <w:rsid w:val="00EF21CB"/>
    <w:rsid w:val="00EF3071"/>
    <w:rsid w:val="00EF3740"/>
    <w:rsid w:val="00EF37F6"/>
    <w:rsid w:val="00EF38EF"/>
    <w:rsid w:val="00EF5AAC"/>
    <w:rsid w:val="00EF73BB"/>
    <w:rsid w:val="00EF7709"/>
    <w:rsid w:val="00F01CDE"/>
    <w:rsid w:val="00F01F30"/>
    <w:rsid w:val="00F021E0"/>
    <w:rsid w:val="00F022AE"/>
    <w:rsid w:val="00F026A1"/>
    <w:rsid w:val="00F0391C"/>
    <w:rsid w:val="00F03BF0"/>
    <w:rsid w:val="00F040A0"/>
    <w:rsid w:val="00F042A0"/>
    <w:rsid w:val="00F04CC7"/>
    <w:rsid w:val="00F059BD"/>
    <w:rsid w:val="00F05D3A"/>
    <w:rsid w:val="00F068B3"/>
    <w:rsid w:val="00F06B41"/>
    <w:rsid w:val="00F07EAB"/>
    <w:rsid w:val="00F10D4C"/>
    <w:rsid w:val="00F12151"/>
    <w:rsid w:val="00F125AD"/>
    <w:rsid w:val="00F127F3"/>
    <w:rsid w:val="00F134D2"/>
    <w:rsid w:val="00F1353A"/>
    <w:rsid w:val="00F1431D"/>
    <w:rsid w:val="00F14FDD"/>
    <w:rsid w:val="00F154D4"/>
    <w:rsid w:val="00F156D0"/>
    <w:rsid w:val="00F15859"/>
    <w:rsid w:val="00F16A53"/>
    <w:rsid w:val="00F17D62"/>
    <w:rsid w:val="00F221F3"/>
    <w:rsid w:val="00F225FB"/>
    <w:rsid w:val="00F2351F"/>
    <w:rsid w:val="00F2470B"/>
    <w:rsid w:val="00F24FA5"/>
    <w:rsid w:val="00F255C3"/>
    <w:rsid w:val="00F25BD8"/>
    <w:rsid w:val="00F2615D"/>
    <w:rsid w:val="00F3063F"/>
    <w:rsid w:val="00F30E9B"/>
    <w:rsid w:val="00F31450"/>
    <w:rsid w:val="00F31BC1"/>
    <w:rsid w:val="00F31DCD"/>
    <w:rsid w:val="00F321A4"/>
    <w:rsid w:val="00F32C49"/>
    <w:rsid w:val="00F33743"/>
    <w:rsid w:val="00F34F91"/>
    <w:rsid w:val="00F366E3"/>
    <w:rsid w:val="00F36B05"/>
    <w:rsid w:val="00F370C5"/>
    <w:rsid w:val="00F37920"/>
    <w:rsid w:val="00F4034F"/>
    <w:rsid w:val="00F408BE"/>
    <w:rsid w:val="00F40ABC"/>
    <w:rsid w:val="00F41487"/>
    <w:rsid w:val="00F4171C"/>
    <w:rsid w:val="00F4190B"/>
    <w:rsid w:val="00F42C11"/>
    <w:rsid w:val="00F42FA6"/>
    <w:rsid w:val="00F4334F"/>
    <w:rsid w:val="00F448C0"/>
    <w:rsid w:val="00F44D13"/>
    <w:rsid w:val="00F4530F"/>
    <w:rsid w:val="00F456AE"/>
    <w:rsid w:val="00F460BC"/>
    <w:rsid w:val="00F46788"/>
    <w:rsid w:val="00F4721B"/>
    <w:rsid w:val="00F476F2"/>
    <w:rsid w:val="00F47D44"/>
    <w:rsid w:val="00F5247D"/>
    <w:rsid w:val="00F52649"/>
    <w:rsid w:val="00F52776"/>
    <w:rsid w:val="00F52EEC"/>
    <w:rsid w:val="00F53A2B"/>
    <w:rsid w:val="00F5526E"/>
    <w:rsid w:val="00F5719B"/>
    <w:rsid w:val="00F573F4"/>
    <w:rsid w:val="00F604FC"/>
    <w:rsid w:val="00F6107F"/>
    <w:rsid w:val="00F61E95"/>
    <w:rsid w:val="00F63656"/>
    <w:rsid w:val="00F63866"/>
    <w:rsid w:val="00F638B6"/>
    <w:rsid w:val="00F65242"/>
    <w:rsid w:val="00F65634"/>
    <w:rsid w:val="00F66A29"/>
    <w:rsid w:val="00F67D2B"/>
    <w:rsid w:val="00F7024F"/>
    <w:rsid w:val="00F707A5"/>
    <w:rsid w:val="00F70945"/>
    <w:rsid w:val="00F72062"/>
    <w:rsid w:val="00F72399"/>
    <w:rsid w:val="00F726C6"/>
    <w:rsid w:val="00F74321"/>
    <w:rsid w:val="00F75B37"/>
    <w:rsid w:val="00F760CE"/>
    <w:rsid w:val="00F767B6"/>
    <w:rsid w:val="00F76A88"/>
    <w:rsid w:val="00F76DC7"/>
    <w:rsid w:val="00F80C60"/>
    <w:rsid w:val="00F811BA"/>
    <w:rsid w:val="00F822F3"/>
    <w:rsid w:val="00F85DC6"/>
    <w:rsid w:val="00F8727E"/>
    <w:rsid w:val="00F910FC"/>
    <w:rsid w:val="00F91FA1"/>
    <w:rsid w:val="00F93B67"/>
    <w:rsid w:val="00F953F6"/>
    <w:rsid w:val="00F9605E"/>
    <w:rsid w:val="00F9616A"/>
    <w:rsid w:val="00F96492"/>
    <w:rsid w:val="00F968DA"/>
    <w:rsid w:val="00F96E17"/>
    <w:rsid w:val="00F96FB9"/>
    <w:rsid w:val="00FA052B"/>
    <w:rsid w:val="00FA0734"/>
    <w:rsid w:val="00FA097B"/>
    <w:rsid w:val="00FA0B9B"/>
    <w:rsid w:val="00FA2D9A"/>
    <w:rsid w:val="00FA33AC"/>
    <w:rsid w:val="00FA4700"/>
    <w:rsid w:val="00FA53B6"/>
    <w:rsid w:val="00FA6130"/>
    <w:rsid w:val="00FA67B0"/>
    <w:rsid w:val="00FA6B98"/>
    <w:rsid w:val="00FA762F"/>
    <w:rsid w:val="00FA763B"/>
    <w:rsid w:val="00FA7AB9"/>
    <w:rsid w:val="00FA7DCD"/>
    <w:rsid w:val="00FB0131"/>
    <w:rsid w:val="00FB06CB"/>
    <w:rsid w:val="00FB09F9"/>
    <w:rsid w:val="00FB1CE9"/>
    <w:rsid w:val="00FB21B2"/>
    <w:rsid w:val="00FB2614"/>
    <w:rsid w:val="00FB2CED"/>
    <w:rsid w:val="00FB31B5"/>
    <w:rsid w:val="00FB31B6"/>
    <w:rsid w:val="00FB330C"/>
    <w:rsid w:val="00FB34C2"/>
    <w:rsid w:val="00FB57B3"/>
    <w:rsid w:val="00FB6E28"/>
    <w:rsid w:val="00FB737C"/>
    <w:rsid w:val="00FB798B"/>
    <w:rsid w:val="00FB7EB2"/>
    <w:rsid w:val="00FC0A7D"/>
    <w:rsid w:val="00FC0D99"/>
    <w:rsid w:val="00FC33FB"/>
    <w:rsid w:val="00FC3A0E"/>
    <w:rsid w:val="00FC3ECC"/>
    <w:rsid w:val="00FC4922"/>
    <w:rsid w:val="00FC4B87"/>
    <w:rsid w:val="00FC5ED6"/>
    <w:rsid w:val="00FC65DB"/>
    <w:rsid w:val="00FC6E4A"/>
    <w:rsid w:val="00FC70B2"/>
    <w:rsid w:val="00FC7315"/>
    <w:rsid w:val="00FC74A5"/>
    <w:rsid w:val="00FD0792"/>
    <w:rsid w:val="00FD18E7"/>
    <w:rsid w:val="00FD1DA7"/>
    <w:rsid w:val="00FD3349"/>
    <w:rsid w:val="00FD3B1D"/>
    <w:rsid w:val="00FD4166"/>
    <w:rsid w:val="00FD4AF8"/>
    <w:rsid w:val="00FD5AAF"/>
    <w:rsid w:val="00FD6686"/>
    <w:rsid w:val="00FD6E38"/>
    <w:rsid w:val="00FD7189"/>
    <w:rsid w:val="00FD72B0"/>
    <w:rsid w:val="00FD77B3"/>
    <w:rsid w:val="00FD7B72"/>
    <w:rsid w:val="00FE012C"/>
    <w:rsid w:val="00FE0898"/>
    <w:rsid w:val="00FE127B"/>
    <w:rsid w:val="00FE1342"/>
    <w:rsid w:val="00FE1616"/>
    <w:rsid w:val="00FE1977"/>
    <w:rsid w:val="00FE2658"/>
    <w:rsid w:val="00FE2A1F"/>
    <w:rsid w:val="00FE2D48"/>
    <w:rsid w:val="00FE2FC7"/>
    <w:rsid w:val="00FE32E5"/>
    <w:rsid w:val="00FE3DF6"/>
    <w:rsid w:val="00FE3E3F"/>
    <w:rsid w:val="00FE414B"/>
    <w:rsid w:val="00FE44D7"/>
    <w:rsid w:val="00FE55F4"/>
    <w:rsid w:val="00FE5CEB"/>
    <w:rsid w:val="00FF1379"/>
    <w:rsid w:val="00FF19EF"/>
    <w:rsid w:val="00FF1A53"/>
    <w:rsid w:val="00FF2864"/>
    <w:rsid w:val="00FF3C05"/>
    <w:rsid w:val="00FF4EA4"/>
    <w:rsid w:val="00FF67E5"/>
    <w:rsid w:val="00FF7278"/>
    <w:rsid w:val="00FF76D0"/>
    <w:rsid w:val="00FF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AD8E0-6740-48AC-B509-FD782294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41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6641E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41E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070A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3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5307"/>
  </w:style>
  <w:style w:type="character" w:styleId="a5">
    <w:name w:val="page number"/>
    <w:uiPriority w:val="99"/>
    <w:qFormat/>
    <w:rsid w:val="0096641E"/>
    <w:rPr>
      <w:rFonts w:ascii="Times New Roman" w:hAnsi="Times New Roman"/>
      <w:sz w:val="20"/>
    </w:rPr>
  </w:style>
  <w:style w:type="character" w:customStyle="1" w:styleId="10">
    <w:name w:val="Заголовок 1 Знак"/>
    <w:basedOn w:val="a0"/>
    <w:link w:val="1"/>
    <w:uiPriority w:val="9"/>
    <w:rsid w:val="0096641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41E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E70ACD"/>
    <w:pPr>
      <w:tabs>
        <w:tab w:val="decimal" w:leader="dot" w:pos="10195"/>
      </w:tabs>
      <w:jc w:val="both"/>
    </w:pPr>
    <w:rPr>
      <w:rFonts w:eastAsia="Times New Roman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E70ACD"/>
    <w:pPr>
      <w:tabs>
        <w:tab w:val="decimal" w:leader="dot" w:pos="10195"/>
      </w:tabs>
      <w:ind w:left="284"/>
    </w:pPr>
    <w:rPr>
      <w:rFonts w:eastAsia="Times New Roman" w:cs="Times New Roman"/>
      <w:noProof/>
      <w:szCs w:val="24"/>
    </w:rPr>
  </w:style>
  <w:style w:type="character" w:styleId="a6">
    <w:name w:val="Hyperlink"/>
    <w:basedOn w:val="a0"/>
    <w:uiPriority w:val="99"/>
    <w:unhideWhenUsed/>
    <w:rsid w:val="00B71611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885EB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885EBE"/>
    <w:rPr>
      <w:rFonts w:eastAsia="Times New Roman" w:cs="Calibr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85EBE"/>
    <w:rPr>
      <w:rFonts w:ascii="Times New Roman" w:eastAsia="Times New Roman" w:hAnsi="Times New Roman" w:cs="Calibri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5E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5EBE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qFormat/>
    <w:rsid w:val="0096641E"/>
    <w:pPr>
      <w:jc w:val="both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96641E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nhideWhenUsed/>
    <w:rsid w:val="00C10294"/>
    <w:rPr>
      <w:vertAlign w:val="superscript"/>
    </w:rPr>
  </w:style>
  <w:style w:type="paragraph" w:styleId="af">
    <w:name w:val="List Paragraph"/>
    <w:basedOn w:val="a"/>
    <w:uiPriority w:val="34"/>
    <w:rsid w:val="009E256B"/>
    <w:pPr>
      <w:ind w:left="720"/>
      <w:contextualSpacing/>
    </w:pPr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765C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65CF1"/>
  </w:style>
  <w:style w:type="character" w:customStyle="1" w:styleId="af2">
    <w:name w:val="Тема примечания Знак"/>
    <w:basedOn w:val="a9"/>
    <w:link w:val="af3"/>
    <w:uiPriority w:val="99"/>
    <w:semiHidden/>
    <w:rsid w:val="00003EF3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annotation subject"/>
    <w:basedOn w:val="a8"/>
    <w:next w:val="a8"/>
    <w:link w:val="af2"/>
    <w:uiPriority w:val="99"/>
    <w:semiHidden/>
    <w:unhideWhenUsed/>
    <w:rsid w:val="00003EF3"/>
    <w:pPr>
      <w:spacing w:line="276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12">
    <w:name w:val="Тема примечания Знак1"/>
    <w:basedOn w:val="a9"/>
    <w:uiPriority w:val="99"/>
    <w:semiHidden/>
    <w:rsid w:val="00003EF3"/>
    <w:rPr>
      <w:rFonts w:ascii="Times New Roman" w:eastAsia="Times New Roman" w:hAnsi="Times New Roman" w:cs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70A27"/>
    <w:pPr>
      <w:tabs>
        <w:tab w:val="right" w:leader="dot" w:pos="9344"/>
      </w:tabs>
      <w:spacing w:after="100"/>
      <w:ind w:left="284"/>
    </w:pPr>
  </w:style>
  <w:style w:type="paragraph" w:styleId="af4">
    <w:name w:val="TOC Heading"/>
    <w:basedOn w:val="1"/>
    <w:next w:val="a"/>
    <w:uiPriority w:val="39"/>
    <w:unhideWhenUsed/>
    <w:rsid w:val="00145457"/>
    <w:pPr>
      <w:outlineLvl w:val="9"/>
    </w:pPr>
  </w:style>
  <w:style w:type="character" w:customStyle="1" w:styleId="30">
    <w:name w:val="Заголовок 3 Знак"/>
    <w:basedOn w:val="a0"/>
    <w:link w:val="3"/>
    <w:uiPriority w:val="9"/>
    <w:rsid w:val="00070A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footnote text"/>
    <w:basedOn w:val="a"/>
    <w:link w:val="af6"/>
    <w:uiPriority w:val="99"/>
    <w:semiHidden/>
    <w:unhideWhenUsed/>
    <w:rsid w:val="00814D54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14D5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814D54"/>
    <w:rPr>
      <w:vertAlign w:val="superscript"/>
    </w:rPr>
  </w:style>
  <w:style w:type="table" w:styleId="af8">
    <w:name w:val="Table Grid"/>
    <w:basedOn w:val="a1"/>
    <w:uiPriority w:val="59"/>
    <w:rsid w:val="00657A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894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24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3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2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166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1163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0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 xmlns:b="http://schemas.openxmlformats.org/officeDocument/2006/bibliography" xmlns="http://schemas.openxmlformats.org/officeDocument/2006/bibliography">
    <b:Tag>6</b:Tag>
    <b:RefOrder>1</b:RefOrder>
  </b:Source>
</b:Sources>
</file>

<file path=customXml/itemProps1.xml><?xml version="1.0" encoding="utf-8"?>
<ds:datastoreItem xmlns:ds="http://schemas.openxmlformats.org/officeDocument/2006/customXml" ds:itemID="{87B8C84A-7053-4E72-8223-A2AC0891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6880</Words>
  <Characters>39222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диспетчерского аппарата подразделения по обслуживанию сооружений и устройств инфраструктуры железнодорожного транспорта</vt:lpstr>
    </vt:vector>
  </TitlesOfParts>
  <Company>Reanimator Extreme Edition</Company>
  <LinksUpToDate>false</LinksUpToDate>
  <CharactersWithSpaces>46010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диспетчерского аппарата подразделения по обслуживанию сооружений и устройств инфраструктуры железнодорожного транспорта</dc:title>
  <dc:creator>Курбаткина Ольга Викторовна</dc:creator>
  <cp:lastModifiedBy>Арутюнян Алина Рафаэлевна</cp:lastModifiedBy>
  <cp:revision>8</cp:revision>
  <cp:lastPrinted>2025-02-06T11:44:00Z</cp:lastPrinted>
  <dcterms:created xsi:type="dcterms:W3CDTF">2025-01-30T08:59:00Z</dcterms:created>
  <dcterms:modified xsi:type="dcterms:W3CDTF">2025-05-19T13:13:00Z</dcterms:modified>
</cp:coreProperties>
</file>