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10D" w:rsidRPr="006E7B2F" w:rsidRDefault="007B110D" w:rsidP="00202375">
      <w:pPr>
        <w:ind w:left="5812"/>
        <w:jc w:val="center"/>
        <w:rPr>
          <w:rFonts w:cs="Times New Roman"/>
          <w:sz w:val="28"/>
          <w:szCs w:val="28"/>
        </w:rPr>
      </w:pPr>
      <w:r w:rsidRPr="006E7B2F">
        <w:rPr>
          <w:rFonts w:cs="Times New Roman"/>
          <w:sz w:val="28"/>
          <w:szCs w:val="28"/>
        </w:rPr>
        <w:t>УТВЕРЖДЕН</w:t>
      </w:r>
    </w:p>
    <w:p w:rsidR="007B110D" w:rsidRPr="006E7B2F" w:rsidRDefault="007B110D" w:rsidP="007B110D">
      <w:pPr>
        <w:ind w:left="5812"/>
        <w:jc w:val="center"/>
        <w:rPr>
          <w:rFonts w:cs="Times New Roman"/>
          <w:sz w:val="28"/>
          <w:szCs w:val="28"/>
        </w:rPr>
      </w:pPr>
      <w:r w:rsidRPr="006E7B2F">
        <w:rPr>
          <w:rFonts w:cs="Times New Roman"/>
          <w:sz w:val="28"/>
          <w:szCs w:val="28"/>
        </w:rPr>
        <w:t xml:space="preserve">приказом Министерства </w:t>
      </w:r>
    </w:p>
    <w:p w:rsidR="007B110D" w:rsidRPr="006E7B2F" w:rsidRDefault="007B110D" w:rsidP="007B110D">
      <w:pPr>
        <w:ind w:left="5812"/>
        <w:jc w:val="center"/>
        <w:rPr>
          <w:rFonts w:cs="Times New Roman"/>
          <w:sz w:val="28"/>
          <w:szCs w:val="28"/>
        </w:rPr>
      </w:pPr>
      <w:r w:rsidRPr="006E7B2F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:rsidR="007B110D" w:rsidRPr="006E7B2F" w:rsidRDefault="007B110D" w:rsidP="007B110D">
      <w:pPr>
        <w:ind w:left="5812"/>
        <w:jc w:val="center"/>
        <w:rPr>
          <w:rFonts w:cs="Times New Roman"/>
          <w:sz w:val="28"/>
          <w:szCs w:val="28"/>
        </w:rPr>
      </w:pPr>
      <w:r w:rsidRPr="006E7B2F">
        <w:rPr>
          <w:rFonts w:cs="Times New Roman"/>
          <w:sz w:val="28"/>
          <w:szCs w:val="28"/>
        </w:rPr>
        <w:t>от «</w:t>
      </w:r>
      <w:r w:rsidR="00057700">
        <w:rPr>
          <w:rFonts w:cs="Times New Roman"/>
          <w:sz w:val="28"/>
          <w:szCs w:val="28"/>
        </w:rPr>
        <w:t>14</w:t>
      </w:r>
      <w:r w:rsidRPr="006E7B2F">
        <w:rPr>
          <w:rFonts w:cs="Times New Roman"/>
          <w:sz w:val="28"/>
          <w:szCs w:val="28"/>
        </w:rPr>
        <w:t xml:space="preserve">» </w:t>
      </w:r>
      <w:r w:rsidR="00057700">
        <w:rPr>
          <w:rFonts w:cs="Times New Roman"/>
          <w:sz w:val="28"/>
          <w:szCs w:val="28"/>
        </w:rPr>
        <w:t>апреля</w:t>
      </w:r>
      <w:r w:rsidR="00326FE8">
        <w:rPr>
          <w:rFonts w:cs="Times New Roman"/>
          <w:sz w:val="28"/>
          <w:szCs w:val="28"/>
        </w:rPr>
        <w:t xml:space="preserve"> </w:t>
      </w:r>
      <w:r w:rsidRPr="006E7B2F">
        <w:rPr>
          <w:rFonts w:cs="Times New Roman"/>
          <w:sz w:val="28"/>
          <w:szCs w:val="28"/>
        </w:rPr>
        <w:t>202</w:t>
      </w:r>
      <w:r w:rsidR="003A1D6E" w:rsidRPr="00BC6A14">
        <w:rPr>
          <w:rFonts w:cs="Times New Roman"/>
          <w:sz w:val="28"/>
          <w:szCs w:val="28"/>
        </w:rPr>
        <w:t>5</w:t>
      </w:r>
      <w:r w:rsidRPr="006E7B2F">
        <w:rPr>
          <w:rFonts w:cs="Times New Roman"/>
          <w:sz w:val="28"/>
          <w:szCs w:val="28"/>
        </w:rPr>
        <w:t xml:space="preserve"> г. №</w:t>
      </w:r>
      <w:r w:rsidR="00326FE8">
        <w:rPr>
          <w:rFonts w:cs="Times New Roman"/>
          <w:sz w:val="28"/>
          <w:szCs w:val="28"/>
        </w:rPr>
        <w:t xml:space="preserve"> </w:t>
      </w:r>
      <w:r w:rsidR="00057700">
        <w:rPr>
          <w:rFonts w:cs="Times New Roman"/>
          <w:sz w:val="28"/>
          <w:szCs w:val="28"/>
        </w:rPr>
        <w:t>225</w:t>
      </w:r>
    </w:p>
    <w:p w:rsidR="007B110D" w:rsidRPr="006E7B2F" w:rsidRDefault="007B110D" w:rsidP="006E7B2F">
      <w:pPr>
        <w:rPr>
          <w:rFonts w:cs="Times New Roman"/>
        </w:rPr>
      </w:pPr>
    </w:p>
    <w:p w:rsidR="007B110D" w:rsidRPr="006E7B2F" w:rsidRDefault="007B110D" w:rsidP="007B110D">
      <w:pPr>
        <w:jc w:val="center"/>
        <w:rPr>
          <w:rFonts w:cs="Times New Roman"/>
          <w:sz w:val="52"/>
          <w:szCs w:val="52"/>
        </w:rPr>
      </w:pPr>
      <w:r w:rsidRPr="006E7B2F">
        <w:rPr>
          <w:rFonts w:cs="Times New Roman"/>
          <w:sz w:val="52"/>
          <w:szCs w:val="52"/>
        </w:rPr>
        <w:t>ПРОФЕССИОНАЛЬНЫЙСТАНДАРТ</w:t>
      </w:r>
    </w:p>
    <w:p w:rsidR="00C340BB" w:rsidRPr="006E7B2F" w:rsidRDefault="00C340BB" w:rsidP="006E7B2F">
      <w:pPr>
        <w:rPr>
          <w:rFonts w:eastAsia="Times New Roman"/>
        </w:rPr>
      </w:pPr>
    </w:p>
    <w:p w:rsidR="00C340BB" w:rsidRPr="006E7B2F" w:rsidRDefault="005260B9">
      <w:pPr>
        <w:jc w:val="center"/>
        <w:rPr>
          <w:rFonts w:eastAsia="Times New Roman" w:cs="Times New Roman"/>
          <w:b/>
          <w:sz w:val="28"/>
        </w:rPr>
      </w:pPr>
      <w:r w:rsidRPr="006E7B2F">
        <w:rPr>
          <w:rFonts w:eastAsia="Times New Roman" w:cs="Times New Roman"/>
          <w:b/>
          <w:sz w:val="28"/>
        </w:rPr>
        <w:t xml:space="preserve">Специалист </w:t>
      </w:r>
      <w:r w:rsidR="00A619FF" w:rsidRPr="006E7B2F">
        <w:rPr>
          <w:rFonts w:eastAsia="Times New Roman" w:cs="Times New Roman"/>
          <w:b/>
          <w:sz w:val="28"/>
        </w:rPr>
        <w:t xml:space="preserve">по </w:t>
      </w:r>
      <w:r w:rsidR="00503A4C" w:rsidRPr="006E7B2F">
        <w:rPr>
          <w:rFonts w:eastAsia="Times New Roman" w:cs="Times New Roman"/>
          <w:b/>
          <w:sz w:val="28"/>
        </w:rPr>
        <w:t xml:space="preserve">безопасности движения </w:t>
      </w:r>
      <w:r w:rsidR="00A619FF" w:rsidRPr="006E7B2F">
        <w:rPr>
          <w:rFonts w:eastAsia="Times New Roman" w:cs="Times New Roman"/>
          <w:b/>
          <w:sz w:val="28"/>
        </w:rPr>
        <w:t xml:space="preserve">и эксплуатации </w:t>
      </w:r>
      <w:r w:rsidR="00016A6A" w:rsidRPr="006E7B2F">
        <w:rPr>
          <w:rFonts w:eastAsia="Times New Roman" w:cs="Times New Roman"/>
          <w:b/>
          <w:sz w:val="28"/>
        </w:rPr>
        <w:t>железнодорожно</w:t>
      </w:r>
      <w:r w:rsidR="003C252F" w:rsidRPr="006E7B2F">
        <w:rPr>
          <w:rFonts w:eastAsia="Times New Roman" w:cs="Times New Roman"/>
          <w:b/>
          <w:sz w:val="28"/>
        </w:rPr>
        <w:t>го</w:t>
      </w:r>
      <w:r w:rsidR="00016A6A" w:rsidRPr="006E7B2F">
        <w:rPr>
          <w:rFonts w:eastAsia="Times New Roman" w:cs="Times New Roman"/>
          <w:b/>
          <w:sz w:val="28"/>
        </w:rPr>
        <w:t xml:space="preserve"> транспорт</w:t>
      </w:r>
      <w:r w:rsidR="003C252F" w:rsidRPr="006E7B2F">
        <w:rPr>
          <w:rFonts w:eastAsia="Times New Roman" w:cs="Times New Roman"/>
          <w:b/>
          <w:sz w:val="28"/>
        </w:rPr>
        <w:t>а</w:t>
      </w:r>
    </w:p>
    <w:p w:rsidR="00C340BB" w:rsidRPr="006E7B2F" w:rsidRDefault="00C340BB">
      <w:pPr>
        <w:suppressAutoHyphens/>
        <w:jc w:val="center"/>
        <w:rPr>
          <w:rFonts w:eastAsia="Times New Roman" w:cs="Times New Roman"/>
          <w:sz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</w:tblGrid>
      <w:tr w:rsidR="006E7B2F" w:rsidRPr="006E7B2F" w:rsidTr="00145457">
        <w:trPr>
          <w:trHeight w:val="399"/>
          <w:jc w:val="right"/>
        </w:trPr>
        <w:tc>
          <w:tcPr>
            <w:tcW w:w="2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40BB" w:rsidRPr="006E7B2F" w:rsidRDefault="00124A8A" w:rsidP="00802E61">
            <w:pPr>
              <w:suppressAutoHyphens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871</w:t>
            </w:r>
          </w:p>
        </w:tc>
      </w:tr>
      <w:tr w:rsidR="006E7B2F" w:rsidRPr="006E7B2F" w:rsidTr="003A1D6E">
        <w:trPr>
          <w:trHeight w:val="283"/>
          <w:jc w:val="right"/>
        </w:trPr>
        <w:tc>
          <w:tcPr>
            <w:tcW w:w="23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40BB" w:rsidRPr="006E7B2F" w:rsidRDefault="006D0D8D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Регистрационный номер</w:t>
            </w:r>
          </w:p>
        </w:tc>
      </w:tr>
    </w:tbl>
    <w:p w:rsidR="006E7B2F" w:rsidRDefault="006E7B2F" w:rsidP="006E7B2F">
      <w:pPr>
        <w:jc w:val="center"/>
        <w:rPr>
          <w:rFonts w:eastAsia="Times New Roman"/>
        </w:rPr>
      </w:pPr>
      <w:bookmarkStart w:id="0" w:name="_Toc461711782"/>
      <w:r>
        <w:rPr>
          <w:rFonts w:eastAsia="Times New Roman"/>
        </w:rPr>
        <w:t>Содержание</w:t>
      </w:r>
    </w:p>
    <w:p w:rsidR="00532AF5" w:rsidRDefault="005C3888">
      <w:pPr>
        <w:pStyle w:val="11"/>
        <w:rPr>
          <w:rFonts w:asciiTheme="minorHAnsi" w:eastAsiaTheme="minorEastAsia" w:hAnsiTheme="minorHAnsi" w:cstheme="minorBidi"/>
          <w:kern w:val="2"/>
        </w:rPr>
      </w:pPr>
      <w:r>
        <w:fldChar w:fldCharType="begin"/>
      </w:r>
      <w:r w:rsidR="007753DC">
        <w:instrText xml:space="preserve"> TOC \o "1-2" \u </w:instrText>
      </w:r>
      <w:r>
        <w:fldChar w:fldCharType="separate"/>
      </w:r>
      <w:r w:rsidR="00532AF5" w:rsidRPr="00D34A31">
        <w:t>I. Общие сведения</w:t>
      </w:r>
      <w:r w:rsidR="00532AF5">
        <w:tab/>
      </w:r>
      <w:r>
        <w:fldChar w:fldCharType="begin"/>
      </w:r>
      <w:r w:rsidR="00532AF5">
        <w:instrText xml:space="preserve"> PAGEREF _Toc188977965 \h </w:instrText>
      </w:r>
      <w:r>
        <w:fldChar w:fldCharType="separate"/>
      </w:r>
      <w:r w:rsidR="00550430">
        <w:t>1</w:t>
      </w:r>
      <w:r>
        <w:fldChar w:fldCharType="end"/>
      </w:r>
    </w:p>
    <w:p w:rsidR="00532AF5" w:rsidRDefault="00532AF5">
      <w:pPr>
        <w:pStyle w:val="11"/>
        <w:rPr>
          <w:rFonts w:asciiTheme="minorHAnsi" w:eastAsiaTheme="minorEastAsia" w:hAnsiTheme="minorHAnsi" w:cstheme="minorBidi"/>
          <w:kern w:val="2"/>
        </w:rPr>
      </w:pPr>
      <w:r w:rsidRPr="00D34A31"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5C3888">
        <w:fldChar w:fldCharType="begin"/>
      </w:r>
      <w:r>
        <w:instrText xml:space="preserve"> PAGEREF _Toc188977966 \h </w:instrText>
      </w:r>
      <w:r w:rsidR="005C3888">
        <w:fldChar w:fldCharType="separate"/>
      </w:r>
      <w:r w:rsidR="00550430">
        <w:t>3</w:t>
      </w:r>
      <w:r w:rsidR="005C3888">
        <w:fldChar w:fldCharType="end"/>
      </w:r>
    </w:p>
    <w:p w:rsidR="00532AF5" w:rsidRDefault="00532AF5">
      <w:pPr>
        <w:pStyle w:val="11"/>
        <w:rPr>
          <w:rFonts w:asciiTheme="minorHAnsi" w:eastAsiaTheme="minorEastAsia" w:hAnsiTheme="minorHAnsi" w:cstheme="minorBidi"/>
          <w:kern w:val="2"/>
        </w:rPr>
      </w:pPr>
      <w:r w:rsidRPr="00D34A31">
        <w:t>III. Характеристика обобщенных трудовых функций</w:t>
      </w:r>
      <w:r>
        <w:tab/>
      </w:r>
      <w:r w:rsidR="005C3888">
        <w:fldChar w:fldCharType="begin"/>
      </w:r>
      <w:r>
        <w:instrText xml:space="preserve"> PAGEREF _Toc188977967 \h </w:instrText>
      </w:r>
      <w:r w:rsidR="005C3888">
        <w:fldChar w:fldCharType="separate"/>
      </w:r>
      <w:r w:rsidR="00550430">
        <w:t>5</w:t>
      </w:r>
      <w:r w:rsidR="005C3888">
        <w:fldChar w:fldCharType="end"/>
      </w:r>
    </w:p>
    <w:p w:rsidR="00532AF5" w:rsidRDefault="00532AF5">
      <w:pPr>
        <w:pStyle w:val="21"/>
        <w:rPr>
          <w:rFonts w:asciiTheme="minorHAnsi" w:eastAsiaTheme="minorEastAsia" w:hAnsiTheme="minorHAnsi" w:cstheme="minorBidi"/>
          <w:kern w:val="2"/>
        </w:rPr>
      </w:pPr>
      <w:r w:rsidRPr="00D34A31">
        <w:t>3.1.</w:t>
      </w:r>
      <w:r w:rsidR="00AF3E9C">
        <w:t> </w:t>
      </w:r>
      <w:r w:rsidRPr="00D34A31">
        <w:t>Обобщенная трудовая функция</w:t>
      </w:r>
      <w:r w:rsidR="00BA0F2F">
        <w:t xml:space="preserve"> «</w:t>
      </w:r>
      <w:r w:rsidR="00BA0F2F" w:rsidRPr="00BA0F2F">
        <w:t>Контроль безопасности движения и эксплуатации железнодорожного транспорта в закрепленных подразделениях</w:t>
      </w:r>
      <w:r w:rsidR="00BA0F2F">
        <w:t>»</w:t>
      </w:r>
      <w:r>
        <w:tab/>
      </w:r>
      <w:r w:rsidR="005C3888">
        <w:fldChar w:fldCharType="begin"/>
      </w:r>
      <w:r>
        <w:instrText xml:space="preserve"> PAGEREF _Toc188977968 \h </w:instrText>
      </w:r>
      <w:r w:rsidR="005C3888">
        <w:fldChar w:fldCharType="separate"/>
      </w:r>
      <w:r w:rsidR="00550430">
        <w:t>5</w:t>
      </w:r>
      <w:r w:rsidR="005C3888">
        <w:fldChar w:fldCharType="end"/>
      </w:r>
    </w:p>
    <w:p w:rsidR="00532AF5" w:rsidRDefault="00532AF5">
      <w:pPr>
        <w:pStyle w:val="21"/>
        <w:rPr>
          <w:rFonts w:asciiTheme="minorHAnsi" w:eastAsiaTheme="minorEastAsia" w:hAnsiTheme="minorHAnsi" w:cstheme="minorBidi"/>
          <w:kern w:val="2"/>
        </w:rPr>
      </w:pPr>
      <w:r w:rsidRPr="00D34A31">
        <w:t>3.2.</w:t>
      </w:r>
      <w:r w:rsidR="00AF3E9C">
        <w:t> </w:t>
      </w:r>
      <w:r>
        <w:t>Обобщенная</w:t>
      </w:r>
      <w:r w:rsidRPr="00D34A31">
        <w:t xml:space="preserve"> трудовая функция</w:t>
      </w:r>
      <w:r w:rsidR="00BA0F2F">
        <w:t xml:space="preserve"> «</w:t>
      </w:r>
      <w:r w:rsidR="00BA0F2F" w:rsidRPr="00BA0F2F">
        <w:t xml:space="preserve">Контроль безопасности движения и эксплуатации в подразделениях, расположенных на закрепленном участке железнодорожного транспорта, готовности аварийно-восстановительных средств </w:t>
      </w:r>
      <w:r w:rsidR="002122B4" w:rsidRPr="00BA0F2F">
        <w:t xml:space="preserve">в подразделениях, расположенных </w:t>
      </w:r>
      <w:r w:rsidR="00BA0F2F" w:rsidRPr="00BA0F2F">
        <w:t>на закрепленном участке железнодорожного транспорта</w:t>
      </w:r>
      <w:r w:rsidR="00BA0F2F">
        <w:t>»</w:t>
      </w:r>
      <w:r>
        <w:tab/>
      </w:r>
      <w:r w:rsidR="005C3888">
        <w:fldChar w:fldCharType="begin"/>
      </w:r>
      <w:r>
        <w:instrText xml:space="preserve"> PAGEREF _Toc188977969 \h </w:instrText>
      </w:r>
      <w:r w:rsidR="005C3888">
        <w:fldChar w:fldCharType="separate"/>
      </w:r>
      <w:r w:rsidR="00550430">
        <w:t>14</w:t>
      </w:r>
      <w:r w:rsidR="005C3888">
        <w:fldChar w:fldCharType="end"/>
      </w:r>
    </w:p>
    <w:p w:rsidR="00532AF5" w:rsidRPr="000171E7" w:rsidRDefault="00532AF5">
      <w:pPr>
        <w:pStyle w:val="11"/>
        <w:rPr>
          <w:rFonts w:asciiTheme="minorHAnsi" w:eastAsiaTheme="minorEastAsia" w:hAnsiTheme="minorHAnsi" w:cstheme="minorBidi"/>
          <w:kern w:val="2"/>
        </w:rPr>
      </w:pPr>
      <w:r w:rsidRPr="00D34A31">
        <w:t xml:space="preserve">IV. Сведения об </w:t>
      </w:r>
      <w:r>
        <w:t>организациях</w:t>
      </w:r>
      <w:r w:rsidRPr="00D34A31">
        <w:t xml:space="preserve"> – разработчиках профессионального стандарта</w:t>
      </w:r>
      <w:r>
        <w:tab/>
      </w:r>
      <w:r w:rsidR="000171E7" w:rsidRPr="000171E7">
        <w:t>24</w:t>
      </w:r>
    </w:p>
    <w:p w:rsidR="00532AF5" w:rsidRDefault="00532AF5">
      <w:pPr>
        <w:pStyle w:val="11"/>
        <w:rPr>
          <w:rFonts w:asciiTheme="minorHAnsi" w:eastAsiaTheme="minorEastAsia" w:hAnsiTheme="minorHAnsi" w:cstheme="minorBidi"/>
          <w:kern w:val="2"/>
        </w:rPr>
      </w:pPr>
      <w:r w:rsidRPr="00D34A31">
        <w:t>V. Сокращения, используемые в профессиональном стандарте</w:t>
      </w:r>
      <w:r>
        <w:tab/>
      </w:r>
      <w:r w:rsidR="005C3888">
        <w:fldChar w:fldCharType="begin"/>
      </w:r>
      <w:r>
        <w:instrText xml:space="preserve"> PAGEREF _Toc188977971 \h </w:instrText>
      </w:r>
      <w:r w:rsidR="005C3888">
        <w:fldChar w:fldCharType="separate"/>
      </w:r>
      <w:r w:rsidR="00550430">
        <w:t>25</w:t>
      </w:r>
      <w:r w:rsidR="005C3888">
        <w:fldChar w:fldCharType="end"/>
      </w:r>
    </w:p>
    <w:p w:rsidR="006E7B2F" w:rsidRDefault="005C3888" w:rsidP="006E7B2F">
      <w:pPr>
        <w:rPr>
          <w:rFonts w:eastAsia="Times New Roman"/>
        </w:rPr>
      </w:pPr>
      <w:r>
        <w:rPr>
          <w:rFonts w:eastAsia="Times New Roman"/>
        </w:rPr>
        <w:fldChar w:fldCharType="end"/>
      </w:r>
    </w:p>
    <w:p w:rsidR="00C340BB" w:rsidRPr="006E7B2F" w:rsidRDefault="006D0D8D" w:rsidP="00145457">
      <w:pPr>
        <w:pStyle w:val="1"/>
        <w:tabs>
          <w:tab w:val="right" w:leader="dot" w:pos="9344"/>
        </w:tabs>
        <w:rPr>
          <w:rFonts w:eastAsia="Times New Roman" w:cs="Times New Roman"/>
        </w:rPr>
      </w:pPr>
      <w:bookmarkStart w:id="1" w:name="_Toc188977965"/>
      <w:r w:rsidRPr="006E7B2F">
        <w:rPr>
          <w:rFonts w:eastAsia="Times New Roman" w:cs="Times New Roman"/>
        </w:rPr>
        <w:t>I. Общие сведения</w:t>
      </w:r>
      <w:bookmarkEnd w:id="0"/>
      <w:bookmarkEnd w:id="1"/>
    </w:p>
    <w:p w:rsidR="00C340BB" w:rsidRPr="006E7B2F" w:rsidRDefault="00C340BB">
      <w:pPr>
        <w:suppressAutoHyphens/>
        <w:rPr>
          <w:rFonts w:eastAsia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8"/>
        <w:gridCol w:w="561"/>
        <w:gridCol w:w="1401"/>
      </w:tblGrid>
      <w:tr w:rsidR="006E7B2F" w:rsidRPr="006E7B2F" w:rsidTr="00AB25E6">
        <w:trPr>
          <w:trHeight w:val="1"/>
        </w:trPr>
        <w:tc>
          <w:tcPr>
            <w:tcW w:w="4038" w:type="pct"/>
            <w:tcBorders>
              <w:bottom w:val="single" w:sz="4" w:space="0" w:color="A6A6A6" w:themeColor="background1" w:themeShade="A6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877829" w:rsidP="00821042">
            <w:pPr>
              <w:suppressAutoHyphens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Контроль безопасности движения и эксплуатации железнодорожно</w:t>
            </w:r>
            <w:r w:rsidR="003C252F" w:rsidRPr="006E7B2F">
              <w:rPr>
                <w:rFonts w:eastAsia="Times New Roman" w:cs="Times New Roman"/>
              </w:rPr>
              <w:t>го</w:t>
            </w:r>
            <w:r w:rsidRPr="006E7B2F">
              <w:rPr>
                <w:rFonts w:eastAsia="Times New Roman" w:cs="Times New Roman"/>
              </w:rPr>
              <w:t xml:space="preserve"> транспорт</w:t>
            </w:r>
            <w:r w:rsidR="00992A3A" w:rsidRPr="006E7B2F">
              <w:rPr>
                <w:rFonts w:eastAsia="Times New Roman" w:cs="Times New Roman"/>
              </w:rPr>
              <w:t>а</w:t>
            </w:r>
          </w:p>
        </w:tc>
        <w:tc>
          <w:tcPr>
            <w:tcW w:w="275" w:type="pct"/>
            <w:tcBorders>
              <w:right w:val="single" w:sz="4" w:space="0" w:color="A6A6A6" w:themeColor="background1" w:themeShade="A6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C340BB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40BB" w:rsidRPr="006E7B2F" w:rsidRDefault="00802E61" w:rsidP="00124A8A">
            <w:pPr>
              <w:suppressAutoHyphens/>
              <w:jc w:val="center"/>
              <w:rPr>
                <w:rFonts w:eastAsia="Calibri" w:cs="Times New Roman"/>
              </w:rPr>
            </w:pPr>
            <w:r w:rsidRPr="00802E61">
              <w:rPr>
                <w:rFonts w:eastAsia="Calibri" w:cs="Times New Roman"/>
              </w:rPr>
              <w:t>17.</w:t>
            </w:r>
            <w:r w:rsidR="00124A8A">
              <w:rPr>
                <w:rFonts w:eastAsia="Calibri" w:cs="Times New Roman"/>
              </w:rPr>
              <w:t>037</w:t>
            </w:r>
          </w:p>
        </w:tc>
      </w:tr>
      <w:tr w:rsidR="006E7B2F" w:rsidRPr="006E7B2F" w:rsidTr="006E7B2F">
        <w:trPr>
          <w:trHeight w:val="1"/>
        </w:trPr>
        <w:tc>
          <w:tcPr>
            <w:tcW w:w="4313" w:type="pct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6E7B2F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687" w:type="pct"/>
            <w:tcBorders>
              <w:top w:val="single" w:sz="4" w:space="0" w:color="A6A6A6" w:themeColor="background1" w:themeShade="A6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6E7B2F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</w:tr>
    </w:tbl>
    <w:p w:rsidR="00C340BB" w:rsidRPr="006E7B2F" w:rsidRDefault="00C340BB">
      <w:pPr>
        <w:suppressAutoHyphens/>
        <w:rPr>
          <w:rFonts w:eastAsia="Times New Roman" w:cs="Times New Roman"/>
        </w:rPr>
      </w:pPr>
    </w:p>
    <w:p w:rsidR="00C340BB" w:rsidRPr="006E7B2F" w:rsidRDefault="006E7B2F" w:rsidP="00A1751C">
      <w:pPr>
        <w:suppressAutoHyphens/>
        <w:spacing w:after="100"/>
        <w:rPr>
          <w:rFonts w:eastAsia="Times New Roman" w:cs="Times New Roman"/>
        </w:rPr>
      </w:pPr>
      <w:r>
        <w:rPr>
          <w:rFonts w:eastAsia="Times New Roman" w:cs="Times New Roman"/>
        </w:rPr>
        <w:t>Краткое описание</w:t>
      </w:r>
      <w:r w:rsidR="006D0D8D" w:rsidRPr="006E7B2F">
        <w:rPr>
          <w:rFonts w:eastAsia="Times New Roman" w:cs="Times New Roman"/>
        </w:rPr>
        <w:t xml:space="preserve"> вида профессиональной деятельности</w:t>
      </w:r>
    </w:p>
    <w:p w:rsidR="00C340BB" w:rsidRPr="006E7B2F" w:rsidRDefault="00C340BB">
      <w:pPr>
        <w:suppressAutoHyphens/>
        <w:rPr>
          <w:rFonts w:eastAsia="Times New Roman" w:cs="Times New Roman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5"/>
      </w:tblGrid>
      <w:tr w:rsidR="006E7B2F" w:rsidRPr="006E7B2F" w:rsidTr="00044DFC">
        <w:trPr>
          <w:trHeight w:val="1"/>
          <w:jc w:val="center"/>
        </w:trPr>
        <w:tc>
          <w:tcPr>
            <w:tcW w:w="5000" w:type="pct"/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EF73BB" w:rsidP="00821042">
            <w:pPr>
              <w:suppressAutoHyphens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 xml:space="preserve">Обеспечение </w:t>
            </w:r>
            <w:r w:rsidR="00877829" w:rsidRPr="006E7B2F">
              <w:rPr>
                <w:rFonts w:eastAsia="Times New Roman" w:cs="Times New Roman"/>
              </w:rPr>
              <w:t>условий безопасности движения и эксплуатации железнодорожно</w:t>
            </w:r>
            <w:r w:rsidR="003C252F" w:rsidRPr="006E7B2F">
              <w:rPr>
                <w:rFonts w:eastAsia="Times New Roman" w:cs="Times New Roman"/>
              </w:rPr>
              <w:t>го</w:t>
            </w:r>
            <w:r w:rsidR="00877829" w:rsidRPr="006E7B2F">
              <w:rPr>
                <w:rFonts w:eastAsia="Times New Roman" w:cs="Times New Roman"/>
              </w:rPr>
              <w:t xml:space="preserve"> транспорт</w:t>
            </w:r>
            <w:r w:rsidR="003C252F" w:rsidRPr="006E7B2F">
              <w:rPr>
                <w:rFonts w:eastAsia="Times New Roman" w:cs="Times New Roman"/>
              </w:rPr>
              <w:t>а</w:t>
            </w:r>
          </w:p>
        </w:tc>
      </w:tr>
    </w:tbl>
    <w:p w:rsidR="00C340BB" w:rsidRPr="006E7B2F" w:rsidRDefault="00C340BB">
      <w:pPr>
        <w:suppressAutoHyphens/>
        <w:rPr>
          <w:rFonts w:eastAsia="Times New Roman" w:cs="Times New Roman"/>
        </w:rPr>
      </w:pPr>
    </w:p>
    <w:p w:rsidR="00C340BB" w:rsidRPr="006E7B2F" w:rsidRDefault="006D0D8D">
      <w:pPr>
        <w:suppressAutoHyphens/>
        <w:rPr>
          <w:rFonts w:eastAsia="Times New Roman" w:cs="Times New Roman"/>
        </w:rPr>
      </w:pPr>
      <w:r w:rsidRPr="006E7B2F">
        <w:rPr>
          <w:rFonts w:eastAsia="Times New Roman" w:cs="Times New Roman"/>
        </w:rPr>
        <w:t>Группа занятий</w:t>
      </w:r>
    </w:p>
    <w:p w:rsidR="00C340BB" w:rsidRPr="006E7B2F" w:rsidRDefault="00C340BB">
      <w:pPr>
        <w:suppressAutoHyphens/>
        <w:rPr>
          <w:rFonts w:eastAsia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7"/>
        <w:gridCol w:w="3684"/>
        <w:gridCol w:w="1525"/>
        <w:gridCol w:w="3509"/>
      </w:tblGrid>
      <w:tr w:rsidR="006E7B2F" w:rsidRPr="006E7B2F" w:rsidTr="00044DFC"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57A14" w:rsidRPr="006E7B2F" w:rsidRDefault="006B10B1" w:rsidP="00035FEB">
            <w:pPr>
              <w:rPr>
                <w:rFonts w:cs="Times New Roman"/>
                <w:szCs w:val="24"/>
              </w:rPr>
            </w:pPr>
            <w:r w:rsidRPr="006E7B2F">
              <w:rPr>
                <w:rFonts w:cs="Times New Roman"/>
                <w:szCs w:val="24"/>
              </w:rPr>
              <w:t>2149</w:t>
            </w:r>
          </w:p>
        </w:tc>
        <w:tc>
          <w:tcPr>
            <w:tcW w:w="18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57A14" w:rsidRPr="006E7B2F" w:rsidRDefault="006B10B1" w:rsidP="006B10B1">
            <w:pPr>
              <w:autoSpaceDE w:val="0"/>
              <w:autoSpaceDN w:val="0"/>
              <w:adjustRightInd w:val="0"/>
              <w:outlineLvl w:val="4"/>
              <w:rPr>
                <w:rFonts w:cs="Times New Roman"/>
                <w:szCs w:val="24"/>
              </w:rPr>
            </w:pPr>
            <w:r w:rsidRPr="006E7B2F">
              <w:rPr>
                <w:rFonts w:eastAsia="Times New Roman" w:cs="Times New Roman"/>
              </w:rPr>
              <w:t>Специалисты в области техники, не входящие в другие группы</w:t>
            </w:r>
          </w:p>
        </w:tc>
        <w:tc>
          <w:tcPr>
            <w:tcW w:w="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57A14" w:rsidRPr="006E7B2F" w:rsidRDefault="006B10B1" w:rsidP="009A73A0">
            <w:pPr>
              <w:rPr>
                <w:rFonts w:cs="Times New Roman"/>
                <w:szCs w:val="24"/>
                <w:highlight w:val="yellow"/>
              </w:rPr>
            </w:pPr>
            <w:r w:rsidRPr="006E7B2F">
              <w:rPr>
                <w:rFonts w:cs="Times New Roman"/>
                <w:szCs w:val="24"/>
              </w:rPr>
              <w:t>-</w:t>
            </w:r>
          </w:p>
        </w:tc>
        <w:tc>
          <w:tcPr>
            <w:tcW w:w="1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57A14" w:rsidRPr="006E7B2F" w:rsidRDefault="006B10B1" w:rsidP="009A73A0">
            <w:pPr>
              <w:autoSpaceDE w:val="0"/>
              <w:autoSpaceDN w:val="0"/>
              <w:adjustRightInd w:val="0"/>
              <w:outlineLvl w:val="4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</w:rPr>
              <w:t>-</w:t>
            </w:r>
          </w:p>
        </w:tc>
      </w:tr>
      <w:tr w:rsidR="006E7B2F" w:rsidRPr="006E7B2F" w:rsidTr="00044DFC">
        <w:tc>
          <w:tcPr>
            <w:tcW w:w="7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57A14" w:rsidRPr="006E7B2F" w:rsidRDefault="00657A14" w:rsidP="00FC4B8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7B2F">
              <w:rPr>
                <w:rFonts w:cs="Times New Roman"/>
                <w:sz w:val="20"/>
                <w:szCs w:val="20"/>
              </w:rPr>
              <w:t>(код ОКЗ</w:t>
            </w:r>
            <w:r w:rsidRPr="006E7B2F">
              <w:rPr>
                <w:rStyle w:val="ae"/>
                <w:rFonts w:cs="Times New Roman"/>
                <w:sz w:val="20"/>
                <w:szCs w:val="20"/>
              </w:rPr>
              <w:endnoteReference w:id="1"/>
            </w:r>
            <w:r w:rsidR="00FC4B87" w:rsidRPr="006E7B2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0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57A14" w:rsidRPr="006E7B2F" w:rsidRDefault="00657A14" w:rsidP="00035F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7B2F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4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57A14" w:rsidRPr="006E7B2F" w:rsidRDefault="00657A14" w:rsidP="00035F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7B2F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72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57A14" w:rsidRPr="006E7B2F" w:rsidRDefault="00657A14" w:rsidP="00035F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7B2F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657A14" w:rsidRPr="006E7B2F" w:rsidRDefault="00657A14">
      <w:pPr>
        <w:suppressAutoHyphens/>
        <w:rPr>
          <w:rFonts w:eastAsia="Times New Roman" w:cs="Times New Roman"/>
        </w:rPr>
      </w:pPr>
    </w:p>
    <w:p w:rsidR="006E7B2F" w:rsidRDefault="006E7B2F">
      <w:pPr>
        <w:suppressAutoHyphens/>
        <w:rPr>
          <w:rFonts w:eastAsia="Times New Roman" w:cs="Times New Roman"/>
        </w:rPr>
      </w:pPr>
      <w:r>
        <w:rPr>
          <w:rFonts w:eastAsia="Times New Roman" w:cs="Times New Roman"/>
        </w:rPr>
        <w:t>Отнесение к области профессиональной деятельности</w:t>
      </w:r>
    </w:p>
    <w:p w:rsidR="006E7B2F" w:rsidRDefault="006E7B2F">
      <w:pPr>
        <w:suppressAutoHyphens/>
        <w:rPr>
          <w:rFonts w:eastAsia="Times New Roman" w:cs="Times New Roman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465"/>
        <w:gridCol w:w="8734"/>
      </w:tblGrid>
      <w:tr w:rsidR="006E7B2F" w:rsidRPr="00320525" w:rsidTr="00044DFC">
        <w:trPr>
          <w:trHeight w:val="44"/>
        </w:trPr>
        <w:tc>
          <w:tcPr>
            <w:tcW w:w="7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E7B2F" w:rsidRPr="00356999" w:rsidRDefault="00044DFC" w:rsidP="00802E61">
            <w:r>
              <w:t>17</w:t>
            </w:r>
          </w:p>
        </w:tc>
        <w:tc>
          <w:tcPr>
            <w:tcW w:w="428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E7B2F" w:rsidRPr="00320525" w:rsidRDefault="00044DFC" w:rsidP="00802E61">
            <w:r>
              <w:t>Транспорт</w:t>
            </w:r>
          </w:p>
        </w:tc>
      </w:tr>
      <w:tr w:rsidR="006E7B2F" w:rsidRPr="00FA6255" w:rsidTr="00044DFC">
        <w:trPr>
          <w:trHeight w:val="20"/>
        </w:trPr>
        <w:tc>
          <w:tcPr>
            <w:tcW w:w="718" w:type="pct"/>
            <w:tcBorders>
              <w:top w:val="single" w:sz="2" w:space="0" w:color="808080" w:themeColor="background1" w:themeShade="80"/>
            </w:tcBorders>
          </w:tcPr>
          <w:p w:rsidR="006E7B2F" w:rsidRPr="00FA6255" w:rsidRDefault="006E7B2F" w:rsidP="00802E61">
            <w:pPr>
              <w:jc w:val="center"/>
              <w:rPr>
                <w:sz w:val="20"/>
                <w:szCs w:val="18"/>
              </w:rPr>
            </w:pPr>
            <w:r w:rsidRPr="00FA6255">
              <w:rPr>
                <w:sz w:val="20"/>
                <w:szCs w:val="18"/>
              </w:rPr>
              <w:t>(код ОПД</w:t>
            </w:r>
            <w:r>
              <w:rPr>
                <w:rStyle w:val="ae"/>
                <w:sz w:val="20"/>
                <w:szCs w:val="18"/>
              </w:rPr>
              <w:endnoteReference w:id="2"/>
            </w:r>
            <w:r w:rsidRPr="00FA6255">
              <w:rPr>
                <w:sz w:val="20"/>
                <w:szCs w:val="18"/>
              </w:rPr>
              <w:t>)</w:t>
            </w:r>
          </w:p>
        </w:tc>
        <w:tc>
          <w:tcPr>
            <w:tcW w:w="4282" w:type="pct"/>
            <w:tcBorders>
              <w:top w:val="single" w:sz="2" w:space="0" w:color="808080" w:themeColor="background1" w:themeShade="80"/>
            </w:tcBorders>
          </w:tcPr>
          <w:p w:rsidR="006E7B2F" w:rsidRPr="00FA6255" w:rsidRDefault="006E7B2F" w:rsidP="00802E61">
            <w:pPr>
              <w:jc w:val="center"/>
              <w:rPr>
                <w:sz w:val="20"/>
                <w:szCs w:val="18"/>
              </w:rPr>
            </w:pPr>
            <w:r w:rsidRPr="00FA6255"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</w:tbl>
    <w:p w:rsidR="006E7B2F" w:rsidRDefault="006E7B2F">
      <w:pPr>
        <w:suppressAutoHyphens/>
        <w:rPr>
          <w:rFonts w:eastAsia="Times New Roman" w:cs="Times New Roman"/>
          <w:lang w:val="en-US"/>
        </w:rPr>
      </w:pPr>
    </w:p>
    <w:p w:rsidR="003A1D6E" w:rsidRPr="003A1D6E" w:rsidRDefault="003A1D6E">
      <w:pPr>
        <w:suppressAutoHyphens/>
        <w:rPr>
          <w:rFonts w:eastAsia="Times New Roman" w:cs="Times New Roman"/>
          <w:lang w:val="en-US"/>
        </w:rPr>
      </w:pPr>
    </w:p>
    <w:p w:rsidR="00C340BB" w:rsidRPr="006E7B2F" w:rsidRDefault="006D0D8D">
      <w:pPr>
        <w:suppressAutoHyphens/>
        <w:rPr>
          <w:rFonts w:eastAsia="Times New Roman" w:cs="Times New Roman"/>
        </w:rPr>
      </w:pPr>
      <w:r w:rsidRPr="006E7B2F">
        <w:rPr>
          <w:rFonts w:eastAsia="Times New Roman" w:cs="Times New Roman"/>
        </w:rPr>
        <w:lastRenderedPageBreak/>
        <w:t>Отнесение к видам экономической деятельности:</w:t>
      </w:r>
    </w:p>
    <w:p w:rsidR="00C340BB" w:rsidRPr="006E7B2F" w:rsidRDefault="00C340BB">
      <w:pPr>
        <w:suppressAutoHyphens/>
        <w:rPr>
          <w:rFonts w:eastAsia="Times New Roman" w:cs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8721"/>
      </w:tblGrid>
      <w:tr w:rsidR="006E7B2F" w:rsidRPr="006E7B2F" w:rsidTr="00044DFC">
        <w:trPr>
          <w:trHeight w:val="300"/>
          <w:jc w:val="center"/>
        </w:trPr>
        <w:tc>
          <w:tcPr>
            <w:tcW w:w="7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2F77CB" w:rsidP="00044DFC">
            <w:pPr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49.10</w:t>
            </w:r>
          </w:p>
        </w:tc>
        <w:tc>
          <w:tcPr>
            <w:tcW w:w="427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2F77CB" w:rsidP="00044DFC">
            <w:pPr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Деятельность железнодорожного транспорта: междугородные и международные пассажирские перевозки</w:t>
            </w:r>
          </w:p>
        </w:tc>
      </w:tr>
      <w:tr w:rsidR="006E7B2F" w:rsidRPr="006E7B2F" w:rsidTr="00044DFC">
        <w:trPr>
          <w:trHeight w:val="300"/>
          <w:jc w:val="center"/>
        </w:trPr>
        <w:tc>
          <w:tcPr>
            <w:tcW w:w="7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7CB" w:rsidRPr="006E7B2F" w:rsidRDefault="002F77CB" w:rsidP="00044DFC">
            <w:pPr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49.20</w:t>
            </w:r>
          </w:p>
        </w:tc>
        <w:tc>
          <w:tcPr>
            <w:tcW w:w="427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7CB" w:rsidRPr="006E7B2F" w:rsidRDefault="002F77CB" w:rsidP="00044DFC">
            <w:pPr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Деятельность железнодорожного транспорта: грузовые перевозки</w:t>
            </w:r>
          </w:p>
        </w:tc>
      </w:tr>
      <w:tr w:rsidR="006E7B2F" w:rsidRPr="006E7B2F" w:rsidTr="00044DFC">
        <w:trPr>
          <w:trHeight w:val="300"/>
          <w:jc w:val="center"/>
        </w:trPr>
        <w:tc>
          <w:tcPr>
            <w:tcW w:w="7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7CB" w:rsidRPr="006E7B2F" w:rsidRDefault="002F77CB" w:rsidP="00044DFC">
            <w:pPr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49.31.1</w:t>
            </w:r>
          </w:p>
        </w:tc>
        <w:tc>
          <w:tcPr>
            <w:tcW w:w="427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7CB" w:rsidRPr="006E7B2F" w:rsidRDefault="002F77CB" w:rsidP="00044DFC">
            <w:pPr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Перевозка пассажиров железнодорожным транспортом в пригородном сообщении</w:t>
            </w:r>
          </w:p>
        </w:tc>
      </w:tr>
      <w:tr w:rsidR="006E7B2F" w:rsidRPr="006E7B2F" w:rsidTr="00044DFC">
        <w:trPr>
          <w:trHeight w:val="300"/>
          <w:jc w:val="center"/>
        </w:trPr>
        <w:tc>
          <w:tcPr>
            <w:tcW w:w="7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7CB" w:rsidRPr="006E7B2F" w:rsidRDefault="002F77CB" w:rsidP="00044DFC">
            <w:pPr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52.21.1</w:t>
            </w:r>
          </w:p>
        </w:tc>
        <w:tc>
          <w:tcPr>
            <w:tcW w:w="427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7CB" w:rsidRPr="006E7B2F" w:rsidRDefault="002F77CB" w:rsidP="00044DFC">
            <w:pPr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Деятельность вспомогательная, связанная с железнодорожным транспортом</w:t>
            </w:r>
          </w:p>
        </w:tc>
      </w:tr>
      <w:tr w:rsidR="006E7B2F" w:rsidRPr="006E7B2F" w:rsidTr="00044DFC">
        <w:trPr>
          <w:trHeight w:val="1"/>
          <w:jc w:val="center"/>
        </w:trPr>
        <w:tc>
          <w:tcPr>
            <w:tcW w:w="723" w:type="pct"/>
            <w:tcBorders>
              <w:top w:val="single" w:sz="4" w:space="0" w:color="7F7F7F" w:themeColor="text1" w:themeTint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7CB" w:rsidRPr="006E7B2F" w:rsidRDefault="002F77CB" w:rsidP="002F6D5B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(код ОКВЭД</w:t>
            </w:r>
            <w:r w:rsidRPr="006E7B2F">
              <w:rPr>
                <w:rStyle w:val="ae"/>
                <w:rFonts w:eastAsia="Times New Roman" w:cs="Times New Roman"/>
                <w:sz w:val="20"/>
              </w:rPr>
              <w:endnoteReference w:id="3"/>
            </w:r>
            <w:r w:rsidRPr="006E7B2F">
              <w:rPr>
                <w:rFonts w:eastAsia="Times New Roman" w:cs="Times New Roman"/>
                <w:sz w:val="20"/>
              </w:rPr>
              <w:t>)</w:t>
            </w:r>
          </w:p>
        </w:tc>
        <w:tc>
          <w:tcPr>
            <w:tcW w:w="4277" w:type="pct"/>
            <w:tcBorders>
              <w:top w:val="single" w:sz="4" w:space="0" w:color="7F7F7F" w:themeColor="text1" w:themeTint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7CB" w:rsidRPr="006E7B2F" w:rsidRDefault="002F77CB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(наименование вида экономической деятельности)</w:t>
            </w:r>
          </w:p>
        </w:tc>
      </w:tr>
    </w:tbl>
    <w:p w:rsidR="00165307" w:rsidRPr="006E7B2F" w:rsidRDefault="00165307" w:rsidP="00565FC0">
      <w:pPr>
        <w:rPr>
          <w:rFonts w:eastAsia="Times New Roman"/>
        </w:rPr>
      </w:pPr>
    </w:p>
    <w:p w:rsidR="00A92B6C" w:rsidRPr="006E7B2F" w:rsidRDefault="00A92B6C">
      <w:pPr>
        <w:suppressAutoHyphens/>
        <w:jc w:val="center"/>
        <w:rPr>
          <w:rFonts w:eastAsia="Times New Roman" w:cs="Times New Roman"/>
          <w:b/>
          <w:sz w:val="28"/>
        </w:rPr>
        <w:sectPr w:rsidR="00A92B6C" w:rsidRPr="006E7B2F" w:rsidSect="00565FC0">
          <w:headerReference w:type="default" r:id="rId7"/>
          <w:headerReference w:type="first" r:id="rId8"/>
          <w:endnotePr>
            <w:numFmt w:val="decimal"/>
          </w:endnotePr>
          <w:pgSz w:w="11906" w:h="16838" w:code="9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C340BB" w:rsidRPr="006E7B2F" w:rsidRDefault="006D0D8D" w:rsidP="00565FC0">
      <w:pPr>
        <w:pStyle w:val="1"/>
        <w:jc w:val="center"/>
        <w:rPr>
          <w:rFonts w:eastAsia="Times New Roman"/>
          <w:sz w:val="24"/>
        </w:rPr>
      </w:pPr>
      <w:bookmarkStart w:id="2" w:name="_Toc461711783"/>
      <w:bookmarkStart w:id="3" w:name="_Toc188977966"/>
      <w:r w:rsidRPr="006E7B2F">
        <w:rPr>
          <w:rFonts w:eastAsia="Times New Roman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  <w:bookmarkEnd w:id="3"/>
    </w:p>
    <w:p w:rsidR="00963083" w:rsidRPr="006E7B2F" w:rsidRDefault="00963083">
      <w:pPr>
        <w:suppressAutoHyphens/>
        <w:rPr>
          <w:rFonts w:eastAsia="Times New Roman"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6"/>
        <w:gridCol w:w="2449"/>
        <w:gridCol w:w="1695"/>
        <w:gridCol w:w="2810"/>
        <w:gridCol w:w="4103"/>
        <w:gridCol w:w="1095"/>
        <w:gridCol w:w="1712"/>
      </w:tblGrid>
      <w:tr w:rsidR="00565FC0" w:rsidRPr="006E7B2F" w:rsidTr="00BA0F2F">
        <w:trPr>
          <w:trHeight w:val="1"/>
          <w:jc w:val="center"/>
        </w:trPr>
        <w:tc>
          <w:tcPr>
            <w:tcW w:w="2627" w:type="pct"/>
            <w:gridSpan w:val="4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Обобщенные трудовые функции</w:t>
            </w:r>
          </w:p>
        </w:tc>
        <w:tc>
          <w:tcPr>
            <w:tcW w:w="2373" w:type="pct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Трудовые функции</w:t>
            </w:r>
          </w:p>
        </w:tc>
      </w:tr>
      <w:tr w:rsidR="00565FC0" w:rsidRPr="006E7B2F" w:rsidTr="00BA0F2F">
        <w:trPr>
          <w:trHeight w:val="1"/>
          <w:jc w:val="center"/>
        </w:trPr>
        <w:tc>
          <w:tcPr>
            <w:tcW w:w="23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5FC0" w:rsidRPr="006E7B2F" w:rsidRDefault="00565FC0" w:rsidP="00565FC0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код</w:t>
            </w:r>
          </w:p>
        </w:tc>
        <w:tc>
          <w:tcPr>
            <w:tcW w:w="84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5FC0" w:rsidRPr="006E7B2F" w:rsidRDefault="00565FC0" w:rsidP="00565FC0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наименование</w:t>
            </w:r>
          </w:p>
        </w:tc>
        <w:tc>
          <w:tcPr>
            <w:tcW w:w="582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5FC0" w:rsidRPr="006E7B2F" w:rsidRDefault="00565FC0" w:rsidP="00565FC0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уровень квалификации</w:t>
            </w:r>
          </w:p>
        </w:tc>
        <w:tc>
          <w:tcPr>
            <w:tcW w:w="965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</w:rPr>
            </w:pPr>
            <w:r w:rsidRPr="00565FC0">
              <w:rPr>
                <w:rFonts w:eastAsia="Times New Roman"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5FC0" w:rsidRPr="006E7B2F" w:rsidRDefault="00565FC0" w:rsidP="00565FC0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наименование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5FC0" w:rsidRPr="006E7B2F" w:rsidRDefault="00565FC0" w:rsidP="00565FC0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код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5FC0" w:rsidRPr="006E7B2F" w:rsidRDefault="00565FC0" w:rsidP="00565FC0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уровень (подуровень) квалификации</w:t>
            </w:r>
          </w:p>
        </w:tc>
      </w:tr>
      <w:tr w:rsidR="00565FC0" w:rsidRPr="006E7B2F" w:rsidTr="003A1D6E">
        <w:trPr>
          <w:trHeight w:val="1"/>
          <w:jc w:val="center"/>
        </w:trPr>
        <w:tc>
          <w:tcPr>
            <w:tcW w:w="239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095EB6" w:rsidRDefault="00095EB6" w:rsidP="003A1D6E">
            <w:pPr>
              <w:suppressAutoHyphens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</w:p>
        </w:tc>
        <w:tc>
          <w:tcPr>
            <w:tcW w:w="841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cs="Times New Roman"/>
                <w:szCs w:val="24"/>
              </w:rPr>
            </w:pPr>
            <w:r w:rsidRPr="006E7B2F">
              <w:rPr>
                <w:rFonts w:cs="Times New Roman"/>
                <w:szCs w:val="24"/>
              </w:rPr>
              <w:t>Контроль безопасности движения и эксплуатации железнодорожного транспорта в закрепленных подразделениях</w:t>
            </w:r>
          </w:p>
        </w:tc>
        <w:tc>
          <w:tcPr>
            <w:tcW w:w="58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565FC0" w:rsidRDefault="00565FC0" w:rsidP="00565FC0">
            <w:pPr>
              <w:suppressAutoHyphens/>
              <w:jc w:val="center"/>
              <w:rPr>
                <w:rFonts w:eastAsia="Times New Roman" w:cs="Times New Roman"/>
                <w:bCs/>
                <w:szCs w:val="24"/>
              </w:rPr>
            </w:pPr>
            <w:r w:rsidRPr="00565FC0">
              <w:rPr>
                <w:rFonts w:eastAsia="Times New Roman" w:cs="Times New Roman"/>
                <w:bCs/>
                <w:szCs w:val="24"/>
              </w:rPr>
              <w:t>7</w:t>
            </w:r>
          </w:p>
        </w:tc>
        <w:tc>
          <w:tcPr>
            <w:tcW w:w="96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BA0F2F" w:rsidRPr="00BA0F2F" w:rsidRDefault="00BA0F2F" w:rsidP="00BA0F2F">
            <w:pPr>
              <w:rPr>
                <w:rFonts w:eastAsia="Times New Roman" w:cs="Times New Roman"/>
                <w:szCs w:val="24"/>
              </w:rPr>
            </w:pPr>
            <w:r w:rsidRPr="00BA0F2F">
              <w:rPr>
                <w:rFonts w:eastAsia="Times New Roman" w:cs="Times New Roman"/>
                <w:szCs w:val="24"/>
              </w:rPr>
              <w:t>Ревизор по безопасности движения поездов</w:t>
            </w:r>
          </w:p>
          <w:p w:rsidR="00565FC0" w:rsidRPr="006E7B2F" w:rsidRDefault="00BA0F2F" w:rsidP="00BA0F2F">
            <w:pPr>
              <w:rPr>
                <w:rFonts w:eastAsia="Times New Roman" w:cs="Times New Roman"/>
                <w:szCs w:val="24"/>
              </w:rPr>
            </w:pPr>
            <w:r w:rsidRPr="00BA0F2F">
              <w:rPr>
                <w:rFonts w:eastAsia="Times New Roman" w:cs="Times New Roman"/>
                <w:szCs w:val="24"/>
              </w:rPr>
              <w:t>Инспектор по безопасности движения поездов</w:t>
            </w: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AF3E9C" w:rsidP="00565FC0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 состояния безопасности движения и эксплуатации </w:t>
            </w:r>
            <w:r w:rsidRPr="006E7B2F">
              <w:rPr>
                <w:rFonts w:cs="Times New Roman"/>
                <w:szCs w:val="24"/>
              </w:rPr>
              <w:t xml:space="preserve">железнодорожного транспорта </w:t>
            </w:r>
            <w:r w:rsidRPr="006E7B2F">
              <w:rPr>
                <w:rFonts w:eastAsia="Times New Roman" w:cs="Times New Roman"/>
                <w:szCs w:val="24"/>
              </w:rPr>
              <w:t>в закрепленных подразделениях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095EB6" w:rsidP="00565FC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565FC0" w:rsidRPr="006E7B2F">
              <w:rPr>
                <w:rFonts w:eastAsia="Times New Roman" w:cs="Times New Roman"/>
                <w:szCs w:val="24"/>
              </w:rPr>
              <w:t>/01.7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565FC0" w:rsidRPr="006E7B2F" w:rsidTr="00BA0F2F">
        <w:trPr>
          <w:trHeight w:val="1"/>
          <w:jc w:val="center"/>
        </w:trPr>
        <w:tc>
          <w:tcPr>
            <w:tcW w:w="23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8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Подготовка предложений по вопросам, связанным с обеспечением безопасности движения и эксплуатации </w:t>
            </w:r>
            <w:r w:rsidRPr="00BA0F2F">
              <w:rPr>
                <w:rFonts w:eastAsia="Times New Roman" w:cs="Times New Roman"/>
                <w:szCs w:val="24"/>
              </w:rPr>
              <w:t>железнодорожного транспорта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095EB6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565FC0" w:rsidRPr="006E7B2F">
              <w:rPr>
                <w:rFonts w:eastAsia="Times New Roman" w:cs="Times New Roman"/>
                <w:szCs w:val="24"/>
              </w:rPr>
              <w:t>/02.7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565FC0" w:rsidRPr="006E7B2F" w:rsidTr="00BA0F2F">
        <w:trPr>
          <w:trHeight w:val="1"/>
          <w:jc w:val="center"/>
        </w:trPr>
        <w:tc>
          <w:tcPr>
            <w:tcW w:w="23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rPr>
                <w:rFonts w:cs="Times New Roman"/>
              </w:rPr>
            </w:pPr>
          </w:p>
        </w:tc>
        <w:tc>
          <w:tcPr>
            <w:tcW w:w="8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выполнения целевых показателей безопасности движения и мероприятий по их достижению в закрепленных подразделениях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095EB6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565FC0" w:rsidRPr="006E7B2F">
              <w:rPr>
                <w:rFonts w:eastAsia="Times New Roman" w:cs="Times New Roman"/>
                <w:szCs w:val="24"/>
              </w:rPr>
              <w:t>/03.7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565FC0" w:rsidRPr="006E7B2F" w:rsidTr="00BA0F2F">
        <w:trPr>
          <w:trHeight w:val="1"/>
          <w:jc w:val="center"/>
        </w:trPr>
        <w:tc>
          <w:tcPr>
            <w:tcW w:w="23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Проведение профилактической работы по вопросам обеспечения безопасности движения поездов и эксплуатации железнодорожного транспорта в закрепленных подразделениях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095EB6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565FC0" w:rsidRPr="006E7B2F">
              <w:rPr>
                <w:rFonts w:eastAsia="Times New Roman" w:cs="Times New Roman"/>
                <w:szCs w:val="24"/>
              </w:rPr>
              <w:t>/04.7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565FC0" w:rsidRPr="006E7B2F" w:rsidTr="00BA0F2F">
        <w:trPr>
          <w:trHeight w:val="1"/>
          <w:jc w:val="center"/>
        </w:trPr>
        <w:tc>
          <w:tcPr>
            <w:tcW w:w="23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Проведение технических ревизий и проверок (аудитов) в закрепленных подразделениях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095EB6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565FC0" w:rsidRPr="006E7B2F">
              <w:rPr>
                <w:rFonts w:eastAsia="Times New Roman" w:cs="Times New Roman"/>
                <w:szCs w:val="24"/>
              </w:rPr>
              <w:t>/05.7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565FC0" w:rsidRPr="006E7B2F" w:rsidTr="00BA0F2F">
        <w:trPr>
          <w:trHeight w:val="1"/>
          <w:jc w:val="center"/>
        </w:trPr>
        <w:tc>
          <w:tcPr>
            <w:tcW w:w="23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Проверка организации технической учебы и инструктажа работников, связанных с движением поездов, в закрепленных подразделениях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095EB6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565FC0" w:rsidRPr="006E7B2F">
              <w:rPr>
                <w:rFonts w:eastAsia="Times New Roman" w:cs="Times New Roman"/>
                <w:szCs w:val="24"/>
              </w:rPr>
              <w:t>/06.7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565FC0" w:rsidRPr="006E7B2F" w:rsidTr="003A1D6E">
        <w:trPr>
          <w:trHeight w:val="1"/>
          <w:jc w:val="center"/>
        </w:trPr>
        <w:tc>
          <w:tcPr>
            <w:tcW w:w="239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095EB6" w:rsidRDefault="00095EB6" w:rsidP="003A1D6E">
            <w:pPr>
              <w:suppressAutoHyphens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</w:p>
        </w:tc>
        <w:tc>
          <w:tcPr>
            <w:tcW w:w="841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FC0C77" w:rsidP="005045A2">
            <w:pPr>
              <w:rPr>
                <w:rFonts w:eastAsia="Times New Roman" w:cs="Times New Roman"/>
                <w:szCs w:val="24"/>
              </w:rPr>
            </w:pPr>
            <w:r w:rsidRPr="00FC0C77">
              <w:rPr>
                <w:rFonts w:eastAsia="Times New Roman" w:cs="Times New Roman"/>
                <w:szCs w:val="24"/>
              </w:rPr>
              <w:t xml:space="preserve">Контроль безопасности </w:t>
            </w:r>
            <w:r w:rsidRPr="00FC0C77">
              <w:rPr>
                <w:rFonts w:eastAsia="Times New Roman" w:cs="Times New Roman"/>
                <w:szCs w:val="24"/>
              </w:rPr>
              <w:lastRenderedPageBreak/>
              <w:t>движения и эксплуатации на закрепленном участке железнодорожного транспорта (перечень сокращений приведен в разделе V профессионального стандарта), готовности аварийно-восстановительных средств на закрепленном участке железнодорожного транспорта</w:t>
            </w:r>
          </w:p>
        </w:tc>
        <w:tc>
          <w:tcPr>
            <w:tcW w:w="58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565FC0" w:rsidRDefault="00565FC0" w:rsidP="00565FC0">
            <w:pPr>
              <w:suppressAutoHyphens/>
              <w:jc w:val="center"/>
              <w:rPr>
                <w:rFonts w:eastAsia="Times New Roman" w:cs="Times New Roman"/>
                <w:bCs/>
                <w:szCs w:val="24"/>
              </w:rPr>
            </w:pPr>
            <w:r w:rsidRPr="00565FC0">
              <w:rPr>
                <w:rFonts w:eastAsia="Times New Roman" w:cs="Times New Roman"/>
                <w:bCs/>
                <w:szCs w:val="24"/>
              </w:rPr>
              <w:lastRenderedPageBreak/>
              <w:t>7</w:t>
            </w:r>
          </w:p>
        </w:tc>
        <w:tc>
          <w:tcPr>
            <w:tcW w:w="96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BA0F2F" w:rsidP="00565FC0">
            <w:pPr>
              <w:rPr>
                <w:rFonts w:eastAsia="Times New Roman" w:cs="Times New Roman"/>
                <w:szCs w:val="24"/>
              </w:rPr>
            </w:pPr>
            <w:r w:rsidRPr="00BA0F2F">
              <w:rPr>
                <w:rFonts w:eastAsia="Times New Roman" w:cs="Times New Roman"/>
                <w:szCs w:val="24"/>
              </w:rPr>
              <w:t xml:space="preserve">Старший ревизор по безопасности движения </w:t>
            </w:r>
            <w:r w:rsidRPr="00BA0F2F">
              <w:rPr>
                <w:rFonts w:eastAsia="Times New Roman" w:cs="Times New Roman"/>
                <w:szCs w:val="24"/>
              </w:rPr>
              <w:lastRenderedPageBreak/>
              <w:t>поездов</w:t>
            </w: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lastRenderedPageBreak/>
              <w:t xml:space="preserve">Контроль организации и проведения профилактической работы по </w:t>
            </w:r>
            <w:r w:rsidRPr="006E7B2F">
              <w:rPr>
                <w:rFonts w:eastAsia="Times New Roman" w:cs="Times New Roman"/>
                <w:szCs w:val="24"/>
              </w:rPr>
              <w:lastRenderedPageBreak/>
              <w:t>обеспечению безопасности движения и эксплуатации на закрепленном участке железнодорожного транспорта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095EB6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lastRenderedPageBreak/>
              <w:t>B</w:t>
            </w:r>
            <w:r w:rsidR="00565FC0" w:rsidRPr="006E7B2F">
              <w:rPr>
                <w:rFonts w:eastAsia="Times New Roman" w:cs="Times New Roman"/>
                <w:szCs w:val="24"/>
              </w:rPr>
              <w:t>/01.7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565FC0" w:rsidRPr="006E7B2F" w:rsidTr="00BA0F2F">
        <w:trPr>
          <w:trHeight w:val="1"/>
          <w:jc w:val="center"/>
        </w:trPr>
        <w:tc>
          <w:tcPr>
            <w:tcW w:w="23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8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Проведение технических ревизий, проверок и аудитов состояния безопасности движения на закрепленном участке железнодорожного транспорта 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095EB6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565FC0" w:rsidRPr="006E7B2F">
              <w:rPr>
                <w:rFonts w:eastAsia="Times New Roman" w:cs="Times New Roman"/>
                <w:szCs w:val="24"/>
              </w:rPr>
              <w:t>/02.7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565FC0" w:rsidRPr="006E7B2F" w:rsidTr="00BA0F2F">
        <w:trPr>
          <w:trHeight w:val="1"/>
          <w:jc w:val="center"/>
        </w:trPr>
        <w:tc>
          <w:tcPr>
            <w:tcW w:w="23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8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 положения по обеспечению безопасности движения на закрепленном участке железнодорожного транспорта с подготовкой соответствующих предложений 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095EB6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565FC0" w:rsidRPr="006E7B2F">
              <w:rPr>
                <w:rFonts w:eastAsia="Times New Roman" w:cs="Times New Roman"/>
                <w:szCs w:val="24"/>
              </w:rPr>
              <w:t>/03.7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565FC0" w:rsidRPr="006E7B2F" w:rsidTr="00BA0F2F">
        <w:trPr>
          <w:trHeight w:val="1"/>
          <w:jc w:val="center"/>
        </w:trPr>
        <w:tc>
          <w:tcPr>
            <w:tcW w:w="23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8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AF3E9C" w:rsidP="00565FC0">
            <w:pPr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проведения периодической проверки знаний нормативных правовых актов в области железнодорожного транспорта работников на закрепленном участке железнодорожного транспорта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095EB6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565FC0" w:rsidRPr="006E7B2F">
              <w:rPr>
                <w:rFonts w:eastAsia="Times New Roman" w:cs="Times New Roman"/>
                <w:szCs w:val="24"/>
              </w:rPr>
              <w:t>/04.7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565FC0" w:rsidRPr="006E7B2F" w:rsidTr="00BA0F2F">
        <w:trPr>
          <w:trHeight w:val="1"/>
          <w:jc w:val="center"/>
        </w:trPr>
        <w:tc>
          <w:tcPr>
            <w:tcW w:w="23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8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Организация работы ревизоров по безопасности движения поездов, находящихся в подчинении 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095EB6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565FC0" w:rsidRPr="006E7B2F">
              <w:rPr>
                <w:rFonts w:eastAsia="Times New Roman" w:cs="Times New Roman"/>
                <w:szCs w:val="24"/>
              </w:rPr>
              <w:t>/05.7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565FC0" w:rsidRPr="006E7B2F" w:rsidTr="00BA0F2F">
        <w:trPr>
          <w:trHeight w:val="1"/>
          <w:jc w:val="center"/>
        </w:trPr>
        <w:tc>
          <w:tcPr>
            <w:tcW w:w="23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8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Подготовка предложений о внесении изменений в нормативные документы по вопросам обеспечения безопасности движения 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095EB6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565FC0" w:rsidRPr="006E7B2F">
              <w:rPr>
                <w:rFonts w:eastAsia="Times New Roman" w:cs="Times New Roman"/>
                <w:szCs w:val="24"/>
              </w:rPr>
              <w:t>/06.7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565FC0" w:rsidRPr="006E7B2F" w:rsidTr="00BA0F2F">
        <w:trPr>
          <w:trHeight w:val="1"/>
          <w:jc w:val="center"/>
        </w:trPr>
        <w:tc>
          <w:tcPr>
            <w:tcW w:w="23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8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09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готовности аварийно-восстановительных средств, расположенных на закрепленном участке железнодорожного транспорта </w:t>
            </w:r>
          </w:p>
        </w:tc>
        <w:tc>
          <w:tcPr>
            <w:tcW w:w="376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095EB6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565FC0" w:rsidRPr="006E7B2F">
              <w:rPr>
                <w:rFonts w:eastAsia="Times New Roman" w:cs="Times New Roman"/>
                <w:szCs w:val="24"/>
              </w:rPr>
              <w:t>/07.7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:rsidR="00565FC0" w:rsidRPr="006E7B2F" w:rsidRDefault="00565FC0" w:rsidP="00565FC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7</w:t>
            </w:r>
          </w:p>
        </w:tc>
      </w:tr>
    </w:tbl>
    <w:p w:rsidR="00CD0596" w:rsidRPr="006E7B2F" w:rsidRDefault="00CD0596">
      <w:pPr>
        <w:suppressAutoHyphens/>
        <w:rPr>
          <w:rFonts w:eastAsia="Times New Roman" w:cs="Times New Roman"/>
        </w:rPr>
      </w:pPr>
    </w:p>
    <w:p w:rsidR="00CD0596" w:rsidRPr="006E7B2F" w:rsidRDefault="00CD0596">
      <w:pPr>
        <w:suppressAutoHyphens/>
        <w:rPr>
          <w:rFonts w:eastAsia="Times New Roman" w:cs="Times New Roman"/>
        </w:rPr>
        <w:sectPr w:rsidR="00CD0596" w:rsidRPr="006E7B2F" w:rsidSect="00565FC0"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:rsidR="00C93FB1" w:rsidRPr="006E7B2F" w:rsidRDefault="006D0D8D" w:rsidP="00C93FB1">
      <w:pPr>
        <w:pStyle w:val="1"/>
        <w:spacing w:after="200"/>
        <w:jc w:val="center"/>
        <w:rPr>
          <w:rFonts w:eastAsia="Times New Roman" w:cs="Times New Roman"/>
          <w:sz w:val="24"/>
        </w:rPr>
      </w:pPr>
      <w:bookmarkStart w:id="4" w:name="_Toc461711784"/>
      <w:bookmarkStart w:id="5" w:name="_Toc188977967"/>
      <w:r w:rsidRPr="006E7B2F">
        <w:rPr>
          <w:rFonts w:eastAsia="Times New Roman" w:cs="Times New Roman"/>
        </w:rPr>
        <w:lastRenderedPageBreak/>
        <w:t>III. Характеристика обобщенных трудовых функций</w:t>
      </w:r>
      <w:bookmarkStart w:id="6" w:name="_Toc461711785"/>
      <w:bookmarkStart w:id="7" w:name="_Toc127174205"/>
      <w:bookmarkEnd w:id="4"/>
      <w:bookmarkEnd w:id="5"/>
    </w:p>
    <w:p w:rsidR="00C340BB" w:rsidRPr="006E7B2F" w:rsidRDefault="006D0D8D" w:rsidP="00565FC0">
      <w:pPr>
        <w:pStyle w:val="2"/>
        <w:rPr>
          <w:rFonts w:eastAsia="Times New Roman"/>
        </w:rPr>
      </w:pPr>
      <w:bookmarkStart w:id="8" w:name="_Toc188977968"/>
      <w:r w:rsidRPr="006E7B2F">
        <w:rPr>
          <w:rFonts w:eastAsia="Times New Roman"/>
        </w:rPr>
        <w:t>3.1. Обобщенная трудовая функция</w:t>
      </w:r>
      <w:bookmarkEnd w:id="6"/>
      <w:bookmarkEnd w:id="7"/>
      <w:bookmarkEnd w:id="8"/>
    </w:p>
    <w:p w:rsidR="00FE1977" w:rsidRPr="006E7B2F" w:rsidRDefault="00FE1977" w:rsidP="00FE1977">
      <w:pPr>
        <w:rPr>
          <w:rFonts w:cs="Times New Roman"/>
          <w:szCs w:val="24"/>
        </w:rPr>
      </w:pPr>
    </w:p>
    <w:tbl>
      <w:tblPr>
        <w:tblW w:w="1042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6"/>
        <w:gridCol w:w="5370"/>
        <w:gridCol w:w="567"/>
        <w:gridCol w:w="921"/>
        <w:gridCol w:w="1447"/>
        <w:gridCol w:w="544"/>
      </w:tblGrid>
      <w:tr w:rsidR="003A1D6E" w:rsidRPr="006E7B2F" w:rsidTr="00326FE8">
        <w:trPr>
          <w:trHeight w:val="1"/>
          <w:jc w:val="center"/>
        </w:trPr>
        <w:tc>
          <w:tcPr>
            <w:tcW w:w="1576" w:type="dxa"/>
            <w:tcBorders>
              <w:right w:val="single" w:sz="4" w:space="0" w:color="A6A6A6" w:themeColor="background1" w:themeShade="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5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1D6E" w:rsidRPr="006E7B2F" w:rsidRDefault="003A1D6E" w:rsidP="003A1D6E">
            <w:pPr>
              <w:rPr>
                <w:b/>
              </w:rPr>
            </w:pPr>
            <w:r w:rsidRPr="006E7B2F">
              <w:rPr>
                <w:rFonts w:cs="Times New Roman"/>
                <w:szCs w:val="24"/>
              </w:rPr>
              <w:t>Контроль безопасности движения и эксплуатации железнодорожного транспорта в закрепленных подразделениях</w:t>
            </w:r>
          </w:p>
        </w:tc>
        <w:tc>
          <w:tcPr>
            <w:tcW w:w="56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9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095EB6" w:rsidRDefault="00095EB6" w:rsidP="003A1D6E">
            <w:pPr>
              <w:suppressAutoHyphens/>
              <w:jc w:val="center"/>
              <w:rPr>
                <w:rFonts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</w:p>
        </w:tc>
        <w:tc>
          <w:tcPr>
            <w:tcW w:w="144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565FC0" w:rsidRDefault="003A1D6E" w:rsidP="003A1D6E">
            <w:pPr>
              <w:suppressAutoHyphens/>
              <w:jc w:val="center"/>
              <w:rPr>
                <w:rFonts w:cs="Times New Roman"/>
                <w:bCs/>
                <w:szCs w:val="24"/>
              </w:rPr>
            </w:pPr>
            <w:r w:rsidRPr="00565FC0">
              <w:rPr>
                <w:rFonts w:cs="Times New Roman"/>
                <w:bCs/>
                <w:szCs w:val="24"/>
              </w:rPr>
              <w:t>7</w:t>
            </w:r>
          </w:p>
        </w:tc>
      </w:tr>
    </w:tbl>
    <w:p w:rsidR="00C340BB" w:rsidRPr="006E7B2F" w:rsidRDefault="00C340BB">
      <w:pPr>
        <w:suppressAutoHyphens/>
        <w:rPr>
          <w:rFonts w:eastAsia="Times New Roman" w:cs="Times New Roman"/>
          <w:b/>
        </w:rPr>
      </w:pPr>
    </w:p>
    <w:tbl>
      <w:tblPr>
        <w:tblW w:w="104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8185"/>
      </w:tblGrid>
      <w:tr w:rsidR="006E7B2F" w:rsidRPr="006E7B2F" w:rsidTr="00565FC0">
        <w:trPr>
          <w:trHeight w:val="1"/>
          <w:jc w:val="center"/>
        </w:trPr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6D0D8D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Возможные наименования должностей, профессий</w:t>
            </w:r>
            <w:r w:rsidR="00E6119A">
              <w:rPr>
                <w:rFonts w:eastAsia="Times New Roman" w:cs="Times New Roman"/>
              </w:rPr>
              <w:t xml:space="preserve"> рабочих</w:t>
            </w:r>
          </w:p>
        </w:tc>
        <w:tc>
          <w:tcPr>
            <w:tcW w:w="8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6FFF" w:rsidRPr="006E7B2F" w:rsidRDefault="009F43B5" w:rsidP="00EF7709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Ревизор по безопасности движения поездов</w:t>
            </w:r>
          </w:p>
          <w:p w:rsidR="007C719B" w:rsidRPr="006E7B2F" w:rsidRDefault="007C719B" w:rsidP="00565FC0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</w:rPr>
              <w:t>Инспектор по безопасности движения поездов</w:t>
            </w:r>
          </w:p>
        </w:tc>
      </w:tr>
    </w:tbl>
    <w:p w:rsidR="00C340BB" w:rsidRDefault="00C340BB" w:rsidP="00565FC0">
      <w:pPr>
        <w:rPr>
          <w:rFonts w:eastAsia="Times New Roman"/>
        </w:rPr>
      </w:pPr>
    </w:p>
    <w:p w:rsidR="00565FC0" w:rsidRDefault="00565FC0" w:rsidP="00565FC0">
      <w:pPr>
        <w:rPr>
          <w:rFonts w:eastAsia="Times New Roman"/>
        </w:rPr>
      </w:pPr>
      <w:r>
        <w:rPr>
          <w:rFonts w:eastAsia="Times New Roman"/>
        </w:rPr>
        <w:t>Пути достижения квалификации</w:t>
      </w:r>
    </w:p>
    <w:p w:rsidR="00565FC0" w:rsidRPr="006E7B2F" w:rsidRDefault="00565FC0" w:rsidP="00565FC0">
      <w:pPr>
        <w:rPr>
          <w:rFonts w:eastAsia="Times New Roman"/>
        </w:rPr>
      </w:pPr>
    </w:p>
    <w:tbl>
      <w:tblPr>
        <w:tblW w:w="104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8185"/>
      </w:tblGrid>
      <w:tr w:rsidR="006E7B2F" w:rsidRPr="006E7B2F" w:rsidTr="00565FC0">
        <w:trPr>
          <w:trHeight w:val="1"/>
          <w:jc w:val="center"/>
        </w:trPr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BF1FEF">
            <w:pPr>
              <w:suppressAutoHyphens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Образование и обучение</w:t>
            </w:r>
          </w:p>
        </w:tc>
        <w:tc>
          <w:tcPr>
            <w:tcW w:w="8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36E6" w:rsidRPr="006E7B2F" w:rsidRDefault="008006D3" w:rsidP="00E4740F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Высшее образование –</w:t>
            </w:r>
            <w:r w:rsidR="005D638A">
              <w:rPr>
                <w:rFonts w:eastAsia="Times New Roman" w:cs="Times New Roman"/>
                <w:szCs w:val="24"/>
              </w:rPr>
              <w:t xml:space="preserve"> </w:t>
            </w:r>
            <w:r w:rsidR="00C50F81" w:rsidRPr="006E7B2F">
              <w:rPr>
                <w:rFonts w:eastAsia="Times New Roman" w:cs="Times New Roman"/>
                <w:szCs w:val="24"/>
              </w:rPr>
              <w:t>специалитет</w:t>
            </w:r>
            <w:r w:rsidR="00E4740F" w:rsidRPr="006E7B2F">
              <w:rPr>
                <w:rFonts w:eastAsia="Times New Roman" w:cs="Times New Roman"/>
                <w:szCs w:val="24"/>
              </w:rPr>
              <w:t xml:space="preserve"> или магистратура</w:t>
            </w:r>
          </w:p>
        </w:tc>
      </w:tr>
      <w:tr w:rsidR="006E7B2F" w:rsidRPr="006E7B2F" w:rsidTr="00565FC0">
        <w:trPr>
          <w:trHeight w:val="1"/>
          <w:jc w:val="center"/>
        </w:trPr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BF1FEF">
            <w:pPr>
              <w:suppressAutoHyphens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Опыт практической работы</w:t>
            </w:r>
          </w:p>
        </w:tc>
        <w:tc>
          <w:tcPr>
            <w:tcW w:w="8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7D5" w:rsidRPr="006E7B2F" w:rsidRDefault="00C50F81" w:rsidP="009F43B5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Не менее </w:t>
            </w:r>
            <w:r w:rsidR="009F43B5" w:rsidRPr="006E7B2F">
              <w:rPr>
                <w:rFonts w:eastAsia="Times New Roman" w:cs="Times New Roman"/>
                <w:szCs w:val="24"/>
              </w:rPr>
              <w:t>трех</w:t>
            </w:r>
            <w:r w:rsidRPr="006E7B2F">
              <w:rPr>
                <w:rFonts w:eastAsia="Times New Roman" w:cs="Times New Roman"/>
                <w:szCs w:val="24"/>
              </w:rPr>
              <w:t xml:space="preserve"> лет </w:t>
            </w:r>
            <w:r w:rsidR="009F43B5" w:rsidRPr="006E7B2F">
              <w:rPr>
                <w:rFonts w:eastAsia="Times New Roman" w:cs="Times New Roman"/>
                <w:szCs w:val="24"/>
              </w:rPr>
              <w:t>на руководящих должностях по профилю деятельности</w:t>
            </w:r>
          </w:p>
        </w:tc>
      </w:tr>
    </w:tbl>
    <w:p w:rsidR="00E6119A" w:rsidRDefault="00E6119A"/>
    <w:tbl>
      <w:tblPr>
        <w:tblW w:w="104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8185"/>
      </w:tblGrid>
      <w:tr w:rsidR="006E7B2F" w:rsidRPr="006E7B2F" w:rsidTr="00565FC0">
        <w:trPr>
          <w:trHeight w:val="1"/>
          <w:jc w:val="center"/>
        </w:trPr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6D0D8D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8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148E" w:rsidRPr="006E7B2F" w:rsidRDefault="009F43B5" w:rsidP="00433E93">
            <w:pPr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Прохождение обязательных предварительных и периодических медицинских осмотров</w:t>
            </w:r>
            <w:r w:rsidR="00E345EA" w:rsidRPr="006E7B2F">
              <w:rPr>
                <w:rStyle w:val="ae"/>
                <w:rFonts w:cs="Times New Roman"/>
                <w:sz w:val="20"/>
                <w:szCs w:val="20"/>
              </w:rPr>
              <w:endnoteReference w:id="4"/>
            </w:r>
          </w:p>
        </w:tc>
      </w:tr>
      <w:tr w:rsidR="006E7B2F" w:rsidRPr="006E7B2F" w:rsidTr="00565FC0">
        <w:trPr>
          <w:trHeight w:val="1"/>
          <w:jc w:val="center"/>
        </w:trPr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6D0D8D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8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D71F49" w:rsidP="00D71F49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Рекомендовано дополнительное профессиональное образование </w:t>
            </w:r>
            <w:r w:rsidR="00E6119A">
              <w:rPr>
                <w:rFonts w:eastAsia="Times New Roman" w:cs="Times New Roman"/>
                <w:szCs w:val="24"/>
              </w:rPr>
              <w:t>–</w:t>
            </w:r>
            <w:r w:rsidRPr="006E7B2F">
              <w:rPr>
                <w:rFonts w:eastAsia="Times New Roman" w:cs="Times New Roman"/>
                <w:szCs w:val="24"/>
              </w:rPr>
              <w:t xml:space="preserve"> программы повышения квалификации по профилю деятельности</w:t>
            </w:r>
          </w:p>
        </w:tc>
      </w:tr>
    </w:tbl>
    <w:p w:rsidR="00C340BB" w:rsidRPr="006E7B2F" w:rsidRDefault="00C340BB">
      <w:pPr>
        <w:suppressAutoHyphens/>
        <w:rPr>
          <w:rFonts w:eastAsia="Times New Roman" w:cs="Times New Roman"/>
          <w:b/>
        </w:rPr>
      </w:pPr>
    </w:p>
    <w:p w:rsidR="00C340BB" w:rsidRPr="006E7B2F" w:rsidRDefault="00BF1FEF">
      <w:pPr>
        <w:suppressAutoHyphens/>
        <w:rPr>
          <w:rFonts w:eastAsia="Times New Roman" w:cs="Times New Roman"/>
        </w:rPr>
      </w:pPr>
      <w:r>
        <w:rPr>
          <w:rFonts w:eastAsia="Times New Roman" w:cs="Times New Roman"/>
        </w:rPr>
        <w:t>Справочная информация</w:t>
      </w:r>
    </w:p>
    <w:p w:rsidR="00C340BB" w:rsidRPr="006E7B2F" w:rsidRDefault="00C340BB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8"/>
        <w:gridCol w:w="1209"/>
        <w:gridCol w:w="6808"/>
      </w:tblGrid>
      <w:tr w:rsidR="006E7B2F" w:rsidRPr="00E6119A" w:rsidTr="00044DFC">
        <w:trPr>
          <w:trHeight w:val="20"/>
          <w:jc w:val="center"/>
        </w:trPr>
        <w:tc>
          <w:tcPr>
            <w:tcW w:w="1068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40BB" w:rsidRPr="00E6119A" w:rsidRDefault="006D0D8D" w:rsidP="00BF1FE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6119A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59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40BB" w:rsidRPr="00E6119A" w:rsidRDefault="006D0D8D" w:rsidP="00BF1FE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6119A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333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40BB" w:rsidRPr="00E6119A" w:rsidRDefault="00BF1FEF" w:rsidP="00BF1FE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6119A">
              <w:rPr>
                <w:rFonts w:eastAsia="Times New Roman"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E7B2F" w:rsidRPr="00E6119A" w:rsidTr="00044DFC">
        <w:trPr>
          <w:trHeight w:val="20"/>
          <w:jc w:val="center"/>
        </w:trPr>
        <w:tc>
          <w:tcPr>
            <w:tcW w:w="1068" w:type="pct"/>
            <w:shd w:val="clear" w:color="000000" w:fill="FFFFFF"/>
            <w:tcMar>
              <w:left w:w="108" w:type="dxa"/>
              <w:right w:w="108" w:type="dxa"/>
            </w:tcMar>
          </w:tcPr>
          <w:p w:rsidR="00C340BB" w:rsidRPr="00E6119A" w:rsidRDefault="006D0D8D">
            <w:pPr>
              <w:suppressAutoHyphens/>
              <w:rPr>
                <w:rFonts w:cs="Times New Roman"/>
                <w:szCs w:val="24"/>
              </w:rPr>
            </w:pPr>
            <w:r w:rsidRPr="00E6119A">
              <w:rPr>
                <w:rFonts w:eastAsia="Times New Roman" w:cs="Times New Roman"/>
                <w:szCs w:val="24"/>
              </w:rPr>
              <w:t>ОКЗ</w:t>
            </w:r>
          </w:p>
        </w:tc>
        <w:tc>
          <w:tcPr>
            <w:tcW w:w="593" w:type="pct"/>
            <w:shd w:val="clear" w:color="000000" w:fill="FFFFFF"/>
            <w:tcMar>
              <w:left w:w="108" w:type="dxa"/>
              <w:right w:w="108" w:type="dxa"/>
            </w:tcMar>
          </w:tcPr>
          <w:p w:rsidR="00C340BB" w:rsidRPr="00E6119A" w:rsidRDefault="00C50F81" w:rsidP="00C50F81">
            <w:pPr>
              <w:rPr>
                <w:rFonts w:cs="Times New Roman"/>
                <w:szCs w:val="24"/>
              </w:rPr>
            </w:pPr>
            <w:r w:rsidRPr="00E6119A">
              <w:rPr>
                <w:rFonts w:eastAsia="Times New Roman" w:cs="Times New Roman"/>
                <w:szCs w:val="24"/>
              </w:rPr>
              <w:t>2149</w:t>
            </w:r>
          </w:p>
        </w:tc>
        <w:tc>
          <w:tcPr>
            <w:tcW w:w="333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40BB" w:rsidRPr="00E6119A" w:rsidRDefault="00C50F81">
            <w:pPr>
              <w:rPr>
                <w:rFonts w:cs="Times New Roman"/>
                <w:szCs w:val="24"/>
              </w:rPr>
            </w:pPr>
            <w:r w:rsidRPr="00E6119A">
              <w:rPr>
                <w:rFonts w:cs="Times New Roman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6E7B2F" w:rsidRPr="00E6119A" w:rsidTr="00044DFC">
        <w:trPr>
          <w:trHeight w:val="20"/>
          <w:jc w:val="center"/>
        </w:trPr>
        <w:tc>
          <w:tcPr>
            <w:tcW w:w="1068" w:type="pct"/>
            <w:shd w:val="clear" w:color="000000" w:fill="FFFFFF"/>
            <w:tcMar>
              <w:left w:w="108" w:type="dxa"/>
              <w:right w:w="108" w:type="dxa"/>
            </w:tcMar>
          </w:tcPr>
          <w:p w:rsidR="004B74C9" w:rsidRPr="00E6119A" w:rsidRDefault="004B74C9">
            <w:pPr>
              <w:suppressAutoHyphens/>
              <w:rPr>
                <w:rFonts w:eastAsia="Times New Roman" w:cs="Times New Roman"/>
                <w:szCs w:val="24"/>
              </w:rPr>
            </w:pPr>
            <w:r w:rsidRPr="00E6119A">
              <w:rPr>
                <w:rFonts w:eastAsia="Times New Roman" w:cs="Times New Roman"/>
                <w:szCs w:val="24"/>
              </w:rPr>
              <w:t>ОКПДТР</w:t>
            </w:r>
            <w:r w:rsidR="00D724EB" w:rsidRPr="00E6119A">
              <w:rPr>
                <w:rStyle w:val="ae"/>
                <w:rFonts w:cs="Times New Roman"/>
                <w:szCs w:val="24"/>
              </w:rPr>
              <w:endnoteReference w:id="5"/>
            </w:r>
          </w:p>
        </w:tc>
        <w:tc>
          <w:tcPr>
            <w:tcW w:w="593" w:type="pct"/>
            <w:shd w:val="clear" w:color="000000" w:fill="FFFFFF"/>
            <w:tcMar>
              <w:left w:w="108" w:type="dxa"/>
              <w:right w:w="108" w:type="dxa"/>
            </w:tcMar>
          </w:tcPr>
          <w:p w:rsidR="004B74C9" w:rsidRPr="00E6119A" w:rsidRDefault="009F43B5" w:rsidP="00A42022">
            <w:pPr>
              <w:rPr>
                <w:rFonts w:cs="Times New Roman"/>
                <w:szCs w:val="24"/>
              </w:rPr>
            </w:pPr>
            <w:r w:rsidRPr="00E6119A">
              <w:rPr>
                <w:rFonts w:cs="Times New Roman"/>
                <w:szCs w:val="24"/>
              </w:rPr>
              <w:t>26009</w:t>
            </w:r>
          </w:p>
        </w:tc>
        <w:tc>
          <w:tcPr>
            <w:tcW w:w="3339" w:type="pct"/>
            <w:shd w:val="clear" w:color="000000" w:fill="FFFFFF"/>
            <w:tcMar>
              <w:left w:w="108" w:type="dxa"/>
              <w:right w:w="108" w:type="dxa"/>
            </w:tcMar>
          </w:tcPr>
          <w:p w:rsidR="004B74C9" w:rsidRPr="00E6119A" w:rsidRDefault="009F43B5" w:rsidP="009F43B5">
            <w:pPr>
              <w:rPr>
                <w:rFonts w:cs="Times New Roman"/>
                <w:szCs w:val="24"/>
                <w:highlight w:val="yellow"/>
              </w:rPr>
            </w:pPr>
            <w:r w:rsidRPr="00E6119A">
              <w:rPr>
                <w:rFonts w:cs="Times New Roman"/>
                <w:szCs w:val="24"/>
              </w:rPr>
              <w:t>Ревизор по безопасности движения</w:t>
            </w:r>
          </w:p>
        </w:tc>
      </w:tr>
      <w:tr w:rsidR="006E7B2F" w:rsidRPr="00E6119A" w:rsidTr="00044DFC">
        <w:trPr>
          <w:trHeight w:val="20"/>
          <w:jc w:val="center"/>
        </w:trPr>
        <w:tc>
          <w:tcPr>
            <w:tcW w:w="1068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4B74C9" w:rsidRPr="00E6119A" w:rsidRDefault="00044DFC" w:rsidP="00E345EA">
            <w:pPr>
              <w:suppressAutoHyphens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Перечень ВО</w:t>
            </w:r>
            <w:r>
              <w:rPr>
                <w:rStyle w:val="ae"/>
                <w:rFonts w:eastAsia="Times New Roman" w:cs="Times New Roman"/>
                <w:szCs w:val="24"/>
              </w:rPr>
              <w:endnoteReference w:id="6"/>
            </w:r>
          </w:p>
        </w:tc>
        <w:tc>
          <w:tcPr>
            <w:tcW w:w="593" w:type="pct"/>
            <w:shd w:val="clear" w:color="000000" w:fill="FFFFFF"/>
            <w:tcMar>
              <w:left w:w="108" w:type="dxa"/>
              <w:right w:w="108" w:type="dxa"/>
            </w:tcMar>
          </w:tcPr>
          <w:p w:rsidR="004B74C9" w:rsidRPr="00E6119A" w:rsidRDefault="009F43B5" w:rsidP="00FA762F">
            <w:pPr>
              <w:rPr>
                <w:rFonts w:eastAsia="Times New Roman" w:cs="Times New Roman"/>
                <w:szCs w:val="24"/>
              </w:rPr>
            </w:pPr>
            <w:r w:rsidRPr="00E6119A">
              <w:rPr>
                <w:rFonts w:eastAsia="Times New Roman" w:cs="Times New Roman"/>
                <w:szCs w:val="24"/>
              </w:rPr>
              <w:t>23.04.01</w:t>
            </w:r>
          </w:p>
        </w:tc>
        <w:tc>
          <w:tcPr>
            <w:tcW w:w="3339" w:type="pct"/>
            <w:shd w:val="clear" w:color="000000" w:fill="FFFFFF"/>
            <w:tcMar>
              <w:left w:w="108" w:type="dxa"/>
              <w:right w:w="108" w:type="dxa"/>
            </w:tcMar>
          </w:tcPr>
          <w:p w:rsidR="004B74C9" w:rsidRPr="00E6119A" w:rsidRDefault="009F43B5" w:rsidP="009F43B5">
            <w:pPr>
              <w:rPr>
                <w:rFonts w:eastAsia="Times New Roman" w:cs="Times New Roman"/>
                <w:szCs w:val="24"/>
              </w:rPr>
            </w:pPr>
            <w:r w:rsidRPr="00E6119A">
              <w:rPr>
                <w:rFonts w:eastAsia="Times New Roman" w:cs="Times New Roman"/>
                <w:szCs w:val="24"/>
              </w:rPr>
              <w:t xml:space="preserve">Технология транспортных процессов </w:t>
            </w:r>
          </w:p>
        </w:tc>
      </w:tr>
      <w:tr w:rsidR="006E7B2F" w:rsidRPr="00E6119A" w:rsidTr="00044DFC">
        <w:trPr>
          <w:trHeight w:val="20"/>
          <w:jc w:val="center"/>
        </w:trPr>
        <w:tc>
          <w:tcPr>
            <w:tcW w:w="1068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8471E" w:rsidRPr="00E6119A" w:rsidRDefault="0068471E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93" w:type="pct"/>
            <w:shd w:val="clear" w:color="000000" w:fill="FFFFFF"/>
            <w:tcMar>
              <w:left w:w="108" w:type="dxa"/>
              <w:right w:w="108" w:type="dxa"/>
            </w:tcMar>
          </w:tcPr>
          <w:p w:rsidR="0068471E" w:rsidRPr="00E6119A" w:rsidRDefault="009F43B5" w:rsidP="0068471E">
            <w:pPr>
              <w:rPr>
                <w:rFonts w:eastAsia="Times New Roman" w:cs="Times New Roman"/>
                <w:szCs w:val="24"/>
              </w:rPr>
            </w:pPr>
            <w:r w:rsidRPr="00E6119A">
              <w:rPr>
                <w:rFonts w:eastAsia="Times New Roman" w:cs="Times New Roman"/>
                <w:szCs w:val="24"/>
              </w:rPr>
              <w:t>23.05.02</w:t>
            </w:r>
          </w:p>
        </w:tc>
        <w:tc>
          <w:tcPr>
            <w:tcW w:w="3339" w:type="pct"/>
            <w:shd w:val="clear" w:color="000000" w:fill="FFFFFF"/>
            <w:tcMar>
              <w:left w:w="108" w:type="dxa"/>
              <w:right w:w="108" w:type="dxa"/>
            </w:tcMar>
          </w:tcPr>
          <w:p w:rsidR="0068471E" w:rsidRPr="00E6119A" w:rsidRDefault="009F43B5" w:rsidP="0068471E">
            <w:pPr>
              <w:jc w:val="both"/>
              <w:rPr>
                <w:rFonts w:eastAsia="Times New Roman" w:cs="Times New Roman"/>
                <w:szCs w:val="24"/>
              </w:rPr>
            </w:pPr>
            <w:r w:rsidRPr="00E6119A">
              <w:rPr>
                <w:rFonts w:cs="Times New Roman"/>
                <w:szCs w:val="24"/>
              </w:rPr>
              <w:t>Транспортные средства специального назначения</w:t>
            </w:r>
          </w:p>
        </w:tc>
      </w:tr>
      <w:tr w:rsidR="006E7B2F" w:rsidRPr="00E6119A" w:rsidTr="00044DFC">
        <w:trPr>
          <w:trHeight w:val="20"/>
          <w:jc w:val="center"/>
        </w:trPr>
        <w:tc>
          <w:tcPr>
            <w:tcW w:w="1068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F43B5" w:rsidRPr="00E6119A" w:rsidRDefault="009F43B5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93" w:type="pct"/>
            <w:shd w:val="clear" w:color="000000" w:fill="FFFFFF"/>
            <w:tcMar>
              <w:left w:w="108" w:type="dxa"/>
              <w:right w:w="108" w:type="dxa"/>
            </w:tcMar>
          </w:tcPr>
          <w:p w:rsidR="009F43B5" w:rsidRPr="00E6119A" w:rsidRDefault="009F43B5" w:rsidP="001F4D1F">
            <w:pPr>
              <w:rPr>
                <w:rFonts w:cs="Times New Roman"/>
                <w:szCs w:val="24"/>
              </w:rPr>
            </w:pPr>
            <w:r w:rsidRPr="00E6119A">
              <w:rPr>
                <w:rFonts w:cs="Times New Roman"/>
                <w:szCs w:val="24"/>
              </w:rPr>
              <w:t>23.05.03</w:t>
            </w:r>
          </w:p>
        </w:tc>
        <w:tc>
          <w:tcPr>
            <w:tcW w:w="3339" w:type="pct"/>
            <w:shd w:val="clear" w:color="000000" w:fill="FFFFFF"/>
            <w:tcMar>
              <w:left w:w="108" w:type="dxa"/>
              <w:right w:w="108" w:type="dxa"/>
            </w:tcMar>
          </w:tcPr>
          <w:p w:rsidR="009F43B5" w:rsidRPr="00E6119A" w:rsidRDefault="009F43B5" w:rsidP="001F4D1F">
            <w:pPr>
              <w:rPr>
                <w:rFonts w:eastAsia="Times New Roman" w:cs="Times New Roman"/>
                <w:szCs w:val="24"/>
              </w:rPr>
            </w:pPr>
            <w:r w:rsidRPr="00E6119A">
              <w:rPr>
                <w:rFonts w:eastAsia="Times New Roman" w:cs="Times New Roman"/>
                <w:szCs w:val="24"/>
              </w:rPr>
              <w:t>Подвижной состав железных дорог</w:t>
            </w:r>
          </w:p>
        </w:tc>
      </w:tr>
      <w:tr w:rsidR="006E7B2F" w:rsidRPr="00E6119A" w:rsidTr="00044DFC">
        <w:trPr>
          <w:trHeight w:val="20"/>
          <w:jc w:val="center"/>
        </w:trPr>
        <w:tc>
          <w:tcPr>
            <w:tcW w:w="1068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F43B5" w:rsidRPr="00E6119A" w:rsidRDefault="009F43B5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93" w:type="pct"/>
            <w:shd w:val="clear" w:color="000000" w:fill="FFFFFF"/>
            <w:tcMar>
              <w:left w:w="108" w:type="dxa"/>
              <w:right w:w="108" w:type="dxa"/>
            </w:tcMar>
          </w:tcPr>
          <w:p w:rsidR="009F43B5" w:rsidRPr="00E6119A" w:rsidRDefault="009F43B5" w:rsidP="00A42022">
            <w:pPr>
              <w:rPr>
                <w:rFonts w:eastAsia="Times New Roman" w:cs="Times New Roman"/>
                <w:szCs w:val="24"/>
              </w:rPr>
            </w:pPr>
            <w:r w:rsidRPr="00E6119A">
              <w:rPr>
                <w:rFonts w:cs="Times New Roman"/>
                <w:szCs w:val="24"/>
              </w:rPr>
              <w:t>23.05.04</w:t>
            </w:r>
          </w:p>
        </w:tc>
        <w:tc>
          <w:tcPr>
            <w:tcW w:w="3339" w:type="pct"/>
            <w:shd w:val="clear" w:color="000000" w:fill="FFFFFF"/>
            <w:tcMar>
              <w:left w:w="108" w:type="dxa"/>
              <w:right w:w="108" w:type="dxa"/>
            </w:tcMar>
          </w:tcPr>
          <w:p w:rsidR="009F43B5" w:rsidRPr="00E6119A" w:rsidRDefault="009F43B5" w:rsidP="00A42022">
            <w:pPr>
              <w:rPr>
                <w:rFonts w:eastAsia="Times New Roman" w:cs="Times New Roman"/>
                <w:szCs w:val="24"/>
              </w:rPr>
            </w:pPr>
            <w:r w:rsidRPr="00E6119A">
              <w:rPr>
                <w:rFonts w:cs="Times New Roman"/>
                <w:szCs w:val="24"/>
              </w:rPr>
              <w:t>Эксплуатация железных дорог</w:t>
            </w:r>
          </w:p>
        </w:tc>
      </w:tr>
      <w:tr w:rsidR="006E7B2F" w:rsidRPr="00E6119A" w:rsidTr="00044DFC">
        <w:trPr>
          <w:trHeight w:val="20"/>
          <w:jc w:val="center"/>
        </w:trPr>
        <w:tc>
          <w:tcPr>
            <w:tcW w:w="1068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F43B5" w:rsidRPr="00E6119A" w:rsidRDefault="009F43B5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93" w:type="pct"/>
            <w:shd w:val="clear" w:color="000000" w:fill="FFFFFF"/>
            <w:tcMar>
              <w:left w:w="108" w:type="dxa"/>
              <w:right w:w="108" w:type="dxa"/>
            </w:tcMar>
          </w:tcPr>
          <w:p w:rsidR="009F43B5" w:rsidRPr="00E6119A" w:rsidRDefault="009F43B5" w:rsidP="00A42022">
            <w:pPr>
              <w:rPr>
                <w:rFonts w:eastAsia="Times New Roman" w:cs="Times New Roman"/>
                <w:szCs w:val="24"/>
              </w:rPr>
            </w:pPr>
            <w:r w:rsidRPr="00E6119A">
              <w:rPr>
                <w:rFonts w:cs="Times New Roman"/>
                <w:szCs w:val="24"/>
              </w:rPr>
              <w:t>23.05.05</w:t>
            </w:r>
          </w:p>
        </w:tc>
        <w:tc>
          <w:tcPr>
            <w:tcW w:w="3339" w:type="pct"/>
            <w:shd w:val="clear" w:color="000000" w:fill="FFFFFF"/>
            <w:tcMar>
              <w:left w:w="108" w:type="dxa"/>
              <w:right w:w="108" w:type="dxa"/>
            </w:tcMar>
          </w:tcPr>
          <w:p w:rsidR="009F43B5" w:rsidRPr="00E6119A" w:rsidRDefault="009F43B5" w:rsidP="00A42022">
            <w:pPr>
              <w:rPr>
                <w:rFonts w:eastAsia="Times New Roman" w:cs="Times New Roman"/>
                <w:szCs w:val="24"/>
              </w:rPr>
            </w:pPr>
            <w:r w:rsidRPr="00E6119A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  <w:tr w:rsidR="006E7B2F" w:rsidRPr="00E6119A" w:rsidTr="00044DFC">
        <w:trPr>
          <w:trHeight w:val="20"/>
          <w:jc w:val="center"/>
        </w:trPr>
        <w:tc>
          <w:tcPr>
            <w:tcW w:w="1068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F43B5" w:rsidRPr="00E6119A" w:rsidRDefault="009F43B5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93" w:type="pct"/>
            <w:shd w:val="clear" w:color="000000" w:fill="FFFFFF"/>
            <w:tcMar>
              <w:left w:w="108" w:type="dxa"/>
              <w:right w:w="108" w:type="dxa"/>
            </w:tcMar>
          </w:tcPr>
          <w:p w:rsidR="009F43B5" w:rsidRPr="00E6119A" w:rsidRDefault="009F43B5" w:rsidP="00A42022">
            <w:pPr>
              <w:rPr>
                <w:rFonts w:eastAsia="Times New Roman" w:cs="Times New Roman"/>
                <w:szCs w:val="24"/>
              </w:rPr>
            </w:pPr>
            <w:r w:rsidRPr="00E6119A">
              <w:rPr>
                <w:rFonts w:eastAsia="Times New Roman" w:cs="Times New Roman"/>
                <w:szCs w:val="24"/>
              </w:rPr>
              <w:t>23.05.06</w:t>
            </w:r>
          </w:p>
        </w:tc>
        <w:tc>
          <w:tcPr>
            <w:tcW w:w="3339" w:type="pct"/>
            <w:shd w:val="clear" w:color="000000" w:fill="FFFFFF"/>
            <w:tcMar>
              <w:left w:w="108" w:type="dxa"/>
              <w:right w:w="108" w:type="dxa"/>
            </w:tcMar>
          </w:tcPr>
          <w:p w:rsidR="009F43B5" w:rsidRPr="00E6119A" w:rsidRDefault="009F43B5" w:rsidP="00A42022">
            <w:pPr>
              <w:rPr>
                <w:rFonts w:cs="Times New Roman"/>
                <w:szCs w:val="24"/>
              </w:rPr>
            </w:pPr>
            <w:r w:rsidRPr="00E6119A">
              <w:rPr>
                <w:rFonts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:rsidR="00FF67E5" w:rsidRPr="006E7B2F" w:rsidRDefault="00FF67E5">
      <w:pPr>
        <w:suppressAutoHyphens/>
        <w:ind w:firstLine="709"/>
        <w:rPr>
          <w:rFonts w:eastAsia="Times New Roman" w:cs="Times New Roman"/>
          <w:b/>
        </w:rPr>
      </w:pPr>
    </w:p>
    <w:p w:rsidR="00C340BB" w:rsidRPr="006E7B2F" w:rsidRDefault="006D0D8D">
      <w:pPr>
        <w:suppressAutoHyphens/>
        <w:rPr>
          <w:rFonts w:eastAsia="Times New Roman" w:cs="Times New Roman"/>
          <w:b/>
        </w:rPr>
      </w:pPr>
      <w:r w:rsidRPr="006E7B2F">
        <w:rPr>
          <w:rFonts w:eastAsia="Times New Roman" w:cs="Times New Roman"/>
          <w:b/>
        </w:rPr>
        <w:t>3.</w:t>
      </w:r>
      <w:r w:rsidR="007C719B" w:rsidRPr="006E7B2F">
        <w:rPr>
          <w:rFonts w:eastAsia="Times New Roman" w:cs="Times New Roman"/>
          <w:b/>
        </w:rPr>
        <w:t>1</w:t>
      </w:r>
      <w:r w:rsidRPr="006E7B2F">
        <w:rPr>
          <w:rFonts w:eastAsia="Times New Roman" w:cs="Times New Roman"/>
          <w:b/>
        </w:rPr>
        <w:t>.1. Трудовая функция</w:t>
      </w:r>
    </w:p>
    <w:p w:rsidR="00C340BB" w:rsidRPr="006E7B2F" w:rsidRDefault="00C340BB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340"/>
        <w:gridCol w:w="565"/>
        <w:gridCol w:w="969"/>
        <w:gridCol w:w="1447"/>
        <w:gridCol w:w="414"/>
      </w:tblGrid>
      <w:tr w:rsidR="003A1D6E" w:rsidRPr="006E7B2F" w:rsidTr="00AB25E6">
        <w:trPr>
          <w:trHeight w:val="1"/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1D6E" w:rsidRPr="006E7B2F" w:rsidRDefault="003A1D6E" w:rsidP="003A1D6E">
            <w:pPr>
              <w:suppressAutoHyphens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 состояния безопасности движения и эксплуатации </w:t>
            </w:r>
            <w:r w:rsidRPr="006E7B2F">
              <w:rPr>
                <w:rFonts w:cs="Times New Roman"/>
                <w:szCs w:val="24"/>
              </w:rPr>
              <w:t xml:space="preserve">железнодорожного транспорта </w:t>
            </w:r>
            <w:r w:rsidRPr="006E7B2F">
              <w:rPr>
                <w:rFonts w:eastAsia="Times New Roman" w:cs="Times New Roman"/>
                <w:szCs w:val="24"/>
              </w:rPr>
              <w:t>в закрепленных подразделениях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095EB6" w:rsidP="003A1D6E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  <w:r w:rsidR="003A1D6E" w:rsidRPr="006E7B2F">
              <w:rPr>
                <w:rFonts w:eastAsia="Times New Roman" w:cs="Times New Roman"/>
              </w:rPr>
              <w:t>/01.7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7</w:t>
            </w:r>
          </w:p>
        </w:tc>
      </w:tr>
    </w:tbl>
    <w:p w:rsidR="00C340BB" w:rsidRPr="006E7B2F" w:rsidRDefault="00C340BB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8"/>
        <w:gridCol w:w="8007"/>
      </w:tblGrid>
      <w:tr w:rsidR="006E7B2F" w:rsidRPr="006E7B2F" w:rsidTr="00044DF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E76F0A" w:rsidRPr="006E7B2F" w:rsidRDefault="00E76F0A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E76F0A" w:rsidRPr="006E7B2F" w:rsidRDefault="002939E6" w:rsidP="00BF1FEF">
            <w:pPr>
              <w:jc w:val="both"/>
              <w:rPr>
                <w:rFonts w:cs="Times New Roman"/>
                <w:szCs w:val="24"/>
              </w:rPr>
            </w:pPr>
            <w:r w:rsidRPr="006E7B2F">
              <w:rPr>
                <w:rFonts w:cs="Times New Roman"/>
                <w:szCs w:val="24"/>
              </w:rPr>
              <w:t>Проведение в составе комиссии экспертизы объектов инфраструктуры и элементов подвижного состава, послуживших причиной транспортных происшествий, и событий, связанных с нарушением правил безопасности движения и эксплуатации на железнодорожном транспорте, в закрепленных подразделениях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05229" w:rsidRPr="006E7B2F" w:rsidRDefault="0080522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805229" w:rsidRPr="006E7B2F" w:rsidRDefault="002939E6" w:rsidP="00BF1FEF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Проведение в составе комиссии расследований транспортных происшествий, событий, связанных с нарушением правил безопасности движения и эксплуатации на железнодорожном транспорте 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73F5B" w:rsidRPr="006E7B2F" w:rsidRDefault="00E73F5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E73F5B" w:rsidRPr="006E7B2F" w:rsidRDefault="002939E6" w:rsidP="00BF1FEF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 причин возникновения транспортных происшествий, событий, связанных с нарушением правил безопасности движения и эксплуатации на железнодорожном транспорте 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3330C1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2939E6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Закрытие движения поездов или ограничение скорости их движения по неисправным железнодорожным путям и стрелочным переводам 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3330C1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2939E6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Запрещение эксплуатации железнодорожного подвижного состава, технических средств, связанных с перевозочным процессом, производства работ по их ремонту, содержанию и обслуживанию в закрепленных подразделениях 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3330C1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2939E6" w:rsidP="00FB30BA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Проверка соблюдения </w:t>
            </w:r>
            <w:r w:rsidR="00FB30BA">
              <w:rPr>
                <w:rFonts w:eastAsia="Times New Roman" w:cs="Times New Roman"/>
                <w:szCs w:val="24"/>
              </w:rPr>
              <w:t xml:space="preserve">правил </w:t>
            </w:r>
            <w:r w:rsidRPr="006E7B2F">
              <w:rPr>
                <w:rFonts w:eastAsia="Times New Roman" w:cs="Times New Roman"/>
                <w:szCs w:val="24"/>
              </w:rPr>
              <w:t xml:space="preserve">проведения комиссионных осмотров локомотивов, моторвагонного подвижного состава, вагонов, специального </w:t>
            </w:r>
            <w:r w:rsidRPr="0090364B">
              <w:rPr>
                <w:rFonts w:eastAsia="Times New Roman" w:cs="Times New Roman"/>
                <w:szCs w:val="24"/>
              </w:rPr>
              <w:t>самоходного подвижного состава, железнодорожного пути, железнодорожных переездов и других объектов инфраструктуры и технических средств с принятием соответствующих мер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3330C1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2939E6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>Проверка в закрепленных подразделениях результатов аттестаций, а также назначение внеочередных аттестаций с принятием соответствующих мер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3330C1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2939E6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>Подготовка предложений о привлечении к ответственности работников, виновных в нарушении правил безопасности движения и эксплуатации на железнодорожном транспорте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73F5B" w:rsidRPr="006E7B2F" w:rsidRDefault="00E73F5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E73F5B" w:rsidRPr="006E7B2F" w:rsidRDefault="002939E6" w:rsidP="00BF1FEF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Ведение учета транспортных происшествий и событий, связанных с нарушением правил безопасности движения и эксплуатации железнодорожного транспорта, в закрепленных подразделениях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3330C1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844FE8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>Взаимодействовать с закрепленными подразделениями и со смежными службами по вопросам транспортных происшествий и событий, связанных с нарушением правил безопасности движения и эксплуатации на железнодорожном транспорте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3330C1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077B8C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Анализировать состояние безопасности движения и эксплуатации на железнодорожном транспорте в закрепленных подразделениях 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3330C1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077B8C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>Оформлять документацию по безопасности движения и эксплуатации на железнодорожном транспорте в соответствии с нормативными правовыми актами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3330C1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077B8C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Пользоваться статистической отчетностью по безопасности движения 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3330C1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330C1" w:rsidRPr="006E7B2F" w:rsidRDefault="00077B8C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>Пользоваться автоматизированными системами управления инфраструктурой, подвижным составом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F059BD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1F4D1F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Законодательство Российской Федерации о железнодорожном транспорте в части, регламентирующей выполнение </w:t>
            </w:r>
            <w:r w:rsidR="00F5364C" w:rsidRPr="006E7B2F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F059BD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F5364C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Нормативные правовые акты, нормативно-технические и руководящие документы по безопасности движения и эксплуатации на железнодорожном транспорте в части, регламентирующей выполнение </w:t>
            </w:r>
            <w:r w:rsidR="005325B9" w:rsidRPr="006E7B2F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F059BD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F5364C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>Правила технической эксплуатации железных дорог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F059BD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F5364C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Устройство, размеры, нормы содержания и правила эксплуатации сооружений, основных технических средств на железнодорожном транспорте и подвижного состава в </w:t>
            </w:r>
            <w:r w:rsidR="00E6119A">
              <w:rPr>
                <w:rFonts w:eastAsia="Times New Roman" w:cs="Times New Roman"/>
                <w:szCs w:val="24"/>
              </w:rPr>
              <w:t>объеме</w:t>
            </w:r>
            <w:r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E6119A">
              <w:rPr>
                <w:rFonts w:eastAsia="Times New Roman" w:cs="Times New Roman"/>
                <w:szCs w:val="24"/>
              </w:rPr>
              <w:t>необходимом для</w:t>
            </w:r>
            <w:r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E6119A">
              <w:rPr>
                <w:rFonts w:eastAsia="Times New Roman" w:cs="Times New Roman"/>
                <w:szCs w:val="24"/>
              </w:rPr>
              <w:t>я</w:t>
            </w:r>
            <w:r w:rsidR="0054448C">
              <w:rPr>
                <w:rFonts w:eastAsia="Times New Roman" w:cs="Times New Roman"/>
                <w:szCs w:val="24"/>
              </w:rPr>
              <w:t xml:space="preserve"> </w:t>
            </w:r>
            <w:r w:rsidR="005325B9" w:rsidRPr="006E7B2F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F059BD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F5364C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>Порядок проведения расследования транспортных происшествий и событий, связанных с нарушением правил безопасности движения и эксплуатации на железнодорожном транспорте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F059BD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F059BD" w:rsidRPr="006E7B2F" w:rsidRDefault="00F5364C" w:rsidP="00BF1FEF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Технологический процесс обслуживания и ремонта технических средств </w:t>
            </w:r>
            <w:r w:rsidR="00E6119A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E6119A">
              <w:rPr>
                <w:rFonts w:eastAsia="Times New Roman" w:cs="Times New Roman"/>
                <w:szCs w:val="24"/>
              </w:rPr>
              <w:t>объеме</w:t>
            </w:r>
            <w:r w:rsidR="00E6119A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E6119A">
              <w:rPr>
                <w:rFonts w:eastAsia="Times New Roman" w:cs="Times New Roman"/>
                <w:szCs w:val="24"/>
              </w:rPr>
              <w:t>необходимом для</w:t>
            </w:r>
            <w:r w:rsidR="00E6119A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E6119A">
              <w:rPr>
                <w:rFonts w:eastAsia="Times New Roman" w:cs="Times New Roman"/>
                <w:szCs w:val="24"/>
              </w:rPr>
              <w:t>я</w:t>
            </w:r>
            <w:r w:rsidR="00E6119A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F059BD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D83C0D" w:rsidRPr="006E7B2F" w:rsidRDefault="00F5364C" w:rsidP="00BF1FEF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Положения </w:t>
            </w:r>
            <w:r w:rsidR="009B2A4D" w:rsidRPr="006E7B2F">
              <w:rPr>
                <w:rFonts w:eastAsia="Times New Roman" w:cs="Times New Roman"/>
                <w:szCs w:val="24"/>
              </w:rPr>
              <w:t>об особенностях</w:t>
            </w:r>
            <w:r w:rsidRPr="006E7B2F">
              <w:rPr>
                <w:rFonts w:eastAsia="Times New Roman" w:cs="Times New Roman"/>
                <w:szCs w:val="24"/>
              </w:rPr>
              <w:t xml:space="preserve"> расследования несчастных случаев на производстве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F059BD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F059BD" w:rsidRPr="006E7B2F" w:rsidRDefault="00101D84" w:rsidP="00BF1FEF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учета транспортных происшествий и событий с использованием системы автоматизированного учета и контроля допущенных нарушений безопасности движения 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F059BD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F059BD" w:rsidRPr="006E7B2F" w:rsidRDefault="00101D84" w:rsidP="00BF1FEF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учета, расследования и анализа случаев отказов в работе технических средств с использованием комплексной автоматизированной системы учета, контроля и устранения отказов технических средств и анализа их надежности 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04F60" w:rsidRPr="006E7B2F" w:rsidRDefault="00E04F6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E04F60" w:rsidRPr="006E7B2F" w:rsidRDefault="00101D84" w:rsidP="00BF1FEF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составления отчетности по вопросам безопасности движения и эксплуатации на железнодорожном транспорте 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01D84" w:rsidRPr="006E7B2F" w:rsidRDefault="00101D8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101D84" w:rsidRPr="006E7B2F" w:rsidRDefault="00101D84" w:rsidP="00BF1FEF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Системы управления рисками на железнодорожном транспорте </w:t>
            </w:r>
            <w:r w:rsidR="00E6119A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E6119A">
              <w:rPr>
                <w:rFonts w:eastAsia="Times New Roman" w:cs="Times New Roman"/>
                <w:szCs w:val="24"/>
              </w:rPr>
              <w:t>объеме</w:t>
            </w:r>
            <w:r w:rsidR="00E6119A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E6119A">
              <w:rPr>
                <w:rFonts w:eastAsia="Times New Roman" w:cs="Times New Roman"/>
                <w:szCs w:val="24"/>
              </w:rPr>
              <w:t>необходимом для</w:t>
            </w:r>
            <w:r w:rsidR="00E6119A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E6119A">
              <w:rPr>
                <w:rFonts w:eastAsia="Times New Roman" w:cs="Times New Roman"/>
                <w:szCs w:val="24"/>
              </w:rPr>
              <w:t>я</w:t>
            </w:r>
            <w:r w:rsidR="00E6119A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01D84" w:rsidRPr="006E7B2F" w:rsidRDefault="00101D8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101D84" w:rsidRPr="006E7B2F" w:rsidRDefault="00101D84" w:rsidP="00BF1FEF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Положение об аппарате по безопасности движения и эксплуатации на железнодорожном транспорте 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01D84" w:rsidRPr="006E7B2F" w:rsidRDefault="00101D8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101D84" w:rsidRPr="006E7B2F" w:rsidRDefault="00101D84" w:rsidP="00BF1FEF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Порядок оформления и ведения документации по безопасности движения поездов в автоматизированных системах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101D84" w:rsidRPr="006E7B2F" w:rsidRDefault="00101D8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101D84" w:rsidRPr="006E7B2F" w:rsidRDefault="005325B9" w:rsidP="00BF1FEF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Порядок получения информации с использованием автоматизированных систем управления инфраструктурой, подвижным составом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04F60" w:rsidRPr="006E7B2F" w:rsidRDefault="00E04F6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E04F60" w:rsidRPr="006E7B2F" w:rsidRDefault="005325B9" w:rsidP="00BF1FEF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04F60" w:rsidRPr="006E7B2F" w:rsidRDefault="00E04F6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E04F60" w:rsidRPr="006E7B2F" w:rsidRDefault="005325B9" w:rsidP="00BF1FEF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6E7B2F" w:rsidRPr="006E7B2F" w:rsidTr="00044DFC">
        <w:trPr>
          <w:trHeight w:val="20"/>
          <w:jc w:val="center"/>
        </w:trPr>
        <w:tc>
          <w:tcPr>
            <w:tcW w:w="1073" w:type="pct"/>
            <w:shd w:val="clear" w:color="000000" w:fill="FFFFFF"/>
            <w:tcMar>
              <w:left w:w="108" w:type="dxa"/>
              <w:right w:w="108" w:type="dxa"/>
            </w:tcMar>
          </w:tcPr>
          <w:p w:rsidR="00E04F60" w:rsidRPr="006E7B2F" w:rsidRDefault="00E04F60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E04F60" w:rsidRPr="006E7B2F" w:rsidRDefault="00E04F60" w:rsidP="00BF1FEF">
            <w:pPr>
              <w:suppressAutoHyphens/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-</w:t>
            </w:r>
          </w:p>
        </w:tc>
      </w:tr>
    </w:tbl>
    <w:p w:rsidR="00445824" w:rsidRPr="006E7B2F" w:rsidRDefault="00445824" w:rsidP="00445824">
      <w:pPr>
        <w:suppressAutoHyphens/>
        <w:ind w:firstLine="709"/>
        <w:rPr>
          <w:rFonts w:eastAsia="Times New Roman" w:cs="Times New Roman"/>
          <w:b/>
        </w:rPr>
      </w:pPr>
    </w:p>
    <w:p w:rsidR="00445824" w:rsidRPr="006E7B2F" w:rsidRDefault="00445824" w:rsidP="00445824">
      <w:pPr>
        <w:suppressAutoHyphens/>
        <w:rPr>
          <w:rFonts w:eastAsia="Times New Roman" w:cs="Times New Roman"/>
          <w:b/>
        </w:rPr>
      </w:pPr>
      <w:r w:rsidRPr="006E7B2F">
        <w:rPr>
          <w:rFonts w:eastAsia="Times New Roman" w:cs="Times New Roman"/>
          <w:b/>
        </w:rPr>
        <w:t>3.</w:t>
      </w:r>
      <w:r w:rsidR="007C719B" w:rsidRPr="006E7B2F">
        <w:rPr>
          <w:rFonts w:eastAsia="Times New Roman" w:cs="Times New Roman"/>
          <w:b/>
        </w:rPr>
        <w:t>1</w:t>
      </w:r>
      <w:r w:rsidRPr="006E7B2F">
        <w:rPr>
          <w:rFonts w:eastAsia="Times New Roman" w:cs="Times New Roman"/>
          <w:b/>
        </w:rPr>
        <w:t>.2. Трудовая функция</w:t>
      </w:r>
    </w:p>
    <w:p w:rsidR="00445824" w:rsidRPr="006E7B2F" w:rsidRDefault="00445824" w:rsidP="00445824">
      <w:pPr>
        <w:suppressAutoHyphens/>
        <w:rPr>
          <w:rFonts w:eastAsia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088"/>
        <w:gridCol w:w="567"/>
        <w:gridCol w:w="992"/>
        <w:gridCol w:w="1559"/>
        <w:gridCol w:w="529"/>
      </w:tblGrid>
      <w:tr w:rsidR="003A1D6E" w:rsidRPr="006E7B2F" w:rsidTr="00326FE8">
        <w:trPr>
          <w:trHeight w:val="1"/>
          <w:jc w:val="center"/>
        </w:trPr>
        <w:tc>
          <w:tcPr>
            <w:tcW w:w="1465" w:type="dxa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50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1D6E" w:rsidRPr="006E7B2F" w:rsidRDefault="003A1D6E" w:rsidP="003A1D6E">
            <w:pPr>
              <w:suppressAutoHyphens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Подготовка предложений по вопросам, связанным с обеспечением безопасности движения и эксплуатации </w:t>
            </w:r>
            <w:r w:rsidRPr="00BA0F2F">
              <w:rPr>
                <w:rFonts w:eastAsia="Times New Roman" w:cs="Times New Roman"/>
                <w:szCs w:val="24"/>
              </w:rPr>
              <w:t>железнодорожного транспорта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095EB6" w:rsidP="003A1D6E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  <w:r w:rsidR="003A1D6E" w:rsidRPr="006E7B2F">
              <w:rPr>
                <w:rFonts w:eastAsia="Times New Roman" w:cs="Times New Roman"/>
              </w:rPr>
              <w:t>/02.7</w:t>
            </w:r>
          </w:p>
        </w:tc>
        <w:tc>
          <w:tcPr>
            <w:tcW w:w="155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7</w:t>
            </w:r>
          </w:p>
        </w:tc>
      </w:tr>
    </w:tbl>
    <w:p w:rsidR="00445824" w:rsidRPr="006E7B2F" w:rsidRDefault="00445824" w:rsidP="00445824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8"/>
        <w:gridCol w:w="8007"/>
      </w:tblGrid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9C3D01" w:rsidRPr="006E7B2F" w:rsidRDefault="009C3D01" w:rsidP="00AA254E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C3D01" w:rsidRPr="006E7B2F" w:rsidRDefault="0081171A" w:rsidP="007753DC">
            <w:pPr>
              <w:jc w:val="both"/>
              <w:rPr>
                <w:rFonts w:cs="Times New Roman"/>
                <w:szCs w:val="24"/>
              </w:rPr>
            </w:pPr>
            <w:r w:rsidRPr="006E7B2F">
              <w:rPr>
                <w:rFonts w:cs="Times New Roman"/>
                <w:szCs w:val="24"/>
              </w:rPr>
              <w:t>Подготовка предложений по основным направлениям технической политики в области обеспечения безопасности движения и эксплуатации на железнодорожном транспорте, предупреждения и ликвидации последствий чрезвычайных ситуаций, транспортных происшествий и событий, связанных с нарушением правил безопасности движения и эксплуатации железнодорожного транспорта, в том числе при перевозке опасных грузов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3171D1" w:rsidP="00AA254E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81171A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Подготовка предложений по повышению надежности и улучшению содержания технических средств в закрепленных подразделениях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3171D1" w:rsidP="00AA254E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81171A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Подготовка предложений по научно-техническому развитию в области безопасности движения и эксплуатации на железнодорожном транспорте в закрепленных подразделениях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3171D1" w:rsidP="00AA254E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81171A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Подготовка предложений по внесению изменений в нормативные документы по вопросам обеспечения безопасности движения поездов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3171D1" w:rsidP="00AA254E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3171D1" w:rsidRPr="006E7B2F" w:rsidRDefault="001124F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Изучать и анализировать информацию по основным направлениям технической политики в области обеспечения безопасности движения и эксплуатации на железнодорожном транспорте, предупреждения и ликвидации последствий чрезвычайных ситуаций, транспортных происшествий, событий, связанных с нарушением правил безопасности </w:t>
            </w:r>
            <w:r w:rsidRPr="006E7B2F">
              <w:rPr>
                <w:rFonts w:eastAsia="Times New Roman" w:cs="Times New Roman"/>
                <w:szCs w:val="24"/>
              </w:rPr>
              <w:lastRenderedPageBreak/>
              <w:t xml:space="preserve">движения и эксплуатации на железнодорожном транспорте, в том числе при перевозке опасных грузов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3171D1" w:rsidP="00AA254E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1124F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Определять наиболее важные задачи для обеспечения безопасности движения и эксплуатации на железнодорожном транспорте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8663F" w:rsidRPr="006E7B2F" w:rsidRDefault="0088663F" w:rsidP="00AA254E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88663F" w:rsidRPr="006E7B2F" w:rsidRDefault="0088663F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Оформлять документацию по безопасности движения и эксплуатации на железнодорожном транспорте в соответствии с нормативными правовыми актами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3171D1" w:rsidP="00AA254E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88663F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Применять методику организации и поддержания порядка на рабочих местах, устанавливающую требования </w:t>
            </w:r>
            <w:r w:rsidR="00E6119A">
              <w:rPr>
                <w:rFonts w:eastAsia="Times New Roman" w:cs="Times New Roman"/>
                <w:szCs w:val="24"/>
              </w:rPr>
              <w:t>к</w:t>
            </w:r>
            <w:r w:rsidRPr="006E7B2F">
              <w:rPr>
                <w:rFonts w:eastAsia="Times New Roman" w:cs="Times New Roman"/>
                <w:szCs w:val="24"/>
              </w:rPr>
              <w:t xml:space="preserve"> повышению качества и производительности труда, снижению потерь рабочего времени, созданию безопасных условий труда работников железнодорожного транспорта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3171D1" w:rsidP="00AA254E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174E1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174E11">
              <w:rPr>
                <w:rFonts w:eastAsia="Times New Roman" w:cs="Times New Roman"/>
                <w:szCs w:val="24"/>
              </w:rPr>
              <w:t>Нормативные правовые акты, нормативные и методические материалы по безопасности движения и эксплуатации на железнодорожном транспорте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3171D1" w:rsidP="00AA254E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6A624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Правила технической эксплуатации железных дорог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3171D1" w:rsidP="00AA254E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6A624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Системы управления рисками на железнодорожном транспорте 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D03ED4">
              <w:rPr>
                <w:rFonts w:eastAsia="Times New Roman" w:cs="Times New Roman"/>
                <w:szCs w:val="24"/>
              </w:rPr>
              <w:t>объеме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D03ED4">
              <w:rPr>
                <w:rFonts w:eastAsia="Times New Roman" w:cs="Times New Roman"/>
                <w:szCs w:val="24"/>
              </w:rPr>
              <w:t>необходимом для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D03ED4">
              <w:rPr>
                <w:rFonts w:eastAsia="Times New Roman" w:cs="Times New Roman"/>
                <w:szCs w:val="24"/>
              </w:rPr>
              <w:t>я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3171D1" w:rsidP="00AA254E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3171D1" w:rsidRPr="006E7B2F" w:rsidRDefault="006A624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Устройство, размеры, нормы содержания и правила эксплуатации сооружений, основных технических средств на железнодорожном транспорте и подвижного состава 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D03ED4">
              <w:rPr>
                <w:rFonts w:eastAsia="Times New Roman" w:cs="Times New Roman"/>
                <w:szCs w:val="24"/>
              </w:rPr>
              <w:t>объеме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D03ED4">
              <w:rPr>
                <w:rFonts w:eastAsia="Times New Roman" w:cs="Times New Roman"/>
                <w:szCs w:val="24"/>
              </w:rPr>
              <w:t>необходимом для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D03ED4">
              <w:rPr>
                <w:rFonts w:eastAsia="Times New Roman" w:cs="Times New Roman"/>
                <w:szCs w:val="24"/>
              </w:rPr>
              <w:t>я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8663F" w:rsidRPr="006E7B2F" w:rsidRDefault="0088663F" w:rsidP="00AA254E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88663F" w:rsidRPr="006E7B2F" w:rsidRDefault="0088663F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Технология бережливого производства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8663F" w:rsidRPr="006E7B2F" w:rsidRDefault="0088663F" w:rsidP="00AA254E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88663F" w:rsidRPr="006E7B2F" w:rsidRDefault="0088663F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shd w:val="clear" w:color="000000" w:fill="FFFFFF"/>
            <w:tcMar>
              <w:left w:w="108" w:type="dxa"/>
              <w:right w:w="108" w:type="dxa"/>
            </w:tcMar>
          </w:tcPr>
          <w:p w:rsidR="0088663F" w:rsidRPr="006E7B2F" w:rsidRDefault="0088663F" w:rsidP="00AA254E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88663F" w:rsidRPr="006E7B2F" w:rsidRDefault="0088663F" w:rsidP="007753DC">
            <w:pPr>
              <w:suppressAutoHyphens/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-</w:t>
            </w:r>
          </w:p>
        </w:tc>
      </w:tr>
    </w:tbl>
    <w:p w:rsidR="00445824" w:rsidRPr="006E7B2F" w:rsidRDefault="00445824" w:rsidP="00445824">
      <w:pPr>
        <w:suppressAutoHyphens/>
        <w:rPr>
          <w:rFonts w:eastAsia="Times New Roman" w:cs="Times New Roman"/>
          <w:b/>
        </w:rPr>
      </w:pPr>
    </w:p>
    <w:p w:rsidR="00600F71" w:rsidRPr="006E7B2F" w:rsidRDefault="00600F71" w:rsidP="00600F71">
      <w:pPr>
        <w:suppressAutoHyphens/>
        <w:rPr>
          <w:rFonts w:eastAsia="Times New Roman" w:cs="Times New Roman"/>
          <w:b/>
        </w:rPr>
      </w:pPr>
      <w:r w:rsidRPr="006E7B2F">
        <w:rPr>
          <w:rFonts w:eastAsia="Times New Roman" w:cs="Times New Roman"/>
          <w:b/>
        </w:rPr>
        <w:t>3.</w:t>
      </w:r>
      <w:r w:rsidR="007C719B" w:rsidRPr="006E7B2F">
        <w:rPr>
          <w:rFonts w:eastAsia="Times New Roman" w:cs="Times New Roman"/>
          <w:b/>
        </w:rPr>
        <w:t>1</w:t>
      </w:r>
      <w:r w:rsidRPr="006E7B2F">
        <w:rPr>
          <w:rFonts w:eastAsia="Times New Roman" w:cs="Times New Roman"/>
          <w:b/>
        </w:rPr>
        <w:t>.3. Трудовая функция</w:t>
      </w:r>
    </w:p>
    <w:p w:rsidR="00600F71" w:rsidRPr="006E7B2F" w:rsidRDefault="00600F71" w:rsidP="00600F71">
      <w:pPr>
        <w:suppressAutoHyphens/>
        <w:rPr>
          <w:rFonts w:eastAsia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4977"/>
        <w:gridCol w:w="552"/>
        <w:gridCol w:w="1146"/>
        <w:gridCol w:w="1447"/>
        <w:gridCol w:w="519"/>
      </w:tblGrid>
      <w:tr w:rsidR="006E7B2F" w:rsidRPr="006E7B2F" w:rsidTr="00326FE8">
        <w:trPr>
          <w:trHeight w:val="1"/>
          <w:jc w:val="center"/>
        </w:trPr>
        <w:tc>
          <w:tcPr>
            <w:tcW w:w="1560" w:type="dxa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0F71" w:rsidRPr="006E7B2F" w:rsidRDefault="00600F71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4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выполнения целевых показателей безопасности движения и мероприятий по их достижению в закрепленных подразделениях</w:t>
            </w:r>
          </w:p>
        </w:tc>
        <w:tc>
          <w:tcPr>
            <w:tcW w:w="55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0F71" w:rsidRPr="006E7B2F" w:rsidRDefault="00600F71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11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0F71" w:rsidRPr="006E7B2F" w:rsidRDefault="00095EB6" w:rsidP="007753DC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  <w:r w:rsidR="00600F71" w:rsidRPr="006E7B2F">
              <w:rPr>
                <w:rFonts w:eastAsia="Times New Roman" w:cs="Times New Roman"/>
              </w:rPr>
              <w:t>/03.7</w:t>
            </w:r>
          </w:p>
        </w:tc>
        <w:tc>
          <w:tcPr>
            <w:tcW w:w="144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0F71" w:rsidRPr="006E7B2F" w:rsidRDefault="00600F71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0F71" w:rsidRPr="006E7B2F" w:rsidRDefault="00600F71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7</w:t>
            </w:r>
          </w:p>
        </w:tc>
      </w:tr>
    </w:tbl>
    <w:p w:rsidR="00600F71" w:rsidRPr="006E7B2F" w:rsidRDefault="00600F71" w:rsidP="00600F71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8"/>
        <w:gridCol w:w="8007"/>
      </w:tblGrid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DF7AC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разработки программ и мероприятий по обеспечению и повышению безопасности движения и эксплуатации на железнодорожном транспорте, перевозке опасных грузов, предупреждению и ликвидации последствий чрезвычайных ситуаций, транспортных происшествий и событий, связанных с нарушением правил безопасности движения и эксплуатации на железнодорожном транспорте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DF7AC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выполнения в закрепленных подразделениях программ и мероприятий по обеспечению и повышению безопасности движения и эксплуатации на железнодорожном транспорте, перевозке опасных грузов, предупреждению и ликвидации последствий чрезвычайных ситуаций, транспортных происшествий и событий, связанных с нарушением правил безопасности движения и эксплуатации на железнодорожном транспорте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DF7AC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выполнения работниками закрепленных подразделений планов и заданий по подготовке инфраструктуры, подвижного состава к работе в зимних условиях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DF7ACC" w:rsidRPr="006E7B2F" w:rsidRDefault="00DF7ACC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DF7ACC" w:rsidRPr="006E7B2F" w:rsidRDefault="00DF7AC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обеспечения безопасности движения поездов и эксплуатации на железнодорожных путях необщего пользования, принадлежащих закрепленным подразделениям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DF7ACC" w:rsidRPr="006E7B2F" w:rsidRDefault="00DF7ACC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DF7ACC" w:rsidRPr="006E7B2F" w:rsidRDefault="00DF7AC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внедрения новых технических средств, повышающих </w:t>
            </w:r>
            <w:r w:rsidRPr="006E7B2F">
              <w:rPr>
                <w:rFonts w:eastAsia="Times New Roman" w:cs="Times New Roman"/>
                <w:szCs w:val="24"/>
              </w:rPr>
              <w:lastRenderedPageBreak/>
              <w:t>безопасность движения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DF7ACC" w:rsidRPr="006E7B2F" w:rsidRDefault="00DF7ACC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DF7ACC" w:rsidRPr="006E7B2F" w:rsidRDefault="00DF7AC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внедрения в закрепленных подразделениях разработок по научно-техническому развитию в области безопасности движения и эксплуатации на железнодорожном транспорте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DF7AC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классификации и учета нарушений безопасности движения в закрепленных подразделениях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600F71" w:rsidRPr="006E7B2F" w:rsidRDefault="00DF7AC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Оценивать ситуацию при расследовании транспортных происшествий и событий, связанных с нарушением правил безопасности движения и эксплуатации на железнодорожном транспорте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DF7ACC" w:rsidRPr="006E7B2F" w:rsidRDefault="00DF7ACC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DF7ACC" w:rsidRPr="006E7B2F" w:rsidRDefault="00D14D7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Анализировать степень выполнения программ и мероприятий по предупреждению нарушений безопасности движения и эксплуатации на железнодорожном транспорте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DF7ACC" w:rsidRPr="006E7B2F" w:rsidRDefault="00DF7ACC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DF7ACC" w:rsidRPr="006E7B2F" w:rsidRDefault="00D14D7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Оценивать состояние технических средств, повышающих безопасность движения и эксплуатации на железнодорожном транспорте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D14D72" w:rsidRPr="006E7B2F" w:rsidRDefault="00D14D72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D14D72" w:rsidRPr="006E7B2F" w:rsidRDefault="00D14D7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Принимать оптимальные варианты решений в нестандартных ситуациях при проведении контроля организации обеспечения безопасности движения и эксплуатации на железнодорожном транспорте в закрепленных подразделениях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D14D72" w:rsidRPr="006E7B2F" w:rsidRDefault="00D14D72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D14D72" w:rsidRPr="006E7B2F" w:rsidRDefault="00D14D7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Пользоваться статистической отчетностью в области безопасности движения и эксплуатации на железнодорожном транспорте закрепленных подразделений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D14D7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Пользоваться системой автоматизированного контроля работы ревизорского аппарата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D14D7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Оформлять документацию по безопасности движения и эксплуатации на железнодорожном транспорте в соответствии с нормативными правовыми актами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28673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Законодательство Российской Федерации о железнодорожном транспорте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28673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Нормативные правовые акты, нормативно-технические и руководящие документы по безопасности движения и эксплуатации на железнодорожном транспорте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28673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28673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Устройство, размеры, нормы содержания и правила эксплуатации сооружений, основных технических средств железнодорожного транспорта и подвижного состава 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D03ED4">
              <w:rPr>
                <w:rFonts w:eastAsia="Times New Roman" w:cs="Times New Roman"/>
                <w:szCs w:val="24"/>
              </w:rPr>
              <w:t>объеме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D03ED4">
              <w:rPr>
                <w:rFonts w:eastAsia="Times New Roman" w:cs="Times New Roman"/>
                <w:szCs w:val="24"/>
              </w:rPr>
              <w:t>необходимом для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D03ED4">
              <w:rPr>
                <w:rFonts w:eastAsia="Times New Roman" w:cs="Times New Roman"/>
                <w:szCs w:val="24"/>
              </w:rPr>
              <w:t>я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286732" w:rsidRPr="006E7B2F" w:rsidRDefault="00286732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286732" w:rsidRPr="006E7B2F" w:rsidRDefault="00CD1295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Системы управления рисками на железнодорожном транспорте 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D03ED4">
              <w:rPr>
                <w:rFonts w:eastAsia="Times New Roman" w:cs="Times New Roman"/>
                <w:szCs w:val="24"/>
              </w:rPr>
              <w:t>объеме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D03ED4">
              <w:rPr>
                <w:rFonts w:eastAsia="Times New Roman" w:cs="Times New Roman"/>
                <w:szCs w:val="24"/>
              </w:rPr>
              <w:t>необходимом для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D03ED4">
              <w:rPr>
                <w:rFonts w:eastAsia="Times New Roman" w:cs="Times New Roman"/>
                <w:szCs w:val="24"/>
              </w:rPr>
              <w:t>я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286732" w:rsidRPr="006E7B2F" w:rsidRDefault="00286732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286732" w:rsidRPr="006E7B2F" w:rsidRDefault="00CD1295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Технологический процесс обслуживания и ремонта технических средств 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D03ED4">
              <w:rPr>
                <w:rFonts w:eastAsia="Times New Roman" w:cs="Times New Roman"/>
                <w:szCs w:val="24"/>
              </w:rPr>
              <w:t>объеме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D03ED4">
              <w:rPr>
                <w:rFonts w:eastAsia="Times New Roman" w:cs="Times New Roman"/>
                <w:szCs w:val="24"/>
              </w:rPr>
              <w:t>необходимом для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D03ED4">
              <w:rPr>
                <w:rFonts w:eastAsia="Times New Roman" w:cs="Times New Roman"/>
                <w:szCs w:val="24"/>
              </w:rPr>
              <w:t>я</w:t>
            </w:r>
            <w:r w:rsidR="00D03ED4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286732" w:rsidRPr="006E7B2F" w:rsidRDefault="00286732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286732" w:rsidRPr="006E7B2F" w:rsidRDefault="000C01B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оформления и ведения документации по безопасности движения поездов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Порядок учета замечаний машинистов с использованием автоматизированной информационной системы учета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составления отчетности по безопасности движения и эксплуатации на железнодорожном транспорте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Правила и нормы деловой этики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0C01B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</w:t>
            </w:r>
            <w:r w:rsidRPr="006E7B2F">
              <w:rPr>
                <w:rFonts w:eastAsia="Times New Roman" w:cs="Times New Roman"/>
                <w:szCs w:val="24"/>
              </w:rPr>
              <w:lastRenderedPageBreak/>
              <w:t xml:space="preserve">пользования, работа которых непосредственно связана с движением поездов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0C01B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600F71" w:rsidRPr="006E7B2F" w:rsidRDefault="00600F71" w:rsidP="007753DC">
            <w:pPr>
              <w:suppressAutoHyphens/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-</w:t>
            </w:r>
          </w:p>
        </w:tc>
      </w:tr>
    </w:tbl>
    <w:p w:rsidR="00600F71" w:rsidRPr="006E7B2F" w:rsidRDefault="00600F71" w:rsidP="00600F71">
      <w:pPr>
        <w:suppressAutoHyphens/>
        <w:rPr>
          <w:rFonts w:eastAsia="Times New Roman" w:cs="Times New Roman"/>
          <w:b/>
        </w:rPr>
      </w:pPr>
    </w:p>
    <w:p w:rsidR="007C719B" w:rsidRPr="006E7B2F" w:rsidRDefault="007C719B" w:rsidP="007C719B">
      <w:pPr>
        <w:suppressAutoHyphens/>
        <w:rPr>
          <w:rFonts w:eastAsia="Times New Roman" w:cs="Times New Roman"/>
          <w:b/>
        </w:rPr>
      </w:pPr>
      <w:r w:rsidRPr="006E7B2F">
        <w:rPr>
          <w:rFonts w:eastAsia="Times New Roman" w:cs="Times New Roman"/>
          <w:b/>
        </w:rPr>
        <w:t>3.1.4. Трудовая функция</w:t>
      </w:r>
    </w:p>
    <w:p w:rsidR="007C719B" w:rsidRPr="006E7B2F" w:rsidRDefault="007C719B" w:rsidP="007C719B">
      <w:pPr>
        <w:suppressAutoHyphens/>
        <w:rPr>
          <w:rFonts w:eastAsia="Times New Roman" w:cs="Times New Roman"/>
          <w:b/>
        </w:rPr>
      </w:pPr>
    </w:p>
    <w:tbl>
      <w:tblPr>
        <w:tblW w:w="103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198"/>
        <w:gridCol w:w="567"/>
        <w:gridCol w:w="954"/>
        <w:gridCol w:w="1597"/>
        <w:gridCol w:w="569"/>
      </w:tblGrid>
      <w:tr w:rsidR="006E7B2F" w:rsidRPr="006E7B2F" w:rsidTr="0090364B">
        <w:trPr>
          <w:trHeight w:val="1"/>
          <w:jc w:val="center"/>
        </w:trPr>
        <w:tc>
          <w:tcPr>
            <w:tcW w:w="1465" w:type="dxa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C719B" w:rsidRPr="006E7B2F" w:rsidRDefault="007C719B" w:rsidP="007C719B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51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Проведение профилактической работы по вопросам обеспечения безопасности движения поездов и эксплуатации железнодорожного транспорта </w:t>
            </w:r>
            <w:r w:rsidR="007B5501" w:rsidRPr="006E7B2F">
              <w:rPr>
                <w:rFonts w:eastAsia="Times New Roman" w:cs="Times New Roman"/>
                <w:szCs w:val="24"/>
              </w:rPr>
              <w:t>в закрепленных подразделениях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C719B" w:rsidRPr="006E7B2F" w:rsidRDefault="007C719B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9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C719B" w:rsidRPr="006E7B2F" w:rsidRDefault="00095EB6" w:rsidP="007753DC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  <w:r w:rsidR="007C719B" w:rsidRPr="006E7B2F">
              <w:rPr>
                <w:rFonts w:eastAsia="Times New Roman" w:cs="Times New Roman"/>
              </w:rPr>
              <w:t>/04.7</w:t>
            </w:r>
          </w:p>
        </w:tc>
        <w:tc>
          <w:tcPr>
            <w:tcW w:w="159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C719B" w:rsidRPr="006E7B2F" w:rsidRDefault="007C719B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C719B" w:rsidRPr="006E7B2F" w:rsidRDefault="007C719B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7</w:t>
            </w:r>
          </w:p>
        </w:tc>
      </w:tr>
    </w:tbl>
    <w:p w:rsidR="007C719B" w:rsidRPr="006E7B2F" w:rsidRDefault="007C719B" w:rsidP="007C719B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6"/>
        <w:gridCol w:w="8009"/>
      </w:tblGrid>
      <w:tr w:rsidR="006E7B2F" w:rsidRPr="006E7B2F" w:rsidTr="007753DC">
        <w:trPr>
          <w:trHeight w:val="20"/>
          <w:jc w:val="center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Проведение работы по повышению уровня знаний и практических навыков персонала </w:t>
            </w:r>
            <w:r w:rsidR="00F45674" w:rsidRPr="006E7B2F">
              <w:rPr>
                <w:rFonts w:eastAsia="Times New Roman" w:cs="Times New Roman"/>
                <w:szCs w:val="24"/>
              </w:rPr>
              <w:t>в закрепленных подразделениях</w:t>
            </w:r>
            <w:r w:rsidRPr="006E7B2F">
              <w:rPr>
                <w:rFonts w:eastAsia="Times New Roman" w:cs="Times New Roman"/>
                <w:szCs w:val="24"/>
              </w:rPr>
              <w:t xml:space="preserve"> по вопросам обеспечения безопасности движения поездов и эксплуатации железнодорожного транспорта, в т</w:t>
            </w:r>
            <w:r w:rsidR="00D03ED4">
              <w:rPr>
                <w:rFonts w:eastAsia="Times New Roman" w:cs="Times New Roman"/>
                <w:szCs w:val="24"/>
              </w:rPr>
              <w:t xml:space="preserve">ом </w:t>
            </w:r>
            <w:r w:rsidRPr="006E7B2F">
              <w:rPr>
                <w:rFonts w:eastAsia="Times New Roman" w:cs="Times New Roman"/>
                <w:szCs w:val="24"/>
              </w:rPr>
              <w:t>ч</w:t>
            </w:r>
            <w:r w:rsidR="00D03ED4">
              <w:rPr>
                <w:rFonts w:eastAsia="Times New Roman" w:cs="Times New Roman"/>
                <w:szCs w:val="24"/>
              </w:rPr>
              <w:t>исле</w:t>
            </w:r>
            <w:r w:rsidRPr="006E7B2F">
              <w:rPr>
                <w:rFonts w:eastAsia="Times New Roman" w:cs="Times New Roman"/>
                <w:szCs w:val="24"/>
              </w:rPr>
              <w:t xml:space="preserve"> при возникновении аварийных и нестандартных ситуаций, в пределах своей компетенции, установленной локальными нормативными актами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Формирование рекомендаций по актуализации (пересмотру) технологических процессов и устранению причин имеющихся несоответствий </w:t>
            </w:r>
            <w:r w:rsidR="00EB2787" w:rsidRPr="006E7B2F">
              <w:rPr>
                <w:rFonts w:eastAsia="Times New Roman" w:cs="Times New Roman"/>
                <w:szCs w:val="24"/>
              </w:rPr>
              <w:t xml:space="preserve">в закрепленных подразделениях </w:t>
            </w:r>
            <w:r w:rsidRPr="006E7B2F">
              <w:rPr>
                <w:rFonts w:eastAsia="Times New Roman" w:cs="Times New Roman"/>
                <w:szCs w:val="24"/>
              </w:rPr>
              <w:t>по результатам проведения инспекционной профилактической работы по вопросам обеспечения безопасности движения поездов и эксплуатации железнодорожного транспорта с выдачей их руководителям подразделений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Проведение в составе комиссии аттестации работников </w:t>
            </w:r>
            <w:r w:rsidR="00EB2787" w:rsidRPr="006E7B2F">
              <w:rPr>
                <w:rFonts w:eastAsia="Times New Roman" w:cs="Times New Roman"/>
                <w:szCs w:val="24"/>
              </w:rPr>
              <w:t>закрепленных подразделений</w:t>
            </w:r>
            <w:r w:rsidR="00D03ED4">
              <w:rPr>
                <w:rFonts w:eastAsia="Times New Roman" w:cs="Times New Roman"/>
                <w:szCs w:val="24"/>
              </w:rPr>
              <w:t>,</w:t>
            </w:r>
            <w:r w:rsidR="0054448C">
              <w:rPr>
                <w:rFonts w:eastAsia="Times New Roman" w:cs="Times New Roman"/>
                <w:szCs w:val="24"/>
              </w:rPr>
              <w:t xml:space="preserve"> </w:t>
            </w:r>
            <w:r w:rsidRPr="006E7B2F">
              <w:rPr>
                <w:rFonts w:eastAsia="Times New Roman" w:cs="Times New Roman"/>
                <w:szCs w:val="24"/>
              </w:rPr>
              <w:t xml:space="preserve">производственная деятельность которых связана с движением поездов и маневровой работой на железнодорожных путях общего пользования, на знание </w:t>
            </w:r>
            <w:r w:rsidR="00D03ED4">
              <w:rPr>
                <w:rFonts w:eastAsia="Times New Roman" w:cs="Times New Roman"/>
                <w:szCs w:val="24"/>
              </w:rPr>
              <w:t>п</w:t>
            </w:r>
            <w:r w:rsidRPr="006E7B2F">
              <w:rPr>
                <w:rFonts w:eastAsia="Times New Roman" w:cs="Times New Roman"/>
                <w:szCs w:val="24"/>
              </w:rPr>
              <w:t>равил технической эксплуатации железных дорог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Организация работы с подразделениями, ответственными за работу системы общественного контроля обеспечени</w:t>
            </w:r>
            <w:r w:rsidR="00D03ED4">
              <w:rPr>
                <w:rFonts w:eastAsia="Times New Roman" w:cs="Times New Roman"/>
                <w:szCs w:val="24"/>
              </w:rPr>
              <w:t>я</w:t>
            </w:r>
            <w:r w:rsidRPr="006E7B2F">
              <w:rPr>
                <w:rFonts w:eastAsia="Times New Roman" w:cs="Times New Roman"/>
                <w:szCs w:val="24"/>
              </w:rPr>
              <w:t xml:space="preserve"> безопасности движения поездов и эксплуатации железнодорожного транспорта в </w:t>
            </w:r>
            <w:r w:rsidR="00EB2787" w:rsidRPr="006E7B2F">
              <w:rPr>
                <w:rFonts w:eastAsia="Times New Roman" w:cs="Times New Roman"/>
                <w:szCs w:val="24"/>
              </w:rPr>
              <w:t>закрепленных подразделениях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8" w:type="pct"/>
            <w:shd w:val="clear" w:color="auto" w:fill="auto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 xml:space="preserve">Пользоваться локальными нормативными актами и техническими документами по вопросам обеспечения безопасности движения и эксплуатации железнодорожного транспорта при проведении работы по повышению уровня знаний и действий персонала </w:t>
            </w:r>
            <w:r w:rsidR="00E01565" w:rsidRPr="006E7B2F">
              <w:rPr>
                <w:rFonts w:eastAsia="Times New Roman" w:cs="Times New Roman"/>
              </w:rPr>
              <w:t>закрепленных подразделений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 xml:space="preserve">Пользоваться формами и методами проведения работы по повышению уровня знаний и действий персонала по вопросам обеспечения безопасности движения поездов и эксплуатации железнодорожного транспорта в </w:t>
            </w:r>
            <w:r w:rsidR="00E01565" w:rsidRPr="006E7B2F">
              <w:rPr>
                <w:rFonts w:eastAsia="Times New Roman" w:cs="Times New Roman"/>
              </w:rPr>
              <w:t>закрепленных подразделениях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Оформлять документацию по повышению уровня знаний и</w:t>
            </w:r>
            <w:r w:rsidR="0054448C">
              <w:rPr>
                <w:rFonts w:cs="Times New Roman"/>
              </w:rPr>
              <w:t xml:space="preserve"> </w:t>
            </w:r>
            <w:r w:rsidRPr="006E7B2F">
              <w:rPr>
                <w:rFonts w:cs="Times New Roman"/>
              </w:rPr>
              <w:t xml:space="preserve">действий персонала </w:t>
            </w:r>
            <w:r w:rsidR="00E01565" w:rsidRPr="006E7B2F">
              <w:rPr>
                <w:rFonts w:eastAsia="Times New Roman" w:cs="Times New Roman"/>
              </w:rPr>
              <w:t xml:space="preserve">закрепленных </w:t>
            </w:r>
            <w:r w:rsidRPr="006E7B2F">
              <w:rPr>
                <w:rFonts w:cs="Times New Roman"/>
              </w:rPr>
              <w:t>подразделений по вопросам обеспечения безопасности движения поездов и эксплуатации железнодорожного транспорта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 xml:space="preserve">Анализировать действующие технологические процессы в </w:t>
            </w:r>
            <w:r w:rsidR="00E01565" w:rsidRPr="006E7B2F">
              <w:rPr>
                <w:rFonts w:cs="Times New Roman"/>
              </w:rPr>
              <w:t>з</w:t>
            </w:r>
            <w:r w:rsidR="00E01565" w:rsidRPr="006E7B2F">
              <w:rPr>
                <w:rFonts w:eastAsia="Times New Roman" w:cs="Times New Roman"/>
              </w:rPr>
              <w:t>акрепленных подразделениях</w:t>
            </w:r>
            <w:r w:rsidR="0054448C">
              <w:rPr>
                <w:rFonts w:eastAsia="Times New Roman" w:cs="Times New Roman"/>
              </w:rPr>
              <w:t xml:space="preserve"> </w:t>
            </w:r>
            <w:r w:rsidRPr="006E7B2F">
              <w:rPr>
                <w:rFonts w:cs="Times New Roman"/>
              </w:rPr>
              <w:t>при проведении профилактической работы по вопросам обеспечения безопасности движения поездов и эксплуатации железнодорожного транспорта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 xml:space="preserve">Оценивать результаты профилактических мероприятий </w:t>
            </w:r>
            <w:r w:rsidR="00E01565" w:rsidRPr="006E7B2F">
              <w:rPr>
                <w:rFonts w:eastAsia="Times New Roman" w:cs="Times New Roman"/>
              </w:rPr>
              <w:t xml:space="preserve">в закрепленных </w:t>
            </w:r>
            <w:r w:rsidR="00E01565" w:rsidRPr="006E7B2F">
              <w:rPr>
                <w:rFonts w:eastAsia="Times New Roman" w:cs="Times New Roman"/>
              </w:rPr>
              <w:lastRenderedPageBreak/>
              <w:t>подразделениях</w:t>
            </w:r>
            <w:r w:rsidR="0054448C">
              <w:rPr>
                <w:rFonts w:eastAsia="Times New Roman" w:cs="Times New Roman"/>
              </w:rPr>
              <w:t xml:space="preserve"> </w:t>
            </w:r>
            <w:r w:rsidRPr="006E7B2F">
              <w:rPr>
                <w:rFonts w:cs="Times New Roman"/>
              </w:rPr>
              <w:t>по вопросам обеспечения безопасности движения поездов и эксплуатации железнодорожного транспорта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 xml:space="preserve">Пользоваться автоматизированными системами при проведении профилактической работы по вопросам обеспечения безопасности движения и эксплуатации железнодорожного транспорта </w:t>
            </w:r>
            <w:r w:rsidR="00E01565" w:rsidRPr="006E7B2F">
              <w:rPr>
                <w:rFonts w:eastAsia="Times New Roman" w:cs="Times New Roman"/>
              </w:rPr>
              <w:t>в закрепленных подразделениях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Анализировать информацию, получаемую от общественных инспекторов</w:t>
            </w:r>
            <w:r w:rsidR="00DC4903">
              <w:rPr>
                <w:rFonts w:cs="Times New Roman"/>
              </w:rPr>
              <w:t>,</w:t>
            </w:r>
            <w:r w:rsidRPr="006E7B2F">
              <w:rPr>
                <w:rFonts w:cs="Times New Roman"/>
              </w:rPr>
              <w:t xml:space="preserve"> о работе системы общественного контроля безопасности движения поездов </w:t>
            </w:r>
            <w:r w:rsidRPr="006E7B2F">
              <w:rPr>
                <w:rFonts w:eastAsia="Times New Roman" w:cs="Times New Roman"/>
              </w:rPr>
              <w:t xml:space="preserve">и эксплуатации железнодорожного транспорта </w:t>
            </w:r>
            <w:r w:rsidR="00E01565" w:rsidRPr="006E7B2F">
              <w:rPr>
                <w:rFonts w:eastAsia="Times New Roman" w:cs="Times New Roman"/>
              </w:rPr>
              <w:t>в закрепленных подразделениях</w:t>
            </w:r>
            <w:r w:rsidR="00174E11">
              <w:rPr>
                <w:rFonts w:eastAsia="Times New Roman" w:cs="Times New Roman"/>
              </w:rPr>
              <w:t xml:space="preserve"> </w:t>
            </w:r>
            <w:r w:rsidRPr="006E7B2F">
              <w:rPr>
                <w:rFonts w:cs="Times New Roman"/>
              </w:rPr>
              <w:t xml:space="preserve">с последующим контролем </w:t>
            </w:r>
            <w:r w:rsidR="00DC4903" w:rsidRPr="00174E11">
              <w:rPr>
                <w:rFonts w:cs="Times New Roman"/>
              </w:rPr>
              <w:t>выполнения</w:t>
            </w:r>
            <w:r w:rsidR="00174E11">
              <w:rPr>
                <w:rFonts w:cs="Times New Roman"/>
              </w:rPr>
              <w:t xml:space="preserve"> </w:t>
            </w:r>
            <w:r w:rsidRPr="006E7B2F">
              <w:rPr>
                <w:rFonts w:cs="Times New Roman"/>
              </w:rPr>
              <w:t>корректирующих мероприятий</w:t>
            </w:r>
            <w:r w:rsidR="00DC4903">
              <w:rPr>
                <w:rFonts w:cs="Times New Roman"/>
              </w:rPr>
              <w:t>,</w:t>
            </w:r>
            <w:r w:rsidRPr="006E7B2F">
              <w:rPr>
                <w:rFonts w:cs="Times New Roman"/>
              </w:rPr>
              <w:t xml:space="preserve"> исключающих повторение нарушений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Законодательство Российской Федерации о железнодорожном транспорте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Нормативные правовые акты, нормативно-технические и руководящие документы по безопасности движения и эксплуатации на железнодорожном транспорте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Правила технической эксплуатации железных дорог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 xml:space="preserve">Устройство, размеры, нормы содержания и правила эксплуатации сооружений, основных технических средств железнодорожного транспорта и подвижного состава в </w:t>
            </w:r>
            <w:r w:rsidR="00DC4903">
              <w:rPr>
                <w:rFonts w:cs="Times New Roman"/>
              </w:rPr>
              <w:t>объеме</w:t>
            </w:r>
            <w:r w:rsidRPr="006E7B2F">
              <w:rPr>
                <w:rFonts w:cs="Times New Roman"/>
              </w:rPr>
              <w:t xml:space="preserve">, </w:t>
            </w:r>
            <w:r w:rsidR="00DC4903">
              <w:rPr>
                <w:rFonts w:cs="Times New Roman"/>
              </w:rPr>
              <w:t>необходимом для</w:t>
            </w:r>
            <w:r w:rsidRPr="006E7B2F">
              <w:rPr>
                <w:rFonts w:cs="Times New Roman"/>
              </w:rPr>
              <w:t xml:space="preserve"> выполнени</w:t>
            </w:r>
            <w:r w:rsidR="00DC4903">
              <w:rPr>
                <w:rFonts w:cs="Times New Roman"/>
              </w:rPr>
              <w:t>я</w:t>
            </w:r>
            <w:r w:rsidRPr="006E7B2F">
              <w:rPr>
                <w:rFonts w:cs="Times New Roman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 xml:space="preserve">Технологический процесс организации работы подразделения, обслуживания и ремонта технических средств </w:t>
            </w:r>
            <w:r w:rsidR="00DC4903" w:rsidRPr="006E7B2F">
              <w:rPr>
                <w:rFonts w:cs="Times New Roman"/>
              </w:rPr>
              <w:t xml:space="preserve">в </w:t>
            </w:r>
            <w:r w:rsidR="00DC4903">
              <w:rPr>
                <w:rFonts w:cs="Times New Roman"/>
              </w:rPr>
              <w:t>объеме</w:t>
            </w:r>
            <w:r w:rsidR="00DC4903" w:rsidRPr="006E7B2F">
              <w:rPr>
                <w:rFonts w:cs="Times New Roman"/>
              </w:rPr>
              <w:t xml:space="preserve">, </w:t>
            </w:r>
            <w:r w:rsidR="00DC4903">
              <w:rPr>
                <w:rFonts w:cs="Times New Roman"/>
              </w:rPr>
              <w:t>необходимом для</w:t>
            </w:r>
            <w:r w:rsidR="00DC4903" w:rsidRPr="006E7B2F">
              <w:rPr>
                <w:rFonts w:cs="Times New Roman"/>
              </w:rPr>
              <w:t xml:space="preserve"> выполнени</w:t>
            </w:r>
            <w:r w:rsidR="00DC4903">
              <w:rPr>
                <w:rFonts w:cs="Times New Roman"/>
              </w:rPr>
              <w:t>я</w:t>
            </w:r>
            <w:r w:rsidR="00DC4903" w:rsidRPr="006E7B2F">
              <w:rPr>
                <w:rFonts w:cs="Times New Roman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Порядок получения информации с использованием автоматизированных систем управления инфраструктурой, подвижным составом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 xml:space="preserve">Порядок работы в автоматизированных информационных системах по вопросам безопасности движения и эксплуатации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 xml:space="preserve">Правила и нормы деловой этики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C719B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7C719B" w:rsidRPr="006E7B2F" w:rsidRDefault="007C719B" w:rsidP="007753DC">
            <w:pPr>
              <w:suppressAutoHyphens/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-</w:t>
            </w:r>
          </w:p>
        </w:tc>
      </w:tr>
    </w:tbl>
    <w:p w:rsidR="007C719B" w:rsidRPr="006E7B2F" w:rsidRDefault="007C719B" w:rsidP="00600F71">
      <w:pPr>
        <w:suppressAutoHyphens/>
        <w:rPr>
          <w:rFonts w:eastAsia="Times New Roman" w:cs="Times New Roman"/>
          <w:b/>
        </w:rPr>
      </w:pPr>
    </w:p>
    <w:p w:rsidR="000C01B4" w:rsidRPr="006E7B2F" w:rsidRDefault="000C01B4" w:rsidP="000C01B4">
      <w:pPr>
        <w:suppressAutoHyphens/>
        <w:rPr>
          <w:rFonts w:eastAsia="Times New Roman" w:cs="Times New Roman"/>
          <w:b/>
        </w:rPr>
      </w:pPr>
      <w:r w:rsidRPr="006E7B2F">
        <w:rPr>
          <w:rFonts w:eastAsia="Times New Roman" w:cs="Times New Roman"/>
          <w:b/>
        </w:rPr>
        <w:t>3.</w:t>
      </w:r>
      <w:r w:rsidR="007C719B" w:rsidRPr="006E7B2F">
        <w:rPr>
          <w:rFonts w:eastAsia="Times New Roman" w:cs="Times New Roman"/>
          <w:b/>
        </w:rPr>
        <w:t>1</w:t>
      </w:r>
      <w:r w:rsidRPr="006E7B2F">
        <w:rPr>
          <w:rFonts w:eastAsia="Times New Roman" w:cs="Times New Roman"/>
          <w:b/>
        </w:rPr>
        <w:t>.</w:t>
      </w:r>
      <w:r w:rsidR="007C719B" w:rsidRPr="006E7B2F">
        <w:rPr>
          <w:rFonts w:eastAsia="Times New Roman" w:cs="Times New Roman"/>
          <w:b/>
        </w:rPr>
        <w:t>5</w:t>
      </w:r>
      <w:r w:rsidRPr="006E7B2F">
        <w:rPr>
          <w:rFonts w:eastAsia="Times New Roman" w:cs="Times New Roman"/>
          <w:b/>
        </w:rPr>
        <w:t>. Трудовая функция</w:t>
      </w:r>
    </w:p>
    <w:p w:rsidR="000C01B4" w:rsidRPr="006E7B2F" w:rsidRDefault="000C01B4" w:rsidP="000C01B4">
      <w:pPr>
        <w:suppressAutoHyphens/>
        <w:rPr>
          <w:rFonts w:eastAsia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054"/>
        <w:gridCol w:w="567"/>
        <w:gridCol w:w="994"/>
        <w:gridCol w:w="1550"/>
        <w:gridCol w:w="570"/>
      </w:tblGrid>
      <w:tr w:rsidR="006E7B2F" w:rsidRPr="006E7B2F" w:rsidTr="0054448C">
        <w:trPr>
          <w:trHeight w:val="1"/>
          <w:jc w:val="center"/>
        </w:trPr>
        <w:tc>
          <w:tcPr>
            <w:tcW w:w="1465" w:type="dxa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1B4" w:rsidRPr="006E7B2F" w:rsidRDefault="000C01B4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Проведение технических ревизий и проверок (аудитов) в закрепленных подразделениях 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1B4" w:rsidRPr="006E7B2F" w:rsidRDefault="000C01B4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9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1B4" w:rsidRPr="006E7B2F" w:rsidRDefault="00095EB6" w:rsidP="007753DC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  <w:r w:rsidR="000C01B4" w:rsidRPr="006E7B2F">
              <w:rPr>
                <w:rFonts w:eastAsia="Times New Roman" w:cs="Times New Roman"/>
              </w:rPr>
              <w:t>/0</w:t>
            </w:r>
            <w:r w:rsidR="007C719B" w:rsidRPr="006E7B2F">
              <w:rPr>
                <w:rFonts w:eastAsia="Times New Roman" w:cs="Times New Roman"/>
              </w:rPr>
              <w:t>5</w:t>
            </w:r>
            <w:r w:rsidR="000C01B4" w:rsidRPr="006E7B2F">
              <w:rPr>
                <w:rFonts w:eastAsia="Times New Roman" w:cs="Times New Roman"/>
              </w:rPr>
              <w:t>.7</w:t>
            </w:r>
          </w:p>
        </w:tc>
        <w:tc>
          <w:tcPr>
            <w:tcW w:w="155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1B4" w:rsidRPr="006E7B2F" w:rsidRDefault="000C01B4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1B4" w:rsidRPr="006E7B2F" w:rsidRDefault="000C01B4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7</w:t>
            </w:r>
          </w:p>
        </w:tc>
      </w:tr>
    </w:tbl>
    <w:p w:rsidR="000C01B4" w:rsidRPr="006E7B2F" w:rsidRDefault="000C01B4" w:rsidP="000C01B4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8"/>
        <w:gridCol w:w="8007"/>
      </w:tblGrid>
      <w:tr w:rsidR="006E7B2F" w:rsidRPr="006E7B2F" w:rsidTr="00DC4903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Проведение в составе комиссии технических ревизий и проверок (аудитов) обеспечения безопасности движения и эксплуатации на железнодорожном транспорте в закрепленных подразделениях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Проведение технических ревизий и проверок (аудитов) предупреждения и ликвидации последствий чрезвычайных ситуаций, транспортных происшествий и событий, связанных с нарушением правил безопасности </w:t>
            </w:r>
            <w:r w:rsidRPr="006E7B2F">
              <w:rPr>
                <w:rFonts w:eastAsia="Times New Roman" w:cs="Times New Roman"/>
                <w:szCs w:val="24"/>
              </w:rPr>
              <w:lastRenderedPageBreak/>
              <w:t xml:space="preserve">движения и эксплуатации на железнодорожном транспорте, в закрепленных подразделениях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D7778" w:rsidRPr="006E7B2F" w:rsidRDefault="004D777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4D7778" w:rsidRPr="006E7B2F" w:rsidRDefault="004D777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Проверка выполнения технологии работ в закрепленных подразделениях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D7778" w:rsidRPr="006E7B2F" w:rsidRDefault="004D777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4D7778" w:rsidRPr="006E7B2F" w:rsidRDefault="004D777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устранения ранее выявленных недостатков при осмотрах объектов инфраструктуры и подвижного состава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4D777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выполнения мероприятий (корректирующих и предупреждающих действий), разработанных по результатам технических ревизий, проверок (аудитов)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4D777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выполнения регламентов взаимодействия проверяемых закрепленных подразделений со смежными подразделениями по вопросам безопасности движения и эксплуатации на железнодорожном транспорте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0C01B4" w:rsidRPr="006E7B2F" w:rsidRDefault="004D777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Оценивать состояние технических средств, повышающих безопасность движения и эксплуатации на железнодорожном транспорте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D7778" w:rsidRPr="006E7B2F" w:rsidRDefault="004D777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4D7778" w:rsidRPr="006E7B2F" w:rsidRDefault="004D777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Оценивать ситуацию при расследовании транспортных происшествий и событий, связанных с нарушением правил безопасности движения и эксплуатации на железнодорожном транспорте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D7778" w:rsidRPr="006E7B2F" w:rsidRDefault="004D777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4D7778" w:rsidRPr="006E7B2F" w:rsidRDefault="004D777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Применять оптимальные варианты решений нестандартных ситуаций при проведении технических ревизий и проверок (аудитов) в закрепленных подразделениях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D7778" w:rsidRPr="006E7B2F" w:rsidRDefault="004D777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4D7778" w:rsidRPr="006E7B2F" w:rsidRDefault="004D777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Пользоваться автоматизированными системами управления инфраструктурой, подвижным составом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D7778" w:rsidRPr="006E7B2F" w:rsidRDefault="004D777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4D7778" w:rsidRPr="006E7B2F" w:rsidRDefault="004D7778" w:rsidP="00174E11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Работать с базами данных, текстовым редактором, электронными таблицами для создания, редактирования и </w:t>
            </w:r>
            <w:r w:rsidRPr="00174E11">
              <w:rPr>
                <w:rFonts w:eastAsia="Times New Roman" w:cs="Times New Roman"/>
                <w:szCs w:val="24"/>
              </w:rPr>
              <w:t>оформления документации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4D777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Оформлять организационно-распорядительные документы по безопасности движения и эксплуатации на железнодорожном транспорте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4D777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Законодательство Российской Федерации о железнодорожном транспорте в части, регламентирующей выполнение трудовых функций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Нормативные правовые акты, нормативно-технические и руководящие документы по безопасности движения и эксплуатации железнодорожного транспорта в части, регламентирующей выполнение трудовых функций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Порядок и сроки проведения ревизий и проверок, расследования транспортных происшествий и событий, связанных с нарушением правил безопасности движения и эксплуатации на железнодорожном транспорте, порядок их учета и составления отчетности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Устройство, размеры, нормы содержания и правила эксплуатации сооружений, основных технических средств на железнодорожном транспорте и подвижного состава </w:t>
            </w:r>
            <w:r w:rsidR="00DC4903" w:rsidRPr="006E7B2F">
              <w:rPr>
                <w:rFonts w:cs="Times New Roman"/>
              </w:rPr>
              <w:t xml:space="preserve">в </w:t>
            </w:r>
            <w:r w:rsidR="00DC4903">
              <w:rPr>
                <w:rFonts w:cs="Times New Roman"/>
              </w:rPr>
              <w:t>объеме</w:t>
            </w:r>
            <w:r w:rsidR="00DC4903" w:rsidRPr="006E7B2F">
              <w:rPr>
                <w:rFonts w:cs="Times New Roman"/>
              </w:rPr>
              <w:t xml:space="preserve">, </w:t>
            </w:r>
            <w:r w:rsidR="00DC4903">
              <w:rPr>
                <w:rFonts w:cs="Times New Roman"/>
              </w:rPr>
              <w:t>необходимом для</w:t>
            </w:r>
            <w:r w:rsidR="00DC4903" w:rsidRPr="006E7B2F">
              <w:rPr>
                <w:rFonts w:cs="Times New Roman"/>
              </w:rPr>
              <w:t xml:space="preserve"> выполнени</w:t>
            </w:r>
            <w:r w:rsidR="00DC4903">
              <w:rPr>
                <w:rFonts w:cs="Times New Roman"/>
              </w:rPr>
              <w:t>я</w:t>
            </w:r>
            <w:r w:rsidR="00DC4903" w:rsidRPr="006E7B2F">
              <w:rPr>
                <w:rFonts w:cs="Times New Roman"/>
              </w:rPr>
              <w:t xml:space="preserve"> трудовых функций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Системы управления рисками на железнодорожном транспорте </w:t>
            </w:r>
            <w:r w:rsidR="00DC4903" w:rsidRPr="006E7B2F">
              <w:rPr>
                <w:rFonts w:cs="Times New Roman"/>
              </w:rPr>
              <w:t xml:space="preserve">в </w:t>
            </w:r>
            <w:r w:rsidR="00DC4903">
              <w:rPr>
                <w:rFonts w:cs="Times New Roman"/>
              </w:rPr>
              <w:t>объеме</w:t>
            </w:r>
            <w:r w:rsidR="00DC4903" w:rsidRPr="006E7B2F">
              <w:rPr>
                <w:rFonts w:cs="Times New Roman"/>
              </w:rPr>
              <w:t xml:space="preserve">, </w:t>
            </w:r>
            <w:r w:rsidR="00DC4903">
              <w:rPr>
                <w:rFonts w:cs="Times New Roman"/>
              </w:rPr>
              <w:t>необходимом для</w:t>
            </w:r>
            <w:r w:rsidR="00DC4903" w:rsidRPr="006E7B2F">
              <w:rPr>
                <w:rFonts w:cs="Times New Roman"/>
              </w:rPr>
              <w:t xml:space="preserve"> выполнени</w:t>
            </w:r>
            <w:r w:rsidR="00DC4903">
              <w:rPr>
                <w:rFonts w:cs="Times New Roman"/>
              </w:rPr>
              <w:t>я</w:t>
            </w:r>
            <w:r w:rsidR="00DC4903" w:rsidRPr="006E7B2F">
              <w:rPr>
                <w:rFonts w:cs="Times New Roman"/>
              </w:rPr>
              <w:t xml:space="preserve"> трудовых функций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Технологический процесс обслуживания и ремонта технических средств </w:t>
            </w:r>
            <w:r w:rsidR="00DC4903" w:rsidRPr="006E7B2F">
              <w:rPr>
                <w:rFonts w:cs="Times New Roman"/>
              </w:rPr>
              <w:t xml:space="preserve">в </w:t>
            </w:r>
            <w:r w:rsidR="00DC4903">
              <w:rPr>
                <w:rFonts w:cs="Times New Roman"/>
              </w:rPr>
              <w:t>объеме</w:t>
            </w:r>
            <w:r w:rsidR="00DC4903" w:rsidRPr="006E7B2F">
              <w:rPr>
                <w:rFonts w:cs="Times New Roman"/>
              </w:rPr>
              <w:t xml:space="preserve">, </w:t>
            </w:r>
            <w:r w:rsidR="00DC4903">
              <w:rPr>
                <w:rFonts w:cs="Times New Roman"/>
              </w:rPr>
              <w:t>необходимом для</w:t>
            </w:r>
            <w:r w:rsidR="00DC4903" w:rsidRPr="006E7B2F">
              <w:rPr>
                <w:rFonts w:cs="Times New Roman"/>
              </w:rPr>
              <w:t xml:space="preserve"> выполнени</w:t>
            </w:r>
            <w:r w:rsidR="00DC4903">
              <w:rPr>
                <w:rFonts w:cs="Times New Roman"/>
              </w:rPr>
              <w:t>я</w:t>
            </w:r>
            <w:r w:rsidR="00DC4903" w:rsidRPr="006E7B2F">
              <w:rPr>
                <w:rFonts w:cs="Times New Roman"/>
              </w:rPr>
              <w:t xml:space="preserve"> трудовых функций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Порядок составления отчетности по безопасности движения и эксплуатации на железнодорожном транспорте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Порядок оформления и ведения документации по безопасности движения поездов и эксплуатации на железнодорожном транспорте в автоматизированных системах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Положение об аппарате по безопасности движения и эксплуатации на железнодорожном транспорте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получения информации с использованием автоматизированных </w:t>
            </w:r>
            <w:r w:rsidRPr="006E7B2F">
              <w:rPr>
                <w:rFonts w:eastAsia="Times New Roman" w:cs="Times New Roman"/>
                <w:szCs w:val="24"/>
              </w:rPr>
              <w:lastRenderedPageBreak/>
              <w:t xml:space="preserve">систем управления инфраструктурой, подвижным составом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Правила и нормы деловой этики 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780C7E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780C7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6E7B2F" w:rsidRPr="006E7B2F" w:rsidTr="00DC4903">
        <w:trPr>
          <w:trHeight w:val="20"/>
          <w:jc w:val="center"/>
        </w:trPr>
        <w:tc>
          <w:tcPr>
            <w:tcW w:w="1073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0C01B4" w:rsidRPr="006E7B2F" w:rsidRDefault="000C01B4" w:rsidP="007753DC">
            <w:pPr>
              <w:suppressAutoHyphens/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-</w:t>
            </w:r>
          </w:p>
        </w:tc>
      </w:tr>
    </w:tbl>
    <w:p w:rsidR="00600F71" w:rsidRPr="006E7B2F" w:rsidRDefault="00600F71" w:rsidP="00600F71">
      <w:pPr>
        <w:suppressAutoHyphens/>
        <w:rPr>
          <w:rFonts w:eastAsia="Times New Roman" w:cs="Times New Roman"/>
          <w:b/>
        </w:rPr>
      </w:pPr>
    </w:p>
    <w:p w:rsidR="00940098" w:rsidRPr="006E7B2F" w:rsidRDefault="00940098" w:rsidP="00940098">
      <w:pPr>
        <w:suppressAutoHyphens/>
        <w:rPr>
          <w:rFonts w:eastAsia="Times New Roman" w:cs="Times New Roman"/>
          <w:b/>
        </w:rPr>
      </w:pPr>
      <w:r w:rsidRPr="006E7B2F">
        <w:rPr>
          <w:rFonts w:eastAsia="Times New Roman" w:cs="Times New Roman"/>
          <w:b/>
        </w:rPr>
        <w:t>3.</w:t>
      </w:r>
      <w:r w:rsidR="007C719B" w:rsidRPr="006E7B2F">
        <w:rPr>
          <w:rFonts w:eastAsia="Times New Roman" w:cs="Times New Roman"/>
          <w:b/>
        </w:rPr>
        <w:t>1</w:t>
      </w:r>
      <w:r w:rsidRPr="006E7B2F">
        <w:rPr>
          <w:rFonts w:eastAsia="Times New Roman" w:cs="Times New Roman"/>
          <w:b/>
        </w:rPr>
        <w:t>.</w:t>
      </w:r>
      <w:r w:rsidR="007C719B" w:rsidRPr="006E7B2F">
        <w:rPr>
          <w:rFonts w:eastAsia="Times New Roman" w:cs="Times New Roman"/>
          <w:b/>
        </w:rPr>
        <w:t>6</w:t>
      </w:r>
      <w:r w:rsidRPr="006E7B2F">
        <w:rPr>
          <w:rFonts w:eastAsia="Times New Roman" w:cs="Times New Roman"/>
          <w:b/>
        </w:rPr>
        <w:t>. Трудовая функция</w:t>
      </w:r>
    </w:p>
    <w:p w:rsidR="00940098" w:rsidRPr="006E7B2F" w:rsidRDefault="00940098" w:rsidP="00940098">
      <w:pPr>
        <w:suppressAutoHyphens/>
        <w:rPr>
          <w:rFonts w:eastAsia="Times New Roman" w:cs="Times New Roman"/>
          <w:b/>
        </w:rPr>
      </w:pPr>
    </w:p>
    <w:tbl>
      <w:tblPr>
        <w:tblW w:w="507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5338"/>
        <w:gridCol w:w="567"/>
        <w:gridCol w:w="962"/>
        <w:gridCol w:w="1447"/>
        <w:gridCol w:w="569"/>
      </w:tblGrid>
      <w:tr w:rsidR="006E7B2F" w:rsidRPr="006E7B2F" w:rsidTr="00AB25E6">
        <w:trPr>
          <w:trHeight w:val="1"/>
          <w:jc w:val="center"/>
        </w:trPr>
        <w:tc>
          <w:tcPr>
            <w:tcW w:w="70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0098" w:rsidRPr="006E7B2F" w:rsidRDefault="00940098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Проверка организации технической учебы и инструктажа работников, связанных с движением поездов, в закрепленных подразделениях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0098" w:rsidRPr="006E7B2F" w:rsidRDefault="00940098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0098" w:rsidRPr="006E7B2F" w:rsidRDefault="00095EB6" w:rsidP="007753DC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  <w:r w:rsidR="00940098" w:rsidRPr="006E7B2F">
              <w:rPr>
                <w:rFonts w:eastAsia="Times New Roman" w:cs="Times New Roman"/>
              </w:rPr>
              <w:t>/0</w:t>
            </w:r>
            <w:r w:rsidR="007C719B" w:rsidRPr="006E7B2F">
              <w:rPr>
                <w:rFonts w:eastAsia="Times New Roman" w:cs="Times New Roman"/>
              </w:rPr>
              <w:t>6</w:t>
            </w:r>
            <w:r w:rsidR="00940098" w:rsidRPr="006E7B2F">
              <w:rPr>
                <w:rFonts w:eastAsia="Times New Roman" w:cs="Times New Roman"/>
              </w:rPr>
              <w:t>.7</w:t>
            </w:r>
          </w:p>
        </w:tc>
        <w:tc>
          <w:tcPr>
            <w:tcW w:w="69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0098" w:rsidRPr="006E7B2F" w:rsidRDefault="00940098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0098" w:rsidRPr="006E7B2F" w:rsidRDefault="00940098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7</w:t>
            </w:r>
          </w:p>
        </w:tc>
      </w:tr>
    </w:tbl>
    <w:p w:rsidR="00940098" w:rsidRPr="006E7B2F" w:rsidRDefault="00940098" w:rsidP="00940098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8"/>
        <w:gridCol w:w="8007"/>
      </w:tblGrid>
      <w:tr w:rsidR="006E7B2F" w:rsidRPr="006E7B2F" w:rsidTr="00DC4903">
        <w:trPr>
          <w:trHeight w:val="283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проведения профессиональной подготовки, переподготовки и повышения квалификации работников закрепленных подразделений, производственная деятельность которых связана с движением поездов и маневровой работой на железнодорожных путях общего пользования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проведения </w:t>
            </w:r>
            <w:r w:rsidR="00DC4903">
              <w:rPr>
                <w:rFonts w:eastAsia="Times New Roman" w:cs="Times New Roman"/>
                <w:szCs w:val="24"/>
              </w:rPr>
              <w:t>обучения</w:t>
            </w:r>
            <w:r w:rsidR="0054448C">
              <w:rPr>
                <w:rFonts w:eastAsia="Times New Roman" w:cs="Times New Roman"/>
                <w:szCs w:val="24"/>
              </w:rPr>
              <w:t xml:space="preserve"> </w:t>
            </w:r>
            <w:r w:rsidRPr="006E7B2F">
              <w:rPr>
                <w:rFonts w:eastAsia="Times New Roman" w:cs="Times New Roman"/>
                <w:szCs w:val="24"/>
              </w:rPr>
              <w:t xml:space="preserve">работников закрепленных подразделений правилам безопасности движения и эксплуатации на железнодорожном транспорте, предупреждения и ликвидации последствий чрезвычайных ситуаций, транспортных происшествий и событий, связанных с нарушением правил безопасности движения и эксплуатации на железнодорожном транспорте 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аттестации работников железнодорожного транспорта, производственная деятельность которых связана с движением поездов и маневровой работой на железнодорожных путях общего пользования в границах железной дороги, знаний работниками закрепленных</w:t>
            </w:r>
            <w:r w:rsidR="0054448C">
              <w:rPr>
                <w:rFonts w:eastAsia="Times New Roman" w:cs="Times New Roman"/>
                <w:szCs w:val="24"/>
              </w:rPr>
              <w:t xml:space="preserve"> </w:t>
            </w:r>
            <w:r w:rsidRPr="006E7B2F">
              <w:rPr>
                <w:rFonts w:eastAsia="Times New Roman" w:cs="Times New Roman"/>
                <w:szCs w:val="24"/>
              </w:rPr>
              <w:t>подразделени</w:t>
            </w:r>
            <w:r w:rsidR="00DC4903">
              <w:rPr>
                <w:rFonts w:eastAsia="Times New Roman" w:cs="Times New Roman"/>
                <w:szCs w:val="24"/>
              </w:rPr>
              <w:t>й</w:t>
            </w:r>
            <w:r w:rsidRPr="006E7B2F">
              <w:rPr>
                <w:rFonts w:eastAsia="Times New Roman" w:cs="Times New Roman"/>
                <w:szCs w:val="24"/>
              </w:rPr>
              <w:t xml:space="preserve"> документов, регулирующих вопросы обеспечения безопасности движения и эксплуатации на железнодорожном транспорте 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Проведение в составе комиссии периодических проверок знаний работниками закрепленных подразделений правил безопасности движения и эксплуатации на железнодорожном транспорте, предупреждения и ликвидации последствий чрезвычайных ситуаций, транспортных происшествий и событий, связанных с нарушением правил безопасности движения и эксплуатации на железнодорожном транспорте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940098" w:rsidRPr="006E7B2F" w:rsidRDefault="0094009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Оценивать профессиональную подготовку работников закрепленных подразделений по безопасности движения и эксплуатации на железнодорожном транспорте 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Анализировать актуальность изучаемых материалов по безопасности движения и эксплуатации на железнодорожном транспорте 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BC6A14" w:rsidRDefault="0094009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BC6A14">
              <w:rPr>
                <w:rFonts w:eastAsia="Times New Roman" w:cs="Times New Roman"/>
                <w:szCs w:val="24"/>
              </w:rPr>
              <w:t>Нормативные правовые акты по обеспечению безопасности движения и эксплуатации на железнодорожном транспорте в части, регламентирующей выполнение трудовых функций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BC6A14" w:rsidRDefault="00743A0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BC6A14">
              <w:rPr>
                <w:rFonts w:eastAsia="Times New Roman" w:cs="Times New Roman"/>
                <w:szCs w:val="24"/>
              </w:rPr>
              <w:t>Нормативные и методические материалы по безопасности движения и эксплуатации на железнодорожном транспорте в части, регламентирующей выполнение трудовых функций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743A0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Приказы, распоряжения по безопасности движения поездов и эксплуатации </w:t>
            </w:r>
            <w:r w:rsidRPr="006E7B2F">
              <w:rPr>
                <w:rFonts w:eastAsia="Times New Roman" w:cs="Times New Roman"/>
                <w:szCs w:val="24"/>
              </w:rPr>
              <w:lastRenderedPageBreak/>
              <w:t xml:space="preserve">на железнодорожном транспорте в </w:t>
            </w:r>
            <w:r w:rsidR="00500777">
              <w:rPr>
                <w:rFonts w:eastAsia="Times New Roman" w:cs="Times New Roman"/>
                <w:szCs w:val="24"/>
              </w:rPr>
              <w:t>объеме</w:t>
            </w:r>
            <w:r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851236">
              <w:rPr>
                <w:rFonts w:eastAsia="Times New Roman" w:cs="Times New Roman"/>
                <w:szCs w:val="24"/>
              </w:rPr>
              <w:t>необходимом для</w:t>
            </w:r>
            <w:r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851236">
              <w:rPr>
                <w:rFonts w:eastAsia="Times New Roman" w:cs="Times New Roman"/>
                <w:szCs w:val="24"/>
              </w:rPr>
              <w:t>я</w:t>
            </w:r>
            <w:r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743A0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743A0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84679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Правила и нормы деловой этики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84679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 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84679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6E7B2F" w:rsidRPr="006E7B2F" w:rsidTr="00DC4903">
        <w:trPr>
          <w:trHeight w:val="283"/>
          <w:jc w:val="center"/>
        </w:trPr>
        <w:tc>
          <w:tcPr>
            <w:tcW w:w="1073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43A08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940098" w:rsidRPr="006E7B2F" w:rsidRDefault="00940098" w:rsidP="007753DC">
            <w:pPr>
              <w:suppressAutoHyphens/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-</w:t>
            </w:r>
          </w:p>
        </w:tc>
      </w:tr>
    </w:tbl>
    <w:p w:rsidR="00600F71" w:rsidRPr="006E7B2F" w:rsidRDefault="00600F71" w:rsidP="00445824">
      <w:pPr>
        <w:suppressAutoHyphens/>
        <w:rPr>
          <w:rFonts w:eastAsia="Times New Roman" w:cs="Times New Roman"/>
          <w:b/>
        </w:rPr>
      </w:pPr>
    </w:p>
    <w:p w:rsidR="006228A9" w:rsidRPr="006E7B2F" w:rsidRDefault="006228A9" w:rsidP="007753DC">
      <w:pPr>
        <w:pStyle w:val="2"/>
        <w:rPr>
          <w:rFonts w:eastAsia="Times New Roman"/>
        </w:rPr>
      </w:pPr>
      <w:bookmarkStart w:id="11" w:name="_Toc188977969"/>
      <w:bookmarkStart w:id="12" w:name="_Toc461711787"/>
      <w:r w:rsidRPr="006E7B2F">
        <w:rPr>
          <w:rFonts w:eastAsia="Times New Roman"/>
        </w:rPr>
        <w:t>3.</w:t>
      </w:r>
      <w:r w:rsidR="007C719B" w:rsidRPr="006E7B2F">
        <w:rPr>
          <w:rFonts w:eastAsia="Times New Roman"/>
        </w:rPr>
        <w:t>2</w:t>
      </w:r>
      <w:r w:rsidRPr="006E7B2F">
        <w:rPr>
          <w:rFonts w:eastAsia="Times New Roman"/>
        </w:rPr>
        <w:t xml:space="preserve">. </w:t>
      </w:r>
      <w:r w:rsidRPr="007753DC">
        <w:t>Обобщенная</w:t>
      </w:r>
      <w:r w:rsidRPr="006E7B2F">
        <w:rPr>
          <w:rFonts w:eastAsia="Times New Roman"/>
        </w:rPr>
        <w:t xml:space="preserve"> трудовая функция</w:t>
      </w:r>
      <w:bookmarkEnd w:id="11"/>
    </w:p>
    <w:p w:rsidR="006228A9" w:rsidRPr="006E7B2F" w:rsidRDefault="006228A9" w:rsidP="006228A9">
      <w:pPr>
        <w:suppressAutoHyphens/>
        <w:rPr>
          <w:rFonts w:eastAsia="Times New Roman" w:cs="Times New Roman"/>
          <w:b/>
        </w:rPr>
      </w:pPr>
    </w:p>
    <w:tbl>
      <w:tblPr>
        <w:tblW w:w="512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622"/>
        <w:gridCol w:w="569"/>
        <w:gridCol w:w="817"/>
        <w:gridCol w:w="1447"/>
        <w:gridCol w:w="531"/>
      </w:tblGrid>
      <w:tr w:rsidR="003A1D6E" w:rsidRPr="006E7B2F" w:rsidTr="00AB25E6">
        <w:trPr>
          <w:trHeight w:val="1"/>
          <w:jc w:val="center"/>
        </w:trPr>
        <w:tc>
          <w:tcPr>
            <w:tcW w:w="701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6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1D6E" w:rsidRPr="006E7B2F" w:rsidRDefault="003A1D6E" w:rsidP="00FE0756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безопасности движения и эксплуатации на закрепленном участке железнодорожного транспорта, готовности аварийно-восстановительных средств на закрепленном участке железнодорожного транспорта 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095EB6" w:rsidRDefault="00095EB6" w:rsidP="003A1D6E">
            <w:pPr>
              <w:suppressAutoHyphens/>
              <w:jc w:val="center"/>
              <w:rPr>
                <w:rFonts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</w:p>
        </w:tc>
        <w:tc>
          <w:tcPr>
            <w:tcW w:w="69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B2F">
              <w:rPr>
                <w:rFonts w:cs="Times New Roman"/>
                <w:szCs w:val="24"/>
              </w:rPr>
              <w:t>7</w:t>
            </w:r>
          </w:p>
        </w:tc>
      </w:tr>
    </w:tbl>
    <w:p w:rsidR="006228A9" w:rsidRPr="006E7B2F" w:rsidRDefault="006228A9" w:rsidP="006228A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6"/>
        <w:gridCol w:w="8009"/>
      </w:tblGrid>
      <w:tr w:rsidR="006E7B2F" w:rsidRPr="006E7B2F" w:rsidTr="007753DC">
        <w:trPr>
          <w:trHeight w:val="1"/>
          <w:jc w:val="center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6228A9" w:rsidP="00C47814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Возможные наименования должностей, профессий</w:t>
            </w:r>
            <w:r w:rsidR="00D60CD3">
              <w:rPr>
                <w:rFonts w:eastAsia="Times New Roman" w:cs="Times New Roman"/>
              </w:rPr>
              <w:t xml:space="preserve"> рабочих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B879FE" w:rsidP="00B879FE">
            <w:pPr>
              <w:rPr>
                <w:rFonts w:cs="Times New Roman"/>
              </w:rPr>
            </w:pPr>
            <w:r w:rsidRPr="006E7B2F">
              <w:rPr>
                <w:rFonts w:cs="Times New Roman"/>
              </w:rPr>
              <w:t>Старший ревизор по безопасности движения поездов</w:t>
            </w:r>
          </w:p>
        </w:tc>
      </w:tr>
    </w:tbl>
    <w:p w:rsidR="006228A9" w:rsidRDefault="006228A9" w:rsidP="007753DC">
      <w:pPr>
        <w:rPr>
          <w:rFonts w:eastAsia="Times New Roman"/>
        </w:rPr>
      </w:pPr>
    </w:p>
    <w:p w:rsidR="007753DC" w:rsidRDefault="007753DC" w:rsidP="007753DC">
      <w:pPr>
        <w:rPr>
          <w:rFonts w:eastAsia="Times New Roman"/>
        </w:rPr>
      </w:pPr>
      <w:r>
        <w:rPr>
          <w:rFonts w:eastAsia="Times New Roman"/>
        </w:rPr>
        <w:t>Пути достижения квалификации</w:t>
      </w:r>
    </w:p>
    <w:p w:rsidR="007753DC" w:rsidRPr="006E7B2F" w:rsidRDefault="007753DC" w:rsidP="007753DC">
      <w:pPr>
        <w:rPr>
          <w:rFonts w:eastAsia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6"/>
        <w:gridCol w:w="8009"/>
      </w:tblGrid>
      <w:tr w:rsidR="006E7B2F" w:rsidRPr="006E7B2F" w:rsidTr="007753DC">
        <w:trPr>
          <w:trHeight w:val="1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BF1FEF" w:rsidP="00C47814">
            <w:pPr>
              <w:suppressAutoHyphens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Образование и обучение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6228A9" w:rsidP="006228A9">
            <w:pPr>
              <w:ind w:right="57"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Высшее образование – специалитет или магистратура</w:t>
            </w:r>
          </w:p>
        </w:tc>
      </w:tr>
      <w:tr w:rsidR="006E7B2F" w:rsidRPr="006E7B2F" w:rsidTr="007753DC">
        <w:trPr>
          <w:trHeight w:val="1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BF1FEF" w:rsidP="00C47814">
            <w:pPr>
              <w:suppressAutoHyphens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Опыт практической работы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B879FE" w:rsidP="00B879FE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Не менее пяти лет на руководящих должностях по профилю деятельности или не менее трех лет в должности ревизора по безопасности движения поездов</w:t>
            </w:r>
          </w:p>
        </w:tc>
      </w:tr>
    </w:tbl>
    <w:p w:rsidR="00044DFC" w:rsidRDefault="00044DFC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6"/>
        <w:gridCol w:w="8009"/>
      </w:tblGrid>
      <w:tr w:rsidR="006E7B2F" w:rsidRPr="006E7B2F" w:rsidTr="007753DC">
        <w:trPr>
          <w:trHeight w:val="1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6228A9" w:rsidP="00C47814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3928" w:type="pct"/>
            <w:shd w:val="clear" w:color="auto" w:fill="auto"/>
            <w:tcMar>
              <w:left w:w="108" w:type="dxa"/>
              <w:right w:w="108" w:type="dxa"/>
            </w:tcMar>
          </w:tcPr>
          <w:p w:rsidR="006228A9" w:rsidRPr="006E7B2F" w:rsidRDefault="00B879FE" w:rsidP="00B879FE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6E7B2F" w:rsidRPr="006E7B2F" w:rsidTr="007753DC">
        <w:trPr>
          <w:trHeight w:val="1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6228A9" w:rsidP="00C47814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6228A9" w:rsidP="00C47814">
            <w:pPr>
              <w:suppressAutoHyphens/>
              <w:rPr>
                <w:rFonts w:cs="Times New Roman"/>
                <w:szCs w:val="24"/>
              </w:rPr>
            </w:pPr>
            <w:r w:rsidRPr="006E7B2F">
              <w:rPr>
                <w:rFonts w:cs="Times New Roman"/>
                <w:szCs w:val="24"/>
              </w:rPr>
              <w:t>Рекомендовано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:rsidR="006228A9" w:rsidRPr="006E7B2F" w:rsidRDefault="006228A9" w:rsidP="006228A9">
      <w:pPr>
        <w:suppressAutoHyphens/>
        <w:rPr>
          <w:rFonts w:eastAsia="Times New Roman" w:cs="Times New Roman"/>
          <w:b/>
        </w:rPr>
      </w:pPr>
    </w:p>
    <w:p w:rsidR="006228A9" w:rsidRPr="006E7B2F" w:rsidRDefault="00BF1FEF" w:rsidP="006228A9">
      <w:pPr>
        <w:suppressAutoHyphens/>
        <w:rPr>
          <w:rFonts w:eastAsia="Times New Roman" w:cs="Times New Roman"/>
        </w:rPr>
      </w:pPr>
      <w:r>
        <w:rPr>
          <w:rFonts w:eastAsia="Times New Roman" w:cs="Times New Roman"/>
        </w:rPr>
        <w:t>Справочная информация</w:t>
      </w:r>
    </w:p>
    <w:p w:rsidR="006228A9" w:rsidRPr="006E7B2F" w:rsidRDefault="006228A9" w:rsidP="006228A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6"/>
        <w:gridCol w:w="1248"/>
        <w:gridCol w:w="6761"/>
      </w:tblGrid>
      <w:tr w:rsidR="006E7B2F" w:rsidRPr="006E7B2F" w:rsidTr="00D60CD3">
        <w:trPr>
          <w:trHeight w:val="20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8A9" w:rsidRPr="006E7B2F" w:rsidRDefault="006228A9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612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8A9" w:rsidRPr="006E7B2F" w:rsidRDefault="006228A9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Код</w:t>
            </w:r>
          </w:p>
        </w:tc>
        <w:tc>
          <w:tcPr>
            <w:tcW w:w="3316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8A9" w:rsidRPr="006E7B2F" w:rsidRDefault="00BF1FEF" w:rsidP="007753DC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E7B2F" w:rsidRPr="006E7B2F" w:rsidTr="00D60CD3">
        <w:trPr>
          <w:trHeight w:val="20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6228A9" w:rsidP="007753DC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ОКЗ</w:t>
            </w:r>
          </w:p>
        </w:tc>
        <w:tc>
          <w:tcPr>
            <w:tcW w:w="612" w:type="pct"/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6228A9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2149</w:t>
            </w:r>
          </w:p>
        </w:tc>
        <w:tc>
          <w:tcPr>
            <w:tcW w:w="3316" w:type="pct"/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6228A9" w:rsidP="007753DC">
            <w:pPr>
              <w:rPr>
                <w:rFonts w:cs="Times New Roman"/>
                <w:szCs w:val="24"/>
              </w:rPr>
            </w:pPr>
            <w:r w:rsidRPr="006E7B2F">
              <w:rPr>
                <w:rFonts w:eastAsia="Times New Roman" w:cs="Times New Roman"/>
                <w:lang w:eastAsia="en-US"/>
              </w:rPr>
              <w:t xml:space="preserve">Специалисты в области техники, не входящие в другие группы </w:t>
            </w:r>
          </w:p>
        </w:tc>
      </w:tr>
      <w:tr w:rsidR="006E7B2F" w:rsidRPr="006E7B2F" w:rsidTr="00D60CD3">
        <w:trPr>
          <w:trHeight w:val="20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6228A9" w:rsidP="007753DC">
            <w:pPr>
              <w:suppressAutoHyphens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ОКПДТР</w:t>
            </w:r>
          </w:p>
        </w:tc>
        <w:tc>
          <w:tcPr>
            <w:tcW w:w="612" w:type="pct"/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B879FE" w:rsidP="007753DC">
            <w:pPr>
              <w:rPr>
                <w:rFonts w:cs="Times New Roman"/>
                <w:szCs w:val="24"/>
              </w:rPr>
            </w:pPr>
            <w:r w:rsidRPr="006E7B2F">
              <w:rPr>
                <w:rFonts w:cs="Times New Roman"/>
                <w:szCs w:val="24"/>
              </w:rPr>
              <w:t>26009</w:t>
            </w:r>
          </w:p>
        </w:tc>
        <w:tc>
          <w:tcPr>
            <w:tcW w:w="3316" w:type="pct"/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B879FE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Ревизор по безопасности движения </w:t>
            </w:r>
          </w:p>
        </w:tc>
      </w:tr>
      <w:tr w:rsidR="006E7B2F" w:rsidRPr="006E7B2F" w:rsidTr="00D60CD3">
        <w:trPr>
          <w:trHeight w:val="20"/>
          <w:jc w:val="center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7A77C3" w:rsidRPr="006E7B2F" w:rsidRDefault="00044DFC" w:rsidP="007753DC">
            <w:pPr>
              <w:suppressAutoHyphens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Перечень ВО</w:t>
            </w:r>
          </w:p>
        </w:tc>
        <w:tc>
          <w:tcPr>
            <w:tcW w:w="612" w:type="pct"/>
            <w:shd w:val="clear" w:color="000000" w:fill="FFFFFF"/>
            <w:tcMar>
              <w:left w:w="108" w:type="dxa"/>
              <w:right w:w="108" w:type="dxa"/>
            </w:tcMar>
          </w:tcPr>
          <w:p w:rsidR="007A77C3" w:rsidRPr="006E7B2F" w:rsidRDefault="00B879FE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23.04.01</w:t>
            </w:r>
          </w:p>
        </w:tc>
        <w:tc>
          <w:tcPr>
            <w:tcW w:w="3316" w:type="pct"/>
            <w:shd w:val="clear" w:color="000000" w:fill="FFFFFF"/>
            <w:tcMar>
              <w:left w:w="108" w:type="dxa"/>
              <w:right w:w="108" w:type="dxa"/>
            </w:tcMar>
          </w:tcPr>
          <w:p w:rsidR="007A77C3" w:rsidRPr="006E7B2F" w:rsidRDefault="00B879FE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Технология транспортных процессов </w:t>
            </w:r>
          </w:p>
        </w:tc>
      </w:tr>
      <w:tr w:rsidR="006E7B2F" w:rsidRPr="006E7B2F" w:rsidTr="00D60CD3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612" w:type="pct"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23.05.02</w:t>
            </w:r>
          </w:p>
        </w:tc>
        <w:tc>
          <w:tcPr>
            <w:tcW w:w="3316" w:type="pct"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Транспортные средства специального назначения</w:t>
            </w:r>
          </w:p>
        </w:tc>
      </w:tr>
      <w:tr w:rsidR="006E7B2F" w:rsidRPr="006E7B2F" w:rsidTr="00D60CD3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612" w:type="pct"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23.05.03</w:t>
            </w:r>
          </w:p>
        </w:tc>
        <w:tc>
          <w:tcPr>
            <w:tcW w:w="3316" w:type="pct"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Подвижной состав железных дорог</w:t>
            </w:r>
          </w:p>
        </w:tc>
      </w:tr>
      <w:tr w:rsidR="006E7B2F" w:rsidRPr="006E7B2F" w:rsidTr="00D60CD3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suppressAutoHyphens/>
              <w:rPr>
                <w:rFonts w:eastAsia="Times New Roman" w:cs="Times New Roman"/>
                <w:highlight w:val="yellow"/>
              </w:rPr>
            </w:pPr>
          </w:p>
        </w:tc>
        <w:tc>
          <w:tcPr>
            <w:tcW w:w="612" w:type="pct"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rPr>
                <w:rFonts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23.05.04</w:t>
            </w:r>
          </w:p>
        </w:tc>
        <w:tc>
          <w:tcPr>
            <w:tcW w:w="3316" w:type="pct"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Эксплуатация железных дорог </w:t>
            </w:r>
          </w:p>
        </w:tc>
      </w:tr>
      <w:tr w:rsidR="006E7B2F" w:rsidRPr="006E7B2F" w:rsidTr="00D60CD3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suppressAutoHyphens/>
              <w:rPr>
                <w:rFonts w:eastAsia="Times New Roman" w:cs="Times New Roman"/>
                <w:highlight w:val="yellow"/>
              </w:rPr>
            </w:pPr>
          </w:p>
        </w:tc>
        <w:tc>
          <w:tcPr>
            <w:tcW w:w="612" w:type="pct"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23.05.05</w:t>
            </w:r>
          </w:p>
        </w:tc>
        <w:tc>
          <w:tcPr>
            <w:tcW w:w="3316" w:type="pct"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Системы обеспечения движения поездов </w:t>
            </w:r>
          </w:p>
        </w:tc>
      </w:tr>
      <w:tr w:rsidR="006E7B2F" w:rsidRPr="006E7B2F" w:rsidTr="00D60CD3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suppressAutoHyphens/>
              <w:rPr>
                <w:rFonts w:eastAsia="Times New Roman" w:cs="Times New Roman"/>
                <w:highlight w:val="yellow"/>
              </w:rPr>
            </w:pPr>
          </w:p>
        </w:tc>
        <w:tc>
          <w:tcPr>
            <w:tcW w:w="612" w:type="pct"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23.05.06</w:t>
            </w:r>
          </w:p>
        </w:tc>
        <w:tc>
          <w:tcPr>
            <w:tcW w:w="3316" w:type="pct"/>
            <w:shd w:val="clear" w:color="000000" w:fill="FFFFFF"/>
            <w:tcMar>
              <w:left w:w="108" w:type="dxa"/>
              <w:right w:w="108" w:type="dxa"/>
            </w:tcMar>
          </w:tcPr>
          <w:p w:rsidR="00B879FE" w:rsidRPr="006E7B2F" w:rsidRDefault="00B879FE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:rsidR="006228A9" w:rsidRPr="006E7B2F" w:rsidRDefault="006228A9" w:rsidP="006228A9">
      <w:pPr>
        <w:suppressAutoHyphens/>
        <w:rPr>
          <w:rFonts w:eastAsia="Times New Roman" w:cs="Times New Roman"/>
          <w:b/>
        </w:rPr>
      </w:pPr>
    </w:p>
    <w:p w:rsidR="006228A9" w:rsidRPr="006E7B2F" w:rsidRDefault="006228A9" w:rsidP="006228A9">
      <w:pPr>
        <w:suppressAutoHyphens/>
        <w:ind w:left="709" w:hanging="709"/>
        <w:rPr>
          <w:rFonts w:eastAsia="Times New Roman" w:cs="Times New Roman"/>
          <w:b/>
        </w:rPr>
      </w:pPr>
      <w:r w:rsidRPr="006E7B2F">
        <w:rPr>
          <w:rFonts w:eastAsia="Times New Roman" w:cs="Times New Roman"/>
          <w:b/>
        </w:rPr>
        <w:t>3.</w:t>
      </w:r>
      <w:r w:rsidR="007C719B" w:rsidRPr="006E7B2F">
        <w:rPr>
          <w:rFonts w:eastAsia="Times New Roman" w:cs="Times New Roman"/>
          <w:b/>
        </w:rPr>
        <w:t>2</w:t>
      </w:r>
      <w:r w:rsidRPr="006E7B2F">
        <w:rPr>
          <w:rFonts w:eastAsia="Times New Roman" w:cs="Times New Roman"/>
          <w:b/>
        </w:rPr>
        <w:t>.1. Трудовая функция</w:t>
      </w:r>
    </w:p>
    <w:p w:rsidR="006228A9" w:rsidRPr="006E7B2F" w:rsidRDefault="006228A9" w:rsidP="006228A9">
      <w:pPr>
        <w:suppressAutoHyphens/>
        <w:rPr>
          <w:rFonts w:eastAsia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199"/>
        <w:gridCol w:w="567"/>
        <w:gridCol w:w="954"/>
        <w:gridCol w:w="1447"/>
        <w:gridCol w:w="568"/>
      </w:tblGrid>
      <w:tr w:rsidR="006E7B2F" w:rsidRPr="006E7B2F" w:rsidTr="0054448C">
        <w:trPr>
          <w:trHeight w:val="1"/>
          <w:jc w:val="center"/>
        </w:trPr>
        <w:tc>
          <w:tcPr>
            <w:tcW w:w="1450" w:type="dxa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8A9" w:rsidRPr="006E7B2F" w:rsidRDefault="006228A9" w:rsidP="00C47814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52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8A9" w:rsidRPr="006E7B2F" w:rsidRDefault="00B879FE" w:rsidP="007753DC">
            <w:pPr>
              <w:suppressAutoHyphens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организации и проведения профилактической работы по обеспечению безопасности движения и эксплуатации на закрепленном участке железнодорожного транспорта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8A9" w:rsidRPr="006E7B2F" w:rsidRDefault="006228A9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9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8A9" w:rsidRPr="006E7B2F" w:rsidRDefault="00095EB6" w:rsidP="007753DC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  <w:r w:rsidR="006228A9" w:rsidRPr="006E7B2F">
              <w:rPr>
                <w:rFonts w:eastAsia="Times New Roman" w:cs="Times New Roman"/>
              </w:rPr>
              <w:t>/01.</w:t>
            </w:r>
            <w:r w:rsidR="003A0BB6" w:rsidRPr="006E7B2F">
              <w:rPr>
                <w:rFonts w:eastAsia="Times New Roman" w:cs="Times New Roman"/>
              </w:rPr>
              <w:t>7</w:t>
            </w:r>
          </w:p>
        </w:tc>
        <w:tc>
          <w:tcPr>
            <w:tcW w:w="144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8A9" w:rsidRPr="006E7B2F" w:rsidRDefault="006228A9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8A9" w:rsidRPr="006E7B2F" w:rsidRDefault="003A0BB6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7</w:t>
            </w:r>
          </w:p>
        </w:tc>
      </w:tr>
    </w:tbl>
    <w:p w:rsidR="006228A9" w:rsidRPr="006E7B2F" w:rsidRDefault="006228A9" w:rsidP="006228A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8013"/>
      </w:tblGrid>
      <w:tr w:rsidR="006E7B2F" w:rsidRPr="006E7B2F" w:rsidTr="007753DC">
        <w:trPr>
          <w:trHeight w:val="20"/>
          <w:jc w:val="center"/>
        </w:trPr>
        <w:tc>
          <w:tcPr>
            <w:tcW w:w="1070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8C02D8" w:rsidP="00C47814">
            <w:pPr>
              <w:suppressAutoHyphens/>
              <w:rPr>
                <w:rFonts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463A47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</w:rPr>
              <w:t>Контроль выполнения руководителями подразделений основных нормативов личного участия в организации обеспечения безопасности движения и эксплуатации на закрепленном участке железнодорожного транспорта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8C02D8" w:rsidP="00C478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463A4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Планирование ежемесячной работы по проверке состояния безопасности движения и эксплуатации на закрепленном участке железнодорожного транспорта с использованием системы автоматизированного контроля работы ревизоров по безопасности движения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8C02D8" w:rsidP="00C478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463A4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выполнения ежемесячного плана работы по проверке состояния безопасности движения и эксплуатации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8C02D8" w:rsidP="00C478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463A4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состояния железнодорожного подвижного состава, объектов инфраструктуры, их соответствия требованиям нормативных документов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63A47" w:rsidRPr="006E7B2F" w:rsidRDefault="00463A47" w:rsidP="00C478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463A47" w:rsidRPr="006E7B2F" w:rsidRDefault="00463A4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технологии выполнения работ на закрепленном участке железнодорожного транспорта в </w:t>
            </w:r>
            <w:r w:rsidR="00D60CD3">
              <w:rPr>
                <w:rFonts w:eastAsia="Times New Roman" w:cs="Times New Roman"/>
                <w:szCs w:val="24"/>
              </w:rPr>
              <w:t>обл</w:t>
            </w:r>
            <w:r w:rsidRPr="006E7B2F">
              <w:rPr>
                <w:rFonts w:eastAsia="Times New Roman" w:cs="Times New Roman"/>
                <w:szCs w:val="24"/>
              </w:rPr>
              <w:t xml:space="preserve">асти, касающейся обеспечения безопасности движения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63A47" w:rsidRPr="006E7B2F" w:rsidRDefault="00463A47" w:rsidP="00C478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463A47" w:rsidRPr="006E7B2F" w:rsidRDefault="00463A4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Разбор работы по безопасности движения и эксплуатации на закрепленном участке железнодорожного транспорта руководителей подразделений с принятием управленческих решений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A63FBE" w:rsidRPr="006E7B2F" w:rsidRDefault="00A63FBE" w:rsidP="00C478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A63FBE" w:rsidRPr="006E7B2F" w:rsidRDefault="00A63FB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проведения комиссионных осмотров состояния железнодорожного подвижного состава, объектов инфраструктуры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A63FBE" w:rsidRPr="006E7B2F" w:rsidRDefault="00A63FBE" w:rsidP="00C478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A63FBE" w:rsidRPr="006E7B2F" w:rsidRDefault="00A63FBE" w:rsidP="00FB30BA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Проверка соблюдения </w:t>
            </w:r>
            <w:r w:rsidR="00FB30BA">
              <w:rPr>
                <w:rFonts w:eastAsia="Times New Roman" w:cs="Times New Roman"/>
                <w:szCs w:val="24"/>
              </w:rPr>
              <w:t>правил</w:t>
            </w:r>
            <w:r w:rsidRPr="006E7B2F">
              <w:rPr>
                <w:rFonts w:eastAsia="Times New Roman" w:cs="Times New Roman"/>
                <w:szCs w:val="24"/>
              </w:rPr>
              <w:t xml:space="preserve"> проведения комиссионных осмотров состояния железнодорожного подвижного состава, объектов инфраструктуры с принятием соответствующих мер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A63FBE" w:rsidRPr="006E7B2F" w:rsidRDefault="00A63FBE" w:rsidP="00C478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A63FBE" w:rsidRPr="006E7B2F" w:rsidRDefault="00A63FB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Формирование предложений по подготовке объектов инфраструктуры, подвижного состава и работников к работе в зимних условиях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A63FBE" w:rsidRPr="006E7B2F" w:rsidRDefault="00A63FBE" w:rsidP="00C478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A63FBE" w:rsidRPr="006E7B2F" w:rsidRDefault="00A63FB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внедрения новых технических средств, повышающих безопасность движения и эксплуатации, в подразделениях закрепленного участка железнодорожного транспорта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A63FBE" w:rsidRPr="006E7B2F" w:rsidRDefault="00A63FBE" w:rsidP="00C478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A63FBE" w:rsidRPr="006E7B2F" w:rsidRDefault="00A63FB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внедрения разработок по научно-техническому развитию в области безопасности движения и эксплуатации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63A47" w:rsidRPr="006E7B2F" w:rsidRDefault="00463A47" w:rsidP="00C478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463A47" w:rsidRPr="006E7B2F" w:rsidRDefault="00A63FB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соблюдения порядка допуска на объекты инфраструктуры представителей сторонних организаций, осуществляющих деятельность в сфере перевозок или выполняющих техническое обслуживание, строительно-монтажные (или ремонтные) работы на этих объектах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8C02D8" w:rsidP="00C478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A63FB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Выявление нарушений безопасности движения на закрепленном участке железнодорожного транспорта, выдача руководителям подразделений ревизорских указаний и предписаний с записью в документах </w:t>
            </w:r>
            <w:r w:rsidRPr="006E7B2F">
              <w:rPr>
                <w:rFonts w:eastAsia="Times New Roman" w:cs="Times New Roman"/>
                <w:szCs w:val="24"/>
              </w:rPr>
              <w:lastRenderedPageBreak/>
              <w:t xml:space="preserve">установленной формы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8C02D8" w:rsidP="00C47814">
            <w:pPr>
              <w:suppressAutoHyphens/>
              <w:rPr>
                <w:rFonts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A63FB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Принимать решения по результатам контроля и проведения профилактической работы по обеспечению безопасности движения и эксплуатации в подразделениях закрепленного участка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8C02D8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9C7076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Анализировать текущую ситуацию по обеспечению безопасности движения и эксплуатации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8C02D8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9C7076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Оценивать состояние технических средств, повышающих безопасность движения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8C02D8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9C7076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Применять оптимальные варианты решений в нестандартных ситуациях при контроле организации и проведения профилактической работы по обеспечению безопасности движения и эксплуатации в подразделениях закрепленного участка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8C02D8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9C7076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Пользоваться </w:t>
            </w:r>
            <w:r w:rsidRPr="0090364B">
              <w:rPr>
                <w:rFonts w:eastAsia="Times New Roman" w:cs="Times New Roman"/>
                <w:szCs w:val="24"/>
              </w:rPr>
              <w:t>статистической и иной отчетностью на закрепленном участке железнодорожного транспорта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8C02D8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8C02D8" w:rsidRPr="006E7B2F" w:rsidRDefault="009C7076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Пользоваться системой автоматизированного контроля работы ревизорского аппарата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FF2F4B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FF2F4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Пользоваться системой автоматизированного учета и контроля допущенных нарушений безопасности движения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FF2F4B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FF2F4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Оформлять организационно-распорядительные документы по безопасности движения и эксплуатации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FF2F4B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FF2F4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Пользоваться автоматизированными системами управления инфраструктурой, подвижным составом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FF2F4B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FF2F4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Применять коммуникативные навыки </w:t>
            </w:r>
            <w:r w:rsidRPr="00174E11">
              <w:rPr>
                <w:rFonts w:eastAsia="Times New Roman" w:cs="Times New Roman"/>
                <w:szCs w:val="24"/>
              </w:rPr>
              <w:t>п</w:t>
            </w:r>
            <w:r w:rsidR="00D60CD3" w:rsidRPr="00174E11">
              <w:rPr>
                <w:rFonts w:eastAsia="Times New Roman" w:cs="Times New Roman"/>
                <w:szCs w:val="24"/>
              </w:rPr>
              <w:t>ри решении</w:t>
            </w:r>
            <w:r w:rsidRPr="00174E11">
              <w:rPr>
                <w:rFonts w:eastAsia="Times New Roman" w:cs="Times New Roman"/>
                <w:szCs w:val="24"/>
              </w:rPr>
              <w:t xml:space="preserve"> вопрос</w:t>
            </w:r>
            <w:r w:rsidR="00D60CD3" w:rsidRPr="00174E11">
              <w:rPr>
                <w:rFonts w:eastAsia="Times New Roman" w:cs="Times New Roman"/>
                <w:szCs w:val="24"/>
              </w:rPr>
              <w:t>ов</w:t>
            </w:r>
            <w:r w:rsidRPr="006E7B2F">
              <w:rPr>
                <w:rFonts w:eastAsia="Times New Roman" w:cs="Times New Roman"/>
                <w:szCs w:val="24"/>
              </w:rPr>
              <w:t xml:space="preserve"> безопасности движения и эксплуатации на закрепленном участке железнодорожного транспорта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E4385E" w:rsidRPr="006E7B2F" w:rsidRDefault="00E4385E" w:rsidP="00C47814">
            <w:pPr>
              <w:suppressAutoHyphens/>
              <w:rPr>
                <w:rFonts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E4385E" w:rsidRPr="006E7B2F" w:rsidRDefault="00FF2F4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Законодательство Российской Федерации о железнодорожном транспорте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6E7B2F" w:rsidRDefault="00E4385E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E4385E" w:rsidRPr="006E7B2F" w:rsidRDefault="00FF2F4B" w:rsidP="007753DC">
            <w:pPr>
              <w:jc w:val="both"/>
              <w:rPr>
                <w:rFonts w:eastAsia="Calibri"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>Нормативные правовые акты, нормативно-технические и руководящие документы по безопасности движения и эксплуатации в подразделениях закрепленного участка железнодорожного транспорта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6E7B2F" w:rsidRDefault="00E4385E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E4385E" w:rsidRPr="006E7B2F" w:rsidRDefault="00FF2F4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6E7B2F" w:rsidRDefault="00E4385E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E4385E" w:rsidRPr="006E7B2F" w:rsidRDefault="00FF2F4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Требования охраны труда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6E7B2F" w:rsidRDefault="00E4385E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E4385E" w:rsidRPr="006E7B2F" w:rsidRDefault="00FF2F4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Устройство, размеры, нормы содержания и правила эксплуатации сооружений, основных технических средств железнодорожного транспорта и подвижного состава в </w:t>
            </w:r>
            <w:r w:rsidR="00D60CD3">
              <w:rPr>
                <w:rFonts w:eastAsia="Times New Roman" w:cs="Times New Roman"/>
                <w:szCs w:val="24"/>
              </w:rPr>
              <w:t>объеме</w:t>
            </w:r>
            <w:r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D60CD3">
              <w:rPr>
                <w:rFonts w:eastAsia="Times New Roman" w:cs="Times New Roman"/>
                <w:szCs w:val="24"/>
              </w:rPr>
              <w:t>необходимом для</w:t>
            </w:r>
            <w:r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D60CD3">
              <w:rPr>
                <w:rFonts w:eastAsia="Times New Roman" w:cs="Times New Roman"/>
                <w:szCs w:val="24"/>
              </w:rPr>
              <w:t>я</w:t>
            </w:r>
            <w:r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FF2F4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Системы управления рисками на железнодорожном транспорте </w:t>
            </w:r>
            <w:r w:rsidR="00D60CD3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D60CD3">
              <w:rPr>
                <w:rFonts w:eastAsia="Times New Roman" w:cs="Times New Roman"/>
                <w:szCs w:val="24"/>
              </w:rPr>
              <w:t>объеме</w:t>
            </w:r>
            <w:r w:rsidR="00D60CD3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D60CD3">
              <w:rPr>
                <w:rFonts w:eastAsia="Times New Roman" w:cs="Times New Roman"/>
                <w:szCs w:val="24"/>
              </w:rPr>
              <w:t>необходимом для</w:t>
            </w:r>
            <w:r w:rsidR="00D60CD3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D60CD3">
              <w:rPr>
                <w:rFonts w:eastAsia="Times New Roman" w:cs="Times New Roman"/>
                <w:szCs w:val="24"/>
              </w:rPr>
              <w:t>я</w:t>
            </w:r>
            <w:r w:rsidR="00D60CD3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FF2F4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Технологический процесс обслуживания и ремонта технических средств и подвижного состава на закрепленном участке железнодорожного транспорта </w:t>
            </w:r>
            <w:r w:rsidR="00D60CD3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D60CD3">
              <w:rPr>
                <w:rFonts w:eastAsia="Times New Roman" w:cs="Times New Roman"/>
                <w:szCs w:val="24"/>
              </w:rPr>
              <w:t>объеме</w:t>
            </w:r>
            <w:r w:rsidR="00D60CD3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D60CD3">
              <w:rPr>
                <w:rFonts w:eastAsia="Times New Roman" w:cs="Times New Roman"/>
                <w:szCs w:val="24"/>
              </w:rPr>
              <w:t>необходимом для</w:t>
            </w:r>
            <w:r w:rsidR="00D60CD3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D60CD3">
              <w:rPr>
                <w:rFonts w:eastAsia="Times New Roman" w:cs="Times New Roman"/>
                <w:szCs w:val="24"/>
              </w:rPr>
              <w:t>я</w:t>
            </w:r>
            <w:r w:rsidR="00D60CD3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FF2F4B" w:rsidP="007753DC">
            <w:pPr>
              <w:jc w:val="both"/>
              <w:rPr>
                <w:rFonts w:eastAsia="Calibri"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>Правила пользования контрольно-измерительными приборами и инструментами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FF2F4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и сроки проведения ревизий и проверок, расследования транспортных происшествий и событий, связанных с нарушением правил безопасности движения и эксплуатации на закрепленном участке железнодорожного транспорта, порядок их учета и составления отчетности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FF2F4B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FF2F4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получения информации с использованием автоматизированных систем управления инфраструктурой, подвижным составом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FF2F4B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423A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учета транспортных происшествий и событий с использованием системы автоматизированного учета и контроля допущенных нарушений безопасности движения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423A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Порядок оформления документации в автоматизированных системах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CD110D" w:rsidP="007753DC">
            <w:pPr>
              <w:jc w:val="both"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CD110D" w:rsidP="007753DC">
            <w:pPr>
              <w:jc w:val="both"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Правила и нормы деловой этики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23AD7" w:rsidRPr="006E7B2F" w:rsidRDefault="00423AD7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423AD7" w:rsidRPr="006E7B2F" w:rsidRDefault="00423A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Психология, социология труда, экономика, организация производства, труда и управления </w:t>
            </w:r>
            <w:r w:rsidR="00D60CD3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D60CD3">
              <w:rPr>
                <w:rFonts w:eastAsia="Times New Roman" w:cs="Times New Roman"/>
                <w:szCs w:val="24"/>
              </w:rPr>
              <w:t>объеме</w:t>
            </w:r>
            <w:r w:rsidR="00D60CD3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D60CD3">
              <w:rPr>
                <w:rFonts w:eastAsia="Times New Roman" w:cs="Times New Roman"/>
                <w:szCs w:val="24"/>
              </w:rPr>
              <w:t>необходимом для</w:t>
            </w:r>
            <w:r w:rsidR="00D60CD3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D60CD3">
              <w:rPr>
                <w:rFonts w:eastAsia="Times New Roman" w:cs="Times New Roman"/>
                <w:szCs w:val="24"/>
              </w:rPr>
              <w:t>я</w:t>
            </w:r>
            <w:r w:rsidR="00D60CD3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FF2F4B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FF2F4B" w:rsidRPr="006E7B2F" w:rsidRDefault="00FF2F4B" w:rsidP="007753DC">
            <w:pPr>
              <w:jc w:val="both"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CD110D" w:rsidP="007753DC">
            <w:pPr>
              <w:jc w:val="both"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 xml:space="preserve">Требования охраны труда, пожарной </w:t>
            </w:r>
            <w:r w:rsidR="00D60CD3">
              <w:rPr>
                <w:rFonts w:eastAsia="Times New Roman" w:cs="Times New Roman"/>
              </w:rPr>
              <w:t xml:space="preserve">безопасности </w:t>
            </w:r>
            <w:r w:rsidRPr="006E7B2F">
              <w:rPr>
                <w:rFonts w:eastAsia="Times New Roman" w:cs="Times New Roman"/>
              </w:rPr>
              <w:t>и электробезопасности, санитарные нормы и правила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0" w:type="pct"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CD110D" w:rsidP="00C47814">
            <w:pPr>
              <w:suppressAutoHyphens/>
              <w:rPr>
                <w:rFonts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30" w:type="pct"/>
            <w:shd w:val="clear" w:color="000000" w:fill="FFFFFF"/>
            <w:tcMar>
              <w:left w:w="108" w:type="dxa"/>
              <w:right w:w="108" w:type="dxa"/>
            </w:tcMar>
          </w:tcPr>
          <w:p w:rsidR="00CD110D" w:rsidRPr="006E7B2F" w:rsidRDefault="00CD110D" w:rsidP="007753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:rsidR="006228A9" w:rsidRPr="006E7B2F" w:rsidRDefault="006228A9" w:rsidP="006228A9">
      <w:pPr>
        <w:suppressAutoHyphens/>
        <w:rPr>
          <w:rFonts w:eastAsia="Times New Roman" w:cs="Times New Roman"/>
          <w:b/>
        </w:rPr>
      </w:pPr>
    </w:p>
    <w:p w:rsidR="006228A9" w:rsidRPr="006E7B2F" w:rsidRDefault="006228A9" w:rsidP="006228A9">
      <w:pPr>
        <w:suppressAutoHyphens/>
        <w:rPr>
          <w:rFonts w:eastAsia="Times New Roman" w:cs="Times New Roman"/>
          <w:b/>
        </w:rPr>
      </w:pPr>
      <w:r w:rsidRPr="006E7B2F">
        <w:rPr>
          <w:rFonts w:eastAsia="Times New Roman" w:cs="Times New Roman"/>
          <w:b/>
        </w:rPr>
        <w:t>3.</w:t>
      </w:r>
      <w:r w:rsidR="007C719B" w:rsidRPr="006E7B2F">
        <w:rPr>
          <w:rFonts w:eastAsia="Times New Roman" w:cs="Times New Roman"/>
          <w:b/>
        </w:rPr>
        <w:t>2</w:t>
      </w:r>
      <w:r w:rsidRPr="006E7B2F">
        <w:rPr>
          <w:rFonts w:eastAsia="Times New Roman" w:cs="Times New Roman"/>
          <w:b/>
        </w:rPr>
        <w:t>.2. Трудовая функция</w:t>
      </w:r>
    </w:p>
    <w:p w:rsidR="006228A9" w:rsidRPr="006E7B2F" w:rsidRDefault="006228A9" w:rsidP="006228A9">
      <w:pPr>
        <w:suppressAutoHyphens/>
        <w:rPr>
          <w:rFonts w:eastAsia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304"/>
        <w:gridCol w:w="552"/>
        <w:gridCol w:w="863"/>
        <w:gridCol w:w="1447"/>
        <w:gridCol w:w="569"/>
      </w:tblGrid>
      <w:tr w:rsidR="003A1D6E" w:rsidRPr="006E7B2F" w:rsidTr="0090364B">
        <w:trPr>
          <w:trHeight w:val="1"/>
          <w:jc w:val="center"/>
        </w:trPr>
        <w:tc>
          <w:tcPr>
            <w:tcW w:w="1465" w:type="dxa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53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1D6E" w:rsidRPr="006E7B2F" w:rsidRDefault="003A1D6E" w:rsidP="003A1D6E">
            <w:pPr>
              <w:suppressAutoHyphens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Проведение технических ревизий, проверок и аудитов состояния безопасности движения на закрепленном участке железнодорожного транспорта </w:t>
            </w:r>
          </w:p>
        </w:tc>
        <w:tc>
          <w:tcPr>
            <w:tcW w:w="55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8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095EB6" w:rsidP="003A1D6E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  <w:r w:rsidR="003A1D6E" w:rsidRPr="006E7B2F">
              <w:rPr>
                <w:rFonts w:eastAsia="Times New Roman" w:cs="Times New Roman"/>
              </w:rPr>
              <w:t>/02.7</w:t>
            </w:r>
          </w:p>
        </w:tc>
        <w:tc>
          <w:tcPr>
            <w:tcW w:w="144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7</w:t>
            </w:r>
          </w:p>
        </w:tc>
      </w:tr>
    </w:tbl>
    <w:p w:rsidR="006228A9" w:rsidRPr="006E7B2F" w:rsidRDefault="006228A9" w:rsidP="006228A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8"/>
        <w:gridCol w:w="8007"/>
      </w:tblGrid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E4385E" w:rsidRPr="007753DC" w:rsidRDefault="00E4385E" w:rsidP="00C47814">
            <w:pPr>
              <w:suppressAutoHyphens/>
              <w:rPr>
                <w:rFonts w:cs="Times New Roman"/>
              </w:rPr>
            </w:pPr>
            <w:r w:rsidRPr="007753DC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E4385E" w:rsidRPr="007753DC" w:rsidRDefault="005871D7" w:rsidP="007753DC">
            <w:pPr>
              <w:jc w:val="both"/>
              <w:rPr>
                <w:rFonts w:cs="Times New Roman"/>
                <w:szCs w:val="24"/>
              </w:rPr>
            </w:pPr>
            <w:r w:rsidRPr="007753DC">
              <w:rPr>
                <w:rFonts w:cs="Times New Roman"/>
                <w:szCs w:val="24"/>
              </w:rPr>
              <w:t xml:space="preserve">Проведение </w:t>
            </w:r>
            <w:r w:rsidR="0077783F" w:rsidRPr="007753DC">
              <w:rPr>
                <w:rFonts w:cs="Times New Roman"/>
                <w:szCs w:val="24"/>
              </w:rPr>
              <w:t xml:space="preserve">в составе комиссии </w:t>
            </w:r>
            <w:r w:rsidRPr="007753DC">
              <w:rPr>
                <w:rFonts w:cs="Times New Roman"/>
                <w:szCs w:val="24"/>
              </w:rPr>
              <w:t xml:space="preserve">технических ревизий и проверок (аудитов) обеспечения безопасности движения и эксплуатации на закрепленном участке железнодорожного транспорта </w:t>
            </w:r>
            <w:r w:rsidR="0086315C" w:rsidRPr="007753DC">
              <w:rPr>
                <w:rFonts w:cs="Times New Roman"/>
                <w:szCs w:val="24"/>
              </w:rPr>
              <w:t xml:space="preserve">в соответствии с </w:t>
            </w:r>
            <w:r w:rsidRPr="007753DC">
              <w:rPr>
                <w:rFonts w:cs="Times New Roman"/>
                <w:szCs w:val="24"/>
              </w:rPr>
              <w:t>годов</w:t>
            </w:r>
            <w:r w:rsidR="0086315C" w:rsidRPr="007753DC">
              <w:rPr>
                <w:rFonts w:cs="Times New Roman"/>
                <w:szCs w:val="24"/>
              </w:rPr>
              <w:t>ым</w:t>
            </w:r>
            <w:r w:rsidRPr="007753DC">
              <w:rPr>
                <w:rFonts w:cs="Times New Roman"/>
                <w:szCs w:val="24"/>
              </w:rPr>
              <w:t xml:space="preserve"> график</w:t>
            </w:r>
            <w:r w:rsidR="0086315C" w:rsidRPr="007753DC">
              <w:rPr>
                <w:rFonts w:cs="Times New Roman"/>
                <w:szCs w:val="24"/>
              </w:rPr>
              <w:t>ом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7753DC" w:rsidRDefault="00E4385E" w:rsidP="00C47814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E4385E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Проведение технических ревизий и проверок (аудитов) предупреждения и ликвидации последствий чрезвычайных ситуаций, транспортных происшествий и событий, связанных с нарушением правил безопасности движения и эксплуатации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7753DC" w:rsidRDefault="00E4385E" w:rsidP="00C47814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E4385E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Проверка выполнения технологии работ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7753DC" w:rsidRDefault="00E4385E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E4385E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Контроль устранения ранее выявленных недостатков при осмотрах объектов инфраструктуры и подвижного состава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7753DC" w:rsidRDefault="00E4385E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E4385E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Контроль выполнения мероприятий (корректирующих и предупреждающих действий), разработанных по результатам технических ревизий, проверок и аудитов, ранее проведенных комиссиями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7753DC" w:rsidRDefault="00E4385E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E4385E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Контроль выполнения регламентов взаимодействия со смежными подразделениями по вопросам безопасности движения и эксплуатации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7753DC" w:rsidRDefault="005871D7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Оформление основных документов по разбору итогов технических ревизий, контрольных проверок и аудитов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7753DC" w:rsidRDefault="005871D7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Осмотр устройств инфраструктуры на закрепленном участке железнодорожного транспорта в составе комиссии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7753DC" w:rsidRDefault="005871D7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Расследование транспортных происшествий и событий, связанных с </w:t>
            </w:r>
            <w:r w:rsidRPr="007753DC">
              <w:rPr>
                <w:rFonts w:eastAsia="Times New Roman" w:cs="Times New Roman"/>
                <w:szCs w:val="24"/>
              </w:rPr>
              <w:lastRenderedPageBreak/>
              <w:t>нарушени</w:t>
            </w:r>
            <w:r w:rsidR="00500777">
              <w:rPr>
                <w:rFonts w:eastAsia="Times New Roman" w:cs="Times New Roman"/>
                <w:szCs w:val="24"/>
              </w:rPr>
              <w:t>я</w:t>
            </w:r>
            <w:r w:rsidRPr="007753DC">
              <w:rPr>
                <w:rFonts w:eastAsia="Times New Roman" w:cs="Times New Roman"/>
                <w:szCs w:val="24"/>
              </w:rPr>
              <w:t>м</w:t>
            </w:r>
            <w:r w:rsidR="00500777">
              <w:rPr>
                <w:rFonts w:eastAsia="Times New Roman" w:cs="Times New Roman"/>
                <w:szCs w:val="24"/>
              </w:rPr>
              <w:t>и</w:t>
            </w:r>
            <w:r w:rsidRPr="007753DC">
              <w:rPr>
                <w:rFonts w:eastAsia="Times New Roman" w:cs="Times New Roman"/>
                <w:szCs w:val="24"/>
              </w:rPr>
              <w:t xml:space="preserve"> правил безопасности движения и эксплуатации на железнодорожном транспорте, допущенны</w:t>
            </w:r>
            <w:r w:rsidR="00500777">
              <w:rPr>
                <w:rFonts w:eastAsia="Times New Roman" w:cs="Times New Roman"/>
                <w:szCs w:val="24"/>
              </w:rPr>
              <w:t>ми</w:t>
            </w:r>
            <w:r w:rsidRPr="007753DC">
              <w:rPr>
                <w:rFonts w:eastAsia="Times New Roman" w:cs="Times New Roman"/>
                <w:szCs w:val="24"/>
              </w:rPr>
              <w:t xml:space="preserve">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7753DC" w:rsidRDefault="005871D7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>Оформление основных документов по случаям транспортных происшествий и событий, связанных с нарушени</w:t>
            </w:r>
            <w:r w:rsidR="00500777">
              <w:rPr>
                <w:rFonts w:eastAsia="Times New Roman" w:cs="Times New Roman"/>
                <w:szCs w:val="24"/>
              </w:rPr>
              <w:t>я</w:t>
            </w:r>
            <w:r w:rsidRPr="007753DC">
              <w:rPr>
                <w:rFonts w:eastAsia="Times New Roman" w:cs="Times New Roman"/>
                <w:szCs w:val="24"/>
              </w:rPr>
              <w:t>м</w:t>
            </w:r>
            <w:r w:rsidR="00500777">
              <w:rPr>
                <w:rFonts w:eastAsia="Times New Roman" w:cs="Times New Roman"/>
                <w:szCs w:val="24"/>
              </w:rPr>
              <w:t>и</w:t>
            </w:r>
            <w:r w:rsidRPr="007753DC">
              <w:rPr>
                <w:rFonts w:eastAsia="Times New Roman" w:cs="Times New Roman"/>
                <w:szCs w:val="24"/>
              </w:rPr>
              <w:t xml:space="preserve"> правил безопасности движения и эксплуатации на железнодорожном транспорте, допущенны</w:t>
            </w:r>
            <w:r w:rsidR="00500777">
              <w:rPr>
                <w:rFonts w:eastAsia="Times New Roman" w:cs="Times New Roman"/>
                <w:szCs w:val="24"/>
              </w:rPr>
              <w:t>ми</w:t>
            </w:r>
            <w:r w:rsidRPr="007753DC">
              <w:rPr>
                <w:rFonts w:eastAsia="Times New Roman" w:cs="Times New Roman"/>
                <w:szCs w:val="24"/>
              </w:rPr>
              <w:t xml:space="preserve">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7753DC" w:rsidRDefault="00E4385E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E4385E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Контроль выполнения требований положения об организации расследования и учета транспортных происшествий и событий, связанных с нарушением правил безопасности движения и эксплуатации на железнодорожном транспорте,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E4385E" w:rsidRPr="007753DC" w:rsidRDefault="00E4385E" w:rsidP="00C47814">
            <w:pPr>
              <w:suppressAutoHyphens/>
              <w:rPr>
                <w:rFonts w:cs="Times New Roman"/>
              </w:rPr>
            </w:pPr>
            <w:r w:rsidRPr="007753DC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E4385E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Принимать решения по итогам разборов результатов технических ревизий, проверок и аудитов состояния безопасности движения и эксплуатации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7753DC" w:rsidRDefault="00E4385E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E4385E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Оценивать состояние технических средств, повышающих безопасность движения и эксплуатации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7753DC" w:rsidRDefault="00E4385E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E4385E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Применять оптимальные варианты решений в нестандартных ситуациях при проведении технических ревизий, проверок и аудитов состояния безопасности движения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7753DC" w:rsidRDefault="00E4385E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E4385E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Оценивать ситуацию при расследовании транспортных происшествий и событий, связанных с нарушением правил безопасности движения и эксплуатации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7753DC" w:rsidRDefault="005871D7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Оформлять организационно-распорядительные документы по безопасности движения и эксплуатации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7753DC" w:rsidRDefault="005871D7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Пользоваться автоматизированными системами управления инфраструктурой, подвижным составом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E4385E" w:rsidRPr="007753DC" w:rsidRDefault="00E4385E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E4385E" w:rsidRPr="007753DC" w:rsidRDefault="005871D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Пользоваться системой автоматизированного учета и контроля допущенных нарушений безопасности движения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suppressAutoHyphens/>
              <w:rPr>
                <w:rFonts w:cs="Times New Roman"/>
              </w:rPr>
            </w:pPr>
            <w:r w:rsidRPr="007753DC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2E672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>Законодательство Российской Федерации о железнодорожном транспорте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2E672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>Нормативные правовые акты, нормативно-технические и руководящие документы по безопасности движения поездов и эксплуатации на закрепленном участке железнодорожного транспорта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2E672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2E672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Порядок и сроки проведения ревизий и проверок, расследования транспортных происшествий и событий, связанных с нарушением правил безопасности движения и эксплуатации на закрепленном участке железнодорожного транспорта, порядок их учета и составления отчетности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2E6724" w:rsidP="007753DC">
            <w:pPr>
              <w:jc w:val="both"/>
              <w:rPr>
                <w:rFonts w:cs="Times New Roman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Устройство, размеры, нормы содержания и правила эксплуатации сооружений, основных технических средств и подвижного состава в подразделениях закрепленного участка железнодорожного транспорта в </w:t>
            </w:r>
            <w:r w:rsidR="00500777">
              <w:rPr>
                <w:rFonts w:eastAsia="Times New Roman" w:cs="Times New Roman"/>
                <w:szCs w:val="24"/>
              </w:rPr>
              <w:t>объеме</w:t>
            </w:r>
            <w:r w:rsidRPr="007753DC">
              <w:rPr>
                <w:rFonts w:eastAsia="Times New Roman" w:cs="Times New Roman"/>
                <w:szCs w:val="24"/>
              </w:rPr>
              <w:t xml:space="preserve">, </w:t>
            </w:r>
            <w:r w:rsidR="00500777">
              <w:rPr>
                <w:rFonts w:eastAsia="Times New Roman" w:cs="Times New Roman"/>
                <w:szCs w:val="24"/>
              </w:rPr>
              <w:t>необходимом для</w:t>
            </w:r>
            <w:r w:rsidRPr="007753DC">
              <w:rPr>
                <w:rFonts w:eastAsia="Times New Roman" w:cs="Times New Roman"/>
                <w:szCs w:val="24"/>
              </w:rPr>
              <w:t xml:space="preserve"> выполнени</w:t>
            </w:r>
            <w:r w:rsidR="00500777">
              <w:rPr>
                <w:rFonts w:eastAsia="Times New Roman" w:cs="Times New Roman"/>
                <w:szCs w:val="24"/>
              </w:rPr>
              <w:t>я</w:t>
            </w:r>
            <w:r w:rsidRPr="007753DC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24764F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Системы управления рисками на железнодорожном транспорте 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в </w:t>
            </w:r>
            <w:r w:rsidR="00500777">
              <w:rPr>
                <w:rFonts w:eastAsia="Times New Roman" w:cs="Times New Roman"/>
                <w:szCs w:val="24"/>
              </w:rPr>
              <w:t>объеме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, </w:t>
            </w:r>
            <w:r w:rsidR="00500777">
              <w:rPr>
                <w:rFonts w:eastAsia="Times New Roman" w:cs="Times New Roman"/>
                <w:szCs w:val="24"/>
              </w:rPr>
              <w:t>необходимом для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 выполнени</w:t>
            </w:r>
            <w:r w:rsidR="00500777">
              <w:rPr>
                <w:rFonts w:eastAsia="Times New Roman" w:cs="Times New Roman"/>
                <w:szCs w:val="24"/>
              </w:rPr>
              <w:t>я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24764F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Технологический процесс обслуживания и ремонта технических средств и подвижного состава на закрепленном участке железнодорожного транспорта 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в </w:t>
            </w:r>
            <w:r w:rsidR="00500777">
              <w:rPr>
                <w:rFonts w:eastAsia="Times New Roman" w:cs="Times New Roman"/>
                <w:szCs w:val="24"/>
              </w:rPr>
              <w:t>объеме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, </w:t>
            </w:r>
            <w:r w:rsidR="00500777">
              <w:rPr>
                <w:rFonts w:eastAsia="Times New Roman" w:cs="Times New Roman"/>
                <w:szCs w:val="24"/>
              </w:rPr>
              <w:t>необходимом для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 выполнени</w:t>
            </w:r>
            <w:r w:rsidR="00500777">
              <w:rPr>
                <w:rFonts w:eastAsia="Times New Roman" w:cs="Times New Roman"/>
                <w:szCs w:val="24"/>
              </w:rPr>
              <w:t>я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24764F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Порядок составления отчетности по безопасности движения поездов и эксплуатации на железнодорожном транспорте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24764F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>Порядок оформления и ведения документации по безопасности движения поездов в автоматизированных системах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A1752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Порядок получения информации с использованием автоматизированных систем управления инфраструктурой, подвижным составом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A1752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Порядок учета транспортных происшествий и событий с использованием системы автоматизированного учета и контроля допущенных нарушений безопасности движения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A17528" w:rsidRPr="007753DC" w:rsidRDefault="00A17528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A17528" w:rsidRPr="007753DC" w:rsidRDefault="00A1752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Положение о подразделении по безопасности движения поездов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A17528" w:rsidRPr="007753DC" w:rsidRDefault="00A17528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A17528" w:rsidRPr="007753DC" w:rsidRDefault="00A1752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Положение об особенностях расследования несчастных случаев на производстве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A1752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A1752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Правила и нормы деловой этики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24764F" w:rsidP="007753DC">
            <w:pPr>
              <w:jc w:val="both"/>
              <w:rPr>
                <w:rFonts w:cs="Times New Roman"/>
              </w:rPr>
            </w:pPr>
            <w:r w:rsidRPr="007753DC">
              <w:rPr>
                <w:rFonts w:eastAsia="Times New Roman"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CD110D" w:rsidRPr="007753DC" w:rsidRDefault="00A17528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7753DC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C47814">
            <w:pPr>
              <w:suppressAutoHyphens/>
              <w:rPr>
                <w:rFonts w:cs="Times New Roman"/>
              </w:rPr>
            </w:pPr>
            <w:r w:rsidRPr="007753DC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CD110D" w:rsidRPr="007753DC" w:rsidRDefault="00CD110D" w:rsidP="007753DC">
            <w:pPr>
              <w:suppressAutoHyphens/>
              <w:jc w:val="both"/>
              <w:rPr>
                <w:rFonts w:cs="Times New Roman"/>
              </w:rPr>
            </w:pPr>
            <w:r w:rsidRPr="007753DC">
              <w:rPr>
                <w:rFonts w:eastAsia="Times New Roman" w:cs="Times New Roman"/>
              </w:rPr>
              <w:t>-</w:t>
            </w:r>
          </w:p>
        </w:tc>
      </w:tr>
    </w:tbl>
    <w:p w:rsidR="006228A9" w:rsidRPr="006E7B2F" w:rsidRDefault="006228A9" w:rsidP="00C93FB1">
      <w:pPr>
        <w:suppressAutoHyphens/>
        <w:rPr>
          <w:rFonts w:eastAsia="Times New Roman" w:cs="Times New Roman"/>
        </w:rPr>
      </w:pPr>
    </w:p>
    <w:p w:rsidR="005871D7" w:rsidRPr="006E7B2F" w:rsidRDefault="005871D7" w:rsidP="005871D7">
      <w:pPr>
        <w:suppressAutoHyphens/>
        <w:rPr>
          <w:rFonts w:eastAsia="Times New Roman" w:cs="Times New Roman"/>
          <w:b/>
        </w:rPr>
      </w:pPr>
      <w:r w:rsidRPr="006E7B2F">
        <w:rPr>
          <w:rFonts w:eastAsia="Times New Roman" w:cs="Times New Roman"/>
          <w:b/>
        </w:rPr>
        <w:t>3.</w:t>
      </w:r>
      <w:r w:rsidR="007C719B" w:rsidRPr="006E7B2F">
        <w:rPr>
          <w:rFonts w:eastAsia="Times New Roman" w:cs="Times New Roman"/>
          <w:b/>
        </w:rPr>
        <w:t>2</w:t>
      </w:r>
      <w:r w:rsidRPr="006E7B2F">
        <w:rPr>
          <w:rFonts w:eastAsia="Times New Roman" w:cs="Times New Roman"/>
          <w:b/>
        </w:rPr>
        <w:t>.3. Трудовая функция</w:t>
      </w:r>
    </w:p>
    <w:p w:rsidR="005871D7" w:rsidRPr="006E7B2F" w:rsidRDefault="005871D7" w:rsidP="005871D7">
      <w:pPr>
        <w:suppressAutoHyphens/>
        <w:rPr>
          <w:rFonts w:eastAsia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305"/>
        <w:gridCol w:w="552"/>
        <w:gridCol w:w="863"/>
        <w:gridCol w:w="1447"/>
        <w:gridCol w:w="568"/>
      </w:tblGrid>
      <w:tr w:rsidR="003A1D6E" w:rsidRPr="006E7B2F" w:rsidTr="0054448C">
        <w:trPr>
          <w:trHeight w:val="1"/>
          <w:jc w:val="center"/>
        </w:trPr>
        <w:tc>
          <w:tcPr>
            <w:tcW w:w="1450" w:type="dxa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53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1D6E" w:rsidRPr="006E7B2F" w:rsidRDefault="003A1D6E" w:rsidP="003A1D6E">
            <w:pPr>
              <w:suppressAutoHyphens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 положения по обеспечению безопасности движения на закрепленном участке железнодорожного транспорта с подготовкой соответствующих предложений </w:t>
            </w:r>
          </w:p>
        </w:tc>
        <w:tc>
          <w:tcPr>
            <w:tcW w:w="55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8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095EB6" w:rsidP="003A1D6E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  <w:r w:rsidR="003A1D6E" w:rsidRPr="006E7B2F">
              <w:rPr>
                <w:rFonts w:eastAsia="Times New Roman" w:cs="Times New Roman"/>
              </w:rPr>
              <w:t>/03.7</w:t>
            </w:r>
          </w:p>
        </w:tc>
        <w:tc>
          <w:tcPr>
            <w:tcW w:w="144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1D6E" w:rsidRPr="006E7B2F" w:rsidRDefault="003A1D6E" w:rsidP="003A1D6E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7</w:t>
            </w:r>
          </w:p>
        </w:tc>
      </w:tr>
    </w:tbl>
    <w:p w:rsidR="005871D7" w:rsidRPr="006E7B2F" w:rsidRDefault="005871D7" w:rsidP="005871D7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8"/>
        <w:gridCol w:w="8007"/>
      </w:tblGrid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A17528" w:rsidP="007753DC">
            <w:pPr>
              <w:jc w:val="both"/>
              <w:rPr>
                <w:rFonts w:cs="Times New Roman"/>
                <w:szCs w:val="24"/>
              </w:rPr>
            </w:pPr>
            <w:r w:rsidRPr="006E7B2F">
              <w:rPr>
                <w:rFonts w:cs="Times New Roman"/>
                <w:szCs w:val="24"/>
              </w:rPr>
              <w:t xml:space="preserve">Анализ отчетов ревизоров региона по проведенным ревизиям аппаратом главного ревизора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9622AF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 расследования случаев отказов в работе технических средств и подвижного состава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610A6A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Оформление документации (протоколов, приказов, мероприятий) по контролю выполнения мер по результатам ревизий и проверок закрепленного участка железнодорожного транспорта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610A6A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 состояния трудовой дисциплины в подразделениях закрепленного участка железнодорожного транспорта в </w:t>
            </w:r>
            <w:r w:rsidR="00500777">
              <w:rPr>
                <w:rFonts w:eastAsia="Times New Roman" w:cs="Times New Roman"/>
                <w:szCs w:val="24"/>
              </w:rPr>
              <w:t>обл</w:t>
            </w:r>
            <w:r w:rsidRPr="006E7B2F">
              <w:rPr>
                <w:rFonts w:eastAsia="Times New Roman" w:cs="Times New Roman"/>
                <w:szCs w:val="24"/>
              </w:rPr>
              <w:t>асти, касающейся обеспечения безопасности движения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610A6A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Взаимодействовать с подразделениями на закрепленном участке железнодорожного транспорта и со смежными подразделениями по вопросам транспортных происшествий и событий, связанных с нарушением правил безопасности движения и эксплуатации на железнодорожном транспорте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610A6A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Применять меры по результатам анализа расследования случаев отказов в работе технических средств и подвижного состава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610A6A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Пользоваться автоматизированными системами управления инфраструктурой, подвижным составом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610A6A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Пользоваться </w:t>
            </w:r>
            <w:r w:rsidR="00E46F19" w:rsidRPr="006E7B2F">
              <w:rPr>
                <w:rFonts w:eastAsia="Times New Roman" w:cs="Times New Roman"/>
                <w:szCs w:val="24"/>
              </w:rPr>
              <w:t>с</w:t>
            </w:r>
            <w:r w:rsidRPr="006E7B2F">
              <w:rPr>
                <w:rFonts w:eastAsia="Times New Roman" w:cs="Times New Roman"/>
                <w:szCs w:val="24"/>
              </w:rPr>
              <w:t xml:space="preserve">истемой автоматизированного учета и контроля допущенных нарушений безопасности движения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610A6A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Оформлять документацию по безопасности движения и эксплуатации на железнодорожном транспорте в соответствии с нормативными правовыми актами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610A6A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Пользоваться статистической отчетностью по безопасности движения и эксплуатации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04550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Нормативные правовые акты, нормативно-технические и руководящие документы по безопасности движения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04550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04550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Устройство, размеры, нормы содержания и правила эксплуатации сооружений, основных технических средств и подвижного состава подразделений закрепленного участка железнодорожного транспорта 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в </w:t>
            </w:r>
            <w:r w:rsidR="00500777">
              <w:rPr>
                <w:rFonts w:eastAsia="Times New Roman" w:cs="Times New Roman"/>
                <w:szCs w:val="24"/>
              </w:rPr>
              <w:t>объеме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, </w:t>
            </w:r>
            <w:r w:rsidR="00500777">
              <w:rPr>
                <w:rFonts w:eastAsia="Times New Roman" w:cs="Times New Roman"/>
                <w:szCs w:val="24"/>
              </w:rPr>
              <w:t>необходимом для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 выполнени</w:t>
            </w:r>
            <w:r w:rsidR="00500777">
              <w:rPr>
                <w:rFonts w:eastAsia="Times New Roman" w:cs="Times New Roman"/>
                <w:szCs w:val="24"/>
              </w:rPr>
              <w:t>я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045509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Системы управления рисками на железнодорожном транспорте 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в </w:t>
            </w:r>
            <w:r w:rsidR="00500777">
              <w:rPr>
                <w:rFonts w:eastAsia="Times New Roman" w:cs="Times New Roman"/>
                <w:szCs w:val="24"/>
              </w:rPr>
              <w:t>объеме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, </w:t>
            </w:r>
            <w:r w:rsidR="00500777">
              <w:rPr>
                <w:rFonts w:eastAsia="Times New Roman" w:cs="Times New Roman"/>
                <w:szCs w:val="24"/>
              </w:rPr>
              <w:t>необходимом для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 выполнени</w:t>
            </w:r>
            <w:r w:rsidR="00500777">
              <w:rPr>
                <w:rFonts w:eastAsia="Times New Roman" w:cs="Times New Roman"/>
                <w:szCs w:val="24"/>
              </w:rPr>
              <w:t>я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045509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Технологический процесс обслуживания и ремонта технических средств на закрепленном участке железнодорожного транспорта 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в </w:t>
            </w:r>
            <w:r w:rsidR="00500777">
              <w:rPr>
                <w:rFonts w:eastAsia="Times New Roman" w:cs="Times New Roman"/>
                <w:szCs w:val="24"/>
              </w:rPr>
              <w:t>объеме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, </w:t>
            </w:r>
            <w:r w:rsidR="00500777">
              <w:rPr>
                <w:rFonts w:eastAsia="Times New Roman" w:cs="Times New Roman"/>
                <w:szCs w:val="24"/>
              </w:rPr>
              <w:t>необходимом для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 выполнени</w:t>
            </w:r>
            <w:r w:rsidR="00500777">
              <w:rPr>
                <w:rFonts w:eastAsia="Times New Roman" w:cs="Times New Roman"/>
                <w:szCs w:val="24"/>
              </w:rPr>
              <w:t>я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04550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получения информации с использованием автоматизированных систем управления инфраструктурой, подвижным составом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04550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учета транспортных происшествий и событий с использованием системы автоматизированного учета и контроля допущенных нарушений безопасности движения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04550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Порядок оформления документации в автоматизированных системах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04550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составления отчетности </w:t>
            </w:r>
            <w:r w:rsidR="009A442B" w:rsidRPr="006E7B2F">
              <w:rPr>
                <w:rFonts w:eastAsia="Times New Roman" w:cs="Times New Roman"/>
                <w:szCs w:val="24"/>
              </w:rPr>
              <w:t>по безопасности движения и эксплуатации железнодорожного транспорта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04550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9A442B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7753DC">
            <w:pPr>
              <w:suppressAutoHyphens/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-</w:t>
            </w:r>
          </w:p>
        </w:tc>
      </w:tr>
    </w:tbl>
    <w:p w:rsidR="00044DFC" w:rsidRDefault="00044DFC" w:rsidP="00C93FB1">
      <w:pPr>
        <w:suppressAutoHyphens/>
        <w:rPr>
          <w:rFonts w:eastAsia="Times New Roman" w:cs="Times New Roman"/>
        </w:rPr>
      </w:pPr>
    </w:p>
    <w:p w:rsidR="005871D7" w:rsidRPr="006E7B2F" w:rsidRDefault="005871D7" w:rsidP="005871D7">
      <w:pPr>
        <w:suppressAutoHyphens/>
        <w:rPr>
          <w:rFonts w:eastAsia="Times New Roman" w:cs="Times New Roman"/>
          <w:b/>
        </w:rPr>
      </w:pPr>
      <w:r w:rsidRPr="006E7B2F">
        <w:rPr>
          <w:rFonts w:eastAsia="Times New Roman" w:cs="Times New Roman"/>
          <w:b/>
        </w:rPr>
        <w:t>3.</w:t>
      </w:r>
      <w:r w:rsidR="007C719B" w:rsidRPr="006E7B2F">
        <w:rPr>
          <w:rFonts w:eastAsia="Times New Roman" w:cs="Times New Roman"/>
          <w:b/>
        </w:rPr>
        <w:t>2</w:t>
      </w:r>
      <w:r w:rsidRPr="006E7B2F">
        <w:rPr>
          <w:rFonts w:eastAsia="Times New Roman" w:cs="Times New Roman"/>
          <w:b/>
        </w:rPr>
        <w:t>.4. Трудовая функция</w:t>
      </w:r>
    </w:p>
    <w:p w:rsidR="005871D7" w:rsidRPr="006E7B2F" w:rsidRDefault="005871D7" w:rsidP="005871D7">
      <w:pPr>
        <w:suppressAutoHyphens/>
        <w:rPr>
          <w:rFonts w:eastAsia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954"/>
        <w:gridCol w:w="1447"/>
        <w:gridCol w:w="569"/>
      </w:tblGrid>
      <w:tr w:rsidR="00A578B9" w:rsidRPr="006E7B2F" w:rsidTr="0090364B">
        <w:trPr>
          <w:trHeight w:val="1"/>
          <w:jc w:val="center"/>
        </w:trPr>
        <w:tc>
          <w:tcPr>
            <w:tcW w:w="1560" w:type="dxa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78B9" w:rsidRPr="006E7B2F" w:rsidRDefault="00A578B9" w:rsidP="00A578B9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8B9" w:rsidRPr="006E7B2F" w:rsidRDefault="00A578B9" w:rsidP="00A578B9">
            <w:pPr>
              <w:suppressAutoHyphens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проведения периодической проверки знаний нормативных правовых актов в области железнодорожного транспорта работников на закрепленном учас</w:t>
            </w:r>
            <w:r w:rsidR="00AF3E9C">
              <w:rPr>
                <w:rFonts w:eastAsia="Times New Roman" w:cs="Times New Roman"/>
                <w:szCs w:val="24"/>
              </w:rPr>
              <w:t>тке железнодорожного транспорта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78B9" w:rsidRPr="006E7B2F" w:rsidRDefault="00A578B9" w:rsidP="00A578B9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9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78B9" w:rsidRPr="006E7B2F" w:rsidRDefault="00095EB6" w:rsidP="00A578B9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  <w:r w:rsidR="00A578B9" w:rsidRPr="006E7B2F">
              <w:rPr>
                <w:rFonts w:eastAsia="Times New Roman" w:cs="Times New Roman"/>
              </w:rPr>
              <w:t>/04.7</w:t>
            </w:r>
          </w:p>
        </w:tc>
        <w:tc>
          <w:tcPr>
            <w:tcW w:w="144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78B9" w:rsidRPr="006E7B2F" w:rsidRDefault="00A578B9" w:rsidP="00A578B9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78B9" w:rsidRPr="006E7B2F" w:rsidRDefault="00A578B9" w:rsidP="00A578B9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7</w:t>
            </w:r>
          </w:p>
        </w:tc>
      </w:tr>
    </w:tbl>
    <w:p w:rsidR="005871D7" w:rsidRPr="006E7B2F" w:rsidRDefault="005871D7" w:rsidP="005871D7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8"/>
        <w:gridCol w:w="8007"/>
      </w:tblGrid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206EE2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cs="Times New Roman"/>
                <w:szCs w:val="24"/>
              </w:rPr>
              <w:t xml:space="preserve">Контроль организации своевременной сдачи экзаменов работниками на закрепленном участке </w:t>
            </w:r>
            <w:r w:rsidRPr="00AF3E9C">
              <w:rPr>
                <w:rFonts w:cs="Times New Roman"/>
                <w:szCs w:val="24"/>
              </w:rPr>
              <w:t>железнодорожного транспорта по правилам технической эксплуатации железных дорог, другим</w:t>
            </w:r>
            <w:r w:rsidRPr="006E7B2F">
              <w:rPr>
                <w:rFonts w:cs="Times New Roman"/>
                <w:szCs w:val="24"/>
              </w:rPr>
              <w:t xml:space="preserve"> нормативным актам, должностным инструкциям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58553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качества проведения технической учебы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58553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Проведение </w:t>
            </w:r>
            <w:r w:rsidR="009566B2" w:rsidRPr="006E7B2F">
              <w:rPr>
                <w:rFonts w:eastAsia="Times New Roman" w:cs="Times New Roman"/>
                <w:szCs w:val="24"/>
              </w:rPr>
              <w:t xml:space="preserve">в составе комиссии </w:t>
            </w:r>
            <w:r w:rsidRPr="006E7B2F">
              <w:rPr>
                <w:rFonts w:eastAsia="Times New Roman" w:cs="Times New Roman"/>
                <w:szCs w:val="24"/>
              </w:rPr>
              <w:t xml:space="preserve">проверки знаний работников, связанных с </w:t>
            </w:r>
            <w:r w:rsidRPr="006E7B2F">
              <w:rPr>
                <w:rFonts w:eastAsia="Times New Roman" w:cs="Times New Roman"/>
                <w:szCs w:val="24"/>
              </w:rPr>
              <w:lastRenderedPageBreak/>
              <w:t xml:space="preserve">безопасностью движения и эксплуатацией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lastRenderedPageBreak/>
              <w:t>Необходимые умения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58553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Оценивать профессиональную подготовку работников по безопасности движения и эксплуатации на железнодорожном транспорте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58553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Анализировать актуальность изучаемых работниками закрепленного участка материалов по безопасности движения и эксплуатации на железнодорожном транспорте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BC6A14" w:rsidRDefault="00585537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BC6A14">
              <w:rPr>
                <w:rFonts w:eastAsia="Times New Roman" w:cs="Times New Roman"/>
                <w:szCs w:val="24"/>
              </w:rPr>
              <w:t>Нормативные правовые акты, нормативно-технические документы по обеспечению безопасности движения и эксплуатации в подразделениях закрепленного участка железнодорожного транспорта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BC6A14" w:rsidRDefault="00EF3D0D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BC6A14">
              <w:rPr>
                <w:rFonts w:eastAsia="Times New Roman" w:cs="Times New Roman"/>
                <w:szCs w:val="24"/>
              </w:rPr>
              <w:t>Нормативные и методические материалы по безопасности движения и эксплуатации в подразделениях закрепленного участка железнодорожного транспорта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9D3B9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Правила технической эксплуатации железных дорог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9D3B9C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 xml:space="preserve">Приказы, распоряжения по безопасности движения поездов 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в </w:t>
            </w:r>
            <w:r w:rsidR="00500777">
              <w:rPr>
                <w:rFonts w:eastAsia="Times New Roman" w:cs="Times New Roman"/>
                <w:szCs w:val="24"/>
              </w:rPr>
              <w:t>объеме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, </w:t>
            </w:r>
            <w:r w:rsidR="00500777">
              <w:rPr>
                <w:rFonts w:eastAsia="Times New Roman" w:cs="Times New Roman"/>
                <w:szCs w:val="24"/>
              </w:rPr>
              <w:t>необходимом для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 выполнени</w:t>
            </w:r>
            <w:r w:rsidR="00500777">
              <w:rPr>
                <w:rFonts w:eastAsia="Times New Roman" w:cs="Times New Roman"/>
                <w:szCs w:val="24"/>
              </w:rPr>
              <w:t>я</w:t>
            </w:r>
            <w:r w:rsidR="00500777" w:rsidRPr="007753DC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9D3B9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9D3B9C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Правила и нормы деловой этики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9D3B9C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9D3B9C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Требования охраны труда, электробезопасности, пожарной безопасности в части, регламентирующей выполнение </w:t>
            </w:r>
            <w:r w:rsidR="0015382E" w:rsidRPr="006E7B2F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7753DC">
            <w:pPr>
              <w:suppressAutoHyphens/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-</w:t>
            </w:r>
          </w:p>
        </w:tc>
      </w:tr>
    </w:tbl>
    <w:p w:rsidR="005871D7" w:rsidRPr="006E7B2F" w:rsidRDefault="005871D7" w:rsidP="00C93FB1">
      <w:pPr>
        <w:suppressAutoHyphens/>
        <w:rPr>
          <w:rFonts w:eastAsia="Times New Roman" w:cs="Times New Roman"/>
        </w:rPr>
      </w:pPr>
    </w:p>
    <w:p w:rsidR="005871D7" w:rsidRPr="006E7B2F" w:rsidRDefault="005871D7" w:rsidP="005871D7">
      <w:pPr>
        <w:suppressAutoHyphens/>
        <w:rPr>
          <w:rFonts w:eastAsia="Times New Roman" w:cs="Times New Roman"/>
          <w:b/>
        </w:rPr>
      </w:pPr>
      <w:r w:rsidRPr="006E7B2F">
        <w:rPr>
          <w:rFonts w:eastAsia="Times New Roman" w:cs="Times New Roman"/>
          <w:b/>
        </w:rPr>
        <w:t>3.</w:t>
      </w:r>
      <w:r w:rsidR="007C719B" w:rsidRPr="006E7B2F">
        <w:rPr>
          <w:rFonts w:eastAsia="Times New Roman" w:cs="Times New Roman"/>
          <w:b/>
        </w:rPr>
        <w:t>2</w:t>
      </w:r>
      <w:r w:rsidRPr="006E7B2F">
        <w:rPr>
          <w:rFonts w:eastAsia="Times New Roman" w:cs="Times New Roman"/>
          <w:b/>
        </w:rPr>
        <w:t>.5. Трудовая функция</w:t>
      </w:r>
    </w:p>
    <w:p w:rsidR="005871D7" w:rsidRPr="006E7B2F" w:rsidRDefault="005871D7" w:rsidP="005871D7">
      <w:pPr>
        <w:suppressAutoHyphens/>
        <w:rPr>
          <w:rFonts w:eastAsia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198"/>
        <w:gridCol w:w="567"/>
        <w:gridCol w:w="952"/>
        <w:gridCol w:w="1447"/>
        <w:gridCol w:w="571"/>
      </w:tblGrid>
      <w:tr w:rsidR="006E7B2F" w:rsidRPr="006E7B2F" w:rsidTr="00AB25E6">
        <w:trPr>
          <w:trHeight w:val="1"/>
          <w:jc w:val="center"/>
        </w:trPr>
        <w:tc>
          <w:tcPr>
            <w:tcW w:w="1465" w:type="dxa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71D7" w:rsidRPr="006E7B2F" w:rsidRDefault="005871D7" w:rsidP="0024764F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51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15382E" w:rsidP="007753DC">
            <w:pPr>
              <w:suppressAutoHyphens/>
              <w:rPr>
                <w:rFonts w:eastAsia="Times New Roman" w:cs="Times New Roman"/>
              </w:rPr>
            </w:pPr>
            <w:r w:rsidRPr="006E7B2F">
              <w:rPr>
                <w:rFonts w:eastAsia="Times New Roman" w:cs="Times New Roman"/>
              </w:rPr>
              <w:t xml:space="preserve">Организация работы ревизоров по безопасности движения поездов, находящихся в подчинении 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71D7" w:rsidRPr="006E7B2F" w:rsidRDefault="005871D7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9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71D7" w:rsidRPr="006E7B2F" w:rsidRDefault="00095EB6" w:rsidP="007753DC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  <w:r w:rsidR="005871D7" w:rsidRPr="006E7B2F">
              <w:rPr>
                <w:rFonts w:eastAsia="Times New Roman" w:cs="Times New Roman"/>
              </w:rPr>
              <w:t>/05.7</w:t>
            </w:r>
          </w:p>
        </w:tc>
        <w:tc>
          <w:tcPr>
            <w:tcW w:w="144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71D7" w:rsidRPr="006E7B2F" w:rsidRDefault="005871D7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71D7" w:rsidRPr="006E7B2F" w:rsidRDefault="005871D7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7</w:t>
            </w:r>
          </w:p>
        </w:tc>
      </w:tr>
    </w:tbl>
    <w:p w:rsidR="005871D7" w:rsidRDefault="005871D7" w:rsidP="005871D7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8"/>
        <w:gridCol w:w="8007"/>
      </w:tblGrid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920F42" w:rsidP="007753DC">
            <w:pPr>
              <w:jc w:val="both"/>
              <w:rPr>
                <w:rFonts w:cs="Times New Roman"/>
                <w:szCs w:val="24"/>
              </w:rPr>
            </w:pPr>
            <w:r w:rsidRPr="006E7B2F">
              <w:rPr>
                <w:rFonts w:cs="Times New Roman"/>
                <w:szCs w:val="24"/>
              </w:rPr>
              <w:t>Планирование работы ревизоров по безопасности движения поездов, находящихся в подчинении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920F4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выполнения ревизорами по безопасности движения поездов планов работы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920F4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Контроль выполнения ревизорами по безопасности движения поездов нормативов личного участия в организации обеспечения безопасности движения и эксплуатации на закрепленном участке железнодорожного транспорта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DA28A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хода выполнения поступающих руководящих указаний, мероприятий по безопасности движения и эксплуатации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DA28A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Разбор итогов работы ревизоров по безопасности движения поездов за прошедший месяц, по выполнению планов работы и личных нормативов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DA28A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 отчетов ревизоров по безопасности движения поездов, находящихся в подчинении, по проведенным ревизиям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DA28A9" w:rsidRPr="006E7B2F" w:rsidRDefault="00DA28A9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DA28A9" w:rsidRPr="006E7B2F" w:rsidRDefault="00DA28A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Рассмотрение проектов документов по вопросам обеспечения безопасности движения и эксплуатации на закрепленном участке железнодорожного </w:t>
            </w:r>
            <w:r w:rsidRPr="006E7B2F">
              <w:rPr>
                <w:rFonts w:eastAsia="Times New Roman" w:cs="Times New Roman"/>
                <w:szCs w:val="24"/>
              </w:rPr>
              <w:lastRenderedPageBreak/>
              <w:t xml:space="preserve">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DA28A9" w:rsidRPr="006E7B2F" w:rsidRDefault="00DA28A9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DA28A9" w:rsidRPr="006E7B2F" w:rsidRDefault="00DA28A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Оказание методологической помощи общественным инспекторам в дальнейшем улучшении и активизации общественного контроля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DA28A9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Анализ работы общественных инспекторов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7110E" w:rsidRPr="006E7B2F" w:rsidRDefault="0057110E" w:rsidP="0024764F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7110E" w:rsidRPr="006E7B2F" w:rsidRDefault="0057110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Взаимодействовать с ревизорами по безопасности движения поездов, находящимися в подчинении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7110E" w:rsidRPr="006E7B2F" w:rsidRDefault="0057110E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7110E" w:rsidRPr="006E7B2F" w:rsidRDefault="0057110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Оценивать степень важности и подготовленности документа по вопросам обеспечения безопасности движения и эксплуатации на железнодорожном транспорте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7110E" w:rsidRPr="006E7B2F" w:rsidRDefault="0057110E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7110E" w:rsidRPr="006E7B2F" w:rsidRDefault="00993325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Передавать знания и опыт ревизорам по безопасности движения поездов, находящимся в подчинении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7110E" w:rsidRPr="006E7B2F" w:rsidRDefault="0057110E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7110E" w:rsidRPr="006E7B2F" w:rsidRDefault="0057110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BF3F0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Нормативные правовые акты, нормативно-технические документы по безопасности движения поездов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BF3F04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Устройство, размеры, нормы содержания и правила эксплуатации сооружений, основных технических средств и подвижного состава на закрепленном участке железнодорожного транспорта в </w:t>
            </w:r>
            <w:r w:rsidR="00851236">
              <w:rPr>
                <w:rFonts w:eastAsia="Times New Roman" w:cs="Times New Roman"/>
                <w:szCs w:val="24"/>
              </w:rPr>
              <w:t>объеме</w:t>
            </w:r>
            <w:r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851236">
              <w:rPr>
                <w:rFonts w:eastAsia="Times New Roman" w:cs="Times New Roman"/>
                <w:szCs w:val="24"/>
              </w:rPr>
              <w:t>необходимом для</w:t>
            </w:r>
            <w:r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851236">
              <w:rPr>
                <w:rFonts w:eastAsia="Times New Roman" w:cs="Times New Roman"/>
                <w:szCs w:val="24"/>
              </w:rPr>
              <w:t>я</w:t>
            </w:r>
            <w:r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Системы управления рисками на железнодорожном транспорте 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851236">
              <w:rPr>
                <w:rFonts w:eastAsia="Times New Roman" w:cs="Times New Roman"/>
                <w:szCs w:val="24"/>
              </w:rPr>
              <w:t>объеме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851236">
              <w:rPr>
                <w:rFonts w:eastAsia="Times New Roman" w:cs="Times New Roman"/>
                <w:szCs w:val="24"/>
              </w:rPr>
              <w:t>необходимом для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851236">
              <w:rPr>
                <w:rFonts w:eastAsia="Times New Roman" w:cs="Times New Roman"/>
                <w:szCs w:val="24"/>
              </w:rPr>
              <w:t>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4F6DB1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Технологический процесс обслуживания и ремонта технических средств на закрепленном участке железнодорожного транспорта 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851236">
              <w:rPr>
                <w:rFonts w:eastAsia="Times New Roman" w:cs="Times New Roman"/>
                <w:szCs w:val="24"/>
              </w:rPr>
              <w:t>объеме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851236">
              <w:rPr>
                <w:rFonts w:eastAsia="Times New Roman" w:cs="Times New Roman"/>
                <w:szCs w:val="24"/>
              </w:rPr>
              <w:t>необходимом для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851236">
              <w:rPr>
                <w:rFonts w:eastAsia="Times New Roman" w:cs="Times New Roman"/>
                <w:szCs w:val="24"/>
              </w:rPr>
              <w:t>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7110E" w:rsidRPr="006E7B2F" w:rsidRDefault="0057110E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7110E" w:rsidRPr="006E7B2F" w:rsidRDefault="0057110E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Концепция применения технологий бережливого производства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Правила и нормы деловой этики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4F6DB1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871D7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24764F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5871D7" w:rsidRPr="006E7B2F" w:rsidRDefault="005871D7" w:rsidP="007753DC">
            <w:pPr>
              <w:suppressAutoHyphens/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-</w:t>
            </w:r>
          </w:p>
        </w:tc>
      </w:tr>
    </w:tbl>
    <w:p w:rsidR="00851236" w:rsidRPr="006E7B2F" w:rsidRDefault="00851236" w:rsidP="005871D7">
      <w:pPr>
        <w:suppressAutoHyphens/>
        <w:rPr>
          <w:rFonts w:eastAsia="Times New Roman" w:cs="Times New Roman"/>
        </w:rPr>
      </w:pPr>
    </w:p>
    <w:p w:rsidR="004F6DB1" w:rsidRPr="006E7B2F" w:rsidRDefault="004F6DB1" w:rsidP="004F6DB1">
      <w:pPr>
        <w:suppressAutoHyphens/>
        <w:rPr>
          <w:rFonts w:eastAsia="Times New Roman" w:cs="Times New Roman"/>
          <w:b/>
        </w:rPr>
      </w:pPr>
      <w:r w:rsidRPr="006E7B2F">
        <w:rPr>
          <w:rFonts w:eastAsia="Times New Roman" w:cs="Times New Roman"/>
          <w:b/>
        </w:rPr>
        <w:t>3.</w:t>
      </w:r>
      <w:r w:rsidR="007C719B" w:rsidRPr="006E7B2F">
        <w:rPr>
          <w:rFonts w:eastAsia="Times New Roman" w:cs="Times New Roman"/>
          <w:b/>
        </w:rPr>
        <w:t>2</w:t>
      </w:r>
      <w:r w:rsidRPr="006E7B2F">
        <w:rPr>
          <w:rFonts w:eastAsia="Times New Roman" w:cs="Times New Roman"/>
          <w:b/>
        </w:rPr>
        <w:t>.6. Трудовая функция</w:t>
      </w:r>
    </w:p>
    <w:p w:rsidR="004F6DB1" w:rsidRPr="006E7B2F" w:rsidRDefault="004F6DB1" w:rsidP="004F6DB1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199"/>
        <w:gridCol w:w="565"/>
        <w:gridCol w:w="953"/>
        <w:gridCol w:w="1447"/>
        <w:gridCol w:w="571"/>
      </w:tblGrid>
      <w:tr w:rsidR="006E7B2F" w:rsidRPr="006E7B2F" w:rsidTr="00DE486F">
        <w:trPr>
          <w:trHeight w:val="1"/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6DB1" w:rsidRPr="006E7B2F" w:rsidRDefault="004F6DB1" w:rsidP="00633D70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Подготовка предложений о внесении изменений в нормативные документы по вопросам обеспечения безопасности движения 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6DB1" w:rsidRPr="006E7B2F" w:rsidRDefault="004F6DB1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6DB1" w:rsidRPr="006E7B2F" w:rsidRDefault="00095EB6" w:rsidP="007753DC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  <w:r w:rsidR="004F6DB1" w:rsidRPr="006E7B2F">
              <w:rPr>
                <w:rFonts w:eastAsia="Times New Roman" w:cs="Times New Roman"/>
              </w:rPr>
              <w:t>/06.7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6DB1" w:rsidRPr="006E7B2F" w:rsidRDefault="004F6DB1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6DB1" w:rsidRPr="006E7B2F" w:rsidRDefault="004F6DB1" w:rsidP="007753DC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7</w:t>
            </w:r>
          </w:p>
        </w:tc>
      </w:tr>
    </w:tbl>
    <w:p w:rsidR="004F6DB1" w:rsidRDefault="004F6DB1" w:rsidP="004F6DB1">
      <w:pPr>
        <w:suppressAutoHyphens/>
        <w:rPr>
          <w:rFonts w:eastAsia="Times New Roman" w:cs="Times New Roman"/>
          <w:b/>
        </w:rPr>
      </w:pPr>
    </w:p>
    <w:p w:rsidR="00AB25E6" w:rsidRPr="006E7B2F" w:rsidRDefault="00AB25E6" w:rsidP="004F6DB1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8"/>
        <w:gridCol w:w="8007"/>
      </w:tblGrid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Изучение положительного опыта работы по обеспечению безопасности движения и эксплуатации на железнодорожном транспорте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Подготовка предложений по научно-техническому развитию и основным направлениям технической политики в области обеспечения безопасности движения и эксплуатации на железнодорожном транспорте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Подготовка предложений по предупреждению и ликвидации последствий чрезвычайных ситуаций, транспортных происшествий и событий, связанных с нарушением правил безопасности движения и эксплуатации на железнодорожном транспорте, в том числе при перевозке опасных грузов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Обобщать положительный опыт работы по обеспечению безопасности движения и эксплуатации на железнодорожном транспорте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Оформлять документацию по безопасности движения и эксплуатации на железнодорожном транспорте в соответствии с нормативными правовыми актами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Нормативные правовые акты, нормативно-технические документы по безопасности движения поездов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Устройство, размеры, нормы содержания и правила эксплуатации сооружений, основных технических средств на железнодорожном транспорте и подвижного состава на закрепленном участке железнодорожного транспорта 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851236">
              <w:rPr>
                <w:rFonts w:eastAsia="Times New Roman" w:cs="Times New Roman"/>
                <w:szCs w:val="24"/>
              </w:rPr>
              <w:t>объеме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851236">
              <w:rPr>
                <w:rFonts w:eastAsia="Times New Roman" w:cs="Times New Roman"/>
                <w:szCs w:val="24"/>
              </w:rPr>
              <w:t>необходимом для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851236">
              <w:rPr>
                <w:rFonts w:eastAsia="Times New Roman" w:cs="Times New Roman"/>
                <w:szCs w:val="24"/>
              </w:rPr>
              <w:t>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Технологический процесс обслуживания и ремонта технических средств на закрепленном участке железнодорожного транспорта 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851236">
              <w:rPr>
                <w:rFonts w:eastAsia="Times New Roman" w:cs="Times New Roman"/>
                <w:szCs w:val="24"/>
              </w:rPr>
              <w:t>объеме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851236">
              <w:rPr>
                <w:rFonts w:eastAsia="Times New Roman" w:cs="Times New Roman"/>
                <w:szCs w:val="24"/>
              </w:rPr>
              <w:t>необходимом для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851236">
              <w:rPr>
                <w:rFonts w:eastAsia="Times New Roman" w:cs="Times New Roman"/>
                <w:szCs w:val="24"/>
              </w:rPr>
              <w:t>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suppressAutoHyphens/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-</w:t>
            </w:r>
          </w:p>
        </w:tc>
      </w:tr>
    </w:tbl>
    <w:p w:rsidR="004F6DB1" w:rsidRPr="006E7B2F" w:rsidRDefault="004F6DB1" w:rsidP="004F6DB1">
      <w:pPr>
        <w:suppressAutoHyphens/>
        <w:rPr>
          <w:rFonts w:eastAsia="Times New Roman" w:cs="Times New Roman"/>
        </w:rPr>
      </w:pPr>
    </w:p>
    <w:p w:rsidR="004F6DB1" w:rsidRPr="006E7B2F" w:rsidRDefault="004F6DB1" w:rsidP="004F6DB1">
      <w:pPr>
        <w:suppressAutoHyphens/>
        <w:rPr>
          <w:rFonts w:eastAsia="Times New Roman" w:cs="Times New Roman"/>
          <w:b/>
        </w:rPr>
      </w:pPr>
      <w:r w:rsidRPr="006E7B2F">
        <w:rPr>
          <w:rFonts w:eastAsia="Times New Roman" w:cs="Times New Roman"/>
          <w:b/>
        </w:rPr>
        <w:t>3.</w:t>
      </w:r>
      <w:r w:rsidR="007C719B" w:rsidRPr="006E7B2F">
        <w:rPr>
          <w:rFonts w:eastAsia="Times New Roman" w:cs="Times New Roman"/>
          <w:b/>
        </w:rPr>
        <w:t>2</w:t>
      </w:r>
      <w:r w:rsidRPr="006E7B2F">
        <w:rPr>
          <w:rFonts w:eastAsia="Times New Roman" w:cs="Times New Roman"/>
          <w:b/>
        </w:rPr>
        <w:t>.7. Трудовая функция</w:t>
      </w:r>
    </w:p>
    <w:p w:rsidR="004F6DB1" w:rsidRPr="006E7B2F" w:rsidRDefault="004F6DB1" w:rsidP="004F6DB1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199"/>
        <w:gridCol w:w="565"/>
        <w:gridCol w:w="953"/>
        <w:gridCol w:w="1447"/>
        <w:gridCol w:w="571"/>
      </w:tblGrid>
      <w:tr w:rsidR="00A578B9" w:rsidRPr="006E7B2F" w:rsidTr="00DE486F">
        <w:trPr>
          <w:trHeight w:val="1"/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78B9" w:rsidRPr="006E7B2F" w:rsidRDefault="00A578B9" w:rsidP="00A578B9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8B9" w:rsidRPr="006E7B2F" w:rsidRDefault="00A578B9" w:rsidP="00A578B9">
            <w:pPr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Контроль готовности аварийно-восстановительных средств, расположенных на закрепленном участке железнодорожного транспорта 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78B9" w:rsidRPr="006E7B2F" w:rsidRDefault="00A578B9" w:rsidP="00A578B9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78B9" w:rsidRPr="006E7B2F" w:rsidRDefault="00095EB6" w:rsidP="00A578B9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  <w:r w:rsidR="00A578B9" w:rsidRPr="006E7B2F">
              <w:rPr>
                <w:rFonts w:eastAsia="Times New Roman" w:cs="Times New Roman"/>
              </w:rPr>
              <w:t>/07.7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78B9" w:rsidRPr="006E7B2F" w:rsidRDefault="00A578B9" w:rsidP="00A578B9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78B9" w:rsidRPr="006E7B2F" w:rsidRDefault="00A578B9" w:rsidP="00A578B9">
            <w:pPr>
              <w:suppressAutoHyphens/>
              <w:jc w:val="center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7</w:t>
            </w:r>
          </w:p>
        </w:tc>
      </w:tr>
    </w:tbl>
    <w:p w:rsidR="004F6DB1" w:rsidRPr="006E7B2F" w:rsidRDefault="004F6DB1" w:rsidP="004F6DB1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8"/>
        <w:gridCol w:w="8007"/>
      </w:tblGrid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Проверка готовности к работе аварийно-восстановительных средств, технического оснащения восстановительных поездов, расположенных на закрепленном участке железнодорожного транспорта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Разработка мероприятий по усилению технического оснащения восстановительных поездов, расположенных на закрепленном участке железнодорожного транспорта, повышению уровня подготовки кадров, улучшению организации восстановительных работ с принятием соответствующих мер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A4B12" w:rsidRPr="006E7B2F" w:rsidRDefault="008A4B12" w:rsidP="00633D70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8A4B12" w:rsidRPr="006E7B2F" w:rsidRDefault="008A4B1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Проведение комиссионных осмотров аварийно-восстановительных средств, расположенных на закрепленном участке железнодорожного транспорта, в составе комиссии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8A4B1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Организация работы оперативных штабов или оперативных групп в ходе проведения аварийно-спасательных или аварийно-восстановительных работ по ликвидации последствий чрезвычайных ситуаций с опасными грузами техногенного характера (сходов подвижного состава, крушений, аварий) и природного характера (стихийных бедствий)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8A4B1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Оценивать состояние аварийно-восстановительных средств, расположенных на закрепленном участке железнодорожного транспорта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A4B12" w:rsidRPr="006E7B2F" w:rsidRDefault="008A4B12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8A4B12" w:rsidRPr="006E7B2F" w:rsidRDefault="008A4B1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Делать выводы по результатам проверки готовности к работе аварийно-восстановительных средств, технического оснащения восстановительных поездов, расположенных на закрепленном участке железнодорожного транспорта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8A4B12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Оперативно принимать решения по организации аварийно-спасательных или аварийно-восстановительных работ по ликвидации последствий чрезвычайных ситуаций с опасными грузами техногенного характера (сходов подвижного состава, крушений, аварий) и природного характера (стихийных бедствий)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5C3D0D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Законодательство Российской Федерации о железнодорожном транспорте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5C3D0D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Нормативные правовые акты, нормативно-технические документы по безопасности движения поездов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5C3D0D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Правила технической эксплуатации железных дорог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5C3D0D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Устройство, размеры, нормы содержания и правила эксплуатации сооружений, основных технических средств железнодорожного транспорта и подвижного состава на закрепленном участке железнодорожного транспорта 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851236">
              <w:rPr>
                <w:rFonts w:eastAsia="Times New Roman" w:cs="Times New Roman"/>
                <w:szCs w:val="24"/>
              </w:rPr>
              <w:t>объеме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851236">
              <w:rPr>
                <w:rFonts w:eastAsia="Times New Roman" w:cs="Times New Roman"/>
                <w:szCs w:val="24"/>
              </w:rPr>
              <w:t>необходимом для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851236">
              <w:rPr>
                <w:rFonts w:eastAsia="Times New Roman" w:cs="Times New Roman"/>
                <w:szCs w:val="24"/>
              </w:rPr>
              <w:t>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C3D0D" w:rsidRPr="006E7B2F" w:rsidRDefault="005C3D0D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C3D0D" w:rsidRPr="006E7B2F" w:rsidRDefault="005C3D0D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Технологический процесс обслуживания и ремонта технических средств на закрепленном участке железнодорожного транспорта 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851236">
              <w:rPr>
                <w:rFonts w:eastAsia="Times New Roman" w:cs="Times New Roman"/>
                <w:szCs w:val="24"/>
              </w:rPr>
              <w:t>объеме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851236">
              <w:rPr>
                <w:rFonts w:eastAsia="Times New Roman" w:cs="Times New Roman"/>
                <w:szCs w:val="24"/>
              </w:rPr>
              <w:t>необходимом для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851236">
              <w:rPr>
                <w:rFonts w:eastAsia="Times New Roman" w:cs="Times New Roman"/>
                <w:szCs w:val="24"/>
              </w:rPr>
              <w:t>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C3D0D" w:rsidRPr="006E7B2F" w:rsidRDefault="005C3D0D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C3D0D" w:rsidRPr="006E7B2F" w:rsidRDefault="005C3D0D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Правила пользования контрольно-измерительными приборами и инструментом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C3D0D" w:rsidRPr="006E7B2F" w:rsidRDefault="005C3D0D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C3D0D" w:rsidRPr="006E7B2F" w:rsidRDefault="005C3D0D" w:rsidP="007753DC">
            <w:pPr>
              <w:jc w:val="both"/>
              <w:rPr>
                <w:rFonts w:eastAsia="Times New Roman" w:cs="Times New Roman"/>
                <w:b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Порядок и сроки проведения ревизий и проверок, расследования транспортных происшествий и событий, связанных с нарушением правил безопасности движения и эксплуатации на железнодорожном транспорте, порядок их учета и составления отчетности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C3D0D" w:rsidRPr="006E7B2F" w:rsidRDefault="005C3D0D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C3D0D" w:rsidRPr="006E7B2F" w:rsidRDefault="005C3D0D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получения информации с использованием автоматизированной системы управления эксплуатацией и ремонтом парка пассажирских вагонов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C3D0D" w:rsidRPr="006E7B2F" w:rsidRDefault="005C3D0D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C3D0D" w:rsidRPr="006E7B2F" w:rsidRDefault="005C3D0D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Психология, социология труда, экономика, организация производства, труда и управления 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в </w:t>
            </w:r>
            <w:r w:rsidR="00851236">
              <w:rPr>
                <w:rFonts w:eastAsia="Times New Roman" w:cs="Times New Roman"/>
                <w:szCs w:val="24"/>
              </w:rPr>
              <w:t>объеме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, </w:t>
            </w:r>
            <w:r w:rsidR="00851236">
              <w:rPr>
                <w:rFonts w:eastAsia="Times New Roman" w:cs="Times New Roman"/>
                <w:szCs w:val="24"/>
              </w:rPr>
              <w:t>необходимом для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выполнени</w:t>
            </w:r>
            <w:r w:rsidR="00851236">
              <w:rPr>
                <w:rFonts w:eastAsia="Times New Roman" w:cs="Times New Roman"/>
                <w:szCs w:val="24"/>
              </w:rPr>
              <w:t>я</w:t>
            </w:r>
            <w:r w:rsidR="00851236" w:rsidRPr="006E7B2F">
              <w:rPr>
                <w:rFonts w:eastAsia="Times New Roman" w:cs="Times New Roman"/>
                <w:szCs w:val="24"/>
              </w:rPr>
              <w:t xml:space="preserve">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C3D0D" w:rsidRPr="006E7B2F" w:rsidRDefault="005C3D0D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5C3D0D" w:rsidRPr="006E7B2F" w:rsidRDefault="005C3D0D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Порядок составления отчетности по безопасности движения и эксплуатации на железнодорожном транспорте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 xml:space="preserve">Правила и нормы деловой этики 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7" w:type="pct"/>
            <w:shd w:val="clear" w:color="auto" w:fill="auto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jc w:val="both"/>
              <w:rPr>
                <w:rFonts w:eastAsia="Times New Roman" w:cs="Times New Roman"/>
                <w:szCs w:val="24"/>
              </w:rPr>
            </w:pPr>
            <w:r w:rsidRPr="006E7B2F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6E7B2F" w:rsidRPr="006E7B2F" w:rsidTr="007753DC">
        <w:trPr>
          <w:trHeight w:val="20"/>
          <w:jc w:val="center"/>
        </w:trPr>
        <w:tc>
          <w:tcPr>
            <w:tcW w:w="1073" w:type="pct"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633D70">
            <w:pPr>
              <w:suppressAutoHyphens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7" w:type="pct"/>
            <w:shd w:val="clear" w:color="000000" w:fill="FFFFFF"/>
            <w:tcMar>
              <w:left w:w="108" w:type="dxa"/>
              <w:right w:w="108" w:type="dxa"/>
            </w:tcMar>
          </w:tcPr>
          <w:p w:rsidR="004F6DB1" w:rsidRPr="006E7B2F" w:rsidRDefault="004F6DB1" w:rsidP="007753DC">
            <w:pPr>
              <w:suppressAutoHyphens/>
              <w:jc w:val="both"/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t>-</w:t>
            </w:r>
          </w:p>
        </w:tc>
      </w:tr>
    </w:tbl>
    <w:p w:rsidR="00565FC0" w:rsidRDefault="00565FC0" w:rsidP="00565FC0">
      <w:pPr>
        <w:rPr>
          <w:rFonts w:eastAsia="Times New Roman"/>
        </w:rPr>
      </w:pPr>
      <w:bookmarkStart w:id="13" w:name="_IV._Сведения_об"/>
      <w:bookmarkStart w:id="14" w:name="_Toc461711792"/>
      <w:bookmarkEnd w:id="12"/>
      <w:bookmarkEnd w:id="13"/>
    </w:p>
    <w:p w:rsidR="00C340BB" w:rsidRPr="006E7B2F" w:rsidRDefault="006D0D8D" w:rsidP="00565FC0">
      <w:pPr>
        <w:pStyle w:val="1"/>
        <w:jc w:val="right"/>
        <w:rPr>
          <w:rFonts w:eastAsia="Times New Roman"/>
          <w:b w:val="0"/>
        </w:rPr>
      </w:pPr>
      <w:bookmarkStart w:id="15" w:name="_Toc188977970"/>
      <w:r w:rsidRPr="006E7B2F">
        <w:rPr>
          <w:rFonts w:eastAsia="Times New Roman"/>
        </w:rPr>
        <w:t xml:space="preserve">IV. Сведения об </w:t>
      </w:r>
      <w:r w:rsidRPr="00565FC0">
        <w:t>организациях</w:t>
      </w:r>
      <w:r w:rsidRPr="006E7B2F">
        <w:rPr>
          <w:rFonts w:eastAsia="Times New Roman"/>
        </w:rPr>
        <w:t xml:space="preserve"> – разработчиках профессионального стандарта</w:t>
      </w:r>
      <w:bookmarkEnd w:id="14"/>
      <w:bookmarkEnd w:id="15"/>
    </w:p>
    <w:p w:rsidR="00C340BB" w:rsidRPr="006E7B2F" w:rsidRDefault="00C340BB">
      <w:pPr>
        <w:suppressAutoHyphens/>
        <w:rPr>
          <w:rFonts w:eastAsia="Times New Roman" w:cs="Times New Roman"/>
        </w:rPr>
      </w:pPr>
    </w:p>
    <w:p w:rsidR="00C340BB" w:rsidRPr="006E7B2F" w:rsidRDefault="006D0D8D">
      <w:pPr>
        <w:suppressAutoHyphens/>
        <w:rPr>
          <w:rFonts w:eastAsia="Times New Roman" w:cs="Times New Roman"/>
        </w:rPr>
      </w:pPr>
      <w:r w:rsidRPr="006E7B2F">
        <w:rPr>
          <w:rFonts w:eastAsia="Times New Roman" w:cs="Times New Roman"/>
          <w:b/>
        </w:rPr>
        <w:t>4.1. Ответственная организация-разработчик</w:t>
      </w:r>
    </w:p>
    <w:p w:rsidR="00C340BB" w:rsidRPr="006E7B2F" w:rsidRDefault="00C340BB">
      <w:pPr>
        <w:suppressAutoHyphens/>
        <w:rPr>
          <w:rFonts w:eastAsia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5"/>
      </w:tblGrid>
      <w:tr w:rsidR="006E7B2F" w:rsidRPr="006E7B2F" w:rsidTr="0005569A">
        <w:trPr>
          <w:trHeight w:val="20"/>
        </w:trPr>
        <w:tc>
          <w:tcPr>
            <w:tcW w:w="5000" w:type="pct"/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5079E4" w:rsidP="0005569A">
            <w:pPr>
              <w:rPr>
                <w:rFonts w:cs="Times New Roman"/>
              </w:rPr>
            </w:pPr>
            <w:r w:rsidRPr="006E7B2F">
              <w:rPr>
                <w:rFonts w:eastAsia="Times New Roman" w:cs="Times New Roman"/>
              </w:rPr>
              <w:lastRenderedPageBreak/>
              <w:t>Центр организации труда и проектирования эконом</w:t>
            </w:r>
            <w:r w:rsidR="005F4394" w:rsidRPr="006E7B2F">
              <w:rPr>
                <w:rFonts w:eastAsia="Times New Roman" w:cs="Times New Roman"/>
              </w:rPr>
              <w:t>ических нормативов – филиал ОАО </w:t>
            </w:r>
            <w:r w:rsidRPr="006E7B2F">
              <w:rPr>
                <w:rFonts w:eastAsia="Times New Roman" w:cs="Times New Roman"/>
              </w:rPr>
              <w:t>«РЖД», город Москва</w:t>
            </w:r>
          </w:p>
        </w:tc>
      </w:tr>
      <w:tr w:rsidR="006E7B2F" w:rsidRPr="006E7B2F" w:rsidTr="0005569A">
        <w:trPr>
          <w:trHeight w:val="20"/>
        </w:trPr>
        <w:tc>
          <w:tcPr>
            <w:tcW w:w="5000" w:type="pct"/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9E256B" w:rsidP="0005569A">
            <w:pPr>
              <w:rPr>
                <w:rFonts w:cs="Times New Roman"/>
              </w:rPr>
            </w:pPr>
            <w:r w:rsidRPr="006E7B2F">
              <w:rPr>
                <w:rFonts w:cs="Times New Roman"/>
                <w:szCs w:val="24"/>
              </w:rPr>
              <w:t>Директор</w:t>
            </w:r>
            <w:r w:rsidR="006D0D8D" w:rsidRPr="006E7B2F">
              <w:rPr>
                <w:rFonts w:eastAsia="Times New Roman" w:cs="Times New Roman"/>
              </w:rPr>
              <w:tab/>
            </w:r>
            <w:r w:rsidR="006D0D8D" w:rsidRPr="006E7B2F">
              <w:rPr>
                <w:rFonts w:eastAsia="Times New Roman" w:cs="Times New Roman"/>
              </w:rPr>
              <w:tab/>
            </w:r>
            <w:r w:rsidR="006D0D8D" w:rsidRPr="006E7B2F">
              <w:rPr>
                <w:rFonts w:eastAsia="Times New Roman" w:cs="Times New Roman"/>
              </w:rPr>
              <w:tab/>
            </w:r>
            <w:r w:rsidR="006D0D8D" w:rsidRPr="006E7B2F">
              <w:rPr>
                <w:rFonts w:eastAsia="Times New Roman" w:cs="Times New Roman"/>
              </w:rPr>
              <w:tab/>
            </w:r>
            <w:r w:rsidRPr="006E7B2F">
              <w:rPr>
                <w:rFonts w:cs="Times New Roman"/>
                <w:szCs w:val="24"/>
              </w:rPr>
              <w:t>Калашников Михаил Юрьевич</w:t>
            </w:r>
          </w:p>
        </w:tc>
      </w:tr>
    </w:tbl>
    <w:p w:rsidR="00C340BB" w:rsidRPr="006E7B2F" w:rsidRDefault="00C340BB">
      <w:pPr>
        <w:suppressAutoHyphens/>
        <w:rPr>
          <w:rFonts w:eastAsia="Times New Roman" w:cs="Times New Roman"/>
          <w:sz w:val="20"/>
        </w:rPr>
      </w:pPr>
    </w:p>
    <w:p w:rsidR="00C340BB" w:rsidRPr="006E7B2F" w:rsidRDefault="006D0D8D">
      <w:pPr>
        <w:suppressAutoHyphens/>
        <w:rPr>
          <w:rFonts w:eastAsia="Times New Roman" w:cs="Times New Roman"/>
        </w:rPr>
      </w:pPr>
      <w:r w:rsidRPr="006E7B2F">
        <w:rPr>
          <w:rFonts w:eastAsia="Times New Roman" w:cs="Times New Roman"/>
          <w:b/>
        </w:rPr>
        <w:t>4.2. Наименования организаций-разработчиков</w:t>
      </w:r>
    </w:p>
    <w:p w:rsidR="00C340BB" w:rsidRPr="006E7B2F" w:rsidRDefault="00C340BB">
      <w:pPr>
        <w:suppressAutoHyphens/>
        <w:rPr>
          <w:rFonts w:eastAsia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9667"/>
      </w:tblGrid>
      <w:tr w:rsidR="006E7B2F" w:rsidRPr="006E7B2F" w:rsidTr="00044DFC">
        <w:trPr>
          <w:trHeight w:val="283"/>
        </w:trPr>
        <w:tc>
          <w:tcPr>
            <w:tcW w:w="259" w:type="pct"/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CC4BC9" w:rsidP="00044DFC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6E7B2F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4741" w:type="pct"/>
            <w:shd w:val="clear" w:color="000000" w:fill="FFFFFF"/>
            <w:tcMar>
              <w:left w:w="108" w:type="dxa"/>
              <w:right w:w="108" w:type="dxa"/>
            </w:tcMar>
          </w:tcPr>
          <w:p w:rsidR="00C340BB" w:rsidRPr="006E7B2F" w:rsidRDefault="00942721" w:rsidP="00044DFC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6E7B2F">
              <w:rPr>
                <w:rFonts w:cs="Times New Roman"/>
                <w:szCs w:val="24"/>
              </w:rPr>
              <w:t>-</w:t>
            </w:r>
          </w:p>
        </w:tc>
      </w:tr>
    </w:tbl>
    <w:p w:rsidR="00550430" w:rsidRDefault="00550430" w:rsidP="00565FC0">
      <w:pPr>
        <w:pStyle w:val="1"/>
        <w:jc w:val="center"/>
        <w:rPr>
          <w:rFonts w:eastAsia="Times New Roman"/>
        </w:rPr>
      </w:pPr>
      <w:bookmarkStart w:id="16" w:name="_Toc188977971"/>
    </w:p>
    <w:p w:rsidR="00565FC0" w:rsidRDefault="00565FC0" w:rsidP="00565FC0">
      <w:pPr>
        <w:pStyle w:val="1"/>
        <w:jc w:val="center"/>
        <w:rPr>
          <w:rFonts w:eastAsia="Times New Roman"/>
        </w:rPr>
      </w:pPr>
      <w:r w:rsidRPr="00565FC0">
        <w:rPr>
          <w:rFonts w:eastAsia="Times New Roman"/>
        </w:rPr>
        <w:t>V. Сокращения, используемые в профессиональном стандарте</w:t>
      </w:r>
      <w:bookmarkEnd w:id="16"/>
    </w:p>
    <w:p w:rsidR="00550430" w:rsidRPr="00550430" w:rsidRDefault="00550430" w:rsidP="00550430"/>
    <w:p w:rsidR="00565FC0" w:rsidRPr="006E7B2F" w:rsidRDefault="00BC6A14" w:rsidP="00FE0756">
      <w:pPr>
        <w:suppressAutoHyphens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Закрепленный участок железнодорожного транспорта – </w:t>
      </w:r>
      <w:r w:rsidRPr="00BC6A14">
        <w:rPr>
          <w:rFonts w:eastAsia="Times New Roman" w:cs="Times New Roman"/>
        </w:rPr>
        <w:t>подразделения, расположенны</w:t>
      </w:r>
      <w:r>
        <w:rPr>
          <w:rFonts w:eastAsia="Times New Roman" w:cs="Times New Roman"/>
        </w:rPr>
        <w:t>е</w:t>
      </w:r>
      <w:r w:rsidRPr="00BC6A14">
        <w:rPr>
          <w:rFonts w:eastAsia="Times New Roman" w:cs="Times New Roman"/>
        </w:rPr>
        <w:t xml:space="preserve"> на закрепленном участке железнодорожного транспорта</w:t>
      </w:r>
    </w:p>
    <w:sectPr w:rsidR="00565FC0" w:rsidRPr="006E7B2F" w:rsidSect="00565FC0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678" w:rsidRDefault="00865678" w:rsidP="00165307">
      <w:r>
        <w:separator/>
      </w:r>
    </w:p>
  </w:endnote>
  <w:endnote w:type="continuationSeparator" w:id="0">
    <w:p w:rsidR="00865678" w:rsidRDefault="00865678" w:rsidP="00165307">
      <w:r>
        <w:continuationSeparator/>
      </w:r>
    </w:p>
  </w:endnote>
  <w:endnote w:id="1">
    <w:p w:rsidR="00057700" w:rsidRPr="00044DFC" w:rsidRDefault="00057700" w:rsidP="00657A14">
      <w:pPr>
        <w:pStyle w:val="ac"/>
        <w:tabs>
          <w:tab w:val="left" w:pos="0"/>
        </w:tabs>
        <w:rPr>
          <w:rFonts w:cs="Times New Roman"/>
        </w:rPr>
      </w:pPr>
      <w:r w:rsidRPr="00044DFC">
        <w:rPr>
          <w:rStyle w:val="ae"/>
        </w:rPr>
        <w:endnoteRef/>
      </w:r>
      <w:r>
        <w:rPr>
          <w:rFonts w:cs="Times New Roman"/>
        </w:rPr>
        <w:t xml:space="preserve"> </w:t>
      </w:r>
      <w:r w:rsidRPr="00044DFC">
        <w:rPr>
          <w:rFonts w:cs="Times New Roman"/>
        </w:rPr>
        <w:t>Общероссийский классификатор занятий.</w:t>
      </w:r>
    </w:p>
  </w:endnote>
  <w:endnote w:id="2">
    <w:p w:rsidR="00057700" w:rsidRPr="00044DFC" w:rsidRDefault="00057700">
      <w:pPr>
        <w:pStyle w:val="ac"/>
      </w:pPr>
      <w:r w:rsidRPr="00044DFC">
        <w:rPr>
          <w:rStyle w:val="ae"/>
        </w:rPr>
        <w:endnoteRef/>
      </w:r>
      <w:r w:rsidRPr="00044DFC">
        <w:t xml:space="preserve"> 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</w:t>
      </w:r>
      <w:r>
        <w:t>а</w:t>
      </w:r>
      <w:r w:rsidRPr="00044DFC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:rsidR="00057700" w:rsidRPr="00044DFC" w:rsidRDefault="00057700">
      <w:pPr>
        <w:pStyle w:val="ac"/>
        <w:rPr>
          <w:rFonts w:cs="Times New Roman"/>
        </w:rPr>
      </w:pPr>
      <w:r w:rsidRPr="00044DFC">
        <w:rPr>
          <w:rStyle w:val="ae"/>
          <w:rFonts w:cs="Times New Roman"/>
        </w:rPr>
        <w:endnoteRef/>
      </w:r>
      <w:r>
        <w:rPr>
          <w:rFonts w:eastAsia="Times New Roman" w:cs="Times New Roman"/>
        </w:rPr>
        <w:t xml:space="preserve"> </w:t>
      </w:r>
      <w:r w:rsidRPr="00044DFC">
        <w:rPr>
          <w:rFonts w:eastAsia="Times New Roman" w:cs="Times New Roman"/>
        </w:rPr>
        <w:t>Общероссийский классификатор видов экономической деятельности.</w:t>
      </w:r>
    </w:p>
  </w:endnote>
  <w:endnote w:id="4">
    <w:p w:rsidR="00057700" w:rsidRPr="00044DFC" w:rsidRDefault="00057700" w:rsidP="00E345EA">
      <w:pPr>
        <w:jc w:val="both"/>
        <w:rPr>
          <w:rFonts w:eastAsia="Times New Roman" w:cs="Times New Roman"/>
          <w:sz w:val="20"/>
          <w:szCs w:val="20"/>
        </w:rPr>
      </w:pPr>
      <w:r w:rsidRPr="00044DFC">
        <w:rPr>
          <w:rStyle w:val="ae"/>
          <w:rFonts w:cs="Times New Roman"/>
          <w:sz w:val="20"/>
          <w:szCs w:val="20"/>
        </w:rPr>
        <w:endnoteRef/>
      </w:r>
      <w:bookmarkStart w:id="9" w:name="_Hlk153797524"/>
      <w:r>
        <w:rPr>
          <w:sz w:val="20"/>
          <w:szCs w:val="20"/>
        </w:rPr>
        <w:t xml:space="preserve"> </w:t>
      </w:r>
      <w:r w:rsidRPr="00044DFC">
        <w:rPr>
          <w:sz w:val="20"/>
          <w:szCs w:val="20"/>
        </w:rPr>
        <w:t>Постановление Правительства Российской Федерации от 8 сентября 1999 г. № 1020 «Об утверждении перечня профессий и должностей работников, обе</w:t>
      </w:r>
      <w:bookmarkStart w:id="10" w:name="_GoBack"/>
      <w:bookmarkEnd w:id="10"/>
      <w:r w:rsidRPr="00044DFC">
        <w:rPr>
          <w:sz w:val="20"/>
          <w:szCs w:val="20"/>
        </w:rPr>
        <w:t xml:space="preserve">спечивающих движение поездов, подлежащих обязательным предварительным, при поступлении на работу, и периодическим медицинским осмотрам»; </w:t>
      </w:r>
      <w:r>
        <w:rPr>
          <w:sz w:val="20"/>
          <w:szCs w:val="20"/>
          <w:shd w:val="clear" w:color="auto" w:fill="FFFFFF"/>
        </w:rPr>
        <w:t>п</w:t>
      </w:r>
      <w:r w:rsidRPr="0054448C">
        <w:rPr>
          <w:sz w:val="20"/>
          <w:szCs w:val="20"/>
          <w:shd w:val="clear" w:color="auto" w:fill="FFFFFF"/>
        </w:rPr>
        <w:t>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</w:t>
      </w:r>
      <w:r w:rsidRPr="00044DFC">
        <w:rPr>
          <w:sz w:val="20"/>
          <w:szCs w:val="20"/>
        </w:rPr>
        <w:t>.</w:t>
      </w:r>
      <w:bookmarkEnd w:id="9"/>
    </w:p>
  </w:endnote>
  <w:endnote w:id="5">
    <w:p w:rsidR="00057700" w:rsidRPr="00044DFC" w:rsidRDefault="00057700" w:rsidP="00D724EB">
      <w:pPr>
        <w:pStyle w:val="ac"/>
      </w:pPr>
      <w:r w:rsidRPr="00044DFC">
        <w:rPr>
          <w:rStyle w:val="ae"/>
          <w:rFonts w:cs="Times New Roman"/>
        </w:rPr>
        <w:endnoteRef/>
      </w:r>
      <w:r>
        <w:rPr>
          <w:rFonts w:eastAsia="Times New Roman" w:cs="Times New Roman"/>
        </w:rPr>
        <w:t xml:space="preserve"> </w:t>
      </w:r>
      <w:r w:rsidRPr="00044DFC">
        <w:rPr>
          <w:rFonts w:eastAsia="Times New Roman" w:cs="Times New Roman"/>
        </w:rPr>
        <w:t>Общероссийский классификатор профессий рабочих, должностей служащих и тарифных разрядов.</w:t>
      </w:r>
    </w:p>
  </w:endnote>
  <w:endnote w:id="6">
    <w:p w:rsidR="00057700" w:rsidRDefault="00057700">
      <w:pPr>
        <w:pStyle w:val="ac"/>
      </w:pPr>
      <w:r>
        <w:rPr>
          <w:rStyle w:val="ae"/>
        </w:rPr>
        <w:endnoteRef/>
      </w:r>
      <w:r>
        <w:t> </w:t>
      </w:r>
      <w:r w:rsidRPr="0054448C">
        <w:t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68183)</w:t>
      </w:r>
      <w:r w:rsidRPr="003032D3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678" w:rsidRDefault="00865678" w:rsidP="00165307">
      <w:r>
        <w:separator/>
      </w:r>
    </w:p>
  </w:footnote>
  <w:footnote w:type="continuationSeparator" w:id="0">
    <w:p w:rsidR="00865678" w:rsidRDefault="00865678" w:rsidP="00165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5868444"/>
      <w:docPartObj>
        <w:docPartGallery w:val="Page Numbers (Top of Page)"/>
        <w:docPartUnique/>
      </w:docPartObj>
    </w:sdtPr>
    <w:sdtEndPr>
      <w:rPr>
        <w:rStyle w:val="a6"/>
        <w:rFonts w:cs="Times New Roman"/>
        <w:sz w:val="20"/>
      </w:rPr>
    </w:sdtEndPr>
    <w:sdtContent>
      <w:p w:rsidR="00057700" w:rsidRPr="00565FC0" w:rsidRDefault="00057700">
        <w:pPr>
          <w:pStyle w:val="a3"/>
          <w:jc w:val="center"/>
          <w:rPr>
            <w:rStyle w:val="a6"/>
          </w:rPr>
        </w:pPr>
        <w:r w:rsidRPr="00565FC0">
          <w:rPr>
            <w:rStyle w:val="a6"/>
          </w:rPr>
          <w:fldChar w:fldCharType="begin"/>
        </w:r>
        <w:r w:rsidRPr="00565FC0">
          <w:rPr>
            <w:rStyle w:val="a6"/>
          </w:rPr>
          <w:instrText xml:space="preserve"> PAGE   \* MERGEFORMAT </w:instrText>
        </w:r>
        <w:r w:rsidRPr="00565FC0">
          <w:rPr>
            <w:rStyle w:val="a6"/>
          </w:rPr>
          <w:fldChar w:fldCharType="separate"/>
        </w:r>
        <w:r w:rsidR="000532CD">
          <w:rPr>
            <w:rStyle w:val="a6"/>
            <w:noProof/>
          </w:rPr>
          <w:t>23</w:t>
        </w:r>
        <w:r w:rsidRPr="00565FC0">
          <w:rPr>
            <w:rStyle w:val="a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00" w:rsidRDefault="00057700">
    <w:pPr>
      <w:pStyle w:val="a3"/>
      <w:jc w:val="center"/>
    </w:pPr>
  </w:p>
  <w:p w:rsidR="00057700" w:rsidRDefault="000577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BB"/>
    <w:rsid w:val="0000041F"/>
    <w:rsid w:val="0000046A"/>
    <w:rsid w:val="000019BB"/>
    <w:rsid w:val="00001BC0"/>
    <w:rsid w:val="00001D73"/>
    <w:rsid w:val="0000288A"/>
    <w:rsid w:val="00002C48"/>
    <w:rsid w:val="00003B65"/>
    <w:rsid w:val="00003EF3"/>
    <w:rsid w:val="00003FB3"/>
    <w:rsid w:val="00005BA4"/>
    <w:rsid w:val="00005C61"/>
    <w:rsid w:val="000070C1"/>
    <w:rsid w:val="00007E48"/>
    <w:rsid w:val="00010D76"/>
    <w:rsid w:val="00010EB8"/>
    <w:rsid w:val="0001136C"/>
    <w:rsid w:val="00011B4B"/>
    <w:rsid w:val="0001242E"/>
    <w:rsid w:val="0001350E"/>
    <w:rsid w:val="00013F74"/>
    <w:rsid w:val="00015031"/>
    <w:rsid w:val="000158B6"/>
    <w:rsid w:val="00015B6D"/>
    <w:rsid w:val="00015F05"/>
    <w:rsid w:val="00016004"/>
    <w:rsid w:val="00016A6A"/>
    <w:rsid w:val="000171E7"/>
    <w:rsid w:val="000174B7"/>
    <w:rsid w:val="00017CC7"/>
    <w:rsid w:val="00020B4E"/>
    <w:rsid w:val="00020E46"/>
    <w:rsid w:val="00021576"/>
    <w:rsid w:val="00021596"/>
    <w:rsid w:val="00021D32"/>
    <w:rsid w:val="00021F3D"/>
    <w:rsid w:val="00022301"/>
    <w:rsid w:val="00022364"/>
    <w:rsid w:val="00022E18"/>
    <w:rsid w:val="000237E1"/>
    <w:rsid w:val="00023E69"/>
    <w:rsid w:val="000241F1"/>
    <w:rsid w:val="000245C9"/>
    <w:rsid w:val="00025056"/>
    <w:rsid w:val="0002641C"/>
    <w:rsid w:val="00026B27"/>
    <w:rsid w:val="00026D40"/>
    <w:rsid w:val="00027F29"/>
    <w:rsid w:val="00030135"/>
    <w:rsid w:val="00030D4D"/>
    <w:rsid w:val="00031012"/>
    <w:rsid w:val="00031DF8"/>
    <w:rsid w:val="00032C22"/>
    <w:rsid w:val="00033D21"/>
    <w:rsid w:val="00034523"/>
    <w:rsid w:val="0003596E"/>
    <w:rsid w:val="00035BA2"/>
    <w:rsid w:val="00035FEB"/>
    <w:rsid w:val="000378BB"/>
    <w:rsid w:val="000401A4"/>
    <w:rsid w:val="00041825"/>
    <w:rsid w:val="00041C3D"/>
    <w:rsid w:val="0004282C"/>
    <w:rsid w:val="00043FB2"/>
    <w:rsid w:val="0004451F"/>
    <w:rsid w:val="00044DFC"/>
    <w:rsid w:val="00045432"/>
    <w:rsid w:val="00045509"/>
    <w:rsid w:val="00045BC0"/>
    <w:rsid w:val="00045CC8"/>
    <w:rsid w:val="00046825"/>
    <w:rsid w:val="00046D1B"/>
    <w:rsid w:val="00047EF9"/>
    <w:rsid w:val="00050117"/>
    <w:rsid w:val="00050AEE"/>
    <w:rsid w:val="00050F74"/>
    <w:rsid w:val="00051E38"/>
    <w:rsid w:val="00052A38"/>
    <w:rsid w:val="000532CD"/>
    <w:rsid w:val="000538AE"/>
    <w:rsid w:val="00053928"/>
    <w:rsid w:val="00054383"/>
    <w:rsid w:val="000544DF"/>
    <w:rsid w:val="00054726"/>
    <w:rsid w:val="000552EB"/>
    <w:rsid w:val="00055582"/>
    <w:rsid w:val="0005569A"/>
    <w:rsid w:val="00055796"/>
    <w:rsid w:val="0005680A"/>
    <w:rsid w:val="00056A9E"/>
    <w:rsid w:val="00056F65"/>
    <w:rsid w:val="00057700"/>
    <w:rsid w:val="00060499"/>
    <w:rsid w:val="0006126E"/>
    <w:rsid w:val="0006277C"/>
    <w:rsid w:val="00062E66"/>
    <w:rsid w:val="000632CA"/>
    <w:rsid w:val="00063435"/>
    <w:rsid w:val="00063582"/>
    <w:rsid w:val="00064290"/>
    <w:rsid w:val="00064C21"/>
    <w:rsid w:val="00065296"/>
    <w:rsid w:val="0006532B"/>
    <w:rsid w:val="0006572D"/>
    <w:rsid w:val="00070A0B"/>
    <w:rsid w:val="00070A27"/>
    <w:rsid w:val="00070BF2"/>
    <w:rsid w:val="00072699"/>
    <w:rsid w:val="000727FB"/>
    <w:rsid w:val="00072D51"/>
    <w:rsid w:val="00072DC9"/>
    <w:rsid w:val="000734E5"/>
    <w:rsid w:val="00073559"/>
    <w:rsid w:val="0007598F"/>
    <w:rsid w:val="00076704"/>
    <w:rsid w:val="00077387"/>
    <w:rsid w:val="000777A8"/>
    <w:rsid w:val="00077B8C"/>
    <w:rsid w:val="000804C8"/>
    <w:rsid w:val="00080D4B"/>
    <w:rsid w:val="00082E0B"/>
    <w:rsid w:val="00082E5B"/>
    <w:rsid w:val="0008377A"/>
    <w:rsid w:val="00083CC1"/>
    <w:rsid w:val="00083FDF"/>
    <w:rsid w:val="000862E8"/>
    <w:rsid w:val="00086656"/>
    <w:rsid w:val="00086AA3"/>
    <w:rsid w:val="0008783C"/>
    <w:rsid w:val="00087C1C"/>
    <w:rsid w:val="0009019F"/>
    <w:rsid w:val="000906B1"/>
    <w:rsid w:val="00091C3C"/>
    <w:rsid w:val="00091C9F"/>
    <w:rsid w:val="000931B5"/>
    <w:rsid w:val="0009380A"/>
    <w:rsid w:val="00093A12"/>
    <w:rsid w:val="000942F9"/>
    <w:rsid w:val="00094585"/>
    <w:rsid w:val="000951B0"/>
    <w:rsid w:val="000956FC"/>
    <w:rsid w:val="00095B21"/>
    <w:rsid w:val="00095BA1"/>
    <w:rsid w:val="00095EB6"/>
    <w:rsid w:val="000A09D9"/>
    <w:rsid w:val="000A1122"/>
    <w:rsid w:val="000A2CEA"/>
    <w:rsid w:val="000A3985"/>
    <w:rsid w:val="000A4563"/>
    <w:rsid w:val="000A4622"/>
    <w:rsid w:val="000A4930"/>
    <w:rsid w:val="000A4AC8"/>
    <w:rsid w:val="000A5D14"/>
    <w:rsid w:val="000A721F"/>
    <w:rsid w:val="000A75AD"/>
    <w:rsid w:val="000B04F8"/>
    <w:rsid w:val="000B1056"/>
    <w:rsid w:val="000B18F4"/>
    <w:rsid w:val="000B2F09"/>
    <w:rsid w:val="000B318F"/>
    <w:rsid w:val="000B3E15"/>
    <w:rsid w:val="000B41DF"/>
    <w:rsid w:val="000B4FFC"/>
    <w:rsid w:val="000B7161"/>
    <w:rsid w:val="000C01B4"/>
    <w:rsid w:val="000C02AF"/>
    <w:rsid w:val="000C1BB7"/>
    <w:rsid w:val="000C1C9D"/>
    <w:rsid w:val="000C1D56"/>
    <w:rsid w:val="000C243C"/>
    <w:rsid w:val="000C2920"/>
    <w:rsid w:val="000C2CCD"/>
    <w:rsid w:val="000C3C61"/>
    <w:rsid w:val="000C4048"/>
    <w:rsid w:val="000C42D9"/>
    <w:rsid w:val="000C4AE4"/>
    <w:rsid w:val="000C5974"/>
    <w:rsid w:val="000C6180"/>
    <w:rsid w:val="000C694E"/>
    <w:rsid w:val="000C7AC6"/>
    <w:rsid w:val="000D0215"/>
    <w:rsid w:val="000D03F5"/>
    <w:rsid w:val="000D1C08"/>
    <w:rsid w:val="000D2940"/>
    <w:rsid w:val="000D32E3"/>
    <w:rsid w:val="000D4873"/>
    <w:rsid w:val="000D49C8"/>
    <w:rsid w:val="000D5456"/>
    <w:rsid w:val="000D79A6"/>
    <w:rsid w:val="000D7D02"/>
    <w:rsid w:val="000E0032"/>
    <w:rsid w:val="000E0378"/>
    <w:rsid w:val="000E07AE"/>
    <w:rsid w:val="000E0A2D"/>
    <w:rsid w:val="000E0F65"/>
    <w:rsid w:val="000E1D0D"/>
    <w:rsid w:val="000E1DD9"/>
    <w:rsid w:val="000E33CC"/>
    <w:rsid w:val="000E5007"/>
    <w:rsid w:val="000E586B"/>
    <w:rsid w:val="000E5A38"/>
    <w:rsid w:val="000E5AC1"/>
    <w:rsid w:val="000E623C"/>
    <w:rsid w:val="000E6271"/>
    <w:rsid w:val="000E7324"/>
    <w:rsid w:val="000E7AFD"/>
    <w:rsid w:val="000F01A7"/>
    <w:rsid w:val="000F08EF"/>
    <w:rsid w:val="000F0F5F"/>
    <w:rsid w:val="000F326D"/>
    <w:rsid w:val="000F3B48"/>
    <w:rsid w:val="000F3C6C"/>
    <w:rsid w:val="000F409B"/>
    <w:rsid w:val="000F4A60"/>
    <w:rsid w:val="000F62CF"/>
    <w:rsid w:val="000F65BB"/>
    <w:rsid w:val="000F6BFB"/>
    <w:rsid w:val="000F756B"/>
    <w:rsid w:val="000F784A"/>
    <w:rsid w:val="000F784D"/>
    <w:rsid w:val="00101404"/>
    <w:rsid w:val="00101D84"/>
    <w:rsid w:val="001031C1"/>
    <w:rsid w:val="00103368"/>
    <w:rsid w:val="0010410B"/>
    <w:rsid w:val="00104509"/>
    <w:rsid w:val="00104641"/>
    <w:rsid w:val="00104C29"/>
    <w:rsid w:val="00104E7B"/>
    <w:rsid w:val="001052D8"/>
    <w:rsid w:val="00105791"/>
    <w:rsid w:val="001067E1"/>
    <w:rsid w:val="0010697F"/>
    <w:rsid w:val="00106C7F"/>
    <w:rsid w:val="00107514"/>
    <w:rsid w:val="00107711"/>
    <w:rsid w:val="00110101"/>
    <w:rsid w:val="001106E3"/>
    <w:rsid w:val="00110FEA"/>
    <w:rsid w:val="0011154B"/>
    <w:rsid w:val="00111778"/>
    <w:rsid w:val="001124F4"/>
    <w:rsid w:val="001138C6"/>
    <w:rsid w:val="00113FF0"/>
    <w:rsid w:val="00114452"/>
    <w:rsid w:val="001152CE"/>
    <w:rsid w:val="00115533"/>
    <w:rsid w:val="001159F2"/>
    <w:rsid w:val="0011607E"/>
    <w:rsid w:val="00117FCF"/>
    <w:rsid w:val="00120481"/>
    <w:rsid w:val="001205F9"/>
    <w:rsid w:val="00121208"/>
    <w:rsid w:val="00121224"/>
    <w:rsid w:val="0012139B"/>
    <w:rsid w:val="00121D52"/>
    <w:rsid w:val="0012474E"/>
    <w:rsid w:val="0012480B"/>
    <w:rsid w:val="00124A8A"/>
    <w:rsid w:val="00124B85"/>
    <w:rsid w:val="00125055"/>
    <w:rsid w:val="00125859"/>
    <w:rsid w:val="00125B9E"/>
    <w:rsid w:val="00127005"/>
    <w:rsid w:val="0012787D"/>
    <w:rsid w:val="00127AF4"/>
    <w:rsid w:val="00127D91"/>
    <w:rsid w:val="001300C1"/>
    <w:rsid w:val="00130B7A"/>
    <w:rsid w:val="00132050"/>
    <w:rsid w:val="00133CA4"/>
    <w:rsid w:val="00134AAE"/>
    <w:rsid w:val="00137C63"/>
    <w:rsid w:val="00137FC2"/>
    <w:rsid w:val="00140011"/>
    <w:rsid w:val="0014051D"/>
    <w:rsid w:val="00141CF1"/>
    <w:rsid w:val="00141E32"/>
    <w:rsid w:val="00142624"/>
    <w:rsid w:val="001439EB"/>
    <w:rsid w:val="00144B20"/>
    <w:rsid w:val="00145457"/>
    <w:rsid w:val="0014551C"/>
    <w:rsid w:val="001455A8"/>
    <w:rsid w:val="00145937"/>
    <w:rsid w:val="00146D44"/>
    <w:rsid w:val="00146FE7"/>
    <w:rsid w:val="00147685"/>
    <w:rsid w:val="00147853"/>
    <w:rsid w:val="00147B1D"/>
    <w:rsid w:val="00147EEC"/>
    <w:rsid w:val="0015101B"/>
    <w:rsid w:val="00151787"/>
    <w:rsid w:val="00151A82"/>
    <w:rsid w:val="00151C2B"/>
    <w:rsid w:val="00151CB7"/>
    <w:rsid w:val="001525C2"/>
    <w:rsid w:val="001530E3"/>
    <w:rsid w:val="0015382E"/>
    <w:rsid w:val="0015421D"/>
    <w:rsid w:val="00154C14"/>
    <w:rsid w:val="00155A5B"/>
    <w:rsid w:val="00155D31"/>
    <w:rsid w:val="00155E48"/>
    <w:rsid w:val="00156FE4"/>
    <w:rsid w:val="001576AA"/>
    <w:rsid w:val="00157B66"/>
    <w:rsid w:val="00160E17"/>
    <w:rsid w:val="00161069"/>
    <w:rsid w:val="001616FC"/>
    <w:rsid w:val="001631E1"/>
    <w:rsid w:val="00164243"/>
    <w:rsid w:val="00164690"/>
    <w:rsid w:val="00164962"/>
    <w:rsid w:val="00164F10"/>
    <w:rsid w:val="00165307"/>
    <w:rsid w:val="00165CA2"/>
    <w:rsid w:val="001661B4"/>
    <w:rsid w:val="001673B9"/>
    <w:rsid w:val="00167EA1"/>
    <w:rsid w:val="00172082"/>
    <w:rsid w:val="0017225E"/>
    <w:rsid w:val="001726ED"/>
    <w:rsid w:val="0017382B"/>
    <w:rsid w:val="001744AC"/>
    <w:rsid w:val="00174BC2"/>
    <w:rsid w:val="00174E11"/>
    <w:rsid w:val="001757D2"/>
    <w:rsid w:val="0017721A"/>
    <w:rsid w:val="0017736B"/>
    <w:rsid w:val="00177A92"/>
    <w:rsid w:val="00180B4D"/>
    <w:rsid w:val="00181CB8"/>
    <w:rsid w:val="00181FD0"/>
    <w:rsid w:val="00182106"/>
    <w:rsid w:val="00182324"/>
    <w:rsid w:val="00183A83"/>
    <w:rsid w:val="00183C56"/>
    <w:rsid w:val="00184F7D"/>
    <w:rsid w:val="00185927"/>
    <w:rsid w:val="00185C5A"/>
    <w:rsid w:val="00185ED5"/>
    <w:rsid w:val="001863C4"/>
    <w:rsid w:val="0018799D"/>
    <w:rsid w:val="001879BD"/>
    <w:rsid w:val="00187D83"/>
    <w:rsid w:val="001913F1"/>
    <w:rsid w:val="001915CD"/>
    <w:rsid w:val="00191BB8"/>
    <w:rsid w:val="00191CD6"/>
    <w:rsid w:val="001920CE"/>
    <w:rsid w:val="00192A72"/>
    <w:rsid w:val="00193192"/>
    <w:rsid w:val="00194F60"/>
    <w:rsid w:val="00195B9C"/>
    <w:rsid w:val="0019765B"/>
    <w:rsid w:val="001A01C2"/>
    <w:rsid w:val="001A068F"/>
    <w:rsid w:val="001A0A33"/>
    <w:rsid w:val="001A0C22"/>
    <w:rsid w:val="001A0EEC"/>
    <w:rsid w:val="001A111B"/>
    <w:rsid w:val="001A2D9E"/>
    <w:rsid w:val="001A4657"/>
    <w:rsid w:val="001A4B53"/>
    <w:rsid w:val="001A4E43"/>
    <w:rsid w:val="001A4FC5"/>
    <w:rsid w:val="001A5DD8"/>
    <w:rsid w:val="001B026B"/>
    <w:rsid w:val="001B033F"/>
    <w:rsid w:val="001B056F"/>
    <w:rsid w:val="001B0613"/>
    <w:rsid w:val="001B0A6F"/>
    <w:rsid w:val="001B10D4"/>
    <w:rsid w:val="001B1388"/>
    <w:rsid w:val="001B1CF3"/>
    <w:rsid w:val="001B1FDA"/>
    <w:rsid w:val="001B23A0"/>
    <w:rsid w:val="001B347B"/>
    <w:rsid w:val="001B438B"/>
    <w:rsid w:val="001B444A"/>
    <w:rsid w:val="001B6ECD"/>
    <w:rsid w:val="001B729A"/>
    <w:rsid w:val="001C03E6"/>
    <w:rsid w:val="001C1450"/>
    <w:rsid w:val="001C1849"/>
    <w:rsid w:val="001C1944"/>
    <w:rsid w:val="001C2599"/>
    <w:rsid w:val="001C3598"/>
    <w:rsid w:val="001C3EA9"/>
    <w:rsid w:val="001C444D"/>
    <w:rsid w:val="001C519C"/>
    <w:rsid w:val="001C5832"/>
    <w:rsid w:val="001C67A4"/>
    <w:rsid w:val="001C7098"/>
    <w:rsid w:val="001C7186"/>
    <w:rsid w:val="001C77CB"/>
    <w:rsid w:val="001D0579"/>
    <w:rsid w:val="001D2846"/>
    <w:rsid w:val="001D2AC8"/>
    <w:rsid w:val="001D36F9"/>
    <w:rsid w:val="001D4332"/>
    <w:rsid w:val="001D47CF"/>
    <w:rsid w:val="001D4F66"/>
    <w:rsid w:val="001D54C5"/>
    <w:rsid w:val="001D5BE5"/>
    <w:rsid w:val="001D5C82"/>
    <w:rsid w:val="001D6019"/>
    <w:rsid w:val="001D6152"/>
    <w:rsid w:val="001D6BDA"/>
    <w:rsid w:val="001D6BE9"/>
    <w:rsid w:val="001D7B72"/>
    <w:rsid w:val="001E0AA9"/>
    <w:rsid w:val="001E14FF"/>
    <w:rsid w:val="001E1B8C"/>
    <w:rsid w:val="001E1CA8"/>
    <w:rsid w:val="001E1FE4"/>
    <w:rsid w:val="001E2B9C"/>
    <w:rsid w:val="001E3095"/>
    <w:rsid w:val="001E32FC"/>
    <w:rsid w:val="001E3DA5"/>
    <w:rsid w:val="001E4FD6"/>
    <w:rsid w:val="001E59FE"/>
    <w:rsid w:val="001E68AC"/>
    <w:rsid w:val="001E744E"/>
    <w:rsid w:val="001E7682"/>
    <w:rsid w:val="001F00ED"/>
    <w:rsid w:val="001F0443"/>
    <w:rsid w:val="001F0548"/>
    <w:rsid w:val="001F10C0"/>
    <w:rsid w:val="001F1C2A"/>
    <w:rsid w:val="001F1F03"/>
    <w:rsid w:val="001F20EB"/>
    <w:rsid w:val="001F2459"/>
    <w:rsid w:val="001F24CD"/>
    <w:rsid w:val="001F2AE3"/>
    <w:rsid w:val="001F35D3"/>
    <w:rsid w:val="001F450B"/>
    <w:rsid w:val="001F450E"/>
    <w:rsid w:val="001F4D1F"/>
    <w:rsid w:val="001F5217"/>
    <w:rsid w:val="001F531E"/>
    <w:rsid w:val="001F5E64"/>
    <w:rsid w:val="001F6E70"/>
    <w:rsid w:val="001F712F"/>
    <w:rsid w:val="001F77F0"/>
    <w:rsid w:val="0020002F"/>
    <w:rsid w:val="0020013E"/>
    <w:rsid w:val="002001FB"/>
    <w:rsid w:val="00200E59"/>
    <w:rsid w:val="00201170"/>
    <w:rsid w:val="002015D2"/>
    <w:rsid w:val="00202033"/>
    <w:rsid w:val="00202375"/>
    <w:rsid w:val="002025BE"/>
    <w:rsid w:val="00202A88"/>
    <w:rsid w:val="002039E3"/>
    <w:rsid w:val="0020458E"/>
    <w:rsid w:val="002056A2"/>
    <w:rsid w:val="00206EE2"/>
    <w:rsid w:val="002073C3"/>
    <w:rsid w:val="00207BCA"/>
    <w:rsid w:val="002107E5"/>
    <w:rsid w:val="00210E93"/>
    <w:rsid w:val="00210F7B"/>
    <w:rsid w:val="00211860"/>
    <w:rsid w:val="00211C37"/>
    <w:rsid w:val="0021208A"/>
    <w:rsid w:val="002122B4"/>
    <w:rsid w:val="00212689"/>
    <w:rsid w:val="00212EB0"/>
    <w:rsid w:val="002132E8"/>
    <w:rsid w:val="00213585"/>
    <w:rsid w:val="00213760"/>
    <w:rsid w:val="0021408F"/>
    <w:rsid w:val="002142BF"/>
    <w:rsid w:val="00214649"/>
    <w:rsid w:val="0021491C"/>
    <w:rsid w:val="00214961"/>
    <w:rsid w:val="002162A9"/>
    <w:rsid w:val="002168E5"/>
    <w:rsid w:val="0021692E"/>
    <w:rsid w:val="002175DB"/>
    <w:rsid w:val="00217839"/>
    <w:rsid w:val="00217FF3"/>
    <w:rsid w:val="002201FA"/>
    <w:rsid w:val="00221FAC"/>
    <w:rsid w:val="00222C66"/>
    <w:rsid w:val="00223AD2"/>
    <w:rsid w:val="00223E41"/>
    <w:rsid w:val="002246BC"/>
    <w:rsid w:val="00224748"/>
    <w:rsid w:val="002256EE"/>
    <w:rsid w:val="00225EC6"/>
    <w:rsid w:val="00227999"/>
    <w:rsid w:val="002279FB"/>
    <w:rsid w:val="00227C35"/>
    <w:rsid w:val="0023013B"/>
    <w:rsid w:val="00230779"/>
    <w:rsid w:val="00230E3B"/>
    <w:rsid w:val="00231382"/>
    <w:rsid w:val="00231395"/>
    <w:rsid w:val="002319B6"/>
    <w:rsid w:val="00231AC3"/>
    <w:rsid w:val="00231E29"/>
    <w:rsid w:val="00231F7D"/>
    <w:rsid w:val="00232F09"/>
    <w:rsid w:val="00233091"/>
    <w:rsid w:val="00234000"/>
    <w:rsid w:val="00234524"/>
    <w:rsid w:val="00235B0E"/>
    <w:rsid w:val="00236B24"/>
    <w:rsid w:val="00240521"/>
    <w:rsid w:val="00240B3D"/>
    <w:rsid w:val="00241811"/>
    <w:rsid w:val="00242103"/>
    <w:rsid w:val="00242687"/>
    <w:rsid w:val="002427AE"/>
    <w:rsid w:val="002431C5"/>
    <w:rsid w:val="00243A9F"/>
    <w:rsid w:val="00243E18"/>
    <w:rsid w:val="00244111"/>
    <w:rsid w:val="002441D6"/>
    <w:rsid w:val="00244272"/>
    <w:rsid w:val="0024451B"/>
    <w:rsid w:val="002448E9"/>
    <w:rsid w:val="00244E44"/>
    <w:rsid w:val="0024574C"/>
    <w:rsid w:val="00246701"/>
    <w:rsid w:val="0024764F"/>
    <w:rsid w:val="0025266C"/>
    <w:rsid w:val="00252FB0"/>
    <w:rsid w:val="002537E2"/>
    <w:rsid w:val="00253FBE"/>
    <w:rsid w:val="0025506F"/>
    <w:rsid w:val="0025520E"/>
    <w:rsid w:val="00257586"/>
    <w:rsid w:val="00257929"/>
    <w:rsid w:val="00260814"/>
    <w:rsid w:val="00261166"/>
    <w:rsid w:val="00262466"/>
    <w:rsid w:val="00262690"/>
    <w:rsid w:val="00262A41"/>
    <w:rsid w:val="002642BB"/>
    <w:rsid w:val="00265445"/>
    <w:rsid w:val="002659EE"/>
    <w:rsid w:val="00265A58"/>
    <w:rsid w:val="00265ECD"/>
    <w:rsid w:val="0026654A"/>
    <w:rsid w:val="00266CBF"/>
    <w:rsid w:val="00267295"/>
    <w:rsid w:val="00271563"/>
    <w:rsid w:val="00272939"/>
    <w:rsid w:val="00272F99"/>
    <w:rsid w:val="0027377A"/>
    <w:rsid w:val="00273BAB"/>
    <w:rsid w:val="00274835"/>
    <w:rsid w:val="00275B5E"/>
    <w:rsid w:val="002766BD"/>
    <w:rsid w:val="0027690F"/>
    <w:rsid w:val="00276C42"/>
    <w:rsid w:val="0027763B"/>
    <w:rsid w:val="00277E74"/>
    <w:rsid w:val="002801D9"/>
    <w:rsid w:val="00280679"/>
    <w:rsid w:val="00281C77"/>
    <w:rsid w:val="00283BBC"/>
    <w:rsid w:val="002845D4"/>
    <w:rsid w:val="00284E02"/>
    <w:rsid w:val="00286122"/>
    <w:rsid w:val="00286732"/>
    <w:rsid w:val="0028733F"/>
    <w:rsid w:val="0029081D"/>
    <w:rsid w:val="00291CB5"/>
    <w:rsid w:val="00291F79"/>
    <w:rsid w:val="00292192"/>
    <w:rsid w:val="00293521"/>
    <w:rsid w:val="002939E6"/>
    <w:rsid w:val="002952E7"/>
    <w:rsid w:val="0029784E"/>
    <w:rsid w:val="00297C0A"/>
    <w:rsid w:val="002A21D0"/>
    <w:rsid w:val="002A30BC"/>
    <w:rsid w:val="002A3F51"/>
    <w:rsid w:val="002A49B4"/>
    <w:rsid w:val="002A4BDA"/>
    <w:rsid w:val="002A6104"/>
    <w:rsid w:val="002A62D1"/>
    <w:rsid w:val="002A68D9"/>
    <w:rsid w:val="002A761F"/>
    <w:rsid w:val="002B0392"/>
    <w:rsid w:val="002B07DA"/>
    <w:rsid w:val="002B130C"/>
    <w:rsid w:val="002B400E"/>
    <w:rsid w:val="002B4BF1"/>
    <w:rsid w:val="002B51BC"/>
    <w:rsid w:val="002B589F"/>
    <w:rsid w:val="002B6522"/>
    <w:rsid w:val="002B6AAC"/>
    <w:rsid w:val="002B7046"/>
    <w:rsid w:val="002B70EA"/>
    <w:rsid w:val="002B7228"/>
    <w:rsid w:val="002B7524"/>
    <w:rsid w:val="002B7CC5"/>
    <w:rsid w:val="002C1E48"/>
    <w:rsid w:val="002C2271"/>
    <w:rsid w:val="002C40AD"/>
    <w:rsid w:val="002C4918"/>
    <w:rsid w:val="002C4A88"/>
    <w:rsid w:val="002C4DAF"/>
    <w:rsid w:val="002C51FB"/>
    <w:rsid w:val="002C592D"/>
    <w:rsid w:val="002C60B0"/>
    <w:rsid w:val="002C745F"/>
    <w:rsid w:val="002C74CC"/>
    <w:rsid w:val="002D02E3"/>
    <w:rsid w:val="002D0794"/>
    <w:rsid w:val="002D1762"/>
    <w:rsid w:val="002D1769"/>
    <w:rsid w:val="002D2CA1"/>
    <w:rsid w:val="002D2D69"/>
    <w:rsid w:val="002D3600"/>
    <w:rsid w:val="002D5040"/>
    <w:rsid w:val="002D5ABF"/>
    <w:rsid w:val="002D64F9"/>
    <w:rsid w:val="002D6BAF"/>
    <w:rsid w:val="002D6E47"/>
    <w:rsid w:val="002E0B77"/>
    <w:rsid w:val="002E0EFA"/>
    <w:rsid w:val="002E12B4"/>
    <w:rsid w:val="002E12E5"/>
    <w:rsid w:val="002E1D99"/>
    <w:rsid w:val="002E2004"/>
    <w:rsid w:val="002E20D2"/>
    <w:rsid w:val="002E2164"/>
    <w:rsid w:val="002E2954"/>
    <w:rsid w:val="002E2A3D"/>
    <w:rsid w:val="002E399B"/>
    <w:rsid w:val="002E3A14"/>
    <w:rsid w:val="002E402C"/>
    <w:rsid w:val="002E4262"/>
    <w:rsid w:val="002E59B0"/>
    <w:rsid w:val="002E5D59"/>
    <w:rsid w:val="002E6724"/>
    <w:rsid w:val="002E6F2F"/>
    <w:rsid w:val="002E7522"/>
    <w:rsid w:val="002F08EF"/>
    <w:rsid w:val="002F0EC6"/>
    <w:rsid w:val="002F1F65"/>
    <w:rsid w:val="002F2914"/>
    <w:rsid w:val="002F37CB"/>
    <w:rsid w:val="002F45A5"/>
    <w:rsid w:val="002F4FD8"/>
    <w:rsid w:val="002F5068"/>
    <w:rsid w:val="002F5556"/>
    <w:rsid w:val="002F5AA2"/>
    <w:rsid w:val="002F60EE"/>
    <w:rsid w:val="002F697E"/>
    <w:rsid w:val="002F6C30"/>
    <w:rsid w:val="002F6D5B"/>
    <w:rsid w:val="002F77CB"/>
    <w:rsid w:val="0030140F"/>
    <w:rsid w:val="00301436"/>
    <w:rsid w:val="00301796"/>
    <w:rsid w:val="00302BEB"/>
    <w:rsid w:val="00303061"/>
    <w:rsid w:val="003030F3"/>
    <w:rsid w:val="00304209"/>
    <w:rsid w:val="003043B4"/>
    <w:rsid w:val="003044DD"/>
    <w:rsid w:val="00304CFC"/>
    <w:rsid w:val="00307D12"/>
    <w:rsid w:val="00307FCD"/>
    <w:rsid w:val="00310CD6"/>
    <w:rsid w:val="00311218"/>
    <w:rsid w:val="00314097"/>
    <w:rsid w:val="00314B64"/>
    <w:rsid w:val="003171D1"/>
    <w:rsid w:val="003172BA"/>
    <w:rsid w:val="003175CB"/>
    <w:rsid w:val="00317892"/>
    <w:rsid w:val="00317B2B"/>
    <w:rsid w:val="00317E33"/>
    <w:rsid w:val="003204A4"/>
    <w:rsid w:val="00320B1E"/>
    <w:rsid w:val="003210B9"/>
    <w:rsid w:val="00324B0E"/>
    <w:rsid w:val="00326FE8"/>
    <w:rsid w:val="003318C2"/>
    <w:rsid w:val="00331ACD"/>
    <w:rsid w:val="00331EC4"/>
    <w:rsid w:val="0033235F"/>
    <w:rsid w:val="00332823"/>
    <w:rsid w:val="003330C1"/>
    <w:rsid w:val="0033409E"/>
    <w:rsid w:val="00336EB5"/>
    <w:rsid w:val="0033756A"/>
    <w:rsid w:val="00337C63"/>
    <w:rsid w:val="00337F29"/>
    <w:rsid w:val="003407C1"/>
    <w:rsid w:val="00341078"/>
    <w:rsid w:val="00342082"/>
    <w:rsid w:val="0034251C"/>
    <w:rsid w:val="0034293E"/>
    <w:rsid w:val="00342D36"/>
    <w:rsid w:val="0034301A"/>
    <w:rsid w:val="00343732"/>
    <w:rsid w:val="003437EA"/>
    <w:rsid w:val="0034441B"/>
    <w:rsid w:val="00346CA4"/>
    <w:rsid w:val="00346F9E"/>
    <w:rsid w:val="0034762C"/>
    <w:rsid w:val="003502F6"/>
    <w:rsid w:val="0035043D"/>
    <w:rsid w:val="00350803"/>
    <w:rsid w:val="0035188B"/>
    <w:rsid w:val="00351BD3"/>
    <w:rsid w:val="00352499"/>
    <w:rsid w:val="00352E3C"/>
    <w:rsid w:val="003532E0"/>
    <w:rsid w:val="00355A5C"/>
    <w:rsid w:val="0035744D"/>
    <w:rsid w:val="00361451"/>
    <w:rsid w:val="003614C9"/>
    <w:rsid w:val="00361804"/>
    <w:rsid w:val="00361ADA"/>
    <w:rsid w:val="003627E9"/>
    <w:rsid w:val="00363C40"/>
    <w:rsid w:val="00364152"/>
    <w:rsid w:val="0036461C"/>
    <w:rsid w:val="00365AA9"/>
    <w:rsid w:val="00365AEF"/>
    <w:rsid w:val="00366B0D"/>
    <w:rsid w:val="00367A32"/>
    <w:rsid w:val="00367CD9"/>
    <w:rsid w:val="00370214"/>
    <w:rsid w:val="003702B4"/>
    <w:rsid w:val="003703D4"/>
    <w:rsid w:val="00370C78"/>
    <w:rsid w:val="00370F4B"/>
    <w:rsid w:val="0037169C"/>
    <w:rsid w:val="00371B7E"/>
    <w:rsid w:val="00371DB9"/>
    <w:rsid w:val="0037218D"/>
    <w:rsid w:val="00374564"/>
    <w:rsid w:val="003772DD"/>
    <w:rsid w:val="003776F9"/>
    <w:rsid w:val="00377706"/>
    <w:rsid w:val="0038023A"/>
    <w:rsid w:val="00380253"/>
    <w:rsid w:val="00380366"/>
    <w:rsid w:val="0038072C"/>
    <w:rsid w:val="00380793"/>
    <w:rsid w:val="003814F3"/>
    <w:rsid w:val="00381942"/>
    <w:rsid w:val="003823FA"/>
    <w:rsid w:val="0038265C"/>
    <w:rsid w:val="00382A9F"/>
    <w:rsid w:val="00382C1D"/>
    <w:rsid w:val="00382FDD"/>
    <w:rsid w:val="00383EC0"/>
    <w:rsid w:val="0038524F"/>
    <w:rsid w:val="003858F6"/>
    <w:rsid w:val="00385B87"/>
    <w:rsid w:val="00387289"/>
    <w:rsid w:val="003872E6"/>
    <w:rsid w:val="00391D7C"/>
    <w:rsid w:val="003923F8"/>
    <w:rsid w:val="003929E3"/>
    <w:rsid w:val="003937B4"/>
    <w:rsid w:val="00393B33"/>
    <w:rsid w:val="00394571"/>
    <w:rsid w:val="00396685"/>
    <w:rsid w:val="0039676A"/>
    <w:rsid w:val="00397230"/>
    <w:rsid w:val="003972C9"/>
    <w:rsid w:val="003A012D"/>
    <w:rsid w:val="003A06DB"/>
    <w:rsid w:val="003A0BB6"/>
    <w:rsid w:val="003A1439"/>
    <w:rsid w:val="003A1535"/>
    <w:rsid w:val="003A1C57"/>
    <w:rsid w:val="003A1D6E"/>
    <w:rsid w:val="003A38EF"/>
    <w:rsid w:val="003A44C3"/>
    <w:rsid w:val="003A4731"/>
    <w:rsid w:val="003A4A1E"/>
    <w:rsid w:val="003A4BC1"/>
    <w:rsid w:val="003A5522"/>
    <w:rsid w:val="003A5CD4"/>
    <w:rsid w:val="003A66E5"/>
    <w:rsid w:val="003A7ABA"/>
    <w:rsid w:val="003B30F7"/>
    <w:rsid w:val="003B3AA4"/>
    <w:rsid w:val="003B434F"/>
    <w:rsid w:val="003B4662"/>
    <w:rsid w:val="003B4E9C"/>
    <w:rsid w:val="003B5C0E"/>
    <w:rsid w:val="003B7364"/>
    <w:rsid w:val="003B7499"/>
    <w:rsid w:val="003B7D50"/>
    <w:rsid w:val="003B7FE0"/>
    <w:rsid w:val="003C1367"/>
    <w:rsid w:val="003C1A9A"/>
    <w:rsid w:val="003C1EC2"/>
    <w:rsid w:val="003C228F"/>
    <w:rsid w:val="003C2435"/>
    <w:rsid w:val="003C252F"/>
    <w:rsid w:val="003C2715"/>
    <w:rsid w:val="003C39B6"/>
    <w:rsid w:val="003C4691"/>
    <w:rsid w:val="003C4706"/>
    <w:rsid w:val="003C4728"/>
    <w:rsid w:val="003C7634"/>
    <w:rsid w:val="003C76A5"/>
    <w:rsid w:val="003D1A5A"/>
    <w:rsid w:val="003D6DFB"/>
    <w:rsid w:val="003D7A85"/>
    <w:rsid w:val="003D7DED"/>
    <w:rsid w:val="003E04A2"/>
    <w:rsid w:val="003E0AC3"/>
    <w:rsid w:val="003E0C42"/>
    <w:rsid w:val="003E0F93"/>
    <w:rsid w:val="003E18E6"/>
    <w:rsid w:val="003E1AC5"/>
    <w:rsid w:val="003E2070"/>
    <w:rsid w:val="003E31B3"/>
    <w:rsid w:val="003E5D0E"/>
    <w:rsid w:val="003E5D2F"/>
    <w:rsid w:val="003E67BD"/>
    <w:rsid w:val="003E7C1A"/>
    <w:rsid w:val="003F025E"/>
    <w:rsid w:val="003F1370"/>
    <w:rsid w:val="003F2209"/>
    <w:rsid w:val="003F2872"/>
    <w:rsid w:val="003F292B"/>
    <w:rsid w:val="003F3244"/>
    <w:rsid w:val="003F431C"/>
    <w:rsid w:val="003F4496"/>
    <w:rsid w:val="003F4BAB"/>
    <w:rsid w:val="003F4C6C"/>
    <w:rsid w:val="003F5A73"/>
    <w:rsid w:val="003F5C23"/>
    <w:rsid w:val="003F68A6"/>
    <w:rsid w:val="003F6959"/>
    <w:rsid w:val="004002DD"/>
    <w:rsid w:val="00402CCF"/>
    <w:rsid w:val="00403D9F"/>
    <w:rsid w:val="00404494"/>
    <w:rsid w:val="00405D36"/>
    <w:rsid w:val="00405E30"/>
    <w:rsid w:val="00406FC0"/>
    <w:rsid w:val="00407036"/>
    <w:rsid w:val="00411D70"/>
    <w:rsid w:val="004133A3"/>
    <w:rsid w:val="00413583"/>
    <w:rsid w:val="00413BC2"/>
    <w:rsid w:val="00415368"/>
    <w:rsid w:val="00416052"/>
    <w:rsid w:val="00416C56"/>
    <w:rsid w:val="00417B17"/>
    <w:rsid w:val="00417CAA"/>
    <w:rsid w:val="00417CF9"/>
    <w:rsid w:val="00417D4E"/>
    <w:rsid w:val="004207B0"/>
    <w:rsid w:val="004210CC"/>
    <w:rsid w:val="00421801"/>
    <w:rsid w:val="00422454"/>
    <w:rsid w:val="00423362"/>
    <w:rsid w:val="004236A1"/>
    <w:rsid w:val="00423920"/>
    <w:rsid w:val="00423AD7"/>
    <w:rsid w:val="00423D00"/>
    <w:rsid w:val="004243D6"/>
    <w:rsid w:val="00425659"/>
    <w:rsid w:val="00425A9D"/>
    <w:rsid w:val="004264C3"/>
    <w:rsid w:val="00426B8F"/>
    <w:rsid w:val="00430ED8"/>
    <w:rsid w:val="00431262"/>
    <w:rsid w:val="00431600"/>
    <w:rsid w:val="0043164C"/>
    <w:rsid w:val="004319F7"/>
    <w:rsid w:val="00431AFA"/>
    <w:rsid w:val="00432D20"/>
    <w:rsid w:val="00433D02"/>
    <w:rsid w:val="00433E93"/>
    <w:rsid w:val="00433F47"/>
    <w:rsid w:val="0043543D"/>
    <w:rsid w:val="004374C2"/>
    <w:rsid w:val="00437638"/>
    <w:rsid w:val="00437D57"/>
    <w:rsid w:val="00437D8B"/>
    <w:rsid w:val="00440F3F"/>
    <w:rsid w:val="0044100A"/>
    <w:rsid w:val="00441658"/>
    <w:rsid w:val="0044190E"/>
    <w:rsid w:val="00441FF3"/>
    <w:rsid w:val="00444047"/>
    <w:rsid w:val="0044473C"/>
    <w:rsid w:val="00444CC2"/>
    <w:rsid w:val="00444D98"/>
    <w:rsid w:val="00444EC9"/>
    <w:rsid w:val="004456AB"/>
    <w:rsid w:val="00445824"/>
    <w:rsid w:val="00445DFC"/>
    <w:rsid w:val="00446166"/>
    <w:rsid w:val="00446349"/>
    <w:rsid w:val="004474BB"/>
    <w:rsid w:val="00450D53"/>
    <w:rsid w:val="0045165E"/>
    <w:rsid w:val="00451D8C"/>
    <w:rsid w:val="0045254D"/>
    <w:rsid w:val="00452752"/>
    <w:rsid w:val="00454F77"/>
    <w:rsid w:val="004604DE"/>
    <w:rsid w:val="00460F33"/>
    <w:rsid w:val="00462183"/>
    <w:rsid w:val="0046231E"/>
    <w:rsid w:val="00462521"/>
    <w:rsid w:val="0046252C"/>
    <w:rsid w:val="00462567"/>
    <w:rsid w:val="00463355"/>
    <w:rsid w:val="00463A47"/>
    <w:rsid w:val="0046475A"/>
    <w:rsid w:val="004649CE"/>
    <w:rsid w:val="00464FCF"/>
    <w:rsid w:val="00465056"/>
    <w:rsid w:val="004653D4"/>
    <w:rsid w:val="00465D69"/>
    <w:rsid w:val="00466D3D"/>
    <w:rsid w:val="00471A66"/>
    <w:rsid w:val="00471FB7"/>
    <w:rsid w:val="00472352"/>
    <w:rsid w:val="0047263C"/>
    <w:rsid w:val="004727EF"/>
    <w:rsid w:val="00472D77"/>
    <w:rsid w:val="0047309C"/>
    <w:rsid w:val="00473331"/>
    <w:rsid w:val="0047359B"/>
    <w:rsid w:val="004736D8"/>
    <w:rsid w:val="004745E7"/>
    <w:rsid w:val="0047498E"/>
    <w:rsid w:val="004754DA"/>
    <w:rsid w:val="004761A2"/>
    <w:rsid w:val="00477CA4"/>
    <w:rsid w:val="00477E81"/>
    <w:rsid w:val="00480CAA"/>
    <w:rsid w:val="00483BE4"/>
    <w:rsid w:val="004860C9"/>
    <w:rsid w:val="00487994"/>
    <w:rsid w:val="00490691"/>
    <w:rsid w:val="00491997"/>
    <w:rsid w:val="00492850"/>
    <w:rsid w:val="00493F06"/>
    <w:rsid w:val="00497757"/>
    <w:rsid w:val="00497C79"/>
    <w:rsid w:val="004A0CA7"/>
    <w:rsid w:val="004A1ADA"/>
    <w:rsid w:val="004A1BAA"/>
    <w:rsid w:val="004A294D"/>
    <w:rsid w:val="004A3E59"/>
    <w:rsid w:val="004A4BD4"/>
    <w:rsid w:val="004A4D1B"/>
    <w:rsid w:val="004A532C"/>
    <w:rsid w:val="004A7B6F"/>
    <w:rsid w:val="004A7CC2"/>
    <w:rsid w:val="004B0BAA"/>
    <w:rsid w:val="004B13B1"/>
    <w:rsid w:val="004B13CE"/>
    <w:rsid w:val="004B1561"/>
    <w:rsid w:val="004B18DD"/>
    <w:rsid w:val="004B2512"/>
    <w:rsid w:val="004B2F10"/>
    <w:rsid w:val="004B2FAD"/>
    <w:rsid w:val="004B451E"/>
    <w:rsid w:val="004B4849"/>
    <w:rsid w:val="004B4B5A"/>
    <w:rsid w:val="004B4E69"/>
    <w:rsid w:val="004B5250"/>
    <w:rsid w:val="004B6221"/>
    <w:rsid w:val="004B729B"/>
    <w:rsid w:val="004B74C9"/>
    <w:rsid w:val="004C02D9"/>
    <w:rsid w:val="004C0891"/>
    <w:rsid w:val="004C11BA"/>
    <w:rsid w:val="004C2093"/>
    <w:rsid w:val="004C20FE"/>
    <w:rsid w:val="004C28E8"/>
    <w:rsid w:val="004C2A1D"/>
    <w:rsid w:val="004C2B9E"/>
    <w:rsid w:val="004C4329"/>
    <w:rsid w:val="004C5101"/>
    <w:rsid w:val="004C5215"/>
    <w:rsid w:val="004C6127"/>
    <w:rsid w:val="004C7EB5"/>
    <w:rsid w:val="004D0E02"/>
    <w:rsid w:val="004D1FDE"/>
    <w:rsid w:val="004D2E8A"/>
    <w:rsid w:val="004D41B1"/>
    <w:rsid w:val="004D5A64"/>
    <w:rsid w:val="004D60E4"/>
    <w:rsid w:val="004D7778"/>
    <w:rsid w:val="004E0311"/>
    <w:rsid w:val="004E067C"/>
    <w:rsid w:val="004E0BC4"/>
    <w:rsid w:val="004E0EDA"/>
    <w:rsid w:val="004E1488"/>
    <w:rsid w:val="004E15AF"/>
    <w:rsid w:val="004E22C4"/>
    <w:rsid w:val="004E2881"/>
    <w:rsid w:val="004E2F40"/>
    <w:rsid w:val="004E3D88"/>
    <w:rsid w:val="004E4150"/>
    <w:rsid w:val="004E4887"/>
    <w:rsid w:val="004E4A6A"/>
    <w:rsid w:val="004E501F"/>
    <w:rsid w:val="004E5FA8"/>
    <w:rsid w:val="004E6405"/>
    <w:rsid w:val="004E64D5"/>
    <w:rsid w:val="004E7281"/>
    <w:rsid w:val="004E7D4D"/>
    <w:rsid w:val="004F0195"/>
    <w:rsid w:val="004F14DA"/>
    <w:rsid w:val="004F279E"/>
    <w:rsid w:val="004F2BBD"/>
    <w:rsid w:val="004F3D97"/>
    <w:rsid w:val="004F4253"/>
    <w:rsid w:val="004F532A"/>
    <w:rsid w:val="004F535B"/>
    <w:rsid w:val="004F5717"/>
    <w:rsid w:val="004F5773"/>
    <w:rsid w:val="004F5DC1"/>
    <w:rsid w:val="004F6092"/>
    <w:rsid w:val="004F6155"/>
    <w:rsid w:val="004F68C6"/>
    <w:rsid w:val="004F6DB1"/>
    <w:rsid w:val="004F6DB7"/>
    <w:rsid w:val="004F6E07"/>
    <w:rsid w:val="004F717B"/>
    <w:rsid w:val="004F71FB"/>
    <w:rsid w:val="00500777"/>
    <w:rsid w:val="005007EC"/>
    <w:rsid w:val="0050154A"/>
    <w:rsid w:val="0050184D"/>
    <w:rsid w:val="005029C3"/>
    <w:rsid w:val="00502F6E"/>
    <w:rsid w:val="005036CF"/>
    <w:rsid w:val="00503A4C"/>
    <w:rsid w:val="005045A2"/>
    <w:rsid w:val="005046D6"/>
    <w:rsid w:val="00505368"/>
    <w:rsid w:val="00505FE9"/>
    <w:rsid w:val="00506B50"/>
    <w:rsid w:val="00506EC5"/>
    <w:rsid w:val="005079E4"/>
    <w:rsid w:val="00507A2B"/>
    <w:rsid w:val="00512413"/>
    <w:rsid w:val="0051380B"/>
    <w:rsid w:val="0051385A"/>
    <w:rsid w:val="005140C6"/>
    <w:rsid w:val="0051438C"/>
    <w:rsid w:val="0051485E"/>
    <w:rsid w:val="00514E2F"/>
    <w:rsid w:val="00515767"/>
    <w:rsid w:val="00515996"/>
    <w:rsid w:val="00516B8A"/>
    <w:rsid w:val="00517075"/>
    <w:rsid w:val="00517552"/>
    <w:rsid w:val="00520A3B"/>
    <w:rsid w:val="00520C45"/>
    <w:rsid w:val="00520FE8"/>
    <w:rsid w:val="00521219"/>
    <w:rsid w:val="005219F4"/>
    <w:rsid w:val="0052222C"/>
    <w:rsid w:val="00523D44"/>
    <w:rsid w:val="00524009"/>
    <w:rsid w:val="00524180"/>
    <w:rsid w:val="00525B90"/>
    <w:rsid w:val="005260B9"/>
    <w:rsid w:val="0052628A"/>
    <w:rsid w:val="00526776"/>
    <w:rsid w:val="0052694A"/>
    <w:rsid w:val="005277E4"/>
    <w:rsid w:val="005300B4"/>
    <w:rsid w:val="0053113A"/>
    <w:rsid w:val="0053223F"/>
    <w:rsid w:val="005325B9"/>
    <w:rsid w:val="00532AF5"/>
    <w:rsid w:val="00532AF8"/>
    <w:rsid w:val="00533C3D"/>
    <w:rsid w:val="00533E1E"/>
    <w:rsid w:val="00534011"/>
    <w:rsid w:val="00535043"/>
    <w:rsid w:val="005356F3"/>
    <w:rsid w:val="00535B86"/>
    <w:rsid w:val="00536A26"/>
    <w:rsid w:val="00536B9C"/>
    <w:rsid w:val="00537139"/>
    <w:rsid w:val="005375FA"/>
    <w:rsid w:val="0053792A"/>
    <w:rsid w:val="0054108E"/>
    <w:rsid w:val="0054216B"/>
    <w:rsid w:val="00543EBE"/>
    <w:rsid w:val="0054448C"/>
    <w:rsid w:val="005448A1"/>
    <w:rsid w:val="00544FC2"/>
    <w:rsid w:val="00546989"/>
    <w:rsid w:val="00546C85"/>
    <w:rsid w:val="00550430"/>
    <w:rsid w:val="00550C3B"/>
    <w:rsid w:val="0055181F"/>
    <w:rsid w:val="00551834"/>
    <w:rsid w:val="005523A1"/>
    <w:rsid w:val="005523EB"/>
    <w:rsid w:val="00552477"/>
    <w:rsid w:val="00553673"/>
    <w:rsid w:val="005541D0"/>
    <w:rsid w:val="00556669"/>
    <w:rsid w:val="005604E6"/>
    <w:rsid w:val="005612C1"/>
    <w:rsid w:val="00565459"/>
    <w:rsid w:val="00565521"/>
    <w:rsid w:val="00565FC0"/>
    <w:rsid w:val="00566121"/>
    <w:rsid w:val="005666EB"/>
    <w:rsid w:val="005667D5"/>
    <w:rsid w:val="00566893"/>
    <w:rsid w:val="005669BA"/>
    <w:rsid w:val="0056789C"/>
    <w:rsid w:val="00570273"/>
    <w:rsid w:val="0057110E"/>
    <w:rsid w:val="00572360"/>
    <w:rsid w:val="00572AC6"/>
    <w:rsid w:val="005739DA"/>
    <w:rsid w:val="00573EE3"/>
    <w:rsid w:val="005741BB"/>
    <w:rsid w:val="005743D1"/>
    <w:rsid w:val="0057569B"/>
    <w:rsid w:val="00575B5A"/>
    <w:rsid w:val="00576D0B"/>
    <w:rsid w:val="005774F3"/>
    <w:rsid w:val="00584827"/>
    <w:rsid w:val="00585537"/>
    <w:rsid w:val="00585F07"/>
    <w:rsid w:val="0058606B"/>
    <w:rsid w:val="00586CD6"/>
    <w:rsid w:val="005871D7"/>
    <w:rsid w:val="00587266"/>
    <w:rsid w:val="005908F4"/>
    <w:rsid w:val="00590AC6"/>
    <w:rsid w:val="005928C6"/>
    <w:rsid w:val="00593996"/>
    <w:rsid w:val="00593AA5"/>
    <w:rsid w:val="005954E1"/>
    <w:rsid w:val="00595B96"/>
    <w:rsid w:val="00595B9F"/>
    <w:rsid w:val="00595D23"/>
    <w:rsid w:val="0059702F"/>
    <w:rsid w:val="005976EB"/>
    <w:rsid w:val="00597AF5"/>
    <w:rsid w:val="005A07A5"/>
    <w:rsid w:val="005A0D0B"/>
    <w:rsid w:val="005A0F30"/>
    <w:rsid w:val="005A24B2"/>
    <w:rsid w:val="005A350C"/>
    <w:rsid w:val="005A37F1"/>
    <w:rsid w:val="005A4125"/>
    <w:rsid w:val="005A5A87"/>
    <w:rsid w:val="005A5F99"/>
    <w:rsid w:val="005A60F4"/>
    <w:rsid w:val="005A633A"/>
    <w:rsid w:val="005A7238"/>
    <w:rsid w:val="005A72EA"/>
    <w:rsid w:val="005A751E"/>
    <w:rsid w:val="005B00CD"/>
    <w:rsid w:val="005B0238"/>
    <w:rsid w:val="005B02F3"/>
    <w:rsid w:val="005B04B6"/>
    <w:rsid w:val="005B081E"/>
    <w:rsid w:val="005B1BB8"/>
    <w:rsid w:val="005B23D0"/>
    <w:rsid w:val="005B3093"/>
    <w:rsid w:val="005B30BF"/>
    <w:rsid w:val="005B4311"/>
    <w:rsid w:val="005B4F9F"/>
    <w:rsid w:val="005B5CAB"/>
    <w:rsid w:val="005B65AE"/>
    <w:rsid w:val="005B749F"/>
    <w:rsid w:val="005B78C7"/>
    <w:rsid w:val="005B7B33"/>
    <w:rsid w:val="005C005E"/>
    <w:rsid w:val="005C1B39"/>
    <w:rsid w:val="005C1FF0"/>
    <w:rsid w:val="005C265C"/>
    <w:rsid w:val="005C3888"/>
    <w:rsid w:val="005C3D0D"/>
    <w:rsid w:val="005C5109"/>
    <w:rsid w:val="005C5E68"/>
    <w:rsid w:val="005C65EE"/>
    <w:rsid w:val="005D0DBC"/>
    <w:rsid w:val="005D12A8"/>
    <w:rsid w:val="005D22A9"/>
    <w:rsid w:val="005D246A"/>
    <w:rsid w:val="005D25B2"/>
    <w:rsid w:val="005D2CB8"/>
    <w:rsid w:val="005D2DF6"/>
    <w:rsid w:val="005D3563"/>
    <w:rsid w:val="005D3824"/>
    <w:rsid w:val="005D3903"/>
    <w:rsid w:val="005D47C7"/>
    <w:rsid w:val="005D4B1B"/>
    <w:rsid w:val="005D4E19"/>
    <w:rsid w:val="005D53DF"/>
    <w:rsid w:val="005D586C"/>
    <w:rsid w:val="005D5943"/>
    <w:rsid w:val="005D5C0D"/>
    <w:rsid w:val="005D638A"/>
    <w:rsid w:val="005D6D4D"/>
    <w:rsid w:val="005D7FCF"/>
    <w:rsid w:val="005E054F"/>
    <w:rsid w:val="005E0932"/>
    <w:rsid w:val="005E0AC3"/>
    <w:rsid w:val="005E1C76"/>
    <w:rsid w:val="005E230C"/>
    <w:rsid w:val="005E233A"/>
    <w:rsid w:val="005E25AD"/>
    <w:rsid w:val="005E25B6"/>
    <w:rsid w:val="005E2739"/>
    <w:rsid w:val="005E2F14"/>
    <w:rsid w:val="005E303E"/>
    <w:rsid w:val="005E3168"/>
    <w:rsid w:val="005E3A20"/>
    <w:rsid w:val="005E42D8"/>
    <w:rsid w:val="005E62E7"/>
    <w:rsid w:val="005E6399"/>
    <w:rsid w:val="005E67EF"/>
    <w:rsid w:val="005E6903"/>
    <w:rsid w:val="005E69A0"/>
    <w:rsid w:val="005E730A"/>
    <w:rsid w:val="005E7E85"/>
    <w:rsid w:val="005F1417"/>
    <w:rsid w:val="005F1E74"/>
    <w:rsid w:val="005F2291"/>
    <w:rsid w:val="005F2816"/>
    <w:rsid w:val="005F289E"/>
    <w:rsid w:val="005F384E"/>
    <w:rsid w:val="005F38F9"/>
    <w:rsid w:val="005F4394"/>
    <w:rsid w:val="005F535B"/>
    <w:rsid w:val="005F5402"/>
    <w:rsid w:val="005F55F6"/>
    <w:rsid w:val="005F5FE5"/>
    <w:rsid w:val="005F78F5"/>
    <w:rsid w:val="005F794A"/>
    <w:rsid w:val="005F7C36"/>
    <w:rsid w:val="00600851"/>
    <w:rsid w:val="00600EB7"/>
    <w:rsid w:val="00600F71"/>
    <w:rsid w:val="006014D8"/>
    <w:rsid w:val="00602B95"/>
    <w:rsid w:val="00603177"/>
    <w:rsid w:val="0060343C"/>
    <w:rsid w:val="0060477F"/>
    <w:rsid w:val="00604C37"/>
    <w:rsid w:val="006054EE"/>
    <w:rsid w:val="00605898"/>
    <w:rsid w:val="006064ED"/>
    <w:rsid w:val="0060689E"/>
    <w:rsid w:val="00606C09"/>
    <w:rsid w:val="006070E8"/>
    <w:rsid w:val="0060770B"/>
    <w:rsid w:val="00607AA8"/>
    <w:rsid w:val="006102DD"/>
    <w:rsid w:val="00610342"/>
    <w:rsid w:val="00610A6A"/>
    <w:rsid w:val="00611946"/>
    <w:rsid w:val="00612D59"/>
    <w:rsid w:val="006136A4"/>
    <w:rsid w:val="006137A0"/>
    <w:rsid w:val="00616D4A"/>
    <w:rsid w:val="00617745"/>
    <w:rsid w:val="00620893"/>
    <w:rsid w:val="0062134E"/>
    <w:rsid w:val="006228A9"/>
    <w:rsid w:val="00623579"/>
    <w:rsid w:val="0062361E"/>
    <w:rsid w:val="00623C4F"/>
    <w:rsid w:val="00623FD0"/>
    <w:rsid w:val="00625C81"/>
    <w:rsid w:val="00626495"/>
    <w:rsid w:val="006265C2"/>
    <w:rsid w:val="00626AB1"/>
    <w:rsid w:val="00627D7A"/>
    <w:rsid w:val="006310F4"/>
    <w:rsid w:val="00631480"/>
    <w:rsid w:val="0063355E"/>
    <w:rsid w:val="00633D70"/>
    <w:rsid w:val="00633EF8"/>
    <w:rsid w:val="00634344"/>
    <w:rsid w:val="00634812"/>
    <w:rsid w:val="00634DEC"/>
    <w:rsid w:val="006359AB"/>
    <w:rsid w:val="0063610E"/>
    <w:rsid w:val="006374A2"/>
    <w:rsid w:val="00640441"/>
    <w:rsid w:val="006405A5"/>
    <w:rsid w:val="00641037"/>
    <w:rsid w:val="00641589"/>
    <w:rsid w:val="00641A3D"/>
    <w:rsid w:val="00641CBD"/>
    <w:rsid w:val="00645213"/>
    <w:rsid w:val="006457A2"/>
    <w:rsid w:val="006464F5"/>
    <w:rsid w:val="00650240"/>
    <w:rsid w:val="00650375"/>
    <w:rsid w:val="00650C52"/>
    <w:rsid w:val="006517E3"/>
    <w:rsid w:val="00651BA8"/>
    <w:rsid w:val="00651BFE"/>
    <w:rsid w:val="00653C09"/>
    <w:rsid w:val="00653D4B"/>
    <w:rsid w:val="00657A14"/>
    <w:rsid w:val="00657CFC"/>
    <w:rsid w:val="006606B9"/>
    <w:rsid w:val="0066076A"/>
    <w:rsid w:val="00661392"/>
    <w:rsid w:val="0066148E"/>
    <w:rsid w:val="006615E6"/>
    <w:rsid w:val="0066218F"/>
    <w:rsid w:val="0066273E"/>
    <w:rsid w:val="00662962"/>
    <w:rsid w:val="00662E15"/>
    <w:rsid w:val="00664183"/>
    <w:rsid w:val="006656A4"/>
    <w:rsid w:val="006662E0"/>
    <w:rsid w:val="006704C9"/>
    <w:rsid w:val="00671232"/>
    <w:rsid w:val="00671759"/>
    <w:rsid w:val="00671BAF"/>
    <w:rsid w:val="0067210C"/>
    <w:rsid w:val="0067299F"/>
    <w:rsid w:val="00672AC0"/>
    <w:rsid w:val="006734F3"/>
    <w:rsid w:val="00673722"/>
    <w:rsid w:val="0067490E"/>
    <w:rsid w:val="00676759"/>
    <w:rsid w:val="00676F2E"/>
    <w:rsid w:val="00677907"/>
    <w:rsid w:val="00677C92"/>
    <w:rsid w:val="006805F6"/>
    <w:rsid w:val="00680EB0"/>
    <w:rsid w:val="00681999"/>
    <w:rsid w:val="006821D2"/>
    <w:rsid w:val="006825BB"/>
    <w:rsid w:val="006830F6"/>
    <w:rsid w:val="006836EE"/>
    <w:rsid w:val="00683909"/>
    <w:rsid w:val="0068471E"/>
    <w:rsid w:val="00684841"/>
    <w:rsid w:val="006849FC"/>
    <w:rsid w:val="00684CF5"/>
    <w:rsid w:val="0068535F"/>
    <w:rsid w:val="00685C0B"/>
    <w:rsid w:val="006860D9"/>
    <w:rsid w:val="00686654"/>
    <w:rsid w:val="00686993"/>
    <w:rsid w:val="00686C58"/>
    <w:rsid w:val="00691417"/>
    <w:rsid w:val="00691E38"/>
    <w:rsid w:val="00691F5B"/>
    <w:rsid w:val="0069238A"/>
    <w:rsid w:val="0069244B"/>
    <w:rsid w:val="00693421"/>
    <w:rsid w:val="006944E2"/>
    <w:rsid w:val="006944EB"/>
    <w:rsid w:val="00695873"/>
    <w:rsid w:val="00695BBD"/>
    <w:rsid w:val="0069603D"/>
    <w:rsid w:val="006A1175"/>
    <w:rsid w:val="006A1B73"/>
    <w:rsid w:val="006A1BF4"/>
    <w:rsid w:val="006A47F6"/>
    <w:rsid w:val="006A4AAA"/>
    <w:rsid w:val="006A4D27"/>
    <w:rsid w:val="006A624C"/>
    <w:rsid w:val="006A70E7"/>
    <w:rsid w:val="006B08BB"/>
    <w:rsid w:val="006B0B19"/>
    <w:rsid w:val="006B0EEF"/>
    <w:rsid w:val="006B1028"/>
    <w:rsid w:val="006B10B1"/>
    <w:rsid w:val="006B1EE4"/>
    <w:rsid w:val="006B2725"/>
    <w:rsid w:val="006B2BC9"/>
    <w:rsid w:val="006B3203"/>
    <w:rsid w:val="006B3BED"/>
    <w:rsid w:val="006B3C7C"/>
    <w:rsid w:val="006B40E8"/>
    <w:rsid w:val="006B476E"/>
    <w:rsid w:val="006B4CE4"/>
    <w:rsid w:val="006B5E4B"/>
    <w:rsid w:val="006B5FBD"/>
    <w:rsid w:val="006B6774"/>
    <w:rsid w:val="006C0295"/>
    <w:rsid w:val="006C0D08"/>
    <w:rsid w:val="006C20EF"/>
    <w:rsid w:val="006C22B0"/>
    <w:rsid w:val="006C28C0"/>
    <w:rsid w:val="006C3649"/>
    <w:rsid w:val="006C39E4"/>
    <w:rsid w:val="006C4726"/>
    <w:rsid w:val="006C4B61"/>
    <w:rsid w:val="006C4D80"/>
    <w:rsid w:val="006C4E74"/>
    <w:rsid w:val="006C599E"/>
    <w:rsid w:val="006C6E06"/>
    <w:rsid w:val="006C79BB"/>
    <w:rsid w:val="006D026D"/>
    <w:rsid w:val="006D0D8D"/>
    <w:rsid w:val="006D4553"/>
    <w:rsid w:val="006D45D8"/>
    <w:rsid w:val="006D49C5"/>
    <w:rsid w:val="006D6162"/>
    <w:rsid w:val="006D617E"/>
    <w:rsid w:val="006D6AF4"/>
    <w:rsid w:val="006D71BF"/>
    <w:rsid w:val="006D7439"/>
    <w:rsid w:val="006D75EA"/>
    <w:rsid w:val="006D797D"/>
    <w:rsid w:val="006D7A32"/>
    <w:rsid w:val="006E046F"/>
    <w:rsid w:val="006E05F6"/>
    <w:rsid w:val="006E0E18"/>
    <w:rsid w:val="006E1199"/>
    <w:rsid w:val="006E19FC"/>
    <w:rsid w:val="006E1AA3"/>
    <w:rsid w:val="006E40F1"/>
    <w:rsid w:val="006E43FC"/>
    <w:rsid w:val="006E5983"/>
    <w:rsid w:val="006E6724"/>
    <w:rsid w:val="006E735B"/>
    <w:rsid w:val="006E75A7"/>
    <w:rsid w:val="006E7B2F"/>
    <w:rsid w:val="006F03EB"/>
    <w:rsid w:val="006F0C32"/>
    <w:rsid w:val="006F0CED"/>
    <w:rsid w:val="006F2521"/>
    <w:rsid w:val="006F3759"/>
    <w:rsid w:val="006F381B"/>
    <w:rsid w:val="006F38AD"/>
    <w:rsid w:val="006F45DC"/>
    <w:rsid w:val="006F4BA0"/>
    <w:rsid w:val="006F4CE5"/>
    <w:rsid w:val="006F5E9B"/>
    <w:rsid w:val="006F5E9D"/>
    <w:rsid w:val="006F63E4"/>
    <w:rsid w:val="006F785C"/>
    <w:rsid w:val="006F7D6E"/>
    <w:rsid w:val="00700896"/>
    <w:rsid w:val="00700DDA"/>
    <w:rsid w:val="00701140"/>
    <w:rsid w:val="0070229E"/>
    <w:rsid w:val="007029E6"/>
    <w:rsid w:val="00703032"/>
    <w:rsid w:val="007030B1"/>
    <w:rsid w:val="00704C77"/>
    <w:rsid w:val="00704D57"/>
    <w:rsid w:val="00704DCA"/>
    <w:rsid w:val="007050AB"/>
    <w:rsid w:val="00705321"/>
    <w:rsid w:val="00705732"/>
    <w:rsid w:val="00706403"/>
    <w:rsid w:val="00706770"/>
    <w:rsid w:val="00706AD2"/>
    <w:rsid w:val="00706C2E"/>
    <w:rsid w:val="00706CC2"/>
    <w:rsid w:val="00706F71"/>
    <w:rsid w:val="007106A0"/>
    <w:rsid w:val="00710F5B"/>
    <w:rsid w:val="00712065"/>
    <w:rsid w:val="00712259"/>
    <w:rsid w:val="00713490"/>
    <w:rsid w:val="007134B1"/>
    <w:rsid w:val="00713FD8"/>
    <w:rsid w:val="007141D3"/>
    <w:rsid w:val="00714C8E"/>
    <w:rsid w:val="0071549B"/>
    <w:rsid w:val="0071572D"/>
    <w:rsid w:val="00716114"/>
    <w:rsid w:val="00716119"/>
    <w:rsid w:val="00716642"/>
    <w:rsid w:val="0071789B"/>
    <w:rsid w:val="00717B73"/>
    <w:rsid w:val="00717BA9"/>
    <w:rsid w:val="00721092"/>
    <w:rsid w:val="007223E7"/>
    <w:rsid w:val="0072250A"/>
    <w:rsid w:val="00722EA0"/>
    <w:rsid w:val="007237EC"/>
    <w:rsid w:val="00725568"/>
    <w:rsid w:val="00726B4C"/>
    <w:rsid w:val="00730EBD"/>
    <w:rsid w:val="0073126F"/>
    <w:rsid w:val="007317CD"/>
    <w:rsid w:val="00731E48"/>
    <w:rsid w:val="00732446"/>
    <w:rsid w:val="00732D03"/>
    <w:rsid w:val="00732DD6"/>
    <w:rsid w:val="00732E53"/>
    <w:rsid w:val="007336F5"/>
    <w:rsid w:val="0073397B"/>
    <w:rsid w:val="007349CB"/>
    <w:rsid w:val="007359EE"/>
    <w:rsid w:val="00736AD0"/>
    <w:rsid w:val="00736DAD"/>
    <w:rsid w:val="00737FBB"/>
    <w:rsid w:val="00740D06"/>
    <w:rsid w:val="007410E2"/>
    <w:rsid w:val="0074139C"/>
    <w:rsid w:val="00743924"/>
    <w:rsid w:val="00743A08"/>
    <w:rsid w:val="00743FCF"/>
    <w:rsid w:val="007441A7"/>
    <w:rsid w:val="007455C3"/>
    <w:rsid w:val="00745972"/>
    <w:rsid w:val="007459C5"/>
    <w:rsid w:val="00745B32"/>
    <w:rsid w:val="00745E45"/>
    <w:rsid w:val="00750266"/>
    <w:rsid w:val="00750C5E"/>
    <w:rsid w:val="0075151F"/>
    <w:rsid w:val="00751D99"/>
    <w:rsid w:val="00752AF2"/>
    <w:rsid w:val="00753C16"/>
    <w:rsid w:val="0075435E"/>
    <w:rsid w:val="00754CF1"/>
    <w:rsid w:val="007561F8"/>
    <w:rsid w:val="00757F0B"/>
    <w:rsid w:val="00757F1F"/>
    <w:rsid w:val="00760FF6"/>
    <w:rsid w:val="00761B37"/>
    <w:rsid w:val="00762742"/>
    <w:rsid w:val="007638FA"/>
    <w:rsid w:val="00764B9E"/>
    <w:rsid w:val="007651D4"/>
    <w:rsid w:val="00765C35"/>
    <w:rsid w:val="00765CF1"/>
    <w:rsid w:val="00766C60"/>
    <w:rsid w:val="00767EB4"/>
    <w:rsid w:val="00767ED3"/>
    <w:rsid w:val="00770BC2"/>
    <w:rsid w:val="0077127B"/>
    <w:rsid w:val="00773007"/>
    <w:rsid w:val="00773EC4"/>
    <w:rsid w:val="007741F7"/>
    <w:rsid w:val="00774C65"/>
    <w:rsid w:val="007753DC"/>
    <w:rsid w:val="0077617B"/>
    <w:rsid w:val="0077671B"/>
    <w:rsid w:val="00776830"/>
    <w:rsid w:val="007777FF"/>
    <w:rsid w:val="0077783F"/>
    <w:rsid w:val="00777B18"/>
    <w:rsid w:val="00780230"/>
    <w:rsid w:val="00780C7E"/>
    <w:rsid w:val="00780DC8"/>
    <w:rsid w:val="00780E1C"/>
    <w:rsid w:val="007821F7"/>
    <w:rsid w:val="007824C0"/>
    <w:rsid w:val="00782F5B"/>
    <w:rsid w:val="00783D19"/>
    <w:rsid w:val="00786124"/>
    <w:rsid w:val="00787514"/>
    <w:rsid w:val="007879DB"/>
    <w:rsid w:val="00787C85"/>
    <w:rsid w:val="00790BB3"/>
    <w:rsid w:val="00791893"/>
    <w:rsid w:val="00791997"/>
    <w:rsid w:val="0079249C"/>
    <w:rsid w:val="0079281A"/>
    <w:rsid w:val="0079398B"/>
    <w:rsid w:val="00796A83"/>
    <w:rsid w:val="007A16F6"/>
    <w:rsid w:val="007A1EF6"/>
    <w:rsid w:val="007A29E5"/>
    <w:rsid w:val="007A3BB3"/>
    <w:rsid w:val="007A57AE"/>
    <w:rsid w:val="007A5B2A"/>
    <w:rsid w:val="007A65A6"/>
    <w:rsid w:val="007A71D1"/>
    <w:rsid w:val="007A77C3"/>
    <w:rsid w:val="007B06C8"/>
    <w:rsid w:val="007B07AE"/>
    <w:rsid w:val="007B094E"/>
    <w:rsid w:val="007B110D"/>
    <w:rsid w:val="007B1226"/>
    <w:rsid w:val="007B1BB8"/>
    <w:rsid w:val="007B2384"/>
    <w:rsid w:val="007B2884"/>
    <w:rsid w:val="007B33C1"/>
    <w:rsid w:val="007B3681"/>
    <w:rsid w:val="007B386E"/>
    <w:rsid w:val="007B4216"/>
    <w:rsid w:val="007B5078"/>
    <w:rsid w:val="007B5501"/>
    <w:rsid w:val="007B5907"/>
    <w:rsid w:val="007B5B9F"/>
    <w:rsid w:val="007B6270"/>
    <w:rsid w:val="007B6606"/>
    <w:rsid w:val="007B6AC0"/>
    <w:rsid w:val="007B72E5"/>
    <w:rsid w:val="007B73EA"/>
    <w:rsid w:val="007B74DB"/>
    <w:rsid w:val="007C0928"/>
    <w:rsid w:val="007C15DC"/>
    <w:rsid w:val="007C2C32"/>
    <w:rsid w:val="007C2D9A"/>
    <w:rsid w:val="007C4757"/>
    <w:rsid w:val="007C4D90"/>
    <w:rsid w:val="007C5518"/>
    <w:rsid w:val="007C5588"/>
    <w:rsid w:val="007C5CAE"/>
    <w:rsid w:val="007C64C8"/>
    <w:rsid w:val="007C6D2F"/>
    <w:rsid w:val="007C719B"/>
    <w:rsid w:val="007C7BD2"/>
    <w:rsid w:val="007D09C1"/>
    <w:rsid w:val="007D1758"/>
    <w:rsid w:val="007D19C3"/>
    <w:rsid w:val="007D289D"/>
    <w:rsid w:val="007D32B2"/>
    <w:rsid w:val="007D3C0F"/>
    <w:rsid w:val="007D4172"/>
    <w:rsid w:val="007D4B8A"/>
    <w:rsid w:val="007D4EF7"/>
    <w:rsid w:val="007D712B"/>
    <w:rsid w:val="007D7622"/>
    <w:rsid w:val="007D79D8"/>
    <w:rsid w:val="007E01B1"/>
    <w:rsid w:val="007E034C"/>
    <w:rsid w:val="007E2F82"/>
    <w:rsid w:val="007E395E"/>
    <w:rsid w:val="007E452E"/>
    <w:rsid w:val="007E48A6"/>
    <w:rsid w:val="007E4A71"/>
    <w:rsid w:val="007E4AF1"/>
    <w:rsid w:val="007E4CB1"/>
    <w:rsid w:val="007E4D29"/>
    <w:rsid w:val="007E6BBF"/>
    <w:rsid w:val="007E6D63"/>
    <w:rsid w:val="007E7026"/>
    <w:rsid w:val="007E7837"/>
    <w:rsid w:val="007E7E84"/>
    <w:rsid w:val="007E7EB0"/>
    <w:rsid w:val="007F0B58"/>
    <w:rsid w:val="007F1276"/>
    <w:rsid w:val="007F2294"/>
    <w:rsid w:val="007F2F94"/>
    <w:rsid w:val="007F57CF"/>
    <w:rsid w:val="007F639E"/>
    <w:rsid w:val="007F65D2"/>
    <w:rsid w:val="007F7014"/>
    <w:rsid w:val="007F7367"/>
    <w:rsid w:val="008006D3"/>
    <w:rsid w:val="00800918"/>
    <w:rsid w:val="00800999"/>
    <w:rsid w:val="00800E33"/>
    <w:rsid w:val="008023C9"/>
    <w:rsid w:val="0080247B"/>
    <w:rsid w:val="00802987"/>
    <w:rsid w:val="00802CDE"/>
    <w:rsid w:val="00802E61"/>
    <w:rsid w:val="00803C4B"/>
    <w:rsid w:val="008044DB"/>
    <w:rsid w:val="00804859"/>
    <w:rsid w:val="00804E66"/>
    <w:rsid w:val="00805229"/>
    <w:rsid w:val="00805824"/>
    <w:rsid w:val="0081171A"/>
    <w:rsid w:val="00812633"/>
    <w:rsid w:val="008128C6"/>
    <w:rsid w:val="00813808"/>
    <w:rsid w:val="00814088"/>
    <w:rsid w:val="00814574"/>
    <w:rsid w:val="00814C67"/>
    <w:rsid w:val="00814D54"/>
    <w:rsid w:val="00816BBB"/>
    <w:rsid w:val="00817827"/>
    <w:rsid w:val="00821042"/>
    <w:rsid w:val="00821E06"/>
    <w:rsid w:val="008226FD"/>
    <w:rsid w:val="008227F5"/>
    <w:rsid w:val="00823173"/>
    <w:rsid w:val="0082463B"/>
    <w:rsid w:val="00825BFB"/>
    <w:rsid w:val="008266E4"/>
    <w:rsid w:val="00827117"/>
    <w:rsid w:val="0083078F"/>
    <w:rsid w:val="0083180A"/>
    <w:rsid w:val="00831B9E"/>
    <w:rsid w:val="00832C23"/>
    <w:rsid w:val="00833C7A"/>
    <w:rsid w:val="00834AC2"/>
    <w:rsid w:val="00837431"/>
    <w:rsid w:val="008375D8"/>
    <w:rsid w:val="00837898"/>
    <w:rsid w:val="00837EC2"/>
    <w:rsid w:val="00840A1A"/>
    <w:rsid w:val="00840DC8"/>
    <w:rsid w:val="008419B5"/>
    <w:rsid w:val="00842435"/>
    <w:rsid w:val="008424B7"/>
    <w:rsid w:val="00843FA3"/>
    <w:rsid w:val="00844FE8"/>
    <w:rsid w:val="008463E6"/>
    <w:rsid w:val="00846797"/>
    <w:rsid w:val="00846B80"/>
    <w:rsid w:val="0085044E"/>
    <w:rsid w:val="008506B4"/>
    <w:rsid w:val="00851236"/>
    <w:rsid w:val="008516A9"/>
    <w:rsid w:val="00852347"/>
    <w:rsid w:val="0085262A"/>
    <w:rsid w:val="008546A1"/>
    <w:rsid w:val="00854812"/>
    <w:rsid w:val="00856272"/>
    <w:rsid w:val="0085645F"/>
    <w:rsid w:val="00861409"/>
    <w:rsid w:val="008621E4"/>
    <w:rsid w:val="00862FA7"/>
    <w:rsid w:val="008630A6"/>
    <w:rsid w:val="0086315C"/>
    <w:rsid w:val="00863D0A"/>
    <w:rsid w:val="008641CD"/>
    <w:rsid w:val="008652F1"/>
    <w:rsid w:val="00865376"/>
    <w:rsid w:val="00865678"/>
    <w:rsid w:val="00865AE9"/>
    <w:rsid w:val="00866439"/>
    <w:rsid w:val="008666CE"/>
    <w:rsid w:val="00867110"/>
    <w:rsid w:val="0086739C"/>
    <w:rsid w:val="008675AA"/>
    <w:rsid w:val="0086786A"/>
    <w:rsid w:val="008678BC"/>
    <w:rsid w:val="00867D1E"/>
    <w:rsid w:val="008704A0"/>
    <w:rsid w:val="00870CDF"/>
    <w:rsid w:val="00871033"/>
    <w:rsid w:val="00871133"/>
    <w:rsid w:val="00873C8B"/>
    <w:rsid w:val="0087418A"/>
    <w:rsid w:val="00874D75"/>
    <w:rsid w:val="00875037"/>
    <w:rsid w:val="008767A4"/>
    <w:rsid w:val="0087706B"/>
    <w:rsid w:val="008771B2"/>
    <w:rsid w:val="008775DC"/>
    <w:rsid w:val="00877757"/>
    <w:rsid w:val="00877829"/>
    <w:rsid w:val="00880411"/>
    <w:rsid w:val="00880829"/>
    <w:rsid w:val="0088121F"/>
    <w:rsid w:val="00882778"/>
    <w:rsid w:val="00884589"/>
    <w:rsid w:val="00884690"/>
    <w:rsid w:val="00885B4C"/>
    <w:rsid w:val="00885EBE"/>
    <w:rsid w:val="00885F80"/>
    <w:rsid w:val="0088663F"/>
    <w:rsid w:val="00886A4B"/>
    <w:rsid w:val="00887AA0"/>
    <w:rsid w:val="00887D80"/>
    <w:rsid w:val="00890331"/>
    <w:rsid w:val="008918DA"/>
    <w:rsid w:val="00891DEC"/>
    <w:rsid w:val="0089217F"/>
    <w:rsid w:val="00894DFC"/>
    <w:rsid w:val="00894F88"/>
    <w:rsid w:val="008950A4"/>
    <w:rsid w:val="00895309"/>
    <w:rsid w:val="00895892"/>
    <w:rsid w:val="00897067"/>
    <w:rsid w:val="00897714"/>
    <w:rsid w:val="00897861"/>
    <w:rsid w:val="00897981"/>
    <w:rsid w:val="00897DC3"/>
    <w:rsid w:val="008A06D3"/>
    <w:rsid w:val="008A2A69"/>
    <w:rsid w:val="008A3805"/>
    <w:rsid w:val="008A3CFF"/>
    <w:rsid w:val="008A3E15"/>
    <w:rsid w:val="008A3ECC"/>
    <w:rsid w:val="008A401E"/>
    <w:rsid w:val="008A44A3"/>
    <w:rsid w:val="008A4B12"/>
    <w:rsid w:val="008A4EB3"/>
    <w:rsid w:val="008A5E18"/>
    <w:rsid w:val="008A60E1"/>
    <w:rsid w:val="008A61DF"/>
    <w:rsid w:val="008A6374"/>
    <w:rsid w:val="008A64A4"/>
    <w:rsid w:val="008A695A"/>
    <w:rsid w:val="008A6F1B"/>
    <w:rsid w:val="008A6F68"/>
    <w:rsid w:val="008A7FBD"/>
    <w:rsid w:val="008B08CF"/>
    <w:rsid w:val="008B1DF6"/>
    <w:rsid w:val="008B2E1A"/>
    <w:rsid w:val="008B2F6E"/>
    <w:rsid w:val="008B44EE"/>
    <w:rsid w:val="008B4AFD"/>
    <w:rsid w:val="008B5682"/>
    <w:rsid w:val="008B56CA"/>
    <w:rsid w:val="008B5935"/>
    <w:rsid w:val="008B6458"/>
    <w:rsid w:val="008B66C0"/>
    <w:rsid w:val="008B71CE"/>
    <w:rsid w:val="008B7DA0"/>
    <w:rsid w:val="008C02D8"/>
    <w:rsid w:val="008C05EA"/>
    <w:rsid w:val="008C0915"/>
    <w:rsid w:val="008C0F17"/>
    <w:rsid w:val="008C2277"/>
    <w:rsid w:val="008C3EB0"/>
    <w:rsid w:val="008C69A0"/>
    <w:rsid w:val="008C6A8C"/>
    <w:rsid w:val="008D072C"/>
    <w:rsid w:val="008D0C24"/>
    <w:rsid w:val="008D13F4"/>
    <w:rsid w:val="008D14D1"/>
    <w:rsid w:val="008D21B6"/>
    <w:rsid w:val="008D276F"/>
    <w:rsid w:val="008D33D9"/>
    <w:rsid w:val="008D33E8"/>
    <w:rsid w:val="008D3A26"/>
    <w:rsid w:val="008D41DB"/>
    <w:rsid w:val="008D5B4A"/>
    <w:rsid w:val="008D605C"/>
    <w:rsid w:val="008D6395"/>
    <w:rsid w:val="008E0119"/>
    <w:rsid w:val="008E0BF3"/>
    <w:rsid w:val="008E15A0"/>
    <w:rsid w:val="008E1D18"/>
    <w:rsid w:val="008E2A7B"/>
    <w:rsid w:val="008E30DC"/>
    <w:rsid w:val="008E44E6"/>
    <w:rsid w:val="008E4DB4"/>
    <w:rsid w:val="008E5F67"/>
    <w:rsid w:val="008E663C"/>
    <w:rsid w:val="008E66B6"/>
    <w:rsid w:val="008E74F0"/>
    <w:rsid w:val="008E7808"/>
    <w:rsid w:val="008F097F"/>
    <w:rsid w:val="008F0F75"/>
    <w:rsid w:val="008F1165"/>
    <w:rsid w:val="008F12E4"/>
    <w:rsid w:val="008F184E"/>
    <w:rsid w:val="008F4224"/>
    <w:rsid w:val="008F5387"/>
    <w:rsid w:val="008F547D"/>
    <w:rsid w:val="0090075C"/>
    <w:rsid w:val="00900767"/>
    <w:rsid w:val="009008CB"/>
    <w:rsid w:val="00900948"/>
    <w:rsid w:val="0090111A"/>
    <w:rsid w:val="0090147F"/>
    <w:rsid w:val="00901D56"/>
    <w:rsid w:val="009028FF"/>
    <w:rsid w:val="00902D62"/>
    <w:rsid w:val="009032C3"/>
    <w:rsid w:val="0090364B"/>
    <w:rsid w:val="00903DFB"/>
    <w:rsid w:val="009044EB"/>
    <w:rsid w:val="00904992"/>
    <w:rsid w:val="00904B8A"/>
    <w:rsid w:val="00904DAC"/>
    <w:rsid w:val="00904FE2"/>
    <w:rsid w:val="009057A4"/>
    <w:rsid w:val="00906074"/>
    <w:rsid w:val="0090611F"/>
    <w:rsid w:val="009067C9"/>
    <w:rsid w:val="00906F8F"/>
    <w:rsid w:val="00907157"/>
    <w:rsid w:val="00910784"/>
    <w:rsid w:val="0091129D"/>
    <w:rsid w:val="009112F5"/>
    <w:rsid w:val="00912760"/>
    <w:rsid w:val="009130D9"/>
    <w:rsid w:val="00913E61"/>
    <w:rsid w:val="00914977"/>
    <w:rsid w:val="009170EA"/>
    <w:rsid w:val="009173BF"/>
    <w:rsid w:val="00917E1A"/>
    <w:rsid w:val="0092088C"/>
    <w:rsid w:val="00920F42"/>
    <w:rsid w:val="00921AFD"/>
    <w:rsid w:val="00921B18"/>
    <w:rsid w:val="00921D31"/>
    <w:rsid w:val="009220D5"/>
    <w:rsid w:val="00922E8A"/>
    <w:rsid w:val="00924046"/>
    <w:rsid w:val="009240BD"/>
    <w:rsid w:val="00925241"/>
    <w:rsid w:val="0092535A"/>
    <w:rsid w:val="009253A7"/>
    <w:rsid w:val="00925BC4"/>
    <w:rsid w:val="0092644C"/>
    <w:rsid w:val="00926699"/>
    <w:rsid w:val="009273BD"/>
    <w:rsid w:val="009277C9"/>
    <w:rsid w:val="009277CF"/>
    <w:rsid w:val="0093030C"/>
    <w:rsid w:val="009321FF"/>
    <w:rsid w:val="009322B4"/>
    <w:rsid w:val="00933FA9"/>
    <w:rsid w:val="0093612C"/>
    <w:rsid w:val="00936777"/>
    <w:rsid w:val="00936813"/>
    <w:rsid w:val="00936868"/>
    <w:rsid w:val="009373E7"/>
    <w:rsid w:val="0093759E"/>
    <w:rsid w:val="00937D39"/>
    <w:rsid w:val="00937D93"/>
    <w:rsid w:val="00937F51"/>
    <w:rsid w:val="00940098"/>
    <w:rsid w:val="00940164"/>
    <w:rsid w:val="00940D19"/>
    <w:rsid w:val="00942721"/>
    <w:rsid w:val="00943E88"/>
    <w:rsid w:val="00943EDD"/>
    <w:rsid w:val="009440FE"/>
    <w:rsid w:val="0094466E"/>
    <w:rsid w:val="00944A39"/>
    <w:rsid w:val="00944D96"/>
    <w:rsid w:val="00945003"/>
    <w:rsid w:val="0094605D"/>
    <w:rsid w:val="00946538"/>
    <w:rsid w:val="00946CC3"/>
    <w:rsid w:val="00947510"/>
    <w:rsid w:val="009475C0"/>
    <w:rsid w:val="009508FB"/>
    <w:rsid w:val="00950B41"/>
    <w:rsid w:val="00950B56"/>
    <w:rsid w:val="00950E02"/>
    <w:rsid w:val="0095125B"/>
    <w:rsid w:val="00952742"/>
    <w:rsid w:val="00952CA2"/>
    <w:rsid w:val="009536E0"/>
    <w:rsid w:val="00953C3C"/>
    <w:rsid w:val="0095659D"/>
    <w:rsid w:val="009566B2"/>
    <w:rsid w:val="00956CAA"/>
    <w:rsid w:val="0095709D"/>
    <w:rsid w:val="00957334"/>
    <w:rsid w:val="0095767A"/>
    <w:rsid w:val="00957895"/>
    <w:rsid w:val="00957C1A"/>
    <w:rsid w:val="00960DC5"/>
    <w:rsid w:val="009622AF"/>
    <w:rsid w:val="00962752"/>
    <w:rsid w:val="00962F8C"/>
    <w:rsid w:val="00963017"/>
    <w:rsid w:val="00963083"/>
    <w:rsid w:val="0096398F"/>
    <w:rsid w:val="009643E8"/>
    <w:rsid w:val="00964EF5"/>
    <w:rsid w:val="009659DD"/>
    <w:rsid w:val="0096657A"/>
    <w:rsid w:val="00966729"/>
    <w:rsid w:val="00966D8B"/>
    <w:rsid w:val="009672F1"/>
    <w:rsid w:val="00970E22"/>
    <w:rsid w:val="0097100D"/>
    <w:rsid w:val="009712DF"/>
    <w:rsid w:val="009719F6"/>
    <w:rsid w:val="00972F2C"/>
    <w:rsid w:val="009737B5"/>
    <w:rsid w:val="009739B5"/>
    <w:rsid w:val="009754DC"/>
    <w:rsid w:val="0098056B"/>
    <w:rsid w:val="009805BE"/>
    <w:rsid w:val="0098100F"/>
    <w:rsid w:val="00982845"/>
    <w:rsid w:val="009847B9"/>
    <w:rsid w:val="009853F1"/>
    <w:rsid w:val="00985A4C"/>
    <w:rsid w:val="009860B5"/>
    <w:rsid w:val="00987D72"/>
    <w:rsid w:val="0099031C"/>
    <w:rsid w:val="00990B1F"/>
    <w:rsid w:val="009912C2"/>
    <w:rsid w:val="0099187F"/>
    <w:rsid w:val="00992A3A"/>
    <w:rsid w:val="00992F6E"/>
    <w:rsid w:val="00993325"/>
    <w:rsid w:val="009935AB"/>
    <w:rsid w:val="00993A68"/>
    <w:rsid w:val="00994A1E"/>
    <w:rsid w:val="009954A1"/>
    <w:rsid w:val="009956CB"/>
    <w:rsid w:val="009966BA"/>
    <w:rsid w:val="00997926"/>
    <w:rsid w:val="00997D57"/>
    <w:rsid w:val="009A026D"/>
    <w:rsid w:val="009A0BE6"/>
    <w:rsid w:val="009A1D17"/>
    <w:rsid w:val="009A2126"/>
    <w:rsid w:val="009A22E5"/>
    <w:rsid w:val="009A2ABC"/>
    <w:rsid w:val="009A368E"/>
    <w:rsid w:val="009A442B"/>
    <w:rsid w:val="009A451D"/>
    <w:rsid w:val="009A4C8C"/>
    <w:rsid w:val="009A6094"/>
    <w:rsid w:val="009A6744"/>
    <w:rsid w:val="009A6E2E"/>
    <w:rsid w:val="009A73A0"/>
    <w:rsid w:val="009B08F4"/>
    <w:rsid w:val="009B10D2"/>
    <w:rsid w:val="009B1102"/>
    <w:rsid w:val="009B1333"/>
    <w:rsid w:val="009B15C1"/>
    <w:rsid w:val="009B1A60"/>
    <w:rsid w:val="009B2A4D"/>
    <w:rsid w:val="009B2AEC"/>
    <w:rsid w:val="009B2B71"/>
    <w:rsid w:val="009B3508"/>
    <w:rsid w:val="009B42E7"/>
    <w:rsid w:val="009B56E2"/>
    <w:rsid w:val="009B581E"/>
    <w:rsid w:val="009B6A4C"/>
    <w:rsid w:val="009B6C54"/>
    <w:rsid w:val="009B784C"/>
    <w:rsid w:val="009B7D63"/>
    <w:rsid w:val="009C0E09"/>
    <w:rsid w:val="009C134A"/>
    <w:rsid w:val="009C1372"/>
    <w:rsid w:val="009C1516"/>
    <w:rsid w:val="009C1C1D"/>
    <w:rsid w:val="009C1F3A"/>
    <w:rsid w:val="009C232D"/>
    <w:rsid w:val="009C26CC"/>
    <w:rsid w:val="009C2E2F"/>
    <w:rsid w:val="009C306F"/>
    <w:rsid w:val="009C3CE8"/>
    <w:rsid w:val="009C3D01"/>
    <w:rsid w:val="009C41C5"/>
    <w:rsid w:val="009C50AA"/>
    <w:rsid w:val="009C6357"/>
    <w:rsid w:val="009C7076"/>
    <w:rsid w:val="009C7347"/>
    <w:rsid w:val="009C75F8"/>
    <w:rsid w:val="009D00F8"/>
    <w:rsid w:val="009D01F8"/>
    <w:rsid w:val="009D06A5"/>
    <w:rsid w:val="009D28CC"/>
    <w:rsid w:val="009D2942"/>
    <w:rsid w:val="009D2FFA"/>
    <w:rsid w:val="009D3B9C"/>
    <w:rsid w:val="009D4BDA"/>
    <w:rsid w:val="009D4FAF"/>
    <w:rsid w:val="009D5107"/>
    <w:rsid w:val="009D5AC4"/>
    <w:rsid w:val="009D64FC"/>
    <w:rsid w:val="009D6817"/>
    <w:rsid w:val="009E02B7"/>
    <w:rsid w:val="009E0809"/>
    <w:rsid w:val="009E1B13"/>
    <w:rsid w:val="009E2337"/>
    <w:rsid w:val="009E235B"/>
    <w:rsid w:val="009E256B"/>
    <w:rsid w:val="009E4938"/>
    <w:rsid w:val="009E4A0A"/>
    <w:rsid w:val="009E59B3"/>
    <w:rsid w:val="009E61B5"/>
    <w:rsid w:val="009E6477"/>
    <w:rsid w:val="009E6D0C"/>
    <w:rsid w:val="009E6F8B"/>
    <w:rsid w:val="009F1416"/>
    <w:rsid w:val="009F187C"/>
    <w:rsid w:val="009F1DFD"/>
    <w:rsid w:val="009F260D"/>
    <w:rsid w:val="009F293B"/>
    <w:rsid w:val="009F2CA9"/>
    <w:rsid w:val="009F3E40"/>
    <w:rsid w:val="009F3E56"/>
    <w:rsid w:val="009F43B5"/>
    <w:rsid w:val="009F7002"/>
    <w:rsid w:val="009F75CC"/>
    <w:rsid w:val="009F78D4"/>
    <w:rsid w:val="00A018F7"/>
    <w:rsid w:val="00A02090"/>
    <w:rsid w:val="00A02F39"/>
    <w:rsid w:val="00A03434"/>
    <w:rsid w:val="00A03811"/>
    <w:rsid w:val="00A03AA0"/>
    <w:rsid w:val="00A04063"/>
    <w:rsid w:val="00A04E4B"/>
    <w:rsid w:val="00A050B1"/>
    <w:rsid w:val="00A060EE"/>
    <w:rsid w:val="00A111E5"/>
    <w:rsid w:val="00A1154F"/>
    <w:rsid w:val="00A126F1"/>
    <w:rsid w:val="00A127C0"/>
    <w:rsid w:val="00A129C5"/>
    <w:rsid w:val="00A12A21"/>
    <w:rsid w:val="00A14C10"/>
    <w:rsid w:val="00A1507B"/>
    <w:rsid w:val="00A15A6D"/>
    <w:rsid w:val="00A15D7E"/>
    <w:rsid w:val="00A16B00"/>
    <w:rsid w:val="00A16DBE"/>
    <w:rsid w:val="00A171DE"/>
    <w:rsid w:val="00A1751C"/>
    <w:rsid w:val="00A17528"/>
    <w:rsid w:val="00A176B0"/>
    <w:rsid w:val="00A178E8"/>
    <w:rsid w:val="00A1792E"/>
    <w:rsid w:val="00A17CEE"/>
    <w:rsid w:val="00A2099B"/>
    <w:rsid w:val="00A20AC0"/>
    <w:rsid w:val="00A21058"/>
    <w:rsid w:val="00A22613"/>
    <w:rsid w:val="00A22C3D"/>
    <w:rsid w:val="00A23D56"/>
    <w:rsid w:val="00A24104"/>
    <w:rsid w:val="00A244BF"/>
    <w:rsid w:val="00A24669"/>
    <w:rsid w:val="00A24BE5"/>
    <w:rsid w:val="00A25213"/>
    <w:rsid w:val="00A2593B"/>
    <w:rsid w:val="00A25D86"/>
    <w:rsid w:val="00A26A88"/>
    <w:rsid w:val="00A27FA0"/>
    <w:rsid w:val="00A300C7"/>
    <w:rsid w:val="00A303DC"/>
    <w:rsid w:val="00A306E9"/>
    <w:rsid w:val="00A307AB"/>
    <w:rsid w:val="00A314B2"/>
    <w:rsid w:val="00A31675"/>
    <w:rsid w:val="00A31A01"/>
    <w:rsid w:val="00A31F53"/>
    <w:rsid w:val="00A33DC6"/>
    <w:rsid w:val="00A33E37"/>
    <w:rsid w:val="00A3470C"/>
    <w:rsid w:val="00A35709"/>
    <w:rsid w:val="00A362A3"/>
    <w:rsid w:val="00A367DE"/>
    <w:rsid w:val="00A369D9"/>
    <w:rsid w:val="00A36D6B"/>
    <w:rsid w:val="00A412AE"/>
    <w:rsid w:val="00A4141C"/>
    <w:rsid w:val="00A42022"/>
    <w:rsid w:val="00A43996"/>
    <w:rsid w:val="00A44D3F"/>
    <w:rsid w:val="00A453F9"/>
    <w:rsid w:val="00A4544F"/>
    <w:rsid w:val="00A45456"/>
    <w:rsid w:val="00A464CD"/>
    <w:rsid w:val="00A46ED3"/>
    <w:rsid w:val="00A4795C"/>
    <w:rsid w:val="00A50440"/>
    <w:rsid w:val="00A5069C"/>
    <w:rsid w:val="00A517A9"/>
    <w:rsid w:val="00A52362"/>
    <w:rsid w:val="00A52AED"/>
    <w:rsid w:val="00A55863"/>
    <w:rsid w:val="00A5693A"/>
    <w:rsid w:val="00A578B9"/>
    <w:rsid w:val="00A57BDC"/>
    <w:rsid w:val="00A57C21"/>
    <w:rsid w:val="00A57C6C"/>
    <w:rsid w:val="00A60F04"/>
    <w:rsid w:val="00A612AB"/>
    <w:rsid w:val="00A619FF"/>
    <w:rsid w:val="00A624D2"/>
    <w:rsid w:val="00A63FBE"/>
    <w:rsid w:val="00A64240"/>
    <w:rsid w:val="00A64B46"/>
    <w:rsid w:val="00A65B30"/>
    <w:rsid w:val="00A65B7F"/>
    <w:rsid w:val="00A66062"/>
    <w:rsid w:val="00A6663B"/>
    <w:rsid w:val="00A669FB"/>
    <w:rsid w:val="00A66B77"/>
    <w:rsid w:val="00A66D45"/>
    <w:rsid w:val="00A67FC6"/>
    <w:rsid w:val="00A70B13"/>
    <w:rsid w:val="00A71200"/>
    <w:rsid w:val="00A715BB"/>
    <w:rsid w:val="00A72039"/>
    <w:rsid w:val="00A7256A"/>
    <w:rsid w:val="00A73B0E"/>
    <w:rsid w:val="00A745BF"/>
    <w:rsid w:val="00A75877"/>
    <w:rsid w:val="00A75EDA"/>
    <w:rsid w:val="00A816C2"/>
    <w:rsid w:val="00A81884"/>
    <w:rsid w:val="00A81978"/>
    <w:rsid w:val="00A82139"/>
    <w:rsid w:val="00A82A96"/>
    <w:rsid w:val="00A8341D"/>
    <w:rsid w:val="00A83991"/>
    <w:rsid w:val="00A84161"/>
    <w:rsid w:val="00A84896"/>
    <w:rsid w:val="00A850B8"/>
    <w:rsid w:val="00A868FE"/>
    <w:rsid w:val="00A8713A"/>
    <w:rsid w:val="00A875F0"/>
    <w:rsid w:val="00A901B8"/>
    <w:rsid w:val="00A90885"/>
    <w:rsid w:val="00A91930"/>
    <w:rsid w:val="00A91B30"/>
    <w:rsid w:val="00A92B6C"/>
    <w:rsid w:val="00A95460"/>
    <w:rsid w:val="00A96FBB"/>
    <w:rsid w:val="00A96FFF"/>
    <w:rsid w:val="00A974AC"/>
    <w:rsid w:val="00A9782B"/>
    <w:rsid w:val="00AA0D1D"/>
    <w:rsid w:val="00AA1CFF"/>
    <w:rsid w:val="00AA21BF"/>
    <w:rsid w:val="00AA254E"/>
    <w:rsid w:val="00AA3BCC"/>
    <w:rsid w:val="00AA41C1"/>
    <w:rsid w:val="00AA4E56"/>
    <w:rsid w:val="00AA57CD"/>
    <w:rsid w:val="00AA5BD0"/>
    <w:rsid w:val="00AA6494"/>
    <w:rsid w:val="00AA67AA"/>
    <w:rsid w:val="00AA731A"/>
    <w:rsid w:val="00AA732E"/>
    <w:rsid w:val="00AA76D0"/>
    <w:rsid w:val="00AA7FC7"/>
    <w:rsid w:val="00AB1D60"/>
    <w:rsid w:val="00AB25E6"/>
    <w:rsid w:val="00AB34BB"/>
    <w:rsid w:val="00AB38DA"/>
    <w:rsid w:val="00AB39CB"/>
    <w:rsid w:val="00AB55B9"/>
    <w:rsid w:val="00AB7E74"/>
    <w:rsid w:val="00AC0491"/>
    <w:rsid w:val="00AC0676"/>
    <w:rsid w:val="00AC150D"/>
    <w:rsid w:val="00AC2256"/>
    <w:rsid w:val="00AC2762"/>
    <w:rsid w:val="00AC2C6D"/>
    <w:rsid w:val="00AC3813"/>
    <w:rsid w:val="00AC3DF3"/>
    <w:rsid w:val="00AC3FD4"/>
    <w:rsid w:val="00AC448F"/>
    <w:rsid w:val="00AC606D"/>
    <w:rsid w:val="00AC60E0"/>
    <w:rsid w:val="00AC6347"/>
    <w:rsid w:val="00AC6F59"/>
    <w:rsid w:val="00AC7705"/>
    <w:rsid w:val="00AC7E99"/>
    <w:rsid w:val="00AD0337"/>
    <w:rsid w:val="00AD0742"/>
    <w:rsid w:val="00AD264A"/>
    <w:rsid w:val="00AD2EB1"/>
    <w:rsid w:val="00AD40DD"/>
    <w:rsid w:val="00AD4810"/>
    <w:rsid w:val="00AD5CEA"/>
    <w:rsid w:val="00AD5D74"/>
    <w:rsid w:val="00AD6F42"/>
    <w:rsid w:val="00AD751E"/>
    <w:rsid w:val="00AE06CC"/>
    <w:rsid w:val="00AE16B0"/>
    <w:rsid w:val="00AE18CA"/>
    <w:rsid w:val="00AE1D29"/>
    <w:rsid w:val="00AE2668"/>
    <w:rsid w:val="00AE3063"/>
    <w:rsid w:val="00AE336E"/>
    <w:rsid w:val="00AE37EE"/>
    <w:rsid w:val="00AE3B05"/>
    <w:rsid w:val="00AE3D89"/>
    <w:rsid w:val="00AE438D"/>
    <w:rsid w:val="00AE697B"/>
    <w:rsid w:val="00AE7285"/>
    <w:rsid w:val="00AE7AE3"/>
    <w:rsid w:val="00AF2A98"/>
    <w:rsid w:val="00AF3AEA"/>
    <w:rsid w:val="00AF3E9C"/>
    <w:rsid w:val="00AF53B5"/>
    <w:rsid w:val="00AF602A"/>
    <w:rsid w:val="00B01B2B"/>
    <w:rsid w:val="00B01F6F"/>
    <w:rsid w:val="00B0305F"/>
    <w:rsid w:val="00B043B7"/>
    <w:rsid w:val="00B05817"/>
    <w:rsid w:val="00B05882"/>
    <w:rsid w:val="00B058A1"/>
    <w:rsid w:val="00B06604"/>
    <w:rsid w:val="00B06970"/>
    <w:rsid w:val="00B072B6"/>
    <w:rsid w:val="00B07F7A"/>
    <w:rsid w:val="00B10E69"/>
    <w:rsid w:val="00B10F5B"/>
    <w:rsid w:val="00B12581"/>
    <w:rsid w:val="00B134AC"/>
    <w:rsid w:val="00B149D6"/>
    <w:rsid w:val="00B173DD"/>
    <w:rsid w:val="00B20EAF"/>
    <w:rsid w:val="00B233E8"/>
    <w:rsid w:val="00B23772"/>
    <w:rsid w:val="00B24D7C"/>
    <w:rsid w:val="00B24EB7"/>
    <w:rsid w:val="00B2600E"/>
    <w:rsid w:val="00B26B4B"/>
    <w:rsid w:val="00B278CC"/>
    <w:rsid w:val="00B278DE"/>
    <w:rsid w:val="00B27E26"/>
    <w:rsid w:val="00B30C2C"/>
    <w:rsid w:val="00B31CE8"/>
    <w:rsid w:val="00B31FBD"/>
    <w:rsid w:val="00B3318D"/>
    <w:rsid w:val="00B33197"/>
    <w:rsid w:val="00B3368A"/>
    <w:rsid w:val="00B3500D"/>
    <w:rsid w:val="00B355F6"/>
    <w:rsid w:val="00B36D16"/>
    <w:rsid w:val="00B37052"/>
    <w:rsid w:val="00B37A52"/>
    <w:rsid w:val="00B37E3E"/>
    <w:rsid w:val="00B4070E"/>
    <w:rsid w:val="00B40AB6"/>
    <w:rsid w:val="00B4105B"/>
    <w:rsid w:val="00B411FF"/>
    <w:rsid w:val="00B414A8"/>
    <w:rsid w:val="00B41703"/>
    <w:rsid w:val="00B417C9"/>
    <w:rsid w:val="00B43DAC"/>
    <w:rsid w:val="00B456D3"/>
    <w:rsid w:val="00B4681D"/>
    <w:rsid w:val="00B46F4D"/>
    <w:rsid w:val="00B47E00"/>
    <w:rsid w:val="00B47EFB"/>
    <w:rsid w:val="00B5046A"/>
    <w:rsid w:val="00B5083E"/>
    <w:rsid w:val="00B51877"/>
    <w:rsid w:val="00B51CC7"/>
    <w:rsid w:val="00B52B26"/>
    <w:rsid w:val="00B54AB2"/>
    <w:rsid w:val="00B554D4"/>
    <w:rsid w:val="00B554FE"/>
    <w:rsid w:val="00B57E41"/>
    <w:rsid w:val="00B606DF"/>
    <w:rsid w:val="00B6072D"/>
    <w:rsid w:val="00B6083A"/>
    <w:rsid w:val="00B609BC"/>
    <w:rsid w:val="00B617AB"/>
    <w:rsid w:val="00B6296D"/>
    <w:rsid w:val="00B639A3"/>
    <w:rsid w:val="00B64E4B"/>
    <w:rsid w:val="00B650F2"/>
    <w:rsid w:val="00B6512C"/>
    <w:rsid w:val="00B651C6"/>
    <w:rsid w:val="00B65245"/>
    <w:rsid w:val="00B6537D"/>
    <w:rsid w:val="00B65DCC"/>
    <w:rsid w:val="00B65F63"/>
    <w:rsid w:val="00B66AAC"/>
    <w:rsid w:val="00B701CB"/>
    <w:rsid w:val="00B70B17"/>
    <w:rsid w:val="00B710B5"/>
    <w:rsid w:val="00B71611"/>
    <w:rsid w:val="00B71F99"/>
    <w:rsid w:val="00B735C5"/>
    <w:rsid w:val="00B73E71"/>
    <w:rsid w:val="00B74001"/>
    <w:rsid w:val="00B75C2E"/>
    <w:rsid w:val="00B76DBC"/>
    <w:rsid w:val="00B77926"/>
    <w:rsid w:val="00B77AF4"/>
    <w:rsid w:val="00B77DA7"/>
    <w:rsid w:val="00B801C0"/>
    <w:rsid w:val="00B807BA"/>
    <w:rsid w:val="00B807C5"/>
    <w:rsid w:val="00B8080C"/>
    <w:rsid w:val="00B80AFA"/>
    <w:rsid w:val="00B80C64"/>
    <w:rsid w:val="00B8132F"/>
    <w:rsid w:val="00B83FA2"/>
    <w:rsid w:val="00B84C74"/>
    <w:rsid w:val="00B85F2F"/>
    <w:rsid w:val="00B8675F"/>
    <w:rsid w:val="00B879FE"/>
    <w:rsid w:val="00B900FD"/>
    <w:rsid w:val="00B91169"/>
    <w:rsid w:val="00B92310"/>
    <w:rsid w:val="00B92725"/>
    <w:rsid w:val="00B92B14"/>
    <w:rsid w:val="00B92C3E"/>
    <w:rsid w:val="00B93A76"/>
    <w:rsid w:val="00B941DB"/>
    <w:rsid w:val="00B94626"/>
    <w:rsid w:val="00B947DB"/>
    <w:rsid w:val="00B94999"/>
    <w:rsid w:val="00B9512D"/>
    <w:rsid w:val="00B95717"/>
    <w:rsid w:val="00B95E35"/>
    <w:rsid w:val="00B9624E"/>
    <w:rsid w:val="00B96C76"/>
    <w:rsid w:val="00B970A4"/>
    <w:rsid w:val="00B97367"/>
    <w:rsid w:val="00B97739"/>
    <w:rsid w:val="00B9786B"/>
    <w:rsid w:val="00B97995"/>
    <w:rsid w:val="00BA02B8"/>
    <w:rsid w:val="00BA0EC6"/>
    <w:rsid w:val="00BA0F2F"/>
    <w:rsid w:val="00BA1157"/>
    <w:rsid w:val="00BA1832"/>
    <w:rsid w:val="00BA1DC4"/>
    <w:rsid w:val="00BA2D1E"/>
    <w:rsid w:val="00BA2DC6"/>
    <w:rsid w:val="00BA354D"/>
    <w:rsid w:val="00BA4098"/>
    <w:rsid w:val="00BA4967"/>
    <w:rsid w:val="00BA5233"/>
    <w:rsid w:val="00BA654F"/>
    <w:rsid w:val="00BB03AC"/>
    <w:rsid w:val="00BB09FA"/>
    <w:rsid w:val="00BB1106"/>
    <w:rsid w:val="00BB3ABD"/>
    <w:rsid w:val="00BB50B5"/>
    <w:rsid w:val="00BB5212"/>
    <w:rsid w:val="00BB5700"/>
    <w:rsid w:val="00BB6CD3"/>
    <w:rsid w:val="00BC024E"/>
    <w:rsid w:val="00BC1197"/>
    <w:rsid w:val="00BC2D18"/>
    <w:rsid w:val="00BC2EB9"/>
    <w:rsid w:val="00BC37DF"/>
    <w:rsid w:val="00BC48E0"/>
    <w:rsid w:val="00BC4AD0"/>
    <w:rsid w:val="00BC568F"/>
    <w:rsid w:val="00BC56A1"/>
    <w:rsid w:val="00BC5D53"/>
    <w:rsid w:val="00BC61E9"/>
    <w:rsid w:val="00BC660E"/>
    <w:rsid w:val="00BC686C"/>
    <w:rsid w:val="00BC6A14"/>
    <w:rsid w:val="00BC6A29"/>
    <w:rsid w:val="00BC702B"/>
    <w:rsid w:val="00BD0F6A"/>
    <w:rsid w:val="00BD10C5"/>
    <w:rsid w:val="00BD1507"/>
    <w:rsid w:val="00BD1A78"/>
    <w:rsid w:val="00BD1CFF"/>
    <w:rsid w:val="00BD1D5F"/>
    <w:rsid w:val="00BD2608"/>
    <w:rsid w:val="00BD27BD"/>
    <w:rsid w:val="00BD48C9"/>
    <w:rsid w:val="00BD55B7"/>
    <w:rsid w:val="00BD5718"/>
    <w:rsid w:val="00BD6416"/>
    <w:rsid w:val="00BD6B8B"/>
    <w:rsid w:val="00BD6E9B"/>
    <w:rsid w:val="00BD7291"/>
    <w:rsid w:val="00BD7E80"/>
    <w:rsid w:val="00BE165F"/>
    <w:rsid w:val="00BE260D"/>
    <w:rsid w:val="00BE4610"/>
    <w:rsid w:val="00BE4C1C"/>
    <w:rsid w:val="00BE6539"/>
    <w:rsid w:val="00BE7F20"/>
    <w:rsid w:val="00BF0079"/>
    <w:rsid w:val="00BF05E2"/>
    <w:rsid w:val="00BF1333"/>
    <w:rsid w:val="00BF17B6"/>
    <w:rsid w:val="00BF1852"/>
    <w:rsid w:val="00BF1FEF"/>
    <w:rsid w:val="00BF241F"/>
    <w:rsid w:val="00BF2DBB"/>
    <w:rsid w:val="00BF3077"/>
    <w:rsid w:val="00BF326C"/>
    <w:rsid w:val="00BF3EEC"/>
    <w:rsid w:val="00BF3F04"/>
    <w:rsid w:val="00BF4C93"/>
    <w:rsid w:val="00BF53AD"/>
    <w:rsid w:val="00BF58BE"/>
    <w:rsid w:val="00BF68C5"/>
    <w:rsid w:val="00BF7A46"/>
    <w:rsid w:val="00C00D67"/>
    <w:rsid w:val="00C00E9C"/>
    <w:rsid w:val="00C015B3"/>
    <w:rsid w:val="00C015B4"/>
    <w:rsid w:val="00C01F01"/>
    <w:rsid w:val="00C02609"/>
    <w:rsid w:val="00C037FA"/>
    <w:rsid w:val="00C0444D"/>
    <w:rsid w:val="00C046B0"/>
    <w:rsid w:val="00C048DC"/>
    <w:rsid w:val="00C04FD9"/>
    <w:rsid w:val="00C0612B"/>
    <w:rsid w:val="00C0643C"/>
    <w:rsid w:val="00C064DD"/>
    <w:rsid w:val="00C07323"/>
    <w:rsid w:val="00C07ECD"/>
    <w:rsid w:val="00C10294"/>
    <w:rsid w:val="00C10A6E"/>
    <w:rsid w:val="00C10F33"/>
    <w:rsid w:val="00C114FE"/>
    <w:rsid w:val="00C11D94"/>
    <w:rsid w:val="00C15ED7"/>
    <w:rsid w:val="00C164FC"/>
    <w:rsid w:val="00C16672"/>
    <w:rsid w:val="00C173AB"/>
    <w:rsid w:val="00C221EA"/>
    <w:rsid w:val="00C23C58"/>
    <w:rsid w:val="00C23F2D"/>
    <w:rsid w:val="00C24387"/>
    <w:rsid w:val="00C24D31"/>
    <w:rsid w:val="00C24E72"/>
    <w:rsid w:val="00C2528B"/>
    <w:rsid w:val="00C2575F"/>
    <w:rsid w:val="00C258BF"/>
    <w:rsid w:val="00C25996"/>
    <w:rsid w:val="00C26EFB"/>
    <w:rsid w:val="00C27004"/>
    <w:rsid w:val="00C277C1"/>
    <w:rsid w:val="00C278A5"/>
    <w:rsid w:val="00C30793"/>
    <w:rsid w:val="00C310F5"/>
    <w:rsid w:val="00C32069"/>
    <w:rsid w:val="00C323FD"/>
    <w:rsid w:val="00C326C2"/>
    <w:rsid w:val="00C329F1"/>
    <w:rsid w:val="00C32C15"/>
    <w:rsid w:val="00C3309C"/>
    <w:rsid w:val="00C340BB"/>
    <w:rsid w:val="00C36AA9"/>
    <w:rsid w:val="00C37D6C"/>
    <w:rsid w:val="00C40E98"/>
    <w:rsid w:val="00C41275"/>
    <w:rsid w:val="00C41B08"/>
    <w:rsid w:val="00C42FF1"/>
    <w:rsid w:val="00C44C0C"/>
    <w:rsid w:val="00C45587"/>
    <w:rsid w:val="00C45E2A"/>
    <w:rsid w:val="00C466A2"/>
    <w:rsid w:val="00C47814"/>
    <w:rsid w:val="00C478F3"/>
    <w:rsid w:val="00C47E71"/>
    <w:rsid w:val="00C50388"/>
    <w:rsid w:val="00C50720"/>
    <w:rsid w:val="00C50818"/>
    <w:rsid w:val="00C50836"/>
    <w:rsid w:val="00C50996"/>
    <w:rsid w:val="00C50F81"/>
    <w:rsid w:val="00C516F2"/>
    <w:rsid w:val="00C52891"/>
    <w:rsid w:val="00C52A17"/>
    <w:rsid w:val="00C52CE5"/>
    <w:rsid w:val="00C53305"/>
    <w:rsid w:val="00C533F6"/>
    <w:rsid w:val="00C537C8"/>
    <w:rsid w:val="00C53E4C"/>
    <w:rsid w:val="00C54CDE"/>
    <w:rsid w:val="00C54FD1"/>
    <w:rsid w:val="00C56040"/>
    <w:rsid w:val="00C5612E"/>
    <w:rsid w:val="00C568B7"/>
    <w:rsid w:val="00C6010B"/>
    <w:rsid w:val="00C60868"/>
    <w:rsid w:val="00C61750"/>
    <w:rsid w:val="00C61C4B"/>
    <w:rsid w:val="00C62024"/>
    <w:rsid w:val="00C6271C"/>
    <w:rsid w:val="00C63AE1"/>
    <w:rsid w:val="00C63B28"/>
    <w:rsid w:val="00C64279"/>
    <w:rsid w:val="00C64B1F"/>
    <w:rsid w:val="00C64D33"/>
    <w:rsid w:val="00C6647B"/>
    <w:rsid w:val="00C71252"/>
    <w:rsid w:val="00C719EE"/>
    <w:rsid w:val="00C71F8B"/>
    <w:rsid w:val="00C7251A"/>
    <w:rsid w:val="00C729E8"/>
    <w:rsid w:val="00C73864"/>
    <w:rsid w:val="00C7394A"/>
    <w:rsid w:val="00C739DA"/>
    <w:rsid w:val="00C74096"/>
    <w:rsid w:val="00C74957"/>
    <w:rsid w:val="00C75663"/>
    <w:rsid w:val="00C75813"/>
    <w:rsid w:val="00C760DB"/>
    <w:rsid w:val="00C77247"/>
    <w:rsid w:val="00C77D8B"/>
    <w:rsid w:val="00C801D9"/>
    <w:rsid w:val="00C80408"/>
    <w:rsid w:val="00C81526"/>
    <w:rsid w:val="00C825F2"/>
    <w:rsid w:val="00C83583"/>
    <w:rsid w:val="00C83C4A"/>
    <w:rsid w:val="00C856E4"/>
    <w:rsid w:val="00C85DDF"/>
    <w:rsid w:val="00C87004"/>
    <w:rsid w:val="00C875C3"/>
    <w:rsid w:val="00C90DC6"/>
    <w:rsid w:val="00C911C4"/>
    <w:rsid w:val="00C917E6"/>
    <w:rsid w:val="00C92112"/>
    <w:rsid w:val="00C928FC"/>
    <w:rsid w:val="00C92BCF"/>
    <w:rsid w:val="00C93763"/>
    <w:rsid w:val="00C93AA4"/>
    <w:rsid w:val="00C93FB1"/>
    <w:rsid w:val="00C95F48"/>
    <w:rsid w:val="00C96087"/>
    <w:rsid w:val="00C97131"/>
    <w:rsid w:val="00C9756A"/>
    <w:rsid w:val="00C97AD5"/>
    <w:rsid w:val="00CA00F8"/>
    <w:rsid w:val="00CA1266"/>
    <w:rsid w:val="00CA1484"/>
    <w:rsid w:val="00CA1556"/>
    <w:rsid w:val="00CA1C07"/>
    <w:rsid w:val="00CA1D42"/>
    <w:rsid w:val="00CA1EE6"/>
    <w:rsid w:val="00CA3DAC"/>
    <w:rsid w:val="00CA45BE"/>
    <w:rsid w:val="00CA4618"/>
    <w:rsid w:val="00CA4ECC"/>
    <w:rsid w:val="00CA5628"/>
    <w:rsid w:val="00CA7257"/>
    <w:rsid w:val="00CB0369"/>
    <w:rsid w:val="00CB0B0B"/>
    <w:rsid w:val="00CB0B9B"/>
    <w:rsid w:val="00CB1A88"/>
    <w:rsid w:val="00CB2021"/>
    <w:rsid w:val="00CB203C"/>
    <w:rsid w:val="00CB35BC"/>
    <w:rsid w:val="00CB3DF5"/>
    <w:rsid w:val="00CB3F6D"/>
    <w:rsid w:val="00CB5149"/>
    <w:rsid w:val="00CB566C"/>
    <w:rsid w:val="00CB6C0F"/>
    <w:rsid w:val="00CB6F16"/>
    <w:rsid w:val="00CB7106"/>
    <w:rsid w:val="00CB75B6"/>
    <w:rsid w:val="00CB7879"/>
    <w:rsid w:val="00CC10FD"/>
    <w:rsid w:val="00CC13E6"/>
    <w:rsid w:val="00CC163E"/>
    <w:rsid w:val="00CC1B7E"/>
    <w:rsid w:val="00CC3641"/>
    <w:rsid w:val="00CC3963"/>
    <w:rsid w:val="00CC3966"/>
    <w:rsid w:val="00CC42D9"/>
    <w:rsid w:val="00CC4BC9"/>
    <w:rsid w:val="00CC521D"/>
    <w:rsid w:val="00CC5887"/>
    <w:rsid w:val="00CC6ED2"/>
    <w:rsid w:val="00CC6ED3"/>
    <w:rsid w:val="00CC78E5"/>
    <w:rsid w:val="00CD0596"/>
    <w:rsid w:val="00CD0866"/>
    <w:rsid w:val="00CD110D"/>
    <w:rsid w:val="00CD1295"/>
    <w:rsid w:val="00CD134D"/>
    <w:rsid w:val="00CD1841"/>
    <w:rsid w:val="00CD1CEC"/>
    <w:rsid w:val="00CD289F"/>
    <w:rsid w:val="00CD4298"/>
    <w:rsid w:val="00CD61F5"/>
    <w:rsid w:val="00CD6501"/>
    <w:rsid w:val="00CD67E6"/>
    <w:rsid w:val="00CD6D27"/>
    <w:rsid w:val="00CD79FA"/>
    <w:rsid w:val="00CD7A1C"/>
    <w:rsid w:val="00CE00EC"/>
    <w:rsid w:val="00CE02B4"/>
    <w:rsid w:val="00CE02C6"/>
    <w:rsid w:val="00CE099F"/>
    <w:rsid w:val="00CE1438"/>
    <w:rsid w:val="00CE1469"/>
    <w:rsid w:val="00CE20F6"/>
    <w:rsid w:val="00CE3410"/>
    <w:rsid w:val="00CE3CD2"/>
    <w:rsid w:val="00CE50E6"/>
    <w:rsid w:val="00CE5327"/>
    <w:rsid w:val="00CE61E9"/>
    <w:rsid w:val="00CE6901"/>
    <w:rsid w:val="00CE6C7D"/>
    <w:rsid w:val="00CF1A09"/>
    <w:rsid w:val="00CF39D6"/>
    <w:rsid w:val="00CF4402"/>
    <w:rsid w:val="00CF4693"/>
    <w:rsid w:val="00CF47C5"/>
    <w:rsid w:val="00CF553D"/>
    <w:rsid w:val="00CF5553"/>
    <w:rsid w:val="00CF5A8F"/>
    <w:rsid w:val="00CF6C27"/>
    <w:rsid w:val="00CF7177"/>
    <w:rsid w:val="00CF75EE"/>
    <w:rsid w:val="00CF77D7"/>
    <w:rsid w:val="00D00F1B"/>
    <w:rsid w:val="00D0376C"/>
    <w:rsid w:val="00D03BA9"/>
    <w:rsid w:val="00D03ED4"/>
    <w:rsid w:val="00D04376"/>
    <w:rsid w:val="00D04AAD"/>
    <w:rsid w:val="00D04BCE"/>
    <w:rsid w:val="00D053D7"/>
    <w:rsid w:val="00D057A4"/>
    <w:rsid w:val="00D05BE7"/>
    <w:rsid w:val="00D06BC1"/>
    <w:rsid w:val="00D07117"/>
    <w:rsid w:val="00D0750A"/>
    <w:rsid w:val="00D0766E"/>
    <w:rsid w:val="00D07CB8"/>
    <w:rsid w:val="00D07DFD"/>
    <w:rsid w:val="00D1032D"/>
    <w:rsid w:val="00D10D15"/>
    <w:rsid w:val="00D11C85"/>
    <w:rsid w:val="00D13567"/>
    <w:rsid w:val="00D13A81"/>
    <w:rsid w:val="00D14292"/>
    <w:rsid w:val="00D14D72"/>
    <w:rsid w:val="00D14E9A"/>
    <w:rsid w:val="00D17893"/>
    <w:rsid w:val="00D17948"/>
    <w:rsid w:val="00D2075F"/>
    <w:rsid w:val="00D217B5"/>
    <w:rsid w:val="00D22013"/>
    <w:rsid w:val="00D2231B"/>
    <w:rsid w:val="00D233C2"/>
    <w:rsid w:val="00D256F9"/>
    <w:rsid w:val="00D2585D"/>
    <w:rsid w:val="00D25970"/>
    <w:rsid w:val="00D25D20"/>
    <w:rsid w:val="00D27CBA"/>
    <w:rsid w:val="00D3176D"/>
    <w:rsid w:val="00D31C0B"/>
    <w:rsid w:val="00D329CA"/>
    <w:rsid w:val="00D33205"/>
    <w:rsid w:val="00D33B1A"/>
    <w:rsid w:val="00D33F32"/>
    <w:rsid w:val="00D356C2"/>
    <w:rsid w:val="00D36E5A"/>
    <w:rsid w:val="00D40220"/>
    <w:rsid w:val="00D40457"/>
    <w:rsid w:val="00D420A2"/>
    <w:rsid w:val="00D43AF0"/>
    <w:rsid w:val="00D4481E"/>
    <w:rsid w:val="00D44F37"/>
    <w:rsid w:val="00D4666E"/>
    <w:rsid w:val="00D467E4"/>
    <w:rsid w:val="00D4714D"/>
    <w:rsid w:val="00D5006A"/>
    <w:rsid w:val="00D5039A"/>
    <w:rsid w:val="00D5172F"/>
    <w:rsid w:val="00D5193B"/>
    <w:rsid w:val="00D51D95"/>
    <w:rsid w:val="00D52957"/>
    <w:rsid w:val="00D54974"/>
    <w:rsid w:val="00D54AEB"/>
    <w:rsid w:val="00D5534A"/>
    <w:rsid w:val="00D55BF6"/>
    <w:rsid w:val="00D5625B"/>
    <w:rsid w:val="00D56364"/>
    <w:rsid w:val="00D56711"/>
    <w:rsid w:val="00D56E2A"/>
    <w:rsid w:val="00D57626"/>
    <w:rsid w:val="00D60795"/>
    <w:rsid w:val="00D60841"/>
    <w:rsid w:val="00D60CD3"/>
    <w:rsid w:val="00D616EB"/>
    <w:rsid w:val="00D6216E"/>
    <w:rsid w:val="00D62F85"/>
    <w:rsid w:val="00D6528D"/>
    <w:rsid w:val="00D652FB"/>
    <w:rsid w:val="00D65741"/>
    <w:rsid w:val="00D6593F"/>
    <w:rsid w:val="00D66038"/>
    <w:rsid w:val="00D66964"/>
    <w:rsid w:val="00D672E9"/>
    <w:rsid w:val="00D6734A"/>
    <w:rsid w:val="00D67D26"/>
    <w:rsid w:val="00D67D2C"/>
    <w:rsid w:val="00D71F49"/>
    <w:rsid w:val="00D724EB"/>
    <w:rsid w:val="00D726E5"/>
    <w:rsid w:val="00D72B64"/>
    <w:rsid w:val="00D730B9"/>
    <w:rsid w:val="00D731A7"/>
    <w:rsid w:val="00D7361E"/>
    <w:rsid w:val="00D73BF6"/>
    <w:rsid w:val="00D73E42"/>
    <w:rsid w:val="00D7430E"/>
    <w:rsid w:val="00D74539"/>
    <w:rsid w:val="00D745E8"/>
    <w:rsid w:val="00D746CB"/>
    <w:rsid w:val="00D7470D"/>
    <w:rsid w:val="00D75CA9"/>
    <w:rsid w:val="00D7626D"/>
    <w:rsid w:val="00D7768F"/>
    <w:rsid w:val="00D77B05"/>
    <w:rsid w:val="00D77BFD"/>
    <w:rsid w:val="00D80E07"/>
    <w:rsid w:val="00D80E9F"/>
    <w:rsid w:val="00D81584"/>
    <w:rsid w:val="00D83293"/>
    <w:rsid w:val="00D8355D"/>
    <w:rsid w:val="00D837F5"/>
    <w:rsid w:val="00D83C0D"/>
    <w:rsid w:val="00D8483B"/>
    <w:rsid w:val="00D848A3"/>
    <w:rsid w:val="00D84A3F"/>
    <w:rsid w:val="00D84A9C"/>
    <w:rsid w:val="00D85FB1"/>
    <w:rsid w:val="00D86167"/>
    <w:rsid w:val="00D86CF2"/>
    <w:rsid w:val="00D87AFD"/>
    <w:rsid w:val="00D87C54"/>
    <w:rsid w:val="00D87F2E"/>
    <w:rsid w:val="00D901DF"/>
    <w:rsid w:val="00D90712"/>
    <w:rsid w:val="00D90D9E"/>
    <w:rsid w:val="00D90E98"/>
    <w:rsid w:val="00D91AE5"/>
    <w:rsid w:val="00D92ED5"/>
    <w:rsid w:val="00D9348A"/>
    <w:rsid w:val="00D93F53"/>
    <w:rsid w:val="00D941FC"/>
    <w:rsid w:val="00D951B0"/>
    <w:rsid w:val="00D96049"/>
    <w:rsid w:val="00D968D3"/>
    <w:rsid w:val="00D96A31"/>
    <w:rsid w:val="00D96C07"/>
    <w:rsid w:val="00D973B6"/>
    <w:rsid w:val="00D97E53"/>
    <w:rsid w:val="00DA085E"/>
    <w:rsid w:val="00DA09FB"/>
    <w:rsid w:val="00DA18E4"/>
    <w:rsid w:val="00DA2110"/>
    <w:rsid w:val="00DA2334"/>
    <w:rsid w:val="00DA28A9"/>
    <w:rsid w:val="00DA3FCA"/>
    <w:rsid w:val="00DA47E8"/>
    <w:rsid w:val="00DA58FD"/>
    <w:rsid w:val="00DB178D"/>
    <w:rsid w:val="00DB1912"/>
    <w:rsid w:val="00DB22E1"/>
    <w:rsid w:val="00DB366E"/>
    <w:rsid w:val="00DB3C3D"/>
    <w:rsid w:val="00DB3C9B"/>
    <w:rsid w:val="00DB3D1F"/>
    <w:rsid w:val="00DB4629"/>
    <w:rsid w:val="00DB4C2C"/>
    <w:rsid w:val="00DB56E8"/>
    <w:rsid w:val="00DB5CE2"/>
    <w:rsid w:val="00DB5DC4"/>
    <w:rsid w:val="00DB6057"/>
    <w:rsid w:val="00DB6FBC"/>
    <w:rsid w:val="00DB7D1B"/>
    <w:rsid w:val="00DC0069"/>
    <w:rsid w:val="00DC1D03"/>
    <w:rsid w:val="00DC205A"/>
    <w:rsid w:val="00DC29AD"/>
    <w:rsid w:val="00DC32B3"/>
    <w:rsid w:val="00DC3644"/>
    <w:rsid w:val="00DC3CB9"/>
    <w:rsid w:val="00DC4903"/>
    <w:rsid w:val="00DC4E3D"/>
    <w:rsid w:val="00DC5343"/>
    <w:rsid w:val="00DC5C7B"/>
    <w:rsid w:val="00DC7D58"/>
    <w:rsid w:val="00DC7EC5"/>
    <w:rsid w:val="00DD0C4B"/>
    <w:rsid w:val="00DD1706"/>
    <w:rsid w:val="00DD1B59"/>
    <w:rsid w:val="00DD1DCC"/>
    <w:rsid w:val="00DD2299"/>
    <w:rsid w:val="00DD2AB3"/>
    <w:rsid w:val="00DD3094"/>
    <w:rsid w:val="00DD39E5"/>
    <w:rsid w:val="00DD543C"/>
    <w:rsid w:val="00DD55E0"/>
    <w:rsid w:val="00DD586D"/>
    <w:rsid w:val="00DD6B1A"/>
    <w:rsid w:val="00DD7F62"/>
    <w:rsid w:val="00DE04C9"/>
    <w:rsid w:val="00DE0D2D"/>
    <w:rsid w:val="00DE1C1A"/>
    <w:rsid w:val="00DE285D"/>
    <w:rsid w:val="00DE486F"/>
    <w:rsid w:val="00DE66DE"/>
    <w:rsid w:val="00DE6915"/>
    <w:rsid w:val="00DE6C27"/>
    <w:rsid w:val="00DE7551"/>
    <w:rsid w:val="00DF0000"/>
    <w:rsid w:val="00DF0BC9"/>
    <w:rsid w:val="00DF0C3D"/>
    <w:rsid w:val="00DF12AE"/>
    <w:rsid w:val="00DF1313"/>
    <w:rsid w:val="00DF1671"/>
    <w:rsid w:val="00DF2849"/>
    <w:rsid w:val="00DF38C9"/>
    <w:rsid w:val="00DF39B6"/>
    <w:rsid w:val="00DF4381"/>
    <w:rsid w:val="00DF4CF5"/>
    <w:rsid w:val="00DF4D29"/>
    <w:rsid w:val="00DF4E30"/>
    <w:rsid w:val="00DF4E7D"/>
    <w:rsid w:val="00DF5380"/>
    <w:rsid w:val="00DF5B10"/>
    <w:rsid w:val="00DF630A"/>
    <w:rsid w:val="00DF7ACC"/>
    <w:rsid w:val="00E0040D"/>
    <w:rsid w:val="00E00D3C"/>
    <w:rsid w:val="00E01565"/>
    <w:rsid w:val="00E01BAB"/>
    <w:rsid w:val="00E0283F"/>
    <w:rsid w:val="00E03343"/>
    <w:rsid w:val="00E04A88"/>
    <w:rsid w:val="00E04F60"/>
    <w:rsid w:val="00E055DC"/>
    <w:rsid w:val="00E068BF"/>
    <w:rsid w:val="00E07DE0"/>
    <w:rsid w:val="00E115C6"/>
    <w:rsid w:val="00E1168C"/>
    <w:rsid w:val="00E1188D"/>
    <w:rsid w:val="00E12093"/>
    <w:rsid w:val="00E13480"/>
    <w:rsid w:val="00E13996"/>
    <w:rsid w:val="00E139A5"/>
    <w:rsid w:val="00E13C4C"/>
    <w:rsid w:val="00E14E2F"/>
    <w:rsid w:val="00E152B1"/>
    <w:rsid w:val="00E153A1"/>
    <w:rsid w:val="00E15982"/>
    <w:rsid w:val="00E164FD"/>
    <w:rsid w:val="00E165D9"/>
    <w:rsid w:val="00E166F8"/>
    <w:rsid w:val="00E16832"/>
    <w:rsid w:val="00E16E20"/>
    <w:rsid w:val="00E20684"/>
    <w:rsid w:val="00E20BAE"/>
    <w:rsid w:val="00E21650"/>
    <w:rsid w:val="00E220C6"/>
    <w:rsid w:val="00E2220E"/>
    <w:rsid w:val="00E223A4"/>
    <w:rsid w:val="00E236F4"/>
    <w:rsid w:val="00E24966"/>
    <w:rsid w:val="00E25317"/>
    <w:rsid w:val="00E27B58"/>
    <w:rsid w:val="00E27C63"/>
    <w:rsid w:val="00E27CB3"/>
    <w:rsid w:val="00E30D7C"/>
    <w:rsid w:val="00E3270E"/>
    <w:rsid w:val="00E32FA2"/>
    <w:rsid w:val="00E3304E"/>
    <w:rsid w:val="00E336CE"/>
    <w:rsid w:val="00E345EA"/>
    <w:rsid w:val="00E34F4F"/>
    <w:rsid w:val="00E35242"/>
    <w:rsid w:val="00E35361"/>
    <w:rsid w:val="00E368A6"/>
    <w:rsid w:val="00E36A60"/>
    <w:rsid w:val="00E417F7"/>
    <w:rsid w:val="00E4193B"/>
    <w:rsid w:val="00E428A6"/>
    <w:rsid w:val="00E4385E"/>
    <w:rsid w:val="00E440F6"/>
    <w:rsid w:val="00E4459A"/>
    <w:rsid w:val="00E44C57"/>
    <w:rsid w:val="00E460DE"/>
    <w:rsid w:val="00E464AC"/>
    <w:rsid w:val="00E46F19"/>
    <w:rsid w:val="00E4727C"/>
    <w:rsid w:val="00E4740F"/>
    <w:rsid w:val="00E5010D"/>
    <w:rsid w:val="00E50DFE"/>
    <w:rsid w:val="00E520B6"/>
    <w:rsid w:val="00E5355A"/>
    <w:rsid w:val="00E54219"/>
    <w:rsid w:val="00E5485D"/>
    <w:rsid w:val="00E55597"/>
    <w:rsid w:val="00E56715"/>
    <w:rsid w:val="00E569AE"/>
    <w:rsid w:val="00E5700D"/>
    <w:rsid w:val="00E57F68"/>
    <w:rsid w:val="00E6039A"/>
    <w:rsid w:val="00E6095B"/>
    <w:rsid w:val="00E6119A"/>
    <w:rsid w:val="00E620E6"/>
    <w:rsid w:val="00E6309A"/>
    <w:rsid w:val="00E642F5"/>
    <w:rsid w:val="00E645D7"/>
    <w:rsid w:val="00E64AA7"/>
    <w:rsid w:val="00E65B3A"/>
    <w:rsid w:val="00E65C05"/>
    <w:rsid w:val="00E672E7"/>
    <w:rsid w:val="00E703E1"/>
    <w:rsid w:val="00E70541"/>
    <w:rsid w:val="00E705C4"/>
    <w:rsid w:val="00E708FA"/>
    <w:rsid w:val="00E716CB"/>
    <w:rsid w:val="00E7178A"/>
    <w:rsid w:val="00E7268C"/>
    <w:rsid w:val="00E729AA"/>
    <w:rsid w:val="00E73953"/>
    <w:rsid w:val="00E73F5B"/>
    <w:rsid w:val="00E76F0A"/>
    <w:rsid w:val="00E77B4E"/>
    <w:rsid w:val="00E802DB"/>
    <w:rsid w:val="00E80F49"/>
    <w:rsid w:val="00E81511"/>
    <w:rsid w:val="00E819BB"/>
    <w:rsid w:val="00E82D5D"/>
    <w:rsid w:val="00E83A80"/>
    <w:rsid w:val="00E852BC"/>
    <w:rsid w:val="00E852F7"/>
    <w:rsid w:val="00E85B4F"/>
    <w:rsid w:val="00E85B96"/>
    <w:rsid w:val="00E861CC"/>
    <w:rsid w:val="00E8622C"/>
    <w:rsid w:val="00E901E0"/>
    <w:rsid w:val="00E912CD"/>
    <w:rsid w:val="00E91819"/>
    <w:rsid w:val="00E91F25"/>
    <w:rsid w:val="00E921C1"/>
    <w:rsid w:val="00E93A95"/>
    <w:rsid w:val="00E9454C"/>
    <w:rsid w:val="00E94D39"/>
    <w:rsid w:val="00E956BE"/>
    <w:rsid w:val="00E961CE"/>
    <w:rsid w:val="00E96BAE"/>
    <w:rsid w:val="00E97F5D"/>
    <w:rsid w:val="00EA06F4"/>
    <w:rsid w:val="00EA0817"/>
    <w:rsid w:val="00EA1B0B"/>
    <w:rsid w:val="00EA2400"/>
    <w:rsid w:val="00EA2C9F"/>
    <w:rsid w:val="00EA344D"/>
    <w:rsid w:val="00EA3D38"/>
    <w:rsid w:val="00EA3FC0"/>
    <w:rsid w:val="00EA5424"/>
    <w:rsid w:val="00EA6BE4"/>
    <w:rsid w:val="00EA7A58"/>
    <w:rsid w:val="00EB00BD"/>
    <w:rsid w:val="00EB01B9"/>
    <w:rsid w:val="00EB060C"/>
    <w:rsid w:val="00EB1686"/>
    <w:rsid w:val="00EB1F5A"/>
    <w:rsid w:val="00EB23E1"/>
    <w:rsid w:val="00EB2787"/>
    <w:rsid w:val="00EB36E6"/>
    <w:rsid w:val="00EB5458"/>
    <w:rsid w:val="00EB5B04"/>
    <w:rsid w:val="00EB624C"/>
    <w:rsid w:val="00EB63B3"/>
    <w:rsid w:val="00EB6484"/>
    <w:rsid w:val="00EB6974"/>
    <w:rsid w:val="00EB6E37"/>
    <w:rsid w:val="00EB79D0"/>
    <w:rsid w:val="00EC08CC"/>
    <w:rsid w:val="00EC1009"/>
    <w:rsid w:val="00EC1F8F"/>
    <w:rsid w:val="00EC2F99"/>
    <w:rsid w:val="00EC32F8"/>
    <w:rsid w:val="00EC3347"/>
    <w:rsid w:val="00EC36D3"/>
    <w:rsid w:val="00EC4262"/>
    <w:rsid w:val="00EC438D"/>
    <w:rsid w:val="00EC489E"/>
    <w:rsid w:val="00EC4B17"/>
    <w:rsid w:val="00EC55B7"/>
    <w:rsid w:val="00EC585C"/>
    <w:rsid w:val="00EC625B"/>
    <w:rsid w:val="00EC64DE"/>
    <w:rsid w:val="00ED02CC"/>
    <w:rsid w:val="00ED118F"/>
    <w:rsid w:val="00ED2745"/>
    <w:rsid w:val="00ED2A3C"/>
    <w:rsid w:val="00ED35A6"/>
    <w:rsid w:val="00ED3BEE"/>
    <w:rsid w:val="00ED3DE7"/>
    <w:rsid w:val="00ED4213"/>
    <w:rsid w:val="00ED5758"/>
    <w:rsid w:val="00ED5A3F"/>
    <w:rsid w:val="00ED5DF5"/>
    <w:rsid w:val="00ED6AD8"/>
    <w:rsid w:val="00ED6DA9"/>
    <w:rsid w:val="00ED7096"/>
    <w:rsid w:val="00EE178D"/>
    <w:rsid w:val="00EE1933"/>
    <w:rsid w:val="00EE199A"/>
    <w:rsid w:val="00EE2146"/>
    <w:rsid w:val="00EE2389"/>
    <w:rsid w:val="00EE2515"/>
    <w:rsid w:val="00EE2ADE"/>
    <w:rsid w:val="00EE2CB9"/>
    <w:rsid w:val="00EE3DDE"/>
    <w:rsid w:val="00EE47E1"/>
    <w:rsid w:val="00EE49D3"/>
    <w:rsid w:val="00EE5557"/>
    <w:rsid w:val="00EE5891"/>
    <w:rsid w:val="00EE67DF"/>
    <w:rsid w:val="00EE6913"/>
    <w:rsid w:val="00EF00DC"/>
    <w:rsid w:val="00EF0171"/>
    <w:rsid w:val="00EF21CB"/>
    <w:rsid w:val="00EF3071"/>
    <w:rsid w:val="00EF3740"/>
    <w:rsid w:val="00EF37F6"/>
    <w:rsid w:val="00EF38EF"/>
    <w:rsid w:val="00EF3C5C"/>
    <w:rsid w:val="00EF3D0D"/>
    <w:rsid w:val="00EF5AAC"/>
    <w:rsid w:val="00EF73BB"/>
    <w:rsid w:val="00EF7709"/>
    <w:rsid w:val="00EF7754"/>
    <w:rsid w:val="00F01CDE"/>
    <w:rsid w:val="00F01F30"/>
    <w:rsid w:val="00F021E0"/>
    <w:rsid w:val="00F022AE"/>
    <w:rsid w:val="00F026A1"/>
    <w:rsid w:val="00F0391C"/>
    <w:rsid w:val="00F03BF0"/>
    <w:rsid w:val="00F040A0"/>
    <w:rsid w:val="00F042A0"/>
    <w:rsid w:val="00F04CC7"/>
    <w:rsid w:val="00F059BD"/>
    <w:rsid w:val="00F05D3A"/>
    <w:rsid w:val="00F068B3"/>
    <w:rsid w:val="00F06B41"/>
    <w:rsid w:val="00F07EAB"/>
    <w:rsid w:val="00F10D4C"/>
    <w:rsid w:val="00F12151"/>
    <w:rsid w:val="00F125AD"/>
    <w:rsid w:val="00F127F3"/>
    <w:rsid w:val="00F134D2"/>
    <w:rsid w:val="00F1353A"/>
    <w:rsid w:val="00F1431D"/>
    <w:rsid w:val="00F14FDD"/>
    <w:rsid w:val="00F154D4"/>
    <w:rsid w:val="00F156D0"/>
    <w:rsid w:val="00F15859"/>
    <w:rsid w:val="00F17D62"/>
    <w:rsid w:val="00F221F3"/>
    <w:rsid w:val="00F225FB"/>
    <w:rsid w:val="00F2351F"/>
    <w:rsid w:val="00F2470B"/>
    <w:rsid w:val="00F24FA5"/>
    <w:rsid w:val="00F255C3"/>
    <w:rsid w:val="00F25BD8"/>
    <w:rsid w:val="00F2615D"/>
    <w:rsid w:val="00F3063F"/>
    <w:rsid w:val="00F30E9B"/>
    <w:rsid w:val="00F31450"/>
    <w:rsid w:val="00F31BC1"/>
    <w:rsid w:val="00F31DCD"/>
    <w:rsid w:val="00F321A4"/>
    <w:rsid w:val="00F32C49"/>
    <w:rsid w:val="00F33743"/>
    <w:rsid w:val="00F34F91"/>
    <w:rsid w:val="00F35951"/>
    <w:rsid w:val="00F366E3"/>
    <w:rsid w:val="00F36B05"/>
    <w:rsid w:val="00F370C5"/>
    <w:rsid w:val="00F37920"/>
    <w:rsid w:val="00F4034F"/>
    <w:rsid w:val="00F408BE"/>
    <w:rsid w:val="00F40ABC"/>
    <w:rsid w:val="00F41487"/>
    <w:rsid w:val="00F4171C"/>
    <w:rsid w:val="00F4190B"/>
    <w:rsid w:val="00F423F7"/>
    <w:rsid w:val="00F42C11"/>
    <w:rsid w:val="00F42FA6"/>
    <w:rsid w:val="00F4334F"/>
    <w:rsid w:val="00F448C0"/>
    <w:rsid w:val="00F44D13"/>
    <w:rsid w:val="00F4530F"/>
    <w:rsid w:val="00F45674"/>
    <w:rsid w:val="00F456AE"/>
    <w:rsid w:val="00F460BC"/>
    <w:rsid w:val="00F46788"/>
    <w:rsid w:val="00F4721B"/>
    <w:rsid w:val="00F476F2"/>
    <w:rsid w:val="00F47D44"/>
    <w:rsid w:val="00F5247D"/>
    <w:rsid w:val="00F52649"/>
    <w:rsid w:val="00F52776"/>
    <w:rsid w:val="00F52C6C"/>
    <w:rsid w:val="00F52EEC"/>
    <w:rsid w:val="00F5364C"/>
    <w:rsid w:val="00F53A2B"/>
    <w:rsid w:val="00F5526E"/>
    <w:rsid w:val="00F5719B"/>
    <w:rsid w:val="00F573F4"/>
    <w:rsid w:val="00F604FC"/>
    <w:rsid w:val="00F6107F"/>
    <w:rsid w:val="00F61E95"/>
    <w:rsid w:val="00F632D7"/>
    <w:rsid w:val="00F63656"/>
    <w:rsid w:val="00F63866"/>
    <w:rsid w:val="00F638B6"/>
    <w:rsid w:val="00F65242"/>
    <w:rsid w:val="00F65634"/>
    <w:rsid w:val="00F66A29"/>
    <w:rsid w:val="00F67D2B"/>
    <w:rsid w:val="00F7024F"/>
    <w:rsid w:val="00F707A5"/>
    <w:rsid w:val="00F70945"/>
    <w:rsid w:val="00F72062"/>
    <w:rsid w:val="00F72399"/>
    <w:rsid w:val="00F726C6"/>
    <w:rsid w:val="00F74321"/>
    <w:rsid w:val="00F75B37"/>
    <w:rsid w:val="00F75C01"/>
    <w:rsid w:val="00F760CE"/>
    <w:rsid w:val="00F767B6"/>
    <w:rsid w:val="00F76A88"/>
    <w:rsid w:val="00F76DC7"/>
    <w:rsid w:val="00F804B3"/>
    <w:rsid w:val="00F80C60"/>
    <w:rsid w:val="00F811BA"/>
    <w:rsid w:val="00F822F3"/>
    <w:rsid w:val="00F85DC6"/>
    <w:rsid w:val="00F871DC"/>
    <w:rsid w:val="00F8727E"/>
    <w:rsid w:val="00F910FC"/>
    <w:rsid w:val="00F91FA1"/>
    <w:rsid w:val="00F93B67"/>
    <w:rsid w:val="00F953F6"/>
    <w:rsid w:val="00F9605E"/>
    <w:rsid w:val="00F9616A"/>
    <w:rsid w:val="00F96492"/>
    <w:rsid w:val="00F968DA"/>
    <w:rsid w:val="00F96E17"/>
    <w:rsid w:val="00F96FB9"/>
    <w:rsid w:val="00F97B0C"/>
    <w:rsid w:val="00FA052B"/>
    <w:rsid w:val="00FA0734"/>
    <w:rsid w:val="00FA097B"/>
    <w:rsid w:val="00FA0B9B"/>
    <w:rsid w:val="00FA2D9A"/>
    <w:rsid w:val="00FA33AC"/>
    <w:rsid w:val="00FA4700"/>
    <w:rsid w:val="00FA53B6"/>
    <w:rsid w:val="00FA6130"/>
    <w:rsid w:val="00FA67B0"/>
    <w:rsid w:val="00FA6B98"/>
    <w:rsid w:val="00FA762F"/>
    <w:rsid w:val="00FA763B"/>
    <w:rsid w:val="00FA7AB9"/>
    <w:rsid w:val="00FA7DCD"/>
    <w:rsid w:val="00FB0131"/>
    <w:rsid w:val="00FB06CB"/>
    <w:rsid w:val="00FB09F9"/>
    <w:rsid w:val="00FB1CE9"/>
    <w:rsid w:val="00FB21B2"/>
    <w:rsid w:val="00FB2614"/>
    <w:rsid w:val="00FB2CED"/>
    <w:rsid w:val="00FB303D"/>
    <w:rsid w:val="00FB30BA"/>
    <w:rsid w:val="00FB31B5"/>
    <w:rsid w:val="00FB31B6"/>
    <w:rsid w:val="00FB330C"/>
    <w:rsid w:val="00FB34C2"/>
    <w:rsid w:val="00FB57B3"/>
    <w:rsid w:val="00FB6E28"/>
    <w:rsid w:val="00FB737C"/>
    <w:rsid w:val="00FB798B"/>
    <w:rsid w:val="00FB7EB2"/>
    <w:rsid w:val="00FC0A7D"/>
    <w:rsid w:val="00FC0C77"/>
    <w:rsid w:val="00FC0D99"/>
    <w:rsid w:val="00FC33FB"/>
    <w:rsid w:val="00FC3A0E"/>
    <w:rsid w:val="00FC3ECC"/>
    <w:rsid w:val="00FC4665"/>
    <w:rsid w:val="00FC4922"/>
    <w:rsid w:val="00FC4B87"/>
    <w:rsid w:val="00FC5ED6"/>
    <w:rsid w:val="00FC65DB"/>
    <w:rsid w:val="00FC6E4A"/>
    <w:rsid w:val="00FC70B2"/>
    <w:rsid w:val="00FC7315"/>
    <w:rsid w:val="00FC74A5"/>
    <w:rsid w:val="00FD0792"/>
    <w:rsid w:val="00FD18E7"/>
    <w:rsid w:val="00FD1DA7"/>
    <w:rsid w:val="00FD3349"/>
    <w:rsid w:val="00FD3B1D"/>
    <w:rsid w:val="00FD4166"/>
    <w:rsid w:val="00FD4AF8"/>
    <w:rsid w:val="00FD5AAF"/>
    <w:rsid w:val="00FD6686"/>
    <w:rsid w:val="00FD6E38"/>
    <w:rsid w:val="00FD7189"/>
    <w:rsid w:val="00FD72B0"/>
    <w:rsid w:val="00FD77B3"/>
    <w:rsid w:val="00FD7B72"/>
    <w:rsid w:val="00FE012C"/>
    <w:rsid w:val="00FE0756"/>
    <w:rsid w:val="00FE0898"/>
    <w:rsid w:val="00FE0FDB"/>
    <w:rsid w:val="00FE127B"/>
    <w:rsid w:val="00FE1342"/>
    <w:rsid w:val="00FE1616"/>
    <w:rsid w:val="00FE1977"/>
    <w:rsid w:val="00FE2658"/>
    <w:rsid w:val="00FE2D48"/>
    <w:rsid w:val="00FE2FC7"/>
    <w:rsid w:val="00FE32E5"/>
    <w:rsid w:val="00FE3DF6"/>
    <w:rsid w:val="00FE3E3F"/>
    <w:rsid w:val="00FE414B"/>
    <w:rsid w:val="00FE44D7"/>
    <w:rsid w:val="00FE55F4"/>
    <w:rsid w:val="00FE5CEB"/>
    <w:rsid w:val="00FF1379"/>
    <w:rsid w:val="00FF19EF"/>
    <w:rsid w:val="00FF1A53"/>
    <w:rsid w:val="00FF1F96"/>
    <w:rsid w:val="00FF29BF"/>
    <w:rsid w:val="00FF2F4B"/>
    <w:rsid w:val="00FF3C05"/>
    <w:rsid w:val="00FF4EA4"/>
    <w:rsid w:val="00FF67E5"/>
    <w:rsid w:val="00FF7278"/>
    <w:rsid w:val="00FF76D0"/>
    <w:rsid w:val="00FF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1E4E5D-F9C4-491C-84F4-740B4059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2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E7B2F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7B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070A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3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307"/>
  </w:style>
  <w:style w:type="character" w:customStyle="1" w:styleId="a5">
    <w:name w:val="Нижний колонтитул Знак"/>
    <w:basedOn w:val="a0"/>
    <w:uiPriority w:val="99"/>
    <w:rsid w:val="00165307"/>
  </w:style>
  <w:style w:type="character" w:styleId="a6">
    <w:name w:val="page number"/>
    <w:uiPriority w:val="99"/>
    <w:qFormat/>
    <w:rsid w:val="006E7B2F"/>
    <w:rPr>
      <w:rFonts w:ascii="Times New Roman" w:hAnsi="Times New Roman" w:cs="Times New Roman"/>
      <w:sz w:val="20"/>
    </w:rPr>
  </w:style>
  <w:style w:type="character" w:customStyle="1" w:styleId="10">
    <w:name w:val="Заголовок 1 Знак"/>
    <w:basedOn w:val="a0"/>
    <w:link w:val="1"/>
    <w:uiPriority w:val="9"/>
    <w:rsid w:val="006E7B2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7B2F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7753DC"/>
    <w:pPr>
      <w:tabs>
        <w:tab w:val="decimal" w:leader="dot" w:pos="10195"/>
      </w:tabs>
      <w:jc w:val="both"/>
    </w:pPr>
    <w:rPr>
      <w:rFonts w:eastAsia="Times New Roman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7753DC"/>
    <w:pPr>
      <w:tabs>
        <w:tab w:val="decimal" w:leader="dot" w:pos="10195"/>
      </w:tabs>
      <w:ind w:left="284"/>
      <w:jc w:val="both"/>
    </w:pPr>
    <w:rPr>
      <w:rFonts w:eastAsia="Times New Roman" w:cs="Times New Roman"/>
      <w:noProof/>
      <w:szCs w:val="24"/>
    </w:rPr>
  </w:style>
  <w:style w:type="character" w:styleId="a7">
    <w:name w:val="annotation reference"/>
    <w:basedOn w:val="a0"/>
    <w:uiPriority w:val="99"/>
    <w:semiHidden/>
    <w:unhideWhenUsed/>
    <w:rsid w:val="00885EB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85EBE"/>
    <w:rPr>
      <w:rFonts w:eastAsia="Times New Roman" w:cs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85EBE"/>
    <w:rPr>
      <w:rFonts w:ascii="Times New Roman" w:eastAsia="Times New Roman" w:hAnsi="Times New Roman" w:cs="Calibr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85E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5EBE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unhideWhenUsed/>
    <w:qFormat/>
    <w:rsid w:val="006E7B2F"/>
    <w:pPr>
      <w:jc w:val="both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6E7B2F"/>
    <w:rPr>
      <w:rFonts w:ascii="Times New Roman" w:hAnsi="Times New Roman"/>
      <w:sz w:val="20"/>
      <w:szCs w:val="20"/>
    </w:rPr>
  </w:style>
  <w:style w:type="character" w:styleId="ae">
    <w:name w:val="endnote reference"/>
    <w:basedOn w:val="a0"/>
    <w:uiPriority w:val="99"/>
    <w:unhideWhenUsed/>
    <w:rsid w:val="00C10294"/>
    <w:rPr>
      <w:vertAlign w:val="superscript"/>
    </w:rPr>
  </w:style>
  <w:style w:type="paragraph" w:styleId="af">
    <w:name w:val="List Paragraph"/>
    <w:basedOn w:val="a"/>
    <w:uiPriority w:val="34"/>
    <w:rsid w:val="009E256B"/>
    <w:pPr>
      <w:ind w:left="720"/>
      <w:contextualSpacing/>
    </w:pPr>
    <w:rPr>
      <w:rFonts w:eastAsiaTheme="minorHAnsi"/>
      <w:lang w:eastAsia="en-US"/>
    </w:rPr>
  </w:style>
  <w:style w:type="paragraph" w:styleId="af0">
    <w:name w:val="footer"/>
    <w:basedOn w:val="a"/>
    <w:link w:val="12"/>
    <w:uiPriority w:val="99"/>
    <w:unhideWhenUsed/>
    <w:rsid w:val="00765CF1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0"/>
    <w:uiPriority w:val="99"/>
    <w:rsid w:val="00765CF1"/>
  </w:style>
  <w:style w:type="character" w:customStyle="1" w:styleId="af1">
    <w:name w:val="Тема примечания Знак"/>
    <w:basedOn w:val="a9"/>
    <w:link w:val="af2"/>
    <w:uiPriority w:val="99"/>
    <w:semiHidden/>
    <w:rsid w:val="00003EF3"/>
    <w:rPr>
      <w:rFonts w:ascii="Times New Roman" w:eastAsia="Times New Roman" w:hAnsi="Times New Roman" w:cs="Calibri"/>
      <w:b/>
      <w:bCs/>
      <w:sz w:val="20"/>
      <w:szCs w:val="20"/>
    </w:rPr>
  </w:style>
  <w:style w:type="paragraph" w:styleId="af2">
    <w:name w:val="annotation subject"/>
    <w:basedOn w:val="a8"/>
    <w:next w:val="a8"/>
    <w:link w:val="af1"/>
    <w:uiPriority w:val="99"/>
    <w:semiHidden/>
    <w:unhideWhenUsed/>
    <w:rsid w:val="00003EF3"/>
    <w:pPr>
      <w:spacing w:line="276" w:lineRule="auto"/>
    </w:pPr>
    <w:rPr>
      <w:rFonts w:asciiTheme="minorHAnsi" w:eastAsiaTheme="minorEastAsia" w:hAnsiTheme="minorHAnsi" w:cstheme="minorBid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070A27"/>
    <w:pPr>
      <w:tabs>
        <w:tab w:val="right" w:leader="dot" w:pos="9344"/>
      </w:tabs>
      <w:spacing w:after="100"/>
      <w:ind w:left="284"/>
    </w:pPr>
  </w:style>
  <w:style w:type="paragraph" w:styleId="af3">
    <w:name w:val="TOC Heading"/>
    <w:basedOn w:val="1"/>
    <w:next w:val="a"/>
    <w:uiPriority w:val="39"/>
    <w:unhideWhenUsed/>
    <w:rsid w:val="00145457"/>
    <w:pPr>
      <w:outlineLvl w:val="9"/>
    </w:pPr>
  </w:style>
  <w:style w:type="character" w:customStyle="1" w:styleId="30">
    <w:name w:val="Заголовок 3 Знак"/>
    <w:basedOn w:val="a0"/>
    <w:link w:val="3"/>
    <w:uiPriority w:val="9"/>
    <w:rsid w:val="00070A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footnote text"/>
    <w:basedOn w:val="a"/>
    <w:link w:val="af5"/>
    <w:uiPriority w:val="99"/>
    <w:semiHidden/>
    <w:unhideWhenUsed/>
    <w:rsid w:val="00814D5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14D5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14D54"/>
    <w:rPr>
      <w:vertAlign w:val="superscript"/>
    </w:rPr>
  </w:style>
  <w:style w:type="character" w:customStyle="1" w:styleId="13">
    <w:name w:val="Текст концевой сноски Знак1"/>
    <w:aliases w:val="Знак4 Знак1"/>
    <w:basedOn w:val="a0"/>
    <w:rsid w:val="00157B66"/>
    <w:rPr>
      <w:rFonts w:ascii="Times New Roman" w:eastAsiaTheme="minorEastAsia" w:hAnsi="Times New Roman" w:cstheme="minorBidi"/>
      <w:sz w:val="20"/>
      <w:szCs w:val="20"/>
    </w:rPr>
  </w:style>
  <w:style w:type="paragraph" w:styleId="af7">
    <w:name w:val="Revision"/>
    <w:hidden/>
    <w:uiPriority w:val="99"/>
    <w:semiHidden/>
    <w:rsid w:val="00FB30B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94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</w:divsChild>
    </w:div>
    <w:div w:id="249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166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</w:divsChild>
    </w:div>
    <w:div w:id="1163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 xmlns:b="http://schemas.openxmlformats.org/officeDocument/2006/bibliography" xmlns="http://schemas.openxmlformats.org/officeDocument/2006/bibliography">
    <b:Tag>6</b:Tag>
    <b:RefOrder>1</b:RefOrder>
  </b:Source>
</b:Sources>
</file>

<file path=customXml/itemProps1.xml><?xml version="1.0" encoding="utf-8"?>
<ds:datastoreItem xmlns:ds="http://schemas.openxmlformats.org/officeDocument/2006/customXml" ds:itemID="{FF15D4B2-9868-4D53-856E-FD9788E9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25</Pages>
  <Words>8707</Words>
  <Characters>49634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безопасности движения и эксплуатации железнодорожного транспорта</vt:lpstr>
    </vt:vector>
  </TitlesOfParts>
  <Company>Reanimator Extreme Edition</Company>
  <LinksUpToDate>false</LinksUpToDate>
  <CharactersWithSpaces>58225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безопасности движения и эксплуатации железнодорожного транспорта</dc:title>
  <dc:creator>Курбаткина Ольга Викторовна</dc:creator>
  <cp:lastModifiedBy>Арутюнян Алина Рафаэлевна</cp:lastModifiedBy>
  <cp:revision>15</cp:revision>
  <cp:lastPrinted>2025-05-19T13:48:00Z</cp:lastPrinted>
  <dcterms:created xsi:type="dcterms:W3CDTF">2025-01-31T07:58:00Z</dcterms:created>
  <dcterms:modified xsi:type="dcterms:W3CDTF">2025-05-19T13:50:00Z</dcterms:modified>
</cp:coreProperties>
</file>