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93" w:type="dxa"/>
        <w:jc w:val="right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3593"/>
      </w:tblGrid>
      <w:tr w:rsidR="00B64661" w:rsidRPr="009D48EB" w14:paraId="6D90BD7A" w14:textId="77777777" w:rsidTr="008E4127">
        <w:trPr>
          <w:jc w:val="right"/>
        </w:trPr>
        <w:tc>
          <w:tcPr>
            <w:tcW w:w="3593" w:type="dxa"/>
          </w:tcPr>
          <w:p w14:paraId="5F504B01" w14:textId="77777777" w:rsidR="00B64661" w:rsidRDefault="00C87E8B">
            <w:pPr>
              <w:pStyle w:val="pTextStyle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</w:t>
            </w:r>
          </w:p>
          <w:p w14:paraId="265A58AE" w14:textId="77777777" w:rsidR="00B64661" w:rsidRDefault="00C87E8B">
            <w:pPr>
              <w:pStyle w:val="pTextStyle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приказом Министерства</w:t>
            </w:r>
          </w:p>
          <w:p w14:paraId="7308D397" w14:textId="77777777" w:rsidR="00B64661" w:rsidRDefault="00C87E8B">
            <w:pPr>
              <w:pStyle w:val="pTextStyle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труда и социальной защиты</w:t>
            </w:r>
          </w:p>
          <w:p w14:paraId="34AA3387" w14:textId="17D7FF36" w:rsidR="00B64661" w:rsidRPr="008E4127" w:rsidRDefault="00C87E8B">
            <w:pPr>
              <w:pStyle w:val="pTextStyleCenter"/>
              <w:rPr>
                <w:lang w:val="ru-RU"/>
              </w:rPr>
            </w:pPr>
            <w:r w:rsidRPr="008E4127">
              <w:rPr>
                <w:sz w:val="28"/>
                <w:szCs w:val="28"/>
                <w:lang w:val="ru-RU"/>
              </w:rPr>
              <w:t>Российской</w:t>
            </w:r>
            <w:r w:rsidR="00480DA6">
              <w:rPr>
                <w:sz w:val="28"/>
                <w:szCs w:val="28"/>
                <w:lang w:val="ru-RU"/>
              </w:rPr>
              <w:t xml:space="preserve"> </w:t>
            </w:r>
            <w:r w:rsidRPr="008E4127">
              <w:rPr>
                <w:sz w:val="28"/>
                <w:szCs w:val="28"/>
                <w:lang w:val="ru-RU"/>
              </w:rPr>
              <w:t>Федерации</w:t>
            </w:r>
          </w:p>
          <w:p w14:paraId="00879CA3" w14:textId="7092D4B7" w:rsidR="00B64661" w:rsidRPr="008E4127" w:rsidRDefault="00C87E8B">
            <w:pPr>
              <w:pStyle w:val="pTextStyleCenter"/>
              <w:rPr>
                <w:lang w:val="ru-RU"/>
              </w:rPr>
            </w:pPr>
            <w:r w:rsidRPr="008E4127">
              <w:rPr>
                <w:sz w:val="28"/>
                <w:szCs w:val="28"/>
                <w:lang w:val="ru-RU"/>
              </w:rPr>
              <w:t xml:space="preserve">от </w:t>
            </w:r>
            <w:r w:rsidR="00480DA6">
              <w:rPr>
                <w:sz w:val="28"/>
                <w:szCs w:val="28"/>
                <w:lang w:val="ru-RU"/>
              </w:rPr>
              <w:t>«</w:t>
            </w:r>
            <w:r w:rsidR="008E4127">
              <w:rPr>
                <w:sz w:val="28"/>
                <w:szCs w:val="28"/>
                <w:lang w:val="ru-RU"/>
              </w:rPr>
              <w:t>14</w:t>
            </w:r>
            <w:r w:rsidR="00480DA6">
              <w:rPr>
                <w:sz w:val="28"/>
                <w:szCs w:val="28"/>
                <w:lang w:val="ru-RU"/>
              </w:rPr>
              <w:t>»</w:t>
            </w:r>
            <w:r w:rsidR="008E4127" w:rsidRPr="008E4127">
              <w:rPr>
                <w:sz w:val="28"/>
                <w:szCs w:val="28"/>
                <w:lang w:val="ru-RU"/>
              </w:rPr>
              <w:t xml:space="preserve"> апреля</w:t>
            </w:r>
            <w:r w:rsidRPr="008E4127">
              <w:rPr>
                <w:sz w:val="28"/>
                <w:szCs w:val="28"/>
                <w:lang w:val="ru-RU"/>
              </w:rPr>
              <w:t xml:space="preserve"> 202</w:t>
            </w:r>
            <w:r w:rsidR="00480DA6">
              <w:rPr>
                <w:sz w:val="28"/>
                <w:szCs w:val="28"/>
                <w:lang w:val="ru-RU"/>
              </w:rPr>
              <w:t>5</w:t>
            </w:r>
            <w:r w:rsidR="008E4127" w:rsidRPr="008E4127">
              <w:rPr>
                <w:sz w:val="28"/>
                <w:szCs w:val="28"/>
                <w:lang w:val="ru-RU"/>
              </w:rPr>
              <w:t xml:space="preserve"> № 229н</w:t>
            </w:r>
          </w:p>
        </w:tc>
      </w:tr>
    </w:tbl>
    <w:p w14:paraId="6EFDFFA0" w14:textId="77777777" w:rsidR="008415D8" w:rsidRPr="008415D8" w:rsidRDefault="008415D8" w:rsidP="008415D8">
      <w:pPr>
        <w:pStyle w:val="pH1Style"/>
        <w:spacing w:before="0" w:after="0"/>
        <w:rPr>
          <w:rStyle w:val="rH1Style"/>
          <w:sz w:val="24"/>
          <w:szCs w:val="24"/>
        </w:rPr>
      </w:pPr>
    </w:p>
    <w:p w14:paraId="64C1EE3A" w14:textId="77777777" w:rsidR="00B64661" w:rsidRPr="006F5AA9" w:rsidRDefault="00C87E8B">
      <w:pPr>
        <w:pStyle w:val="pH1Style"/>
        <w:rPr>
          <w:lang w:val="ru-RU"/>
        </w:rPr>
      </w:pPr>
      <w:r>
        <w:rPr>
          <w:rStyle w:val="rH1Style"/>
        </w:rPr>
        <w:t>ПРОФЕССИОНАЛЬНЫЙ СТАНДАРТ</w:t>
      </w:r>
    </w:p>
    <w:p w14:paraId="7EDD04A7" w14:textId="77777777" w:rsidR="00B64661" w:rsidRDefault="00C87E8B">
      <w:pPr>
        <w:pStyle w:val="Style6"/>
        <w:widowControl/>
        <w:spacing w:line="240" w:lineRule="auto"/>
        <w:rPr>
          <w:rStyle w:val="rTitleStyle"/>
        </w:rPr>
      </w:pPr>
      <w:r>
        <w:rPr>
          <w:rStyle w:val="rTitleStyle"/>
        </w:rPr>
        <w:t>Крановщик (оператор) погрузочного крана (крана-манипулятора)</w:t>
      </w:r>
    </w:p>
    <w:p w14:paraId="1C5E22E5" w14:textId="77777777" w:rsidR="00A75F22" w:rsidRDefault="00A75F22">
      <w:pPr>
        <w:pStyle w:val="Style6"/>
        <w:widowControl/>
        <w:spacing w:line="240" w:lineRule="auto"/>
        <w:rPr>
          <w:b/>
          <w:sz w:val="28"/>
          <w:szCs w:val="28"/>
          <w:lang w:val="ru-RU"/>
        </w:rPr>
      </w:pPr>
    </w:p>
    <w:tbl>
      <w:tblPr>
        <w:tblW w:w="2500" w:type="dxa"/>
        <w:jc w:val="right"/>
        <w:tblLayout w:type="fixed"/>
        <w:tblCellMar>
          <w:left w:w="50" w:type="dxa"/>
        </w:tblCellMar>
        <w:tblLook w:val="04A0" w:firstRow="1" w:lastRow="0" w:firstColumn="1" w:lastColumn="0" w:noHBand="0" w:noVBand="1"/>
      </w:tblPr>
      <w:tblGrid>
        <w:gridCol w:w="2500"/>
      </w:tblGrid>
      <w:tr w:rsidR="00B64661" w:rsidRPr="00C87E8B" w14:paraId="5F9DF759" w14:textId="77777777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875DB" w14:textId="6FBB907C" w:rsidR="00B64661" w:rsidRDefault="00C87E8B">
            <w:pPr>
              <w:pStyle w:val="pTextStyleCenter"/>
              <w:rPr>
                <w:lang w:val="ru-RU"/>
              </w:rPr>
            </w:pPr>
            <w:r w:rsidRPr="00C87E8B">
              <w:rPr>
                <w:lang w:val="ru-RU"/>
              </w:rPr>
              <w:t>1701</w:t>
            </w:r>
          </w:p>
        </w:tc>
      </w:tr>
      <w:tr w:rsidR="00B64661" w14:paraId="5329EA02" w14:textId="77777777">
        <w:trPr>
          <w:jc w:val="right"/>
        </w:trPr>
        <w:tc>
          <w:tcPr>
            <w:tcW w:w="2500" w:type="dxa"/>
          </w:tcPr>
          <w:p w14:paraId="4A26F24A" w14:textId="77777777" w:rsidR="00B64661" w:rsidRDefault="00C87E8B">
            <w:pPr>
              <w:pStyle w:val="pTextStyleCenter"/>
            </w:pPr>
            <w:proofErr w:type="spellStart"/>
            <w:r>
              <w:rPr>
                <w:sz w:val="20"/>
                <w:szCs w:val="20"/>
              </w:rPr>
              <w:t>Регистрационный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номер</w:t>
            </w:r>
            <w:proofErr w:type="spellEnd"/>
          </w:p>
        </w:tc>
      </w:tr>
    </w:tbl>
    <w:p w14:paraId="0A032280" w14:textId="77777777" w:rsidR="00B64661" w:rsidRDefault="00C87E8B">
      <w:pPr>
        <w:pStyle w:val="pTextStyleCenter"/>
      </w:pPr>
      <w:proofErr w:type="spellStart"/>
      <w:r>
        <w:t>Содержание</w:t>
      </w:r>
      <w:proofErr w:type="spellEnd"/>
    </w:p>
    <w:sdt>
      <w:sdtPr>
        <w:id w:val="-416952034"/>
        <w:docPartObj>
          <w:docPartGallery w:val="Table of Contents"/>
          <w:docPartUnique/>
        </w:docPartObj>
      </w:sdtPr>
      <w:sdtEndPr/>
      <w:sdtContent>
        <w:p w14:paraId="354F3ED3" w14:textId="77777777" w:rsidR="00B64661" w:rsidRDefault="00C87E8B" w:rsidP="009A4ED7">
          <w:pPr>
            <w:tabs>
              <w:tab w:val="right" w:leader="dot" w:pos="10205"/>
            </w:tabs>
          </w:pPr>
          <w:r>
            <w:fldChar w:fldCharType="begin"/>
          </w:r>
          <w:r>
            <w:rPr>
              <w:webHidden/>
            </w:rPr>
            <w:instrText>TOC \z \o "1-9" \u \h</w:instrText>
          </w:r>
          <w:r>
            <w:fldChar w:fldCharType="separate"/>
          </w:r>
          <w:hyperlink w:anchor="_Toc1">
            <w:r>
              <w:rPr>
                <w:webHidden/>
              </w:rPr>
              <w:t>I. Общие сведения</w:t>
            </w:r>
            <w:r>
              <w:rPr>
                <w:webHidden/>
              </w:rPr>
              <w:tab/>
            </w:r>
          </w:hyperlink>
          <w:r>
            <w:t>…..1</w:t>
          </w:r>
        </w:p>
        <w:p w14:paraId="3C29F294" w14:textId="79091C88" w:rsidR="00B64661" w:rsidRDefault="00B232B4" w:rsidP="009A4ED7">
          <w:pPr>
            <w:tabs>
              <w:tab w:val="right" w:leader="dot" w:pos="10205"/>
            </w:tabs>
          </w:pPr>
          <w:hyperlink w:anchor="_Toc2">
            <w:r w:rsidR="00C87E8B">
              <w:rPr>
                <w:webHidden/>
              </w:rPr>
              <w:t>II. 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C87E8B">
              <w:rPr>
                <w:webHidden/>
              </w:rPr>
              <w:tab/>
            </w:r>
          </w:hyperlink>
          <w:r w:rsidR="00ED3142">
            <w:t>3</w:t>
          </w:r>
        </w:p>
        <w:p w14:paraId="304BEE02" w14:textId="48806EC3" w:rsidR="00B64661" w:rsidRPr="00F23CD9" w:rsidRDefault="00B232B4" w:rsidP="009A4ED7">
          <w:pPr>
            <w:tabs>
              <w:tab w:val="right" w:leader="dot" w:pos="10205"/>
            </w:tabs>
            <w:rPr>
              <w:lang w:val="ru-RU"/>
            </w:rPr>
          </w:pPr>
          <w:hyperlink w:anchor="_Toc3">
            <w:r w:rsidR="00C87E8B">
              <w:rPr>
                <w:webHidden/>
              </w:rPr>
              <w:t>III. Характеристика обобщенных трудовых функций</w:t>
            </w:r>
            <w:r w:rsidR="00C87E8B">
              <w:rPr>
                <w:webHidden/>
              </w:rPr>
              <w:tab/>
            </w:r>
          </w:hyperlink>
          <w:r w:rsidR="00F23CD9">
            <w:rPr>
              <w:lang w:val="ru-RU"/>
            </w:rPr>
            <w:t>5</w:t>
          </w:r>
        </w:p>
        <w:p w14:paraId="6BF69F30" w14:textId="11C930C1" w:rsidR="00B64661" w:rsidRDefault="00B232B4">
          <w:pPr>
            <w:tabs>
              <w:tab w:val="right" w:leader="dot" w:pos="9062"/>
            </w:tabs>
            <w:ind w:left="200"/>
          </w:pPr>
          <w:hyperlink w:anchor="_Toc4">
            <w:r w:rsidR="00C87E8B">
              <w:rPr>
                <w:webHidden/>
              </w:rPr>
              <w:t>3.1. Обобщенная трудовая функция «</w:t>
            </w:r>
            <w:r w:rsidR="00C87E8B">
              <w:t>Эксплуатация погрузочных кранов (кранов-манипуляторов) грузоподъемностью до 10 т включительно и с грузовым моментом 30 т</w:t>
            </w:r>
            <w:r w:rsidR="00C87E8B">
              <w:rPr>
                <w:b/>
                <w:bCs/>
              </w:rPr>
              <w:t>∙</w:t>
            </w:r>
            <w:r w:rsidR="00C87E8B">
              <w:t xml:space="preserve">м включительно при производстве погрузочно-разгрузочных </w:t>
            </w:r>
            <w:r w:rsidR="006F5AA9">
              <w:rPr>
                <w:lang w:val="ru-RU"/>
              </w:rPr>
              <w:t>р</w:t>
            </w:r>
            <w:r w:rsidR="00C87E8B">
              <w:t>абот»…..……………………</w:t>
            </w:r>
            <w:r w:rsidR="000401F8">
              <w:rPr>
                <w:lang w:val="ru-RU"/>
              </w:rPr>
              <w:t>…...</w:t>
            </w:r>
            <w:r w:rsidR="00C87E8B">
              <w:t>…………</w:t>
            </w:r>
          </w:hyperlink>
          <w:r w:rsidR="00ED3142">
            <w:rPr>
              <w:lang w:val="ru-RU"/>
            </w:rPr>
            <w:t>……………..</w:t>
          </w:r>
          <w:r w:rsidR="00F23CD9">
            <w:rPr>
              <w:lang w:val="ru-RU"/>
            </w:rPr>
            <w:t>5</w:t>
          </w:r>
        </w:p>
        <w:p w14:paraId="6F45D3D2" w14:textId="27330A53" w:rsidR="00B64661" w:rsidRPr="00F23CD9" w:rsidRDefault="00B232B4" w:rsidP="009A4ED7">
          <w:pPr>
            <w:tabs>
              <w:tab w:val="right" w:leader="dot" w:pos="10205"/>
            </w:tabs>
            <w:ind w:left="200"/>
            <w:rPr>
              <w:lang w:val="ru-RU"/>
            </w:rPr>
          </w:pPr>
          <w:hyperlink w:anchor="_Toc5">
            <w:r w:rsidR="00C87E8B">
              <w:rPr>
                <w:webHidden/>
              </w:rPr>
              <w:t>3.2. Обобщенная трудовая функция «</w:t>
            </w:r>
            <w:r w:rsidR="00C87E8B">
              <w:t>Эксплуатация погрузочных кранов (кранов-манипуляторов) грузоподъемностью свыше 10 т и с грузовым моментом свыше 30 т</w:t>
            </w:r>
            <w:r w:rsidR="00C87E8B">
              <w:rPr>
                <w:b/>
                <w:bCs/>
              </w:rPr>
              <w:t>∙</w:t>
            </w:r>
            <w:r w:rsidR="00C87E8B">
              <w:t>м при производстве погрузочно-разгрузочных работ»</w:t>
            </w:r>
            <w:r w:rsidR="00C87E8B">
              <w:tab/>
            </w:r>
          </w:hyperlink>
          <w:r w:rsidR="00F23CD9">
            <w:rPr>
              <w:lang w:val="ru-RU"/>
            </w:rPr>
            <w:t>9</w:t>
          </w:r>
        </w:p>
        <w:p w14:paraId="03838452" w14:textId="5DDFFD71" w:rsidR="00914764" w:rsidRPr="0098533A" w:rsidRDefault="00B232B4" w:rsidP="00EA061B">
          <w:pPr>
            <w:tabs>
              <w:tab w:val="right" w:leader="dot" w:pos="10205"/>
            </w:tabs>
            <w:rPr>
              <w:lang w:val="ru-RU"/>
            </w:rPr>
          </w:pPr>
          <w:hyperlink w:anchor="_Toc6">
            <w:r w:rsidR="00C87E8B">
              <w:rPr>
                <w:webHidden/>
              </w:rPr>
              <w:t>IV</w:t>
            </w:r>
            <w:r w:rsidR="00C87E8B" w:rsidRPr="00C87E8B">
              <w:rPr>
                <w:webHidden/>
                <w:lang w:val="ru-RU"/>
              </w:rPr>
              <w:t>. Сведения об организациях – разработчиках профессионального стандарта</w:t>
            </w:r>
            <w:r w:rsidR="00C87E8B" w:rsidRPr="00C87E8B">
              <w:rPr>
                <w:webHidden/>
                <w:lang w:val="ru-RU"/>
              </w:rPr>
              <w:tab/>
            </w:r>
          </w:hyperlink>
          <w:r w:rsidR="00C87E8B" w:rsidRPr="00C87E8B">
            <w:rPr>
              <w:lang w:val="ru-RU"/>
            </w:rPr>
            <w:t>1</w:t>
          </w:r>
          <w:r w:rsidR="00C87E8B">
            <w:fldChar w:fldCharType="end"/>
          </w:r>
          <w:r w:rsidR="0098533A">
            <w:rPr>
              <w:lang w:val="ru-RU"/>
            </w:rPr>
            <w:t>3</w:t>
          </w:r>
        </w:p>
        <w:p w14:paraId="67446979" w14:textId="275124D0" w:rsidR="00B64661" w:rsidRPr="009A4ED7" w:rsidRDefault="00B232B4" w:rsidP="008415D8">
          <w:pPr>
            <w:tabs>
              <w:tab w:val="right" w:leader="dot" w:pos="10205"/>
            </w:tabs>
            <w:rPr>
              <w:lang w:val="ru-RU"/>
            </w:rPr>
          </w:pPr>
        </w:p>
      </w:sdtContent>
    </w:sdt>
    <w:p w14:paraId="468F33C1" w14:textId="77777777" w:rsidR="00B64661" w:rsidRDefault="00C87E8B" w:rsidP="009A4ED7">
      <w:pPr>
        <w:pStyle w:val="1"/>
      </w:pPr>
      <w:r w:rsidRPr="009A4ED7">
        <w:t>I. Общие сведения</w:t>
      </w:r>
    </w:p>
    <w:p w14:paraId="7EC1430F" w14:textId="77777777" w:rsidR="00B64661" w:rsidRPr="009A4ED7" w:rsidRDefault="00B64661">
      <w:pPr>
        <w:pStyle w:val="Style23"/>
        <w:widowControl/>
        <w:tabs>
          <w:tab w:val="left" w:pos="365"/>
          <w:tab w:val="left" w:leader="dot" w:pos="10027"/>
        </w:tabs>
        <w:jc w:val="both"/>
        <w:rPr>
          <w:rStyle w:val="FontStyle55"/>
          <w:b/>
          <w:lang w:val="ru-RU"/>
        </w:rPr>
      </w:pP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7883"/>
        <w:gridCol w:w="612"/>
        <w:gridCol w:w="1501"/>
      </w:tblGrid>
      <w:tr w:rsidR="00B64661" w:rsidRPr="00C87E8B" w14:paraId="4C3814F9" w14:textId="77777777" w:rsidTr="00C87E8B">
        <w:trPr>
          <w:jc w:val="center"/>
        </w:trPr>
        <w:tc>
          <w:tcPr>
            <w:tcW w:w="8183" w:type="dxa"/>
            <w:tcBorders>
              <w:bottom w:val="single" w:sz="4" w:space="0" w:color="000000"/>
            </w:tcBorders>
          </w:tcPr>
          <w:p w14:paraId="57368F62" w14:textId="77777777" w:rsidR="00B64661" w:rsidRDefault="00C87E8B">
            <w:pPr>
              <w:pStyle w:val="Style23"/>
              <w:tabs>
                <w:tab w:val="left" w:pos="365"/>
                <w:tab w:val="left" w:leader="dot" w:pos="10027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работ по подъему и перемещению грузов погрузочными кранами (кранами-манипуляторами)</w:t>
            </w:r>
          </w:p>
        </w:tc>
        <w:tc>
          <w:tcPr>
            <w:tcW w:w="627" w:type="dxa"/>
            <w:tcBorders>
              <w:right w:val="single" w:sz="4" w:space="0" w:color="808080"/>
            </w:tcBorders>
          </w:tcPr>
          <w:p w14:paraId="63278308" w14:textId="77777777" w:rsidR="00B64661" w:rsidRDefault="00B64661">
            <w:pPr>
              <w:pStyle w:val="Style23"/>
              <w:tabs>
                <w:tab w:val="left" w:pos="365"/>
                <w:tab w:val="left" w:leader="dot" w:pos="10027"/>
              </w:tabs>
              <w:snapToGrid w:val="0"/>
              <w:jc w:val="both"/>
              <w:rPr>
                <w:rStyle w:val="FontStyle55"/>
                <w:lang w:val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</w:tcPr>
          <w:p w14:paraId="7DDAC157" w14:textId="639FA76B" w:rsidR="00B64661" w:rsidRDefault="00C87E8B" w:rsidP="00C87E8B">
            <w:pPr>
              <w:pStyle w:val="Style23"/>
              <w:tabs>
                <w:tab w:val="left" w:pos="365"/>
                <w:tab w:val="left" w:leader="dot" w:pos="10027"/>
              </w:tabs>
              <w:snapToGrid w:val="0"/>
              <w:jc w:val="center"/>
              <w:rPr>
                <w:rStyle w:val="FontStyle55"/>
                <w:lang w:val="ru-RU"/>
              </w:rPr>
            </w:pPr>
            <w:r w:rsidRPr="00C87E8B">
              <w:rPr>
                <w:rStyle w:val="FontStyle55"/>
                <w:lang w:val="ru-RU"/>
              </w:rPr>
              <w:t>40.252</w:t>
            </w:r>
          </w:p>
        </w:tc>
      </w:tr>
      <w:tr w:rsidR="00B64661" w14:paraId="74ED5D13" w14:textId="77777777">
        <w:trPr>
          <w:jc w:val="center"/>
        </w:trPr>
        <w:tc>
          <w:tcPr>
            <w:tcW w:w="8183" w:type="dxa"/>
            <w:tcBorders>
              <w:top w:val="single" w:sz="4" w:space="0" w:color="000000"/>
            </w:tcBorders>
          </w:tcPr>
          <w:p w14:paraId="1E8983BA" w14:textId="77777777" w:rsidR="00B64661" w:rsidRDefault="00C87E8B">
            <w:pPr>
              <w:pStyle w:val="Style23"/>
              <w:tabs>
                <w:tab w:val="left" w:pos="365"/>
                <w:tab w:val="left" w:leader="dot" w:pos="10027"/>
              </w:tabs>
              <w:jc w:val="center"/>
            </w:pPr>
            <w:r>
              <w:rPr>
                <w:rStyle w:val="FontStyle55"/>
                <w:sz w:val="20"/>
                <w:szCs w:val="20"/>
              </w:rPr>
              <w:t>(</w:t>
            </w:r>
            <w:proofErr w:type="spellStart"/>
            <w:r>
              <w:rPr>
                <w:rStyle w:val="FontStyle55"/>
                <w:sz w:val="20"/>
                <w:szCs w:val="20"/>
              </w:rPr>
              <w:t>наименование</w:t>
            </w:r>
            <w:proofErr w:type="spellEnd"/>
            <w:r>
              <w:rPr>
                <w:rStyle w:val="FontStyle5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55"/>
                <w:sz w:val="20"/>
                <w:szCs w:val="20"/>
              </w:rPr>
              <w:t>вида</w:t>
            </w:r>
            <w:proofErr w:type="spellEnd"/>
            <w:r>
              <w:rPr>
                <w:rStyle w:val="FontStyle5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55"/>
                <w:sz w:val="20"/>
                <w:szCs w:val="20"/>
              </w:rPr>
              <w:t>профессиональной</w:t>
            </w:r>
            <w:proofErr w:type="spellEnd"/>
            <w:r>
              <w:rPr>
                <w:rStyle w:val="FontStyle5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55"/>
                <w:sz w:val="20"/>
                <w:szCs w:val="20"/>
              </w:rPr>
              <w:t>деятельности</w:t>
            </w:r>
            <w:proofErr w:type="spellEnd"/>
            <w:r>
              <w:rPr>
                <w:rStyle w:val="FontStyle55"/>
                <w:sz w:val="20"/>
                <w:szCs w:val="20"/>
              </w:rPr>
              <w:t>)</w:t>
            </w:r>
          </w:p>
        </w:tc>
        <w:tc>
          <w:tcPr>
            <w:tcW w:w="627" w:type="dxa"/>
          </w:tcPr>
          <w:p w14:paraId="1C8F464C" w14:textId="77777777" w:rsidR="00B64661" w:rsidRDefault="00B64661">
            <w:pPr>
              <w:pStyle w:val="Style23"/>
              <w:tabs>
                <w:tab w:val="left" w:pos="365"/>
                <w:tab w:val="left" w:leader="dot" w:pos="10027"/>
              </w:tabs>
              <w:snapToGrid w:val="0"/>
              <w:jc w:val="both"/>
              <w:rPr>
                <w:rStyle w:val="FontStyle55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</w:tcBorders>
          </w:tcPr>
          <w:p w14:paraId="3F888F47" w14:textId="77777777" w:rsidR="00B64661" w:rsidRDefault="00C87E8B">
            <w:pPr>
              <w:pStyle w:val="Style23"/>
              <w:tabs>
                <w:tab w:val="left" w:pos="365"/>
                <w:tab w:val="left" w:leader="dot" w:pos="10027"/>
              </w:tabs>
              <w:jc w:val="center"/>
            </w:pPr>
            <w:proofErr w:type="spellStart"/>
            <w:r>
              <w:rPr>
                <w:rStyle w:val="FontStyle55"/>
                <w:sz w:val="20"/>
                <w:szCs w:val="20"/>
              </w:rPr>
              <w:t>Код</w:t>
            </w:r>
            <w:proofErr w:type="spellEnd"/>
          </w:p>
        </w:tc>
      </w:tr>
    </w:tbl>
    <w:p w14:paraId="51188A47" w14:textId="77777777" w:rsidR="00B64661" w:rsidRDefault="00B64661">
      <w:pPr>
        <w:pStyle w:val="Style20"/>
        <w:widowControl/>
        <w:spacing w:line="240" w:lineRule="auto"/>
        <w:rPr>
          <w:rStyle w:val="FontStyle55"/>
          <w:sz w:val="20"/>
          <w:szCs w:val="20"/>
        </w:rPr>
      </w:pPr>
    </w:p>
    <w:p w14:paraId="357DA0AF" w14:textId="1CEB5105" w:rsidR="00B64661" w:rsidRDefault="007E376D">
      <w:pPr>
        <w:pStyle w:val="Style20"/>
        <w:widowControl/>
        <w:tabs>
          <w:tab w:val="left" w:leader="underscore" w:pos="8880"/>
        </w:tabs>
        <w:spacing w:line="240" w:lineRule="auto"/>
        <w:rPr>
          <w:lang w:val="ru-RU"/>
        </w:rPr>
      </w:pPr>
      <w:r w:rsidRPr="007E376D">
        <w:rPr>
          <w:rStyle w:val="FontStyle55"/>
          <w:lang w:val="ru-RU"/>
        </w:rPr>
        <w:t xml:space="preserve">Краткое описание </w:t>
      </w:r>
      <w:r>
        <w:rPr>
          <w:rStyle w:val="FontStyle55"/>
          <w:lang w:val="ru-RU"/>
        </w:rPr>
        <w:t>вида профессиональной деятельности</w:t>
      </w:r>
    </w:p>
    <w:p w14:paraId="2F8A19B7" w14:textId="77777777" w:rsidR="00B64661" w:rsidRDefault="00B64661">
      <w:pPr>
        <w:pStyle w:val="Style20"/>
        <w:widowControl/>
        <w:tabs>
          <w:tab w:val="left" w:leader="underscore" w:pos="8880"/>
        </w:tabs>
        <w:spacing w:line="240" w:lineRule="auto"/>
        <w:rPr>
          <w:lang w:val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195"/>
      </w:tblGrid>
      <w:tr w:rsidR="00B64661" w:rsidRPr="009D48EB" w14:paraId="5F0A4C9A" w14:textId="77777777" w:rsidTr="009A4ED7">
        <w:tc>
          <w:tcPr>
            <w:tcW w:w="101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094789" w14:textId="77777777" w:rsidR="00B64661" w:rsidRDefault="00C87E8B">
            <w:pPr>
              <w:pStyle w:val="Style2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Обеспечение безопасной эксплуатации и функционирования погрузочных кранов (кранов-манипуляторов)</w:t>
            </w:r>
          </w:p>
        </w:tc>
      </w:tr>
    </w:tbl>
    <w:p w14:paraId="29299720" w14:textId="77777777" w:rsidR="00B64661" w:rsidRDefault="00B64661">
      <w:pPr>
        <w:pStyle w:val="Style20"/>
        <w:widowControl/>
        <w:spacing w:line="240" w:lineRule="auto"/>
        <w:rPr>
          <w:rStyle w:val="FontStyle55"/>
          <w:lang w:val="ru-RU"/>
        </w:rPr>
      </w:pPr>
    </w:p>
    <w:p w14:paraId="3B975EAC" w14:textId="0A8FEF0E" w:rsidR="00B64661" w:rsidRPr="009A4ED7" w:rsidRDefault="00C87E8B">
      <w:pPr>
        <w:pStyle w:val="Style20"/>
        <w:widowControl/>
        <w:spacing w:line="240" w:lineRule="auto"/>
        <w:rPr>
          <w:lang w:val="ru-RU"/>
        </w:rPr>
      </w:pPr>
      <w:proofErr w:type="spellStart"/>
      <w:r>
        <w:rPr>
          <w:rStyle w:val="FontStyle55"/>
        </w:rPr>
        <w:t>Группа</w:t>
      </w:r>
      <w:proofErr w:type="spellEnd"/>
      <w:r>
        <w:rPr>
          <w:rStyle w:val="FontStyle55"/>
        </w:rPr>
        <w:t xml:space="preserve"> </w:t>
      </w:r>
      <w:proofErr w:type="spellStart"/>
      <w:r>
        <w:rPr>
          <w:rStyle w:val="FontStyle55"/>
        </w:rPr>
        <w:t>занятий</w:t>
      </w:r>
      <w:proofErr w:type="spellEnd"/>
    </w:p>
    <w:p w14:paraId="3917C13B" w14:textId="77777777" w:rsidR="00B64661" w:rsidRDefault="00B64661">
      <w:pPr>
        <w:pStyle w:val="Style20"/>
        <w:widowControl/>
        <w:spacing w:line="240" w:lineRule="auto"/>
        <w:rPr>
          <w:rStyle w:val="FontStyle55"/>
        </w:rPr>
      </w:pPr>
    </w:p>
    <w:tbl>
      <w:tblPr>
        <w:tblW w:w="4950" w:type="pct"/>
        <w:jc w:val="center"/>
        <w:tblLayout w:type="fixed"/>
        <w:tblLook w:val="04A0" w:firstRow="1" w:lastRow="0" w:firstColumn="1" w:lastColumn="0" w:noHBand="0" w:noVBand="1"/>
      </w:tblPr>
      <w:tblGrid>
        <w:gridCol w:w="1445"/>
        <w:gridCol w:w="3741"/>
        <w:gridCol w:w="1595"/>
        <w:gridCol w:w="3312"/>
      </w:tblGrid>
      <w:tr w:rsidR="00B64661" w14:paraId="5243D534" w14:textId="77777777" w:rsidTr="009A4ED7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5CB89E" w14:textId="77777777" w:rsidR="00B64661" w:rsidRDefault="00C87E8B" w:rsidP="009A4ED7">
            <w:pPr>
              <w:pStyle w:val="Style20"/>
              <w:spacing w:line="240" w:lineRule="auto"/>
              <w:jc w:val="left"/>
            </w:pPr>
            <w:r>
              <w:rPr>
                <w:rStyle w:val="FontStyle55"/>
              </w:rPr>
              <w:t>8343</w:t>
            </w:r>
          </w:p>
        </w:tc>
        <w:tc>
          <w:tcPr>
            <w:tcW w:w="396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236A7B" w14:textId="5DC1ED02" w:rsidR="00B64661" w:rsidRDefault="00C87E8B" w:rsidP="007E376D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Операторы (машинисты) кранов, </w:t>
            </w:r>
            <w:r w:rsidR="0021433F" w:rsidRPr="009A4ED7">
              <w:rPr>
                <w:rFonts w:ascii="Times New Roman" w:hAnsi="Times New Roman"/>
              </w:rPr>
              <w:t>подъемников</w:t>
            </w:r>
            <w:r w:rsidR="0021433F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и аналогичного оборудования</w:t>
            </w:r>
          </w:p>
        </w:tc>
        <w:tc>
          <w:tcPr>
            <w:tcW w:w="16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B8A570" w14:textId="77777777" w:rsidR="00B64661" w:rsidRDefault="00C87E8B" w:rsidP="009A4ED7">
            <w:pPr>
              <w:pStyle w:val="Style20"/>
              <w:spacing w:line="240" w:lineRule="auto"/>
              <w:jc w:val="left"/>
            </w:pPr>
            <w:r>
              <w:rPr>
                <w:rStyle w:val="FontStyle55"/>
              </w:rPr>
              <w:t>-</w:t>
            </w:r>
          </w:p>
        </w:tc>
        <w:tc>
          <w:tcPr>
            <w:tcW w:w="35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AF685F" w14:textId="77777777" w:rsidR="00B64661" w:rsidRDefault="00C87E8B" w:rsidP="009A4ED7">
            <w:pPr>
              <w:pStyle w:val="Style20"/>
              <w:spacing w:line="240" w:lineRule="auto"/>
              <w:jc w:val="left"/>
            </w:pPr>
            <w:r>
              <w:rPr>
                <w:rStyle w:val="FontStyle55"/>
              </w:rPr>
              <w:t>-</w:t>
            </w:r>
          </w:p>
        </w:tc>
      </w:tr>
      <w:tr w:rsidR="00B64661" w14:paraId="7C05BFDE" w14:textId="77777777" w:rsidTr="009A4ED7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</w:tcBorders>
            <w:vAlign w:val="center"/>
          </w:tcPr>
          <w:p w14:paraId="0F570AAE" w14:textId="77777777" w:rsidR="00B64661" w:rsidRDefault="00C87E8B">
            <w:pPr>
              <w:pStyle w:val="Style20"/>
              <w:spacing w:line="240" w:lineRule="auto"/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код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ОКЗ</w:t>
            </w:r>
            <w:r>
              <w:rPr>
                <w:rStyle w:val="ac"/>
                <w:sz w:val="20"/>
                <w:szCs w:val="20"/>
              </w:rPr>
              <w:endnoteReference w:id="1"/>
            </w:r>
            <w:r>
              <w:rPr>
                <w:rStyle w:val="FontStyle66"/>
                <w:b w:val="0"/>
                <w:sz w:val="20"/>
                <w:szCs w:val="20"/>
              </w:rPr>
              <w:t>)</w:t>
            </w:r>
          </w:p>
        </w:tc>
        <w:tc>
          <w:tcPr>
            <w:tcW w:w="3966" w:type="dxa"/>
            <w:tcBorders>
              <w:top w:val="single" w:sz="4" w:space="0" w:color="808080" w:themeColor="background1" w:themeShade="80"/>
            </w:tcBorders>
            <w:vAlign w:val="center"/>
          </w:tcPr>
          <w:p w14:paraId="19416013" w14:textId="77777777" w:rsidR="00B64661" w:rsidRDefault="00C87E8B">
            <w:pPr>
              <w:pStyle w:val="Style20"/>
              <w:spacing w:line="240" w:lineRule="auto"/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>)</w:t>
            </w:r>
          </w:p>
        </w:tc>
        <w:tc>
          <w:tcPr>
            <w:tcW w:w="1682" w:type="dxa"/>
            <w:tcBorders>
              <w:top w:val="single" w:sz="4" w:space="0" w:color="808080" w:themeColor="background1" w:themeShade="80"/>
            </w:tcBorders>
            <w:vAlign w:val="center"/>
          </w:tcPr>
          <w:p w14:paraId="7C0F687A" w14:textId="77777777" w:rsidR="00B64661" w:rsidRDefault="00C87E8B">
            <w:pPr>
              <w:pStyle w:val="Style19"/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код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ОКЗ)</w:t>
            </w:r>
          </w:p>
        </w:tc>
        <w:tc>
          <w:tcPr>
            <w:tcW w:w="3510" w:type="dxa"/>
            <w:tcBorders>
              <w:top w:val="single" w:sz="4" w:space="0" w:color="808080" w:themeColor="background1" w:themeShade="80"/>
            </w:tcBorders>
            <w:vAlign w:val="center"/>
          </w:tcPr>
          <w:p w14:paraId="76281DA2" w14:textId="77777777" w:rsidR="00B64661" w:rsidRDefault="00C87E8B">
            <w:pPr>
              <w:pStyle w:val="Style20"/>
              <w:spacing w:line="240" w:lineRule="auto"/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>)</w:t>
            </w:r>
          </w:p>
        </w:tc>
      </w:tr>
    </w:tbl>
    <w:p w14:paraId="021333B1" w14:textId="77777777" w:rsidR="007E376D" w:rsidRPr="00AA235F" w:rsidRDefault="007E376D" w:rsidP="007E376D">
      <w:pPr>
        <w:rPr>
          <w:lang w:val="ru-RU"/>
        </w:rPr>
      </w:pPr>
    </w:p>
    <w:p w14:paraId="35B2B1DE" w14:textId="77777777" w:rsidR="007E376D" w:rsidRDefault="007E376D" w:rsidP="007E376D">
      <w:pPr>
        <w:rPr>
          <w:lang w:val="ru-RU"/>
        </w:rPr>
      </w:pPr>
      <w:r w:rsidRPr="00F95357">
        <w:rPr>
          <w:lang w:val="ru-RU"/>
        </w:rPr>
        <w:t>Отнесение к области профессиональной деятельности</w:t>
      </w:r>
    </w:p>
    <w:p w14:paraId="235E5DB4" w14:textId="77777777" w:rsidR="007E376D" w:rsidRDefault="007E376D" w:rsidP="007E376D">
      <w:pPr>
        <w:rPr>
          <w:lang w:val="ru-RU"/>
        </w:rPr>
      </w:pPr>
    </w:p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7E376D" w:rsidRPr="009D48EB" w14:paraId="1E9D542B" w14:textId="77777777" w:rsidTr="00C87E8B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63D9AE1" w14:textId="6DB5C337" w:rsidR="007E376D" w:rsidRPr="00FD7AB5" w:rsidRDefault="00F307F6" w:rsidP="009649B3">
            <w:pPr>
              <w:rPr>
                <w:lang w:val="ru-RU"/>
              </w:rPr>
            </w:pPr>
            <w:r>
              <w:rPr>
                <w:rStyle w:val="FontStyle55"/>
                <w:lang w:val="ru-RU"/>
              </w:rPr>
              <w:t>40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46B976F" w14:textId="3575F446" w:rsidR="007E376D" w:rsidRPr="00C87E8B" w:rsidRDefault="00C87E8B" w:rsidP="00C87E8B">
            <w:pPr>
              <w:rPr>
                <w:lang w:val="ru-RU"/>
              </w:rPr>
            </w:pPr>
            <w:r>
              <w:rPr>
                <w:lang w:val="ru-RU"/>
              </w:rPr>
              <w:t>Сквозные виды профессиональной деятельности в промышленности</w:t>
            </w:r>
          </w:p>
        </w:tc>
      </w:tr>
      <w:tr w:rsidR="007E376D" w:rsidRPr="00F2034A" w14:paraId="270A3750" w14:textId="77777777" w:rsidTr="00C87E8B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4B2BD1B" w14:textId="77777777" w:rsidR="007E376D" w:rsidRPr="00F2034A" w:rsidRDefault="007E376D" w:rsidP="00C87E8B">
            <w:pPr>
              <w:jc w:val="center"/>
              <w:rPr>
                <w:sz w:val="18"/>
                <w:szCs w:val="18"/>
                <w:lang w:val="ru-RU"/>
              </w:rPr>
            </w:pPr>
            <w:r w:rsidRPr="00F2034A">
              <w:rPr>
                <w:sz w:val="20"/>
                <w:szCs w:val="18"/>
                <w:lang w:val="ru-RU"/>
              </w:rPr>
              <w:t>(код ОПД</w:t>
            </w:r>
            <w:r w:rsidRPr="00F2034A">
              <w:rPr>
                <w:rStyle w:val="aff2"/>
                <w:sz w:val="20"/>
                <w:szCs w:val="18"/>
                <w:lang w:val="ru-RU"/>
              </w:rPr>
              <w:endnoteReference w:id="2"/>
            </w:r>
            <w:r w:rsidRPr="00F2034A">
              <w:rPr>
                <w:sz w:val="20"/>
                <w:szCs w:val="18"/>
                <w:lang w:val="ru-RU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80D733A" w14:textId="77777777" w:rsidR="007E376D" w:rsidRPr="00F2034A" w:rsidRDefault="007E376D" w:rsidP="00C87E8B">
            <w:pPr>
              <w:jc w:val="center"/>
              <w:rPr>
                <w:sz w:val="20"/>
                <w:szCs w:val="18"/>
                <w:lang w:val="ru-RU"/>
              </w:rPr>
            </w:pPr>
            <w:r w:rsidRPr="00F2034A">
              <w:rPr>
                <w:sz w:val="20"/>
                <w:szCs w:val="18"/>
                <w:lang w:val="ru-RU"/>
              </w:rPr>
              <w:t>(наименование области профессиональной деятельности)</w:t>
            </w:r>
          </w:p>
        </w:tc>
      </w:tr>
    </w:tbl>
    <w:p w14:paraId="425B0F94" w14:textId="77777777" w:rsidR="00D91D01" w:rsidRDefault="00D91D01" w:rsidP="007E376D">
      <w:pPr>
        <w:rPr>
          <w:lang w:val="ru-RU"/>
        </w:rPr>
      </w:pPr>
    </w:p>
    <w:p w14:paraId="0347E2EC" w14:textId="77777777" w:rsidR="000401F8" w:rsidRDefault="000401F8" w:rsidP="007E376D">
      <w:pPr>
        <w:rPr>
          <w:lang w:val="ru-RU"/>
        </w:rPr>
      </w:pPr>
    </w:p>
    <w:p w14:paraId="760AC56D" w14:textId="73AE549E" w:rsidR="00B64661" w:rsidRDefault="00C87E8B">
      <w:pPr>
        <w:pStyle w:val="Style20"/>
        <w:widowControl/>
        <w:spacing w:line="240" w:lineRule="auto"/>
        <w:rPr>
          <w:rStyle w:val="FontStyle55"/>
          <w:lang w:val="ru-RU"/>
        </w:rPr>
      </w:pPr>
      <w:r>
        <w:rPr>
          <w:rStyle w:val="FontStyle55"/>
          <w:lang w:val="ru-RU"/>
        </w:rPr>
        <w:lastRenderedPageBreak/>
        <w:t>Отнесение к видам экономической деятельности</w:t>
      </w:r>
    </w:p>
    <w:p w14:paraId="626D5D2B" w14:textId="77777777" w:rsidR="00A75F22" w:rsidRDefault="00A75F22">
      <w:pPr>
        <w:pStyle w:val="Style20"/>
        <w:widowControl/>
        <w:spacing w:line="240" w:lineRule="auto"/>
        <w:rPr>
          <w:lang w:val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62"/>
        <w:gridCol w:w="8633"/>
      </w:tblGrid>
      <w:tr w:rsidR="00B64661" w14:paraId="5EB64D7C" w14:textId="77777777" w:rsidTr="009A4ED7">
        <w:tc>
          <w:tcPr>
            <w:tcW w:w="16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44D9D7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33.12</w:t>
            </w:r>
          </w:p>
        </w:tc>
        <w:tc>
          <w:tcPr>
            <w:tcW w:w="89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65CEAA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Ремонт машин и оборудования</w:t>
            </w:r>
          </w:p>
        </w:tc>
      </w:tr>
      <w:tr w:rsidR="00B64661" w:rsidRPr="009D48EB" w14:paraId="2120A4B7" w14:textId="77777777" w:rsidTr="009A4ED7">
        <w:tc>
          <w:tcPr>
            <w:tcW w:w="16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C7864F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43.99</w:t>
            </w:r>
          </w:p>
        </w:tc>
        <w:tc>
          <w:tcPr>
            <w:tcW w:w="89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84CA2" w14:textId="77777777" w:rsidR="00B64661" w:rsidRDefault="00C87E8B">
            <w:pPr>
              <w:pStyle w:val="Style21"/>
            </w:pPr>
            <w:r>
              <w:rPr>
                <w:rStyle w:val="FontStyle55"/>
              </w:rPr>
              <w:t>Работы строительные специализированные прочие, не включенные в другие группировки</w:t>
            </w:r>
          </w:p>
        </w:tc>
      </w:tr>
      <w:tr w:rsidR="00B64661" w14:paraId="41B9F23F" w14:textId="77777777" w:rsidTr="009A4ED7">
        <w:tc>
          <w:tcPr>
            <w:tcW w:w="1613" w:type="dxa"/>
            <w:tcBorders>
              <w:top w:val="single" w:sz="4" w:space="0" w:color="808080" w:themeColor="background1" w:themeShade="80"/>
            </w:tcBorders>
            <w:vAlign w:val="center"/>
          </w:tcPr>
          <w:p w14:paraId="7C5BCD5B" w14:textId="77777777" w:rsidR="00B64661" w:rsidRDefault="00C87E8B">
            <w:pPr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код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ОКВЭД</w:t>
            </w:r>
            <w:r>
              <w:rPr>
                <w:rStyle w:val="ac"/>
                <w:sz w:val="20"/>
                <w:szCs w:val="20"/>
              </w:rPr>
              <w:endnoteReference w:id="3"/>
            </w:r>
            <w:r>
              <w:rPr>
                <w:rStyle w:val="FontStyle66"/>
                <w:b w:val="0"/>
                <w:sz w:val="20"/>
                <w:szCs w:val="20"/>
              </w:rPr>
              <w:t>)</w:t>
            </w:r>
          </w:p>
        </w:tc>
        <w:tc>
          <w:tcPr>
            <w:tcW w:w="8959" w:type="dxa"/>
            <w:tcBorders>
              <w:top w:val="single" w:sz="4" w:space="0" w:color="808080" w:themeColor="background1" w:themeShade="80"/>
            </w:tcBorders>
            <w:vAlign w:val="center"/>
          </w:tcPr>
          <w:p w14:paraId="68E203D5" w14:textId="77777777" w:rsidR="00B64661" w:rsidRDefault="00C87E8B">
            <w:pPr>
              <w:jc w:val="center"/>
            </w:pPr>
            <w:r>
              <w:rPr>
                <w:rStyle w:val="FontStyle66"/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вида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экономической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66"/>
                <w:b w:val="0"/>
                <w:sz w:val="20"/>
                <w:szCs w:val="20"/>
              </w:rPr>
              <w:t>деятельности</w:t>
            </w:r>
            <w:proofErr w:type="spellEnd"/>
            <w:r>
              <w:rPr>
                <w:rStyle w:val="FontStyle66"/>
                <w:b w:val="0"/>
                <w:sz w:val="20"/>
                <w:szCs w:val="20"/>
              </w:rPr>
              <w:t>)</w:t>
            </w:r>
          </w:p>
        </w:tc>
      </w:tr>
    </w:tbl>
    <w:p w14:paraId="158F3BFF" w14:textId="77777777" w:rsidR="00B64661" w:rsidRDefault="00B64661">
      <w:pPr>
        <w:sectPr w:rsidR="00B64661" w:rsidSect="00D91D01">
          <w:headerReference w:type="default" r:id="rId7"/>
          <w:endnotePr>
            <w:numFmt w:val="decimal"/>
          </w:endnotePr>
          <w:pgSz w:w="11906" w:h="16838"/>
          <w:pgMar w:top="1134" w:right="567" w:bottom="1134" w:left="1134" w:header="227" w:footer="1448" w:gutter="0"/>
          <w:cols w:space="720"/>
          <w:formProt w:val="0"/>
          <w:titlePg/>
          <w:docGrid w:linePitch="326"/>
        </w:sectPr>
      </w:pPr>
    </w:p>
    <w:p w14:paraId="3EA6644F" w14:textId="77777777" w:rsidR="00B64661" w:rsidRDefault="00C87E8B" w:rsidP="009A4ED7">
      <w:pPr>
        <w:pStyle w:val="1"/>
        <w:jc w:val="center"/>
      </w:pPr>
      <w:r w:rsidRPr="009A4ED7">
        <w:lastRenderedPageBreak/>
        <w:t xml:space="preserve">П. Описание трудовых функций, входящих в профессиональный стандарт </w:t>
      </w:r>
      <w:r w:rsidRPr="009A4ED7">
        <w:br/>
        <w:t>(функциональная карта вида профессиональной деятельности)</w:t>
      </w:r>
    </w:p>
    <w:p w14:paraId="1062F6E8" w14:textId="77777777" w:rsidR="00B64661" w:rsidRDefault="00B64661">
      <w:pPr>
        <w:widowControl/>
        <w:rPr>
          <w:rStyle w:val="FontStyle53"/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2"/>
        <w:gridCol w:w="3144"/>
        <w:gridCol w:w="1560"/>
        <w:gridCol w:w="2543"/>
        <w:gridCol w:w="3691"/>
        <w:gridCol w:w="822"/>
        <w:gridCol w:w="1702"/>
      </w:tblGrid>
      <w:tr w:rsidR="00C52241" w14:paraId="61251D64" w14:textId="77777777" w:rsidTr="009A4ED7">
        <w:tc>
          <w:tcPr>
            <w:tcW w:w="7978" w:type="dxa"/>
            <w:gridSpan w:val="4"/>
            <w:vAlign w:val="center"/>
          </w:tcPr>
          <w:p w14:paraId="47D78199" w14:textId="263F703F" w:rsidR="00C52241" w:rsidRDefault="00C52241">
            <w:pPr>
              <w:pStyle w:val="Style34"/>
              <w:spacing w:line="240" w:lineRule="auto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Обобщенные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трудовые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функции</w:t>
            </w:r>
            <w:proofErr w:type="spellEnd"/>
          </w:p>
        </w:tc>
        <w:tc>
          <w:tcPr>
            <w:tcW w:w="6441" w:type="dxa"/>
            <w:gridSpan w:val="3"/>
            <w:vAlign w:val="center"/>
          </w:tcPr>
          <w:p w14:paraId="7CD3B71F" w14:textId="2AB6F4BB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Трудовые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функции</w:t>
            </w:r>
            <w:proofErr w:type="spellEnd"/>
          </w:p>
        </w:tc>
      </w:tr>
      <w:tr w:rsidR="00C52241" w14:paraId="02275EA2" w14:textId="77777777" w:rsidTr="009A4ED7">
        <w:tc>
          <w:tcPr>
            <w:tcW w:w="466" w:type="dxa"/>
            <w:vAlign w:val="center"/>
          </w:tcPr>
          <w:p w14:paraId="67E56C5A" w14:textId="77777777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код</w:t>
            </w:r>
            <w:proofErr w:type="spellEnd"/>
          </w:p>
        </w:tc>
        <w:tc>
          <w:tcPr>
            <w:tcW w:w="3260" w:type="dxa"/>
            <w:vAlign w:val="center"/>
          </w:tcPr>
          <w:p w14:paraId="677AAF88" w14:textId="77777777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наименование</w:t>
            </w:r>
            <w:proofErr w:type="spellEnd"/>
          </w:p>
        </w:tc>
        <w:tc>
          <w:tcPr>
            <w:tcW w:w="1616" w:type="dxa"/>
            <w:vAlign w:val="center"/>
          </w:tcPr>
          <w:p w14:paraId="68ACD164" w14:textId="1C0BBE13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уровень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квалификации</w:t>
            </w:r>
            <w:proofErr w:type="spellEnd"/>
          </w:p>
        </w:tc>
        <w:tc>
          <w:tcPr>
            <w:tcW w:w="2636" w:type="dxa"/>
          </w:tcPr>
          <w:p w14:paraId="0B143282" w14:textId="1D1FA6C8" w:rsidR="00C52241" w:rsidRPr="009A4ED7" w:rsidRDefault="008415D8">
            <w:pPr>
              <w:pStyle w:val="Style34"/>
              <w:spacing w:line="240" w:lineRule="auto"/>
              <w:rPr>
                <w:rStyle w:val="FontStyle55"/>
                <w:lang w:val="ru-RU"/>
              </w:rPr>
            </w:pPr>
            <w:r>
              <w:rPr>
                <w:rStyle w:val="FontStyle55"/>
                <w:lang w:val="ru-RU"/>
              </w:rPr>
              <w:t>в</w:t>
            </w:r>
            <w:r w:rsidR="00C52241" w:rsidRPr="009A4ED7">
              <w:rPr>
                <w:rStyle w:val="FontStyle55"/>
                <w:lang w:val="ru-RU"/>
              </w:rPr>
              <w:t>озможные наименования должностей, профессий рабочих</w:t>
            </w:r>
          </w:p>
        </w:tc>
        <w:tc>
          <w:tcPr>
            <w:tcW w:w="3828" w:type="dxa"/>
            <w:vAlign w:val="center"/>
          </w:tcPr>
          <w:p w14:paraId="48E9D320" w14:textId="3193B85A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наименование</w:t>
            </w:r>
            <w:proofErr w:type="spellEnd"/>
          </w:p>
        </w:tc>
        <w:tc>
          <w:tcPr>
            <w:tcW w:w="850" w:type="dxa"/>
            <w:vAlign w:val="center"/>
          </w:tcPr>
          <w:p w14:paraId="4D555EBF" w14:textId="77777777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код</w:t>
            </w:r>
            <w:proofErr w:type="spellEnd"/>
          </w:p>
        </w:tc>
        <w:tc>
          <w:tcPr>
            <w:tcW w:w="1763" w:type="dxa"/>
            <w:vAlign w:val="center"/>
          </w:tcPr>
          <w:p w14:paraId="5F20A358" w14:textId="0987AA49" w:rsidR="00C52241" w:rsidRDefault="00C52241">
            <w:pPr>
              <w:pStyle w:val="Style34"/>
              <w:spacing w:line="240" w:lineRule="auto"/>
            </w:pPr>
            <w:proofErr w:type="spellStart"/>
            <w:r>
              <w:rPr>
                <w:rStyle w:val="FontStyle55"/>
              </w:rPr>
              <w:t>уровень</w:t>
            </w:r>
            <w:proofErr w:type="spellEnd"/>
            <w:r>
              <w:rPr>
                <w:rStyle w:val="FontStyle55"/>
              </w:rPr>
              <w:t xml:space="preserve"> (</w:t>
            </w:r>
            <w:proofErr w:type="spellStart"/>
            <w:r>
              <w:rPr>
                <w:rStyle w:val="FontStyle55"/>
              </w:rPr>
              <w:t>подуровень</w:t>
            </w:r>
            <w:proofErr w:type="spellEnd"/>
            <w:r>
              <w:rPr>
                <w:rStyle w:val="FontStyle55"/>
              </w:rPr>
              <w:t xml:space="preserve">) </w:t>
            </w:r>
            <w:proofErr w:type="spellStart"/>
            <w:r>
              <w:rPr>
                <w:rStyle w:val="FontStyle55"/>
              </w:rPr>
              <w:t>квалификации</w:t>
            </w:r>
            <w:proofErr w:type="spellEnd"/>
          </w:p>
        </w:tc>
      </w:tr>
      <w:tr w:rsidR="0021433F" w:rsidRPr="006F5AA9" w14:paraId="57E97D10" w14:textId="77777777" w:rsidTr="0021433F">
        <w:tc>
          <w:tcPr>
            <w:tcW w:w="466" w:type="dxa"/>
            <w:vMerge w:val="restart"/>
          </w:tcPr>
          <w:p w14:paraId="46630B23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А</w:t>
            </w:r>
          </w:p>
          <w:p w14:paraId="60AF1F0C" w14:textId="77777777" w:rsidR="00C52241" w:rsidRDefault="00C52241">
            <w:pPr>
              <w:snapToGrid w:val="0"/>
              <w:jc w:val="center"/>
              <w:rPr>
                <w:rStyle w:val="FontStyle55"/>
              </w:rPr>
            </w:pPr>
          </w:p>
          <w:p w14:paraId="3946E753" w14:textId="77777777" w:rsidR="00C52241" w:rsidRDefault="00C52241">
            <w:pPr>
              <w:snapToGrid w:val="0"/>
              <w:jc w:val="center"/>
              <w:rPr>
                <w:rStyle w:val="FontStyle55"/>
              </w:rPr>
            </w:pPr>
          </w:p>
          <w:p w14:paraId="3B662366" w14:textId="77777777" w:rsidR="00C52241" w:rsidRDefault="00C52241" w:rsidP="00C87E8B">
            <w:pPr>
              <w:jc w:val="center"/>
            </w:pPr>
          </w:p>
        </w:tc>
        <w:tc>
          <w:tcPr>
            <w:tcW w:w="3260" w:type="dxa"/>
            <w:vMerge w:val="restart"/>
          </w:tcPr>
          <w:p w14:paraId="5868E2E3" w14:textId="7CAACC9B" w:rsidR="00C52241" w:rsidRPr="009A4ED7" w:rsidRDefault="00C52241" w:rsidP="00C87E8B">
            <w:pPr>
              <w:rPr>
                <w:lang w:val="ru-RU"/>
              </w:rPr>
            </w:pPr>
            <w:r w:rsidRPr="009A4ED7">
              <w:rPr>
                <w:rStyle w:val="FontStyle55"/>
                <w:lang w:val="ru-RU"/>
              </w:rPr>
              <w:t xml:space="preserve">Эксплуатация погрузочных кранов (кранов-манипуляторов) грузоподъемностью до 10 т включительно и с грузовым моментом 30 </w:t>
            </w:r>
            <w:proofErr w:type="spellStart"/>
            <w:r w:rsidRPr="009A4ED7">
              <w:rPr>
                <w:rStyle w:val="FontStyle55"/>
                <w:lang w:val="ru-RU"/>
              </w:rPr>
              <w:t>т</w:t>
            </w:r>
            <w:r w:rsidRPr="009A4ED7">
              <w:rPr>
                <w:rStyle w:val="FontStyle55"/>
                <w:b/>
                <w:bCs/>
                <w:lang w:val="ru-RU"/>
              </w:rPr>
              <w:t>∙</w:t>
            </w:r>
            <w:r w:rsidRPr="009A4ED7">
              <w:rPr>
                <w:rStyle w:val="FontStyle55"/>
                <w:lang w:val="ru-RU"/>
              </w:rPr>
              <w:t>м</w:t>
            </w:r>
            <w:proofErr w:type="spellEnd"/>
            <w:r w:rsidRPr="009A4ED7">
              <w:rPr>
                <w:rStyle w:val="FontStyle55"/>
                <w:lang w:val="ru-RU"/>
              </w:rPr>
              <w:t xml:space="preserve"> включительно при производстве погрузочно-разгрузочных работ</w:t>
            </w:r>
          </w:p>
        </w:tc>
        <w:tc>
          <w:tcPr>
            <w:tcW w:w="1616" w:type="dxa"/>
            <w:vMerge w:val="restart"/>
          </w:tcPr>
          <w:p w14:paraId="6E47B45F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4</w:t>
            </w:r>
          </w:p>
          <w:p w14:paraId="4FDF85BD" w14:textId="77777777" w:rsidR="00C52241" w:rsidRDefault="00C52241">
            <w:pPr>
              <w:snapToGrid w:val="0"/>
              <w:rPr>
                <w:rStyle w:val="FontStyle55"/>
              </w:rPr>
            </w:pPr>
          </w:p>
          <w:p w14:paraId="4D1A8CC9" w14:textId="77777777" w:rsidR="00C52241" w:rsidRDefault="00C52241">
            <w:pPr>
              <w:snapToGrid w:val="0"/>
              <w:rPr>
                <w:rStyle w:val="FontStyle55"/>
              </w:rPr>
            </w:pPr>
          </w:p>
          <w:p w14:paraId="4AD4FF59" w14:textId="77777777" w:rsidR="00C52241" w:rsidRDefault="00C52241" w:rsidP="00C87E8B"/>
        </w:tc>
        <w:tc>
          <w:tcPr>
            <w:tcW w:w="2636" w:type="dxa"/>
            <w:vMerge w:val="restart"/>
          </w:tcPr>
          <w:p w14:paraId="503C503A" w14:textId="77777777" w:rsidR="0021433F" w:rsidRDefault="0021433F" w:rsidP="0021433F">
            <w:pPr>
              <w:pStyle w:val="Style21"/>
              <w:spacing w:line="240" w:lineRule="auto"/>
            </w:pPr>
            <w:r>
              <w:rPr>
                <w:rStyle w:val="FontStyle55"/>
              </w:rPr>
              <w:t>Крановщик (оператор)</w:t>
            </w:r>
          </w:p>
          <w:p w14:paraId="34DE9EA8" w14:textId="77777777" w:rsidR="0021433F" w:rsidRDefault="0021433F" w:rsidP="0021433F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Крановщик (оператор) крана погрузочного (крана-манипулятора)</w:t>
            </w:r>
          </w:p>
          <w:p w14:paraId="5B7967D9" w14:textId="77777777" w:rsidR="0021433F" w:rsidRDefault="0021433F" w:rsidP="0021433F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(оператор) крана погрузочного (крана-манипулятора)</w:t>
            </w:r>
          </w:p>
          <w:p w14:paraId="28D327A6" w14:textId="5B91E159" w:rsidR="00C52241" w:rsidRDefault="0021433F" w:rsidP="0021433F">
            <w:pPr>
              <w:pStyle w:val="Style21"/>
              <w:spacing w:line="240" w:lineRule="auto"/>
              <w:jc w:val="both"/>
              <w:rPr>
                <w:rStyle w:val="FontStyle55"/>
              </w:rPr>
            </w:pPr>
            <w:r>
              <w:rPr>
                <w:rStyle w:val="FontStyle55"/>
              </w:rPr>
              <w:t>Машинист 5-го разряда</w:t>
            </w:r>
          </w:p>
        </w:tc>
        <w:tc>
          <w:tcPr>
            <w:tcW w:w="3828" w:type="dxa"/>
          </w:tcPr>
          <w:p w14:paraId="6854CDD9" w14:textId="458EC5D7" w:rsidR="00C52241" w:rsidRPr="009649B3" w:rsidRDefault="00C52241" w:rsidP="006F5AA9">
            <w:pPr>
              <w:pStyle w:val="Style21"/>
              <w:spacing w:line="240" w:lineRule="auto"/>
            </w:pPr>
            <w:r w:rsidRPr="009649B3">
              <w:rPr>
                <w:rStyle w:val="FontStyle55"/>
              </w:rPr>
              <w:t xml:space="preserve">Подготовка погрузочного крана (крана-манипулятора) грузоподъемностью до 10 т включительно и с грузовым моментом до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  <w:r w:rsidRPr="009649B3">
              <w:rPr>
                <w:rStyle w:val="FontStyle55"/>
              </w:rPr>
              <w:t xml:space="preserve"> включительно к работе</w:t>
            </w:r>
          </w:p>
        </w:tc>
        <w:tc>
          <w:tcPr>
            <w:tcW w:w="850" w:type="dxa"/>
          </w:tcPr>
          <w:p w14:paraId="1869F9D7" w14:textId="77777777" w:rsidR="00C52241" w:rsidRPr="006F5AA9" w:rsidRDefault="00C52241">
            <w:pPr>
              <w:pStyle w:val="Style34"/>
              <w:spacing w:line="240" w:lineRule="auto"/>
              <w:rPr>
                <w:lang w:val="ru-RU"/>
              </w:rPr>
            </w:pPr>
            <w:r w:rsidRPr="006F5AA9">
              <w:rPr>
                <w:rStyle w:val="FontStyle55"/>
                <w:lang w:val="ru-RU"/>
              </w:rPr>
              <w:t>А/01.4</w:t>
            </w:r>
          </w:p>
        </w:tc>
        <w:tc>
          <w:tcPr>
            <w:tcW w:w="1763" w:type="dxa"/>
          </w:tcPr>
          <w:p w14:paraId="34A2782F" w14:textId="77777777" w:rsidR="00C52241" w:rsidRPr="006F5AA9" w:rsidRDefault="00C52241">
            <w:pPr>
              <w:pStyle w:val="Style34"/>
              <w:spacing w:line="240" w:lineRule="auto"/>
              <w:rPr>
                <w:lang w:val="ru-RU"/>
              </w:rPr>
            </w:pPr>
            <w:r w:rsidRPr="006F5AA9">
              <w:rPr>
                <w:rStyle w:val="FontStyle55"/>
                <w:lang w:val="ru-RU"/>
              </w:rPr>
              <w:t>4</w:t>
            </w:r>
          </w:p>
        </w:tc>
      </w:tr>
      <w:tr w:rsidR="0021433F" w14:paraId="14B699BC" w14:textId="77777777" w:rsidTr="0021433F">
        <w:tc>
          <w:tcPr>
            <w:tcW w:w="466" w:type="dxa"/>
            <w:vMerge/>
          </w:tcPr>
          <w:p w14:paraId="5E833661" w14:textId="77777777" w:rsidR="00C52241" w:rsidRPr="006F5AA9" w:rsidRDefault="00C52241" w:rsidP="00C87E8B">
            <w:pPr>
              <w:jc w:val="center"/>
              <w:rPr>
                <w:rStyle w:val="FontStyle55"/>
                <w:lang w:val="ru-RU"/>
              </w:rPr>
            </w:pPr>
          </w:p>
        </w:tc>
        <w:tc>
          <w:tcPr>
            <w:tcW w:w="3260" w:type="dxa"/>
            <w:vMerge/>
          </w:tcPr>
          <w:p w14:paraId="66B71E79" w14:textId="77777777" w:rsidR="00C52241" w:rsidRPr="006F5AA9" w:rsidRDefault="00C52241" w:rsidP="00C87E8B">
            <w:pPr>
              <w:rPr>
                <w:rStyle w:val="FontStyle55"/>
                <w:lang w:val="ru-RU"/>
              </w:rPr>
            </w:pPr>
          </w:p>
        </w:tc>
        <w:tc>
          <w:tcPr>
            <w:tcW w:w="1616" w:type="dxa"/>
            <w:vMerge/>
          </w:tcPr>
          <w:p w14:paraId="4ADCBB47" w14:textId="77777777" w:rsidR="00C52241" w:rsidRPr="006F5AA9" w:rsidRDefault="00C52241" w:rsidP="00C87E8B">
            <w:pPr>
              <w:rPr>
                <w:rStyle w:val="FontStyle55"/>
                <w:lang w:val="ru-RU"/>
              </w:rPr>
            </w:pPr>
          </w:p>
        </w:tc>
        <w:tc>
          <w:tcPr>
            <w:tcW w:w="2636" w:type="dxa"/>
            <w:vMerge/>
          </w:tcPr>
          <w:p w14:paraId="1774021B" w14:textId="77777777" w:rsidR="00C52241" w:rsidRDefault="00C52241">
            <w:pPr>
              <w:pStyle w:val="Style21"/>
              <w:spacing w:line="240" w:lineRule="auto"/>
              <w:jc w:val="both"/>
              <w:rPr>
                <w:rStyle w:val="FontStyle55"/>
              </w:rPr>
            </w:pPr>
          </w:p>
        </w:tc>
        <w:tc>
          <w:tcPr>
            <w:tcW w:w="3828" w:type="dxa"/>
          </w:tcPr>
          <w:p w14:paraId="11096657" w14:textId="0D490699" w:rsidR="00C52241" w:rsidRPr="009649B3" w:rsidRDefault="00C52241" w:rsidP="006F5AA9">
            <w:pPr>
              <w:pStyle w:val="Style21"/>
              <w:spacing w:line="240" w:lineRule="auto"/>
            </w:pPr>
            <w:r w:rsidRPr="009649B3">
              <w:rPr>
                <w:rStyle w:val="FontStyle55"/>
              </w:rPr>
              <w:t xml:space="preserve">Управление погрузочным краном (краном-манипулятором) грузоподъемностью до 10 т включительно и с грузовым моментом до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  <w:r w:rsidRPr="009649B3">
              <w:rPr>
                <w:rStyle w:val="FontStyle55"/>
              </w:rPr>
              <w:t xml:space="preserve"> включительно при производстве погрузочно-разгрузочных работ</w:t>
            </w:r>
          </w:p>
        </w:tc>
        <w:tc>
          <w:tcPr>
            <w:tcW w:w="850" w:type="dxa"/>
          </w:tcPr>
          <w:p w14:paraId="30A7DF63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А/02.4</w:t>
            </w:r>
          </w:p>
        </w:tc>
        <w:tc>
          <w:tcPr>
            <w:tcW w:w="1763" w:type="dxa"/>
          </w:tcPr>
          <w:p w14:paraId="3331B341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4</w:t>
            </w:r>
          </w:p>
        </w:tc>
      </w:tr>
      <w:tr w:rsidR="0021433F" w14:paraId="15C81D70" w14:textId="77777777" w:rsidTr="0021433F">
        <w:tc>
          <w:tcPr>
            <w:tcW w:w="466" w:type="dxa"/>
            <w:vMerge/>
          </w:tcPr>
          <w:p w14:paraId="456A8AD7" w14:textId="77777777" w:rsidR="00C52241" w:rsidRDefault="00C52241">
            <w:pPr>
              <w:jc w:val="center"/>
              <w:rPr>
                <w:rStyle w:val="FontStyle55"/>
              </w:rPr>
            </w:pPr>
          </w:p>
        </w:tc>
        <w:tc>
          <w:tcPr>
            <w:tcW w:w="3260" w:type="dxa"/>
            <w:vMerge/>
          </w:tcPr>
          <w:p w14:paraId="4A175727" w14:textId="77777777" w:rsidR="00C52241" w:rsidRDefault="00C52241">
            <w:pPr>
              <w:rPr>
                <w:rStyle w:val="FontStyle55"/>
              </w:rPr>
            </w:pPr>
          </w:p>
        </w:tc>
        <w:tc>
          <w:tcPr>
            <w:tcW w:w="1616" w:type="dxa"/>
            <w:vMerge/>
          </w:tcPr>
          <w:p w14:paraId="0A8F77D9" w14:textId="77777777" w:rsidR="00C52241" w:rsidRDefault="00C52241">
            <w:pPr>
              <w:rPr>
                <w:rStyle w:val="FontStyle55"/>
              </w:rPr>
            </w:pPr>
          </w:p>
        </w:tc>
        <w:tc>
          <w:tcPr>
            <w:tcW w:w="2636" w:type="dxa"/>
            <w:vMerge/>
          </w:tcPr>
          <w:p w14:paraId="7B13ABCF" w14:textId="77777777" w:rsidR="00C52241" w:rsidRDefault="00C52241">
            <w:pPr>
              <w:pStyle w:val="Style21"/>
              <w:spacing w:line="240" w:lineRule="auto"/>
              <w:ind w:hanging="5"/>
              <w:jc w:val="both"/>
              <w:rPr>
                <w:rStyle w:val="FontStyle55"/>
              </w:rPr>
            </w:pPr>
          </w:p>
        </w:tc>
        <w:tc>
          <w:tcPr>
            <w:tcW w:w="3828" w:type="dxa"/>
          </w:tcPr>
          <w:p w14:paraId="3CF56AEB" w14:textId="428F44A3" w:rsidR="00C52241" w:rsidRPr="009649B3" w:rsidRDefault="00C52241" w:rsidP="006F5AA9">
            <w:pPr>
              <w:pStyle w:val="Style21"/>
              <w:spacing w:line="240" w:lineRule="auto"/>
              <w:ind w:hanging="5"/>
            </w:pPr>
            <w:r w:rsidRPr="009649B3">
              <w:rPr>
                <w:rStyle w:val="FontStyle55"/>
              </w:rPr>
              <w:t xml:space="preserve">Выполнение ежесменного технического обслуживания погрузочного крана (крана-манипулятора) грузоподъемностью до 10 т включительно и с грузовым моментом до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  <w:r w:rsidRPr="009649B3">
              <w:rPr>
                <w:rStyle w:val="FontStyle55"/>
              </w:rPr>
              <w:t xml:space="preserve"> включительно</w:t>
            </w:r>
          </w:p>
        </w:tc>
        <w:tc>
          <w:tcPr>
            <w:tcW w:w="850" w:type="dxa"/>
          </w:tcPr>
          <w:p w14:paraId="2E137DDB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А/03.4</w:t>
            </w:r>
          </w:p>
        </w:tc>
        <w:tc>
          <w:tcPr>
            <w:tcW w:w="1763" w:type="dxa"/>
          </w:tcPr>
          <w:p w14:paraId="3CD01526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4</w:t>
            </w:r>
          </w:p>
        </w:tc>
      </w:tr>
      <w:tr w:rsidR="0021433F" w14:paraId="2334A28E" w14:textId="77777777" w:rsidTr="0021433F">
        <w:tc>
          <w:tcPr>
            <w:tcW w:w="466" w:type="dxa"/>
            <w:vMerge w:val="restart"/>
          </w:tcPr>
          <w:p w14:paraId="391E01DE" w14:textId="77777777" w:rsidR="00C52241" w:rsidRDefault="00C52241">
            <w:pPr>
              <w:jc w:val="center"/>
            </w:pPr>
            <w:r>
              <w:rPr>
                <w:rStyle w:val="FontStyle55"/>
              </w:rPr>
              <w:t>B</w:t>
            </w:r>
          </w:p>
        </w:tc>
        <w:tc>
          <w:tcPr>
            <w:tcW w:w="3260" w:type="dxa"/>
            <w:vMerge w:val="restart"/>
          </w:tcPr>
          <w:p w14:paraId="4F3A739F" w14:textId="77777777" w:rsidR="00C52241" w:rsidRDefault="00C52241" w:rsidP="008415D8">
            <w:pPr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Эксплуатация погрузочных кранов (кранов-манипуляторов) грузоподъемностью свыше </w:t>
            </w:r>
            <w:r>
              <w:rPr>
                <w:rStyle w:val="FontStyle55"/>
                <w:lang w:val="ru-RU"/>
              </w:rPr>
              <w:br/>
              <w:t xml:space="preserve">10 т и с грузовым моментом свыше 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при производстве погрузочно-</w:t>
            </w:r>
            <w:r>
              <w:rPr>
                <w:rStyle w:val="FontStyle55"/>
                <w:lang w:val="ru-RU"/>
              </w:rPr>
              <w:lastRenderedPageBreak/>
              <w:t>разгрузочных работ</w:t>
            </w:r>
          </w:p>
        </w:tc>
        <w:tc>
          <w:tcPr>
            <w:tcW w:w="1616" w:type="dxa"/>
            <w:vMerge w:val="restart"/>
          </w:tcPr>
          <w:p w14:paraId="107269AA" w14:textId="77777777" w:rsidR="00C52241" w:rsidRDefault="00C52241">
            <w:pPr>
              <w:jc w:val="center"/>
            </w:pPr>
            <w:r>
              <w:rPr>
                <w:rStyle w:val="FontStyle55"/>
              </w:rPr>
              <w:lastRenderedPageBreak/>
              <w:t>5</w:t>
            </w:r>
          </w:p>
        </w:tc>
        <w:tc>
          <w:tcPr>
            <w:tcW w:w="2636" w:type="dxa"/>
            <w:vMerge w:val="restart"/>
          </w:tcPr>
          <w:p w14:paraId="1F7D0C7D" w14:textId="77777777" w:rsidR="00EA061B" w:rsidRDefault="00EA061B" w:rsidP="00EA061B">
            <w:pPr>
              <w:pStyle w:val="Style21"/>
              <w:spacing w:line="240" w:lineRule="auto"/>
            </w:pPr>
            <w:r>
              <w:rPr>
                <w:rStyle w:val="FontStyle55"/>
              </w:rPr>
              <w:t>Крановщик (оператор)</w:t>
            </w:r>
          </w:p>
          <w:p w14:paraId="1B54D395" w14:textId="77777777" w:rsidR="00EA061B" w:rsidRDefault="00EA061B" w:rsidP="00EA061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Крановщик (оператор) крана погрузочного (крана-манипулятора)</w:t>
            </w:r>
          </w:p>
          <w:p w14:paraId="2045A923" w14:textId="77777777" w:rsidR="00EA061B" w:rsidRDefault="00EA061B" w:rsidP="00EA061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(оператор) крана погрузочного (крана-манипулятора)</w:t>
            </w:r>
          </w:p>
          <w:p w14:paraId="3CDC33F2" w14:textId="2B766B6C" w:rsidR="00C52241" w:rsidRDefault="00EA061B" w:rsidP="00EA061B">
            <w:pPr>
              <w:pStyle w:val="Style21"/>
              <w:spacing w:line="240" w:lineRule="auto"/>
              <w:jc w:val="both"/>
              <w:rPr>
                <w:rStyle w:val="FontStyle55"/>
              </w:rPr>
            </w:pPr>
            <w:r>
              <w:rPr>
                <w:rStyle w:val="FontStyle55"/>
              </w:rPr>
              <w:lastRenderedPageBreak/>
              <w:t>Машинист 6-го разряда</w:t>
            </w:r>
          </w:p>
        </w:tc>
        <w:tc>
          <w:tcPr>
            <w:tcW w:w="3828" w:type="dxa"/>
          </w:tcPr>
          <w:p w14:paraId="104C5C81" w14:textId="3CB31292" w:rsidR="00C52241" w:rsidRPr="009649B3" w:rsidRDefault="00C52241" w:rsidP="006F5AA9">
            <w:pPr>
              <w:pStyle w:val="Style21"/>
              <w:spacing w:line="240" w:lineRule="auto"/>
            </w:pPr>
            <w:r w:rsidRPr="009649B3">
              <w:rPr>
                <w:rStyle w:val="FontStyle55"/>
              </w:rPr>
              <w:lastRenderedPageBreak/>
              <w:t xml:space="preserve">Подготовка погрузочного крана (крана-манипулятора) грузоподъемностью свыше 10 т и с грузовым моментом свыше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  <w:r w:rsidRPr="009649B3">
              <w:rPr>
                <w:rStyle w:val="FontStyle55"/>
              </w:rPr>
              <w:t xml:space="preserve"> к работе</w:t>
            </w:r>
          </w:p>
        </w:tc>
        <w:tc>
          <w:tcPr>
            <w:tcW w:w="850" w:type="dxa"/>
          </w:tcPr>
          <w:p w14:paraId="5C8567C0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B/01.5</w:t>
            </w:r>
          </w:p>
        </w:tc>
        <w:tc>
          <w:tcPr>
            <w:tcW w:w="1763" w:type="dxa"/>
          </w:tcPr>
          <w:p w14:paraId="04EA1502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5</w:t>
            </w:r>
          </w:p>
        </w:tc>
      </w:tr>
      <w:tr w:rsidR="0021433F" w14:paraId="301A9B5D" w14:textId="77777777" w:rsidTr="0021433F">
        <w:tc>
          <w:tcPr>
            <w:tcW w:w="466" w:type="dxa"/>
            <w:vMerge/>
          </w:tcPr>
          <w:p w14:paraId="354CD73C" w14:textId="77777777" w:rsidR="00C52241" w:rsidRDefault="00C52241">
            <w:pPr>
              <w:snapToGrid w:val="0"/>
              <w:jc w:val="center"/>
              <w:rPr>
                <w:rStyle w:val="FontStyle55"/>
              </w:rPr>
            </w:pPr>
          </w:p>
        </w:tc>
        <w:tc>
          <w:tcPr>
            <w:tcW w:w="3260" w:type="dxa"/>
            <w:vMerge/>
          </w:tcPr>
          <w:p w14:paraId="5FE9F4BB" w14:textId="77777777" w:rsidR="00C52241" w:rsidRDefault="00C52241">
            <w:pPr>
              <w:snapToGrid w:val="0"/>
              <w:rPr>
                <w:rStyle w:val="FontStyle55"/>
              </w:rPr>
            </w:pPr>
          </w:p>
        </w:tc>
        <w:tc>
          <w:tcPr>
            <w:tcW w:w="1616" w:type="dxa"/>
            <w:vMerge/>
          </w:tcPr>
          <w:p w14:paraId="2D5EA544" w14:textId="77777777" w:rsidR="00C52241" w:rsidRDefault="00C52241">
            <w:pPr>
              <w:snapToGrid w:val="0"/>
              <w:rPr>
                <w:rStyle w:val="FontStyle55"/>
              </w:rPr>
            </w:pPr>
          </w:p>
        </w:tc>
        <w:tc>
          <w:tcPr>
            <w:tcW w:w="2636" w:type="dxa"/>
            <w:vMerge/>
          </w:tcPr>
          <w:p w14:paraId="2C56433F" w14:textId="77777777" w:rsidR="00C52241" w:rsidRDefault="00C52241">
            <w:pPr>
              <w:pStyle w:val="Style21"/>
              <w:spacing w:line="240" w:lineRule="auto"/>
              <w:jc w:val="both"/>
              <w:rPr>
                <w:rStyle w:val="FontStyle55"/>
              </w:rPr>
            </w:pPr>
          </w:p>
        </w:tc>
        <w:tc>
          <w:tcPr>
            <w:tcW w:w="3828" w:type="dxa"/>
          </w:tcPr>
          <w:p w14:paraId="22F6FACC" w14:textId="66C19AA3" w:rsidR="00C52241" w:rsidRPr="009649B3" w:rsidRDefault="00C52241" w:rsidP="006F5AA9">
            <w:pPr>
              <w:pStyle w:val="Style21"/>
              <w:spacing w:line="240" w:lineRule="auto"/>
            </w:pPr>
            <w:r w:rsidRPr="009649B3">
              <w:rPr>
                <w:rStyle w:val="FontStyle55"/>
              </w:rPr>
              <w:t xml:space="preserve">Управление погрузочным краном (краном-манипулятором) </w:t>
            </w:r>
            <w:r w:rsidRPr="009649B3">
              <w:rPr>
                <w:rStyle w:val="FontStyle55"/>
              </w:rPr>
              <w:lastRenderedPageBreak/>
              <w:t xml:space="preserve">грузоподъемностью свыше 10 т и с грузовым моментом свыше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  <w:r w:rsidRPr="009649B3">
              <w:rPr>
                <w:rStyle w:val="FontStyle55"/>
              </w:rPr>
              <w:t xml:space="preserve"> при производстве погрузочно-разгрузочных работ</w:t>
            </w:r>
          </w:p>
        </w:tc>
        <w:tc>
          <w:tcPr>
            <w:tcW w:w="850" w:type="dxa"/>
          </w:tcPr>
          <w:p w14:paraId="78001675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lastRenderedPageBreak/>
              <w:t>B/02.5</w:t>
            </w:r>
          </w:p>
        </w:tc>
        <w:tc>
          <w:tcPr>
            <w:tcW w:w="1763" w:type="dxa"/>
          </w:tcPr>
          <w:p w14:paraId="366A891B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5</w:t>
            </w:r>
          </w:p>
        </w:tc>
      </w:tr>
      <w:tr w:rsidR="0021433F" w14:paraId="1F4B9ACA" w14:textId="77777777" w:rsidTr="0021433F">
        <w:tc>
          <w:tcPr>
            <w:tcW w:w="466" w:type="dxa"/>
            <w:vMerge/>
          </w:tcPr>
          <w:p w14:paraId="07C70E5D" w14:textId="77777777" w:rsidR="00C52241" w:rsidRDefault="00C52241">
            <w:pPr>
              <w:snapToGrid w:val="0"/>
              <w:jc w:val="center"/>
              <w:rPr>
                <w:rStyle w:val="FontStyle55"/>
              </w:rPr>
            </w:pPr>
          </w:p>
        </w:tc>
        <w:tc>
          <w:tcPr>
            <w:tcW w:w="3260" w:type="dxa"/>
            <w:vMerge/>
          </w:tcPr>
          <w:p w14:paraId="7A7EB583" w14:textId="77777777" w:rsidR="00C52241" w:rsidRDefault="00C52241">
            <w:pPr>
              <w:snapToGrid w:val="0"/>
              <w:rPr>
                <w:rStyle w:val="FontStyle55"/>
              </w:rPr>
            </w:pPr>
          </w:p>
        </w:tc>
        <w:tc>
          <w:tcPr>
            <w:tcW w:w="1616" w:type="dxa"/>
            <w:vMerge/>
          </w:tcPr>
          <w:p w14:paraId="6A06577A" w14:textId="77777777" w:rsidR="00C52241" w:rsidRDefault="00C52241">
            <w:pPr>
              <w:snapToGrid w:val="0"/>
              <w:rPr>
                <w:rStyle w:val="FontStyle55"/>
              </w:rPr>
            </w:pPr>
          </w:p>
        </w:tc>
        <w:tc>
          <w:tcPr>
            <w:tcW w:w="2636" w:type="dxa"/>
            <w:vMerge/>
          </w:tcPr>
          <w:p w14:paraId="3A80EFFF" w14:textId="77777777" w:rsidR="00C52241" w:rsidRDefault="00C52241">
            <w:pPr>
              <w:pStyle w:val="Style21"/>
              <w:spacing w:line="240" w:lineRule="auto"/>
              <w:ind w:hanging="5"/>
              <w:jc w:val="both"/>
              <w:rPr>
                <w:rStyle w:val="FontStyle55"/>
              </w:rPr>
            </w:pPr>
          </w:p>
        </w:tc>
        <w:tc>
          <w:tcPr>
            <w:tcW w:w="3828" w:type="dxa"/>
          </w:tcPr>
          <w:p w14:paraId="1056CAF3" w14:textId="045E8E2C" w:rsidR="00C52241" w:rsidRPr="009649B3" w:rsidRDefault="00C52241" w:rsidP="006F5AA9">
            <w:pPr>
              <w:pStyle w:val="Style21"/>
              <w:spacing w:line="240" w:lineRule="auto"/>
              <w:ind w:hanging="5"/>
            </w:pPr>
            <w:r w:rsidRPr="009649B3">
              <w:rPr>
                <w:rStyle w:val="FontStyle55"/>
              </w:rPr>
              <w:t xml:space="preserve">Выполнение ежесменного технического обслуживания погрузочного крана (крана-манипулятора) грузоподъемностью свыше 10 т и с грузовым моментом свыше 30 </w:t>
            </w:r>
            <w:proofErr w:type="spellStart"/>
            <w:r w:rsidRPr="009649B3">
              <w:rPr>
                <w:rStyle w:val="FontStyle55"/>
              </w:rPr>
              <w:t>т</w:t>
            </w:r>
            <w:r w:rsidRPr="009649B3">
              <w:rPr>
                <w:rStyle w:val="FontStyle55"/>
                <w:b/>
                <w:bCs/>
              </w:rPr>
              <w:t>∙</w:t>
            </w:r>
            <w:r w:rsidRPr="009649B3">
              <w:rPr>
                <w:rStyle w:val="FontStyle55"/>
              </w:rPr>
              <w:t>м</w:t>
            </w:r>
            <w:proofErr w:type="spellEnd"/>
          </w:p>
        </w:tc>
        <w:tc>
          <w:tcPr>
            <w:tcW w:w="850" w:type="dxa"/>
          </w:tcPr>
          <w:p w14:paraId="6CB487C5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B/03.5</w:t>
            </w:r>
          </w:p>
        </w:tc>
        <w:tc>
          <w:tcPr>
            <w:tcW w:w="1763" w:type="dxa"/>
          </w:tcPr>
          <w:p w14:paraId="64C972F2" w14:textId="77777777" w:rsidR="00C52241" w:rsidRDefault="00C52241">
            <w:pPr>
              <w:pStyle w:val="Style34"/>
              <w:spacing w:line="240" w:lineRule="auto"/>
            </w:pPr>
            <w:r>
              <w:rPr>
                <w:rStyle w:val="FontStyle55"/>
              </w:rPr>
              <w:t>5</w:t>
            </w:r>
          </w:p>
        </w:tc>
      </w:tr>
    </w:tbl>
    <w:p w14:paraId="0FCC4972" w14:textId="77777777" w:rsidR="00ED3142" w:rsidRDefault="00ED3142" w:rsidP="00ED3142">
      <w:pPr>
        <w:sectPr w:rsidR="00ED3142" w:rsidSect="00D91D01">
          <w:headerReference w:type="default" r:id="rId8"/>
          <w:footerReference w:type="default" r:id="rId9"/>
          <w:endnotePr>
            <w:numFmt w:val="decimal"/>
          </w:endnotePr>
          <w:pgSz w:w="16041" w:h="12024" w:orient="landscape"/>
          <w:pgMar w:top="1134" w:right="1266" w:bottom="684" w:left="851" w:header="284" w:footer="0" w:gutter="0"/>
          <w:pgNumType w:start="3"/>
          <w:cols w:space="720"/>
          <w:formProt w:val="0"/>
          <w:docGrid w:linePitch="360"/>
        </w:sectPr>
      </w:pPr>
    </w:p>
    <w:p w14:paraId="2A803DE0" w14:textId="47CD0F16" w:rsidR="00B64661" w:rsidRPr="00ED3142" w:rsidRDefault="00C87E8B" w:rsidP="00ED3142">
      <w:pPr>
        <w:jc w:val="center"/>
        <w:rPr>
          <w:b/>
          <w:lang w:val="ru-RU"/>
        </w:rPr>
      </w:pPr>
      <w:r w:rsidRPr="00ED3142">
        <w:rPr>
          <w:b/>
        </w:rPr>
        <w:lastRenderedPageBreak/>
        <w:t>III</w:t>
      </w:r>
      <w:r w:rsidRPr="00ED3142">
        <w:rPr>
          <w:b/>
          <w:lang w:val="ru-RU"/>
        </w:rPr>
        <w:t>. Характеристика обобщенных трудовых функций</w:t>
      </w:r>
    </w:p>
    <w:p w14:paraId="14D279FE" w14:textId="77777777" w:rsidR="00B64661" w:rsidRPr="009A4ED7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  <w:lang w:val="ru-RU"/>
        </w:rPr>
      </w:pPr>
    </w:p>
    <w:p w14:paraId="699EC0EA" w14:textId="77777777" w:rsidR="00B64661" w:rsidRDefault="00C87E8B">
      <w:pPr>
        <w:pStyle w:val="Style37"/>
        <w:widowControl/>
        <w:spacing w:line="240" w:lineRule="auto"/>
        <w:ind w:firstLine="0"/>
      </w:pPr>
      <w:r>
        <w:rPr>
          <w:rStyle w:val="FontStyle47"/>
          <w:b/>
          <w:sz w:val="24"/>
          <w:szCs w:val="24"/>
        </w:rPr>
        <w:t xml:space="preserve">3.1. </w:t>
      </w:r>
      <w:proofErr w:type="spellStart"/>
      <w:r>
        <w:rPr>
          <w:rStyle w:val="FontStyle45"/>
        </w:rPr>
        <w:t>Обобщенная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0A5BC154" w14:textId="77777777" w:rsidR="00B64661" w:rsidRDefault="00B64661">
      <w:pPr>
        <w:pStyle w:val="Style37"/>
        <w:widowControl/>
        <w:spacing w:line="240" w:lineRule="auto"/>
        <w:ind w:firstLine="0"/>
        <w:rPr>
          <w:rStyle w:val="FontStyle53"/>
          <w:b w:val="0"/>
          <w:sz w:val="24"/>
          <w:szCs w:val="24"/>
        </w:rPr>
      </w:pPr>
    </w:p>
    <w:tbl>
      <w:tblPr>
        <w:tblW w:w="10124" w:type="dxa"/>
        <w:tblLayout w:type="fixed"/>
        <w:tblLook w:val="04A0" w:firstRow="1" w:lastRow="0" w:firstColumn="1" w:lastColumn="0" w:noHBand="0" w:noVBand="1"/>
      </w:tblPr>
      <w:tblGrid>
        <w:gridCol w:w="1526"/>
        <w:gridCol w:w="4819"/>
        <w:gridCol w:w="567"/>
        <w:gridCol w:w="710"/>
        <w:gridCol w:w="1702"/>
        <w:gridCol w:w="800"/>
      </w:tblGrid>
      <w:tr w:rsidR="0021433F" w14:paraId="2B201CCE" w14:textId="77777777" w:rsidTr="009A4ED7"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D1471B4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8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5AFD74" w14:textId="277184EC" w:rsidR="00B64661" w:rsidRDefault="00C87E8B">
            <w:pPr>
              <w:pStyle w:val="Style37"/>
              <w:spacing w:line="240" w:lineRule="auto"/>
              <w:ind w:firstLine="0"/>
              <w:jc w:val="both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Эксплуатация погрузочных кранов (кранов-манипуляторов) грузоподъемностью до 10 т включительно и с грузовым моментом 30</w:t>
            </w:r>
            <w:r w:rsidR="0021433F">
              <w:rPr>
                <w:rStyle w:val="FontStyle55"/>
                <w:lang w:val="ru-RU"/>
              </w:rPr>
              <w:t> 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включительно при производстве погрузочно-разгрузочных работ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BA16BF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7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75B6D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4B4DB9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8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F19CFC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4</w:t>
            </w:r>
          </w:p>
        </w:tc>
      </w:tr>
    </w:tbl>
    <w:p w14:paraId="6BCDE382" w14:textId="77777777" w:rsidR="00B64661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</w:rPr>
      </w:pPr>
    </w:p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14:paraId="12F46184" w14:textId="77777777" w:rsidTr="009A4ED7">
        <w:tc>
          <w:tcPr>
            <w:tcW w:w="2516" w:type="dxa"/>
          </w:tcPr>
          <w:p w14:paraId="2F36D005" w14:textId="7DDE22CF" w:rsidR="00B64661" w:rsidRDefault="00C87E8B" w:rsidP="009A4ED7">
            <w:pPr>
              <w:pStyle w:val="Style21"/>
              <w:spacing w:line="240" w:lineRule="auto"/>
            </w:pPr>
            <w:r>
              <w:rPr>
                <w:rStyle w:val="FontStyle55"/>
              </w:rPr>
              <w:t>Возможные</w:t>
            </w:r>
            <w:r w:rsidR="004C5274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наименования</w:t>
            </w:r>
            <w:r w:rsidR="004C5274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должностей,</w:t>
            </w:r>
            <w:r w:rsidR="004C5274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профессий</w:t>
            </w:r>
            <w:r w:rsidR="004C5274">
              <w:t xml:space="preserve"> </w:t>
            </w:r>
            <w:r w:rsidR="004C5274" w:rsidRPr="004C5274">
              <w:rPr>
                <w:rStyle w:val="FontStyle55"/>
              </w:rPr>
              <w:t>рабочих</w:t>
            </w:r>
          </w:p>
        </w:tc>
        <w:tc>
          <w:tcPr>
            <w:tcW w:w="7608" w:type="dxa"/>
          </w:tcPr>
          <w:p w14:paraId="64D711D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Крановщик (оператор)</w:t>
            </w:r>
          </w:p>
          <w:p w14:paraId="29D3CCD5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Крановщик (оператор) крана погрузочного (крана-манипулятора)</w:t>
            </w:r>
          </w:p>
          <w:p w14:paraId="3D65C08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(оператор) крана погрузочного (крана-манипулятора)</w:t>
            </w:r>
          </w:p>
          <w:p w14:paraId="0398AB68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5-го разряда</w:t>
            </w:r>
          </w:p>
        </w:tc>
      </w:tr>
    </w:tbl>
    <w:p w14:paraId="2A4F6E34" w14:textId="77777777" w:rsidR="004C5274" w:rsidRDefault="004C5274" w:rsidP="004C5274">
      <w:pPr>
        <w:rPr>
          <w:lang w:val="ru-RU"/>
        </w:rPr>
      </w:pPr>
    </w:p>
    <w:p w14:paraId="44437B43" w14:textId="77777777" w:rsidR="004C5274" w:rsidRDefault="004C5274" w:rsidP="004C5274">
      <w:pPr>
        <w:rPr>
          <w:lang w:val="ru-RU"/>
        </w:rPr>
      </w:pPr>
      <w:r w:rsidRPr="00F95357">
        <w:rPr>
          <w:lang w:val="ru-RU"/>
        </w:rPr>
        <w:t>Пути достижения квалификации</w:t>
      </w:r>
    </w:p>
    <w:p w14:paraId="6BDC7FEC" w14:textId="77777777" w:rsidR="004C5274" w:rsidRPr="00AA235F" w:rsidRDefault="004C5274" w:rsidP="004C5274">
      <w:pPr>
        <w:rPr>
          <w:lang w:val="ru-RU"/>
        </w:rPr>
      </w:pPr>
    </w:p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:rsidRPr="009D48EB" w14:paraId="73F21CB8" w14:textId="77777777" w:rsidTr="009A4ED7">
        <w:tc>
          <w:tcPr>
            <w:tcW w:w="2516" w:type="dxa"/>
          </w:tcPr>
          <w:p w14:paraId="74844385" w14:textId="0F94D9CC" w:rsidR="00B64661" w:rsidRDefault="004C5274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Образование и обучение</w:t>
            </w:r>
          </w:p>
        </w:tc>
        <w:tc>
          <w:tcPr>
            <w:tcW w:w="7608" w:type="dxa"/>
          </w:tcPr>
          <w:p w14:paraId="111F2C45" w14:textId="5C74218D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Профессиональное обучение </w:t>
            </w:r>
            <w:r w:rsidR="0021433F">
              <w:rPr>
                <w:rStyle w:val="FontStyle55"/>
                <w:lang w:val="ru-RU"/>
              </w:rPr>
              <w:t xml:space="preserve">– </w:t>
            </w:r>
            <w:r>
              <w:rPr>
                <w:rStyle w:val="FontStyle55"/>
                <w:lang w:val="ru-RU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64661" w14:paraId="67D77013" w14:textId="77777777" w:rsidTr="009A4ED7">
        <w:tc>
          <w:tcPr>
            <w:tcW w:w="2516" w:type="dxa"/>
          </w:tcPr>
          <w:p w14:paraId="2A44ADE4" w14:textId="7D921389" w:rsidR="00B64661" w:rsidRDefault="004C5274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Опыт практической работы</w:t>
            </w:r>
          </w:p>
        </w:tc>
        <w:tc>
          <w:tcPr>
            <w:tcW w:w="7608" w:type="dxa"/>
          </w:tcPr>
          <w:p w14:paraId="27CFBECC" w14:textId="77777777" w:rsidR="00B64661" w:rsidRDefault="00C87E8B">
            <w:pPr>
              <w:pStyle w:val="Style37"/>
              <w:spacing w:line="240" w:lineRule="auto"/>
              <w:ind w:firstLine="0"/>
            </w:pPr>
            <w:r>
              <w:rPr>
                <w:rStyle w:val="FontStyle53"/>
                <w:b w:val="0"/>
                <w:sz w:val="24"/>
                <w:szCs w:val="24"/>
              </w:rPr>
              <w:t>-</w:t>
            </w:r>
          </w:p>
        </w:tc>
      </w:tr>
    </w:tbl>
    <w:p w14:paraId="7B6F519B" w14:textId="77777777" w:rsidR="004C5274" w:rsidRDefault="004C5274"/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:rsidRPr="009D48EB" w14:paraId="6E10B034" w14:textId="77777777" w:rsidTr="009A4ED7">
        <w:tc>
          <w:tcPr>
            <w:tcW w:w="2516" w:type="dxa"/>
          </w:tcPr>
          <w:p w14:paraId="4EF36C2F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Особые условия </w:t>
            </w:r>
            <w:r>
              <w:rPr>
                <w:rStyle w:val="FontStyle55"/>
                <w:lang w:val="ru-RU"/>
              </w:rPr>
              <w:br/>
              <w:t>допуска к работе</w:t>
            </w:r>
          </w:p>
        </w:tc>
        <w:tc>
          <w:tcPr>
            <w:tcW w:w="7608" w:type="dxa"/>
          </w:tcPr>
          <w:p w14:paraId="6B8A1466" w14:textId="77777777" w:rsidR="00B64661" w:rsidRPr="009A4ED7" w:rsidRDefault="00C87E8B">
            <w:pPr>
              <w:pStyle w:val="Style21"/>
              <w:spacing w:line="240" w:lineRule="auto"/>
              <w:rPr>
                <w:rFonts w:ascii="Times New Roman" w:hAnsi="Times New Roman"/>
              </w:rPr>
            </w:pPr>
            <w:r w:rsidRPr="0021433F">
              <w:rPr>
                <w:rFonts w:ascii="Times New Roman" w:hAnsi="Times New Roman"/>
              </w:rPr>
              <w:t>Прохождение обязательных предварительных и периодических медицинских осмотров</w:t>
            </w:r>
            <w:r w:rsidRPr="009A4ED7">
              <w:rPr>
                <w:rStyle w:val="EndnoteCharacters"/>
                <w:rFonts w:ascii="Times New Roman" w:hAnsi="Times New Roman"/>
              </w:rPr>
              <w:t xml:space="preserve"> </w:t>
            </w:r>
            <w:r w:rsidRPr="009A4ED7">
              <w:rPr>
                <w:rStyle w:val="ac"/>
                <w:rFonts w:ascii="Times New Roman" w:hAnsi="Times New Roman"/>
              </w:rPr>
              <w:endnoteReference w:id="4"/>
            </w:r>
          </w:p>
          <w:p w14:paraId="2B3D7847" w14:textId="77777777" w:rsidR="00B64661" w:rsidRPr="009A4ED7" w:rsidRDefault="00C87E8B">
            <w:pPr>
              <w:pStyle w:val="Style21"/>
              <w:spacing w:line="240" w:lineRule="auto"/>
              <w:rPr>
                <w:rFonts w:ascii="Times New Roman" w:hAnsi="Times New Roman"/>
              </w:rPr>
            </w:pPr>
            <w:r w:rsidRPr="0021433F">
              <w:rPr>
                <w:rStyle w:val="FontStyle55"/>
              </w:rPr>
              <w:t>Наличие не ниже III группы по электробезопасности напряжением до 1000 В</w:t>
            </w:r>
            <w:r w:rsidRPr="009A4ED7">
              <w:rPr>
                <w:rStyle w:val="ac"/>
                <w:rFonts w:ascii="Times New Roman" w:hAnsi="Times New Roman"/>
              </w:rPr>
              <w:endnoteReference w:id="5"/>
            </w:r>
          </w:p>
          <w:p w14:paraId="703C12EF" w14:textId="77777777" w:rsidR="00B64661" w:rsidRPr="0021433F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 w:rsidRPr="0021433F">
              <w:rPr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  <w:r w:rsidRPr="009A4ED7">
              <w:rPr>
                <w:rStyle w:val="ac"/>
              </w:rPr>
              <w:endnoteReference w:id="6"/>
            </w:r>
          </w:p>
          <w:p w14:paraId="4BAF3E2E" w14:textId="1CFAE675" w:rsidR="00B64661" w:rsidRPr="0021433F" w:rsidRDefault="00C87E8B">
            <w:pPr>
              <w:pStyle w:val="Style37"/>
              <w:spacing w:line="240" w:lineRule="auto"/>
              <w:ind w:firstLine="0"/>
              <w:jc w:val="both"/>
              <w:rPr>
                <w:lang w:val="ru-RU"/>
              </w:rPr>
            </w:pPr>
            <w:r w:rsidRPr="0021433F">
              <w:rPr>
                <w:rStyle w:val="FontStyle55"/>
                <w:lang w:val="ru-RU"/>
              </w:rPr>
              <w:t>Наличие удостоверения тракториста-машиниста (тракториста)</w:t>
            </w:r>
            <w:r w:rsidRPr="009A4ED7">
              <w:rPr>
                <w:rStyle w:val="ac"/>
              </w:rPr>
              <w:endnoteReference w:id="7"/>
            </w:r>
            <w:r w:rsidR="00F933F0" w:rsidRPr="0021433F">
              <w:rPr>
                <w:rStyle w:val="FontStyle55"/>
                <w:lang w:val="ru-RU"/>
              </w:rPr>
              <w:t xml:space="preserve"> (при необходимости)</w:t>
            </w:r>
          </w:p>
          <w:p w14:paraId="1CF13F28" w14:textId="2606ACFF" w:rsidR="00B64661" w:rsidRDefault="00C87E8B" w:rsidP="00F933F0">
            <w:pPr>
              <w:pStyle w:val="Style37"/>
              <w:spacing w:line="240" w:lineRule="auto"/>
              <w:ind w:firstLine="0"/>
              <w:jc w:val="both"/>
              <w:rPr>
                <w:lang w:val="ru-RU"/>
              </w:rPr>
            </w:pPr>
            <w:r w:rsidRPr="0021433F">
              <w:rPr>
                <w:rStyle w:val="FontStyle55"/>
                <w:lang w:val="ru-RU"/>
              </w:rPr>
              <w:t>Наличие удостоверения на право управления транспортным средством соответствующей категории</w:t>
            </w:r>
            <w:r w:rsidRPr="009A4ED7">
              <w:rPr>
                <w:rStyle w:val="ac"/>
              </w:rPr>
              <w:endnoteReference w:id="8"/>
            </w:r>
            <w:r w:rsidR="00F933F0">
              <w:rPr>
                <w:rStyle w:val="FontStyle55"/>
                <w:lang w:val="ru-RU"/>
              </w:rPr>
              <w:t xml:space="preserve"> </w:t>
            </w:r>
            <w:r w:rsidR="00F933F0" w:rsidRPr="0021433F">
              <w:rPr>
                <w:rStyle w:val="FontStyle55"/>
                <w:lang w:val="ru-RU"/>
              </w:rPr>
              <w:t>(при необходимости)</w:t>
            </w:r>
          </w:p>
        </w:tc>
      </w:tr>
      <w:tr w:rsidR="00B64661" w:rsidRPr="009D48EB" w14:paraId="06C84E1E" w14:textId="77777777" w:rsidTr="009A4ED7">
        <w:tc>
          <w:tcPr>
            <w:tcW w:w="2516" w:type="dxa"/>
          </w:tcPr>
          <w:p w14:paraId="1144B075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Другие</w:t>
            </w:r>
            <w:r>
              <w:rPr>
                <w:rStyle w:val="FontStyle55"/>
              </w:rPr>
              <w:br/>
              <w:t>характеристики</w:t>
            </w:r>
          </w:p>
        </w:tc>
        <w:tc>
          <w:tcPr>
            <w:tcW w:w="7608" w:type="dxa"/>
          </w:tcPr>
          <w:p w14:paraId="13322BD5" w14:textId="77777777" w:rsidR="00B64661" w:rsidRDefault="00C87E8B">
            <w:pPr>
              <w:pStyle w:val="pTextStyle"/>
              <w:spacing w:line="240" w:lineRule="auto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4D69902B" w14:textId="77777777" w:rsidR="00B64661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  <w:lang w:val="ru-RU"/>
        </w:rPr>
      </w:pPr>
    </w:p>
    <w:p w14:paraId="7E7901A4" w14:textId="77777777" w:rsidR="004C5274" w:rsidRDefault="004C5274" w:rsidP="004C5274">
      <w:pPr>
        <w:rPr>
          <w:lang w:val="ru-RU"/>
        </w:rPr>
      </w:pPr>
      <w:r w:rsidRPr="00F95357">
        <w:rPr>
          <w:lang w:val="ru-RU"/>
        </w:rPr>
        <w:t>Справочная информация</w:t>
      </w:r>
    </w:p>
    <w:p w14:paraId="739A84E0" w14:textId="77777777" w:rsidR="00B64661" w:rsidRDefault="00B64661">
      <w:pPr>
        <w:pStyle w:val="Style37"/>
        <w:widowControl/>
        <w:spacing w:line="240" w:lineRule="auto"/>
        <w:ind w:firstLine="0"/>
        <w:rPr>
          <w:rStyle w:val="FontStyle45"/>
          <w:b w:val="0"/>
        </w:rPr>
      </w:pPr>
    </w:p>
    <w:tbl>
      <w:tblPr>
        <w:tblW w:w="101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855"/>
        <w:gridCol w:w="6317"/>
      </w:tblGrid>
      <w:tr w:rsidR="00B64661" w:rsidRPr="009D48EB" w14:paraId="543D69AF" w14:textId="77777777" w:rsidTr="009A4ED7">
        <w:tc>
          <w:tcPr>
            <w:tcW w:w="2937" w:type="dxa"/>
            <w:vAlign w:val="center"/>
          </w:tcPr>
          <w:p w14:paraId="09E87A91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Наименование документа</w:t>
            </w:r>
          </w:p>
        </w:tc>
        <w:tc>
          <w:tcPr>
            <w:tcW w:w="855" w:type="dxa"/>
            <w:vAlign w:val="center"/>
          </w:tcPr>
          <w:p w14:paraId="36B2C373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Код</w:t>
            </w:r>
          </w:p>
        </w:tc>
        <w:tc>
          <w:tcPr>
            <w:tcW w:w="6317" w:type="dxa"/>
            <w:vAlign w:val="center"/>
          </w:tcPr>
          <w:p w14:paraId="0300E427" w14:textId="4928958A" w:rsidR="00B64661" w:rsidRPr="00FA2B60" w:rsidRDefault="00FA2B60">
            <w:pPr>
              <w:pStyle w:val="Style21"/>
              <w:spacing w:line="240" w:lineRule="auto"/>
              <w:jc w:val="center"/>
              <w:rPr>
                <w:rFonts w:ascii="Times New Roman" w:hAnsi="Times New Roman"/>
              </w:rPr>
            </w:pPr>
            <w:r w:rsidRPr="00FA2B60">
              <w:rPr>
                <w:rFonts w:ascii="Times New Roman" w:hAnsi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4661" w:rsidRPr="009D48EB" w14:paraId="0DAC7F4A" w14:textId="77777777" w:rsidTr="009A4ED7">
        <w:tc>
          <w:tcPr>
            <w:tcW w:w="2937" w:type="dxa"/>
          </w:tcPr>
          <w:p w14:paraId="530C3D49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ОКЗ</w:t>
            </w:r>
          </w:p>
        </w:tc>
        <w:tc>
          <w:tcPr>
            <w:tcW w:w="855" w:type="dxa"/>
          </w:tcPr>
          <w:p w14:paraId="1797FAC7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8343</w:t>
            </w:r>
          </w:p>
        </w:tc>
        <w:tc>
          <w:tcPr>
            <w:tcW w:w="6317" w:type="dxa"/>
          </w:tcPr>
          <w:p w14:paraId="3C7C754A" w14:textId="0A08BBE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Операторы (машинисты) кранов, </w:t>
            </w:r>
            <w:r w:rsidR="00402170" w:rsidRPr="00E47D10">
              <w:rPr>
                <w:rFonts w:ascii="Times New Roman" w:hAnsi="Times New Roman"/>
              </w:rPr>
              <w:t>подъемников</w:t>
            </w:r>
            <w:r w:rsidR="00402170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и аналогичного оборудования</w:t>
            </w:r>
          </w:p>
        </w:tc>
      </w:tr>
      <w:tr w:rsidR="00B64661" w14:paraId="4736DB85" w14:textId="77777777" w:rsidTr="009A4ED7">
        <w:tc>
          <w:tcPr>
            <w:tcW w:w="2937" w:type="dxa"/>
          </w:tcPr>
          <w:p w14:paraId="2D9BE079" w14:textId="77777777" w:rsidR="00B64661" w:rsidRDefault="00C87E8B">
            <w:pPr>
              <w:pStyle w:val="Style37"/>
              <w:spacing w:line="240" w:lineRule="auto"/>
              <w:ind w:firstLine="0"/>
            </w:pPr>
            <w:r>
              <w:rPr>
                <w:rStyle w:val="FontStyle55"/>
              </w:rPr>
              <w:t>ЕТКС</w:t>
            </w:r>
            <w:r>
              <w:rPr>
                <w:rStyle w:val="ac"/>
              </w:rPr>
              <w:endnoteReference w:id="9"/>
            </w:r>
          </w:p>
        </w:tc>
        <w:tc>
          <w:tcPr>
            <w:tcW w:w="855" w:type="dxa"/>
          </w:tcPr>
          <w:p w14:paraId="4FFF4A56" w14:textId="6E2190D2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§</w:t>
            </w:r>
            <w:r w:rsidR="0021433F">
              <w:rPr>
                <w:rStyle w:val="FontStyle55"/>
              </w:rPr>
              <w:t> </w:t>
            </w:r>
            <w:r>
              <w:rPr>
                <w:rStyle w:val="FontStyle55"/>
              </w:rPr>
              <w:t>102</w:t>
            </w:r>
          </w:p>
        </w:tc>
        <w:tc>
          <w:tcPr>
            <w:tcW w:w="6317" w:type="dxa"/>
          </w:tcPr>
          <w:p w14:paraId="0FD3B0EB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5-го разряда</w:t>
            </w:r>
          </w:p>
        </w:tc>
      </w:tr>
      <w:tr w:rsidR="00B64661" w14:paraId="3171DB2E" w14:textId="77777777" w:rsidTr="009A4ED7">
        <w:tc>
          <w:tcPr>
            <w:tcW w:w="2937" w:type="dxa"/>
            <w:vMerge w:val="restart"/>
          </w:tcPr>
          <w:p w14:paraId="1E906758" w14:textId="77777777" w:rsidR="00B64661" w:rsidRDefault="00C87E8B">
            <w:pPr>
              <w:pStyle w:val="Style37"/>
              <w:spacing w:line="240" w:lineRule="auto"/>
              <w:ind w:firstLine="0"/>
            </w:pPr>
            <w:r>
              <w:rPr>
                <w:rStyle w:val="FontStyle45"/>
                <w:b w:val="0"/>
              </w:rPr>
              <w:t>ОКПДТР</w:t>
            </w:r>
            <w:r>
              <w:rPr>
                <w:rStyle w:val="ac"/>
              </w:rPr>
              <w:endnoteReference w:id="10"/>
            </w:r>
          </w:p>
        </w:tc>
        <w:tc>
          <w:tcPr>
            <w:tcW w:w="855" w:type="dxa"/>
          </w:tcPr>
          <w:p w14:paraId="24D94F45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13788</w:t>
            </w:r>
          </w:p>
        </w:tc>
        <w:tc>
          <w:tcPr>
            <w:tcW w:w="6317" w:type="dxa"/>
          </w:tcPr>
          <w:p w14:paraId="3FC2DBAA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крана автомобильного</w:t>
            </w:r>
          </w:p>
        </w:tc>
      </w:tr>
      <w:tr w:rsidR="00B64661" w14:paraId="37EC52D2" w14:textId="77777777" w:rsidTr="009A4ED7">
        <w:tc>
          <w:tcPr>
            <w:tcW w:w="2937" w:type="dxa"/>
            <w:vMerge/>
          </w:tcPr>
          <w:p w14:paraId="77F2460E" w14:textId="77777777" w:rsidR="00B64661" w:rsidRDefault="00B64661">
            <w:pPr>
              <w:pStyle w:val="Style37"/>
              <w:snapToGrid w:val="0"/>
              <w:spacing w:line="240" w:lineRule="auto"/>
              <w:ind w:firstLine="0"/>
              <w:rPr>
                <w:rStyle w:val="FontStyle45"/>
                <w:b w:val="0"/>
              </w:rPr>
            </w:pPr>
          </w:p>
        </w:tc>
        <w:tc>
          <w:tcPr>
            <w:tcW w:w="855" w:type="dxa"/>
          </w:tcPr>
          <w:p w14:paraId="247678D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13790</w:t>
            </w:r>
          </w:p>
        </w:tc>
        <w:tc>
          <w:tcPr>
            <w:tcW w:w="6317" w:type="dxa"/>
          </w:tcPr>
          <w:p w14:paraId="70062CA9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крана (крановщик)</w:t>
            </w:r>
          </w:p>
        </w:tc>
      </w:tr>
    </w:tbl>
    <w:p w14:paraId="00320CD9" w14:textId="77777777" w:rsidR="00B64661" w:rsidRDefault="00B64661">
      <w:pPr>
        <w:rPr>
          <w:rStyle w:val="FontStyle45"/>
          <w:b w:val="0"/>
        </w:rPr>
      </w:pPr>
    </w:p>
    <w:p w14:paraId="297F559B" w14:textId="77777777" w:rsidR="00D91D01" w:rsidRDefault="00D91D01">
      <w:pPr>
        <w:rPr>
          <w:rStyle w:val="FontStyle45"/>
          <w:b w:val="0"/>
        </w:rPr>
      </w:pPr>
    </w:p>
    <w:p w14:paraId="1B238A0C" w14:textId="77777777" w:rsidR="00B64661" w:rsidRDefault="00C87E8B">
      <w:pPr>
        <w:pStyle w:val="Style3"/>
        <w:widowControl/>
        <w:spacing w:line="240" w:lineRule="auto"/>
        <w:jc w:val="both"/>
      </w:pPr>
      <w:r>
        <w:rPr>
          <w:rStyle w:val="FontStyle45"/>
        </w:rPr>
        <w:lastRenderedPageBreak/>
        <w:t xml:space="preserve">3.1.1.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3D739E17" w14:textId="77777777" w:rsidR="00B64661" w:rsidRDefault="00B64661">
      <w:pPr>
        <w:pStyle w:val="Style3"/>
        <w:widowControl/>
        <w:spacing w:line="240" w:lineRule="auto"/>
        <w:jc w:val="both"/>
        <w:rPr>
          <w:rStyle w:val="FontStyle4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4162"/>
        <w:gridCol w:w="694"/>
        <w:gridCol w:w="860"/>
        <w:gridCol w:w="1666"/>
        <w:gridCol w:w="780"/>
      </w:tblGrid>
      <w:tr w:rsidR="00B64661" w14:paraId="6ADDD575" w14:textId="77777777" w:rsidTr="009A4ED7">
        <w:trPr>
          <w:jc w:val="center"/>
        </w:trPr>
        <w:tc>
          <w:tcPr>
            <w:tcW w:w="175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784B545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1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AD488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Подготовка погрузочного крана (крана-манипулятора) до 10 т включительно и с грузовым моментом до 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включительно к работе</w:t>
            </w:r>
          </w:p>
        </w:tc>
        <w:tc>
          <w:tcPr>
            <w:tcW w:w="6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2855A6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8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6A9EE4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А/01.4</w:t>
            </w:r>
          </w:p>
        </w:tc>
        <w:tc>
          <w:tcPr>
            <w:tcW w:w="16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E65A5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  <w:t>(</w:t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подуровень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)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E5C74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4</w:t>
            </w:r>
          </w:p>
        </w:tc>
      </w:tr>
    </w:tbl>
    <w:p w14:paraId="091639B8" w14:textId="77777777" w:rsidR="00B64661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7327"/>
      </w:tblGrid>
      <w:tr w:rsidR="00B64661" w:rsidRPr="009D48EB" w14:paraId="161CCC02" w14:textId="77777777" w:rsidTr="009A4ED7">
        <w:tc>
          <w:tcPr>
            <w:tcW w:w="2587" w:type="dxa"/>
            <w:vMerge w:val="restart"/>
          </w:tcPr>
          <w:p w14:paraId="34B0FA1F" w14:textId="77777777" w:rsidR="00B64661" w:rsidRDefault="00C87E8B">
            <w:pPr>
              <w:snapToGrid w:val="0"/>
              <w:rPr>
                <w:rStyle w:val="FontStyle55"/>
                <w:lang w:val="ru-RU"/>
              </w:rPr>
            </w:pPr>
            <w:r>
              <w:rPr>
                <w:rStyle w:val="FontStyle55"/>
                <w:lang w:val="ru-RU"/>
              </w:rPr>
              <w:t>Трудовые действия</w:t>
            </w:r>
          </w:p>
        </w:tc>
        <w:tc>
          <w:tcPr>
            <w:tcW w:w="7334" w:type="dxa"/>
          </w:tcPr>
          <w:p w14:paraId="04784C89" w14:textId="099442B8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Ознакомление с проектом производства работ, технологическими картами на погрузочно-разгрузочные работы и технологическими картами складирования грузов</w:t>
            </w:r>
          </w:p>
        </w:tc>
      </w:tr>
      <w:tr w:rsidR="00B64661" w:rsidRPr="009D48EB" w14:paraId="3B1CA96B" w14:textId="77777777" w:rsidTr="009A4ED7">
        <w:tc>
          <w:tcPr>
            <w:tcW w:w="2587" w:type="dxa"/>
            <w:vMerge/>
          </w:tcPr>
          <w:p w14:paraId="69CB30F5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32204BE" w14:textId="17D046D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Получение наряда-допуска на работу погрузочных кранов (кранов-манипуляторов) вблизи линии электропередачи (при необходимости)</w:t>
            </w:r>
          </w:p>
        </w:tc>
      </w:tr>
      <w:tr w:rsidR="00B64661" w:rsidRPr="009D48EB" w14:paraId="2D19A63B" w14:textId="77777777" w:rsidTr="009A4ED7">
        <w:tc>
          <w:tcPr>
            <w:tcW w:w="2587" w:type="dxa"/>
            <w:vMerge/>
          </w:tcPr>
          <w:p w14:paraId="559C30C8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4084A5C" w14:textId="7A03CED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внешнего осмотра металлоконструкций, механизмов, устройств и приборов безопасности погрузочных кранов (кранов-манипуляторов)</w:t>
            </w:r>
          </w:p>
        </w:tc>
      </w:tr>
      <w:tr w:rsidR="00B64661" w:rsidRPr="009D48EB" w14:paraId="4D2C0720" w14:textId="77777777" w:rsidTr="009A4ED7">
        <w:tc>
          <w:tcPr>
            <w:tcW w:w="2587" w:type="dxa"/>
            <w:vMerge/>
          </w:tcPr>
          <w:p w14:paraId="4C0AF41C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B43A55F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Проверка на холостом ходу механизмов, устройств и приборов погрузочных кранов (кранов-манипуляторов)</w:t>
            </w:r>
          </w:p>
        </w:tc>
      </w:tr>
      <w:tr w:rsidR="00B64661" w:rsidRPr="009D48EB" w14:paraId="7B10BFBF" w14:textId="77777777" w:rsidTr="009A4ED7">
        <w:tc>
          <w:tcPr>
            <w:tcW w:w="2587" w:type="dxa"/>
            <w:vMerge/>
          </w:tcPr>
          <w:p w14:paraId="2D1A39C2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22686D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осмотра и проверка состояния площадки для установки погрузочных кранов (кранов-манипуляторов)</w:t>
            </w:r>
          </w:p>
        </w:tc>
      </w:tr>
      <w:tr w:rsidR="00B64661" w14:paraId="139C9F93" w14:textId="77777777" w:rsidTr="00F25FFE">
        <w:trPr>
          <w:trHeight w:val="361"/>
        </w:trPr>
        <w:tc>
          <w:tcPr>
            <w:tcW w:w="2587" w:type="dxa"/>
            <w:vMerge/>
          </w:tcPr>
          <w:p w14:paraId="4C98FF11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47E129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Документальное оформление результатов осмотра</w:t>
            </w:r>
          </w:p>
        </w:tc>
      </w:tr>
      <w:tr w:rsidR="00B64661" w:rsidRPr="009D48EB" w14:paraId="73C5F631" w14:textId="77777777" w:rsidTr="009A4ED7">
        <w:tc>
          <w:tcPr>
            <w:tcW w:w="2587" w:type="dxa"/>
            <w:vMerge/>
          </w:tcPr>
          <w:p w14:paraId="7AA28704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822A2A2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установки погрузочных кранов (кранов-манипуляторов) на выносные опоры на краю откоса, котлована (канавы), ближе 30 м от линии электропередачи для выполнения работ</w:t>
            </w:r>
          </w:p>
        </w:tc>
      </w:tr>
      <w:tr w:rsidR="00B64661" w:rsidRPr="009D48EB" w14:paraId="234BBA62" w14:textId="77777777" w:rsidTr="009A4ED7">
        <w:tc>
          <w:tcPr>
            <w:tcW w:w="2587" w:type="dxa"/>
            <w:vMerge w:val="restart"/>
          </w:tcPr>
          <w:p w14:paraId="5434D8DF" w14:textId="253E6A93" w:rsidR="00B64661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Необходимые умения</w:t>
            </w:r>
          </w:p>
        </w:tc>
        <w:tc>
          <w:tcPr>
            <w:tcW w:w="7334" w:type="dxa"/>
          </w:tcPr>
          <w:p w14:paraId="0A70C53F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Определять неисправности в работе погрузочных кранов (кранов-манипуляторов)</w:t>
            </w:r>
          </w:p>
        </w:tc>
      </w:tr>
      <w:tr w:rsidR="00B64661" w:rsidRPr="009D48EB" w14:paraId="60F86C00" w14:textId="77777777" w:rsidTr="009A4ED7">
        <w:tc>
          <w:tcPr>
            <w:tcW w:w="2587" w:type="dxa"/>
            <w:vMerge/>
          </w:tcPr>
          <w:p w14:paraId="2B3A19CB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EFC5291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Определять пригодность к работе стальных канатов, грузозахватных </w:t>
            </w:r>
            <w:r w:rsidRPr="008415D8">
              <w:rPr>
                <w:rStyle w:val="FontStyle55"/>
              </w:rPr>
              <w:t>органов,</w:t>
            </w:r>
            <w:r>
              <w:rPr>
                <w:rStyle w:val="FontStyle55"/>
              </w:rPr>
              <w:t xml:space="preserve"> съемных грузозахватных приспособлений и тары</w:t>
            </w:r>
          </w:p>
        </w:tc>
      </w:tr>
      <w:tr w:rsidR="00B64661" w:rsidRPr="009D48EB" w14:paraId="1B990292" w14:textId="77777777" w:rsidTr="009A4ED7">
        <w:tc>
          <w:tcPr>
            <w:tcW w:w="2587" w:type="dxa"/>
            <w:vMerge/>
          </w:tcPr>
          <w:p w14:paraId="3554286C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789F8AB4" w14:textId="179C77A2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Определять по габаритным размерам и характеру материала приблизительную массу подлежащего подъему и перемещению груза</w:t>
            </w:r>
          </w:p>
        </w:tc>
      </w:tr>
      <w:tr w:rsidR="00B64661" w:rsidRPr="009D48EB" w14:paraId="7CB74BBB" w14:textId="77777777" w:rsidTr="009A4ED7">
        <w:tc>
          <w:tcPr>
            <w:tcW w:w="2587" w:type="dxa"/>
            <w:vMerge/>
          </w:tcPr>
          <w:p w14:paraId="58045329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8F7279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Читать рабочие чертежи деталей и сборочных единиц, гидравлические, кинематические и электрические схемы погрузочных кранов (кранов-манипуляторов)</w:t>
            </w:r>
          </w:p>
        </w:tc>
      </w:tr>
      <w:tr w:rsidR="00B64661" w14:paraId="6D838925" w14:textId="77777777" w:rsidTr="009A4ED7">
        <w:tc>
          <w:tcPr>
            <w:tcW w:w="2587" w:type="dxa"/>
            <w:vMerge/>
          </w:tcPr>
          <w:p w14:paraId="1EE150C1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4E3AD7E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B64661" w14:paraId="26A7BB84" w14:textId="77777777" w:rsidTr="009A4ED7">
        <w:tc>
          <w:tcPr>
            <w:tcW w:w="2587" w:type="dxa"/>
            <w:vMerge/>
          </w:tcPr>
          <w:p w14:paraId="6A31507E" w14:textId="77777777" w:rsidR="00B64661" w:rsidRDefault="00B64661">
            <w:pPr>
              <w:snapToGrid w:val="0"/>
              <w:rPr>
                <w:rStyle w:val="FontStyle55"/>
              </w:rPr>
            </w:pPr>
          </w:p>
        </w:tc>
        <w:tc>
          <w:tcPr>
            <w:tcW w:w="7334" w:type="dxa"/>
          </w:tcPr>
          <w:p w14:paraId="00E9DBF3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Документально оформлять результаты осмотра</w:t>
            </w:r>
          </w:p>
        </w:tc>
      </w:tr>
      <w:tr w:rsidR="00B64661" w:rsidRPr="009D48EB" w14:paraId="76175003" w14:textId="77777777" w:rsidTr="009A4ED7">
        <w:tc>
          <w:tcPr>
            <w:tcW w:w="2587" w:type="dxa"/>
            <w:vMerge w:val="restart"/>
          </w:tcPr>
          <w:p w14:paraId="18466686" w14:textId="4BFA2102" w:rsidR="00B64661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Необходимые знания</w:t>
            </w:r>
          </w:p>
        </w:tc>
        <w:tc>
          <w:tcPr>
            <w:tcW w:w="7334" w:type="dxa"/>
          </w:tcPr>
          <w:p w14:paraId="5FD7D51B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Назначение, устройство, принцип действия, грузовая характеристика, конструктивные особенности, правила эксплуатации обслуживаемых погрузочных кранов (кранов-манипуляторов)</w:t>
            </w:r>
          </w:p>
        </w:tc>
      </w:tr>
      <w:tr w:rsidR="00B64661" w:rsidRPr="009D48EB" w14:paraId="72EB5622" w14:textId="77777777" w:rsidTr="009A4ED7">
        <w:tc>
          <w:tcPr>
            <w:tcW w:w="2587" w:type="dxa"/>
            <w:vMerge/>
          </w:tcPr>
          <w:p w14:paraId="77656FCF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97F479F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Техническая и эксплуатационная документация на обслуживаемые краны-манипуляторы</w:t>
            </w:r>
          </w:p>
        </w:tc>
      </w:tr>
      <w:tr w:rsidR="00B64661" w:rsidRPr="009D48EB" w14:paraId="3CD28914" w14:textId="77777777" w:rsidTr="009A4ED7">
        <w:tc>
          <w:tcPr>
            <w:tcW w:w="2587" w:type="dxa"/>
            <w:vMerge/>
          </w:tcPr>
          <w:p w14:paraId="4954391B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F1FAA3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Критерии работоспособности обслуживаемых погрузочных кранов (кранов-манипуляторов) в соответствии с </w:t>
            </w:r>
            <w:r w:rsidRPr="008415D8">
              <w:rPr>
                <w:rStyle w:val="FontStyle55"/>
              </w:rPr>
              <w:t>требованиями руководства</w:t>
            </w:r>
            <w:r>
              <w:rPr>
                <w:rStyle w:val="FontStyle55"/>
              </w:rPr>
              <w:t xml:space="preserve"> (инструкции) по эксплуатации</w:t>
            </w:r>
          </w:p>
        </w:tc>
      </w:tr>
      <w:tr w:rsidR="00B64661" w:rsidRPr="009D48EB" w14:paraId="7AC956F8" w14:textId="77777777" w:rsidTr="009A4ED7">
        <w:tc>
          <w:tcPr>
            <w:tcW w:w="2587" w:type="dxa"/>
            <w:vMerge/>
          </w:tcPr>
          <w:p w14:paraId="73E19077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F701B05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B64661" w:rsidRPr="009D48EB" w14:paraId="2E0356C5" w14:textId="77777777" w:rsidTr="009A4ED7">
        <w:tc>
          <w:tcPr>
            <w:tcW w:w="2587" w:type="dxa"/>
            <w:vMerge/>
          </w:tcPr>
          <w:p w14:paraId="191A653A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4AA22B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Назначение и устройство грузозахватных органов, стальных канатов, съемных грузозахватных </w:t>
            </w:r>
            <w:r w:rsidRPr="008415D8">
              <w:rPr>
                <w:rStyle w:val="FontStyle55"/>
              </w:rPr>
              <w:t>приспособлений и тары, нормы</w:t>
            </w:r>
            <w:r>
              <w:rPr>
                <w:rStyle w:val="FontStyle55"/>
              </w:rPr>
              <w:t xml:space="preserve"> их браковки</w:t>
            </w:r>
          </w:p>
        </w:tc>
      </w:tr>
      <w:tr w:rsidR="00B64661" w:rsidRPr="009D48EB" w14:paraId="23EF4AF1" w14:textId="77777777" w:rsidTr="009A4ED7">
        <w:tc>
          <w:tcPr>
            <w:tcW w:w="2587" w:type="dxa"/>
            <w:vMerge/>
          </w:tcPr>
          <w:p w14:paraId="5124A08D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5302B06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Порядок передвижения погрузочных кранов (кранов-манипуляторов) грузоподъемностью до 10 т к месту и на месте производства работ</w:t>
            </w:r>
          </w:p>
        </w:tc>
      </w:tr>
      <w:tr w:rsidR="00B64661" w:rsidRPr="009D48EB" w14:paraId="2551085C" w14:textId="77777777" w:rsidTr="009A4ED7">
        <w:tc>
          <w:tcPr>
            <w:tcW w:w="2587" w:type="dxa"/>
            <w:vMerge/>
          </w:tcPr>
          <w:p w14:paraId="2E1AB726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1F0FE1A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Виды грузов и способы их </w:t>
            </w:r>
            <w:proofErr w:type="spellStart"/>
            <w:r>
              <w:rPr>
                <w:rStyle w:val="FontStyle55"/>
              </w:rPr>
              <w:t>строповки</w:t>
            </w:r>
            <w:proofErr w:type="spellEnd"/>
          </w:p>
        </w:tc>
      </w:tr>
      <w:tr w:rsidR="00B64661" w:rsidRPr="009D48EB" w14:paraId="2B473657" w14:textId="77777777" w:rsidTr="009A4ED7">
        <w:tc>
          <w:tcPr>
            <w:tcW w:w="2587" w:type="dxa"/>
            <w:vMerge/>
          </w:tcPr>
          <w:p w14:paraId="30BA6DE4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7B168DB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Границы опасной зоны при работе погрузочных кранов (кранов-манипуляторов)</w:t>
            </w:r>
          </w:p>
        </w:tc>
      </w:tr>
      <w:tr w:rsidR="00B64661" w:rsidRPr="009D48EB" w14:paraId="348E0C99" w14:textId="77777777" w:rsidTr="009A4ED7">
        <w:tc>
          <w:tcPr>
            <w:tcW w:w="2587" w:type="dxa"/>
            <w:vMerge/>
          </w:tcPr>
          <w:p w14:paraId="65FC7C7F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2410CA0" w14:textId="1E9305C9" w:rsidR="00B64661" w:rsidRDefault="00C87E8B" w:rsidP="008415D8">
            <w:pPr>
              <w:pStyle w:val="Style21"/>
              <w:spacing w:line="240" w:lineRule="auto"/>
            </w:pPr>
            <w:r>
              <w:rPr>
                <w:rStyle w:val="FontStyle55"/>
              </w:rPr>
              <w:t>Система</w:t>
            </w:r>
            <w:r w:rsidR="006F5AA9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 xml:space="preserve">знаковой и звуковой сигнализации, </w:t>
            </w:r>
            <w:r w:rsidR="000E4476">
              <w:rPr>
                <w:rStyle w:val="FontStyle55"/>
              </w:rPr>
              <w:t>установленная</w:t>
            </w:r>
            <w:r w:rsidRPr="008415D8">
              <w:rPr>
                <w:rStyle w:val="FontStyle55"/>
              </w:rPr>
              <w:t xml:space="preserve"> в</w:t>
            </w:r>
            <w:r>
              <w:rPr>
                <w:rStyle w:val="FontStyle55"/>
              </w:rPr>
              <w:t xml:space="preserve"> организации</w:t>
            </w:r>
          </w:p>
        </w:tc>
      </w:tr>
      <w:tr w:rsidR="00B64661" w:rsidRPr="009D48EB" w14:paraId="7A4E43B7" w14:textId="77777777" w:rsidTr="009A4ED7">
        <w:tc>
          <w:tcPr>
            <w:tcW w:w="2587" w:type="dxa"/>
            <w:vMerge/>
          </w:tcPr>
          <w:p w14:paraId="48862572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D57546A" w14:textId="77777777" w:rsidR="00B64661" w:rsidRDefault="00C87E8B">
            <w:pPr>
              <w:tabs>
                <w:tab w:val="left" w:pos="1018"/>
              </w:tabs>
              <w:jc w:val="both"/>
              <w:rPr>
                <w:lang w:val="ru-RU"/>
              </w:rPr>
            </w:pPr>
            <w:r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64661" w:rsidRPr="009D48EB" w14:paraId="25C1FE56" w14:textId="77777777" w:rsidTr="009A4ED7">
        <w:tc>
          <w:tcPr>
            <w:tcW w:w="2587" w:type="dxa"/>
            <w:vMerge/>
          </w:tcPr>
          <w:p w14:paraId="2788C230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48E64E8" w14:textId="030FFF0A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B64661" w:rsidRPr="009D48EB" w14:paraId="35433F42" w14:textId="77777777" w:rsidTr="009A4ED7">
        <w:tc>
          <w:tcPr>
            <w:tcW w:w="2587" w:type="dxa"/>
            <w:vMerge/>
          </w:tcPr>
          <w:p w14:paraId="1E46EBDB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1D2F665" w14:textId="77777777" w:rsidR="00B64661" w:rsidRDefault="00B64661">
            <w:pPr>
              <w:pStyle w:val="Style21"/>
              <w:spacing w:line="240" w:lineRule="auto"/>
              <w:rPr>
                <w:rStyle w:val="FontStyle55"/>
              </w:rPr>
            </w:pPr>
          </w:p>
        </w:tc>
      </w:tr>
      <w:tr w:rsidR="00B64661" w14:paraId="4CCE3686" w14:textId="77777777" w:rsidTr="009A4ED7">
        <w:tc>
          <w:tcPr>
            <w:tcW w:w="2587" w:type="dxa"/>
          </w:tcPr>
          <w:p w14:paraId="6FDE9426" w14:textId="77777777" w:rsidR="00B64661" w:rsidRDefault="00C87E8B">
            <w:proofErr w:type="spellStart"/>
            <w:r>
              <w:rPr>
                <w:rStyle w:val="FontStyle55"/>
              </w:rPr>
              <w:t>Другие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334" w:type="dxa"/>
          </w:tcPr>
          <w:p w14:paraId="48E6797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-</w:t>
            </w:r>
          </w:p>
        </w:tc>
      </w:tr>
    </w:tbl>
    <w:p w14:paraId="1E0E954A" w14:textId="77777777" w:rsidR="00B64661" w:rsidRDefault="00B64661">
      <w:pPr>
        <w:rPr>
          <w:rStyle w:val="FontStyle55"/>
        </w:rPr>
      </w:pPr>
    </w:p>
    <w:p w14:paraId="3081ECDC" w14:textId="77777777" w:rsidR="00B64661" w:rsidRDefault="00C87E8B">
      <w:pPr>
        <w:pStyle w:val="Style3"/>
        <w:widowControl/>
        <w:spacing w:line="240" w:lineRule="auto"/>
        <w:jc w:val="both"/>
      </w:pPr>
      <w:r>
        <w:rPr>
          <w:rStyle w:val="FontStyle45"/>
        </w:rPr>
        <w:t xml:space="preserve">3.1.2.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03687783" w14:textId="77777777" w:rsidR="00B64661" w:rsidRDefault="00B64661">
      <w:pPr>
        <w:rPr>
          <w:rStyle w:val="FontStyle45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4673"/>
        <w:gridCol w:w="518"/>
        <w:gridCol w:w="860"/>
        <w:gridCol w:w="1666"/>
        <w:gridCol w:w="779"/>
      </w:tblGrid>
      <w:tr w:rsidR="00B64661" w:rsidRPr="000E4476" w14:paraId="6C935D3D" w14:textId="77777777" w:rsidTr="009A4ED7">
        <w:tc>
          <w:tcPr>
            <w:tcW w:w="142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9BD89EC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6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60F874" w14:textId="661F0481" w:rsidR="00B64661" w:rsidRDefault="00C87E8B">
            <w:pPr>
              <w:pStyle w:val="Style37"/>
              <w:spacing w:line="240" w:lineRule="auto"/>
              <w:ind w:firstLine="0"/>
              <w:jc w:val="both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Управление погрузочным краном (краном-манипулятором), грузоподъемностью до 10 т включительно и с грузовым моментом до </w:t>
            </w:r>
            <w:r w:rsidR="000E4476">
              <w:rPr>
                <w:rStyle w:val="FontStyle55"/>
                <w:lang w:val="ru-RU"/>
              </w:rPr>
              <w:br/>
            </w:r>
            <w:r>
              <w:rPr>
                <w:rStyle w:val="FontStyle55"/>
                <w:lang w:val="ru-RU"/>
              </w:rPr>
              <w:t xml:space="preserve">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включительно при производстве погрузочно-разгрузочных работ</w:t>
            </w:r>
          </w:p>
        </w:tc>
        <w:tc>
          <w:tcPr>
            <w:tcW w:w="51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284C30" w14:textId="77777777" w:rsidR="00B64661" w:rsidRPr="000E4476" w:rsidRDefault="00C87E8B">
            <w:pPr>
              <w:pStyle w:val="Style37"/>
              <w:spacing w:line="240" w:lineRule="auto"/>
              <w:ind w:firstLine="0"/>
              <w:jc w:val="center"/>
              <w:rPr>
                <w:lang w:val="ru-RU"/>
              </w:rPr>
            </w:pPr>
            <w:r w:rsidRPr="000E4476">
              <w:rPr>
                <w:rStyle w:val="FontStyle55"/>
                <w:bCs/>
                <w:sz w:val="20"/>
                <w:szCs w:val="20"/>
                <w:lang w:val="ru-RU"/>
              </w:rPr>
              <w:t>Код</w:t>
            </w:r>
          </w:p>
        </w:tc>
        <w:tc>
          <w:tcPr>
            <w:tcW w:w="8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FFA34F" w14:textId="77777777" w:rsidR="00B64661" w:rsidRPr="000E4476" w:rsidRDefault="00C87E8B">
            <w:pPr>
              <w:pStyle w:val="Style37"/>
              <w:spacing w:line="240" w:lineRule="auto"/>
              <w:ind w:firstLine="0"/>
              <w:jc w:val="center"/>
              <w:rPr>
                <w:lang w:val="ru-RU"/>
              </w:rPr>
            </w:pPr>
            <w:r w:rsidRPr="000E4476">
              <w:rPr>
                <w:rStyle w:val="FontStyle53"/>
                <w:b w:val="0"/>
                <w:sz w:val="24"/>
                <w:szCs w:val="24"/>
                <w:lang w:val="ru-RU"/>
              </w:rPr>
              <w:t>А/02.4</w:t>
            </w:r>
          </w:p>
        </w:tc>
        <w:tc>
          <w:tcPr>
            <w:tcW w:w="16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28C752" w14:textId="77777777" w:rsidR="00B64661" w:rsidRPr="000E4476" w:rsidRDefault="00C87E8B">
            <w:pPr>
              <w:pStyle w:val="Style37"/>
              <w:spacing w:line="240" w:lineRule="auto"/>
              <w:ind w:firstLine="0"/>
              <w:jc w:val="center"/>
              <w:rPr>
                <w:lang w:val="ru-RU"/>
              </w:rPr>
            </w:pPr>
            <w:r w:rsidRPr="000E4476">
              <w:rPr>
                <w:rStyle w:val="FontStyle55"/>
                <w:sz w:val="20"/>
                <w:szCs w:val="20"/>
                <w:lang w:val="ru-RU"/>
              </w:rPr>
              <w:t xml:space="preserve">Уровень </w:t>
            </w:r>
            <w:r w:rsidRPr="000E4476">
              <w:rPr>
                <w:rStyle w:val="FontStyle55"/>
                <w:sz w:val="20"/>
                <w:szCs w:val="20"/>
                <w:lang w:val="ru-RU"/>
              </w:rPr>
              <w:br/>
              <w:t xml:space="preserve">(подуровень) </w:t>
            </w:r>
            <w:r w:rsidRPr="000E4476">
              <w:rPr>
                <w:rStyle w:val="FontStyle55"/>
                <w:sz w:val="20"/>
                <w:szCs w:val="20"/>
                <w:lang w:val="ru-RU"/>
              </w:rPr>
              <w:br/>
              <w:t>квалификации</w:t>
            </w:r>
          </w:p>
        </w:tc>
        <w:tc>
          <w:tcPr>
            <w:tcW w:w="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3626A" w14:textId="77777777" w:rsidR="00B64661" w:rsidRPr="000E4476" w:rsidRDefault="00C87E8B">
            <w:pPr>
              <w:pStyle w:val="Style37"/>
              <w:spacing w:line="240" w:lineRule="auto"/>
              <w:ind w:firstLine="0"/>
              <w:jc w:val="center"/>
              <w:rPr>
                <w:lang w:val="ru-RU"/>
              </w:rPr>
            </w:pPr>
            <w:r w:rsidRPr="000E4476">
              <w:rPr>
                <w:rStyle w:val="FontStyle53"/>
                <w:b w:val="0"/>
                <w:sz w:val="24"/>
                <w:szCs w:val="24"/>
                <w:lang w:val="ru-RU"/>
              </w:rPr>
              <w:t>4</w:t>
            </w:r>
          </w:p>
        </w:tc>
      </w:tr>
    </w:tbl>
    <w:p w14:paraId="1EE5746D" w14:textId="77777777" w:rsidR="00B64661" w:rsidRPr="000E4476" w:rsidRDefault="00B64661">
      <w:pPr>
        <w:rPr>
          <w:rStyle w:val="FontStyle53"/>
          <w:b w:val="0"/>
          <w:sz w:val="20"/>
          <w:szCs w:val="20"/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7327"/>
      </w:tblGrid>
      <w:tr w:rsidR="00B64661" w:rsidRPr="009D48EB" w14:paraId="10494A53" w14:textId="77777777" w:rsidTr="000E4476">
        <w:tc>
          <w:tcPr>
            <w:tcW w:w="2585" w:type="dxa"/>
            <w:vMerge w:val="restart"/>
          </w:tcPr>
          <w:p w14:paraId="0402B59E" w14:textId="6C25B010" w:rsidR="00B64661" w:rsidRPr="001902F6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 w:rsidRPr="001902F6">
              <w:rPr>
                <w:rStyle w:val="FontStyle55"/>
              </w:rPr>
              <w:t>Трудовые действия</w:t>
            </w:r>
          </w:p>
        </w:tc>
        <w:tc>
          <w:tcPr>
            <w:tcW w:w="7327" w:type="dxa"/>
          </w:tcPr>
          <w:p w14:paraId="76FE2E76" w14:textId="77777777" w:rsidR="00B64661" w:rsidRPr="001902F6" w:rsidRDefault="00C87E8B">
            <w:pPr>
              <w:pStyle w:val="Style21"/>
              <w:spacing w:line="240" w:lineRule="auto"/>
              <w:ind w:firstLine="10"/>
            </w:pPr>
            <w:r w:rsidRPr="001902F6">
              <w:rPr>
                <w:rStyle w:val="FontStyle55"/>
              </w:rPr>
              <w:t>Контроль отсутствия людей и посторонних предметов в зоне действия погрузочных кранов (кранов-манипуляторов)</w:t>
            </w:r>
          </w:p>
        </w:tc>
      </w:tr>
      <w:tr w:rsidR="00B64661" w:rsidRPr="009D48EB" w14:paraId="67894058" w14:textId="77777777" w:rsidTr="009A4ED7">
        <w:tc>
          <w:tcPr>
            <w:tcW w:w="2587" w:type="dxa"/>
            <w:vMerge/>
          </w:tcPr>
          <w:p w14:paraId="66B50387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95546C8" w14:textId="77777777" w:rsidR="00B64661" w:rsidRPr="001902F6" w:rsidRDefault="00C87E8B">
            <w:pPr>
              <w:pStyle w:val="Style21"/>
              <w:spacing w:line="240" w:lineRule="auto"/>
              <w:ind w:firstLine="5"/>
            </w:pPr>
            <w:r w:rsidRPr="001902F6">
              <w:rPr>
                <w:rStyle w:val="FontStyle55"/>
              </w:rPr>
              <w:t>Контроль технического состояния погрузочных кранов (кранов-манипуляторов) во время работы</w:t>
            </w:r>
          </w:p>
        </w:tc>
      </w:tr>
      <w:tr w:rsidR="00B64661" w:rsidRPr="009D48EB" w14:paraId="2C5315AD" w14:textId="77777777" w:rsidTr="009A4ED7">
        <w:tc>
          <w:tcPr>
            <w:tcW w:w="2587" w:type="dxa"/>
            <w:vMerge/>
          </w:tcPr>
          <w:p w14:paraId="17765A12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26A1FCF" w14:textId="77777777" w:rsidR="00B64661" w:rsidRPr="001902F6" w:rsidRDefault="00C87E8B">
            <w:pPr>
              <w:pStyle w:val="Style21"/>
              <w:spacing w:line="240" w:lineRule="auto"/>
              <w:ind w:firstLine="10"/>
            </w:pPr>
            <w:r w:rsidRPr="001902F6">
              <w:rPr>
                <w:rStyle w:val="FontStyle55"/>
              </w:rPr>
              <w:t>Контроль требуемых габаритов приближения к зданиям, сооружениям, механизмам</w:t>
            </w:r>
          </w:p>
        </w:tc>
      </w:tr>
      <w:tr w:rsidR="00B64661" w:rsidRPr="00013F7E" w14:paraId="0C730458" w14:textId="77777777" w:rsidTr="009A4ED7">
        <w:tc>
          <w:tcPr>
            <w:tcW w:w="2587" w:type="dxa"/>
            <w:vMerge/>
          </w:tcPr>
          <w:p w14:paraId="0A7360A6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74F68C5" w14:textId="0186EE65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Контроль порядка складирования груза</w:t>
            </w:r>
          </w:p>
        </w:tc>
      </w:tr>
      <w:tr w:rsidR="00B64661" w:rsidRPr="009D48EB" w14:paraId="5E6BA1BC" w14:textId="77777777" w:rsidTr="009A4ED7">
        <w:tc>
          <w:tcPr>
            <w:tcW w:w="2587" w:type="dxa"/>
            <w:vMerge/>
          </w:tcPr>
          <w:p w14:paraId="337A4EFB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7634B0B2" w14:textId="77777777" w:rsidR="00B64661" w:rsidRPr="001902F6" w:rsidRDefault="00C87E8B">
            <w:pPr>
              <w:pStyle w:val="Default"/>
              <w:widowControl w:val="0"/>
            </w:pPr>
            <w:r w:rsidRPr="009A4ED7">
              <w:rPr>
                <w:rStyle w:val="FontStyle55"/>
              </w:rPr>
              <w:t xml:space="preserve">Управление </w:t>
            </w:r>
            <w:r w:rsidRPr="001902F6">
              <w:rPr>
                <w:rStyle w:val="FontStyle55"/>
              </w:rPr>
              <w:t xml:space="preserve">погрузочным краном (краном-манипулятором) </w:t>
            </w:r>
            <w:r w:rsidRPr="009A4ED7">
              <w:rPr>
                <w:rStyle w:val="FontStyle55"/>
              </w:rPr>
              <w:t>при производстве погрузочно-разгрузочных работ</w:t>
            </w:r>
          </w:p>
        </w:tc>
      </w:tr>
      <w:tr w:rsidR="00B64661" w:rsidRPr="009D48EB" w14:paraId="4A2F191E" w14:textId="77777777" w:rsidTr="009A4ED7">
        <w:tc>
          <w:tcPr>
            <w:tcW w:w="2587" w:type="dxa"/>
            <w:vMerge/>
          </w:tcPr>
          <w:p w14:paraId="622899EA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AA58012" w14:textId="77777777" w:rsidR="00B64661" w:rsidRPr="001902F6" w:rsidRDefault="00C87E8B">
            <w:pPr>
              <w:pStyle w:val="Default"/>
              <w:widowControl w:val="0"/>
            </w:pPr>
            <w:r w:rsidRPr="009A4ED7">
              <w:t>Обмен сигналами со стропальщиками при производстве погрузочно-разгрузочных работ</w:t>
            </w:r>
          </w:p>
        </w:tc>
      </w:tr>
      <w:tr w:rsidR="00B64661" w:rsidRPr="009D48EB" w14:paraId="5A27759E" w14:textId="77777777" w:rsidTr="009A4ED7">
        <w:tc>
          <w:tcPr>
            <w:tcW w:w="2587" w:type="dxa"/>
            <w:vMerge w:val="restart"/>
          </w:tcPr>
          <w:p w14:paraId="0BE360EE" w14:textId="77777777" w:rsidR="00B64661" w:rsidRPr="001902F6" w:rsidRDefault="00C87E8B">
            <w:r w:rsidRPr="001902F6">
              <w:rPr>
                <w:rStyle w:val="FontStyle55"/>
                <w:rFonts w:eastAsia="Franklin Gothic Medium Cond"/>
                <w:lang w:val="ru-RU"/>
              </w:rPr>
              <w:t xml:space="preserve"> </w:t>
            </w:r>
            <w:proofErr w:type="spellStart"/>
            <w:r w:rsidRPr="001902F6">
              <w:rPr>
                <w:rStyle w:val="FontStyle55"/>
              </w:rPr>
              <w:t>Необходимые</w:t>
            </w:r>
            <w:proofErr w:type="spellEnd"/>
            <w:r w:rsidRPr="001902F6">
              <w:rPr>
                <w:rStyle w:val="FontStyle55"/>
              </w:rPr>
              <w:t xml:space="preserve"> </w:t>
            </w:r>
            <w:proofErr w:type="spellStart"/>
            <w:r w:rsidRPr="001902F6">
              <w:rPr>
                <w:rStyle w:val="FontStyle55"/>
              </w:rPr>
              <w:t>умения</w:t>
            </w:r>
            <w:proofErr w:type="spellEnd"/>
          </w:p>
          <w:p w14:paraId="2D0A3373" w14:textId="77777777" w:rsidR="00B64661" w:rsidRPr="001902F6" w:rsidRDefault="00B64661">
            <w:pPr>
              <w:rPr>
                <w:rStyle w:val="FontStyle55"/>
              </w:rPr>
            </w:pPr>
          </w:p>
        </w:tc>
        <w:tc>
          <w:tcPr>
            <w:tcW w:w="7334" w:type="dxa"/>
          </w:tcPr>
          <w:p w14:paraId="7B6483F6" w14:textId="77777777" w:rsidR="00B64661" w:rsidRPr="001902F6" w:rsidRDefault="00C87E8B">
            <w:pPr>
              <w:pStyle w:val="Style21"/>
              <w:spacing w:line="240" w:lineRule="auto"/>
              <w:ind w:firstLine="5"/>
            </w:pPr>
            <w:r w:rsidRPr="001902F6">
              <w:rPr>
                <w:rStyle w:val="FontStyle55"/>
              </w:rPr>
              <w:t>Определять неисправности в работе погрузочных кранов (кранов-манипуляторов) в процессе выполнения погрузочно-разгрузочных работ</w:t>
            </w:r>
          </w:p>
        </w:tc>
      </w:tr>
      <w:tr w:rsidR="00B64661" w:rsidRPr="009D48EB" w14:paraId="74CD5F2E" w14:textId="77777777" w:rsidTr="009A4ED7">
        <w:tc>
          <w:tcPr>
            <w:tcW w:w="2587" w:type="dxa"/>
            <w:vMerge/>
          </w:tcPr>
          <w:p w14:paraId="36D814FA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AA987D9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Определять пригодность к работе стальных канатов, грузозахватных органов, съемных грузозахватных приспособлений и тары</w:t>
            </w:r>
          </w:p>
        </w:tc>
      </w:tr>
      <w:tr w:rsidR="00B64661" w:rsidRPr="009D48EB" w14:paraId="73CC8F50" w14:textId="77777777" w:rsidTr="009A4ED7">
        <w:tc>
          <w:tcPr>
            <w:tcW w:w="2587" w:type="dxa"/>
            <w:vMerge/>
          </w:tcPr>
          <w:p w14:paraId="05C94F44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6F29861" w14:textId="76C52624" w:rsidR="00B64661" w:rsidRPr="001902F6" w:rsidRDefault="00C87E8B">
            <w:pPr>
              <w:pStyle w:val="Style21"/>
              <w:spacing w:line="240" w:lineRule="auto"/>
              <w:ind w:firstLine="5"/>
            </w:pPr>
            <w:r w:rsidRPr="001902F6">
              <w:rPr>
                <w:rStyle w:val="FontStyle55"/>
              </w:rPr>
              <w:t>Определять по габаритным размерам и характеру материала приблизительную массу подлежащего подъему и перемещению груза</w:t>
            </w:r>
          </w:p>
        </w:tc>
      </w:tr>
      <w:tr w:rsidR="000E4476" w:rsidRPr="009D48EB" w14:paraId="2E059307" w14:textId="77777777" w:rsidTr="000E4476">
        <w:trPr>
          <w:trHeight w:val="840"/>
        </w:trPr>
        <w:tc>
          <w:tcPr>
            <w:tcW w:w="2587" w:type="dxa"/>
            <w:vMerge/>
          </w:tcPr>
          <w:p w14:paraId="09A2D43F" w14:textId="77777777" w:rsidR="000E4476" w:rsidRPr="001902F6" w:rsidRDefault="000E4476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6B522D1" w14:textId="77777777" w:rsidR="000E4476" w:rsidRPr="001902F6" w:rsidRDefault="000E4476">
            <w:pPr>
              <w:pStyle w:val="Style21"/>
              <w:spacing w:line="240" w:lineRule="auto"/>
              <w:ind w:hanging="10"/>
            </w:pPr>
            <w:r w:rsidRPr="001902F6">
              <w:rPr>
                <w:rStyle w:val="FontStyle55"/>
              </w:rPr>
              <w:t>Читать рабочие чертежи деталей и сборочных единиц, гидравлические, кинематические и электрические схемы погрузочных кранов (кранов-манипуляторов)</w:t>
            </w:r>
          </w:p>
        </w:tc>
      </w:tr>
      <w:tr w:rsidR="00B64661" w:rsidRPr="001902F6" w14:paraId="5D7F9D9D" w14:textId="77777777" w:rsidTr="000E4476">
        <w:tc>
          <w:tcPr>
            <w:tcW w:w="2585" w:type="dxa"/>
            <w:vMerge/>
          </w:tcPr>
          <w:p w14:paraId="7B5D4819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44A3DDC5" w14:textId="04551E01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B64661" w:rsidRPr="009D48EB" w14:paraId="3807A86F" w14:textId="77777777" w:rsidTr="000E4476">
        <w:tc>
          <w:tcPr>
            <w:tcW w:w="2585" w:type="dxa"/>
            <w:vMerge/>
          </w:tcPr>
          <w:p w14:paraId="03CE8214" w14:textId="77777777" w:rsidR="00B64661" w:rsidRPr="001902F6" w:rsidRDefault="00B64661">
            <w:pPr>
              <w:snapToGrid w:val="0"/>
              <w:rPr>
                <w:rStyle w:val="FontStyle55"/>
              </w:rPr>
            </w:pPr>
          </w:p>
        </w:tc>
        <w:tc>
          <w:tcPr>
            <w:tcW w:w="7327" w:type="dxa"/>
          </w:tcPr>
          <w:p w14:paraId="2460FE47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Документально оформлять результаты выполненных работ</w:t>
            </w:r>
          </w:p>
        </w:tc>
      </w:tr>
      <w:tr w:rsidR="00B64661" w:rsidRPr="009D48EB" w14:paraId="16E6190E" w14:textId="77777777" w:rsidTr="000E4476">
        <w:tc>
          <w:tcPr>
            <w:tcW w:w="2585" w:type="dxa"/>
            <w:vMerge w:val="restart"/>
          </w:tcPr>
          <w:p w14:paraId="4D95A4B2" w14:textId="64BDD482" w:rsidR="00B64661" w:rsidRPr="001902F6" w:rsidRDefault="00C87E8B">
            <w:pPr>
              <w:rPr>
                <w:rStyle w:val="FontStyle55"/>
              </w:rPr>
            </w:pPr>
            <w:proofErr w:type="spellStart"/>
            <w:r w:rsidRPr="001902F6">
              <w:rPr>
                <w:rStyle w:val="FontStyle55"/>
              </w:rPr>
              <w:t>Необходимые</w:t>
            </w:r>
            <w:proofErr w:type="spellEnd"/>
            <w:r w:rsidRPr="001902F6">
              <w:rPr>
                <w:rStyle w:val="FontStyle55"/>
              </w:rPr>
              <w:t xml:space="preserve"> </w:t>
            </w:r>
            <w:proofErr w:type="spellStart"/>
            <w:r w:rsidRPr="001902F6">
              <w:rPr>
                <w:rStyle w:val="FontStyle55"/>
              </w:rPr>
              <w:t>знания</w:t>
            </w:r>
            <w:proofErr w:type="spellEnd"/>
          </w:p>
        </w:tc>
        <w:tc>
          <w:tcPr>
            <w:tcW w:w="7327" w:type="dxa"/>
          </w:tcPr>
          <w:p w14:paraId="00DC1A35" w14:textId="77777777" w:rsidR="00B64661" w:rsidRPr="001902F6" w:rsidRDefault="00C87E8B">
            <w:pPr>
              <w:pStyle w:val="Style21"/>
              <w:spacing w:line="274" w:lineRule="exact"/>
              <w:ind w:firstLine="14"/>
            </w:pPr>
            <w:r w:rsidRPr="001902F6">
              <w:rPr>
                <w:rStyle w:val="FontStyle55"/>
              </w:rPr>
              <w:t>Порядок передвижения погрузочных кранов (кранов-манипуляторов) к месту и на месте производства работ</w:t>
            </w:r>
          </w:p>
        </w:tc>
      </w:tr>
      <w:tr w:rsidR="00B64661" w:rsidRPr="009D48EB" w14:paraId="7285B7AF" w14:textId="77777777" w:rsidTr="000E4476">
        <w:tc>
          <w:tcPr>
            <w:tcW w:w="2585" w:type="dxa"/>
            <w:vMerge/>
          </w:tcPr>
          <w:p w14:paraId="145BF19A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65052D0" w14:textId="77777777" w:rsidR="00B64661" w:rsidRPr="001902F6" w:rsidRDefault="00C87E8B">
            <w:pPr>
              <w:pStyle w:val="Style21"/>
              <w:spacing w:line="274" w:lineRule="exact"/>
              <w:ind w:firstLine="10"/>
            </w:pPr>
            <w:r w:rsidRPr="001902F6">
              <w:rPr>
                <w:rStyle w:val="FontStyle55"/>
              </w:rPr>
              <w:t>Назначение, устройство, принцип действия, грузовая характеристика, конструктивные особенности, правила эксплуатации обслуживаемых погрузочных кранов (кранов-манипуляторов)</w:t>
            </w:r>
          </w:p>
        </w:tc>
      </w:tr>
      <w:tr w:rsidR="00B64661" w:rsidRPr="009D48EB" w14:paraId="0EE00860" w14:textId="77777777" w:rsidTr="000E4476">
        <w:tc>
          <w:tcPr>
            <w:tcW w:w="2585" w:type="dxa"/>
            <w:vMerge/>
          </w:tcPr>
          <w:p w14:paraId="0EE4AD06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75CE8562" w14:textId="77777777" w:rsidR="00B64661" w:rsidRPr="001902F6" w:rsidRDefault="00C87E8B">
            <w:pPr>
              <w:pStyle w:val="Style21"/>
              <w:ind w:firstLine="5"/>
            </w:pPr>
            <w:r w:rsidRPr="001902F6">
              <w:rPr>
                <w:rStyle w:val="FontStyle55"/>
              </w:rPr>
              <w:t>Критерии работоспособности погрузочных кранов (кранов-манипуляторов) в соответствии с требованиями руководства (инструкции) по эксплуатации</w:t>
            </w:r>
          </w:p>
        </w:tc>
      </w:tr>
      <w:tr w:rsidR="00B64661" w:rsidRPr="009D48EB" w14:paraId="4013D41A" w14:textId="77777777" w:rsidTr="000E4476">
        <w:tc>
          <w:tcPr>
            <w:tcW w:w="2585" w:type="dxa"/>
            <w:vMerge/>
          </w:tcPr>
          <w:p w14:paraId="43AE0372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05C70B94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Границы опасной зоны при работе погрузочных кранов (кранов-манипуляторов)</w:t>
            </w:r>
          </w:p>
        </w:tc>
      </w:tr>
      <w:tr w:rsidR="00B64661" w:rsidRPr="009D48EB" w14:paraId="42904BF7" w14:textId="77777777" w:rsidTr="000E4476">
        <w:tc>
          <w:tcPr>
            <w:tcW w:w="2585" w:type="dxa"/>
            <w:vMerge/>
          </w:tcPr>
          <w:p w14:paraId="53BCD125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0DB06145" w14:textId="77777777" w:rsidR="00B64661" w:rsidRPr="001902F6" w:rsidRDefault="00C87E8B">
            <w:pPr>
              <w:pStyle w:val="Style21"/>
              <w:spacing w:line="278" w:lineRule="exact"/>
            </w:pPr>
            <w:r w:rsidRPr="001902F6">
              <w:rPr>
                <w:rStyle w:val="FontStyle55"/>
              </w:rPr>
              <w:t>Порядок производства работ вблизи линии электропередачи, вблизи котлованов, в стесненных условиях</w:t>
            </w:r>
          </w:p>
        </w:tc>
      </w:tr>
      <w:tr w:rsidR="00B64661" w:rsidRPr="009D48EB" w14:paraId="190AB548" w14:textId="77777777" w:rsidTr="000E4476">
        <w:tc>
          <w:tcPr>
            <w:tcW w:w="2585" w:type="dxa"/>
            <w:vMerge/>
          </w:tcPr>
          <w:p w14:paraId="34BF098A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1FDDBF90" w14:textId="77777777" w:rsidR="00B64661" w:rsidRPr="001902F6" w:rsidRDefault="00C87E8B">
            <w:pPr>
              <w:pStyle w:val="Style21"/>
              <w:spacing w:line="278" w:lineRule="exact"/>
            </w:pPr>
            <w:r w:rsidRPr="001902F6">
              <w:rPr>
                <w:rStyle w:val="FontStyle55"/>
              </w:rPr>
              <w:t>Техническая и эксплуатационная документация на обслуживаемые краны-манипуляторы</w:t>
            </w:r>
          </w:p>
        </w:tc>
      </w:tr>
      <w:tr w:rsidR="00B64661" w:rsidRPr="009D48EB" w14:paraId="330A3DEF" w14:textId="77777777" w:rsidTr="000E4476">
        <w:tc>
          <w:tcPr>
            <w:tcW w:w="2585" w:type="dxa"/>
            <w:vMerge/>
          </w:tcPr>
          <w:p w14:paraId="4AD946F3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0C83B02C" w14:textId="27D32A39" w:rsidR="00B64661" w:rsidRPr="001902F6" w:rsidRDefault="00C87E8B">
            <w:pPr>
              <w:pStyle w:val="Style21"/>
              <w:spacing w:line="278" w:lineRule="exact"/>
              <w:ind w:left="5" w:hanging="5"/>
            </w:pPr>
            <w:r w:rsidRPr="001902F6"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B64661" w:rsidRPr="009D48EB" w14:paraId="4AECEB99" w14:textId="77777777" w:rsidTr="000E4476">
        <w:tc>
          <w:tcPr>
            <w:tcW w:w="2585" w:type="dxa"/>
            <w:vMerge/>
          </w:tcPr>
          <w:p w14:paraId="2AF6CB46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58E100EA" w14:textId="77777777" w:rsidR="00B64661" w:rsidRPr="001902F6" w:rsidRDefault="00C87E8B">
            <w:pPr>
              <w:pStyle w:val="Style21"/>
              <w:spacing w:line="278" w:lineRule="exact"/>
              <w:ind w:left="10" w:hanging="10"/>
            </w:pPr>
            <w:r w:rsidRPr="001902F6">
              <w:rPr>
                <w:rStyle w:val="FontStyle55"/>
              </w:rPr>
              <w:t>Назначение и устройство грузозахватных органов, стальных канатов, съемных грузозахватных приспособлений и тары, нормы их браковки</w:t>
            </w:r>
          </w:p>
        </w:tc>
      </w:tr>
      <w:tr w:rsidR="00B64661" w:rsidRPr="009D48EB" w14:paraId="421D7BF1" w14:textId="77777777" w:rsidTr="000E4476">
        <w:tc>
          <w:tcPr>
            <w:tcW w:w="2585" w:type="dxa"/>
            <w:vMerge/>
          </w:tcPr>
          <w:p w14:paraId="7E171735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56E24929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 xml:space="preserve">Виды грузов и способы их </w:t>
            </w:r>
            <w:proofErr w:type="spellStart"/>
            <w:r w:rsidRPr="001902F6">
              <w:rPr>
                <w:rStyle w:val="FontStyle55"/>
              </w:rPr>
              <w:t>строповки</w:t>
            </w:r>
            <w:proofErr w:type="spellEnd"/>
          </w:p>
        </w:tc>
      </w:tr>
      <w:tr w:rsidR="00B64661" w:rsidRPr="009D48EB" w14:paraId="3C9F1930" w14:textId="77777777" w:rsidTr="000E4476">
        <w:tc>
          <w:tcPr>
            <w:tcW w:w="2585" w:type="dxa"/>
            <w:vMerge/>
          </w:tcPr>
          <w:p w14:paraId="0028A26C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31EBC2DB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 xml:space="preserve">Система знаковой и звуковой </w:t>
            </w:r>
            <w:r w:rsidRPr="000E4476">
              <w:rPr>
                <w:rStyle w:val="FontStyle55"/>
              </w:rPr>
              <w:t>сигнализации, установленная в</w:t>
            </w:r>
            <w:r w:rsidRPr="001902F6">
              <w:rPr>
                <w:rStyle w:val="FontStyle55"/>
              </w:rPr>
              <w:t xml:space="preserve"> организации</w:t>
            </w:r>
          </w:p>
        </w:tc>
      </w:tr>
      <w:tr w:rsidR="00B64661" w:rsidRPr="009D48EB" w14:paraId="10CB008D" w14:textId="77777777" w:rsidTr="000E4476">
        <w:tc>
          <w:tcPr>
            <w:tcW w:w="2585" w:type="dxa"/>
            <w:vMerge/>
          </w:tcPr>
          <w:p w14:paraId="3E960F31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1DD1B2F4" w14:textId="77777777" w:rsidR="00B64661" w:rsidRPr="001902F6" w:rsidRDefault="00C87E8B">
            <w:pPr>
              <w:pStyle w:val="Style21"/>
              <w:spacing w:line="278" w:lineRule="exact"/>
              <w:ind w:left="10" w:hanging="10"/>
            </w:pPr>
            <w:r w:rsidRPr="001902F6"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B64661" w:rsidRPr="009D48EB" w14:paraId="0A3A6412" w14:textId="77777777" w:rsidTr="000E4476">
        <w:tc>
          <w:tcPr>
            <w:tcW w:w="2585" w:type="dxa"/>
            <w:vMerge/>
          </w:tcPr>
          <w:p w14:paraId="56E0E6C1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0D016989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Порядок организации работ повышенной опасности</w:t>
            </w:r>
          </w:p>
        </w:tc>
      </w:tr>
      <w:tr w:rsidR="00B64661" w:rsidRPr="009D48EB" w14:paraId="14A34F2D" w14:textId="77777777" w:rsidTr="000E4476">
        <w:tc>
          <w:tcPr>
            <w:tcW w:w="2585" w:type="dxa"/>
            <w:vMerge/>
          </w:tcPr>
          <w:p w14:paraId="7D1DBBF6" w14:textId="77777777" w:rsidR="00B64661" w:rsidRPr="001902F6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78C0B9C2" w14:textId="77777777" w:rsidR="00B64661" w:rsidRPr="001902F6" w:rsidRDefault="00C87E8B">
            <w:pPr>
              <w:tabs>
                <w:tab w:val="left" w:pos="1018"/>
              </w:tabs>
              <w:jc w:val="both"/>
              <w:rPr>
                <w:lang w:val="ru-RU"/>
              </w:rPr>
            </w:pPr>
            <w:r w:rsidRPr="001902F6"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64661" w:rsidRPr="001902F6" w14:paraId="41DD502B" w14:textId="77777777" w:rsidTr="000E4476">
        <w:tc>
          <w:tcPr>
            <w:tcW w:w="2585" w:type="dxa"/>
          </w:tcPr>
          <w:p w14:paraId="58212306" w14:textId="77777777" w:rsidR="00B64661" w:rsidRPr="001902F6" w:rsidRDefault="00C87E8B">
            <w:proofErr w:type="spellStart"/>
            <w:r w:rsidRPr="001902F6">
              <w:rPr>
                <w:rStyle w:val="FontStyle55"/>
              </w:rPr>
              <w:t>Другие</w:t>
            </w:r>
            <w:proofErr w:type="spellEnd"/>
            <w:r w:rsidRPr="001902F6">
              <w:rPr>
                <w:rStyle w:val="FontStyle55"/>
              </w:rPr>
              <w:t xml:space="preserve"> </w:t>
            </w:r>
            <w:proofErr w:type="spellStart"/>
            <w:r w:rsidRPr="001902F6"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327" w:type="dxa"/>
          </w:tcPr>
          <w:p w14:paraId="0A49876E" w14:textId="77777777" w:rsidR="00B64661" w:rsidRPr="001902F6" w:rsidRDefault="00C87E8B">
            <w:pPr>
              <w:pStyle w:val="Style21"/>
              <w:spacing w:line="240" w:lineRule="auto"/>
            </w:pPr>
            <w:r w:rsidRPr="001902F6">
              <w:rPr>
                <w:rStyle w:val="FontStyle55"/>
              </w:rPr>
              <w:t>-</w:t>
            </w:r>
          </w:p>
        </w:tc>
      </w:tr>
    </w:tbl>
    <w:p w14:paraId="34E25EBE" w14:textId="77777777" w:rsidR="004C5274" w:rsidRDefault="004C5274">
      <w:pPr>
        <w:widowControl/>
        <w:rPr>
          <w:rStyle w:val="FontStyle55"/>
          <w:b/>
          <w:lang w:val="ru-RU"/>
        </w:rPr>
      </w:pPr>
    </w:p>
    <w:p w14:paraId="1600131B" w14:textId="12BB4212" w:rsidR="00B64661" w:rsidRDefault="00C87E8B">
      <w:pPr>
        <w:widowControl/>
      </w:pPr>
      <w:r>
        <w:rPr>
          <w:rStyle w:val="FontStyle55"/>
          <w:b/>
        </w:rPr>
        <w:t xml:space="preserve">3.1.3. </w:t>
      </w:r>
      <w:proofErr w:type="spellStart"/>
      <w:r>
        <w:rPr>
          <w:rStyle w:val="FontStyle55"/>
          <w:b/>
        </w:rPr>
        <w:t>Трудовая</w:t>
      </w:r>
      <w:proofErr w:type="spellEnd"/>
      <w:r>
        <w:rPr>
          <w:rStyle w:val="FontStyle55"/>
          <w:b/>
        </w:rPr>
        <w:t xml:space="preserve"> </w:t>
      </w:r>
      <w:proofErr w:type="spellStart"/>
      <w:r>
        <w:rPr>
          <w:rStyle w:val="FontStyle55"/>
          <w:b/>
        </w:rPr>
        <w:t>функция</w:t>
      </w:r>
      <w:proofErr w:type="spellEnd"/>
    </w:p>
    <w:p w14:paraId="1BE9BA98" w14:textId="77777777" w:rsidR="00B64661" w:rsidRDefault="00B64661">
      <w:pPr>
        <w:widowControl/>
        <w:rPr>
          <w:rStyle w:val="FontStyle55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4552"/>
        <w:gridCol w:w="378"/>
        <w:gridCol w:w="860"/>
        <w:gridCol w:w="2020"/>
        <w:gridCol w:w="426"/>
      </w:tblGrid>
      <w:tr w:rsidR="00B64661" w14:paraId="0CCFB6D6" w14:textId="77777777" w:rsidTr="0098533A">
        <w:trPr>
          <w:jc w:val="center"/>
        </w:trPr>
        <w:tc>
          <w:tcPr>
            <w:tcW w:w="1683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0A80D24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0D198F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Выполнение ежесменного технического обслуживания погрузочного крана (крана-манипулятора) грузоподъемностью до 10 т включительно и с грузовым моментом до 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включительно</w:t>
            </w:r>
          </w:p>
        </w:tc>
        <w:tc>
          <w:tcPr>
            <w:tcW w:w="3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9A69F9" w14:textId="77777777" w:rsidR="00B64661" w:rsidRPr="009A4ED7" w:rsidRDefault="00C87E8B">
            <w:pPr>
              <w:pStyle w:val="Style37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8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E06C5F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А/03.4</w:t>
            </w:r>
          </w:p>
        </w:tc>
        <w:tc>
          <w:tcPr>
            <w:tcW w:w="202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AA3619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  <w:t>(</w:t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подуровень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)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A6920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4</w:t>
            </w:r>
          </w:p>
        </w:tc>
      </w:tr>
    </w:tbl>
    <w:p w14:paraId="59A2D527" w14:textId="77777777" w:rsidR="00B64661" w:rsidRPr="0098533A" w:rsidRDefault="00B64661">
      <w:pPr>
        <w:widowControl/>
        <w:rPr>
          <w:rStyle w:val="FontStyle55"/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7327"/>
      </w:tblGrid>
      <w:tr w:rsidR="00B64661" w:rsidRPr="009D48EB" w14:paraId="6CEB91A3" w14:textId="77777777" w:rsidTr="000E4476">
        <w:tc>
          <w:tcPr>
            <w:tcW w:w="2585" w:type="dxa"/>
            <w:vMerge w:val="restart"/>
          </w:tcPr>
          <w:p w14:paraId="56D824B0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Трудовые действия</w:t>
            </w:r>
          </w:p>
        </w:tc>
        <w:tc>
          <w:tcPr>
            <w:tcW w:w="7327" w:type="dxa"/>
          </w:tcPr>
          <w:p w14:paraId="3D0466E1" w14:textId="2D2F8786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Установка погрузочных кранов (кранов-манипуляторов) на место, предназначенное для проведения технического обслуживания, принятие мер к их затормаживанию</w:t>
            </w:r>
          </w:p>
        </w:tc>
      </w:tr>
      <w:tr w:rsidR="00B64661" w:rsidRPr="009D48EB" w14:paraId="1CFCB3C7" w14:textId="77777777" w:rsidTr="009A4ED7">
        <w:tc>
          <w:tcPr>
            <w:tcW w:w="2587" w:type="dxa"/>
            <w:vMerge/>
          </w:tcPr>
          <w:p w14:paraId="243F1A7E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34" w:type="dxa"/>
          </w:tcPr>
          <w:p w14:paraId="23E82C6A" w14:textId="26B75D5A" w:rsidR="00B64661" w:rsidRDefault="00C87E8B" w:rsidP="000E4476">
            <w:pPr>
              <w:pStyle w:val="Style28"/>
              <w:spacing w:line="240" w:lineRule="auto"/>
              <w:ind w:firstLine="5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Выполнение работ по ежесменному техническому обслуживанию погрузочных кранов (кранов-манипуляторов) </w:t>
            </w:r>
            <w:r w:rsidR="000E4476">
              <w:rPr>
                <w:rStyle w:val="FontStyle55"/>
                <w:lang w:val="ru-RU"/>
              </w:rPr>
              <w:t>в соответствии с руководством (инструкцией</w:t>
            </w:r>
            <w:r>
              <w:rPr>
                <w:rStyle w:val="FontStyle55"/>
                <w:lang w:val="ru-RU"/>
              </w:rPr>
              <w:t>) по эксплуата</w:t>
            </w:r>
            <w:r w:rsidR="000E4476">
              <w:rPr>
                <w:rStyle w:val="FontStyle55"/>
                <w:lang w:val="ru-RU"/>
              </w:rPr>
              <w:t>ции, производственной инструкцией</w:t>
            </w:r>
            <w:r>
              <w:rPr>
                <w:rStyle w:val="FontStyle55"/>
                <w:lang w:val="ru-RU"/>
              </w:rPr>
              <w:t xml:space="preserve"> крановщика (оператора) погрузочных кранов (кранов-манипуляторов)</w:t>
            </w:r>
          </w:p>
        </w:tc>
      </w:tr>
      <w:tr w:rsidR="00B64661" w:rsidRPr="009D48EB" w14:paraId="2B4E40F9" w14:textId="77777777" w:rsidTr="009A4ED7">
        <w:tc>
          <w:tcPr>
            <w:tcW w:w="2587" w:type="dxa"/>
            <w:vMerge/>
          </w:tcPr>
          <w:p w14:paraId="2589A7E5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34" w:type="dxa"/>
          </w:tcPr>
          <w:p w14:paraId="2CFAC46C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Выполнение мелкого ремонта погрузочных кранов (кранов-манипуляторов)</w:t>
            </w:r>
          </w:p>
        </w:tc>
      </w:tr>
      <w:tr w:rsidR="00B64661" w:rsidRPr="009D48EB" w14:paraId="34948F97" w14:textId="77777777" w:rsidTr="009A4ED7">
        <w:tc>
          <w:tcPr>
            <w:tcW w:w="2587" w:type="dxa"/>
            <w:vMerge/>
          </w:tcPr>
          <w:p w14:paraId="741F4CD9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34" w:type="dxa"/>
          </w:tcPr>
          <w:p w14:paraId="6FD40A1B" w14:textId="77777777" w:rsidR="00B64661" w:rsidRDefault="00C87E8B">
            <w:pPr>
              <w:pStyle w:val="Style21"/>
              <w:spacing w:line="240" w:lineRule="auto"/>
              <w:ind w:firstLine="14"/>
            </w:pPr>
            <w:r>
              <w:rPr>
                <w:rStyle w:val="FontStyle55"/>
              </w:rPr>
              <w:t>Составление заявок на проведение ремонта погрузочных кранов (кранов-манипуляторов) при выявлении неисправностей и дефектов</w:t>
            </w:r>
          </w:p>
        </w:tc>
      </w:tr>
      <w:tr w:rsidR="00B64661" w:rsidRPr="009D48EB" w14:paraId="48BF313A" w14:textId="77777777" w:rsidTr="009A4ED7">
        <w:tc>
          <w:tcPr>
            <w:tcW w:w="2587" w:type="dxa"/>
            <w:vMerge/>
          </w:tcPr>
          <w:p w14:paraId="42556F58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34" w:type="dxa"/>
          </w:tcPr>
          <w:p w14:paraId="629D547D" w14:textId="77777777" w:rsidR="00B64661" w:rsidRDefault="00C87E8B">
            <w:pPr>
              <w:pStyle w:val="Style21"/>
              <w:spacing w:line="240" w:lineRule="auto"/>
              <w:ind w:firstLine="10"/>
            </w:pPr>
            <w:r>
              <w:rPr>
                <w:rStyle w:val="FontStyle55"/>
              </w:rPr>
              <w:t>Документальное оформление результатов выполненных работ</w:t>
            </w:r>
          </w:p>
        </w:tc>
      </w:tr>
      <w:tr w:rsidR="00B64661" w:rsidRPr="009D48EB" w14:paraId="7CC6FABB" w14:textId="77777777" w:rsidTr="009A4ED7">
        <w:tc>
          <w:tcPr>
            <w:tcW w:w="2587" w:type="dxa"/>
            <w:vMerge w:val="restart"/>
          </w:tcPr>
          <w:p w14:paraId="69D05489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Необходимые умения</w:t>
            </w:r>
          </w:p>
        </w:tc>
        <w:tc>
          <w:tcPr>
            <w:tcW w:w="7334" w:type="dxa"/>
          </w:tcPr>
          <w:p w14:paraId="7847FD22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Определять неисправности в работе погрузочных кранов (кранов-манипуляторов)</w:t>
            </w:r>
          </w:p>
        </w:tc>
      </w:tr>
      <w:tr w:rsidR="000E4476" w:rsidRPr="009D48EB" w14:paraId="033390DF" w14:textId="77777777" w:rsidTr="000E4476">
        <w:trPr>
          <w:trHeight w:val="892"/>
        </w:trPr>
        <w:tc>
          <w:tcPr>
            <w:tcW w:w="2587" w:type="dxa"/>
            <w:vMerge/>
          </w:tcPr>
          <w:p w14:paraId="788DE206" w14:textId="77777777" w:rsidR="000E4476" w:rsidRDefault="000E4476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334" w:type="dxa"/>
          </w:tcPr>
          <w:p w14:paraId="7624F763" w14:textId="77777777" w:rsidR="000E4476" w:rsidRDefault="000E4476">
            <w:pPr>
              <w:pStyle w:val="Style21"/>
              <w:spacing w:line="278" w:lineRule="exact"/>
              <w:ind w:firstLine="14"/>
              <w:jc w:val="both"/>
            </w:pPr>
            <w:r>
              <w:rPr>
                <w:rStyle w:val="FontStyle55"/>
              </w:rPr>
              <w:t>Читать рабочие чертежи деталей и сборочных единиц, гидравлические, кинематические и электрические схемы погрузочных кранов (кранов-манипуляторов)</w:t>
            </w:r>
          </w:p>
        </w:tc>
      </w:tr>
      <w:tr w:rsidR="00B64661" w14:paraId="6509E62F" w14:textId="77777777" w:rsidTr="000E4476">
        <w:tc>
          <w:tcPr>
            <w:tcW w:w="2585" w:type="dxa"/>
            <w:vMerge/>
          </w:tcPr>
          <w:p w14:paraId="2BF46AB3" w14:textId="77777777" w:rsidR="00B64661" w:rsidRDefault="00B64661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327" w:type="dxa"/>
          </w:tcPr>
          <w:p w14:paraId="5AAE1FE1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B64661" w:rsidRPr="009D48EB" w14:paraId="2A7BA224" w14:textId="77777777" w:rsidTr="000E4476">
        <w:tc>
          <w:tcPr>
            <w:tcW w:w="2585" w:type="dxa"/>
            <w:vMerge/>
          </w:tcPr>
          <w:p w14:paraId="47D0850C" w14:textId="77777777" w:rsidR="00B64661" w:rsidRDefault="00B64661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327" w:type="dxa"/>
          </w:tcPr>
          <w:p w14:paraId="258CED62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Документально оформлять результаты выполненных работ</w:t>
            </w:r>
          </w:p>
        </w:tc>
      </w:tr>
      <w:tr w:rsidR="00B64661" w:rsidRPr="009D48EB" w14:paraId="63716EFF" w14:textId="77777777" w:rsidTr="000E4476">
        <w:tc>
          <w:tcPr>
            <w:tcW w:w="2585" w:type="dxa"/>
            <w:vMerge w:val="restart"/>
          </w:tcPr>
          <w:p w14:paraId="64081B3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Необходимые знания</w:t>
            </w:r>
          </w:p>
        </w:tc>
        <w:tc>
          <w:tcPr>
            <w:tcW w:w="7327" w:type="dxa"/>
          </w:tcPr>
          <w:p w14:paraId="2609DD09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 xml:space="preserve">Назначение, устройство, принцип действия, грузовая характеристика, конструктивные особенности, правила эксплуатации обслуживаемых </w:t>
            </w:r>
            <w:r>
              <w:rPr>
                <w:rStyle w:val="FontStyle55"/>
              </w:rPr>
              <w:lastRenderedPageBreak/>
              <w:t>погрузочных кранов (кранов-манипуляторов)</w:t>
            </w:r>
          </w:p>
        </w:tc>
      </w:tr>
      <w:tr w:rsidR="00B64661" w:rsidRPr="009D48EB" w14:paraId="4A43B4AA" w14:textId="77777777" w:rsidTr="000E4476">
        <w:tc>
          <w:tcPr>
            <w:tcW w:w="2585" w:type="dxa"/>
            <w:vMerge/>
          </w:tcPr>
          <w:p w14:paraId="11BC067B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755147FD" w14:textId="77777777" w:rsidR="00B64661" w:rsidRDefault="00C87E8B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Техническая и эксплуатационная документация на обслуживаемые подъемники</w:t>
            </w:r>
          </w:p>
        </w:tc>
      </w:tr>
      <w:tr w:rsidR="00B64661" w:rsidRPr="009D48EB" w14:paraId="2C61F5D8" w14:textId="77777777" w:rsidTr="000E4476">
        <w:tc>
          <w:tcPr>
            <w:tcW w:w="2585" w:type="dxa"/>
            <w:vMerge/>
          </w:tcPr>
          <w:p w14:paraId="2276AC0F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3DB38E2C" w14:textId="77777777" w:rsidR="00B64661" w:rsidRDefault="00C87E8B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Критерии работоспособности обслуживаемых погрузочных кранов (кранов-манипуляторов) в соответствии с требованиями руководства (инструкции) по эксплуатации</w:t>
            </w:r>
          </w:p>
        </w:tc>
      </w:tr>
      <w:tr w:rsidR="00B64661" w:rsidRPr="009D48EB" w14:paraId="09920A10" w14:textId="77777777" w:rsidTr="000E4476">
        <w:tc>
          <w:tcPr>
            <w:tcW w:w="2585" w:type="dxa"/>
            <w:vMerge/>
          </w:tcPr>
          <w:p w14:paraId="45211A5D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21FD32C9" w14:textId="77777777" w:rsidR="00B64661" w:rsidRDefault="00C87E8B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B64661" w:rsidRPr="009D48EB" w14:paraId="78EC16C7" w14:textId="77777777" w:rsidTr="000E4476">
        <w:tc>
          <w:tcPr>
            <w:tcW w:w="2585" w:type="dxa"/>
            <w:vMerge/>
          </w:tcPr>
          <w:p w14:paraId="4298AE67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76676DCC" w14:textId="77777777" w:rsidR="00B64661" w:rsidRDefault="00C87E8B">
            <w:pPr>
              <w:pStyle w:val="Style21"/>
              <w:spacing w:line="240" w:lineRule="auto"/>
              <w:ind w:hanging="5"/>
              <w:jc w:val="both"/>
            </w:pPr>
            <w:r>
              <w:rPr>
                <w:rStyle w:val="FontStyle55"/>
              </w:rPr>
              <w:t>Технические требования к качеству выполняемых работ, применяемых материалов</w:t>
            </w:r>
          </w:p>
        </w:tc>
      </w:tr>
      <w:tr w:rsidR="00B64661" w14:paraId="0E2C065F" w14:textId="77777777" w:rsidTr="000E4476">
        <w:tc>
          <w:tcPr>
            <w:tcW w:w="2585" w:type="dxa"/>
            <w:vMerge/>
          </w:tcPr>
          <w:p w14:paraId="1432D13F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7C922896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Нормы расхода смазочных материалов</w:t>
            </w:r>
          </w:p>
        </w:tc>
      </w:tr>
      <w:tr w:rsidR="00B64661" w:rsidRPr="009D48EB" w14:paraId="3175B303" w14:textId="77777777" w:rsidTr="000E4476">
        <w:tc>
          <w:tcPr>
            <w:tcW w:w="2585" w:type="dxa"/>
            <w:vMerge/>
          </w:tcPr>
          <w:p w14:paraId="49FD1200" w14:textId="77777777" w:rsidR="00B64661" w:rsidRDefault="00B64661">
            <w:pPr>
              <w:snapToGrid w:val="0"/>
              <w:rPr>
                <w:rStyle w:val="FontStyle55"/>
                <w:highlight w:val="yellow"/>
              </w:rPr>
            </w:pPr>
          </w:p>
        </w:tc>
        <w:tc>
          <w:tcPr>
            <w:tcW w:w="7327" w:type="dxa"/>
          </w:tcPr>
          <w:p w14:paraId="0CA85947" w14:textId="77777777" w:rsidR="00B64661" w:rsidRDefault="00C87E8B">
            <w:pPr>
              <w:tabs>
                <w:tab w:val="left" w:pos="1018"/>
              </w:tabs>
              <w:ind w:hanging="14"/>
              <w:jc w:val="both"/>
              <w:rPr>
                <w:lang w:val="ru-RU"/>
              </w:rPr>
            </w:pPr>
            <w:r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64661" w:rsidRPr="009D48EB" w14:paraId="1DC2B333" w14:textId="77777777" w:rsidTr="000E4476">
        <w:tc>
          <w:tcPr>
            <w:tcW w:w="2585" w:type="dxa"/>
            <w:vMerge/>
          </w:tcPr>
          <w:p w14:paraId="0B61591A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30A3FA36" w14:textId="271B7854" w:rsidR="00B64661" w:rsidRDefault="00C87E8B">
            <w:pPr>
              <w:pStyle w:val="Style21"/>
              <w:spacing w:line="240" w:lineRule="auto"/>
              <w:ind w:hanging="5"/>
              <w:jc w:val="both"/>
            </w:pPr>
            <w:r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B64661" w:rsidRPr="009D48EB" w14:paraId="5D6D78E2" w14:textId="77777777" w:rsidTr="000E4476">
        <w:tc>
          <w:tcPr>
            <w:tcW w:w="2585" w:type="dxa"/>
            <w:vMerge/>
          </w:tcPr>
          <w:p w14:paraId="51616D3D" w14:textId="77777777" w:rsidR="00B64661" w:rsidRDefault="00B64661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327" w:type="dxa"/>
          </w:tcPr>
          <w:p w14:paraId="21A8A277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Порядок организации работ повышенной опасности</w:t>
            </w:r>
          </w:p>
        </w:tc>
      </w:tr>
      <w:tr w:rsidR="00B64661" w14:paraId="45D94D27" w14:textId="77777777" w:rsidTr="000E4476">
        <w:tc>
          <w:tcPr>
            <w:tcW w:w="2585" w:type="dxa"/>
          </w:tcPr>
          <w:p w14:paraId="4BC36525" w14:textId="77777777" w:rsidR="00B64661" w:rsidRDefault="00C87E8B">
            <w:proofErr w:type="spellStart"/>
            <w:r>
              <w:rPr>
                <w:rStyle w:val="FontStyle55"/>
              </w:rPr>
              <w:t>Другие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327" w:type="dxa"/>
          </w:tcPr>
          <w:p w14:paraId="220C1DA0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-</w:t>
            </w:r>
          </w:p>
        </w:tc>
      </w:tr>
    </w:tbl>
    <w:p w14:paraId="3C71BCB1" w14:textId="77777777" w:rsidR="00B64661" w:rsidRDefault="00B64661">
      <w:pPr>
        <w:rPr>
          <w:rStyle w:val="FontStyle55"/>
        </w:rPr>
      </w:pPr>
    </w:p>
    <w:p w14:paraId="7FBBE9A3" w14:textId="77777777" w:rsidR="00B64661" w:rsidRDefault="00C87E8B">
      <w:pPr>
        <w:pStyle w:val="Style37"/>
        <w:widowControl/>
        <w:spacing w:line="240" w:lineRule="auto"/>
        <w:ind w:firstLine="0"/>
      </w:pPr>
      <w:r>
        <w:rPr>
          <w:rStyle w:val="FontStyle47"/>
          <w:b/>
          <w:sz w:val="24"/>
          <w:szCs w:val="24"/>
        </w:rPr>
        <w:t xml:space="preserve">3.2. </w:t>
      </w:r>
      <w:proofErr w:type="spellStart"/>
      <w:r>
        <w:rPr>
          <w:rStyle w:val="FontStyle45"/>
        </w:rPr>
        <w:t>Обобщенная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66FF1291" w14:textId="77777777" w:rsidR="00B64661" w:rsidRDefault="00B64661">
      <w:pPr>
        <w:pStyle w:val="Style37"/>
        <w:widowControl/>
        <w:spacing w:line="240" w:lineRule="auto"/>
        <w:ind w:firstLine="0"/>
        <w:rPr>
          <w:rStyle w:val="FontStyle53"/>
          <w:b w:val="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97"/>
        <w:gridCol w:w="4977"/>
        <w:gridCol w:w="697"/>
        <w:gridCol w:w="696"/>
        <w:gridCol w:w="1526"/>
        <w:gridCol w:w="524"/>
      </w:tblGrid>
      <w:tr w:rsidR="00EA061B" w14:paraId="6D42AF0D" w14:textId="77777777" w:rsidTr="00D91D01">
        <w:tc>
          <w:tcPr>
            <w:tcW w:w="1529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278245C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1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17B58A" w14:textId="393BE8D4" w:rsidR="00B64661" w:rsidRDefault="00C87E8B">
            <w:pPr>
              <w:pStyle w:val="Style37"/>
              <w:spacing w:line="240" w:lineRule="auto"/>
              <w:ind w:firstLine="0"/>
              <w:jc w:val="both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Эксплуатация погрузочных кранов (кранов-манипуляторов) грузоподъемностью свыше </w:t>
            </w:r>
            <w:r w:rsidR="0098533A">
              <w:rPr>
                <w:rStyle w:val="FontStyle55"/>
                <w:lang w:val="ru-RU"/>
              </w:rPr>
              <w:br/>
            </w:r>
            <w:r>
              <w:rPr>
                <w:rStyle w:val="FontStyle55"/>
                <w:lang w:val="ru-RU"/>
              </w:rPr>
              <w:t xml:space="preserve">10 т и с грузовым моментом свыше 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  <w:r>
              <w:rPr>
                <w:rStyle w:val="FontStyle55"/>
                <w:lang w:val="ru-RU"/>
              </w:rPr>
              <w:t xml:space="preserve"> при производстве погрузочно-разгрузочных работ</w:t>
            </w:r>
          </w:p>
        </w:tc>
        <w:tc>
          <w:tcPr>
            <w:tcW w:w="70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9C39FC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6963FE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2DF33F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5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D987FD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5</w:t>
            </w:r>
          </w:p>
        </w:tc>
      </w:tr>
    </w:tbl>
    <w:p w14:paraId="348E1EDA" w14:textId="77777777" w:rsidR="00B64661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</w:rPr>
      </w:pPr>
    </w:p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14:paraId="49888621" w14:textId="77777777" w:rsidTr="009A4ED7">
        <w:tc>
          <w:tcPr>
            <w:tcW w:w="2516" w:type="dxa"/>
          </w:tcPr>
          <w:p w14:paraId="4B32C1B0" w14:textId="39D42F78" w:rsidR="00B64661" w:rsidRDefault="00C87E8B" w:rsidP="009A4ED7">
            <w:pPr>
              <w:pStyle w:val="Style21"/>
              <w:spacing w:line="240" w:lineRule="auto"/>
            </w:pPr>
            <w:r>
              <w:rPr>
                <w:rStyle w:val="FontStyle55"/>
              </w:rPr>
              <w:t>Возможные</w:t>
            </w:r>
            <w:r w:rsidR="00EA061B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наименования</w:t>
            </w:r>
            <w:r w:rsidR="00EA061B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должностей,</w:t>
            </w:r>
            <w:r w:rsidR="00EA061B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профессий</w:t>
            </w:r>
            <w:r w:rsidR="00EA061B">
              <w:rPr>
                <w:rStyle w:val="FontStyle55"/>
              </w:rPr>
              <w:t xml:space="preserve"> </w:t>
            </w:r>
            <w:r w:rsidR="00EA061B" w:rsidRPr="004C5274">
              <w:rPr>
                <w:rStyle w:val="FontStyle55"/>
              </w:rPr>
              <w:t>рабочих</w:t>
            </w:r>
          </w:p>
        </w:tc>
        <w:tc>
          <w:tcPr>
            <w:tcW w:w="7608" w:type="dxa"/>
          </w:tcPr>
          <w:p w14:paraId="753D60B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Крановщик (оператор)</w:t>
            </w:r>
          </w:p>
          <w:p w14:paraId="4EB530C4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Крановщик (оператор) крана погрузочного (крана-манипулятора)</w:t>
            </w:r>
          </w:p>
          <w:p w14:paraId="181C9DA8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(оператор) крана погрузочного (крана-манипулятора)</w:t>
            </w:r>
          </w:p>
          <w:p w14:paraId="1CD8F054" w14:textId="77777777" w:rsidR="00B64661" w:rsidRDefault="00C87E8B">
            <w:pPr>
              <w:pStyle w:val="Style37"/>
              <w:spacing w:line="240" w:lineRule="auto"/>
              <w:ind w:firstLine="0"/>
            </w:pPr>
            <w:proofErr w:type="spellStart"/>
            <w:r>
              <w:rPr>
                <w:rStyle w:val="FontStyle55"/>
              </w:rPr>
              <w:t>Машинист</w:t>
            </w:r>
            <w:proofErr w:type="spellEnd"/>
            <w:r>
              <w:rPr>
                <w:rStyle w:val="FontStyle55"/>
              </w:rPr>
              <w:t xml:space="preserve"> 6-го </w:t>
            </w:r>
            <w:proofErr w:type="spellStart"/>
            <w:r>
              <w:rPr>
                <w:rStyle w:val="FontStyle55"/>
              </w:rPr>
              <w:t>разряда</w:t>
            </w:r>
            <w:proofErr w:type="spellEnd"/>
          </w:p>
        </w:tc>
      </w:tr>
    </w:tbl>
    <w:p w14:paraId="18C4882F" w14:textId="77777777" w:rsidR="004C5274" w:rsidRDefault="004C5274" w:rsidP="004C5274">
      <w:pPr>
        <w:rPr>
          <w:lang w:val="ru-RU"/>
        </w:rPr>
      </w:pPr>
    </w:p>
    <w:p w14:paraId="46A93E01" w14:textId="77777777" w:rsidR="004C5274" w:rsidRDefault="004C5274" w:rsidP="004C5274">
      <w:pPr>
        <w:rPr>
          <w:lang w:val="ru-RU"/>
        </w:rPr>
      </w:pPr>
      <w:r w:rsidRPr="00F95357">
        <w:rPr>
          <w:lang w:val="ru-RU"/>
        </w:rPr>
        <w:t>Пути достижения квалификации</w:t>
      </w:r>
    </w:p>
    <w:p w14:paraId="66F100C8" w14:textId="77777777" w:rsidR="004C5274" w:rsidRPr="0098533A" w:rsidRDefault="004C5274">
      <w:pPr>
        <w:rPr>
          <w:sz w:val="16"/>
          <w:szCs w:val="16"/>
        </w:rPr>
      </w:pPr>
    </w:p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:rsidRPr="009D48EB" w14:paraId="6D31889D" w14:textId="77777777" w:rsidTr="009A4ED7">
        <w:tc>
          <w:tcPr>
            <w:tcW w:w="2516" w:type="dxa"/>
          </w:tcPr>
          <w:p w14:paraId="525D62D7" w14:textId="23F4A7DF" w:rsidR="00B64661" w:rsidRDefault="004C5274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Образование и обучение</w:t>
            </w:r>
          </w:p>
        </w:tc>
        <w:tc>
          <w:tcPr>
            <w:tcW w:w="7608" w:type="dxa"/>
          </w:tcPr>
          <w:p w14:paraId="63A5C412" w14:textId="7BD8DE77" w:rsidR="00B64661" w:rsidRDefault="00C87E8B">
            <w:pPr>
              <w:pStyle w:val="pTextStyle"/>
              <w:rPr>
                <w:lang w:val="ru-RU"/>
              </w:rPr>
            </w:pPr>
            <w:r>
              <w:rPr>
                <w:lang w:val="ru-RU"/>
              </w:rPr>
              <w:t xml:space="preserve">Среднее общее образование и профессиональное обучение </w:t>
            </w:r>
            <w:r w:rsidR="00402170">
              <w:rPr>
                <w:lang w:val="ru-RU"/>
              </w:rPr>
              <w:t xml:space="preserve">– </w:t>
            </w:r>
            <w:r>
              <w:rPr>
                <w:lang w:val="ru-RU"/>
              </w:rPr>
              <w:t>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  <w:p w14:paraId="695FCAF1" w14:textId="77777777" w:rsidR="00B64661" w:rsidRDefault="00C87E8B">
            <w:pPr>
              <w:pStyle w:val="pTextStyle"/>
              <w:jc w:val="both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или</w:t>
            </w:r>
          </w:p>
          <w:p w14:paraId="1AF968AE" w14:textId="49DB6DDF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 xml:space="preserve">Среднее профессиональное образование </w:t>
            </w:r>
            <w:r w:rsidR="00402170">
              <w:rPr>
                <w:lang w:val="ru-RU"/>
              </w:rPr>
              <w:t xml:space="preserve">– </w:t>
            </w:r>
            <w:r>
              <w:rPr>
                <w:rStyle w:val="FontStyle53"/>
                <w:b w:val="0"/>
                <w:sz w:val="24"/>
                <w:szCs w:val="24"/>
                <w:lang w:val="ru-RU"/>
              </w:rPr>
              <w:t>программы подготовки квалифицированных рабочих, служащих</w:t>
            </w:r>
          </w:p>
        </w:tc>
      </w:tr>
      <w:tr w:rsidR="00B64661" w:rsidRPr="009D48EB" w14:paraId="7F8C047B" w14:textId="77777777" w:rsidTr="009A4ED7">
        <w:tc>
          <w:tcPr>
            <w:tcW w:w="2516" w:type="dxa"/>
          </w:tcPr>
          <w:p w14:paraId="2052F216" w14:textId="37FA7BDA" w:rsidR="00B64661" w:rsidRDefault="004C5274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Опыт практической работы</w:t>
            </w:r>
          </w:p>
        </w:tc>
        <w:tc>
          <w:tcPr>
            <w:tcW w:w="7608" w:type="dxa"/>
          </w:tcPr>
          <w:p w14:paraId="291E03FF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>Не менее одного года по эксплуатации, обслуживанию и ремонту погрузочных кранов (кранов-манипуляторов) при наличии профессионального обучения</w:t>
            </w:r>
          </w:p>
        </w:tc>
      </w:tr>
    </w:tbl>
    <w:p w14:paraId="2927B624" w14:textId="77777777" w:rsidR="00D91D01" w:rsidRPr="00C87E8B" w:rsidRDefault="00D91D01">
      <w:pPr>
        <w:rPr>
          <w:lang w:val="ru-RU"/>
        </w:rPr>
      </w:pPr>
    </w:p>
    <w:tbl>
      <w:tblPr>
        <w:tblW w:w="1012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7608"/>
      </w:tblGrid>
      <w:tr w:rsidR="00B64661" w:rsidRPr="009D48EB" w14:paraId="326BE03B" w14:textId="77777777" w:rsidTr="009A4ED7">
        <w:tc>
          <w:tcPr>
            <w:tcW w:w="2516" w:type="dxa"/>
          </w:tcPr>
          <w:p w14:paraId="3994E163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Особые условия </w:t>
            </w:r>
            <w:r>
              <w:rPr>
                <w:rStyle w:val="FontStyle55"/>
                <w:lang w:val="ru-RU"/>
              </w:rPr>
              <w:br/>
              <w:t>допуска к работе</w:t>
            </w:r>
          </w:p>
        </w:tc>
        <w:tc>
          <w:tcPr>
            <w:tcW w:w="7608" w:type="dxa"/>
          </w:tcPr>
          <w:p w14:paraId="1F9772CD" w14:textId="77777777" w:rsidR="00B64661" w:rsidRDefault="00C87E8B">
            <w:pPr>
              <w:pStyle w:val="Style21"/>
              <w:spacing w:line="240" w:lineRule="auto"/>
            </w:pPr>
            <w:r>
              <w:rPr>
                <w:rFonts w:ascii="Times New Roman" w:hAnsi="Times New Roman"/>
              </w:rPr>
              <w:t>Прохождение обязательных предварительных и периодических медицинских осмотров</w:t>
            </w:r>
          </w:p>
          <w:p w14:paraId="101BE22A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Наличие не ниже III группы по электробезопасности напряжением до 1000 В</w:t>
            </w:r>
          </w:p>
          <w:p w14:paraId="18C027DF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выданное в порядке, установленном эксплуатирующей организацией</w:t>
            </w:r>
          </w:p>
          <w:p w14:paraId="1EC65BD9" w14:textId="77777777" w:rsidR="00B64661" w:rsidRDefault="00C87E8B">
            <w:pPr>
              <w:pStyle w:val="Style37"/>
              <w:spacing w:line="240" w:lineRule="auto"/>
              <w:ind w:firstLine="0"/>
              <w:rPr>
                <w:rStyle w:val="FontStyle55"/>
                <w:lang w:val="ru-RU"/>
              </w:rPr>
            </w:pPr>
            <w:r>
              <w:rPr>
                <w:rStyle w:val="FontStyle55"/>
                <w:lang w:val="ru-RU"/>
              </w:rPr>
              <w:lastRenderedPageBreak/>
              <w:t>Наличие удостоверения тракториста-машиниста (тракториста) (при необходимости)</w:t>
            </w:r>
          </w:p>
          <w:p w14:paraId="3ABE5266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Наличие удостоверения на право управления транспортным средством соответствующей категории (при необходимости)</w:t>
            </w:r>
          </w:p>
        </w:tc>
      </w:tr>
      <w:tr w:rsidR="00B64661" w:rsidRPr="009D48EB" w14:paraId="72B9D1CD" w14:textId="77777777" w:rsidTr="009A4ED7">
        <w:tc>
          <w:tcPr>
            <w:tcW w:w="2516" w:type="dxa"/>
          </w:tcPr>
          <w:p w14:paraId="6F8614B7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lastRenderedPageBreak/>
              <w:t>Другие</w:t>
            </w:r>
            <w:r>
              <w:rPr>
                <w:rStyle w:val="FontStyle55"/>
              </w:rPr>
              <w:br/>
              <w:t>характеристики</w:t>
            </w:r>
          </w:p>
        </w:tc>
        <w:tc>
          <w:tcPr>
            <w:tcW w:w="7608" w:type="dxa"/>
          </w:tcPr>
          <w:p w14:paraId="05D5B628" w14:textId="77777777" w:rsidR="00B64661" w:rsidRDefault="00C87E8B">
            <w:pPr>
              <w:pStyle w:val="pTextStyle"/>
              <w:spacing w:line="240" w:lineRule="auto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>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14:paraId="5DB2AB4B" w14:textId="77777777" w:rsidR="00B64661" w:rsidRPr="0098533A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16"/>
          <w:szCs w:val="16"/>
          <w:lang w:val="ru-RU"/>
        </w:rPr>
      </w:pPr>
    </w:p>
    <w:p w14:paraId="54EF3A28" w14:textId="77777777" w:rsidR="00606D4D" w:rsidRDefault="00606D4D" w:rsidP="00606D4D">
      <w:pPr>
        <w:rPr>
          <w:lang w:val="ru-RU"/>
        </w:rPr>
      </w:pPr>
      <w:r w:rsidRPr="00F95357">
        <w:rPr>
          <w:lang w:val="ru-RU"/>
        </w:rPr>
        <w:t>Справочная информация</w:t>
      </w:r>
    </w:p>
    <w:p w14:paraId="17232040" w14:textId="77777777" w:rsidR="00B64661" w:rsidRPr="0098533A" w:rsidRDefault="00B64661">
      <w:pPr>
        <w:pStyle w:val="Style37"/>
        <w:widowControl/>
        <w:spacing w:line="240" w:lineRule="auto"/>
        <w:ind w:firstLine="0"/>
        <w:rPr>
          <w:rStyle w:val="FontStyle45"/>
          <w:b w:val="0"/>
          <w:sz w:val="16"/>
          <w:szCs w:val="16"/>
        </w:rPr>
      </w:pPr>
    </w:p>
    <w:tbl>
      <w:tblPr>
        <w:tblW w:w="101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37"/>
        <w:gridCol w:w="1306"/>
        <w:gridCol w:w="5866"/>
      </w:tblGrid>
      <w:tr w:rsidR="00B64661" w:rsidRPr="009D48EB" w14:paraId="07A3978B" w14:textId="77777777" w:rsidTr="009A4ED7">
        <w:tc>
          <w:tcPr>
            <w:tcW w:w="2937" w:type="dxa"/>
            <w:vAlign w:val="center"/>
          </w:tcPr>
          <w:p w14:paraId="3998F2F8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Наименование документа</w:t>
            </w:r>
          </w:p>
        </w:tc>
        <w:tc>
          <w:tcPr>
            <w:tcW w:w="1306" w:type="dxa"/>
            <w:vAlign w:val="center"/>
          </w:tcPr>
          <w:p w14:paraId="3BADE504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Код</w:t>
            </w:r>
          </w:p>
        </w:tc>
        <w:tc>
          <w:tcPr>
            <w:tcW w:w="5866" w:type="dxa"/>
            <w:vAlign w:val="center"/>
          </w:tcPr>
          <w:p w14:paraId="1937AAE3" w14:textId="1BD18F50" w:rsidR="00B64661" w:rsidRDefault="00FA2B60">
            <w:pPr>
              <w:pStyle w:val="Style21"/>
              <w:spacing w:line="240" w:lineRule="auto"/>
              <w:jc w:val="center"/>
            </w:pPr>
            <w:r w:rsidRPr="00FA2B60">
              <w:rPr>
                <w:rFonts w:ascii="Times New Roman" w:hAnsi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64661" w:rsidRPr="009D48EB" w14:paraId="2BA72235" w14:textId="77777777" w:rsidTr="009A4ED7">
        <w:tc>
          <w:tcPr>
            <w:tcW w:w="2937" w:type="dxa"/>
          </w:tcPr>
          <w:p w14:paraId="29F9512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ОКЗ</w:t>
            </w:r>
          </w:p>
        </w:tc>
        <w:tc>
          <w:tcPr>
            <w:tcW w:w="1306" w:type="dxa"/>
          </w:tcPr>
          <w:p w14:paraId="5CAA9AE8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8343</w:t>
            </w:r>
          </w:p>
        </w:tc>
        <w:tc>
          <w:tcPr>
            <w:tcW w:w="5866" w:type="dxa"/>
          </w:tcPr>
          <w:p w14:paraId="1805A567" w14:textId="14C8EC61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Операторы (машинисты) кранов, </w:t>
            </w:r>
            <w:r w:rsidR="00402170" w:rsidRPr="00E47D10">
              <w:rPr>
                <w:rFonts w:ascii="Times New Roman" w:hAnsi="Times New Roman"/>
              </w:rPr>
              <w:t>подъемников</w:t>
            </w:r>
            <w:r>
              <w:rPr>
                <w:rStyle w:val="FontStyle55"/>
              </w:rPr>
              <w:t xml:space="preserve"> и аналогичного оборудования</w:t>
            </w:r>
          </w:p>
        </w:tc>
      </w:tr>
      <w:tr w:rsidR="00B64661" w14:paraId="55DD5F22" w14:textId="77777777" w:rsidTr="009A4ED7">
        <w:tc>
          <w:tcPr>
            <w:tcW w:w="2937" w:type="dxa"/>
          </w:tcPr>
          <w:p w14:paraId="45D81129" w14:textId="77777777" w:rsidR="00B64661" w:rsidRDefault="00C87E8B">
            <w:pPr>
              <w:pStyle w:val="Style37"/>
              <w:spacing w:line="240" w:lineRule="auto"/>
              <w:ind w:firstLine="0"/>
            </w:pPr>
            <w:r>
              <w:rPr>
                <w:rStyle w:val="FontStyle55"/>
              </w:rPr>
              <w:t>ЕТКС</w:t>
            </w:r>
          </w:p>
        </w:tc>
        <w:tc>
          <w:tcPr>
            <w:tcW w:w="1306" w:type="dxa"/>
          </w:tcPr>
          <w:p w14:paraId="0D173DCB" w14:textId="59BBE40A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§</w:t>
            </w:r>
            <w:r w:rsidR="000E7A22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103</w:t>
            </w:r>
          </w:p>
        </w:tc>
        <w:tc>
          <w:tcPr>
            <w:tcW w:w="5866" w:type="dxa"/>
          </w:tcPr>
          <w:p w14:paraId="4FAA5DC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6-го разряда</w:t>
            </w:r>
          </w:p>
        </w:tc>
      </w:tr>
      <w:tr w:rsidR="00B64661" w14:paraId="2DD3F2D5" w14:textId="77777777" w:rsidTr="009A4ED7">
        <w:tc>
          <w:tcPr>
            <w:tcW w:w="2937" w:type="dxa"/>
            <w:vMerge w:val="restart"/>
          </w:tcPr>
          <w:p w14:paraId="28977724" w14:textId="77777777" w:rsidR="00B64661" w:rsidRDefault="00C87E8B">
            <w:pPr>
              <w:pStyle w:val="Style37"/>
              <w:spacing w:line="240" w:lineRule="auto"/>
              <w:ind w:firstLine="0"/>
            </w:pPr>
            <w:r>
              <w:rPr>
                <w:rStyle w:val="FontStyle45"/>
                <w:b w:val="0"/>
              </w:rPr>
              <w:t>ОКПДТР</w:t>
            </w:r>
          </w:p>
        </w:tc>
        <w:tc>
          <w:tcPr>
            <w:tcW w:w="1306" w:type="dxa"/>
          </w:tcPr>
          <w:p w14:paraId="55C2671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13788</w:t>
            </w:r>
          </w:p>
        </w:tc>
        <w:tc>
          <w:tcPr>
            <w:tcW w:w="5866" w:type="dxa"/>
          </w:tcPr>
          <w:p w14:paraId="1DFA7E82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крана автомобильного</w:t>
            </w:r>
          </w:p>
        </w:tc>
      </w:tr>
      <w:tr w:rsidR="00B64661" w14:paraId="7C9E796C" w14:textId="77777777" w:rsidTr="009A4ED7">
        <w:tc>
          <w:tcPr>
            <w:tcW w:w="2937" w:type="dxa"/>
            <w:vMerge/>
          </w:tcPr>
          <w:p w14:paraId="3717924C" w14:textId="77777777" w:rsidR="00B64661" w:rsidRDefault="00B64661">
            <w:pPr>
              <w:pStyle w:val="Style37"/>
              <w:snapToGrid w:val="0"/>
              <w:spacing w:line="240" w:lineRule="auto"/>
              <w:ind w:firstLine="0"/>
              <w:rPr>
                <w:rStyle w:val="FontStyle45"/>
                <w:b w:val="0"/>
              </w:rPr>
            </w:pPr>
          </w:p>
        </w:tc>
        <w:tc>
          <w:tcPr>
            <w:tcW w:w="1306" w:type="dxa"/>
          </w:tcPr>
          <w:p w14:paraId="1E543AF0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13790</w:t>
            </w:r>
          </w:p>
        </w:tc>
        <w:tc>
          <w:tcPr>
            <w:tcW w:w="5866" w:type="dxa"/>
          </w:tcPr>
          <w:p w14:paraId="2065CE0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Машинист крана (крановщик)</w:t>
            </w:r>
          </w:p>
        </w:tc>
      </w:tr>
      <w:tr w:rsidR="00B64661" w14:paraId="02978294" w14:textId="77777777" w:rsidTr="009A4ED7">
        <w:tc>
          <w:tcPr>
            <w:tcW w:w="2937" w:type="dxa"/>
          </w:tcPr>
          <w:p w14:paraId="66A526FB" w14:textId="695EF342" w:rsidR="00B64661" w:rsidRDefault="00A75F22">
            <w:pPr>
              <w:pStyle w:val="Style37"/>
              <w:snapToGrid w:val="0"/>
              <w:spacing w:line="240" w:lineRule="auto"/>
              <w:ind w:firstLine="0"/>
              <w:rPr>
                <w:lang w:val="ru-RU"/>
              </w:rPr>
            </w:pPr>
            <w:proofErr w:type="spellStart"/>
            <w:r>
              <w:t>Перечень</w:t>
            </w:r>
            <w:proofErr w:type="spellEnd"/>
            <w:r>
              <w:t xml:space="preserve"> СПО</w:t>
            </w:r>
            <w:r>
              <w:rPr>
                <w:rStyle w:val="a6"/>
                <w:lang w:val="ru-RU"/>
              </w:rPr>
              <w:t xml:space="preserve"> </w:t>
            </w:r>
            <w:r w:rsidR="00C87E8B">
              <w:rPr>
                <w:rStyle w:val="ac"/>
                <w:lang w:val="ru-RU"/>
              </w:rPr>
              <w:endnoteReference w:id="11"/>
            </w:r>
          </w:p>
        </w:tc>
        <w:tc>
          <w:tcPr>
            <w:tcW w:w="1306" w:type="dxa"/>
          </w:tcPr>
          <w:p w14:paraId="68D56A09" w14:textId="75897561" w:rsidR="00B64661" w:rsidRDefault="00C87E8B">
            <w:pPr>
              <w:pStyle w:val="Style2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23.01.07</w:t>
            </w:r>
          </w:p>
        </w:tc>
        <w:tc>
          <w:tcPr>
            <w:tcW w:w="5866" w:type="dxa"/>
          </w:tcPr>
          <w:p w14:paraId="5E51C8F7" w14:textId="77777777" w:rsidR="00B64661" w:rsidRDefault="00C87E8B">
            <w:pPr>
              <w:pStyle w:val="Style21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Машинист крана (крановщик)</w:t>
            </w:r>
          </w:p>
        </w:tc>
      </w:tr>
    </w:tbl>
    <w:p w14:paraId="097908E3" w14:textId="77777777" w:rsidR="00B64661" w:rsidRDefault="00B64661">
      <w:pPr>
        <w:rPr>
          <w:rStyle w:val="FontStyle45"/>
          <w:b w:val="0"/>
        </w:rPr>
      </w:pPr>
    </w:p>
    <w:p w14:paraId="0356AAE3" w14:textId="77777777" w:rsidR="00B64661" w:rsidRDefault="00C87E8B">
      <w:pPr>
        <w:pStyle w:val="Style3"/>
        <w:widowControl/>
        <w:spacing w:line="240" w:lineRule="auto"/>
        <w:jc w:val="both"/>
      </w:pPr>
      <w:r>
        <w:rPr>
          <w:rStyle w:val="FontStyle45"/>
        </w:rPr>
        <w:t xml:space="preserve">3.2.1.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2EE67656" w14:textId="77777777" w:rsidR="00B64661" w:rsidRDefault="00B64661">
      <w:pPr>
        <w:pStyle w:val="Style3"/>
        <w:widowControl/>
        <w:spacing w:line="240" w:lineRule="auto"/>
        <w:jc w:val="both"/>
        <w:rPr>
          <w:rStyle w:val="FontStyle4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4237"/>
        <w:gridCol w:w="694"/>
        <w:gridCol w:w="860"/>
        <w:gridCol w:w="1666"/>
        <w:gridCol w:w="780"/>
      </w:tblGrid>
      <w:tr w:rsidR="00B64661" w14:paraId="00B3F39E" w14:textId="77777777" w:rsidTr="009A4ED7">
        <w:trPr>
          <w:jc w:val="center"/>
        </w:trPr>
        <w:tc>
          <w:tcPr>
            <w:tcW w:w="168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A568E72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2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A3901E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 xml:space="preserve">Подготовка погрузочного крана (крана-манипулятора) грузоподъемностью свыше 10 т и с грузовым моментом свыше 30 </w:t>
            </w:r>
            <w:proofErr w:type="spellStart"/>
            <w:r>
              <w:rPr>
                <w:rStyle w:val="FontStyle55"/>
              </w:rPr>
              <w:t>т</w:t>
            </w:r>
            <w:r>
              <w:rPr>
                <w:rStyle w:val="FontStyle55"/>
                <w:b/>
                <w:bCs/>
              </w:rPr>
              <w:t>∙</w:t>
            </w:r>
            <w:r>
              <w:rPr>
                <w:rStyle w:val="FontStyle55"/>
              </w:rPr>
              <w:t>м</w:t>
            </w:r>
            <w:proofErr w:type="spellEnd"/>
            <w:r>
              <w:rPr>
                <w:rStyle w:val="FontStyle55"/>
              </w:rPr>
              <w:t xml:space="preserve"> к работе</w:t>
            </w:r>
          </w:p>
        </w:tc>
        <w:tc>
          <w:tcPr>
            <w:tcW w:w="6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DCAD89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8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FA240E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В/01.5</w:t>
            </w:r>
          </w:p>
        </w:tc>
        <w:tc>
          <w:tcPr>
            <w:tcW w:w="16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460B46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  <w:t>(</w:t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подуровень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)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B3C44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5</w:t>
            </w:r>
          </w:p>
        </w:tc>
      </w:tr>
    </w:tbl>
    <w:p w14:paraId="0DDFA5AF" w14:textId="77777777" w:rsidR="00B64661" w:rsidRPr="0098533A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16"/>
          <w:szCs w:val="16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7327"/>
      </w:tblGrid>
      <w:tr w:rsidR="00B64661" w:rsidRPr="009D48EB" w14:paraId="332421EC" w14:textId="77777777" w:rsidTr="009A4ED7">
        <w:tc>
          <w:tcPr>
            <w:tcW w:w="2587" w:type="dxa"/>
            <w:vMerge w:val="restart"/>
          </w:tcPr>
          <w:p w14:paraId="58D83599" w14:textId="67015C08" w:rsidR="00B64661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Трудовые действия</w:t>
            </w:r>
          </w:p>
        </w:tc>
        <w:tc>
          <w:tcPr>
            <w:tcW w:w="7334" w:type="dxa"/>
          </w:tcPr>
          <w:p w14:paraId="798D0C77" w14:textId="05A9AF0A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Ознакомление с проектом производства работ, технологическими картами на погрузочно-разгрузочные работы и технологическими картами складирования грузов</w:t>
            </w:r>
          </w:p>
        </w:tc>
      </w:tr>
      <w:tr w:rsidR="00B64661" w:rsidRPr="009D48EB" w14:paraId="644910CB" w14:textId="77777777" w:rsidTr="009A4ED7">
        <w:tc>
          <w:tcPr>
            <w:tcW w:w="2587" w:type="dxa"/>
            <w:vMerge/>
          </w:tcPr>
          <w:p w14:paraId="0C363BC5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79FB0A9" w14:textId="59ACD1CC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Получение наряда-допуска на работу погрузочных кранов (кранов-манипуляторов) вблизи линии электропередачи (при необходимости)</w:t>
            </w:r>
          </w:p>
        </w:tc>
      </w:tr>
      <w:tr w:rsidR="00B64661" w:rsidRPr="009D48EB" w14:paraId="2F69AC1D" w14:textId="77777777" w:rsidTr="009A4ED7">
        <w:tc>
          <w:tcPr>
            <w:tcW w:w="2587" w:type="dxa"/>
            <w:vMerge/>
          </w:tcPr>
          <w:p w14:paraId="62162DEF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7ED2323" w14:textId="2CE7D9C8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внешнего</w:t>
            </w:r>
            <w:r w:rsidR="000E7A22">
              <w:rPr>
                <w:rStyle w:val="FontStyle55"/>
              </w:rPr>
              <w:t xml:space="preserve"> </w:t>
            </w:r>
            <w:r>
              <w:rPr>
                <w:rStyle w:val="FontStyle55"/>
              </w:rPr>
              <w:t>осмотра металлоконструкций, механизмов, устройств и приборов безопасности погрузочных кранов (кранов-манипуляторов)</w:t>
            </w:r>
          </w:p>
        </w:tc>
      </w:tr>
      <w:tr w:rsidR="00B64661" w:rsidRPr="009D48EB" w14:paraId="0F6F0978" w14:textId="77777777" w:rsidTr="009A4ED7">
        <w:tc>
          <w:tcPr>
            <w:tcW w:w="2587" w:type="dxa"/>
            <w:vMerge/>
          </w:tcPr>
          <w:p w14:paraId="03FCA96F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EFCB316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Проверка на холостом ходу механизмов, устройств и приборов погрузочных кранов (кранов-манипуляторов)</w:t>
            </w:r>
          </w:p>
        </w:tc>
      </w:tr>
      <w:tr w:rsidR="00B64661" w:rsidRPr="009D48EB" w14:paraId="593AA40E" w14:textId="77777777" w:rsidTr="009A4ED7">
        <w:tc>
          <w:tcPr>
            <w:tcW w:w="2587" w:type="dxa"/>
            <w:vMerge/>
          </w:tcPr>
          <w:p w14:paraId="31CAF618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24FC4B8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осмотра и проверка состояния площадки для установки погрузочных кранов (кранов-манипуляторов)</w:t>
            </w:r>
          </w:p>
        </w:tc>
      </w:tr>
      <w:tr w:rsidR="00B64661" w14:paraId="1A823025" w14:textId="77777777" w:rsidTr="009A4ED7">
        <w:tc>
          <w:tcPr>
            <w:tcW w:w="2587" w:type="dxa"/>
            <w:vMerge/>
          </w:tcPr>
          <w:p w14:paraId="39B4856D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D6F865B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Документальное оформление результатов осмотра</w:t>
            </w:r>
          </w:p>
        </w:tc>
      </w:tr>
      <w:tr w:rsidR="00B64661" w:rsidRPr="009D48EB" w14:paraId="16ABB04A" w14:textId="77777777" w:rsidTr="009A4ED7">
        <w:tc>
          <w:tcPr>
            <w:tcW w:w="2587" w:type="dxa"/>
            <w:vMerge/>
          </w:tcPr>
          <w:p w14:paraId="0F7DC22D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68EFDCE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Проведение установки погрузочных кранов (кранов-манипуляторов) на выносные опоры на краю откоса, котлована (канавы), ближе 30 м от линии электропередачи для выполнения работ</w:t>
            </w:r>
          </w:p>
        </w:tc>
      </w:tr>
      <w:tr w:rsidR="00B64661" w:rsidRPr="009D48EB" w14:paraId="39054104" w14:textId="77777777" w:rsidTr="009A4ED7">
        <w:tc>
          <w:tcPr>
            <w:tcW w:w="2587" w:type="dxa"/>
            <w:vMerge w:val="restart"/>
          </w:tcPr>
          <w:p w14:paraId="71A1C042" w14:textId="3733047F" w:rsidR="00B64661" w:rsidRPr="009A4ED7" w:rsidRDefault="00C87E8B" w:rsidP="009A4ED7">
            <w:pPr>
              <w:pStyle w:val="Style21"/>
              <w:spacing w:line="240" w:lineRule="auto"/>
              <w:rPr>
                <w:rStyle w:val="FontStyle55"/>
                <w:lang w:val="en-US"/>
              </w:rPr>
            </w:pPr>
            <w:r>
              <w:rPr>
                <w:rStyle w:val="FontStyle55"/>
              </w:rPr>
              <w:t>Необходимые умения</w:t>
            </w:r>
          </w:p>
        </w:tc>
        <w:tc>
          <w:tcPr>
            <w:tcW w:w="7334" w:type="dxa"/>
          </w:tcPr>
          <w:p w14:paraId="65599711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Определять неисправности в работе погрузочных кранов (кранов-манипуляторов)</w:t>
            </w:r>
          </w:p>
        </w:tc>
      </w:tr>
      <w:tr w:rsidR="00B64661" w:rsidRPr="009D48EB" w14:paraId="545EA0AD" w14:textId="77777777" w:rsidTr="009A4ED7">
        <w:tc>
          <w:tcPr>
            <w:tcW w:w="2587" w:type="dxa"/>
            <w:vMerge/>
          </w:tcPr>
          <w:p w14:paraId="199C0821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1F08D05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Определять пригодность к работе стальных канатов, грузозахватных органов, съемных грузозахватных приспособлений и тары</w:t>
            </w:r>
          </w:p>
        </w:tc>
      </w:tr>
      <w:tr w:rsidR="00B64661" w:rsidRPr="009D48EB" w14:paraId="793DA1A2" w14:textId="77777777" w:rsidTr="009A4ED7">
        <w:tc>
          <w:tcPr>
            <w:tcW w:w="2587" w:type="dxa"/>
            <w:vMerge/>
          </w:tcPr>
          <w:p w14:paraId="4D46FEF7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7B015B5" w14:textId="7CB81FEA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Определять по габаритным размерам и характеру материала приблизительную массу подлежащего подъему и перемещению груза</w:t>
            </w:r>
          </w:p>
        </w:tc>
      </w:tr>
      <w:tr w:rsidR="00B64661" w:rsidRPr="009D48EB" w14:paraId="167573A2" w14:textId="77777777" w:rsidTr="009A4ED7">
        <w:tc>
          <w:tcPr>
            <w:tcW w:w="2587" w:type="dxa"/>
            <w:vMerge/>
          </w:tcPr>
          <w:p w14:paraId="4C6EBEBC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F9807F0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Читать рабочие чертежи деталей и сборочных единиц, гидравлические, кинематические и электрические схемы </w:t>
            </w:r>
            <w:r>
              <w:rPr>
                <w:rStyle w:val="FontStyle55"/>
              </w:rPr>
              <w:lastRenderedPageBreak/>
              <w:t>погрузочных кранов (кранов-манипуляторов)</w:t>
            </w:r>
          </w:p>
        </w:tc>
      </w:tr>
      <w:tr w:rsidR="00B64661" w14:paraId="33092F9C" w14:textId="77777777" w:rsidTr="009A4ED7">
        <w:tc>
          <w:tcPr>
            <w:tcW w:w="2587" w:type="dxa"/>
            <w:vMerge/>
          </w:tcPr>
          <w:p w14:paraId="32E1C17A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9C844EE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B64661" w14:paraId="0E3A2597" w14:textId="77777777" w:rsidTr="009A4ED7">
        <w:tc>
          <w:tcPr>
            <w:tcW w:w="2587" w:type="dxa"/>
            <w:vMerge/>
          </w:tcPr>
          <w:p w14:paraId="027442A6" w14:textId="77777777" w:rsidR="00B64661" w:rsidRDefault="00B64661">
            <w:pPr>
              <w:snapToGrid w:val="0"/>
              <w:rPr>
                <w:rStyle w:val="FontStyle55"/>
              </w:rPr>
            </w:pPr>
          </w:p>
        </w:tc>
        <w:tc>
          <w:tcPr>
            <w:tcW w:w="7334" w:type="dxa"/>
          </w:tcPr>
          <w:p w14:paraId="412D9F0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Документально оформлять результаты осмотра</w:t>
            </w:r>
          </w:p>
        </w:tc>
      </w:tr>
      <w:tr w:rsidR="00B64661" w:rsidRPr="009D48EB" w14:paraId="28706E2E" w14:textId="77777777" w:rsidTr="009A4ED7">
        <w:tc>
          <w:tcPr>
            <w:tcW w:w="2587" w:type="dxa"/>
            <w:vMerge w:val="restart"/>
          </w:tcPr>
          <w:p w14:paraId="3E696412" w14:textId="77EC2558" w:rsidR="00B64661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Необходимые знания</w:t>
            </w:r>
          </w:p>
        </w:tc>
        <w:tc>
          <w:tcPr>
            <w:tcW w:w="7334" w:type="dxa"/>
          </w:tcPr>
          <w:p w14:paraId="6C30D536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Назначение, устройство, принцип действия, грузовая характеристика, конструктивные особенности, правила эксплуатации обслуживаемых погрузочных кранов (кранов-манипуляторов)</w:t>
            </w:r>
          </w:p>
        </w:tc>
      </w:tr>
      <w:tr w:rsidR="00B64661" w:rsidRPr="009D48EB" w14:paraId="05CB94CE" w14:textId="77777777" w:rsidTr="009A4ED7">
        <w:tc>
          <w:tcPr>
            <w:tcW w:w="2587" w:type="dxa"/>
            <w:vMerge/>
          </w:tcPr>
          <w:p w14:paraId="7C3FB466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2F89727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Техническая и эксплуатационная документация на обслуживаемые краны-манипуляторы</w:t>
            </w:r>
          </w:p>
        </w:tc>
      </w:tr>
      <w:tr w:rsidR="00B64661" w:rsidRPr="009D48EB" w14:paraId="20F721CE" w14:textId="77777777" w:rsidTr="009A4ED7">
        <w:tc>
          <w:tcPr>
            <w:tcW w:w="2587" w:type="dxa"/>
            <w:vMerge/>
          </w:tcPr>
          <w:p w14:paraId="6E1849F2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4D9C213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Критерии работоспособности обслуживаемых погрузочных кранов (кранов-манипуляторов) в соответствии с требованиями руководства (инструкции) по эксплуатации</w:t>
            </w:r>
          </w:p>
        </w:tc>
      </w:tr>
      <w:tr w:rsidR="00B64661" w:rsidRPr="009D48EB" w14:paraId="7D09CDB4" w14:textId="77777777" w:rsidTr="009A4ED7">
        <w:tc>
          <w:tcPr>
            <w:tcW w:w="2587" w:type="dxa"/>
            <w:vMerge/>
          </w:tcPr>
          <w:p w14:paraId="43D89994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7889004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B64661" w:rsidRPr="009D48EB" w14:paraId="2D341032" w14:textId="77777777" w:rsidTr="009A4ED7">
        <w:tc>
          <w:tcPr>
            <w:tcW w:w="2587" w:type="dxa"/>
            <w:vMerge/>
          </w:tcPr>
          <w:p w14:paraId="7C2573F0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3DDC0A3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Назначение и устройство грузозахватных органов, стальных канатов, съемных грузозахватных приспособлений и тары, нормы их браковки</w:t>
            </w:r>
          </w:p>
        </w:tc>
      </w:tr>
      <w:tr w:rsidR="00B64661" w:rsidRPr="009D48EB" w14:paraId="689C879C" w14:textId="77777777" w:rsidTr="009A4ED7">
        <w:tc>
          <w:tcPr>
            <w:tcW w:w="2587" w:type="dxa"/>
            <w:vMerge/>
          </w:tcPr>
          <w:p w14:paraId="415E25FB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3E3E387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Порядок передвижения погрузочных кранов (кранов-манипуляторов) грузоподъемностью свыше 10 т к месту и на месте производства работ</w:t>
            </w:r>
          </w:p>
        </w:tc>
      </w:tr>
      <w:tr w:rsidR="00B64661" w:rsidRPr="009D48EB" w14:paraId="55CCAB75" w14:textId="77777777" w:rsidTr="009A4ED7">
        <w:tc>
          <w:tcPr>
            <w:tcW w:w="2587" w:type="dxa"/>
            <w:vMerge/>
          </w:tcPr>
          <w:p w14:paraId="580B5625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5F4A78D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 xml:space="preserve">Виды грузов и способы их </w:t>
            </w:r>
            <w:proofErr w:type="spellStart"/>
            <w:r>
              <w:rPr>
                <w:rStyle w:val="FontStyle55"/>
              </w:rPr>
              <w:t>строповки</w:t>
            </w:r>
            <w:proofErr w:type="spellEnd"/>
          </w:p>
        </w:tc>
      </w:tr>
      <w:tr w:rsidR="00B64661" w:rsidRPr="009D48EB" w14:paraId="718F8882" w14:textId="77777777" w:rsidTr="009A4ED7">
        <w:tc>
          <w:tcPr>
            <w:tcW w:w="2587" w:type="dxa"/>
            <w:vMerge/>
          </w:tcPr>
          <w:p w14:paraId="27DA7C2D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03DA8791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Границы опасной зоны при работе погрузочных кранов (кранов-манипуляторов)</w:t>
            </w:r>
          </w:p>
        </w:tc>
      </w:tr>
      <w:tr w:rsidR="00B64661" w:rsidRPr="009D48EB" w14:paraId="77E52ACC" w14:textId="77777777" w:rsidTr="009A4ED7">
        <w:tc>
          <w:tcPr>
            <w:tcW w:w="2587" w:type="dxa"/>
            <w:vMerge/>
          </w:tcPr>
          <w:p w14:paraId="2A74E454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1684327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Система знаковой и звуковой сигнализации</w:t>
            </w:r>
            <w:r w:rsidRPr="000E4476">
              <w:rPr>
                <w:rStyle w:val="FontStyle55"/>
              </w:rPr>
              <w:t>, установленная</w:t>
            </w:r>
            <w:r>
              <w:rPr>
                <w:rStyle w:val="FontStyle55"/>
              </w:rPr>
              <w:t xml:space="preserve"> в организации</w:t>
            </w:r>
          </w:p>
        </w:tc>
      </w:tr>
      <w:tr w:rsidR="00B64661" w:rsidRPr="009D48EB" w14:paraId="70CA23F4" w14:textId="77777777" w:rsidTr="009A4ED7">
        <w:tc>
          <w:tcPr>
            <w:tcW w:w="2587" w:type="dxa"/>
            <w:vMerge/>
          </w:tcPr>
          <w:p w14:paraId="2DA7C913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18D9A636" w14:textId="77777777" w:rsidR="00B64661" w:rsidRDefault="00C87E8B">
            <w:pPr>
              <w:tabs>
                <w:tab w:val="left" w:pos="1018"/>
              </w:tabs>
              <w:jc w:val="both"/>
              <w:rPr>
                <w:lang w:val="ru-RU"/>
              </w:rPr>
            </w:pPr>
            <w:r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64661" w:rsidRPr="009D48EB" w14:paraId="1ABEC658" w14:textId="77777777" w:rsidTr="009A4ED7">
        <w:tc>
          <w:tcPr>
            <w:tcW w:w="2587" w:type="dxa"/>
            <w:vMerge/>
          </w:tcPr>
          <w:p w14:paraId="15D24CA4" w14:textId="77777777" w:rsidR="00B64661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FD2F2F0" w14:textId="38F71839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B64661" w14:paraId="4ACCA95B" w14:textId="77777777" w:rsidTr="009A4ED7">
        <w:tc>
          <w:tcPr>
            <w:tcW w:w="2587" w:type="dxa"/>
          </w:tcPr>
          <w:p w14:paraId="23CBD9B0" w14:textId="77777777" w:rsidR="00B64661" w:rsidRDefault="00C87E8B">
            <w:proofErr w:type="spellStart"/>
            <w:r>
              <w:rPr>
                <w:rStyle w:val="FontStyle55"/>
              </w:rPr>
              <w:t>Другие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334" w:type="dxa"/>
          </w:tcPr>
          <w:p w14:paraId="5E6B05DC" w14:textId="77777777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-</w:t>
            </w:r>
          </w:p>
        </w:tc>
      </w:tr>
    </w:tbl>
    <w:p w14:paraId="2889D922" w14:textId="77777777" w:rsidR="00B64661" w:rsidRDefault="00B64661">
      <w:pPr>
        <w:pStyle w:val="Style3"/>
        <w:widowControl/>
        <w:spacing w:line="240" w:lineRule="auto"/>
        <w:jc w:val="both"/>
        <w:rPr>
          <w:rStyle w:val="FontStyle45"/>
        </w:rPr>
      </w:pPr>
    </w:p>
    <w:p w14:paraId="18495341" w14:textId="77777777" w:rsidR="00B64661" w:rsidRDefault="00C87E8B">
      <w:pPr>
        <w:pStyle w:val="Style3"/>
        <w:widowControl/>
        <w:spacing w:line="240" w:lineRule="auto"/>
        <w:jc w:val="both"/>
      </w:pPr>
      <w:r>
        <w:rPr>
          <w:rStyle w:val="FontStyle45"/>
        </w:rPr>
        <w:t xml:space="preserve">3.2.2. </w:t>
      </w:r>
      <w:proofErr w:type="spellStart"/>
      <w:r>
        <w:rPr>
          <w:rStyle w:val="FontStyle45"/>
        </w:rPr>
        <w:t>Трудовая</w:t>
      </w:r>
      <w:proofErr w:type="spellEnd"/>
      <w:r>
        <w:rPr>
          <w:rStyle w:val="FontStyle45"/>
        </w:rPr>
        <w:t xml:space="preserve"> </w:t>
      </w:r>
      <w:proofErr w:type="spellStart"/>
      <w:r>
        <w:rPr>
          <w:rStyle w:val="FontStyle45"/>
        </w:rPr>
        <w:t>функция</w:t>
      </w:r>
      <w:proofErr w:type="spellEnd"/>
    </w:p>
    <w:p w14:paraId="500BAD5E" w14:textId="77777777" w:rsidR="00B64661" w:rsidRDefault="00B64661">
      <w:pPr>
        <w:pStyle w:val="Style3"/>
        <w:widowControl/>
        <w:spacing w:line="240" w:lineRule="auto"/>
        <w:jc w:val="both"/>
        <w:rPr>
          <w:rStyle w:val="FontStyle45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4976"/>
        <w:gridCol w:w="566"/>
        <w:gridCol w:w="707"/>
        <w:gridCol w:w="1417"/>
        <w:gridCol w:w="570"/>
      </w:tblGrid>
      <w:tr w:rsidR="000E7A22" w14:paraId="248FEC14" w14:textId="77777777" w:rsidTr="0098533A">
        <w:tc>
          <w:tcPr>
            <w:tcW w:w="1682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B06D74C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9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7E6AE3" w14:textId="77777777" w:rsidR="00B64661" w:rsidRDefault="00C87E8B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 xml:space="preserve">Управление погрузочным краном (краном-манипулятором) грузоподъемностью свыше 10 т и с грузовым моментом свыше 30 </w:t>
            </w:r>
            <w:proofErr w:type="spellStart"/>
            <w:r>
              <w:rPr>
                <w:rStyle w:val="FontStyle55"/>
              </w:rPr>
              <w:t>т</w:t>
            </w:r>
            <w:r>
              <w:rPr>
                <w:rStyle w:val="FontStyle55"/>
                <w:b/>
                <w:bCs/>
              </w:rPr>
              <w:t>∙</w:t>
            </w:r>
            <w:r>
              <w:rPr>
                <w:rStyle w:val="FontStyle55"/>
              </w:rPr>
              <w:t>м</w:t>
            </w:r>
            <w:proofErr w:type="spellEnd"/>
            <w:r>
              <w:rPr>
                <w:rStyle w:val="FontStyle55"/>
              </w:rPr>
              <w:t xml:space="preserve"> к работе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D725B7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CE8725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В/02.5</w:t>
            </w:r>
          </w:p>
        </w:tc>
        <w:tc>
          <w:tcPr>
            <w:tcW w:w="141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23551E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  <w:t>(</w:t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подуровень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)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854AB5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5</w:t>
            </w:r>
          </w:p>
        </w:tc>
      </w:tr>
    </w:tbl>
    <w:p w14:paraId="5BE5E631" w14:textId="77777777" w:rsidR="00B64661" w:rsidRDefault="00B64661">
      <w:pPr>
        <w:rPr>
          <w:rStyle w:val="FontStyle53"/>
          <w:b w:val="0"/>
          <w:sz w:val="20"/>
          <w:szCs w:val="2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5"/>
        <w:gridCol w:w="7327"/>
      </w:tblGrid>
      <w:tr w:rsidR="00B64661" w:rsidRPr="009D48EB" w14:paraId="7CDEA0A2" w14:textId="77777777" w:rsidTr="000E4476">
        <w:tc>
          <w:tcPr>
            <w:tcW w:w="2585" w:type="dxa"/>
            <w:vMerge w:val="restart"/>
          </w:tcPr>
          <w:p w14:paraId="0CF34861" w14:textId="6A250E67" w:rsidR="00B64661" w:rsidRPr="000E7A22" w:rsidRDefault="00C87E8B" w:rsidP="000E7A22">
            <w:pPr>
              <w:rPr>
                <w:rStyle w:val="FontStyle55"/>
              </w:rPr>
            </w:pPr>
            <w:proofErr w:type="spellStart"/>
            <w:r w:rsidRPr="000E7A22">
              <w:rPr>
                <w:rStyle w:val="FontStyle55"/>
              </w:rPr>
              <w:t>Трудовые</w:t>
            </w:r>
            <w:proofErr w:type="spellEnd"/>
            <w:r w:rsidRPr="000E7A22">
              <w:rPr>
                <w:rStyle w:val="FontStyle55"/>
              </w:rPr>
              <w:t xml:space="preserve"> </w:t>
            </w:r>
            <w:proofErr w:type="spellStart"/>
            <w:r w:rsidRPr="000E7A22">
              <w:rPr>
                <w:rStyle w:val="FontStyle55"/>
              </w:rPr>
              <w:t>действия</w:t>
            </w:r>
            <w:proofErr w:type="spellEnd"/>
          </w:p>
        </w:tc>
        <w:tc>
          <w:tcPr>
            <w:tcW w:w="7327" w:type="dxa"/>
          </w:tcPr>
          <w:p w14:paraId="6C2C5C52" w14:textId="77777777" w:rsidR="00B64661" w:rsidRPr="000E7A22" w:rsidRDefault="00C87E8B">
            <w:pPr>
              <w:pStyle w:val="Default"/>
              <w:widowControl w:val="0"/>
            </w:pPr>
            <w:r w:rsidRPr="009A4ED7">
              <w:t xml:space="preserve">Управление </w:t>
            </w:r>
            <w:r w:rsidRPr="000E7A22">
              <w:rPr>
                <w:rStyle w:val="FontStyle55"/>
              </w:rPr>
              <w:t xml:space="preserve">погрузочным краном (краном-манипулятором) </w:t>
            </w:r>
            <w:r w:rsidRPr="009A4ED7">
              <w:t>при производстве погрузочно-разгрузочных работ</w:t>
            </w:r>
          </w:p>
        </w:tc>
      </w:tr>
      <w:tr w:rsidR="00B64661" w:rsidRPr="009D48EB" w14:paraId="5DA9A36C" w14:textId="77777777" w:rsidTr="009A4ED7">
        <w:tc>
          <w:tcPr>
            <w:tcW w:w="2587" w:type="dxa"/>
            <w:vMerge/>
          </w:tcPr>
          <w:p w14:paraId="03C567F5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731D448" w14:textId="77777777" w:rsidR="00B64661" w:rsidRPr="000E7A22" w:rsidRDefault="00C87E8B">
            <w:pPr>
              <w:pStyle w:val="Style21"/>
              <w:spacing w:line="240" w:lineRule="auto"/>
              <w:ind w:firstLine="10"/>
            </w:pPr>
            <w:r w:rsidRPr="000E7A22">
              <w:rPr>
                <w:rStyle w:val="FontStyle55"/>
              </w:rPr>
              <w:t>Контроль требуемых габаритов приближения к зданиям, сооружениям, механизмам</w:t>
            </w:r>
          </w:p>
        </w:tc>
      </w:tr>
      <w:tr w:rsidR="00B64661" w:rsidRPr="009D48EB" w14:paraId="57BA9F36" w14:textId="77777777" w:rsidTr="009A4ED7">
        <w:tc>
          <w:tcPr>
            <w:tcW w:w="2587" w:type="dxa"/>
            <w:vMerge/>
          </w:tcPr>
          <w:p w14:paraId="4FEF5B32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2C8A7BC2" w14:textId="77777777" w:rsidR="00B64661" w:rsidRPr="000E7A22" w:rsidRDefault="00C87E8B">
            <w:pPr>
              <w:pStyle w:val="Style21"/>
              <w:spacing w:line="240" w:lineRule="auto"/>
              <w:ind w:firstLine="5"/>
            </w:pPr>
            <w:r w:rsidRPr="000E7A22">
              <w:rPr>
                <w:rStyle w:val="FontStyle55"/>
              </w:rPr>
              <w:t>Контроль технического состояния погрузочных кранов (кранов-манипуляторов) во время работы</w:t>
            </w:r>
          </w:p>
        </w:tc>
      </w:tr>
      <w:tr w:rsidR="00B64661" w:rsidRPr="000E7A22" w14:paraId="516CD6BA" w14:textId="77777777" w:rsidTr="009A4ED7">
        <w:tc>
          <w:tcPr>
            <w:tcW w:w="2587" w:type="dxa"/>
            <w:vMerge/>
          </w:tcPr>
          <w:p w14:paraId="2D7ABD60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8BFCEC9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Контроль порядка складирования груза</w:t>
            </w:r>
          </w:p>
        </w:tc>
      </w:tr>
      <w:tr w:rsidR="00B64661" w:rsidRPr="009D48EB" w14:paraId="188A0B31" w14:textId="77777777" w:rsidTr="009A4ED7">
        <w:tc>
          <w:tcPr>
            <w:tcW w:w="2587" w:type="dxa"/>
            <w:vMerge/>
          </w:tcPr>
          <w:p w14:paraId="57767203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7600D220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Контроль отсутствия людей и посторонних предметов в зоне действия погрузочных кранов (кранов-манипуляторов)</w:t>
            </w:r>
          </w:p>
        </w:tc>
      </w:tr>
      <w:tr w:rsidR="00B64661" w:rsidRPr="009D48EB" w14:paraId="399B35D7" w14:textId="77777777" w:rsidTr="009A4ED7">
        <w:tc>
          <w:tcPr>
            <w:tcW w:w="2587" w:type="dxa"/>
            <w:vMerge/>
          </w:tcPr>
          <w:p w14:paraId="02DC0A21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4E7D57B9" w14:textId="77777777" w:rsidR="00B64661" w:rsidRPr="000E7A22" w:rsidRDefault="00C87E8B">
            <w:pPr>
              <w:pStyle w:val="Default"/>
              <w:widowControl w:val="0"/>
            </w:pPr>
            <w:r w:rsidRPr="009A4ED7">
              <w:t>Обмен сигналами со стропальщиками при производстве погрузочно-разгрузочных работ</w:t>
            </w:r>
          </w:p>
        </w:tc>
      </w:tr>
      <w:tr w:rsidR="00B64661" w:rsidRPr="009D48EB" w14:paraId="24E7671F" w14:textId="77777777" w:rsidTr="009A4ED7">
        <w:tc>
          <w:tcPr>
            <w:tcW w:w="2587" w:type="dxa"/>
            <w:vMerge w:val="restart"/>
          </w:tcPr>
          <w:p w14:paraId="126D5D96" w14:textId="2CC7805B" w:rsidR="00B64661" w:rsidRPr="000E7A22" w:rsidRDefault="00C87E8B">
            <w:proofErr w:type="spellStart"/>
            <w:r w:rsidRPr="000E7A22">
              <w:rPr>
                <w:rStyle w:val="FontStyle55"/>
              </w:rPr>
              <w:t>Необходимые</w:t>
            </w:r>
            <w:proofErr w:type="spellEnd"/>
            <w:r w:rsidRPr="000E7A22">
              <w:rPr>
                <w:rStyle w:val="FontStyle55"/>
              </w:rPr>
              <w:t xml:space="preserve"> </w:t>
            </w:r>
            <w:proofErr w:type="spellStart"/>
            <w:r w:rsidRPr="000E7A22">
              <w:rPr>
                <w:rStyle w:val="FontStyle55"/>
              </w:rPr>
              <w:t>умения</w:t>
            </w:r>
            <w:proofErr w:type="spellEnd"/>
          </w:p>
          <w:p w14:paraId="08AC0D3A" w14:textId="77777777" w:rsidR="00B64661" w:rsidRPr="000E7A22" w:rsidRDefault="00B64661">
            <w:pPr>
              <w:rPr>
                <w:rStyle w:val="FontStyle55"/>
              </w:rPr>
            </w:pPr>
          </w:p>
        </w:tc>
        <w:tc>
          <w:tcPr>
            <w:tcW w:w="7334" w:type="dxa"/>
          </w:tcPr>
          <w:p w14:paraId="4B84135B" w14:textId="77777777" w:rsidR="00B64661" w:rsidRPr="000E7A22" w:rsidRDefault="00C87E8B">
            <w:pPr>
              <w:pStyle w:val="Style21"/>
              <w:spacing w:line="240" w:lineRule="auto"/>
              <w:ind w:firstLine="5"/>
            </w:pPr>
            <w:r w:rsidRPr="000E7A22">
              <w:rPr>
                <w:rStyle w:val="FontStyle55"/>
              </w:rPr>
              <w:t>Определять неисправности в работе погрузочных кранов (кранов-манипуляторов) в процессе выполнения погрузочно-разгрузочных работ</w:t>
            </w:r>
          </w:p>
        </w:tc>
      </w:tr>
      <w:tr w:rsidR="00B64661" w:rsidRPr="009D48EB" w14:paraId="012157D1" w14:textId="77777777" w:rsidTr="009A4ED7">
        <w:tc>
          <w:tcPr>
            <w:tcW w:w="2587" w:type="dxa"/>
            <w:vMerge/>
          </w:tcPr>
          <w:p w14:paraId="5C6BDAAA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30B093C2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 xml:space="preserve">Определять пригодность к работе стальных канатов, грузозахватных </w:t>
            </w:r>
            <w:r w:rsidRPr="000E7A22">
              <w:rPr>
                <w:rStyle w:val="FontStyle55"/>
              </w:rPr>
              <w:lastRenderedPageBreak/>
              <w:t>органов, съемных грузозахватных приспособлений и тары</w:t>
            </w:r>
          </w:p>
        </w:tc>
      </w:tr>
      <w:tr w:rsidR="00B64661" w:rsidRPr="009D48EB" w14:paraId="2290FBF7" w14:textId="77777777" w:rsidTr="009A4ED7">
        <w:tc>
          <w:tcPr>
            <w:tcW w:w="2587" w:type="dxa"/>
            <w:vMerge/>
          </w:tcPr>
          <w:p w14:paraId="77329456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6A7195E9" w14:textId="653D30B1" w:rsidR="00B64661" w:rsidRPr="000E7A22" w:rsidRDefault="00C87E8B">
            <w:pPr>
              <w:pStyle w:val="Style21"/>
              <w:spacing w:line="240" w:lineRule="auto"/>
              <w:ind w:firstLine="5"/>
            </w:pPr>
            <w:r w:rsidRPr="000E7A22">
              <w:rPr>
                <w:rStyle w:val="FontStyle55"/>
              </w:rPr>
              <w:t>Определять по габаритным размерам и характеру материала приблизительную массу подлежащего подъему и перемещению груза</w:t>
            </w:r>
          </w:p>
        </w:tc>
      </w:tr>
      <w:tr w:rsidR="000E4476" w:rsidRPr="009D48EB" w14:paraId="08EC93DB" w14:textId="77777777" w:rsidTr="000E4476">
        <w:trPr>
          <w:trHeight w:val="861"/>
        </w:trPr>
        <w:tc>
          <w:tcPr>
            <w:tcW w:w="2587" w:type="dxa"/>
            <w:vMerge/>
          </w:tcPr>
          <w:p w14:paraId="2F1EF0EC" w14:textId="77777777" w:rsidR="000E4476" w:rsidRPr="000E7A22" w:rsidRDefault="000E4476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34" w:type="dxa"/>
          </w:tcPr>
          <w:p w14:paraId="510D5E6E" w14:textId="77777777" w:rsidR="000E4476" w:rsidRPr="000E7A22" w:rsidRDefault="000E4476">
            <w:pPr>
              <w:pStyle w:val="Style21"/>
              <w:spacing w:line="240" w:lineRule="auto"/>
              <w:ind w:hanging="10"/>
            </w:pPr>
            <w:r w:rsidRPr="000E7A22">
              <w:rPr>
                <w:rStyle w:val="FontStyle55"/>
              </w:rPr>
              <w:t>Читать рабочие чертежи деталей и сборочных единиц, гидравлические, кинематические и электрические схемы погрузочных кранов (кранов-манипуляторов)</w:t>
            </w:r>
          </w:p>
        </w:tc>
      </w:tr>
      <w:tr w:rsidR="00B64661" w:rsidRPr="000E7A22" w14:paraId="38A04154" w14:textId="77777777" w:rsidTr="000E4476">
        <w:tc>
          <w:tcPr>
            <w:tcW w:w="2585" w:type="dxa"/>
            <w:vMerge/>
          </w:tcPr>
          <w:p w14:paraId="7708A93F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251D68A" w14:textId="7781E2F2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B64661" w:rsidRPr="009D48EB" w14:paraId="33B8B4F8" w14:textId="77777777" w:rsidTr="000E4476">
        <w:tc>
          <w:tcPr>
            <w:tcW w:w="2585" w:type="dxa"/>
            <w:vMerge/>
          </w:tcPr>
          <w:p w14:paraId="76F6FB25" w14:textId="77777777" w:rsidR="00B64661" w:rsidRPr="000E7A22" w:rsidRDefault="00B64661">
            <w:pPr>
              <w:snapToGrid w:val="0"/>
              <w:rPr>
                <w:rStyle w:val="FontStyle55"/>
              </w:rPr>
            </w:pPr>
          </w:p>
        </w:tc>
        <w:tc>
          <w:tcPr>
            <w:tcW w:w="7327" w:type="dxa"/>
          </w:tcPr>
          <w:p w14:paraId="7C0DAD27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Документально оформлять результаты выполненных работ</w:t>
            </w:r>
          </w:p>
        </w:tc>
      </w:tr>
      <w:tr w:rsidR="00B64661" w:rsidRPr="009D48EB" w14:paraId="08EC1E77" w14:textId="77777777" w:rsidTr="000E4476">
        <w:tc>
          <w:tcPr>
            <w:tcW w:w="2585" w:type="dxa"/>
            <w:vMerge w:val="restart"/>
          </w:tcPr>
          <w:p w14:paraId="525C3C77" w14:textId="6D962B09" w:rsidR="00B64661" w:rsidRPr="000E7A22" w:rsidRDefault="00C87E8B" w:rsidP="009A4ED7">
            <w:pPr>
              <w:pStyle w:val="Style21"/>
              <w:spacing w:line="240" w:lineRule="auto"/>
              <w:rPr>
                <w:rStyle w:val="FontStyle55"/>
              </w:rPr>
            </w:pPr>
            <w:r w:rsidRPr="000E7A22">
              <w:rPr>
                <w:rStyle w:val="FontStyle55"/>
              </w:rPr>
              <w:t>Необходимые знания</w:t>
            </w:r>
          </w:p>
        </w:tc>
        <w:tc>
          <w:tcPr>
            <w:tcW w:w="7327" w:type="dxa"/>
          </w:tcPr>
          <w:p w14:paraId="3788748D" w14:textId="77777777" w:rsidR="00B64661" w:rsidRPr="000E7A22" w:rsidRDefault="00C87E8B">
            <w:pPr>
              <w:pStyle w:val="Style21"/>
              <w:spacing w:line="274" w:lineRule="exact"/>
              <w:ind w:firstLine="14"/>
            </w:pPr>
            <w:r w:rsidRPr="000E7A22">
              <w:rPr>
                <w:rStyle w:val="FontStyle55"/>
              </w:rPr>
              <w:t>Порядок передвижения погрузочных кранов (кранов-манипуляторов) к месту и на месте производства работ</w:t>
            </w:r>
          </w:p>
        </w:tc>
      </w:tr>
      <w:tr w:rsidR="00B64661" w:rsidRPr="009D48EB" w14:paraId="3ADBD54B" w14:textId="77777777" w:rsidTr="000E4476">
        <w:tc>
          <w:tcPr>
            <w:tcW w:w="2585" w:type="dxa"/>
            <w:vMerge/>
          </w:tcPr>
          <w:p w14:paraId="65597B84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34E47150" w14:textId="77777777" w:rsidR="00B64661" w:rsidRPr="000E7A22" w:rsidRDefault="00C87E8B">
            <w:pPr>
              <w:pStyle w:val="Style21"/>
              <w:spacing w:line="274" w:lineRule="exact"/>
              <w:ind w:firstLine="10"/>
            </w:pPr>
            <w:r w:rsidRPr="000E7A22">
              <w:rPr>
                <w:rStyle w:val="FontStyle55"/>
              </w:rPr>
              <w:t>Назначение, устройство, принцип действия, грузовая характеристика, конструктивные особенности, правила эксплуатации обслуживаемых погрузочных кранов (кранов-манипуляторов)</w:t>
            </w:r>
          </w:p>
        </w:tc>
      </w:tr>
      <w:tr w:rsidR="00B64661" w:rsidRPr="009D48EB" w14:paraId="6EC90F92" w14:textId="77777777" w:rsidTr="000E4476">
        <w:tc>
          <w:tcPr>
            <w:tcW w:w="2585" w:type="dxa"/>
            <w:vMerge/>
          </w:tcPr>
          <w:p w14:paraId="1E925FD0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70725F90" w14:textId="77777777" w:rsidR="00B64661" w:rsidRPr="000E7A22" w:rsidRDefault="00C87E8B">
            <w:pPr>
              <w:pStyle w:val="Style21"/>
              <w:ind w:firstLine="5"/>
            </w:pPr>
            <w:r w:rsidRPr="000E7A22">
              <w:rPr>
                <w:rStyle w:val="FontStyle55"/>
              </w:rPr>
              <w:t>Критерии работоспособности погрузочных кранов (кранов-манипуляторов) в соответствии с требованиями руководства (инструкции) по эксплуатации</w:t>
            </w:r>
          </w:p>
        </w:tc>
      </w:tr>
      <w:tr w:rsidR="00B64661" w:rsidRPr="009D48EB" w14:paraId="3CF5E572" w14:textId="77777777" w:rsidTr="000E4476">
        <w:tc>
          <w:tcPr>
            <w:tcW w:w="2585" w:type="dxa"/>
            <w:vMerge/>
          </w:tcPr>
          <w:p w14:paraId="32674269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3E6B7F0D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Границы опасной зоны при работе погрузочных кранов (кранов-манипуляторов)</w:t>
            </w:r>
          </w:p>
        </w:tc>
      </w:tr>
      <w:tr w:rsidR="00B64661" w:rsidRPr="009D48EB" w14:paraId="20951E0B" w14:textId="77777777" w:rsidTr="000E4476">
        <w:tc>
          <w:tcPr>
            <w:tcW w:w="2585" w:type="dxa"/>
            <w:vMerge/>
          </w:tcPr>
          <w:p w14:paraId="40702A72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A191DB3" w14:textId="77777777" w:rsidR="00B64661" w:rsidRPr="000E7A22" w:rsidRDefault="00C87E8B">
            <w:pPr>
              <w:pStyle w:val="Style21"/>
              <w:spacing w:line="278" w:lineRule="exact"/>
            </w:pPr>
            <w:r w:rsidRPr="000E7A22">
              <w:rPr>
                <w:rStyle w:val="FontStyle55"/>
              </w:rPr>
              <w:t>Порядок производства работ вблизи линии электропередачи, вблизи котлованов, в стесненных условиях</w:t>
            </w:r>
          </w:p>
        </w:tc>
      </w:tr>
      <w:tr w:rsidR="00B64661" w:rsidRPr="009D48EB" w14:paraId="405B1875" w14:textId="77777777" w:rsidTr="000E4476">
        <w:tc>
          <w:tcPr>
            <w:tcW w:w="2585" w:type="dxa"/>
            <w:vMerge/>
          </w:tcPr>
          <w:p w14:paraId="13AE4073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1EEB34F3" w14:textId="77777777" w:rsidR="00B64661" w:rsidRPr="000E7A22" w:rsidRDefault="00C87E8B">
            <w:pPr>
              <w:pStyle w:val="Style21"/>
              <w:spacing w:line="278" w:lineRule="exact"/>
            </w:pPr>
            <w:r w:rsidRPr="000E7A22">
              <w:rPr>
                <w:rStyle w:val="FontStyle55"/>
              </w:rPr>
              <w:t>Техническая и эксплуатационная документация на обслуживаемые краны-манипуляторы</w:t>
            </w:r>
          </w:p>
        </w:tc>
      </w:tr>
      <w:tr w:rsidR="00B64661" w:rsidRPr="009D48EB" w14:paraId="16B8F9D0" w14:textId="77777777" w:rsidTr="000E4476">
        <w:tc>
          <w:tcPr>
            <w:tcW w:w="2585" w:type="dxa"/>
            <w:vMerge/>
          </w:tcPr>
          <w:p w14:paraId="01C6139A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6EABF48" w14:textId="4BFEC349" w:rsidR="00B64661" w:rsidRPr="000E7A22" w:rsidRDefault="00C87E8B">
            <w:pPr>
              <w:pStyle w:val="Style21"/>
              <w:spacing w:line="278" w:lineRule="exact"/>
              <w:ind w:left="5" w:hanging="5"/>
            </w:pPr>
            <w:r w:rsidRPr="000E7A22"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B64661" w:rsidRPr="009D48EB" w14:paraId="07686F55" w14:textId="77777777" w:rsidTr="000E4476">
        <w:tc>
          <w:tcPr>
            <w:tcW w:w="2585" w:type="dxa"/>
            <w:vMerge/>
          </w:tcPr>
          <w:p w14:paraId="51546412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D8FF9A1" w14:textId="77777777" w:rsidR="00B64661" w:rsidRPr="000E7A22" w:rsidRDefault="00C87E8B">
            <w:pPr>
              <w:pStyle w:val="Style21"/>
              <w:spacing w:line="278" w:lineRule="exact"/>
              <w:ind w:left="10" w:hanging="10"/>
            </w:pPr>
            <w:r w:rsidRPr="000E7A22">
              <w:rPr>
                <w:rStyle w:val="FontStyle55"/>
              </w:rPr>
              <w:t>Назначение и устройство грузозахватных органов, стальных канатов, съемных грузозахватных приспособлений и тары, нормы их браковки</w:t>
            </w:r>
          </w:p>
        </w:tc>
      </w:tr>
      <w:tr w:rsidR="00B64661" w:rsidRPr="009D48EB" w14:paraId="446D083E" w14:textId="77777777" w:rsidTr="000E4476">
        <w:tc>
          <w:tcPr>
            <w:tcW w:w="2585" w:type="dxa"/>
            <w:vMerge/>
          </w:tcPr>
          <w:p w14:paraId="4C83BB30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74B0F9D3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 xml:space="preserve">Виды грузов и способы их </w:t>
            </w:r>
            <w:proofErr w:type="spellStart"/>
            <w:r w:rsidRPr="000E7A22">
              <w:rPr>
                <w:rStyle w:val="FontStyle55"/>
              </w:rPr>
              <w:t>строповки</w:t>
            </w:r>
            <w:proofErr w:type="spellEnd"/>
          </w:p>
        </w:tc>
      </w:tr>
      <w:tr w:rsidR="00B64661" w:rsidRPr="009D48EB" w14:paraId="061E2774" w14:textId="77777777" w:rsidTr="000E4476">
        <w:tc>
          <w:tcPr>
            <w:tcW w:w="2585" w:type="dxa"/>
            <w:vMerge/>
          </w:tcPr>
          <w:p w14:paraId="25E1FE47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69E4B5C5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 xml:space="preserve">Система знаковой и звуковой сигнализации, </w:t>
            </w:r>
            <w:r w:rsidRPr="000E4476">
              <w:rPr>
                <w:rStyle w:val="FontStyle55"/>
              </w:rPr>
              <w:t>установленная</w:t>
            </w:r>
            <w:r w:rsidRPr="000E7A22">
              <w:rPr>
                <w:rStyle w:val="FontStyle55"/>
              </w:rPr>
              <w:t xml:space="preserve"> в организации</w:t>
            </w:r>
          </w:p>
        </w:tc>
      </w:tr>
      <w:tr w:rsidR="00B64661" w:rsidRPr="009D48EB" w14:paraId="49D290B1" w14:textId="77777777" w:rsidTr="000E4476">
        <w:tc>
          <w:tcPr>
            <w:tcW w:w="2585" w:type="dxa"/>
            <w:vMerge/>
          </w:tcPr>
          <w:p w14:paraId="4DDC3B4C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14DBA841" w14:textId="77777777" w:rsidR="00B64661" w:rsidRPr="000E7A22" w:rsidRDefault="00C87E8B">
            <w:pPr>
              <w:pStyle w:val="Style21"/>
              <w:spacing w:line="278" w:lineRule="exact"/>
              <w:ind w:left="10" w:hanging="10"/>
            </w:pPr>
            <w:r w:rsidRPr="000E7A22"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B64661" w:rsidRPr="009D48EB" w14:paraId="26BF40EC" w14:textId="77777777" w:rsidTr="000E4476">
        <w:tc>
          <w:tcPr>
            <w:tcW w:w="2585" w:type="dxa"/>
            <w:vMerge/>
          </w:tcPr>
          <w:p w14:paraId="2E05B04B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2B48E67E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Порядок организации работ повышенной опасности</w:t>
            </w:r>
          </w:p>
        </w:tc>
      </w:tr>
      <w:tr w:rsidR="00B64661" w:rsidRPr="009D48EB" w14:paraId="133EFC26" w14:textId="77777777" w:rsidTr="000E4476">
        <w:tc>
          <w:tcPr>
            <w:tcW w:w="2585" w:type="dxa"/>
            <w:vMerge/>
          </w:tcPr>
          <w:p w14:paraId="122A6CB6" w14:textId="77777777" w:rsidR="00B64661" w:rsidRPr="000E7A22" w:rsidRDefault="00B64661">
            <w:pPr>
              <w:snapToGrid w:val="0"/>
              <w:rPr>
                <w:rStyle w:val="FontStyle55"/>
                <w:lang w:val="ru-RU"/>
              </w:rPr>
            </w:pPr>
          </w:p>
        </w:tc>
        <w:tc>
          <w:tcPr>
            <w:tcW w:w="7327" w:type="dxa"/>
          </w:tcPr>
          <w:p w14:paraId="009946D5" w14:textId="77777777" w:rsidR="00B64661" w:rsidRPr="000E7A22" w:rsidRDefault="00C87E8B">
            <w:pPr>
              <w:tabs>
                <w:tab w:val="left" w:pos="1018"/>
              </w:tabs>
              <w:ind w:left="14" w:hanging="14"/>
              <w:jc w:val="both"/>
              <w:rPr>
                <w:lang w:val="ru-RU"/>
              </w:rPr>
            </w:pPr>
            <w:r w:rsidRPr="000E7A22"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B64661" w:rsidRPr="000E7A22" w14:paraId="7733F2D8" w14:textId="77777777" w:rsidTr="000E4476">
        <w:tc>
          <w:tcPr>
            <w:tcW w:w="2585" w:type="dxa"/>
          </w:tcPr>
          <w:p w14:paraId="725BFC12" w14:textId="77777777" w:rsidR="00B64661" w:rsidRPr="000E7A22" w:rsidRDefault="00C87E8B">
            <w:proofErr w:type="spellStart"/>
            <w:r w:rsidRPr="000E7A22">
              <w:rPr>
                <w:rStyle w:val="FontStyle55"/>
              </w:rPr>
              <w:t>Другие</w:t>
            </w:r>
            <w:proofErr w:type="spellEnd"/>
            <w:r w:rsidRPr="000E7A22">
              <w:rPr>
                <w:rStyle w:val="FontStyle55"/>
              </w:rPr>
              <w:t xml:space="preserve"> </w:t>
            </w:r>
            <w:proofErr w:type="spellStart"/>
            <w:r w:rsidRPr="000E7A22"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327" w:type="dxa"/>
          </w:tcPr>
          <w:p w14:paraId="4DE221B5" w14:textId="77777777" w:rsidR="00B64661" w:rsidRPr="000E7A22" w:rsidRDefault="00C87E8B">
            <w:pPr>
              <w:pStyle w:val="Style21"/>
              <w:spacing w:line="240" w:lineRule="auto"/>
            </w:pPr>
            <w:r w:rsidRPr="000E7A22">
              <w:rPr>
                <w:rStyle w:val="FontStyle55"/>
              </w:rPr>
              <w:t>-</w:t>
            </w:r>
          </w:p>
        </w:tc>
      </w:tr>
    </w:tbl>
    <w:p w14:paraId="1EF83D5C" w14:textId="77777777" w:rsidR="00B64661" w:rsidRDefault="00B64661">
      <w:pPr>
        <w:widowControl/>
        <w:rPr>
          <w:rStyle w:val="FontStyle55"/>
          <w:b/>
        </w:rPr>
      </w:pPr>
    </w:p>
    <w:p w14:paraId="3456B3AF" w14:textId="6B4F459C" w:rsidR="00B64661" w:rsidRDefault="00C87E8B">
      <w:pPr>
        <w:widowControl/>
      </w:pPr>
      <w:r>
        <w:rPr>
          <w:rStyle w:val="FontStyle55"/>
          <w:b/>
        </w:rPr>
        <w:t xml:space="preserve">3.2.3. </w:t>
      </w:r>
      <w:proofErr w:type="spellStart"/>
      <w:r>
        <w:rPr>
          <w:rStyle w:val="FontStyle55"/>
          <w:b/>
        </w:rPr>
        <w:t>Трудовая</w:t>
      </w:r>
      <w:proofErr w:type="spellEnd"/>
      <w:r>
        <w:rPr>
          <w:rStyle w:val="FontStyle55"/>
          <w:b/>
        </w:rPr>
        <w:t xml:space="preserve"> </w:t>
      </w:r>
      <w:proofErr w:type="spellStart"/>
      <w:r>
        <w:rPr>
          <w:rStyle w:val="FontStyle55"/>
          <w:b/>
        </w:rPr>
        <w:t>функция</w:t>
      </w:r>
      <w:proofErr w:type="spellEnd"/>
    </w:p>
    <w:p w14:paraId="7D38226D" w14:textId="77777777" w:rsidR="00B64661" w:rsidRDefault="00B64661">
      <w:pPr>
        <w:widowControl/>
        <w:rPr>
          <w:rStyle w:val="FontStyle55"/>
          <w:b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501"/>
        <w:gridCol w:w="693"/>
        <w:gridCol w:w="860"/>
        <w:gridCol w:w="1666"/>
        <w:gridCol w:w="779"/>
      </w:tblGrid>
      <w:tr w:rsidR="00B64661" w14:paraId="5091BF5A" w14:textId="77777777" w:rsidTr="009A4ED7">
        <w:tc>
          <w:tcPr>
            <w:tcW w:w="141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D8DB857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66"/>
                <w:b w:val="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50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E5CE79" w14:textId="77777777" w:rsidR="00B64661" w:rsidRDefault="00C87E8B">
            <w:pPr>
              <w:pStyle w:val="Style37"/>
              <w:spacing w:line="240" w:lineRule="auto"/>
              <w:ind w:firstLine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 xml:space="preserve">Выполнение ежесменного технического обслуживания погрузочного крана (крана-манипулятора) грузоподъемностью свыше 10 т и с грузовым моментом свыше 30 </w:t>
            </w:r>
            <w:proofErr w:type="spellStart"/>
            <w:r>
              <w:rPr>
                <w:rStyle w:val="FontStyle55"/>
                <w:lang w:val="ru-RU"/>
              </w:rPr>
              <w:t>т</w:t>
            </w:r>
            <w:r>
              <w:rPr>
                <w:rStyle w:val="FontStyle55"/>
                <w:b/>
                <w:bCs/>
                <w:lang w:val="ru-RU"/>
              </w:rPr>
              <w:t>∙</w:t>
            </w:r>
            <w:r>
              <w:rPr>
                <w:rStyle w:val="FontStyle55"/>
                <w:lang w:val="ru-RU"/>
              </w:rPr>
              <w:t>м</w:t>
            </w:r>
            <w:proofErr w:type="spellEnd"/>
          </w:p>
        </w:tc>
        <w:tc>
          <w:tcPr>
            <w:tcW w:w="6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2EF550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bCs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8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5D38F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В/03.5</w:t>
            </w:r>
          </w:p>
        </w:tc>
        <w:tc>
          <w:tcPr>
            <w:tcW w:w="16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11D218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proofErr w:type="spellStart"/>
            <w:r w:rsidRPr="009A4ED7">
              <w:rPr>
                <w:rStyle w:val="FontStyle55"/>
                <w:sz w:val="20"/>
                <w:szCs w:val="20"/>
              </w:rPr>
              <w:t>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 </w:t>
            </w:r>
            <w:r w:rsidRPr="009A4ED7">
              <w:rPr>
                <w:rStyle w:val="FontStyle55"/>
                <w:sz w:val="20"/>
                <w:szCs w:val="20"/>
              </w:rPr>
              <w:br/>
              <w:t>(</w:t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подуровень</w:t>
            </w:r>
            <w:proofErr w:type="spellEnd"/>
            <w:r w:rsidRPr="009A4ED7">
              <w:rPr>
                <w:rStyle w:val="FontStyle55"/>
                <w:sz w:val="20"/>
                <w:szCs w:val="20"/>
              </w:rPr>
              <w:t xml:space="preserve">) </w:t>
            </w:r>
            <w:r w:rsidRPr="009A4ED7">
              <w:rPr>
                <w:rStyle w:val="FontStyle55"/>
                <w:sz w:val="20"/>
                <w:szCs w:val="20"/>
              </w:rPr>
              <w:br/>
            </w:r>
            <w:proofErr w:type="spellStart"/>
            <w:r w:rsidRPr="009A4ED7">
              <w:rPr>
                <w:rStyle w:val="FontStyle55"/>
                <w:sz w:val="20"/>
                <w:szCs w:val="20"/>
              </w:rPr>
              <w:t>квалификации</w:t>
            </w:r>
            <w:proofErr w:type="spellEnd"/>
          </w:p>
        </w:tc>
        <w:tc>
          <w:tcPr>
            <w:tcW w:w="7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59E97" w14:textId="77777777" w:rsidR="00B64661" w:rsidRDefault="00C87E8B">
            <w:pPr>
              <w:pStyle w:val="Style37"/>
              <w:spacing w:line="240" w:lineRule="auto"/>
              <w:ind w:firstLine="0"/>
              <w:jc w:val="center"/>
            </w:pPr>
            <w:r>
              <w:rPr>
                <w:rStyle w:val="FontStyle53"/>
                <w:b w:val="0"/>
                <w:sz w:val="24"/>
                <w:szCs w:val="24"/>
              </w:rPr>
              <w:t>5</w:t>
            </w:r>
          </w:p>
        </w:tc>
      </w:tr>
    </w:tbl>
    <w:p w14:paraId="0266B7E4" w14:textId="77777777" w:rsidR="00B64661" w:rsidRDefault="00B64661">
      <w:pPr>
        <w:pStyle w:val="Style37"/>
        <w:widowControl/>
        <w:spacing w:line="240" w:lineRule="auto"/>
        <w:ind w:firstLine="0"/>
        <w:jc w:val="center"/>
        <w:rPr>
          <w:rStyle w:val="FontStyle53"/>
          <w:b w:val="0"/>
          <w:sz w:val="24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35"/>
        <w:gridCol w:w="7477"/>
      </w:tblGrid>
      <w:tr w:rsidR="00185647" w:rsidRPr="009D48EB" w14:paraId="6FD6857B" w14:textId="77777777" w:rsidTr="000E4476">
        <w:tc>
          <w:tcPr>
            <w:tcW w:w="2435" w:type="dxa"/>
            <w:vMerge w:val="restart"/>
            <w:tcMar>
              <w:left w:w="57" w:type="dxa"/>
              <w:right w:w="57" w:type="dxa"/>
            </w:tcMar>
          </w:tcPr>
          <w:p w14:paraId="336A1891" w14:textId="77777777" w:rsidR="00185647" w:rsidRDefault="00185647">
            <w:pPr>
              <w:pStyle w:val="Style21"/>
              <w:spacing w:line="240" w:lineRule="auto"/>
            </w:pPr>
            <w:r>
              <w:rPr>
                <w:rStyle w:val="FontStyle55"/>
              </w:rPr>
              <w:t>Трудовые действия</w:t>
            </w: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083D2F12" w14:textId="34FDFA59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Установка погрузочных кранов (кранов-манипуляторов) на место, предназначенное для проведения технического обслуживания, принятие мер к их затормаживанию</w:t>
            </w:r>
          </w:p>
        </w:tc>
      </w:tr>
      <w:tr w:rsidR="00185647" w:rsidRPr="009D48EB" w14:paraId="1FD009A9" w14:textId="77777777" w:rsidTr="009A4ED7">
        <w:tc>
          <w:tcPr>
            <w:tcW w:w="2416" w:type="dxa"/>
            <w:vMerge/>
            <w:tcMar>
              <w:left w:w="57" w:type="dxa"/>
              <w:right w:w="57" w:type="dxa"/>
            </w:tcMar>
          </w:tcPr>
          <w:p w14:paraId="09BE4287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630AE4D8" w14:textId="38E23E42" w:rsidR="00185647" w:rsidRDefault="00185647" w:rsidP="000E4476">
            <w:pPr>
              <w:pStyle w:val="Style28"/>
              <w:spacing w:line="240" w:lineRule="auto"/>
              <w:ind w:firstLine="5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Выполнение работ по ежесменному техническому обслуживанию погрузочных кранов (кранов-манипуляторов) в</w:t>
            </w:r>
            <w:r w:rsidR="000E4476">
              <w:rPr>
                <w:rStyle w:val="FontStyle55"/>
                <w:lang w:val="ru-RU"/>
              </w:rPr>
              <w:t xml:space="preserve"> соответствии с руководством (инструкцией</w:t>
            </w:r>
            <w:r>
              <w:rPr>
                <w:rStyle w:val="FontStyle55"/>
                <w:lang w:val="ru-RU"/>
              </w:rPr>
              <w:t>) по эксплуата</w:t>
            </w:r>
            <w:r w:rsidR="000E4476">
              <w:rPr>
                <w:rStyle w:val="FontStyle55"/>
                <w:lang w:val="ru-RU"/>
              </w:rPr>
              <w:t xml:space="preserve">ции, производственной </w:t>
            </w:r>
            <w:r w:rsidR="000E4476">
              <w:rPr>
                <w:rStyle w:val="FontStyle55"/>
                <w:lang w:val="ru-RU"/>
              </w:rPr>
              <w:lastRenderedPageBreak/>
              <w:t>инструкцией</w:t>
            </w:r>
            <w:r>
              <w:rPr>
                <w:rStyle w:val="FontStyle55"/>
                <w:lang w:val="ru-RU"/>
              </w:rPr>
              <w:t xml:space="preserve"> машиниста погрузочных кранов (кранов-манипуляторов)</w:t>
            </w:r>
          </w:p>
        </w:tc>
      </w:tr>
      <w:tr w:rsidR="00185647" w:rsidRPr="009D48EB" w14:paraId="09163216" w14:textId="77777777" w:rsidTr="009A4ED7">
        <w:tc>
          <w:tcPr>
            <w:tcW w:w="2416" w:type="dxa"/>
            <w:vMerge/>
            <w:tcMar>
              <w:left w:w="57" w:type="dxa"/>
              <w:right w:w="57" w:type="dxa"/>
            </w:tcMar>
          </w:tcPr>
          <w:p w14:paraId="66206D32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050A15B9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Выполнение мелкого ремонта погрузочных кранов (кранов-манипуляторов)</w:t>
            </w:r>
          </w:p>
        </w:tc>
      </w:tr>
      <w:tr w:rsidR="00185647" w:rsidRPr="009D48EB" w14:paraId="3142152E" w14:textId="77777777" w:rsidTr="009A4ED7">
        <w:tc>
          <w:tcPr>
            <w:tcW w:w="2416" w:type="dxa"/>
            <w:vMerge/>
            <w:tcMar>
              <w:left w:w="57" w:type="dxa"/>
              <w:right w:w="57" w:type="dxa"/>
            </w:tcMar>
          </w:tcPr>
          <w:p w14:paraId="25E89232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663D48FA" w14:textId="77777777" w:rsidR="00185647" w:rsidRDefault="00185647">
            <w:pPr>
              <w:pStyle w:val="Style21"/>
              <w:spacing w:line="240" w:lineRule="auto"/>
              <w:ind w:firstLine="14"/>
            </w:pPr>
            <w:r>
              <w:rPr>
                <w:rStyle w:val="FontStyle55"/>
              </w:rPr>
              <w:t>Составление заявок на проведение ремонта погрузочных кранов (кранов-манипуляторов) при выявлении неисправностей и дефектов</w:t>
            </w:r>
          </w:p>
        </w:tc>
      </w:tr>
      <w:tr w:rsidR="00185647" w:rsidRPr="009D48EB" w14:paraId="6943EA2C" w14:textId="77777777" w:rsidTr="009A4ED7">
        <w:tc>
          <w:tcPr>
            <w:tcW w:w="2416" w:type="dxa"/>
            <w:vMerge/>
            <w:tcMar>
              <w:left w:w="57" w:type="dxa"/>
              <w:right w:w="57" w:type="dxa"/>
            </w:tcMar>
          </w:tcPr>
          <w:p w14:paraId="7DA6BB44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006B212F" w14:textId="77777777" w:rsidR="00185647" w:rsidRDefault="00185647">
            <w:pPr>
              <w:pStyle w:val="Style21"/>
              <w:spacing w:line="240" w:lineRule="auto"/>
              <w:ind w:firstLine="10"/>
            </w:pPr>
            <w:r>
              <w:rPr>
                <w:rStyle w:val="FontStyle55"/>
              </w:rPr>
              <w:t>Документальное оформление результатов выполненных работ</w:t>
            </w:r>
          </w:p>
        </w:tc>
      </w:tr>
      <w:tr w:rsidR="00185647" w:rsidRPr="009D48EB" w14:paraId="44B42A86" w14:textId="77777777" w:rsidTr="009A4ED7">
        <w:tc>
          <w:tcPr>
            <w:tcW w:w="2416" w:type="dxa"/>
            <w:vMerge w:val="restart"/>
            <w:tcMar>
              <w:left w:w="57" w:type="dxa"/>
              <w:right w:w="57" w:type="dxa"/>
            </w:tcMar>
          </w:tcPr>
          <w:p w14:paraId="35073C90" w14:textId="77777777" w:rsidR="00185647" w:rsidRDefault="00185647">
            <w:pPr>
              <w:pStyle w:val="Style21"/>
              <w:spacing w:line="240" w:lineRule="auto"/>
            </w:pPr>
            <w:r>
              <w:rPr>
                <w:rStyle w:val="FontStyle55"/>
              </w:rPr>
              <w:t>Необходимые умения</w:t>
            </w: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71AB3E58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Определять неисправности в работе погрузочных кранов (кранов-манипуляторов)</w:t>
            </w:r>
          </w:p>
        </w:tc>
      </w:tr>
      <w:tr w:rsidR="000E4476" w:rsidRPr="009D48EB" w14:paraId="52A8551C" w14:textId="77777777" w:rsidTr="000E4476">
        <w:trPr>
          <w:trHeight w:val="867"/>
        </w:trPr>
        <w:tc>
          <w:tcPr>
            <w:tcW w:w="2416" w:type="dxa"/>
            <w:vMerge/>
            <w:tcMar>
              <w:left w:w="57" w:type="dxa"/>
              <w:right w:w="57" w:type="dxa"/>
            </w:tcMar>
          </w:tcPr>
          <w:p w14:paraId="21A069FC" w14:textId="77777777" w:rsidR="000E4476" w:rsidRDefault="000E4476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419" w:type="dxa"/>
            <w:tcMar>
              <w:left w:w="57" w:type="dxa"/>
              <w:right w:w="57" w:type="dxa"/>
            </w:tcMar>
          </w:tcPr>
          <w:p w14:paraId="220EB247" w14:textId="77777777" w:rsidR="000E4476" w:rsidRDefault="000E4476">
            <w:pPr>
              <w:pStyle w:val="Style21"/>
              <w:spacing w:line="278" w:lineRule="exact"/>
              <w:ind w:firstLine="14"/>
              <w:jc w:val="both"/>
            </w:pPr>
            <w:r>
              <w:rPr>
                <w:rStyle w:val="FontStyle55"/>
              </w:rPr>
              <w:t>Читать рабочие чертежи деталей и сборочных единиц, гидравлические, кинематические и электрические схемы погрузочных кранов (кранов-манипуляторов)</w:t>
            </w:r>
          </w:p>
        </w:tc>
      </w:tr>
      <w:tr w:rsidR="00185647" w14:paraId="33A4678C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24A65B31" w14:textId="77777777" w:rsidR="00185647" w:rsidRDefault="00185647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1D05254B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Применять средства индивидуальной защиты</w:t>
            </w:r>
          </w:p>
        </w:tc>
      </w:tr>
      <w:tr w:rsidR="00185647" w:rsidRPr="009D48EB" w14:paraId="6AF789ED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41CCFEE8" w14:textId="77777777" w:rsidR="00185647" w:rsidRDefault="00185647">
            <w:pPr>
              <w:pStyle w:val="Style21"/>
              <w:snapToGrid w:val="0"/>
              <w:spacing w:line="240" w:lineRule="auto"/>
              <w:rPr>
                <w:rStyle w:val="FontStyle55"/>
                <w:highlight w:val="yellow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705BD7FB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Документально оформлять результаты собственных действий</w:t>
            </w:r>
          </w:p>
        </w:tc>
      </w:tr>
      <w:tr w:rsidR="00185647" w:rsidRPr="009D48EB" w14:paraId="7A0CA7E2" w14:textId="77777777" w:rsidTr="000E4476">
        <w:tc>
          <w:tcPr>
            <w:tcW w:w="2435" w:type="dxa"/>
            <w:vMerge w:val="restart"/>
            <w:tcMar>
              <w:left w:w="57" w:type="dxa"/>
              <w:right w:w="57" w:type="dxa"/>
            </w:tcMar>
          </w:tcPr>
          <w:p w14:paraId="1DB9BB62" w14:textId="77777777" w:rsidR="00185647" w:rsidRDefault="00185647">
            <w:pPr>
              <w:pStyle w:val="Style21"/>
              <w:spacing w:line="240" w:lineRule="auto"/>
            </w:pPr>
            <w:r>
              <w:rPr>
                <w:rStyle w:val="FontStyle55"/>
              </w:rPr>
              <w:t>Необходимые знания</w:t>
            </w: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79565299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Назначение, устройство, принцип действия, грузовая характеристика, конструктивные особенности, правила эксплуатации обслуживаемых погрузочных кранов (кранов-манипуляторов)</w:t>
            </w:r>
          </w:p>
        </w:tc>
      </w:tr>
      <w:tr w:rsidR="00185647" w:rsidRPr="009D48EB" w14:paraId="0F1A39FD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34028A72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60860FD4" w14:textId="77777777" w:rsidR="00185647" w:rsidRDefault="00185647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Техническая и эксплуатационная документация на обслуживаемые подъемники</w:t>
            </w:r>
          </w:p>
        </w:tc>
      </w:tr>
      <w:tr w:rsidR="00185647" w:rsidRPr="009D48EB" w14:paraId="1B98D134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41698FC1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09BCB2F6" w14:textId="77777777" w:rsidR="00185647" w:rsidRDefault="00185647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Критерии работоспособности обслуживаемых погрузочных кранов (кранов-манипуляторов) в соответствии с требованиями руководства (инструкции) по эксплуатации</w:t>
            </w:r>
          </w:p>
        </w:tc>
      </w:tr>
      <w:tr w:rsidR="00185647" w:rsidRPr="009D48EB" w14:paraId="7C989B92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680E2C61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02C97662" w14:textId="77777777" w:rsidR="00185647" w:rsidRDefault="00185647">
            <w:pPr>
              <w:pStyle w:val="Style21"/>
              <w:spacing w:line="240" w:lineRule="auto"/>
              <w:ind w:firstLine="5"/>
              <w:jc w:val="both"/>
            </w:pPr>
            <w:r>
              <w:rPr>
                <w:rStyle w:val="FontStyle55"/>
              </w:rPr>
              <w:t>Признаки неисправностей механизмов и приборов погрузочных кранов (кранов-манипуляторов), возникающих в процессе работы</w:t>
            </w:r>
          </w:p>
        </w:tc>
      </w:tr>
      <w:tr w:rsidR="00185647" w:rsidRPr="009D48EB" w14:paraId="4E4166D2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4953BA38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2C1BCD69" w14:textId="77777777" w:rsidR="00185647" w:rsidRDefault="00185647">
            <w:pPr>
              <w:pStyle w:val="Style21"/>
              <w:spacing w:line="240" w:lineRule="auto"/>
              <w:ind w:hanging="5"/>
              <w:jc w:val="both"/>
            </w:pPr>
            <w:r>
              <w:rPr>
                <w:rStyle w:val="FontStyle55"/>
              </w:rPr>
              <w:t>Технические требования к качеству выполняемых работ, применяемых материалов</w:t>
            </w:r>
          </w:p>
        </w:tc>
      </w:tr>
      <w:tr w:rsidR="00185647" w14:paraId="52B2C41B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63ED0D6A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182888FB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Нормы расхода смазочных материалов</w:t>
            </w:r>
          </w:p>
        </w:tc>
      </w:tr>
      <w:tr w:rsidR="00185647" w:rsidRPr="009D48EB" w14:paraId="11033E90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18CF560A" w14:textId="77777777" w:rsidR="00185647" w:rsidRDefault="00185647">
            <w:pPr>
              <w:snapToGrid w:val="0"/>
              <w:rPr>
                <w:rStyle w:val="FontStyle55"/>
                <w:highlight w:val="yellow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65246DE2" w14:textId="77777777" w:rsidR="00185647" w:rsidRDefault="00185647">
            <w:pPr>
              <w:tabs>
                <w:tab w:val="left" w:pos="1018"/>
              </w:tabs>
              <w:ind w:hanging="14"/>
              <w:jc w:val="both"/>
              <w:rPr>
                <w:lang w:val="ru-RU"/>
              </w:rPr>
            </w:pPr>
            <w:r>
              <w:rPr>
                <w:rStyle w:val="fontstyle01"/>
                <w:color w:val="auto"/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85647" w:rsidRPr="009D48EB" w14:paraId="53330D02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1112BDB2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1703FEF4" w14:textId="1A3DD9FD" w:rsidR="00185647" w:rsidRDefault="00185647">
            <w:pPr>
              <w:pStyle w:val="Style21"/>
              <w:spacing w:line="240" w:lineRule="auto"/>
              <w:ind w:hanging="5"/>
              <w:jc w:val="both"/>
            </w:pPr>
            <w:r>
              <w:rPr>
                <w:rStyle w:val="FontStyle55"/>
              </w:rPr>
              <w:t>Порядок действий в случаях возникновения аварий при обслуживании погрузочных кранов (кранов-манипуляторов)</w:t>
            </w:r>
          </w:p>
        </w:tc>
      </w:tr>
      <w:tr w:rsidR="00185647" w:rsidRPr="009D48EB" w14:paraId="71C32BD0" w14:textId="77777777" w:rsidTr="000E4476">
        <w:tc>
          <w:tcPr>
            <w:tcW w:w="2435" w:type="dxa"/>
            <w:vMerge/>
            <w:tcMar>
              <w:left w:w="57" w:type="dxa"/>
              <w:right w:w="57" w:type="dxa"/>
            </w:tcMar>
          </w:tcPr>
          <w:p w14:paraId="1B5AD6E8" w14:textId="77777777" w:rsidR="00185647" w:rsidRDefault="00185647">
            <w:pPr>
              <w:snapToGrid w:val="0"/>
              <w:rPr>
                <w:rStyle w:val="FontStyle55"/>
                <w:highlight w:val="yellow"/>
                <w:lang w:val="ru-RU"/>
              </w:rPr>
            </w:pPr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06F35010" w14:textId="77777777" w:rsidR="00185647" w:rsidRDefault="00185647">
            <w:pPr>
              <w:pStyle w:val="Style21"/>
              <w:spacing w:line="240" w:lineRule="auto"/>
              <w:jc w:val="both"/>
            </w:pPr>
            <w:r>
              <w:rPr>
                <w:rStyle w:val="FontStyle55"/>
              </w:rPr>
              <w:t>Порядок организации работ повышенной опасности</w:t>
            </w:r>
          </w:p>
        </w:tc>
      </w:tr>
      <w:tr w:rsidR="00185647" w14:paraId="5A44DC9B" w14:textId="77777777" w:rsidTr="000E4476">
        <w:tc>
          <w:tcPr>
            <w:tcW w:w="2435" w:type="dxa"/>
            <w:tcMar>
              <w:left w:w="57" w:type="dxa"/>
              <w:right w:w="57" w:type="dxa"/>
            </w:tcMar>
          </w:tcPr>
          <w:p w14:paraId="074B8AAD" w14:textId="77777777" w:rsidR="00185647" w:rsidRDefault="00185647">
            <w:proofErr w:type="spellStart"/>
            <w:r>
              <w:rPr>
                <w:rStyle w:val="FontStyle55"/>
              </w:rPr>
              <w:t>Другие</w:t>
            </w:r>
            <w:proofErr w:type="spellEnd"/>
            <w:r>
              <w:rPr>
                <w:rStyle w:val="FontStyle55"/>
              </w:rPr>
              <w:t xml:space="preserve"> </w:t>
            </w:r>
            <w:proofErr w:type="spellStart"/>
            <w:r>
              <w:rPr>
                <w:rStyle w:val="FontStyle55"/>
              </w:rPr>
              <w:t>характеристики</w:t>
            </w:r>
            <w:proofErr w:type="spellEnd"/>
          </w:p>
        </w:tc>
        <w:tc>
          <w:tcPr>
            <w:tcW w:w="7477" w:type="dxa"/>
            <w:tcMar>
              <w:left w:w="57" w:type="dxa"/>
              <w:right w:w="57" w:type="dxa"/>
            </w:tcMar>
          </w:tcPr>
          <w:p w14:paraId="7813CDA2" w14:textId="77777777" w:rsidR="00185647" w:rsidRDefault="00185647">
            <w:pPr>
              <w:pStyle w:val="Style21"/>
              <w:spacing w:line="240" w:lineRule="auto"/>
            </w:pPr>
            <w:r>
              <w:rPr>
                <w:rStyle w:val="FontStyle55"/>
              </w:rPr>
              <w:t>-</w:t>
            </w:r>
          </w:p>
        </w:tc>
      </w:tr>
    </w:tbl>
    <w:p w14:paraId="1ED00DB6" w14:textId="77777777" w:rsidR="00B64661" w:rsidRDefault="00B64661">
      <w:pPr>
        <w:pStyle w:val="Style12"/>
        <w:widowControl/>
        <w:spacing w:line="240" w:lineRule="auto"/>
        <w:ind w:firstLine="0"/>
        <w:rPr>
          <w:rStyle w:val="FontStyle45"/>
          <w:b w:val="0"/>
        </w:rPr>
      </w:pPr>
    </w:p>
    <w:p w14:paraId="4FABFD82" w14:textId="7C93FF71" w:rsidR="00B64661" w:rsidRDefault="00C87E8B" w:rsidP="0098533A">
      <w:pPr>
        <w:pStyle w:val="1"/>
        <w:spacing w:before="0" w:after="0"/>
        <w:jc w:val="center"/>
      </w:pPr>
      <w:r w:rsidRPr="009A4ED7">
        <w:t>IV. Сведения об организациях-разработчиках профессионального стандарта</w:t>
      </w:r>
    </w:p>
    <w:p w14:paraId="54BB90D4" w14:textId="77777777" w:rsidR="0098533A" w:rsidRPr="0098533A" w:rsidRDefault="0098533A" w:rsidP="0098533A">
      <w:pPr>
        <w:pStyle w:val="1"/>
        <w:spacing w:before="0" w:after="0"/>
        <w:jc w:val="center"/>
        <w:rPr>
          <w:sz w:val="16"/>
          <w:szCs w:val="16"/>
        </w:rPr>
      </w:pPr>
    </w:p>
    <w:p w14:paraId="14294E41" w14:textId="77777777" w:rsidR="00B64661" w:rsidRDefault="00C87E8B">
      <w:pPr>
        <w:pStyle w:val="Style12"/>
        <w:widowControl/>
        <w:spacing w:line="240" w:lineRule="auto"/>
        <w:ind w:firstLine="0"/>
      </w:pPr>
      <w:r>
        <w:rPr>
          <w:rStyle w:val="FontStyle45"/>
        </w:rPr>
        <w:t>4.1. Ответственная организация-разработчик</w:t>
      </w:r>
    </w:p>
    <w:p w14:paraId="0FABC7EB" w14:textId="77777777" w:rsidR="00B64661" w:rsidRPr="0098533A" w:rsidRDefault="00B64661">
      <w:pPr>
        <w:pStyle w:val="Style12"/>
        <w:widowControl/>
        <w:spacing w:line="240" w:lineRule="auto"/>
        <w:ind w:firstLine="0"/>
        <w:rPr>
          <w:rStyle w:val="FontStyle45"/>
          <w:b w:val="0"/>
          <w:sz w:val="16"/>
          <w:szCs w:val="16"/>
        </w:rPr>
      </w:pPr>
    </w:p>
    <w:tbl>
      <w:tblPr>
        <w:tblW w:w="101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076"/>
        <w:gridCol w:w="4062"/>
      </w:tblGrid>
      <w:tr w:rsidR="00B64661" w:rsidRPr="009D48EB" w14:paraId="2FDF65BB" w14:textId="77777777" w:rsidTr="009A4ED7">
        <w:tc>
          <w:tcPr>
            <w:tcW w:w="10137" w:type="dxa"/>
            <w:gridSpan w:val="2"/>
          </w:tcPr>
          <w:p w14:paraId="4C212D9B" w14:textId="77777777" w:rsidR="00B64661" w:rsidRDefault="00C87E8B">
            <w:pPr>
              <w:pStyle w:val="Style12"/>
              <w:tabs>
                <w:tab w:val="center" w:pos="4961"/>
              </w:tabs>
              <w:spacing w:line="240" w:lineRule="auto"/>
              <w:ind w:firstLine="0"/>
            </w:pPr>
            <w:r>
              <w:rPr>
                <w:rStyle w:val="FontStyle55"/>
              </w:rPr>
              <w:t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 w:rsidR="00B64661" w14:paraId="4A9F0945" w14:textId="77777777" w:rsidTr="009A4ED7">
        <w:tc>
          <w:tcPr>
            <w:tcW w:w="6075" w:type="dxa"/>
            <w:tcBorders>
              <w:right w:val="nil"/>
            </w:tcBorders>
          </w:tcPr>
          <w:p w14:paraId="284E8948" w14:textId="77777777" w:rsidR="00B64661" w:rsidRDefault="00C87E8B">
            <w:pPr>
              <w:pStyle w:val="Style12"/>
              <w:tabs>
                <w:tab w:val="center" w:pos="4961"/>
              </w:tabs>
              <w:spacing w:before="120" w:after="120" w:line="240" w:lineRule="auto"/>
              <w:ind w:firstLine="0"/>
            </w:pPr>
            <w:r>
              <w:rPr>
                <w:rStyle w:val="FontStyle55"/>
              </w:rPr>
              <w:t>Генеральный директор</w:t>
            </w:r>
          </w:p>
        </w:tc>
        <w:tc>
          <w:tcPr>
            <w:tcW w:w="4062" w:type="dxa"/>
            <w:tcBorders>
              <w:left w:val="nil"/>
            </w:tcBorders>
          </w:tcPr>
          <w:p w14:paraId="67F55A88" w14:textId="77777777" w:rsidR="00B64661" w:rsidRDefault="00C87E8B">
            <w:pPr>
              <w:pStyle w:val="Style12"/>
              <w:tabs>
                <w:tab w:val="center" w:pos="4961"/>
              </w:tabs>
              <w:spacing w:before="120" w:after="120" w:line="240" w:lineRule="auto"/>
              <w:ind w:firstLine="0"/>
            </w:pPr>
            <w:r>
              <w:rPr>
                <w:rStyle w:val="FontStyle55"/>
              </w:rPr>
              <w:t>Глушенков Владимир Викторович</w:t>
            </w:r>
          </w:p>
        </w:tc>
      </w:tr>
    </w:tbl>
    <w:p w14:paraId="52336B31" w14:textId="77777777" w:rsidR="00B64661" w:rsidRDefault="00B64661">
      <w:pPr>
        <w:pStyle w:val="Style12"/>
        <w:widowControl/>
        <w:spacing w:line="240" w:lineRule="auto"/>
        <w:ind w:firstLine="0"/>
        <w:rPr>
          <w:rStyle w:val="FontStyle45"/>
          <w:b w:val="0"/>
        </w:rPr>
      </w:pPr>
    </w:p>
    <w:p w14:paraId="19A40973" w14:textId="77777777" w:rsidR="00B64661" w:rsidRDefault="00C87E8B">
      <w:pPr>
        <w:pStyle w:val="Style20"/>
        <w:widowControl/>
        <w:spacing w:line="240" w:lineRule="auto"/>
      </w:pPr>
      <w:r>
        <w:rPr>
          <w:rStyle w:val="FontStyle55"/>
          <w:b/>
        </w:rPr>
        <w:t xml:space="preserve">4.2. </w:t>
      </w:r>
      <w:proofErr w:type="spellStart"/>
      <w:r>
        <w:rPr>
          <w:rStyle w:val="FontStyle55"/>
          <w:b/>
        </w:rPr>
        <w:t>Наименование</w:t>
      </w:r>
      <w:proofErr w:type="spellEnd"/>
      <w:r>
        <w:rPr>
          <w:rStyle w:val="FontStyle55"/>
          <w:b/>
        </w:rPr>
        <w:t xml:space="preserve"> </w:t>
      </w:r>
      <w:proofErr w:type="spellStart"/>
      <w:r>
        <w:rPr>
          <w:rStyle w:val="FontStyle55"/>
          <w:b/>
        </w:rPr>
        <w:t>организаций-разработчиков</w:t>
      </w:r>
      <w:proofErr w:type="spellEnd"/>
      <w:r>
        <w:rPr>
          <w:rStyle w:val="FontStyle55"/>
          <w:b/>
        </w:rPr>
        <w:tab/>
      </w:r>
    </w:p>
    <w:p w14:paraId="450B41AA" w14:textId="77777777" w:rsidR="00B64661" w:rsidRDefault="00B64661">
      <w:pPr>
        <w:pStyle w:val="Style20"/>
        <w:widowControl/>
        <w:spacing w:line="240" w:lineRule="auto"/>
        <w:jc w:val="left"/>
        <w:rPr>
          <w:rStyle w:val="FontStyle55"/>
          <w:b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1"/>
        <w:gridCol w:w="9311"/>
      </w:tblGrid>
      <w:tr w:rsidR="00B64661" w14:paraId="5C271D2A" w14:textId="77777777" w:rsidTr="009A4ED7">
        <w:tc>
          <w:tcPr>
            <w:tcW w:w="601" w:type="dxa"/>
          </w:tcPr>
          <w:p w14:paraId="5BE2FC22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1</w:t>
            </w:r>
          </w:p>
        </w:tc>
        <w:tc>
          <w:tcPr>
            <w:tcW w:w="9320" w:type="dxa"/>
          </w:tcPr>
          <w:p w14:paraId="2DEF9B57" w14:textId="77777777" w:rsidR="00B64661" w:rsidRDefault="00C87E8B">
            <w:pPr>
              <w:pStyle w:val="Style21"/>
              <w:spacing w:line="283" w:lineRule="exact"/>
            </w:pPr>
            <w:r>
              <w:rPr>
                <w:rStyle w:val="FontStyle55"/>
              </w:rPr>
              <w:t>Ассоциации СРО «РОСМА»</w:t>
            </w:r>
          </w:p>
        </w:tc>
      </w:tr>
      <w:tr w:rsidR="00B64661" w:rsidRPr="009D48EB" w14:paraId="05A74E3F" w14:textId="77777777" w:rsidTr="009A4ED7">
        <w:tc>
          <w:tcPr>
            <w:tcW w:w="601" w:type="dxa"/>
          </w:tcPr>
          <w:p w14:paraId="6396B5D0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2</w:t>
            </w:r>
          </w:p>
        </w:tc>
        <w:tc>
          <w:tcPr>
            <w:tcW w:w="9320" w:type="dxa"/>
          </w:tcPr>
          <w:p w14:paraId="27C9D96F" w14:textId="77777777" w:rsidR="00B64661" w:rsidRDefault="00C87E8B">
            <w:pPr>
              <w:pStyle w:val="Style21"/>
              <w:spacing w:line="283" w:lineRule="exact"/>
            </w:pPr>
            <w:r>
              <w:rPr>
                <w:rStyle w:val="FontStyle55"/>
              </w:rPr>
              <w:t>ООО «ИНЖЕНЕРНО-КОНСУЛЬТАТИВНЫЙ ЦЕНТР «КРАН», город Москва</w:t>
            </w:r>
          </w:p>
        </w:tc>
      </w:tr>
      <w:tr w:rsidR="00B64661" w14:paraId="06D869AB" w14:textId="77777777" w:rsidTr="009A4ED7">
        <w:tc>
          <w:tcPr>
            <w:tcW w:w="601" w:type="dxa"/>
          </w:tcPr>
          <w:p w14:paraId="7E716EF8" w14:textId="77777777" w:rsidR="00B64661" w:rsidRDefault="00C87E8B">
            <w:pPr>
              <w:pStyle w:val="Style21"/>
              <w:spacing w:line="240" w:lineRule="auto"/>
              <w:jc w:val="center"/>
            </w:pPr>
            <w:r>
              <w:rPr>
                <w:rStyle w:val="FontStyle55"/>
              </w:rPr>
              <w:t>3</w:t>
            </w:r>
          </w:p>
        </w:tc>
        <w:tc>
          <w:tcPr>
            <w:tcW w:w="9320" w:type="dxa"/>
          </w:tcPr>
          <w:p w14:paraId="60BB271D" w14:textId="7DD69785" w:rsidR="00B64661" w:rsidRDefault="00C87E8B">
            <w:pPr>
              <w:pStyle w:val="Style21"/>
              <w:spacing w:line="240" w:lineRule="auto"/>
            </w:pPr>
            <w:r>
              <w:rPr>
                <w:rStyle w:val="FontStyle55"/>
              </w:rPr>
              <w:t>ФГБОУ ВО «Московский государственный технический университет им. Н.Э. Баумана», город Москва</w:t>
            </w:r>
          </w:p>
        </w:tc>
      </w:tr>
      <w:tr w:rsidR="00B64661" w:rsidRPr="009D48EB" w14:paraId="145D6FBB" w14:textId="77777777" w:rsidTr="009A4ED7">
        <w:tc>
          <w:tcPr>
            <w:tcW w:w="601" w:type="dxa"/>
          </w:tcPr>
          <w:p w14:paraId="375A6857" w14:textId="77777777" w:rsidR="00B64661" w:rsidRDefault="00C87E8B">
            <w:pPr>
              <w:pStyle w:val="Style2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320" w:type="dxa"/>
          </w:tcPr>
          <w:p w14:paraId="22619352" w14:textId="77777777" w:rsidR="00B64661" w:rsidRDefault="00C87E8B">
            <w:p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ФГБУ «ВНИИ труда» Минтруда России, город Москва</w:t>
            </w:r>
          </w:p>
        </w:tc>
      </w:tr>
    </w:tbl>
    <w:p w14:paraId="0DBFBFB5" w14:textId="53A1CDA2" w:rsidR="00185647" w:rsidRPr="00C87E8B" w:rsidRDefault="00185647">
      <w:pPr>
        <w:pStyle w:val="Style20"/>
        <w:widowControl/>
        <w:spacing w:line="240" w:lineRule="auto"/>
        <w:jc w:val="left"/>
        <w:rPr>
          <w:lang w:val="ru-RU"/>
        </w:rPr>
      </w:pPr>
    </w:p>
    <w:sectPr w:rsidR="00185647" w:rsidRPr="00C87E8B" w:rsidSect="00D91D01">
      <w:endnotePr>
        <w:numFmt w:val="decimal"/>
      </w:endnotePr>
      <w:pgSz w:w="12024" w:h="16041"/>
      <w:pgMar w:top="1134" w:right="684" w:bottom="851" w:left="1418" w:header="340" w:footer="0" w:gutter="0"/>
      <w:pgNumType w:start="5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D5E14A" w16cex:dateUtc="2025-05-19T13:56:00Z"/>
  <w16cex:commentExtensible w16cex:durableId="2BD5E1B9" w16cex:dateUtc="2025-05-19T13:58:00Z"/>
  <w16cex:commentExtensible w16cex:durableId="2BD5E211" w16cex:dateUtc="2025-05-19T14:00:00Z"/>
  <w16cex:commentExtensible w16cex:durableId="2BD5E2F3" w16cex:dateUtc="2025-05-19T14:03:00Z"/>
  <w16cex:commentExtensible w16cex:durableId="2BD5E280" w16cex:dateUtc="2025-05-19T14:01:00Z"/>
  <w16cex:commentExtensible w16cex:durableId="2BD5E387" w16cex:dateUtc="2025-05-19T14:06:00Z"/>
  <w16cex:commentExtensible w16cex:durableId="2BD5E3A4" w16cex:dateUtc="2025-05-19T14:06:00Z"/>
  <w16cex:commentExtensible w16cex:durableId="2BD5E407" w16cex:dateUtc="2025-05-19T14:08:00Z"/>
  <w16cex:commentExtensible w16cex:durableId="2BD5E421" w16cex:dateUtc="2025-05-19T14:08:00Z"/>
  <w16cex:commentExtensible w16cex:durableId="2BD5E43E" w16cex:dateUtc="2025-05-19T14:09:00Z"/>
  <w16cex:commentExtensible w16cex:durableId="2BD5E448" w16cex:dateUtc="2025-05-19T14:09:00Z"/>
  <w16cex:commentExtensible w16cex:durableId="2BD5E45A" w16cex:dateUtc="2025-05-19T14:09:00Z"/>
  <w16cex:commentExtensible w16cex:durableId="2BD5E46F" w16cex:dateUtc="2025-05-19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07EF68" w16cid:durableId="2BD5E14A"/>
  <w16cid:commentId w16cid:paraId="7863948E" w16cid:durableId="2BD5E1B9"/>
  <w16cid:commentId w16cid:paraId="72C37774" w16cid:durableId="2BD5E211"/>
  <w16cid:commentId w16cid:paraId="2C680AC1" w16cid:durableId="2BD5E2F3"/>
  <w16cid:commentId w16cid:paraId="4F40E039" w16cid:durableId="2BD5E280"/>
  <w16cid:commentId w16cid:paraId="52D08365" w16cid:durableId="2BD5E387"/>
  <w16cid:commentId w16cid:paraId="178861D2" w16cid:durableId="2BD5E3A4"/>
  <w16cid:commentId w16cid:paraId="56301260" w16cid:durableId="2BD5E407"/>
  <w16cid:commentId w16cid:paraId="5D4F4C35" w16cid:durableId="2BD5E421"/>
  <w16cid:commentId w16cid:paraId="1C98E05F" w16cid:durableId="2BD5E43E"/>
  <w16cid:commentId w16cid:paraId="41599CA4" w16cid:durableId="2BD5E448"/>
  <w16cid:commentId w16cid:paraId="3FF5D249" w16cid:durableId="2BD5E45A"/>
  <w16cid:commentId w16cid:paraId="4BF17FED" w16cid:durableId="2BD5E4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57F01" w14:textId="77777777" w:rsidR="00B232B4" w:rsidRDefault="00B232B4">
      <w:r>
        <w:separator/>
      </w:r>
    </w:p>
  </w:endnote>
  <w:endnote w:type="continuationSeparator" w:id="0">
    <w:p w14:paraId="274BE071" w14:textId="77777777" w:rsidR="00B232B4" w:rsidRDefault="00B232B4">
      <w:r>
        <w:continuationSeparator/>
      </w:r>
    </w:p>
  </w:endnote>
  <w:endnote w:id="1">
    <w:p w14:paraId="79EE5E8D" w14:textId="729A49E7" w:rsidR="008415D8" w:rsidRPr="00C87E8B" w:rsidRDefault="008415D8" w:rsidP="009A4ED7">
      <w:pPr>
        <w:pStyle w:val="Style5"/>
        <w:jc w:val="both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lang w:val="ru-RU"/>
        </w:rPr>
        <w:t xml:space="preserve"> Общероссийский классификатор занятий</w:t>
      </w:r>
      <w:r>
        <w:rPr>
          <w:rStyle w:val="FontStyle66"/>
          <w:b w:val="0"/>
          <w:sz w:val="20"/>
          <w:szCs w:val="20"/>
          <w:lang w:val="ru-RU"/>
        </w:rPr>
        <w:t>.</w:t>
      </w:r>
    </w:p>
  </w:endnote>
  <w:endnote w:id="2">
    <w:p w14:paraId="599A0AA1" w14:textId="1EA7633D" w:rsidR="008415D8" w:rsidRPr="00185647" w:rsidRDefault="008415D8" w:rsidP="009A4ED7">
      <w:pPr>
        <w:pStyle w:val="afd"/>
        <w:jc w:val="both"/>
        <w:rPr>
          <w:szCs w:val="20"/>
          <w:lang w:val="ru-RU"/>
        </w:rPr>
      </w:pPr>
      <w:r w:rsidRPr="009A4ED7">
        <w:rPr>
          <w:szCs w:val="20"/>
          <w:vertAlign w:val="superscript"/>
        </w:rPr>
        <w:endnoteRef/>
      </w:r>
      <w:r w:rsidRPr="00185647">
        <w:rPr>
          <w:szCs w:val="20"/>
          <w:lang w:val="ru-RU"/>
        </w:rPr>
        <w:t xml:space="preserve"> </w:t>
      </w:r>
      <w:r w:rsidRPr="00185647">
        <w:rPr>
          <w:szCs w:val="20"/>
          <w:shd w:val="clear" w:color="auto" w:fill="FFFFFF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185647">
        <w:rPr>
          <w:szCs w:val="20"/>
          <w:lang w:val="ru-RU" w:bidi="he-IL"/>
        </w:rPr>
        <w:t xml:space="preserve">регистрирован </w:t>
      </w:r>
      <w:r w:rsidRPr="00185647">
        <w:rPr>
          <w:szCs w:val="20"/>
          <w:lang w:val="ru-RU"/>
        </w:rPr>
        <w:t xml:space="preserve">Минюстом России </w:t>
      </w:r>
      <w:r w:rsidRPr="00185647">
        <w:rPr>
          <w:szCs w:val="20"/>
          <w:lang w:val="ru-RU" w:bidi="he-IL"/>
        </w:rPr>
        <w:t xml:space="preserve">19 ноября 2014 г., регистрационный </w:t>
      </w:r>
      <w:r w:rsidR="009D48EB">
        <w:rPr>
          <w:szCs w:val="20"/>
          <w:lang w:val="ru-RU" w:bidi="he-IL"/>
        </w:rPr>
        <w:br/>
      </w:r>
      <w:bookmarkStart w:id="0" w:name="_GoBack"/>
      <w:bookmarkEnd w:id="0"/>
      <w:r w:rsidRPr="00185647">
        <w:rPr>
          <w:szCs w:val="20"/>
          <w:lang w:val="ru-RU" w:bidi="he-IL"/>
        </w:rPr>
        <w:t xml:space="preserve">№ 34779) с изменением, внесенным приказом </w:t>
      </w:r>
      <w:r w:rsidRPr="00185647">
        <w:rPr>
          <w:szCs w:val="20"/>
          <w:shd w:val="clear" w:color="auto" w:fill="FFFFFF"/>
          <w:lang w:val="ru-RU"/>
        </w:rPr>
        <w:t>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48AE5297" w14:textId="3A73A0F8" w:rsidR="008415D8" w:rsidRPr="009A4ED7" w:rsidRDefault="008415D8" w:rsidP="009A4ED7">
      <w:pPr>
        <w:pStyle w:val="Style5"/>
        <w:jc w:val="both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vertAlign w:val="superscript"/>
          <w:lang w:val="ru-RU"/>
        </w:rPr>
        <w:t xml:space="preserve"> </w:t>
      </w:r>
      <w:r w:rsidRPr="009A4ED7">
        <w:rPr>
          <w:rStyle w:val="FontStyle66"/>
          <w:b w:val="0"/>
          <w:sz w:val="20"/>
          <w:szCs w:val="20"/>
          <w:lang w:val="ru-RU"/>
        </w:rPr>
        <w:t>Общероссийский классификатор видов экономической деятельности</w:t>
      </w:r>
      <w:r>
        <w:rPr>
          <w:rStyle w:val="FontStyle66"/>
          <w:b w:val="0"/>
          <w:sz w:val="20"/>
          <w:szCs w:val="20"/>
          <w:lang w:val="ru-RU"/>
        </w:rPr>
        <w:t>.</w:t>
      </w:r>
    </w:p>
  </w:endnote>
  <w:endnote w:id="4">
    <w:p w14:paraId="62A33F00" w14:textId="6FBB2CB8" w:rsidR="008415D8" w:rsidRPr="00A75F22" w:rsidRDefault="008415D8" w:rsidP="00185647">
      <w:pPr>
        <w:pStyle w:val="Style5"/>
        <w:jc w:val="both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sz w:val="20"/>
          <w:szCs w:val="20"/>
          <w:lang w:val="ru-RU"/>
        </w:rPr>
        <w:t xml:space="preserve"> </w:t>
      </w:r>
      <w:r w:rsidRPr="00A75F22">
        <w:rPr>
          <w:sz w:val="20"/>
          <w:szCs w:val="20"/>
          <w:shd w:val="clear" w:color="auto" w:fill="FFFFFF"/>
          <w:lang w:val="ru-RU"/>
        </w:rPr>
        <w:t>Приказ Минтруда России, Минздрава России от 31 декабря 2020 г. №</w:t>
      </w:r>
      <w:r w:rsidRPr="00A75F22">
        <w:rPr>
          <w:sz w:val="20"/>
          <w:szCs w:val="20"/>
          <w:shd w:val="clear" w:color="auto" w:fill="FFFFFF"/>
        </w:rPr>
        <w:t> </w:t>
      </w:r>
      <w:r w:rsidRPr="00A75F22">
        <w:rPr>
          <w:sz w:val="20"/>
          <w:szCs w:val="20"/>
          <w:shd w:val="clear" w:color="auto" w:fill="FFFFFF"/>
          <w:lang w:val="ru-RU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</w:t>
      </w:r>
      <w:r w:rsidRPr="00A75F22">
        <w:rPr>
          <w:sz w:val="20"/>
          <w:szCs w:val="20"/>
          <w:shd w:val="clear" w:color="auto" w:fill="FFFFFF"/>
        </w:rPr>
        <w:t> </w:t>
      </w:r>
      <w:r w:rsidRPr="00A75F22">
        <w:rPr>
          <w:sz w:val="20"/>
          <w:szCs w:val="20"/>
          <w:shd w:val="clear" w:color="auto" w:fill="FFFFFF"/>
          <w:lang w:val="ru-RU"/>
        </w:rPr>
        <w:t>62278), действует до 1 апреля 2027 г.; приказ Минздрава России от 28 января 2021 г. №</w:t>
      </w:r>
      <w:r w:rsidRPr="00A75F22">
        <w:rPr>
          <w:sz w:val="20"/>
          <w:szCs w:val="20"/>
          <w:shd w:val="clear" w:color="auto" w:fill="FFFFFF"/>
        </w:rPr>
        <w:t> </w:t>
      </w:r>
      <w:r w:rsidRPr="00A75F22">
        <w:rPr>
          <w:sz w:val="20"/>
          <w:szCs w:val="20"/>
          <w:shd w:val="clear" w:color="auto" w:fill="FFFFFF"/>
          <w:lang w:val="ru-RU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F25FFE">
        <w:rPr>
          <w:sz w:val="20"/>
          <w:szCs w:val="20"/>
          <w:shd w:val="clear" w:color="auto" w:fill="FFFFFF"/>
          <w:lang w:val="ru-RU"/>
        </w:rPr>
        <w:br/>
      </w:r>
      <w:r w:rsidRPr="00A75F22">
        <w:rPr>
          <w:sz w:val="20"/>
          <w:szCs w:val="20"/>
          <w:shd w:val="clear" w:color="auto" w:fill="FFFFFF"/>
          <w:lang w:val="ru-RU"/>
        </w:rPr>
        <w:t>29 января 2021 г., регистрационный №</w:t>
      </w:r>
      <w:r w:rsidRPr="00A75F22">
        <w:rPr>
          <w:sz w:val="20"/>
          <w:szCs w:val="20"/>
          <w:shd w:val="clear" w:color="auto" w:fill="FFFFFF"/>
        </w:rPr>
        <w:t> </w:t>
      </w:r>
      <w:r w:rsidRPr="00A75F22">
        <w:rPr>
          <w:sz w:val="20"/>
          <w:szCs w:val="20"/>
          <w:shd w:val="clear" w:color="auto" w:fill="FFFFFF"/>
          <w:lang w:val="ru-RU"/>
        </w:rPr>
        <w:t xml:space="preserve">62277) с изменениями, внесенными приказом Минздрава России </w:t>
      </w:r>
      <w:r w:rsidRPr="00A75F22">
        <w:rPr>
          <w:sz w:val="20"/>
          <w:szCs w:val="20"/>
          <w:shd w:val="clear" w:color="auto" w:fill="FFFFFF"/>
          <w:lang w:val="ru-RU"/>
        </w:rPr>
        <w:br/>
        <w:t>от 1 февраля 2022 г. № 44н (зарегистрирован Минюстом России 9 февраля 2022 г., регистрационный № 67206</w:t>
      </w:r>
      <w:r w:rsidRPr="00A75F22">
        <w:rPr>
          <w:sz w:val="20"/>
          <w:szCs w:val="20"/>
          <w:lang w:val="ru-RU"/>
        </w:rPr>
        <w:t>),</w:t>
      </w:r>
      <w:r w:rsidRPr="00A75F22">
        <w:rPr>
          <w:sz w:val="20"/>
          <w:szCs w:val="20"/>
          <w:shd w:val="clear" w:color="auto" w:fill="FFFFFF"/>
          <w:lang w:val="ru-RU"/>
        </w:rPr>
        <w:t xml:space="preserve"> </w:t>
      </w:r>
      <w:r w:rsidRPr="00A75F22">
        <w:rPr>
          <w:sz w:val="20"/>
          <w:szCs w:val="20"/>
          <w:shd w:val="clear" w:color="auto" w:fill="FFFFFF"/>
          <w:lang w:val="ru-RU"/>
        </w:rPr>
        <w:br/>
        <w:t>от 2 октября 2024 г. № 509н (зарегистрирован Минюстом России 1 ноября 2024 г., регистрационный №</w:t>
      </w:r>
      <w:r w:rsidRPr="00A75F22">
        <w:rPr>
          <w:sz w:val="20"/>
          <w:szCs w:val="20"/>
          <w:lang w:val="ru-RU"/>
        </w:rPr>
        <w:t>79994), действует до 1 апреля 2027 г.</w:t>
      </w:r>
    </w:p>
  </w:endnote>
  <w:endnote w:id="5">
    <w:p w14:paraId="2BB4BC2B" w14:textId="3553674D" w:rsidR="008415D8" w:rsidRPr="00A62FAC" w:rsidRDefault="008415D8" w:rsidP="00185647">
      <w:pPr>
        <w:pStyle w:val="Style16"/>
        <w:tabs>
          <w:tab w:val="left" w:pos="125"/>
        </w:tabs>
        <w:spacing w:line="240" w:lineRule="auto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lang w:val="ru-RU"/>
        </w:rPr>
        <w:t xml:space="preserve"> </w:t>
      </w:r>
      <w:r w:rsidRPr="00A62FAC">
        <w:rPr>
          <w:sz w:val="20"/>
          <w:szCs w:val="20"/>
          <w:shd w:val="clear" w:color="auto" w:fill="FFFFFF"/>
          <w:lang w:val="ru-RU"/>
        </w:rPr>
        <w:t xml:space="preserve"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</w:t>
      </w:r>
      <w:r>
        <w:rPr>
          <w:sz w:val="20"/>
          <w:szCs w:val="20"/>
          <w:shd w:val="clear" w:color="auto" w:fill="FFFFFF"/>
          <w:lang w:val="ru-RU"/>
        </w:rPr>
        <w:br/>
      </w:r>
      <w:r w:rsidRPr="00A62FAC">
        <w:rPr>
          <w:sz w:val="20"/>
          <w:szCs w:val="20"/>
          <w:shd w:val="clear" w:color="auto" w:fill="FFFFFF"/>
          <w:lang w:val="ru-RU"/>
        </w:rPr>
        <w:t>№ 61957) с изменениями, внесенными приказом Минтруда России от 29 апреля 2022 г. № 279н (зарегистрирован Минюстом России 1 июня 2022</w:t>
      </w:r>
      <w:r w:rsidRPr="00A62FAC">
        <w:rPr>
          <w:sz w:val="20"/>
          <w:szCs w:val="20"/>
          <w:shd w:val="clear" w:color="auto" w:fill="FFFFFF"/>
        </w:rPr>
        <w:t> </w:t>
      </w:r>
      <w:r w:rsidRPr="00A62FAC">
        <w:rPr>
          <w:sz w:val="20"/>
          <w:szCs w:val="20"/>
          <w:shd w:val="clear" w:color="auto" w:fill="FFFFFF"/>
          <w:lang w:val="ru-RU"/>
        </w:rPr>
        <w:t>г., регистрационный № 68657), действует до 31 декабря 2025 г.</w:t>
      </w:r>
    </w:p>
  </w:endnote>
  <w:endnote w:id="6">
    <w:p w14:paraId="4FA376F1" w14:textId="454D8DA4" w:rsidR="008415D8" w:rsidRPr="00A62FAC" w:rsidRDefault="008415D8" w:rsidP="00185647">
      <w:pPr>
        <w:pStyle w:val="Style16"/>
        <w:tabs>
          <w:tab w:val="left" w:pos="125"/>
        </w:tabs>
        <w:spacing w:line="240" w:lineRule="auto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vertAlign w:val="superscript"/>
          <w:lang w:val="ru-RU"/>
        </w:rPr>
        <w:t xml:space="preserve"> </w:t>
      </w:r>
      <w:bookmarkStart w:id="1" w:name="_Hlk61790763"/>
      <w:r w:rsidRPr="00A62FAC">
        <w:rPr>
          <w:sz w:val="20"/>
          <w:szCs w:val="20"/>
          <w:lang w:val="ru-RU"/>
        </w:rPr>
        <w:t xml:space="preserve">Приказ </w:t>
      </w:r>
      <w:proofErr w:type="spellStart"/>
      <w:r w:rsidRPr="00A62FAC">
        <w:rPr>
          <w:sz w:val="20"/>
          <w:szCs w:val="20"/>
          <w:lang w:val="ru-RU"/>
        </w:rPr>
        <w:t>Ростехнадзора</w:t>
      </w:r>
      <w:proofErr w:type="spellEnd"/>
      <w:r w:rsidRPr="00A62FAC">
        <w:rPr>
          <w:sz w:val="20"/>
          <w:szCs w:val="20"/>
          <w:lang w:val="ru-RU"/>
        </w:rPr>
        <w:t xml:space="preserve">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1"/>
      <w:r w:rsidRPr="00A62FAC">
        <w:rPr>
          <w:sz w:val="20"/>
          <w:szCs w:val="20"/>
          <w:lang w:val="ru-RU"/>
        </w:rPr>
        <w:t xml:space="preserve">) с изменениями, внесенными приказом </w:t>
      </w:r>
      <w:proofErr w:type="spellStart"/>
      <w:r w:rsidRPr="00A62FAC">
        <w:rPr>
          <w:sz w:val="20"/>
          <w:szCs w:val="20"/>
          <w:lang w:val="ru-RU"/>
        </w:rPr>
        <w:t>Ростехнадзора</w:t>
      </w:r>
      <w:proofErr w:type="spellEnd"/>
      <w:r w:rsidRPr="00A62FAC">
        <w:rPr>
          <w:sz w:val="20"/>
          <w:szCs w:val="20"/>
          <w:lang w:val="ru-RU"/>
        </w:rPr>
        <w:t xml:space="preserve"> от 22 января 2024 г. № 16 (зарегистрирован Минюстом России 26 февраля 2024 г., регистрационный № 77342), действует до 1 января 2027 г.</w:t>
      </w:r>
    </w:p>
  </w:endnote>
  <w:endnote w:id="7">
    <w:p w14:paraId="4D16D3AA" w14:textId="77777777" w:rsidR="008415D8" w:rsidRPr="00185647" w:rsidRDefault="008415D8" w:rsidP="00185647">
      <w:pPr>
        <w:pStyle w:val="afd"/>
        <w:tabs>
          <w:tab w:val="left" w:pos="125"/>
        </w:tabs>
        <w:jc w:val="both"/>
        <w:rPr>
          <w:szCs w:val="20"/>
          <w:lang w:val="ru-RU"/>
        </w:rPr>
      </w:pPr>
      <w:r w:rsidRPr="009A4ED7">
        <w:rPr>
          <w:rStyle w:val="ae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lang w:val="ru-RU"/>
        </w:rPr>
        <w:t xml:space="preserve"> Постановление Правительства Российской Федерации от 12 июля 1999 г. № 796 </w:t>
      </w:r>
      <w:r w:rsidRPr="009A4ED7">
        <w:rPr>
          <w:rStyle w:val="FontStyle66"/>
          <w:b w:val="0"/>
          <w:sz w:val="20"/>
          <w:szCs w:val="20"/>
          <w:lang w:val="ru-RU" w:bidi="ar-SA"/>
        </w:rPr>
        <w:t>«Об утверждении правил допуска к управлению самоходными машинами и выдачи удостоверений тракториста-машиниста (тракториста)».</w:t>
      </w:r>
    </w:p>
  </w:endnote>
  <w:endnote w:id="8">
    <w:p w14:paraId="7FC311F9" w14:textId="77777777" w:rsidR="008415D8" w:rsidRPr="00185647" w:rsidRDefault="008415D8" w:rsidP="00185647">
      <w:pPr>
        <w:pStyle w:val="afd"/>
        <w:tabs>
          <w:tab w:val="left" w:pos="125"/>
        </w:tabs>
        <w:jc w:val="both"/>
        <w:rPr>
          <w:szCs w:val="20"/>
          <w:lang w:val="ru-RU"/>
        </w:rPr>
      </w:pPr>
      <w:r w:rsidRPr="009A4ED7">
        <w:rPr>
          <w:rStyle w:val="ae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lang w:val="ru-RU" w:bidi="ar-SA"/>
        </w:rPr>
        <w:t xml:space="preserve"> Федеральный закон «О безопасности дорожного движения» от 10.12.1995 № 196-ФЗ.</w:t>
      </w:r>
    </w:p>
  </w:endnote>
  <w:endnote w:id="9">
    <w:p w14:paraId="799568E7" w14:textId="77777777" w:rsidR="008415D8" w:rsidRPr="009A4ED7" w:rsidRDefault="008415D8" w:rsidP="00185647">
      <w:pPr>
        <w:pStyle w:val="Style16"/>
        <w:tabs>
          <w:tab w:val="left" w:pos="125"/>
        </w:tabs>
        <w:spacing w:line="240" w:lineRule="auto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lang w:val="ru-RU"/>
        </w:rPr>
        <w:t xml:space="preserve"> 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10">
    <w:p w14:paraId="73E65209" w14:textId="52B14E56" w:rsidR="008415D8" w:rsidRPr="009A4ED7" w:rsidRDefault="008415D8" w:rsidP="009A4ED7">
      <w:pPr>
        <w:pStyle w:val="Style16"/>
        <w:tabs>
          <w:tab w:val="left" w:pos="125"/>
        </w:tabs>
        <w:spacing w:line="240" w:lineRule="auto"/>
        <w:rPr>
          <w:sz w:val="20"/>
          <w:szCs w:val="20"/>
          <w:lang w:val="ru-RU"/>
        </w:rPr>
      </w:pPr>
      <w:r w:rsidRPr="009A4ED7">
        <w:rPr>
          <w:rStyle w:val="ae"/>
          <w:sz w:val="20"/>
          <w:szCs w:val="20"/>
          <w:vertAlign w:val="superscript"/>
        </w:rPr>
        <w:endnoteRef/>
      </w:r>
      <w:r w:rsidRPr="009A4ED7">
        <w:rPr>
          <w:rStyle w:val="FontStyle66"/>
          <w:b w:val="0"/>
          <w:sz w:val="20"/>
          <w:szCs w:val="20"/>
          <w:vertAlign w:val="superscript"/>
          <w:lang w:val="ru-RU"/>
        </w:rPr>
        <w:t xml:space="preserve"> </w:t>
      </w:r>
      <w:r>
        <w:rPr>
          <w:rStyle w:val="FontStyle66"/>
          <w:b w:val="0"/>
          <w:sz w:val="20"/>
          <w:szCs w:val="20"/>
          <w:vertAlign w:val="superscript"/>
          <w:lang w:val="ru-RU"/>
        </w:rPr>
        <w:t xml:space="preserve"> </w:t>
      </w:r>
      <w:r w:rsidRPr="009A4ED7">
        <w:rPr>
          <w:rStyle w:val="FontStyle66"/>
          <w:b w:val="0"/>
          <w:sz w:val="20"/>
          <w:szCs w:val="20"/>
          <w:lang w:val="ru-RU"/>
        </w:rPr>
        <w:t>Общероссийский классификатор профессий рабочих, должностей служащих и тарифных разрядов.</w:t>
      </w:r>
    </w:p>
  </w:endnote>
  <w:endnote w:id="11">
    <w:p w14:paraId="65E627AA" w14:textId="166E4FEB" w:rsidR="008415D8" w:rsidRPr="00A62FAC" w:rsidRDefault="008415D8" w:rsidP="009A4ED7">
      <w:pPr>
        <w:pStyle w:val="afd"/>
        <w:jc w:val="both"/>
        <w:rPr>
          <w:szCs w:val="20"/>
          <w:lang w:val="ru-RU"/>
        </w:rPr>
      </w:pPr>
      <w:r w:rsidRPr="009A4ED7">
        <w:rPr>
          <w:rStyle w:val="ae"/>
          <w:szCs w:val="20"/>
          <w:vertAlign w:val="superscript"/>
        </w:rPr>
        <w:endnoteRef/>
      </w:r>
      <w:r w:rsidRPr="009A4ED7">
        <w:rPr>
          <w:szCs w:val="20"/>
          <w:vertAlign w:val="superscript"/>
          <w:lang w:val="ru-RU"/>
        </w:rPr>
        <w:t xml:space="preserve"> </w:t>
      </w:r>
      <w:bookmarkStart w:id="2" w:name="_Hlk187948005"/>
      <w:r w:rsidRPr="00A62FAC">
        <w:rPr>
          <w:szCs w:val="20"/>
          <w:lang w:val="ru-RU"/>
        </w:rPr>
        <w:t xml:space="preserve">Приказ </w:t>
      </w:r>
      <w:proofErr w:type="spellStart"/>
      <w:r w:rsidRPr="00A62FAC">
        <w:rPr>
          <w:szCs w:val="20"/>
          <w:lang w:val="ru-RU"/>
        </w:rPr>
        <w:t>Минпросвещения</w:t>
      </w:r>
      <w:proofErr w:type="spellEnd"/>
      <w:r w:rsidRPr="00A62FAC">
        <w:rPr>
          <w:szCs w:val="20"/>
          <w:lang w:val="ru-RU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F25FFE" w:rsidRPr="00F25FFE">
        <w:rPr>
          <w:rFonts w:cs="Times New Roman"/>
          <w:szCs w:val="20"/>
          <w:lang w:val="ru-RU"/>
        </w:rPr>
        <w:t>Министерства образования и науки Российской Федерации</w:t>
      </w:r>
      <w:r w:rsidR="00F25FFE" w:rsidRPr="00A62FAC">
        <w:rPr>
          <w:szCs w:val="20"/>
          <w:lang w:val="ru-RU"/>
        </w:rPr>
        <w:t xml:space="preserve"> </w:t>
      </w:r>
      <w:r w:rsidRPr="00A62FAC">
        <w:rPr>
          <w:szCs w:val="20"/>
          <w:lang w:val="ru-RU"/>
        </w:rPr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A62FAC">
        <w:rPr>
          <w:szCs w:val="20"/>
          <w:lang w:val="ru-RU" w:bidi="he-IL"/>
        </w:rPr>
        <w:t xml:space="preserve">17 июня 2022 г., регистрационный </w:t>
      </w:r>
      <w:r>
        <w:rPr>
          <w:szCs w:val="20"/>
          <w:lang w:val="ru-RU" w:bidi="he-IL"/>
        </w:rPr>
        <w:br/>
      </w:r>
      <w:r w:rsidRPr="00A62FAC">
        <w:rPr>
          <w:szCs w:val="20"/>
          <w:lang w:val="ru-RU" w:bidi="he-IL"/>
        </w:rPr>
        <w:t xml:space="preserve">№ 68887) с изменениями, внесенными приказами </w:t>
      </w:r>
      <w:proofErr w:type="spellStart"/>
      <w:r w:rsidRPr="00A62FAC">
        <w:rPr>
          <w:szCs w:val="20"/>
          <w:lang w:val="ru-RU"/>
        </w:rPr>
        <w:t>Минпросвещения</w:t>
      </w:r>
      <w:proofErr w:type="spellEnd"/>
      <w:r w:rsidRPr="00A62FAC">
        <w:rPr>
          <w:szCs w:val="20"/>
          <w:lang w:val="ru-RU"/>
        </w:rPr>
        <w:t xml:space="preserve"> России от 12 мая 2023</w:t>
      </w:r>
      <w:r w:rsidRPr="003471DA">
        <w:rPr>
          <w:szCs w:val="20"/>
        </w:rPr>
        <w:t> </w:t>
      </w:r>
      <w:r w:rsidRPr="00A62FAC">
        <w:rPr>
          <w:szCs w:val="20"/>
          <w:lang w:val="ru-RU"/>
        </w:rPr>
        <w:t>г. №</w:t>
      </w:r>
      <w:r w:rsidRPr="003471DA">
        <w:rPr>
          <w:szCs w:val="20"/>
        </w:rPr>
        <w:t> </w:t>
      </w:r>
      <w:r w:rsidRPr="00A62FAC">
        <w:rPr>
          <w:szCs w:val="20"/>
          <w:lang w:val="ru-RU"/>
        </w:rPr>
        <w:t>359 (зарегистрирован Минюстом России 9 июня 2023</w:t>
      </w:r>
      <w:r w:rsidRPr="003471DA">
        <w:rPr>
          <w:szCs w:val="20"/>
        </w:rPr>
        <w:t> </w:t>
      </w:r>
      <w:r w:rsidRPr="00A62FAC">
        <w:rPr>
          <w:szCs w:val="20"/>
          <w:lang w:val="ru-RU"/>
        </w:rPr>
        <w:t>г.</w:t>
      </w:r>
      <w:r w:rsidRPr="00A62FAC">
        <w:rPr>
          <w:szCs w:val="20"/>
          <w:lang w:val="ru-RU" w:bidi="he-IL"/>
        </w:rPr>
        <w:t xml:space="preserve">, регистрационный № </w:t>
      </w:r>
      <w:r w:rsidRPr="00A62FAC">
        <w:rPr>
          <w:szCs w:val="20"/>
          <w:lang w:val="ru-RU"/>
        </w:rPr>
        <w:t>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31 мая 2024 г., регистрационный № 78367)</w:t>
      </w:r>
      <w:r w:rsidRPr="00B60A96">
        <w:rPr>
          <w:rFonts w:cs="Times New Roman"/>
          <w:szCs w:val="20"/>
          <w:lang w:val="ru-RU"/>
        </w:rPr>
        <w:t>, от 7 ноября 2024</w:t>
      </w:r>
      <w:r>
        <w:rPr>
          <w:rFonts w:cs="Times New Roman"/>
          <w:szCs w:val="20"/>
          <w:lang w:val="ru-RU"/>
        </w:rPr>
        <w:t xml:space="preserve"> г. № 782</w:t>
      </w:r>
      <w:r w:rsidRPr="00B60A96">
        <w:rPr>
          <w:rFonts w:cs="Times New Roman"/>
          <w:szCs w:val="20"/>
          <w:lang w:val="ru-RU"/>
        </w:rPr>
        <w:t xml:space="preserve"> </w:t>
      </w:r>
      <w:r w:rsidRPr="00F45428">
        <w:rPr>
          <w:rFonts w:cs="Times New Roman"/>
          <w:szCs w:val="20"/>
          <w:lang w:val="ru-RU"/>
        </w:rPr>
        <w:t>(за</w:t>
      </w:r>
      <w:r w:rsidRPr="00B60A96">
        <w:rPr>
          <w:rFonts w:cs="Times New Roman"/>
          <w:szCs w:val="20"/>
          <w:lang w:val="ru-RU"/>
        </w:rPr>
        <w:t>регистрирован Минюстом России 10 декабря</w:t>
      </w:r>
      <w:r w:rsidRPr="00F45428">
        <w:rPr>
          <w:rFonts w:cs="Times New Roman"/>
          <w:szCs w:val="20"/>
          <w:lang w:val="ru-RU"/>
        </w:rPr>
        <w:t xml:space="preserve"> 2024 г., регистрационный №</w:t>
      </w:r>
      <w:r w:rsidRPr="00B60A96">
        <w:rPr>
          <w:rFonts w:cs="Times New Roman"/>
          <w:szCs w:val="20"/>
          <w:lang w:val="ru-RU"/>
        </w:rPr>
        <w:t xml:space="preserve"> </w:t>
      </w:r>
      <w:r w:rsidRPr="00F45428">
        <w:rPr>
          <w:rFonts w:cs="Times New Roman"/>
          <w:szCs w:val="20"/>
          <w:lang w:val="ru-RU" w:eastAsia="ru-RU"/>
        </w:rPr>
        <w:t>80517</w:t>
      </w:r>
      <w:r>
        <w:rPr>
          <w:rFonts w:cs="Times New Roman"/>
          <w:szCs w:val="20"/>
          <w:lang w:val="ru-RU" w:eastAsia="ru-RU"/>
        </w:rPr>
        <w:t>)</w:t>
      </w:r>
      <w:r w:rsidRPr="00A62FAC">
        <w:rPr>
          <w:szCs w:val="20"/>
          <w:lang w:val="ru-RU"/>
        </w:rPr>
        <w:t>.</w:t>
      </w:r>
      <w:bookmarkEnd w:id="2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9176C" w14:textId="77777777" w:rsidR="008415D8" w:rsidRDefault="008415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AE03D" w14:textId="77777777" w:rsidR="00B232B4" w:rsidRDefault="00B232B4">
      <w:r>
        <w:separator/>
      </w:r>
    </w:p>
  </w:footnote>
  <w:footnote w:type="continuationSeparator" w:id="0">
    <w:p w14:paraId="3D58C4EC" w14:textId="77777777" w:rsidR="00B232B4" w:rsidRDefault="00B23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0991739"/>
      <w:docPartObj>
        <w:docPartGallery w:val="Page Numbers (Top of Page)"/>
        <w:docPartUnique/>
      </w:docPartObj>
    </w:sdtPr>
    <w:sdtEndPr/>
    <w:sdtContent>
      <w:p w14:paraId="23FA04AE" w14:textId="12586723" w:rsidR="008415D8" w:rsidRPr="00D91D01" w:rsidRDefault="008415D8" w:rsidP="00D91D01">
        <w:pPr>
          <w:pStyle w:val="aff"/>
          <w:jc w:val="center"/>
        </w:pPr>
        <w:r w:rsidRPr="00D91D01">
          <w:rPr>
            <w:sz w:val="20"/>
            <w:szCs w:val="20"/>
          </w:rPr>
          <w:fldChar w:fldCharType="begin"/>
        </w:r>
        <w:r w:rsidRPr="00D91D01">
          <w:rPr>
            <w:sz w:val="20"/>
            <w:szCs w:val="20"/>
          </w:rPr>
          <w:instrText>PAGE   \* MERGEFORMAT</w:instrText>
        </w:r>
        <w:r w:rsidRPr="00D91D01">
          <w:rPr>
            <w:sz w:val="20"/>
            <w:szCs w:val="20"/>
          </w:rPr>
          <w:fldChar w:fldCharType="separate"/>
        </w:r>
        <w:r w:rsidR="009D48EB">
          <w:rPr>
            <w:noProof/>
            <w:sz w:val="20"/>
            <w:szCs w:val="20"/>
          </w:rPr>
          <w:t>2</w:t>
        </w:r>
        <w:r w:rsidRPr="00D91D01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918458"/>
      <w:docPartObj>
        <w:docPartGallery w:val="Page Numbers (Top of Page)"/>
        <w:docPartUnique/>
      </w:docPartObj>
    </w:sdtPr>
    <w:sdtEndPr/>
    <w:sdtContent>
      <w:p w14:paraId="64788CB9" w14:textId="547EC523" w:rsidR="008415D8" w:rsidRDefault="008415D8" w:rsidP="00ED3142">
        <w:pPr>
          <w:pStyle w:val="aff"/>
          <w:jc w:val="center"/>
        </w:pPr>
        <w:r w:rsidRPr="00D91D01">
          <w:rPr>
            <w:sz w:val="20"/>
            <w:szCs w:val="20"/>
          </w:rPr>
          <w:fldChar w:fldCharType="begin"/>
        </w:r>
        <w:r w:rsidRPr="00D91D01">
          <w:rPr>
            <w:sz w:val="20"/>
            <w:szCs w:val="20"/>
          </w:rPr>
          <w:instrText>PAGE   \* MERGEFORMAT</w:instrText>
        </w:r>
        <w:r w:rsidRPr="00D91D01">
          <w:rPr>
            <w:sz w:val="20"/>
            <w:szCs w:val="20"/>
          </w:rPr>
          <w:fldChar w:fldCharType="separate"/>
        </w:r>
        <w:r w:rsidR="009D48EB">
          <w:rPr>
            <w:noProof/>
            <w:sz w:val="20"/>
            <w:szCs w:val="20"/>
          </w:rPr>
          <w:t>14</w:t>
        </w:r>
        <w:r w:rsidRPr="00D91D01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61"/>
    <w:rsid w:val="00013F7E"/>
    <w:rsid w:val="000401F8"/>
    <w:rsid w:val="000E4476"/>
    <w:rsid w:val="000E7A22"/>
    <w:rsid w:val="00185647"/>
    <w:rsid w:val="001902F6"/>
    <w:rsid w:val="001D0150"/>
    <w:rsid w:val="001E1562"/>
    <w:rsid w:val="0021433F"/>
    <w:rsid w:val="002276A7"/>
    <w:rsid w:val="00293F9C"/>
    <w:rsid w:val="00336700"/>
    <w:rsid w:val="003439C3"/>
    <w:rsid w:val="003B0D76"/>
    <w:rsid w:val="003C7185"/>
    <w:rsid w:val="00402170"/>
    <w:rsid w:val="00480DA6"/>
    <w:rsid w:val="004B62E4"/>
    <w:rsid w:val="004C5274"/>
    <w:rsid w:val="004D7EC5"/>
    <w:rsid w:val="005217B5"/>
    <w:rsid w:val="005A071B"/>
    <w:rsid w:val="00606D4D"/>
    <w:rsid w:val="0065382E"/>
    <w:rsid w:val="006F5AA9"/>
    <w:rsid w:val="006F6F14"/>
    <w:rsid w:val="00761699"/>
    <w:rsid w:val="007E376D"/>
    <w:rsid w:val="008415D8"/>
    <w:rsid w:val="00852D48"/>
    <w:rsid w:val="008836C6"/>
    <w:rsid w:val="008935FC"/>
    <w:rsid w:val="008B70CB"/>
    <w:rsid w:val="008E4127"/>
    <w:rsid w:val="00914764"/>
    <w:rsid w:val="009649B3"/>
    <w:rsid w:val="0098136A"/>
    <w:rsid w:val="0098533A"/>
    <w:rsid w:val="009A4ED7"/>
    <w:rsid w:val="009A6E43"/>
    <w:rsid w:val="009D48EB"/>
    <w:rsid w:val="00A12775"/>
    <w:rsid w:val="00A62FAC"/>
    <w:rsid w:val="00A75F22"/>
    <w:rsid w:val="00AD6E24"/>
    <w:rsid w:val="00AE6585"/>
    <w:rsid w:val="00B232B4"/>
    <w:rsid w:val="00B32F1D"/>
    <w:rsid w:val="00B42C80"/>
    <w:rsid w:val="00B60A96"/>
    <w:rsid w:val="00B64661"/>
    <w:rsid w:val="00C01E23"/>
    <w:rsid w:val="00C52241"/>
    <w:rsid w:val="00C87E8B"/>
    <w:rsid w:val="00CB0467"/>
    <w:rsid w:val="00D017D1"/>
    <w:rsid w:val="00D91D01"/>
    <w:rsid w:val="00DB3855"/>
    <w:rsid w:val="00EA061B"/>
    <w:rsid w:val="00ED3142"/>
    <w:rsid w:val="00F23CD9"/>
    <w:rsid w:val="00F25FFE"/>
    <w:rsid w:val="00F27063"/>
    <w:rsid w:val="00F307F6"/>
    <w:rsid w:val="00F44AFA"/>
    <w:rsid w:val="00F933F0"/>
    <w:rsid w:val="00FA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56A36"/>
  <w15:docId w15:val="{21F0C83B-7C39-4370-B211-A539A6DD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75B"/>
    <w:pPr>
      <w:widowControl w:val="0"/>
    </w:pPr>
  </w:style>
  <w:style w:type="paragraph" w:styleId="1">
    <w:name w:val="heading 1"/>
    <w:basedOn w:val="a"/>
    <w:qFormat/>
    <w:rsid w:val="0084575B"/>
    <w:pPr>
      <w:spacing w:before="100" w:after="100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qFormat/>
    <w:rsid w:val="0084575B"/>
    <w:pPr>
      <w:spacing w:before="100" w:after="100"/>
      <w:outlineLvl w:val="1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sid w:val="0084575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D65DA1"/>
    <w:rPr>
      <w:vertAlign w:val="superscript"/>
    </w:rPr>
  </w:style>
  <w:style w:type="character" w:customStyle="1" w:styleId="rH1Style">
    <w:name w:val="rH1Style"/>
    <w:qFormat/>
    <w:rsid w:val="0084575B"/>
    <w:rPr>
      <w:b w:val="0"/>
      <w:bCs w:val="0"/>
      <w:sz w:val="52"/>
      <w:szCs w:val="52"/>
      <w:lang w:val="ru-RU"/>
    </w:rPr>
  </w:style>
  <w:style w:type="character" w:customStyle="1" w:styleId="rTitleStyle">
    <w:name w:val="rTitleStyle"/>
    <w:qFormat/>
    <w:rsid w:val="0084575B"/>
    <w:rPr>
      <w:b/>
      <w:bCs/>
      <w:spacing w:val="16"/>
      <w:sz w:val="28"/>
      <w:szCs w:val="28"/>
      <w:lang w:val="ru-RU"/>
    </w:rPr>
  </w:style>
  <w:style w:type="character" w:customStyle="1" w:styleId="rTextStyle">
    <w:name w:val="rTextStyle"/>
    <w:qFormat/>
    <w:rsid w:val="0084575B"/>
    <w:rPr>
      <w:b w:val="0"/>
      <w:bCs w:val="0"/>
      <w:sz w:val="24"/>
      <w:szCs w:val="24"/>
      <w:lang w:val="ru-RU"/>
    </w:rPr>
  </w:style>
  <w:style w:type="character" w:customStyle="1" w:styleId="-">
    <w:name w:val="Интернет-ссылка"/>
    <w:basedOn w:val="a0"/>
    <w:uiPriority w:val="99"/>
    <w:semiHidden/>
    <w:unhideWhenUsed/>
    <w:rsid w:val="00A00E4A"/>
    <w:rPr>
      <w:color w:val="0000FF"/>
      <w:u w:val="single"/>
    </w:rPr>
  </w:style>
  <w:style w:type="character" w:customStyle="1" w:styleId="a4">
    <w:name w:val="Ссылка указателя"/>
    <w:qFormat/>
    <w:rsid w:val="0084575B"/>
  </w:style>
  <w:style w:type="character" w:customStyle="1" w:styleId="a5">
    <w:name w:val="Посещённая гиперссылка"/>
    <w:rsid w:val="0084575B"/>
    <w:rPr>
      <w:color w:val="800000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7251FA"/>
    <w:rPr>
      <w:rFonts w:ascii="Segoe UI" w:hAnsi="Segoe UI" w:cs="Mangal"/>
      <w:sz w:val="18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7251FA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7251FA"/>
    <w:rPr>
      <w:rFonts w:cs="Mangal"/>
      <w:sz w:val="20"/>
      <w:szCs w:val="18"/>
    </w:rPr>
  </w:style>
  <w:style w:type="character" w:customStyle="1" w:styleId="a9">
    <w:name w:val="Тема примечания Знак"/>
    <w:basedOn w:val="a8"/>
    <w:uiPriority w:val="99"/>
    <w:semiHidden/>
    <w:qFormat/>
    <w:rsid w:val="007251FA"/>
    <w:rPr>
      <w:rFonts w:cs="Mangal"/>
      <w:b/>
      <w:bCs/>
      <w:sz w:val="20"/>
      <w:szCs w:val="18"/>
    </w:rPr>
  </w:style>
  <w:style w:type="character" w:customStyle="1" w:styleId="FontStyle66">
    <w:name w:val="Font Style66"/>
    <w:qFormat/>
    <w:rsid w:val="007251FA"/>
    <w:rPr>
      <w:rFonts w:ascii="Times New Roman" w:hAnsi="Times New Roman" w:cs="Times New Roman"/>
      <w:b/>
      <w:bCs/>
      <w:sz w:val="18"/>
      <w:szCs w:val="18"/>
    </w:rPr>
  </w:style>
  <w:style w:type="character" w:styleId="aa">
    <w:name w:val="Strong"/>
    <w:basedOn w:val="a0"/>
    <w:uiPriority w:val="22"/>
    <w:qFormat/>
    <w:rsid w:val="00A00E4A"/>
    <w:rPr>
      <w:b/>
      <w:bCs/>
    </w:rPr>
  </w:style>
  <w:style w:type="character" w:customStyle="1" w:styleId="FontStyle55">
    <w:name w:val="Font Style55"/>
    <w:uiPriority w:val="99"/>
    <w:qFormat/>
    <w:rsid w:val="00FE7BDE"/>
    <w:rPr>
      <w:rFonts w:ascii="Times New Roman" w:hAnsi="Times New Roman" w:cs="Times New Roman"/>
      <w:sz w:val="24"/>
      <w:szCs w:val="24"/>
    </w:rPr>
  </w:style>
  <w:style w:type="character" w:customStyle="1" w:styleId="ab">
    <w:name w:val="Текст концевой сноски Знак"/>
    <w:basedOn w:val="a0"/>
    <w:uiPriority w:val="99"/>
    <w:qFormat/>
    <w:rsid w:val="00D65DA1"/>
    <w:rPr>
      <w:rFonts w:cs="Mangal"/>
      <w:sz w:val="20"/>
      <w:szCs w:val="18"/>
    </w:rPr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65DA1"/>
    <w:rPr>
      <w:vertAlign w:val="superscript"/>
    </w:rPr>
  </w:style>
  <w:style w:type="character" w:customStyle="1" w:styleId="ad">
    <w:name w:val="Текст сноски Знак"/>
    <w:basedOn w:val="a0"/>
    <w:uiPriority w:val="99"/>
    <w:semiHidden/>
    <w:qFormat/>
    <w:rsid w:val="00D65DA1"/>
    <w:rPr>
      <w:rFonts w:cs="Mangal"/>
      <w:sz w:val="20"/>
      <w:szCs w:val="18"/>
    </w:rPr>
  </w:style>
  <w:style w:type="character" w:customStyle="1" w:styleId="ae">
    <w:name w:val="Символ концевой сноски"/>
    <w:qFormat/>
  </w:style>
  <w:style w:type="character" w:customStyle="1" w:styleId="af">
    <w:name w:val="Символ сноски"/>
    <w:qFormat/>
  </w:style>
  <w:style w:type="character" w:customStyle="1" w:styleId="FontStyle43">
    <w:name w:val="Font Style43"/>
    <w:qFormat/>
    <w:rPr>
      <w:rFonts w:ascii="Franklin Gothic Medium Cond" w:hAnsi="Franklin Gothic Medium Cond" w:cs="Franklin Gothic Medium Cond"/>
      <w:smallCaps/>
      <w:sz w:val="22"/>
      <w:szCs w:val="22"/>
    </w:rPr>
  </w:style>
  <w:style w:type="character" w:customStyle="1" w:styleId="FontStyle53">
    <w:name w:val="Font Style53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45">
    <w:name w:val="Font Style45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7">
    <w:name w:val="Font Style47"/>
    <w:qFormat/>
    <w:rPr>
      <w:rFonts w:ascii="Times New Roman" w:hAnsi="Times New Roman" w:cs="Times New Roman"/>
      <w:sz w:val="28"/>
      <w:szCs w:val="28"/>
    </w:rPr>
  </w:style>
  <w:style w:type="character" w:customStyle="1" w:styleId="af0">
    <w:name w:val="Нумерация строк"/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paragraph" w:customStyle="1" w:styleId="10">
    <w:name w:val="Заголовок1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1">
    <w:name w:val="Body Text"/>
    <w:basedOn w:val="a"/>
    <w:rsid w:val="0084575B"/>
    <w:pPr>
      <w:spacing w:after="140" w:line="276" w:lineRule="auto"/>
    </w:pPr>
  </w:style>
  <w:style w:type="paragraph" w:styleId="af2">
    <w:name w:val="List"/>
    <w:basedOn w:val="af1"/>
    <w:rsid w:val="0084575B"/>
    <w:rPr>
      <w:rFonts w:cs="Lucida Sans"/>
    </w:rPr>
  </w:style>
  <w:style w:type="paragraph" w:styleId="af3">
    <w:name w:val="caption"/>
    <w:basedOn w:val="a"/>
    <w:qFormat/>
    <w:rsid w:val="0084575B"/>
    <w:pPr>
      <w:suppressLineNumbers/>
      <w:spacing w:before="120" w:after="120"/>
    </w:pPr>
    <w:rPr>
      <w:rFonts w:cs="Lucida Sans"/>
      <w:i/>
      <w:iCs/>
    </w:rPr>
  </w:style>
  <w:style w:type="paragraph" w:styleId="af4">
    <w:name w:val="index heading"/>
    <w:basedOn w:val="a"/>
    <w:qFormat/>
    <w:rsid w:val="0084575B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f1"/>
    <w:qFormat/>
    <w:rsid w:val="0084575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pH1Style">
    <w:name w:val="pH1Style"/>
    <w:basedOn w:val="a"/>
    <w:qFormat/>
    <w:rsid w:val="0084575B"/>
    <w:pPr>
      <w:spacing w:before="200" w:after="50"/>
      <w:jc w:val="center"/>
    </w:pPr>
  </w:style>
  <w:style w:type="paragraph" w:customStyle="1" w:styleId="pTitleStyle">
    <w:name w:val="pTitleStyle"/>
    <w:basedOn w:val="a"/>
    <w:qFormat/>
    <w:rsid w:val="0084575B"/>
    <w:pPr>
      <w:spacing w:after="100" w:line="252" w:lineRule="auto"/>
      <w:jc w:val="center"/>
    </w:pPr>
  </w:style>
  <w:style w:type="paragraph" w:customStyle="1" w:styleId="pTitleStyleLeft">
    <w:name w:val="pTitleStyleLeft"/>
    <w:basedOn w:val="a"/>
    <w:qFormat/>
    <w:rsid w:val="0084575B"/>
    <w:pPr>
      <w:spacing w:before="300" w:after="250" w:line="252" w:lineRule="auto"/>
    </w:pPr>
  </w:style>
  <w:style w:type="paragraph" w:customStyle="1" w:styleId="pTextStyle">
    <w:name w:val="pTextStyle"/>
    <w:basedOn w:val="a"/>
    <w:qFormat/>
    <w:rsid w:val="0084575B"/>
    <w:pPr>
      <w:spacing w:line="247" w:lineRule="auto"/>
    </w:pPr>
  </w:style>
  <w:style w:type="paragraph" w:customStyle="1" w:styleId="pTextStyleCenter">
    <w:name w:val="pTextStyleCenter"/>
    <w:basedOn w:val="a"/>
    <w:qFormat/>
    <w:rsid w:val="0084575B"/>
    <w:pPr>
      <w:spacing w:line="252" w:lineRule="auto"/>
      <w:jc w:val="center"/>
    </w:pPr>
  </w:style>
  <w:style w:type="paragraph" w:customStyle="1" w:styleId="pDescStyleCenter">
    <w:name w:val="pDescStyleCenter"/>
    <w:basedOn w:val="a"/>
    <w:qFormat/>
    <w:rsid w:val="0084575B"/>
    <w:pPr>
      <w:spacing w:line="247" w:lineRule="auto"/>
      <w:jc w:val="center"/>
    </w:pPr>
  </w:style>
  <w:style w:type="paragraph" w:customStyle="1" w:styleId="pTextStyleRight">
    <w:name w:val="pTextStyleRight"/>
    <w:basedOn w:val="a"/>
    <w:qFormat/>
    <w:rsid w:val="0084575B"/>
    <w:pPr>
      <w:spacing w:line="252" w:lineRule="auto"/>
      <w:jc w:val="right"/>
    </w:pPr>
  </w:style>
  <w:style w:type="paragraph" w:customStyle="1" w:styleId="af5">
    <w:name w:val="Содержимое таблицы"/>
    <w:basedOn w:val="a"/>
    <w:qFormat/>
    <w:rsid w:val="0084575B"/>
    <w:pPr>
      <w:suppressLineNumbers/>
    </w:pPr>
  </w:style>
  <w:style w:type="paragraph" w:customStyle="1" w:styleId="af6">
    <w:name w:val="Заголовок таблицы"/>
    <w:basedOn w:val="af5"/>
    <w:qFormat/>
    <w:rsid w:val="0084575B"/>
    <w:pPr>
      <w:jc w:val="center"/>
    </w:pPr>
    <w:rPr>
      <w:b/>
      <w:bCs/>
    </w:rPr>
  </w:style>
  <w:style w:type="paragraph" w:styleId="af7">
    <w:name w:val="Balloon Text"/>
    <w:basedOn w:val="a"/>
    <w:uiPriority w:val="99"/>
    <w:semiHidden/>
    <w:unhideWhenUsed/>
    <w:qFormat/>
    <w:rsid w:val="007251FA"/>
    <w:rPr>
      <w:rFonts w:ascii="Segoe UI" w:hAnsi="Segoe UI" w:cs="Mangal"/>
      <w:sz w:val="18"/>
      <w:szCs w:val="16"/>
    </w:rPr>
  </w:style>
  <w:style w:type="paragraph" w:styleId="af8">
    <w:name w:val="annotation text"/>
    <w:basedOn w:val="a"/>
    <w:uiPriority w:val="99"/>
    <w:semiHidden/>
    <w:unhideWhenUsed/>
    <w:qFormat/>
    <w:rsid w:val="007251FA"/>
    <w:rPr>
      <w:rFonts w:cs="Mangal"/>
      <w:sz w:val="20"/>
      <w:szCs w:val="18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7251FA"/>
    <w:rPr>
      <w:b/>
      <w:bCs/>
    </w:rPr>
  </w:style>
  <w:style w:type="paragraph" w:customStyle="1" w:styleId="Style21">
    <w:name w:val="Style21"/>
    <w:basedOn w:val="a"/>
    <w:uiPriority w:val="99"/>
    <w:qFormat/>
    <w:rsid w:val="00290A90"/>
    <w:pPr>
      <w:suppressAutoHyphens w:val="0"/>
      <w:spacing w:line="288" w:lineRule="exact"/>
    </w:pPr>
    <w:rPr>
      <w:rFonts w:ascii="Franklin Gothic Medium Cond" w:hAnsi="Franklin Gothic Medium Cond"/>
      <w:lang w:val="ru-RU" w:eastAsia="ru-RU" w:bidi="ar-SA"/>
    </w:rPr>
  </w:style>
  <w:style w:type="paragraph" w:customStyle="1" w:styleId="Style12">
    <w:name w:val="Style12"/>
    <w:basedOn w:val="a"/>
    <w:uiPriority w:val="99"/>
    <w:qFormat/>
    <w:rsid w:val="00290A90"/>
    <w:pPr>
      <w:suppressAutoHyphens w:val="0"/>
      <w:spacing w:line="571" w:lineRule="exact"/>
      <w:ind w:firstLine="144"/>
      <w:jc w:val="both"/>
    </w:pPr>
    <w:rPr>
      <w:rFonts w:ascii="Franklin Gothic Medium Cond" w:hAnsi="Franklin Gothic Medium Cond"/>
      <w:lang w:val="ru-RU" w:eastAsia="ru-RU" w:bidi="ar-SA"/>
    </w:rPr>
  </w:style>
  <w:style w:type="paragraph" w:customStyle="1" w:styleId="afa">
    <w:name w:val="Колонтитул"/>
    <w:basedOn w:val="a"/>
    <w:qFormat/>
    <w:pPr>
      <w:suppressLineNumbers/>
      <w:tabs>
        <w:tab w:val="center" w:pos="5286"/>
        <w:tab w:val="right" w:pos="10573"/>
      </w:tabs>
    </w:pPr>
  </w:style>
  <w:style w:type="paragraph" w:styleId="afb">
    <w:name w:val="footer"/>
    <w:basedOn w:val="afa"/>
    <w:link w:val="afc"/>
    <w:uiPriority w:val="99"/>
  </w:style>
  <w:style w:type="paragraph" w:styleId="afd">
    <w:name w:val="endnote text"/>
    <w:basedOn w:val="a"/>
    <w:uiPriority w:val="99"/>
    <w:unhideWhenUsed/>
    <w:qFormat/>
    <w:rsid w:val="00D65DA1"/>
    <w:rPr>
      <w:rFonts w:cs="Mangal"/>
      <w:sz w:val="20"/>
      <w:szCs w:val="18"/>
    </w:rPr>
  </w:style>
  <w:style w:type="paragraph" w:styleId="afe">
    <w:name w:val="footnote text"/>
    <w:basedOn w:val="a"/>
    <w:uiPriority w:val="99"/>
    <w:semiHidden/>
    <w:unhideWhenUsed/>
    <w:rsid w:val="00D65DA1"/>
    <w:rPr>
      <w:rFonts w:cs="Mangal"/>
      <w:sz w:val="20"/>
      <w:szCs w:val="18"/>
    </w:rPr>
  </w:style>
  <w:style w:type="paragraph" w:customStyle="1" w:styleId="Style20">
    <w:name w:val="Style20"/>
    <w:basedOn w:val="a"/>
    <w:qFormat/>
    <w:pPr>
      <w:spacing w:line="278" w:lineRule="exact"/>
      <w:jc w:val="both"/>
    </w:pPr>
  </w:style>
  <w:style w:type="paragraph" w:customStyle="1" w:styleId="Style23">
    <w:name w:val="Style23"/>
    <w:basedOn w:val="a"/>
    <w:qFormat/>
  </w:style>
  <w:style w:type="paragraph" w:customStyle="1" w:styleId="Style5">
    <w:name w:val="Style5"/>
    <w:basedOn w:val="a"/>
    <w:qFormat/>
    <w:pPr>
      <w:jc w:val="center"/>
    </w:pPr>
  </w:style>
  <w:style w:type="paragraph" w:customStyle="1" w:styleId="Style19">
    <w:name w:val="Style19"/>
    <w:basedOn w:val="a"/>
    <w:qFormat/>
  </w:style>
  <w:style w:type="paragraph" w:customStyle="1" w:styleId="Style6">
    <w:name w:val="Style6"/>
    <w:basedOn w:val="a"/>
    <w:qFormat/>
    <w:pPr>
      <w:spacing w:line="312" w:lineRule="exact"/>
      <w:jc w:val="center"/>
    </w:pPr>
  </w:style>
  <w:style w:type="paragraph" w:styleId="aff">
    <w:name w:val="header"/>
    <w:basedOn w:val="a"/>
    <w:link w:val="aff0"/>
    <w:uiPriority w:val="99"/>
    <w:pPr>
      <w:tabs>
        <w:tab w:val="center" w:pos="4677"/>
        <w:tab w:val="right" w:pos="9355"/>
      </w:tabs>
    </w:pPr>
    <w:rPr>
      <w:lang w:val="ru-RU"/>
    </w:rPr>
  </w:style>
  <w:style w:type="paragraph" w:customStyle="1" w:styleId="Style1">
    <w:name w:val="Style1"/>
    <w:basedOn w:val="a"/>
    <w:qFormat/>
  </w:style>
  <w:style w:type="paragraph" w:customStyle="1" w:styleId="Style34">
    <w:name w:val="Style34"/>
    <w:basedOn w:val="a"/>
    <w:qFormat/>
    <w:pPr>
      <w:spacing w:line="283" w:lineRule="exact"/>
      <w:jc w:val="center"/>
    </w:pPr>
  </w:style>
  <w:style w:type="paragraph" w:customStyle="1" w:styleId="Style37">
    <w:name w:val="Style37"/>
    <w:basedOn w:val="a"/>
    <w:qFormat/>
    <w:pPr>
      <w:spacing w:line="600" w:lineRule="exact"/>
      <w:ind w:firstLine="1766"/>
    </w:pPr>
  </w:style>
  <w:style w:type="paragraph" w:customStyle="1" w:styleId="Style16">
    <w:name w:val="Style16"/>
    <w:basedOn w:val="a"/>
    <w:qFormat/>
    <w:pPr>
      <w:spacing w:line="231" w:lineRule="exact"/>
      <w:jc w:val="both"/>
    </w:pPr>
  </w:style>
  <w:style w:type="paragraph" w:customStyle="1" w:styleId="Style3">
    <w:name w:val="Style3"/>
    <w:basedOn w:val="a"/>
    <w:qFormat/>
    <w:pPr>
      <w:spacing w:line="293" w:lineRule="exact"/>
      <w:jc w:val="center"/>
    </w:pPr>
  </w:style>
  <w:style w:type="paragraph" w:customStyle="1" w:styleId="Default">
    <w:name w:val="Default"/>
    <w:qFormat/>
    <w:rPr>
      <w:color w:val="000000"/>
      <w:lang w:val="ru-RU" w:bidi="ar-SA"/>
    </w:rPr>
  </w:style>
  <w:style w:type="paragraph" w:customStyle="1" w:styleId="Style28">
    <w:name w:val="Style28"/>
    <w:basedOn w:val="a"/>
    <w:qFormat/>
    <w:pPr>
      <w:spacing w:line="280" w:lineRule="exact"/>
      <w:jc w:val="both"/>
    </w:pPr>
  </w:style>
  <w:style w:type="paragraph" w:styleId="aff1">
    <w:name w:val="Revision"/>
    <w:hidden/>
    <w:uiPriority w:val="99"/>
    <w:semiHidden/>
    <w:rsid w:val="00480DA6"/>
    <w:pPr>
      <w:suppressAutoHyphens w:val="0"/>
    </w:pPr>
    <w:rPr>
      <w:rFonts w:cs="Mangal"/>
      <w:szCs w:val="21"/>
    </w:rPr>
  </w:style>
  <w:style w:type="character" w:styleId="aff2">
    <w:name w:val="endnote reference"/>
    <w:basedOn w:val="a0"/>
    <w:semiHidden/>
    <w:unhideWhenUsed/>
    <w:rsid w:val="007E376D"/>
    <w:rPr>
      <w:vertAlign w:val="superscript"/>
    </w:rPr>
  </w:style>
  <w:style w:type="character" w:customStyle="1" w:styleId="afc">
    <w:name w:val="Нижний колонтитул Знак"/>
    <w:basedOn w:val="a0"/>
    <w:link w:val="afb"/>
    <w:uiPriority w:val="99"/>
    <w:rsid w:val="007E376D"/>
  </w:style>
  <w:style w:type="character" w:customStyle="1" w:styleId="aff0">
    <w:name w:val="Верхний колонтитул Знак"/>
    <w:basedOn w:val="a0"/>
    <w:link w:val="aff"/>
    <w:uiPriority w:val="99"/>
    <w:rsid w:val="007E376D"/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98136A"/>
    <w:pPr>
      <w:spacing w:after="100"/>
    </w:pPr>
    <w:rPr>
      <w:rFonts w:cs="Mangal"/>
      <w:szCs w:val="21"/>
    </w:rPr>
  </w:style>
  <w:style w:type="character" w:styleId="aff3">
    <w:name w:val="Hyperlink"/>
    <w:basedOn w:val="a0"/>
    <w:uiPriority w:val="99"/>
    <w:unhideWhenUsed/>
    <w:rsid w:val="0098136A"/>
    <w:rPr>
      <w:color w:val="0000FF" w:themeColor="hyperlink"/>
      <w:u w:val="single"/>
    </w:rPr>
  </w:style>
  <w:style w:type="paragraph" w:styleId="aff4">
    <w:name w:val="TOC Heading"/>
    <w:basedOn w:val="1"/>
    <w:next w:val="a"/>
    <w:uiPriority w:val="39"/>
    <w:unhideWhenUsed/>
    <w:qFormat/>
    <w:rsid w:val="0098136A"/>
    <w:pPr>
      <w:keepNext/>
      <w:keepLines/>
      <w:widowControl/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 w:bidi="ar-SA"/>
    </w:rPr>
  </w:style>
  <w:style w:type="paragraph" w:styleId="20">
    <w:name w:val="toc 2"/>
    <w:basedOn w:val="a"/>
    <w:next w:val="a"/>
    <w:autoRedefine/>
    <w:uiPriority w:val="39"/>
    <w:unhideWhenUsed/>
    <w:rsid w:val="0098136A"/>
    <w:pPr>
      <w:widowControl/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ru-RU" w:eastAsia="ru-RU" w:bidi="ar-SA"/>
    </w:rPr>
  </w:style>
  <w:style w:type="paragraph" w:styleId="3">
    <w:name w:val="toc 3"/>
    <w:basedOn w:val="a"/>
    <w:next w:val="a"/>
    <w:autoRedefine/>
    <w:uiPriority w:val="39"/>
    <w:unhideWhenUsed/>
    <w:rsid w:val="0098136A"/>
    <w:pPr>
      <w:widowControl/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FCA9C-B660-4482-885B-DED22F0F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1403-2</dc:creator>
  <dc:description/>
  <cp:lastModifiedBy>Гончарова Алина Александровна</cp:lastModifiedBy>
  <cp:revision>4</cp:revision>
  <cp:lastPrinted>2025-05-19T07:11:00Z</cp:lastPrinted>
  <dcterms:created xsi:type="dcterms:W3CDTF">2025-05-19T14:12:00Z</dcterms:created>
  <dcterms:modified xsi:type="dcterms:W3CDTF">2025-05-20T11:51:00Z</dcterms:modified>
  <dc:language>ru-RU</dc:language>
</cp:coreProperties>
</file>