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A2395" w14:textId="77777777" w:rsidR="005A5CCE" w:rsidRPr="005A5CCE" w:rsidRDefault="005A5CCE" w:rsidP="005A5CCE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bookmarkStart w:id="2" w:name="_Hlk80466329"/>
      <w:r w:rsidRPr="005A5CCE">
        <w:rPr>
          <w:rFonts w:cs="Times New Roman"/>
          <w:sz w:val="28"/>
          <w:szCs w:val="28"/>
        </w:rPr>
        <w:t>УТВЕРЖДЕН</w:t>
      </w:r>
    </w:p>
    <w:p w14:paraId="5013E7E4" w14:textId="77777777" w:rsidR="005A5CCE" w:rsidRPr="005A5CCE" w:rsidRDefault="005A5CCE" w:rsidP="005A5CCE">
      <w:pPr>
        <w:ind w:left="5670"/>
        <w:jc w:val="center"/>
        <w:rPr>
          <w:rFonts w:cs="Times New Roman"/>
          <w:sz w:val="28"/>
          <w:szCs w:val="28"/>
        </w:rPr>
      </w:pPr>
      <w:r w:rsidRPr="005A5CCE">
        <w:rPr>
          <w:rFonts w:cs="Times New Roman"/>
          <w:sz w:val="28"/>
          <w:szCs w:val="28"/>
        </w:rPr>
        <w:t>приказом Министерства</w:t>
      </w:r>
    </w:p>
    <w:p w14:paraId="26B3EAB9" w14:textId="77777777" w:rsidR="005A5CCE" w:rsidRPr="005A5CCE" w:rsidRDefault="005A5CCE" w:rsidP="005A5CCE">
      <w:pPr>
        <w:ind w:left="5670"/>
        <w:jc w:val="center"/>
        <w:rPr>
          <w:rFonts w:cs="Times New Roman"/>
          <w:sz w:val="28"/>
          <w:szCs w:val="28"/>
        </w:rPr>
      </w:pPr>
      <w:r w:rsidRPr="005A5CCE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F408D54" w14:textId="6F4F9EE9" w:rsidR="005A5CCE" w:rsidRPr="005A5CCE" w:rsidRDefault="005A5CCE" w:rsidP="005A5CCE">
      <w:pPr>
        <w:ind w:left="5670"/>
        <w:jc w:val="center"/>
        <w:rPr>
          <w:rFonts w:cs="Times New Roman"/>
          <w:sz w:val="28"/>
          <w:szCs w:val="28"/>
        </w:rPr>
      </w:pPr>
      <w:r w:rsidRPr="005A5CCE">
        <w:rPr>
          <w:rFonts w:cs="Times New Roman"/>
          <w:sz w:val="28"/>
          <w:szCs w:val="28"/>
        </w:rPr>
        <w:t xml:space="preserve">от </w:t>
      </w:r>
      <w:r w:rsidR="006A5862">
        <w:rPr>
          <w:rFonts w:cs="Times New Roman"/>
          <w:sz w:val="28"/>
          <w:szCs w:val="28"/>
        </w:rPr>
        <w:t>«</w:t>
      </w:r>
      <w:r w:rsidR="00F80EC2">
        <w:rPr>
          <w:rFonts w:cs="Times New Roman"/>
          <w:sz w:val="28"/>
          <w:szCs w:val="28"/>
        </w:rPr>
        <w:t>21</w:t>
      </w:r>
      <w:r w:rsidR="006A5862">
        <w:rPr>
          <w:rFonts w:cs="Times New Roman"/>
          <w:sz w:val="28"/>
          <w:szCs w:val="28"/>
        </w:rPr>
        <w:t>»</w:t>
      </w:r>
      <w:r w:rsidRPr="005A5CCE">
        <w:rPr>
          <w:rFonts w:cs="Times New Roman"/>
          <w:sz w:val="28"/>
          <w:szCs w:val="28"/>
        </w:rPr>
        <w:t xml:space="preserve"> </w:t>
      </w:r>
      <w:r w:rsidR="00F80EC2">
        <w:rPr>
          <w:rFonts w:cs="Times New Roman"/>
          <w:sz w:val="28"/>
          <w:szCs w:val="28"/>
        </w:rPr>
        <w:t xml:space="preserve">апреля </w:t>
      </w:r>
      <w:r w:rsidRPr="005A5CCE">
        <w:rPr>
          <w:rFonts w:cs="Times New Roman"/>
          <w:sz w:val="28"/>
          <w:szCs w:val="28"/>
        </w:rPr>
        <w:t>2025 г. №</w:t>
      </w:r>
      <w:r w:rsidR="00F80EC2">
        <w:rPr>
          <w:rFonts w:cs="Times New Roman"/>
          <w:sz w:val="28"/>
          <w:szCs w:val="28"/>
        </w:rPr>
        <w:t>271н</w:t>
      </w:r>
    </w:p>
    <w:bookmarkEnd w:id="0"/>
    <w:bookmarkEnd w:id="1"/>
    <w:p w14:paraId="08AC515D" w14:textId="77777777" w:rsidR="005A5CCE" w:rsidRPr="005A5CCE" w:rsidRDefault="005A5CCE" w:rsidP="005A5CCE"/>
    <w:p w14:paraId="2AE930D4" w14:textId="3959641B" w:rsidR="008B31A1" w:rsidRPr="005A5CCE" w:rsidRDefault="008B31A1" w:rsidP="005A5CCE">
      <w:pPr>
        <w:jc w:val="center"/>
        <w:rPr>
          <w:sz w:val="52"/>
          <w:szCs w:val="52"/>
          <w:vertAlign w:val="superscript"/>
        </w:rPr>
      </w:pPr>
      <w:r w:rsidRPr="005A5CCE">
        <w:rPr>
          <w:sz w:val="52"/>
          <w:szCs w:val="52"/>
        </w:rPr>
        <w:t>ПРОФЕССИОНАЛЬНЫЙ СТАНДАРТ</w:t>
      </w:r>
    </w:p>
    <w:bookmarkEnd w:id="2"/>
    <w:p w14:paraId="4F02F198" w14:textId="77777777" w:rsidR="008B31A1" w:rsidRDefault="008B31A1" w:rsidP="005A5CCE"/>
    <w:p w14:paraId="7A922186" w14:textId="4774F969" w:rsidR="005A5CCE" w:rsidRPr="005A5CCE" w:rsidRDefault="005A5CCE" w:rsidP="005A5CCE">
      <w:pPr>
        <w:jc w:val="center"/>
        <w:rPr>
          <w:b/>
          <w:bCs/>
          <w:sz w:val="28"/>
          <w:szCs w:val="28"/>
        </w:rPr>
      </w:pPr>
      <w:r w:rsidRPr="005A5CCE">
        <w:rPr>
          <w:b/>
          <w:bCs/>
          <w:sz w:val="28"/>
          <w:szCs w:val="28"/>
        </w:rPr>
        <w:t>Работник по сортировке твердых коммунальных отходов</w:t>
      </w:r>
    </w:p>
    <w:p w14:paraId="044DDFF1" w14:textId="77777777" w:rsidR="005A5CCE" w:rsidRPr="005A5CCE" w:rsidRDefault="005A5CCE" w:rsidP="005A5CCE"/>
    <w:tbl>
      <w:tblPr>
        <w:tblStyle w:val="aa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</w:tblGrid>
      <w:tr w:rsidR="005A5CCE" w14:paraId="1C075CFD" w14:textId="77777777" w:rsidTr="005A5CCE">
        <w:tc>
          <w:tcPr>
            <w:tcW w:w="25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2814D" w14:textId="53F543FF" w:rsidR="005A5CCE" w:rsidRPr="00464F33" w:rsidRDefault="00464F33" w:rsidP="005A5C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750</w:t>
            </w:r>
          </w:p>
        </w:tc>
      </w:tr>
      <w:tr w:rsidR="005A5CCE" w14:paraId="14FB8714" w14:textId="77777777" w:rsidTr="005A5CCE">
        <w:tc>
          <w:tcPr>
            <w:tcW w:w="2539" w:type="dxa"/>
            <w:tcBorders>
              <w:top w:val="single" w:sz="4" w:space="0" w:color="808080" w:themeColor="background1" w:themeShade="80"/>
            </w:tcBorders>
          </w:tcPr>
          <w:p w14:paraId="61870C9B" w14:textId="71E312D8" w:rsidR="005A5CCE" w:rsidRDefault="005A5CCE" w:rsidP="005A5CCE">
            <w:pPr>
              <w:jc w:val="center"/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552315C" w14:textId="77777777" w:rsidR="005A5CCE" w:rsidRDefault="005A5CCE" w:rsidP="005A5CCE">
      <w:pPr>
        <w:jc w:val="right"/>
        <w:rPr>
          <w:rFonts w:ascii="Times New Roman" w:hAnsi="Times New Roman" w:cs="Times New Roman"/>
        </w:rPr>
      </w:pPr>
    </w:p>
    <w:p w14:paraId="69376DEB" w14:textId="72EE22D0" w:rsidR="008B31A1" w:rsidRPr="005A5CCE" w:rsidRDefault="008B31A1" w:rsidP="005A5CCE">
      <w:pPr>
        <w:jc w:val="center"/>
      </w:pPr>
      <w:r w:rsidRPr="005A5CCE">
        <w:t>Содержание</w:t>
      </w:r>
    </w:p>
    <w:p w14:paraId="504571A2" w14:textId="7EC95046" w:rsidR="006A5862" w:rsidRPr="001F0537" w:rsidRDefault="006A5862" w:rsidP="001F0537">
      <w:pPr>
        <w:pStyle w:val="1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</w:rPr>
        <w:fldChar w:fldCharType="begin"/>
      </w:r>
      <w:r w:rsidRPr="001F0537">
        <w:rPr>
          <w:rFonts w:ascii="Times New Roman" w:hAnsi="Times New Roman" w:cs="Times New Roman"/>
        </w:rPr>
        <w:instrText xml:space="preserve"> TOC \o "1-2" \u </w:instrText>
      </w:r>
      <w:r w:rsidRPr="001F0537">
        <w:rPr>
          <w:rFonts w:ascii="Times New Roman" w:hAnsi="Times New Roman" w:cs="Times New Roman"/>
        </w:rPr>
        <w:fldChar w:fldCharType="separate"/>
      </w:r>
      <w:r w:rsidRPr="001F0537">
        <w:rPr>
          <w:rFonts w:ascii="Times New Roman" w:hAnsi="Times New Roman" w:cs="Times New Roman"/>
          <w:noProof/>
        </w:rPr>
        <w:t>I.</w:t>
      </w:r>
      <w:r w:rsidR="00D367AA">
        <w:rPr>
          <w:rFonts w:ascii="Times New Roman" w:hAnsi="Times New Roman" w:cs="Times New Roman"/>
          <w:noProof/>
        </w:rPr>
        <w:t> </w:t>
      </w:r>
      <w:r w:rsidRPr="001F0537">
        <w:rPr>
          <w:rFonts w:ascii="Times New Roman" w:hAnsi="Times New Roman" w:cs="Times New Roman"/>
          <w:noProof/>
        </w:rPr>
        <w:t>Общие сведения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_Toc191407856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1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1325217B" w14:textId="4C584638" w:rsidR="006A5862" w:rsidRPr="001F0537" w:rsidRDefault="006A5862" w:rsidP="001F0537">
      <w:pPr>
        <w:pStyle w:val="1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II.</w:t>
      </w:r>
      <w:r w:rsidR="00D367AA">
        <w:rPr>
          <w:rFonts w:ascii="Times New Roman" w:hAnsi="Times New Roman" w:cs="Times New Roman"/>
          <w:noProof/>
        </w:rPr>
        <w:t> </w:t>
      </w:r>
      <w:r w:rsidRPr="001F0537">
        <w:rPr>
          <w:rFonts w:ascii="Times New Roman" w:hAnsi="Times New Roman" w:cs="Times New Roman"/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_Toc191407857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3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1282260E" w14:textId="6E5B8B7F" w:rsidR="006A5862" w:rsidRPr="001F0537" w:rsidRDefault="006A5862" w:rsidP="001F0537">
      <w:pPr>
        <w:pStyle w:val="1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III.</w:t>
      </w:r>
      <w:r w:rsidR="00D367AA">
        <w:rPr>
          <w:rFonts w:ascii="Times New Roman" w:hAnsi="Times New Roman" w:cs="Times New Roman"/>
          <w:noProof/>
        </w:rPr>
        <w:t> </w:t>
      </w:r>
      <w:r w:rsidRPr="001F0537">
        <w:rPr>
          <w:rFonts w:ascii="Times New Roman" w:hAnsi="Times New Roman" w:cs="Times New Roman"/>
          <w:noProof/>
        </w:rPr>
        <w:t>Характеристика обобщенных трудовых функций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_Toc191407858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4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25FAADAC" w14:textId="24EDC311" w:rsidR="006A5862" w:rsidRPr="001F0537" w:rsidRDefault="006A5862" w:rsidP="001F0537">
      <w:pPr>
        <w:pStyle w:val="2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3.1.</w:t>
      </w:r>
      <w:r w:rsidR="00D367AA">
        <w:rPr>
          <w:rFonts w:ascii="Times New Roman" w:hAnsi="Times New Roman" w:cs="Times New Roman"/>
          <w:noProof/>
        </w:rPr>
        <w:t> </w:t>
      </w:r>
      <w:r w:rsidRPr="001F0537">
        <w:rPr>
          <w:rFonts w:ascii="Times New Roman" w:hAnsi="Times New Roman" w:cs="Times New Roman"/>
          <w:noProof/>
        </w:rPr>
        <w:t>Обобщенная трудовая функция «Выполнение работы по сортировке твердых коммунальных отходов</w:t>
      </w:r>
      <w:r w:rsidR="001F0537">
        <w:rPr>
          <w:rFonts w:ascii="Times New Roman" w:hAnsi="Times New Roman" w:cs="Times New Roman"/>
          <w:noProof/>
        </w:rPr>
        <w:t>»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_Toc191407859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4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1CE55702" w14:textId="37C8B52D" w:rsidR="006A5862" w:rsidRPr="001F0537" w:rsidRDefault="006A5862" w:rsidP="001F0537">
      <w:pPr>
        <w:pStyle w:val="2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3.2.</w:t>
      </w:r>
      <w:r w:rsidR="00D367AA">
        <w:rPr>
          <w:rFonts w:ascii="Times New Roman" w:hAnsi="Times New Roman" w:cs="Times New Roman"/>
          <w:noProof/>
        </w:rPr>
        <w:t> </w:t>
      </w:r>
      <w:r w:rsidRPr="001F0537">
        <w:rPr>
          <w:rFonts w:ascii="Times New Roman" w:hAnsi="Times New Roman" w:cs="Times New Roman"/>
          <w:noProof/>
        </w:rPr>
        <w:t>Обобщенная трудовая функция «Выполнение сопутствующих работ при сортировке твердых коммунальных отходов»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_Toc191407860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7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2547B20F" w14:textId="5F18F6AF" w:rsidR="006A5862" w:rsidRPr="001F0537" w:rsidRDefault="006A5862" w:rsidP="001F0537">
      <w:pPr>
        <w:pStyle w:val="2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3.3.</w:t>
      </w:r>
      <w:r w:rsidR="00D367AA">
        <w:rPr>
          <w:rFonts w:ascii="Times New Roman" w:hAnsi="Times New Roman" w:cs="Times New Roman"/>
          <w:noProof/>
        </w:rPr>
        <w:t> </w:t>
      </w:r>
      <w:r w:rsidRPr="001F0537">
        <w:rPr>
          <w:rFonts w:ascii="Times New Roman" w:hAnsi="Times New Roman" w:cs="Times New Roman"/>
          <w:noProof/>
        </w:rPr>
        <w:t>Обобщенная трудовая функция «Руко</w:t>
      </w:r>
      <w:bookmarkStart w:id="3" w:name="_GoBack"/>
      <w:bookmarkEnd w:id="3"/>
      <w:r w:rsidRPr="001F0537">
        <w:rPr>
          <w:rFonts w:ascii="Times New Roman" w:hAnsi="Times New Roman" w:cs="Times New Roman"/>
          <w:noProof/>
        </w:rPr>
        <w:t>водство деятельностью по сортировке твердых коммунальных отходов»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_Toc191407861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11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4A86A41E" w14:textId="6BFAEBC4" w:rsidR="006A5862" w:rsidRPr="001F0537" w:rsidRDefault="006A5862" w:rsidP="001F0537">
      <w:pPr>
        <w:pStyle w:val="1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</w:rPr>
        <w:t>IV.</w:t>
      </w:r>
      <w:r w:rsidR="00D367AA">
        <w:rPr>
          <w:rFonts w:ascii="Times New Roman" w:hAnsi="Times New Roman" w:cs="Times New Roman"/>
          <w:noProof/>
        </w:rPr>
        <w:t> </w:t>
      </w:r>
      <w:r w:rsidRPr="001F0537">
        <w:rPr>
          <w:rFonts w:ascii="Times New Roman" w:hAnsi="Times New Roman" w:cs="Times New Roman"/>
          <w:noProof/>
        </w:rPr>
        <w:t>Сведения об организациях – разработчиках профессионального стандарта</w:t>
      </w:r>
      <w:r w:rsidRPr="001F0537">
        <w:rPr>
          <w:rFonts w:ascii="Times New Roman" w:hAnsi="Times New Roman" w:cs="Times New Roman"/>
          <w:noProof/>
        </w:rPr>
        <w:tab/>
      </w:r>
      <w:r w:rsidRPr="001F0537">
        <w:rPr>
          <w:rFonts w:ascii="Times New Roman" w:hAnsi="Times New Roman" w:cs="Times New Roman"/>
          <w:noProof/>
        </w:rPr>
        <w:fldChar w:fldCharType="begin"/>
      </w:r>
      <w:r w:rsidRPr="001F0537">
        <w:rPr>
          <w:rFonts w:ascii="Times New Roman" w:hAnsi="Times New Roman" w:cs="Times New Roman"/>
          <w:noProof/>
        </w:rPr>
        <w:instrText xml:space="preserve"> PAGEREF _Toc191407862 \h </w:instrText>
      </w:r>
      <w:r w:rsidRPr="001F0537">
        <w:rPr>
          <w:rFonts w:ascii="Times New Roman" w:hAnsi="Times New Roman" w:cs="Times New Roman"/>
          <w:noProof/>
        </w:rPr>
      </w:r>
      <w:r w:rsidRPr="001F0537">
        <w:rPr>
          <w:rFonts w:ascii="Times New Roman" w:hAnsi="Times New Roman" w:cs="Times New Roman"/>
          <w:noProof/>
        </w:rPr>
        <w:fldChar w:fldCharType="separate"/>
      </w:r>
      <w:r w:rsidR="00C858D6">
        <w:rPr>
          <w:rFonts w:ascii="Times New Roman" w:hAnsi="Times New Roman" w:cs="Times New Roman"/>
          <w:noProof/>
        </w:rPr>
        <w:t>15</w:t>
      </w:r>
      <w:r w:rsidRPr="001F0537">
        <w:rPr>
          <w:rFonts w:ascii="Times New Roman" w:hAnsi="Times New Roman" w:cs="Times New Roman"/>
          <w:noProof/>
        </w:rPr>
        <w:fldChar w:fldCharType="end"/>
      </w:r>
    </w:p>
    <w:p w14:paraId="2A52F55B" w14:textId="36087C88" w:rsidR="006A5862" w:rsidRPr="001F0537" w:rsidRDefault="006A5862" w:rsidP="001F0537">
      <w:pPr>
        <w:pStyle w:val="11"/>
        <w:jc w:val="both"/>
        <w:rPr>
          <w:rFonts w:ascii="Times New Roman" w:hAnsi="Times New Roman" w:cs="Times New Roman"/>
          <w:noProof/>
          <w:kern w:val="2"/>
          <w14:ligatures w14:val="standardContextual"/>
        </w:rPr>
      </w:pPr>
      <w:r w:rsidRPr="001F0537">
        <w:rPr>
          <w:rFonts w:ascii="Times New Roman" w:hAnsi="Times New Roman" w:cs="Times New Roman"/>
          <w:noProof/>
          <w:lang w:val="en-US"/>
        </w:rPr>
        <w:t>V</w:t>
      </w:r>
      <w:r w:rsidRPr="001F0537">
        <w:rPr>
          <w:rFonts w:ascii="Times New Roman" w:hAnsi="Times New Roman" w:cs="Times New Roman"/>
          <w:noProof/>
        </w:rPr>
        <w:t>.</w:t>
      </w:r>
      <w:r w:rsidR="00D367AA">
        <w:rPr>
          <w:rFonts w:ascii="Times New Roman" w:hAnsi="Times New Roman" w:cs="Times New Roman"/>
          <w:noProof/>
        </w:rPr>
        <w:t> </w:t>
      </w:r>
      <w:r w:rsidRPr="001F0537">
        <w:rPr>
          <w:rFonts w:ascii="Times New Roman" w:hAnsi="Times New Roman" w:cs="Times New Roman"/>
          <w:noProof/>
        </w:rPr>
        <w:t>Сокращения, используемые в профессиональном стандарте</w:t>
      </w:r>
      <w:r w:rsidRPr="001F0537">
        <w:rPr>
          <w:rFonts w:ascii="Times New Roman" w:hAnsi="Times New Roman" w:cs="Times New Roman"/>
          <w:noProof/>
        </w:rPr>
        <w:tab/>
      </w:r>
      <w:r w:rsidR="005318EA">
        <w:rPr>
          <w:rFonts w:ascii="Times New Roman" w:hAnsi="Times New Roman" w:cs="Times New Roman"/>
          <w:noProof/>
        </w:rPr>
        <w:t>1</w:t>
      </w:r>
      <w:r w:rsidR="00271962">
        <w:rPr>
          <w:rFonts w:ascii="Times New Roman" w:hAnsi="Times New Roman" w:cs="Times New Roman"/>
          <w:noProof/>
        </w:rPr>
        <w:t>6</w:t>
      </w:r>
    </w:p>
    <w:p w14:paraId="0E80CCAE" w14:textId="4B9B7176" w:rsidR="008B31A1" w:rsidRPr="005A5CCE" w:rsidRDefault="006A5862" w:rsidP="001F0537">
      <w:pPr>
        <w:jc w:val="both"/>
        <w:rPr>
          <w:rFonts w:ascii="Times New Roman" w:hAnsi="Times New Roman" w:cs="Times New Roman"/>
        </w:rPr>
      </w:pPr>
      <w:r w:rsidRPr="001F0537">
        <w:rPr>
          <w:rFonts w:ascii="Times New Roman" w:hAnsi="Times New Roman" w:cs="Times New Roman"/>
        </w:rPr>
        <w:fldChar w:fldCharType="end"/>
      </w:r>
    </w:p>
    <w:p w14:paraId="10DBABE4" w14:textId="77777777" w:rsidR="008B31A1" w:rsidRPr="005A5CCE" w:rsidRDefault="008B31A1" w:rsidP="005A5CCE">
      <w:pPr>
        <w:pStyle w:val="1"/>
      </w:pPr>
      <w:bookmarkStart w:id="4" w:name="_Toc191407856"/>
      <w:bookmarkStart w:id="5" w:name="sub_1100"/>
      <w:r w:rsidRPr="005A5CCE">
        <w:t>I. Общие сведения</w:t>
      </w:r>
      <w:bookmarkEnd w:id="4"/>
    </w:p>
    <w:bookmarkEnd w:id="5"/>
    <w:p w14:paraId="565DF8BB" w14:textId="77777777" w:rsidR="008B31A1" w:rsidRPr="005A5CCE" w:rsidRDefault="008B31A1" w:rsidP="003254A0">
      <w:pPr>
        <w:rPr>
          <w:rFonts w:ascii="Times New Roman" w:hAnsi="Times New Roman" w:cs="Times New Roman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75"/>
        <w:gridCol w:w="264"/>
        <w:gridCol w:w="1559"/>
      </w:tblGrid>
      <w:tr w:rsidR="005A5CCE" w:rsidRPr="005A5CCE" w14:paraId="00672BDF" w14:textId="77777777" w:rsidTr="005A5CCE">
        <w:tc>
          <w:tcPr>
            <w:tcW w:w="8275" w:type="dxa"/>
            <w:tcBorders>
              <w:bottom w:val="single" w:sz="4" w:space="0" w:color="808080" w:themeColor="background1" w:themeShade="80"/>
            </w:tcBorders>
          </w:tcPr>
          <w:p w14:paraId="6E1C12E5" w14:textId="34544783" w:rsidR="008B31A1" w:rsidRPr="005A5CCE" w:rsidRDefault="007E6EF1" w:rsidP="00B6610C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 xml:space="preserve">Деятельность по </w:t>
            </w:r>
            <w:r w:rsidR="00060AD8" w:rsidRPr="005A5CCE">
              <w:rPr>
                <w:rFonts w:ascii="Times New Roman" w:hAnsi="Times New Roman" w:cs="Times New Roman"/>
              </w:rPr>
              <w:t xml:space="preserve">предварительной подготовке </w:t>
            </w:r>
            <w:r w:rsidR="00B6610C">
              <w:rPr>
                <w:rFonts w:ascii="Times New Roman" w:hAnsi="Times New Roman" w:cs="Times New Roman"/>
              </w:rPr>
              <w:t>сортировке</w:t>
            </w:r>
            <w:r w:rsidR="00B6610C">
              <w:t xml:space="preserve"> (перечень сокращений приведен в разделе V профессионального стандарта)</w:t>
            </w:r>
          </w:p>
        </w:tc>
        <w:tc>
          <w:tcPr>
            <w:tcW w:w="264" w:type="dxa"/>
            <w:tcBorders>
              <w:right w:val="single" w:sz="4" w:space="0" w:color="808080" w:themeColor="background1" w:themeShade="80"/>
            </w:tcBorders>
          </w:tcPr>
          <w:p w14:paraId="460DC9C9" w14:textId="77777777" w:rsidR="008B31A1" w:rsidRPr="005A5CCE" w:rsidRDefault="008B31A1" w:rsidP="00325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0301C2" w14:textId="745F65AA" w:rsidR="008B31A1" w:rsidRPr="005A5CCE" w:rsidRDefault="00464F33" w:rsidP="005A5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16.069</w:t>
            </w:r>
          </w:p>
        </w:tc>
      </w:tr>
      <w:tr w:rsidR="005A5CCE" w:rsidRPr="005A5CCE" w14:paraId="43035008" w14:textId="77777777" w:rsidTr="005A5CCE">
        <w:tc>
          <w:tcPr>
            <w:tcW w:w="8275" w:type="dxa"/>
            <w:tcBorders>
              <w:top w:val="single" w:sz="4" w:space="0" w:color="808080" w:themeColor="background1" w:themeShade="80"/>
            </w:tcBorders>
          </w:tcPr>
          <w:p w14:paraId="110ACCED" w14:textId="1ADCE3A5" w:rsidR="008B31A1" w:rsidRPr="005A5CCE" w:rsidRDefault="005A5CCE" w:rsidP="005A5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64" w:type="dxa"/>
          </w:tcPr>
          <w:p w14:paraId="66645B71" w14:textId="77777777" w:rsidR="008B31A1" w:rsidRPr="005A5CCE" w:rsidRDefault="008B31A1" w:rsidP="005A5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3314E0DD" w14:textId="106C9194" w:rsidR="008B31A1" w:rsidRPr="005A5CCE" w:rsidRDefault="005A5CCE" w:rsidP="005A5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71222343" w14:textId="77777777" w:rsidR="008B31A1" w:rsidRPr="005A5CCE" w:rsidRDefault="008B31A1" w:rsidP="003254A0">
      <w:pPr>
        <w:rPr>
          <w:rFonts w:ascii="Times New Roman" w:hAnsi="Times New Roman" w:cs="Times New Roman"/>
        </w:rPr>
      </w:pPr>
    </w:p>
    <w:p w14:paraId="45AFB1CF" w14:textId="15A8BB9D" w:rsidR="008B31A1" w:rsidRPr="005A5CCE" w:rsidRDefault="005A5CCE" w:rsidP="003254A0">
      <w:pPr>
        <w:rPr>
          <w:rFonts w:ascii="Times New Roman" w:hAnsi="Times New Roman" w:cs="Times New Roman"/>
        </w:rPr>
      </w:pPr>
      <w:bookmarkStart w:id="6" w:name="sub_1102"/>
      <w:r>
        <w:rPr>
          <w:rFonts w:ascii="Times New Roman" w:hAnsi="Times New Roman" w:cs="Times New Roman"/>
        </w:rPr>
        <w:t>Краткое описание</w:t>
      </w:r>
      <w:r w:rsidR="008B31A1" w:rsidRPr="005A5CCE">
        <w:rPr>
          <w:rFonts w:ascii="Times New Roman" w:hAnsi="Times New Roman" w:cs="Times New Roman"/>
        </w:rPr>
        <w:t xml:space="preserve"> вида профессиональной деятельности</w:t>
      </w:r>
    </w:p>
    <w:p w14:paraId="7E48E505" w14:textId="77777777" w:rsidR="00060AD8" w:rsidRDefault="00060AD8" w:rsidP="003254A0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5A5CCE" w14:paraId="40D83142" w14:textId="77777777" w:rsidTr="005A5CCE">
        <w:tc>
          <w:tcPr>
            <w:tcW w:w="10189" w:type="dxa"/>
          </w:tcPr>
          <w:p w14:paraId="4B7ACB5B" w14:textId="38F1F67B" w:rsidR="005A5CCE" w:rsidRDefault="005A5CCE" w:rsidP="001F0537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>Осуществление технологического процесса по сортировке ТКО</w:t>
            </w:r>
          </w:p>
        </w:tc>
      </w:tr>
    </w:tbl>
    <w:p w14:paraId="718642B8" w14:textId="77777777" w:rsidR="005A5CCE" w:rsidRDefault="005A5CCE" w:rsidP="003254A0">
      <w:pPr>
        <w:rPr>
          <w:rFonts w:ascii="Times New Roman" w:hAnsi="Times New Roman" w:cs="Times New Roman"/>
        </w:rPr>
      </w:pPr>
    </w:p>
    <w:p w14:paraId="450E3AA0" w14:textId="158631D3" w:rsidR="008B31A1" w:rsidRPr="005A5CCE" w:rsidRDefault="008B31A1" w:rsidP="003254A0">
      <w:pPr>
        <w:rPr>
          <w:rFonts w:ascii="Times New Roman" w:hAnsi="Times New Roman" w:cs="Times New Roman"/>
        </w:rPr>
      </w:pPr>
      <w:bookmarkStart w:id="7" w:name="sub_1103"/>
      <w:bookmarkEnd w:id="6"/>
      <w:r w:rsidRPr="005A5CCE">
        <w:rPr>
          <w:rFonts w:ascii="Times New Roman" w:hAnsi="Times New Roman" w:cs="Times New Roman"/>
        </w:rPr>
        <w:t>Группа занятий</w:t>
      </w:r>
    </w:p>
    <w:bookmarkEnd w:id="7"/>
    <w:p w14:paraId="4DEBF15A" w14:textId="77777777" w:rsidR="008B31A1" w:rsidRPr="005A5CCE" w:rsidRDefault="008B31A1" w:rsidP="003254A0">
      <w:pPr>
        <w:rPr>
          <w:rFonts w:ascii="Times New Roman" w:hAnsi="Times New Roman" w:cs="Times New Roma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1134"/>
        <w:gridCol w:w="4252"/>
      </w:tblGrid>
      <w:tr w:rsidR="005A5CCE" w:rsidRPr="005A5CCE" w14:paraId="2D816258" w14:textId="77777777" w:rsidTr="005A5CCE">
        <w:trPr>
          <w:trHeight w:val="20"/>
        </w:trPr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96F2BE" w14:textId="778CEEA4" w:rsidR="006730EF" w:rsidRPr="005A5CCE" w:rsidRDefault="006730EF" w:rsidP="005A5CCE">
            <w:pPr>
              <w:rPr>
                <w:rFonts w:ascii="Times New Roman" w:hAnsi="Times New Roman" w:cs="Times New Roman"/>
              </w:rPr>
            </w:pPr>
            <w:r w:rsidRPr="005A5CCE">
              <w:t>3132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EB5631" w14:textId="528315C5" w:rsidR="006730EF" w:rsidRPr="005A5CCE" w:rsidRDefault="006730EF" w:rsidP="005A5CCE">
            <w:pPr>
              <w:rPr>
                <w:rFonts w:ascii="Times New Roman" w:hAnsi="Times New Roman" w:cs="Times New Roman"/>
              </w:rPr>
            </w:pPr>
            <w:r w:rsidRPr="005A5CCE">
              <w:t>Операторы мусоросжигательных печей, очистных сооружений и аналогичного оборудования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565052" w14:textId="360453CD" w:rsidR="006730EF" w:rsidRPr="005A5CCE" w:rsidRDefault="006730EF" w:rsidP="005A5CCE">
            <w:pPr>
              <w:rPr>
                <w:rFonts w:ascii="Times New Roman" w:hAnsi="Times New Roman" w:cs="Times New Roman"/>
              </w:rPr>
            </w:pPr>
            <w:r w:rsidRPr="005A5CCE">
              <w:t>8189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542E4E" w14:textId="701B9DD1" w:rsidR="006730EF" w:rsidRPr="005A5CCE" w:rsidRDefault="006730EF" w:rsidP="005A5CCE">
            <w:pPr>
              <w:rPr>
                <w:rFonts w:ascii="Times New Roman" w:hAnsi="Times New Roman" w:cs="Times New Roman"/>
              </w:rPr>
            </w:pPr>
            <w:r w:rsidRPr="005A5CCE">
              <w:t>Операторы промышленных установок и машин, не входящие в другие группы</w:t>
            </w:r>
          </w:p>
        </w:tc>
      </w:tr>
      <w:tr w:rsidR="005A5CCE" w:rsidRPr="005A5CCE" w14:paraId="7F6C321A" w14:textId="77777777" w:rsidTr="005A5CCE">
        <w:trPr>
          <w:trHeight w:val="20"/>
        </w:trPr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4CD9B1" w14:textId="726687E3" w:rsidR="006730EF" w:rsidRPr="005A5CCE" w:rsidRDefault="006730EF" w:rsidP="006730EF">
            <w:pPr>
              <w:ind w:left="-108" w:right="-112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(код ОКЗ</w:t>
            </w:r>
            <w:r w:rsidR="00AE7FBD">
              <w:rPr>
                <w:rStyle w:val="ad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484DDE" w14:textId="69B4B437" w:rsidR="006730EF" w:rsidRPr="005A5CCE" w:rsidRDefault="006730EF" w:rsidP="0067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E00D25" w14:textId="7AC97A5F" w:rsidR="006730EF" w:rsidRPr="005A5CCE" w:rsidRDefault="006730EF" w:rsidP="0067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6539EF" w14:textId="4B7745BF" w:rsidR="006730EF" w:rsidRPr="005A5CCE" w:rsidRDefault="006730EF" w:rsidP="00673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5D9C6DE8" w14:textId="77777777" w:rsidR="005A5CCE" w:rsidRDefault="005A5CCE" w:rsidP="003254A0">
      <w:pPr>
        <w:rPr>
          <w:rFonts w:ascii="Times New Roman" w:hAnsi="Times New Roman" w:cs="Times New Roman"/>
        </w:rPr>
      </w:pPr>
      <w:bookmarkStart w:id="9" w:name="sub_1104"/>
    </w:p>
    <w:p w14:paraId="60104469" w14:textId="63BC68F4" w:rsidR="005A5CCE" w:rsidRDefault="005A5CCE" w:rsidP="00325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Отнесение к области профессиональной деятельности</w:t>
      </w:r>
    </w:p>
    <w:p w14:paraId="5EAECE94" w14:textId="77777777" w:rsidR="005A5CCE" w:rsidRDefault="005A5CCE" w:rsidP="003254A0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947"/>
      </w:tblGrid>
      <w:tr w:rsidR="005A5CCE" w14:paraId="5A4BDDEB" w14:textId="77777777" w:rsidTr="001F0537"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BB056" w14:textId="4D5B542C" w:rsidR="005A5CCE" w:rsidRDefault="00AE7FBD" w:rsidP="00325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48DCCF" w14:textId="27AEB73D" w:rsidR="005A5CCE" w:rsidRDefault="00AE7FBD" w:rsidP="003254A0">
            <w:pPr>
              <w:rPr>
                <w:rFonts w:ascii="Times New Roman" w:hAnsi="Times New Roman" w:cs="Times New Roman"/>
              </w:rPr>
            </w:pPr>
            <w:r w:rsidRPr="00AE7FBD">
              <w:rPr>
                <w:rFonts w:ascii="Times New Roman" w:hAnsi="Times New Roman" w:cs="Times New Roman"/>
              </w:rPr>
              <w:t>Строительство и жилищно-коммунальное хозяйство</w:t>
            </w:r>
          </w:p>
        </w:tc>
      </w:tr>
      <w:tr w:rsidR="005A5CCE" w:rsidRPr="005A5CCE" w14:paraId="60A4F5E4" w14:textId="77777777" w:rsidTr="001F0537"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2B8D6FB7" w14:textId="3589A64C" w:rsidR="005A5CCE" w:rsidRPr="005A5CCE" w:rsidRDefault="005A5CCE" w:rsidP="005A5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(код ОПД</w:t>
            </w:r>
            <w:r>
              <w:rPr>
                <w:rStyle w:val="ad"/>
                <w:rFonts w:ascii="Times New Roman" w:hAnsi="Times New Roman" w:cs="Times New Roman"/>
                <w:sz w:val="20"/>
                <w:szCs w:val="20"/>
              </w:rPr>
              <w:endnoteReference w:id="2"/>
            </w:r>
            <w:r w:rsidR="001F05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47" w:type="dxa"/>
            <w:tcBorders>
              <w:top w:val="single" w:sz="4" w:space="0" w:color="808080" w:themeColor="background1" w:themeShade="80"/>
            </w:tcBorders>
          </w:tcPr>
          <w:p w14:paraId="6C03962C" w14:textId="6F758D19" w:rsidR="005A5CCE" w:rsidRPr="005A5CCE" w:rsidRDefault="005A5CCE" w:rsidP="005A5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314BFC5" w14:textId="77777777" w:rsidR="005A5CCE" w:rsidRDefault="005A5CCE" w:rsidP="003254A0">
      <w:pPr>
        <w:rPr>
          <w:rFonts w:ascii="Times New Roman" w:hAnsi="Times New Roman" w:cs="Times New Roman"/>
        </w:rPr>
      </w:pPr>
    </w:p>
    <w:p w14:paraId="57D304F1" w14:textId="77777777" w:rsidR="00B6610C" w:rsidRDefault="00B6610C" w:rsidP="003254A0">
      <w:pPr>
        <w:rPr>
          <w:rFonts w:ascii="Times New Roman" w:hAnsi="Times New Roman" w:cs="Times New Roman"/>
        </w:rPr>
      </w:pPr>
    </w:p>
    <w:p w14:paraId="470F5D69" w14:textId="7EE06C16" w:rsidR="008B31A1" w:rsidRPr="005A5CCE" w:rsidRDefault="008B31A1" w:rsidP="003254A0">
      <w:pPr>
        <w:rPr>
          <w:rFonts w:ascii="Times New Roman" w:hAnsi="Times New Roman" w:cs="Times New Roman"/>
        </w:rPr>
      </w:pPr>
      <w:r w:rsidRPr="005A5CCE">
        <w:rPr>
          <w:rFonts w:ascii="Times New Roman" w:hAnsi="Times New Roman" w:cs="Times New Roman"/>
        </w:rPr>
        <w:lastRenderedPageBreak/>
        <w:t>Отнесение к в</w:t>
      </w:r>
      <w:r w:rsidR="001F0537">
        <w:rPr>
          <w:rFonts w:ascii="Times New Roman" w:hAnsi="Times New Roman" w:cs="Times New Roman"/>
        </w:rPr>
        <w:t>идам экономической деятельности</w:t>
      </w:r>
    </w:p>
    <w:p w14:paraId="337F51CC" w14:textId="77777777" w:rsidR="008B31A1" w:rsidRPr="005A5CCE" w:rsidRDefault="008B31A1" w:rsidP="003254A0">
      <w:pPr>
        <w:rPr>
          <w:rFonts w:ascii="Times New Roman" w:hAnsi="Times New Roman" w:cs="Times New Roman"/>
        </w:rPr>
      </w:pPr>
    </w:p>
    <w:tbl>
      <w:tblPr>
        <w:tblW w:w="10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605"/>
      </w:tblGrid>
      <w:tr w:rsidR="005A5CCE" w:rsidRPr="005A5CCE" w14:paraId="2F1BD2D6" w14:textId="590364F4" w:rsidTr="005A5CCE">
        <w:trPr>
          <w:trHeight w:val="20"/>
        </w:trPr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bookmarkEnd w:id="9"/>
          <w:p w14:paraId="3671D1FB" w14:textId="4C3FB6EB" w:rsidR="00425FAE" w:rsidRPr="005A5CCE" w:rsidRDefault="00425FAE" w:rsidP="005A5CCE">
            <w:pPr>
              <w:rPr>
                <w:rFonts w:cs="Times New Roman"/>
              </w:rPr>
            </w:pPr>
            <w:r w:rsidRPr="005A5CCE">
              <w:rPr>
                <w:rFonts w:ascii="Times New Roman" w:hAnsi="Times New Roman" w:cs="Times New Roman"/>
              </w:rPr>
              <w:t>38.2</w:t>
            </w:r>
            <w:r w:rsidR="004571D3" w:rsidRPr="005A5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F51BC" w14:textId="2E2B3FEA" w:rsidR="00425FAE" w:rsidRPr="005A5CCE" w:rsidRDefault="004571D3" w:rsidP="005A5CCE">
            <w:pPr>
              <w:widowControl/>
              <w:autoSpaceDE/>
              <w:autoSpaceDN/>
              <w:adjustRightInd/>
            </w:pPr>
            <w:r w:rsidRPr="005A5CCE">
              <w:rPr>
                <w:rFonts w:ascii="Times New Roman" w:hAnsi="Times New Roman" w:cs="Times New Roman"/>
              </w:rPr>
              <w:t>Обработка и утилизация неопасных отходов</w:t>
            </w:r>
          </w:p>
        </w:tc>
      </w:tr>
      <w:tr w:rsidR="005A5CCE" w:rsidRPr="005A5CCE" w14:paraId="1626502B" w14:textId="77777777" w:rsidTr="005A5CCE">
        <w:trPr>
          <w:trHeight w:val="20"/>
        </w:trPr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04AF3B" w14:textId="214FA63F" w:rsidR="003F7AD6" w:rsidRPr="005A5CCE" w:rsidRDefault="003F7AD6" w:rsidP="005A5CCE">
            <w:pPr>
              <w:rPr>
                <w:rFonts w:cs="Times New Roman"/>
              </w:rPr>
            </w:pPr>
            <w:r w:rsidRPr="005A5CCE">
              <w:rPr>
                <w:rFonts w:ascii="Times New Roman" w:eastAsia="Times New Roman" w:hAnsi="Times New Roman" w:cs="Times New Roman"/>
              </w:rPr>
              <w:t>38.32.1</w:t>
            </w:r>
          </w:p>
        </w:tc>
        <w:tc>
          <w:tcPr>
            <w:tcW w:w="86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65D197" w14:textId="0B86A099" w:rsidR="003F7AD6" w:rsidRPr="005A5CCE" w:rsidRDefault="003F7AD6" w:rsidP="005A5CCE">
            <w:pPr>
              <w:widowControl/>
              <w:autoSpaceDE/>
              <w:autoSpaceDN/>
              <w:adjustRightInd/>
            </w:pPr>
            <w:r w:rsidRPr="005A5CCE">
              <w:rPr>
                <w:rFonts w:ascii="Times New Roman" w:eastAsia="Times New Roman" w:hAnsi="Times New Roman" w:cs="Times New Roman"/>
              </w:rPr>
              <w:t xml:space="preserve">Сортировка материалов для дальнейшего использования </w:t>
            </w:r>
          </w:p>
        </w:tc>
      </w:tr>
      <w:tr w:rsidR="005A5CCE" w:rsidRPr="005A5CCE" w14:paraId="58F0C0FB" w14:textId="77777777" w:rsidTr="005A5CCE">
        <w:trPr>
          <w:trHeight w:val="20"/>
        </w:trPr>
        <w:tc>
          <w:tcPr>
            <w:tcW w:w="156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EF7C23" w14:textId="4A034164" w:rsidR="00BF2492" w:rsidRPr="005A5CCE" w:rsidRDefault="00BF2492" w:rsidP="0032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(код ОКВЭД</w:t>
            </w:r>
            <w:r w:rsidR="00AE7FBD">
              <w:rPr>
                <w:rStyle w:val="ad"/>
                <w:rFonts w:ascii="Times New Roman" w:hAnsi="Times New Roman" w:cs="Times New Roman"/>
                <w:sz w:val="20"/>
                <w:szCs w:val="20"/>
              </w:rPr>
              <w:endnoteReference w:id="3"/>
            </w: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3081CF" w14:textId="0D712FFA" w:rsidR="00BF2492" w:rsidRPr="005A5CCE" w:rsidRDefault="00BF2492" w:rsidP="003254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CE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95D431D" w14:textId="77777777" w:rsidR="008B31A1" w:rsidRPr="005A5CCE" w:rsidRDefault="008B31A1" w:rsidP="003254A0">
      <w:pPr>
        <w:pStyle w:val="1"/>
        <w:ind w:right="-69"/>
        <w:rPr>
          <w:rFonts w:cs="Times New Roman"/>
          <w:color w:val="auto"/>
          <w:szCs w:val="28"/>
        </w:rPr>
        <w:sectPr w:rsidR="008B31A1" w:rsidRPr="005A5CCE" w:rsidSect="005E72C1">
          <w:headerReference w:type="default" r:id="rId8"/>
          <w:headerReference w:type="first" r:id="rId9"/>
          <w:endnotePr>
            <w:numFmt w:val="decimal"/>
          </w:endnotePr>
          <w:pgSz w:w="11900" w:h="16800"/>
          <w:pgMar w:top="1134" w:right="567" w:bottom="1134" w:left="1134" w:header="567" w:footer="720" w:gutter="0"/>
          <w:cols w:space="720"/>
          <w:noEndnote/>
          <w:titlePg/>
          <w:docGrid w:linePitch="326"/>
        </w:sectPr>
      </w:pPr>
    </w:p>
    <w:p w14:paraId="21F23CF8" w14:textId="31D39672" w:rsidR="008B31A1" w:rsidRPr="005A5CCE" w:rsidRDefault="008B31A1" w:rsidP="005E72C1">
      <w:pPr>
        <w:pStyle w:val="1"/>
        <w:jc w:val="center"/>
      </w:pPr>
      <w:bookmarkStart w:id="11" w:name="_Toc191407857"/>
      <w:bookmarkStart w:id="12" w:name="_Hlk96336668"/>
      <w:r w:rsidRPr="005A5CCE">
        <w:lastRenderedPageBreak/>
        <w:t>II. Описание трудовых функций, входящих в профессиональный стандарт</w:t>
      </w:r>
      <w:r w:rsidR="005E72C1">
        <w:t xml:space="preserve"> </w:t>
      </w:r>
      <w:r w:rsidRPr="005A5CCE">
        <w:t>(функциональная карта вида профессиональной деятельности)</w:t>
      </w:r>
      <w:bookmarkEnd w:id="11"/>
    </w:p>
    <w:p w14:paraId="1CED9ABB" w14:textId="6255C6C2" w:rsidR="007B7BE7" w:rsidRPr="005E72C1" w:rsidRDefault="007B7BE7" w:rsidP="005E72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1935"/>
        <w:gridCol w:w="1694"/>
        <w:gridCol w:w="4743"/>
        <w:gridCol w:w="3043"/>
        <w:gridCol w:w="876"/>
        <w:gridCol w:w="1693"/>
      </w:tblGrid>
      <w:tr w:rsidR="005E72C1" w:rsidRPr="005A5CCE" w14:paraId="3BB92D24" w14:textId="77777777" w:rsidTr="005E72C1">
        <w:trPr>
          <w:trHeight w:val="20"/>
        </w:trPr>
        <w:tc>
          <w:tcPr>
            <w:tcW w:w="3072" w:type="pct"/>
            <w:gridSpan w:val="4"/>
            <w:vAlign w:val="center"/>
          </w:tcPr>
          <w:p w14:paraId="138EF2F5" w14:textId="3F727B06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bookmarkStart w:id="13" w:name="sub_1201"/>
            <w:r w:rsidRPr="005A5CCE">
              <w:rPr>
                <w:rFonts w:ascii="Times New Roman" w:hAnsi="Times New Roman" w:cs="Times New Roman"/>
              </w:rPr>
              <w:t>Обобщенные трудовые функции</w:t>
            </w:r>
            <w:bookmarkEnd w:id="13"/>
          </w:p>
        </w:tc>
        <w:tc>
          <w:tcPr>
            <w:tcW w:w="1928" w:type="pct"/>
            <w:gridSpan w:val="3"/>
            <w:vAlign w:val="center"/>
          </w:tcPr>
          <w:p w14:paraId="3AD941AC" w14:textId="75FD5ABD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Трудовые функции</w:t>
            </w:r>
          </w:p>
        </w:tc>
      </w:tr>
      <w:tr w:rsidR="005E72C1" w:rsidRPr="005A5CCE" w14:paraId="6B54AC60" w14:textId="77777777" w:rsidTr="005E72C1">
        <w:trPr>
          <w:trHeight w:val="20"/>
        </w:trPr>
        <w:tc>
          <w:tcPr>
            <w:tcW w:w="197" w:type="pct"/>
            <w:vAlign w:val="center"/>
            <w:hideMark/>
          </w:tcPr>
          <w:p w14:paraId="43822720" w14:textId="77777777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код</w:t>
            </w:r>
          </w:p>
        </w:tc>
        <w:tc>
          <w:tcPr>
            <w:tcW w:w="665" w:type="pct"/>
            <w:vAlign w:val="center"/>
            <w:hideMark/>
          </w:tcPr>
          <w:p w14:paraId="7323CE4A" w14:textId="77777777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наименование</w:t>
            </w:r>
          </w:p>
        </w:tc>
        <w:tc>
          <w:tcPr>
            <w:tcW w:w="582" w:type="pct"/>
            <w:vAlign w:val="center"/>
            <w:hideMark/>
          </w:tcPr>
          <w:p w14:paraId="3FADDAA7" w14:textId="77777777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уровень квалификации</w:t>
            </w:r>
          </w:p>
        </w:tc>
        <w:tc>
          <w:tcPr>
            <w:tcW w:w="1629" w:type="pct"/>
            <w:vAlign w:val="center"/>
          </w:tcPr>
          <w:p w14:paraId="45DCAB86" w14:textId="65481D36" w:rsidR="005E72C1" w:rsidRPr="005A5CCE" w:rsidRDefault="008C5B4C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Pr="008C5B4C">
              <w:rPr>
                <w:rFonts w:eastAsia="Times New Roman"/>
              </w:rPr>
              <w:t>озможные наименования должностей, профессий рабочих</w:t>
            </w:r>
          </w:p>
        </w:tc>
        <w:tc>
          <w:tcPr>
            <w:tcW w:w="1045" w:type="pct"/>
            <w:vAlign w:val="center"/>
            <w:hideMark/>
          </w:tcPr>
          <w:p w14:paraId="0BAA168E" w14:textId="6E0B62DD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наименование</w:t>
            </w:r>
          </w:p>
        </w:tc>
        <w:tc>
          <w:tcPr>
            <w:tcW w:w="301" w:type="pct"/>
            <w:vAlign w:val="center"/>
            <w:hideMark/>
          </w:tcPr>
          <w:p w14:paraId="17300FEB" w14:textId="77777777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код</w:t>
            </w:r>
          </w:p>
        </w:tc>
        <w:tc>
          <w:tcPr>
            <w:tcW w:w="582" w:type="pct"/>
            <w:vAlign w:val="center"/>
            <w:hideMark/>
          </w:tcPr>
          <w:p w14:paraId="3ACD26C2" w14:textId="74932393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уровень</w:t>
            </w:r>
            <w:r>
              <w:rPr>
                <w:rFonts w:eastAsia="Times New Roman"/>
              </w:rPr>
              <w:t xml:space="preserve"> </w:t>
            </w:r>
            <w:r w:rsidRPr="005A5CCE">
              <w:rPr>
                <w:rFonts w:eastAsia="Times New Roman"/>
              </w:rPr>
              <w:t>(подуровень)</w:t>
            </w:r>
            <w:r>
              <w:rPr>
                <w:rFonts w:eastAsia="Times New Roman"/>
              </w:rPr>
              <w:t xml:space="preserve"> </w:t>
            </w:r>
            <w:r w:rsidRPr="005A5CCE">
              <w:rPr>
                <w:rFonts w:eastAsia="Times New Roman"/>
              </w:rPr>
              <w:t>квалификации</w:t>
            </w:r>
          </w:p>
        </w:tc>
      </w:tr>
      <w:tr w:rsidR="005E72C1" w:rsidRPr="005A5CCE" w14:paraId="657ED15A" w14:textId="77777777" w:rsidTr="005E72C1">
        <w:trPr>
          <w:trHeight w:val="20"/>
        </w:trPr>
        <w:tc>
          <w:tcPr>
            <w:tcW w:w="197" w:type="pct"/>
            <w:vMerge w:val="restart"/>
            <w:hideMark/>
          </w:tcPr>
          <w:p w14:paraId="2A65DF27" w14:textId="5BEE2A73" w:rsidR="005E72C1" w:rsidRPr="00F96385" w:rsidRDefault="00F96385" w:rsidP="003254A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</w:t>
            </w:r>
          </w:p>
        </w:tc>
        <w:tc>
          <w:tcPr>
            <w:tcW w:w="665" w:type="pct"/>
            <w:vMerge w:val="restart"/>
          </w:tcPr>
          <w:p w14:paraId="212EB3CF" w14:textId="1760F77F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Выполнение работы по сортировке ТКО</w:t>
            </w:r>
          </w:p>
        </w:tc>
        <w:tc>
          <w:tcPr>
            <w:tcW w:w="582" w:type="pct"/>
            <w:vMerge w:val="restart"/>
          </w:tcPr>
          <w:p w14:paraId="17B4E178" w14:textId="246C650F" w:rsidR="005E72C1" w:rsidRPr="005A5CCE" w:rsidRDefault="005E72C1" w:rsidP="003254A0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2</w:t>
            </w:r>
          </w:p>
        </w:tc>
        <w:tc>
          <w:tcPr>
            <w:tcW w:w="1629" w:type="pct"/>
            <w:vMerge w:val="restart"/>
          </w:tcPr>
          <w:p w14:paraId="3508E0AD" w14:textId="1CF370D1" w:rsidR="005E72C1" w:rsidRPr="005A5CCE" w:rsidRDefault="004509F2" w:rsidP="003254A0">
            <w:pPr>
              <w:rPr>
                <w:rFonts w:ascii="Times New Roman" w:hAnsi="Times New Roman" w:cs="Times New Roman"/>
              </w:rPr>
            </w:pPr>
            <w:r w:rsidRPr="005A5CCE">
              <w:t>Рабочий по сортировке твердых коммунальных отходов</w:t>
            </w:r>
          </w:p>
        </w:tc>
        <w:tc>
          <w:tcPr>
            <w:tcW w:w="1045" w:type="pct"/>
          </w:tcPr>
          <w:p w14:paraId="113A8732" w14:textId="3DAD1B9B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Выполнение вспомогательных операций при сортировке ТКО</w:t>
            </w:r>
          </w:p>
        </w:tc>
        <w:tc>
          <w:tcPr>
            <w:tcW w:w="301" w:type="pct"/>
            <w:hideMark/>
          </w:tcPr>
          <w:p w14:paraId="0D615166" w14:textId="4D5CE288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A</w:t>
            </w:r>
            <w:r w:rsidR="005E72C1" w:rsidRPr="005A5CCE">
              <w:rPr>
                <w:rFonts w:eastAsia="Times New Roman"/>
              </w:rPr>
              <w:t>/01.2</w:t>
            </w:r>
          </w:p>
        </w:tc>
        <w:tc>
          <w:tcPr>
            <w:tcW w:w="582" w:type="pct"/>
            <w:hideMark/>
          </w:tcPr>
          <w:p w14:paraId="697C6D6D" w14:textId="01CD645A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2</w:t>
            </w:r>
          </w:p>
        </w:tc>
      </w:tr>
      <w:tr w:rsidR="005E72C1" w:rsidRPr="005A5CCE" w14:paraId="597A9071" w14:textId="77777777" w:rsidTr="005E72C1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4D3252F8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65" w:type="pct"/>
            <w:vMerge/>
          </w:tcPr>
          <w:p w14:paraId="1EA5D5CD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582" w:type="pct"/>
            <w:vMerge/>
            <w:vAlign w:val="center"/>
          </w:tcPr>
          <w:p w14:paraId="5B07EDEA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629" w:type="pct"/>
            <w:vMerge/>
          </w:tcPr>
          <w:p w14:paraId="09C84D52" w14:textId="77777777" w:rsidR="005E72C1" w:rsidRPr="005A5CCE" w:rsidRDefault="005E72C1" w:rsidP="00325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5A3F1F0B" w14:textId="30A01EBF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Сортировка, отбор и калибровка ТКО</w:t>
            </w:r>
          </w:p>
        </w:tc>
        <w:tc>
          <w:tcPr>
            <w:tcW w:w="301" w:type="pct"/>
            <w:hideMark/>
          </w:tcPr>
          <w:p w14:paraId="4296DE8F" w14:textId="5342089A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A</w:t>
            </w:r>
            <w:r w:rsidR="005E72C1" w:rsidRPr="005A5CCE">
              <w:rPr>
                <w:rFonts w:eastAsia="Times New Roman"/>
              </w:rPr>
              <w:t>/02.2</w:t>
            </w:r>
          </w:p>
        </w:tc>
        <w:tc>
          <w:tcPr>
            <w:tcW w:w="582" w:type="pct"/>
            <w:hideMark/>
          </w:tcPr>
          <w:p w14:paraId="30E4ED91" w14:textId="1F18EFD8" w:rsidR="005E72C1" w:rsidRPr="005A5CCE" w:rsidRDefault="005E72C1" w:rsidP="005E72C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5E72C1" w:rsidRPr="005A5CCE" w14:paraId="2ECA0F12" w14:textId="77777777" w:rsidTr="005E72C1">
        <w:trPr>
          <w:trHeight w:val="20"/>
        </w:trPr>
        <w:tc>
          <w:tcPr>
            <w:tcW w:w="197" w:type="pct"/>
            <w:vMerge w:val="restart"/>
            <w:hideMark/>
          </w:tcPr>
          <w:p w14:paraId="4E0424CE" w14:textId="4733A2EC" w:rsidR="005E72C1" w:rsidRPr="00F96385" w:rsidRDefault="00F96385" w:rsidP="003254A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</w:t>
            </w:r>
          </w:p>
        </w:tc>
        <w:tc>
          <w:tcPr>
            <w:tcW w:w="665" w:type="pct"/>
            <w:vMerge w:val="restart"/>
          </w:tcPr>
          <w:p w14:paraId="1004BFF1" w14:textId="2A2BE8C0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Выполнение сопутствующих работ при сортировке ТКО</w:t>
            </w:r>
          </w:p>
        </w:tc>
        <w:tc>
          <w:tcPr>
            <w:tcW w:w="582" w:type="pct"/>
            <w:vMerge w:val="restart"/>
          </w:tcPr>
          <w:p w14:paraId="21443082" w14:textId="6D6DB1EF" w:rsidR="005E72C1" w:rsidRPr="005A5CCE" w:rsidRDefault="005E72C1" w:rsidP="003254A0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3</w:t>
            </w:r>
          </w:p>
        </w:tc>
        <w:tc>
          <w:tcPr>
            <w:tcW w:w="1629" w:type="pct"/>
            <w:vMerge w:val="restart"/>
          </w:tcPr>
          <w:p w14:paraId="2CFE478C" w14:textId="705F669B" w:rsidR="005E72C1" w:rsidRPr="005A5CCE" w:rsidRDefault="00786C54" w:rsidP="003254A0">
            <w:pPr>
              <w:rPr>
                <w:rFonts w:ascii="Times New Roman" w:hAnsi="Times New Roman" w:cs="Times New Roman"/>
              </w:rPr>
            </w:pPr>
            <w:r w:rsidRPr="005A5CCE">
              <w:t>Оператор оборудования по сортировке твердых коммунальных отходов</w:t>
            </w:r>
          </w:p>
        </w:tc>
        <w:tc>
          <w:tcPr>
            <w:tcW w:w="1045" w:type="pct"/>
          </w:tcPr>
          <w:p w14:paraId="5005A84B" w14:textId="644B04A6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Техническое обслуживание оборудования по сортировке ТКО</w:t>
            </w:r>
          </w:p>
        </w:tc>
        <w:tc>
          <w:tcPr>
            <w:tcW w:w="301" w:type="pct"/>
            <w:hideMark/>
          </w:tcPr>
          <w:p w14:paraId="04162083" w14:textId="642EC5CB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B</w:t>
            </w:r>
            <w:r w:rsidR="005E72C1" w:rsidRPr="005A5CCE">
              <w:rPr>
                <w:rFonts w:eastAsia="Times New Roman"/>
              </w:rPr>
              <w:t>/01.3</w:t>
            </w:r>
          </w:p>
        </w:tc>
        <w:tc>
          <w:tcPr>
            <w:tcW w:w="582" w:type="pct"/>
            <w:hideMark/>
          </w:tcPr>
          <w:p w14:paraId="5FE9FE35" w14:textId="7EA64AFA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3</w:t>
            </w:r>
          </w:p>
        </w:tc>
      </w:tr>
      <w:tr w:rsidR="005E72C1" w:rsidRPr="005A5CCE" w14:paraId="0522BF74" w14:textId="77777777" w:rsidTr="005E72C1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18B0FAE3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665" w:type="pct"/>
            <w:vMerge/>
          </w:tcPr>
          <w:p w14:paraId="589585AB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582" w:type="pct"/>
            <w:vMerge/>
            <w:vAlign w:val="center"/>
          </w:tcPr>
          <w:p w14:paraId="7B35DB97" w14:textId="77777777" w:rsidR="005E72C1" w:rsidRPr="005A5CCE" w:rsidRDefault="005E72C1" w:rsidP="003254A0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629" w:type="pct"/>
            <w:vMerge/>
          </w:tcPr>
          <w:p w14:paraId="7F5151DB" w14:textId="77777777" w:rsidR="005E72C1" w:rsidRPr="005A5CCE" w:rsidRDefault="005E72C1" w:rsidP="003254A0"/>
        </w:tc>
        <w:tc>
          <w:tcPr>
            <w:tcW w:w="1045" w:type="pct"/>
            <w:shd w:val="clear" w:color="auto" w:fill="auto"/>
          </w:tcPr>
          <w:p w14:paraId="5C363454" w14:textId="320B8746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t>Обеспечение упаковки и маркировки продуктов сортировки ТКО</w:t>
            </w:r>
          </w:p>
        </w:tc>
        <w:tc>
          <w:tcPr>
            <w:tcW w:w="301" w:type="pct"/>
            <w:hideMark/>
          </w:tcPr>
          <w:p w14:paraId="268259C0" w14:textId="11DE432F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B</w:t>
            </w:r>
            <w:r w:rsidR="005E72C1" w:rsidRPr="005A5CCE">
              <w:rPr>
                <w:rFonts w:eastAsia="Times New Roman"/>
              </w:rPr>
              <w:t>/02.3</w:t>
            </w:r>
          </w:p>
        </w:tc>
        <w:tc>
          <w:tcPr>
            <w:tcW w:w="582" w:type="pct"/>
            <w:hideMark/>
          </w:tcPr>
          <w:p w14:paraId="71B9EF6B" w14:textId="1AB5F74E" w:rsidR="005E72C1" w:rsidRPr="005A5CCE" w:rsidRDefault="005E72C1" w:rsidP="005E72C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5E72C1" w:rsidRPr="005A5CCE" w14:paraId="7273A346" w14:textId="77777777" w:rsidTr="005E72C1">
        <w:trPr>
          <w:trHeight w:val="20"/>
        </w:trPr>
        <w:tc>
          <w:tcPr>
            <w:tcW w:w="197" w:type="pct"/>
            <w:vMerge w:val="restart"/>
          </w:tcPr>
          <w:p w14:paraId="2117880E" w14:textId="069375FC" w:rsidR="005E72C1" w:rsidRPr="00F96385" w:rsidRDefault="00F96385" w:rsidP="003254A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</w:t>
            </w:r>
          </w:p>
        </w:tc>
        <w:tc>
          <w:tcPr>
            <w:tcW w:w="665" w:type="pct"/>
            <w:vMerge w:val="restart"/>
          </w:tcPr>
          <w:p w14:paraId="1ECB3C6E" w14:textId="06F749D6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Руководство деятельностью по сортировке ТКО</w:t>
            </w:r>
          </w:p>
        </w:tc>
        <w:tc>
          <w:tcPr>
            <w:tcW w:w="582" w:type="pct"/>
            <w:vMerge w:val="restart"/>
          </w:tcPr>
          <w:p w14:paraId="75DA1C67" w14:textId="6C8F73BF" w:rsidR="005E72C1" w:rsidRPr="005A5CCE" w:rsidRDefault="005E72C1" w:rsidP="003254A0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5</w:t>
            </w:r>
          </w:p>
        </w:tc>
        <w:tc>
          <w:tcPr>
            <w:tcW w:w="1629" w:type="pct"/>
            <w:vMerge w:val="restart"/>
          </w:tcPr>
          <w:p w14:paraId="64F4F9A9" w14:textId="77777777" w:rsidR="00E956BE" w:rsidRPr="005A5CCE" w:rsidRDefault="00E956BE" w:rsidP="00E956BE">
            <w:r w:rsidRPr="005A5CCE">
              <w:t>Техник-технолог по сортировке твердых коммунальных отходов</w:t>
            </w:r>
          </w:p>
          <w:p w14:paraId="36861012" w14:textId="251AA6BB" w:rsidR="005E72C1" w:rsidRPr="005A5CCE" w:rsidRDefault="00E956BE" w:rsidP="00E956BE">
            <w:pPr>
              <w:rPr>
                <w:rFonts w:eastAsia="Times New Roman"/>
              </w:rPr>
            </w:pPr>
            <w:r w:rsidRPr="005A5CCE">
              <w:t>Техник по планированию</w:t>
            </w:r>
          </w:p>
        </w:tc>
        <w:tc>
          <w:tcPr>
            <w:tcW w:w="1045" w:type="pct"/>
          </w:tcPr>
          <w:p w14:paraId="4B809075" w14:textId="6DBE3F0F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Создание безопасных условий труда для выполнения работ по сортировке ТКО</w:t>
            </w:r>
          </w:p>
        </w:tc>
        <w:tc>
          <w:tcPr>
            <w:tcW w:w="301" w:type="pct"/>
            <w:hideMark/>
          </w:tcPr>
          <w:p w14:paraId="1E32A7DB" w14:textId="7C8F877A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</w:t>
            </w:r>
            <w:r w:rsidR="005E72C1" w:rsidRPr="005A5CCE">
              <w:rPr>
                <w:rFonts w:eastAsia="Times New Roman"/>
              </w:rPr>
              <w:t>/01.5</w:t>
            </w:r>
          </w:p>
        </w:tc>
        <w:tc>
          <w:tcPr>
            <w:tcW w:w="582" w:type="pct"/>
          </w:tcPr>
          <w:p w14:paraId="185E3DC0" w14:textId="6EDD9E4E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 w:rsidRPr="005A5CCE">
              <w:rPr>
                <w:rFonts w:eastAsia="Times New Roman"/>
              </w:rPr>
              <w:t>5</w:t>
            </w:r>
          </w:p>
        </w:tc>
      </w:tr>
      <w:tr w:rsidR="005E72C1" w:rsidRPr="005A5CCE" w14:paraId="35355B5A" w14:textId="77777777" w:rsidTr="005E72C1">
        <w:trPr>
          <w:trHeight w:val="20"/>
        </w:trPr>
        <w:tc>
          <w:tcPr>
            <w:tcW w:w="197" w:type="pct"/>
            <w:vMerge/>
          </w:tcPr>
          <w:p w14:paraId="448B4231" w14:textId="77777777" w:rsidR="005E72C1" w:rsidRPr="005A5CCE" w:rsidRDefault="005E72C1" w:rsidP="003254A0">
            <w:pPr>
              <w:jc w:val="center"/>
              <w:rPr>
                <w:rFonts w:eastAsia="Times New Roman"/>
              </w:rPr>
            </w:pPr>
          </w:p>
        </w:tc>
        <w:tc>
          <w:tcPr>
            <w:tcW w:w="665" w:type="pct"/>
            <w:vMerge/>
          </w:tcPr>
          <w:p w14:paraId="2D773A97" w14:textId="77777777" w:rsidR="005E72C1" w:rsidRPr="005A5CCE" w:rsidRDefault="005E72C1" w:rsidP="00325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</w:tcPr>
          <w:p w14:paraId="520F7A7C" w14:textId="77777777" w:rsidR="005E72C1" w:rsidRPr="005A5CCE" w:rsidRDefault="005E72C1" w:rsidP="003254A0">
            <w:pPr>
              <w:jc w:val="center"/>
              <w:rPr>
                <w:rFonts w:eastAsia="Times New Roman"/>
              </w:rPr>
            </w:pPr>
          </w:p>
        </w:tc>
        <w:tc>
          <w:tcPr>
            <w:tcW w:w="1629" w:type="pct"/>
            <w:vMerge/>
          </w:tcPr>
          <w:p w14:paraId="762057FA" w14:textId="77777777" w:rsidR="005E72C1" w:rsidRPr="005A5CCE" w:rsidRDefault="005E72C1" w:rsidP="00325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36DAD9C3" w14:textId="5023527D" w:rsidR="005E72C1" w:rsidRPr="005A5CCE" w:rsidRDefault="005E72C1" w:rsidP="003254A0">
            <w:pPr>
              <w:rPr>
                <w:rFonts w:eastAsia="Times New Roman"/>
              </w:rPr>
            </w:pPr>
            <w:r w:rsidRPr="005A5CCE">
              <w:rPr>
                <w:rFonts w:ascii="Times New Roman" w:hAnsi="Times New Roman" w:cs="Times New Roman"/>
              </w:rPr>
              <w:t>Планирование и контроль деятельности работников по сортировке ТКО</w:t>
            </w:r>
          </w:p>
        </w:tc>
        <w:tc>
          <w:tcPr>
            <w:tcW w:w="301" w:type="pct"/>
          </w:tcPr>
          <w:p w14:paraId="04E0EB34" w14:textId="14ACE2E6" w:rsidR="005E72C1" w:rsidRPr="005A5CCE" w:rsidRDefault="00F96385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</w:t>
            </w:r>
            <w:r w:rsidR="005E72C1" w:rsidRPr="005A5CCE">
              <w:rPr>
                <w:rFonts w:eastAsia="Times New Roman"/>
              </w:rPr>
              <w:t>/02.5</w:t>
            </w:r>
          </w:p>
        </w:tc>
        <w:tc>
          <w:tcPr>
            <w:tcW w:w="582" w:type="pct"/>
          </w:tcPr>
          <w:p w14:paraId="43ABE9CE" w14:textId="51DD29E6" w:rsidR="005E72C1" w:rsidRPr="005A5CCE" w:rsidRDefault="005E72C1" w:rsidP="005E72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67B82AF1" w14:textId="77777777" w:rsidR="00016CD5" w:rsidRPr="005A5CCE" w:rsidRDefault="00016CD5" w:rsidP="003254A0">
      <w:bookmarkStart w:id="14" w:name="sub_300"/>
      <w:bookmarkEnd w:id="12"/>
    </w:p>
    <w:p w14:paraId="30E9424E" w14:textId="77777777" w:rsidR="00016CD5" w:rsidRPr="005A5CCE" w:rsidRDefault="00016CD5" w:rsidP="003254A0">
      <w:pPr>
        <w:sectPr w:rsidR="00016CD5" w:rsidRPr="005A5CCE" w:rsidSect="005E72C1">
          <w:headerReference w:type="default" r:id="rId10"/>
          <w:headerReference w:type="first" r:id="rId11"/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noEndnote/>
          <w:titlePg/>
          <w:docGrid w:linePitch="326"/>
        </w:sectPr>
      </w:pPr>
    </w:p>
    <w:p w14:paraId="471E8F5D" w14:textId="1E918C68" w:rsidR="00CA6A14" w:rsidRPr="005A5CCE" w:rsidRDefault="00741425" w:rsidP="005E72C1">
      <w:pPr>
        <w:pStyle w:val="1"/>
        <w:jc w:val="center"/>
      </w:pPr>
      <w:bookmarkStart w:id="15" w:name="_Toc191407858"/>
      <w:r w:rsidRPr="005A5CCE">
        <w:lastRenderedPageBreak/>
        <w:t xml:space="preserve">III. Характеристика </w:t>
      </w:r>
      <w:r w:rsidRPr="005E72C1">
        <w:t>обобщенных</w:t>
      </w:r>
      <w:r w:rsidRPr="005A5CCE">
        <w:t xml:space="preserve"> трудовых функций</w:t>
      </w:r>
      <w:bookmarkEnd w:id="15"/>
    </w:p>
    <w:bookmarkEnd w:id="14"/>
    <w:p w14:paraId="7A6EAD09" w14:textId="77777777" w:rsidR="00CA6A14" w:rsidRPr="005A5CCE" w:rsidRDefault="00CA6A14" w:rsidP="003254A0"/>
    <w:p w14:paraId="02F132B3" w14:textId="77777777" w:rsidR="00CA6A14" w:rsidRPr="005A5CCE" w:rsidRDefault="00741425" w:rsidP="005E72C1">
      <w:pPr>
        <w:pStyle w:val="2"/>
      </w:pPr>
      <w:bookmarkStart w:id="16" w:name="_Toc191407859"/>
      <w:bookmarkStart w:id="17" w:name="sub_31"/>
      <w:r w:rsidRPr="005A5CCE">
        <w:t>3.1. Обобщенная трудовая функция</w:t>
      </w:r>
      <w:bookmarkEnd w:id="16"/>
    </w:p>
    <w:bookmarkEnd w:id="17"/>
    <w:p w14:paraId="7A32BD63" w14:textId="77777777" w:rsidR="00CA6A14" w:rsidRPr="005A5CCE" w:rsidRDefault="00CA6A14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5683"/>
        <w:gridCol w:w="552"/>
        <w:gridCol w:w="517"/>
        <w:gridCol w:w="1447"/>
        <w:gridCol w:w="514"/>
      </w:tblGrid>
      <w:tr w:rsidR="006A5862" w:rsidRPr="005A5CCE" w14:paraId="16D8333B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98804C" w14:textId="553110B2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7E9B6F" w14:textId="538451B4" w:rsidR="00CA6A14" w:rsidRPr="005A5CCE" w:rsidRDefault="007E6EF1" w:rsidP="003254A0">
            <w:r w:rsidRPr="005A5CCE">
              <w:t>Выполнение работы по сортировке ТКО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1DB12B" w14:textId="636192D4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268CE" w14:textId="782CF572" w:rsidR="00CA6A14" w:rsidRPr="00F96385" w:rsidRDefault="00F96385" w:rsidP="006A5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1B964C" w14:textId="022427B3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1892B" w14:textId="14C42036" w:rsidR="00CA6A14" w:rsidRPr="005A5CCE" w:rsidRDefault="00AE1BE7" w:rsidP="006A5862">
            <w:pPr>
              <w:jc w:val="center"/>
            </w:pPr>
            <w:r w:rsidRPr="005A5CCE">
              <w:t>2</w:t>
            </w:r>
          </w:p>
        </w:tc>
      </w:tr>
    </w:tbl>
    <w:p w14:paraId="4E6A6529" w14:textId="77777777" w:rsidR="00CA6A14" w:rsidRPr="005A5CCE" w:rsidRDefault="00CA6A1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90"/>
        <w:gridCol w:w="8304"/>
      </w:tblGrid>
      <w:tr w:rsidR="005A5CCE" w:rsidRPr="005A5CCE" w14:paraId="0CBD3C7D" w14:textId="77777777" w:rsidTr="006A5862">
        <w:trPr>
          <w:trHeight w:val="20"/>
        </w:trPr>
        <w:tc>
          <w:tcPr>
            <w:tcW w:w="927" w:type="pct"/>
            <w:shd w:val="clear" w:color="auto" w:fill="auto"/>
          </w:tcPr>
          <w:p w14:paraId="62B7AAA3" w14:textId="6A95B094" w:rsidR="00CA6A14" w:rsidRPr="005A5CCE" w:rsidRDefault="008C5B4C" w:rsidP="006A5862">
            <w:r>
              <w:t>Возможные наименования должностей, профессий рабочих</w:t>
            </w:r>
          </w:p>
        </w:tc>
        <w:tc>
          <w:tcPr>
            <w:tcW w:w="4073" w:type="pct"/>
            <w:shd w:val="clear" w:color="auto" w:fill="auto"/>
          </w:tcPr>
          <w:p w14:paraId="735B32EA" w14:textId="1E3ABCA3" w:rsidR="005462D7" w:rsidRPr="005A5CCE" w:rsidRDefault="00335224" w:rsidP="006A5862">
            <w:r w:rsidRPr="005A5CCE">
              <w:t>Рабочий по с</w:t>
            </w:r>
            <w:r w:rsidR="00681E45" w:rsidRPr="005A5CCE">
              <w:t>ортиров</w:t>
            </w:r>
            <w:r w:rsidRPr="005A5CCE">
              <w:t>ке</w:t>
            </w:r>
            <w:r w:rsidR="00681E45" w:rsidRPr="005A5CCE">
              <w:t xml:space="preserve"> </w:t>
            </w:r>
            <w:r w:rsidR="00086B64" w:rsidRPr="005A5CCE">
              <w:t>твердых коммунальных отходов</w:t>
            </w:r>
          </w:p>
        </w:tc>
      </w:tr>
    </w:tbl>
    <w:p w14:paraId="7FE6CC44" w14:textId="77777777" w:rsidR="005E72C1" w:rsidRDefault="005E72C1"/>
    <w:p w14:paraId="73F6125C" w14:textId="4B29DCF3" w:rsidR="008C5B4C" w:rsidRDefault="008C5B4C">
      <w:r>
        <w:t>Пути достижения квалификации</w:t>
      </w:r>
    </w:p>
    <w:p w14:paraId="5BF9B954" w14:textId="77777777" w:rsidR="008C5B4C" w:rsidRDefault="008C5B4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21D87326" w14:textId="77777777" w:rsidTr="006A5862">
        <w:trPr>
          <w:trHeight w:val="20"/>
        </w:trPr>
        <w:tc>
          <w:tcPr>
            <w:tcW w:w="902" w:type="pct"/>
            <w:shd w:val="clear" w:color="auto" w:fill="auto"/>
          </w:tcPr>
          <w:p w14:paraId="79B4E719" w14:textId="1A6448C6" w:rsidR="00CA6A14" w:rsidRPr="005A5CCE" w:rsidRDefault="008C5B4C" w:rsidP="006A5862">
            <w:r>
              <w:t>Образование и обучение</w:t>
            </w:r>
          </w:p>
        </w:tc>
        <w:tc>
          <w:tcPr>
            <w:tcW w:w="4098" w:type="pct"/>
            <w:shd w:val="clear" w:color="auto" w:fill="auto"/>
          </w:tcPr>
          <w:p w14:paraId="6385DF68" w14:textId="41D72125" w:rsidR="00CA6A14" w:rsidRPr="005A5CCE" w:rsidRDefault="009643D3" w:rsidP="006A5862">
            <w:r w:rsidRPr="005A5CCE">
              <w:t>Профессиональное обучение –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A5CCE" w:rsidRPr="005A5CCE" w14:paraId="1D16E221" w14:textId="77777777" w:rsidTr="006A5862">
        <w:trPr>
          <w:trHeight w:val="20"/>
        </w:trPr>
        <w:tc>
          <w:tcPr>
            <w:tcW w:w="902" w:type="pct"/>
          </w:tcPr>
          <w:p w14:paraId="07C62E88" w14:textId="385A5DA8" w:rsidR="00CA6A14" w:rsidRPr="005A5CCE" w:rsidRDefault="008C5B4C" w:rsidP="006A5862">
            <w:r>
              <w:t>Опыт практической работы</w:t>
            </w:r>
          </w:p>
        </w:tc>
        <w:tc>
          <w:tcPr>
            <w:tcW w:w="4098" w:type="pct"/>
          </w:tcPr>
          <w:p w14:paraId="58F3D3F2" w14:textId="77777777" w:rsidR="00CA6A14" w:rsidRPr="005A5CCE" w:rsidRDefault="00741425" w:rsidP="006A5862">
            <w:r w:rsidRPr="005A5CCE">
              <w:t>-</w:t>
            </w:r>
          </w:p>
        </w:tc>
      </w:tr>
    </w:tbl>
    <w:p w14:paraId="5734C5DA" w14:textId="77777777" w:rsidR="008C5B4C" w:rsidRDefault="008C5B4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3FFE5FE9" w14:textId="77777777" w:rsidTr="006A5862">
        <w:trPr>
          <w:trHeight w:val="20"/>
        </w:trPr>
        <w:tc>
          <w:tcPr>
            <w:tcW w:w="902" w:type="pct"/>
          </w:tcPr>
          <w:p w14:paraId="11EDBF18" w14:textId="77777777" w:rsidR="00CA6A14" w:rsidRPr="005A5CCE" w:rsidRDefault="00741425" w:rsidP="006A5862">
            <w:r w:rsidRPr="005A5CCE">
              <w:t>Особые условия допуска к работе</w:t>
            </w:r>
          </w:p>
        </w:tc>
        <w:tc>
          <w:tcPr>
            <w:tcW w:w="4098" w:type="pct"/>
          </w:tcPr>
          <w:p w14:paraId="68C8AA8C" w14:textId="451E13CA" w:rsidR="00CA6A14" w:rsidRPr="005A5CCE" w:rsidRDefault="004509F2" w:rsidP="006A5862">
            <w:r w:rsidRPr="003829B4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AE7FBD">
              <w:rPr>
                <w:rStyle w:val="ad"/>
                <w:rFonts w:cs="Times New Roman"/>
                <w:lang w:eastAsia="en-US"/>
              </w:rPr>
              <w:endnoteReference w:id="4"/>
            </w:r>
          </w:p>
          <w:p w14:paraId="359AE80A" w14:textId="0753D63F" w:rsidR="00FD2F2F" w:rsidRPr="005A5CCE" w:rsidRDefault="00FD2F2F" w:rsidP="006A5862">
            <w:r w:rsidRPr="005A5CCE">
              <w:t>Иммунизация в соответ</w:t>
            </w:r>
            <w:r w:rsidR="007B1ABC">
              <w:t xml:space="preserve">ствии с национальным календарем </w:t>
            </w:r>
            <w:r w:rsidRPr="005A5CCE">
              <w:t>профилактических прививок</w:t>
            </w:r>
            <w:r w:rsidR="00C52616">
              <w:rPr>
                <w:rStyle w:val="ad"/>
              </w:rPr>
              <w:endnoteReference w:id="5"/>
            </w:r>
          </w:p>
          <w:p w14:paraId="7543AADA" w14:textId="4C76C27D" w:rsidR="00CA6A14" w:rsidRPr="005A5CCE" w:rsidRDefault="004509F2" w:rsidP="004509F2">
            <w:r>
              <w:t>Лица н</w:t>
            </w:r>
            <w:r w:rsidR="00741425" w:rsidRPr="005A5CCE">
              <w:t>е моложе 18 лет</w:t>
            </w:r>
            <w:r w:rsidR="00C52616">
              <w:rPr>
                <w:rStyle w:val="ad"/>
              </w:rPr>
              <w:endnoteReference w:id="6"/>
            </w:r>
          </w:p>
        </w:tc>
      </w:tr>
      <w:tr w:rsidR="005E72C1" w:rsidRPr="005A5CCE" w14:paraId="6B4D13FC" w14:textId="77777777" w:rsidTr="006A5862">
        <w:trPr>
          <w:trHeight w:val="20"/>
        </w:trPr>
        <w:tc>
          <w:tcPr>
            <w:tcW w:w="902" w:type="pct"/>
          </w:tcPr>
          <w:p w14:paraId="1CB24B15" w14:textId="77777777" w:rsidR="00BA62A5" w:rsidRPr="005A5CCE" w:rsidRDefault="00BA62A5" w:rsidP="006A5862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7EF72B82" w14:textId="51A428F3" w:rsidR="00BA62A5" w:rsidRPr="005A5CCE" w:rsidRDefault="00BA62A5" w:rsidP="006A5862">
            <w:r w:rsidRPr="005A5CCE">
              <w:t>Рекомендованы программы повышения квалификации</w:t>
            </w:r>
            <w:r w:rsidR="004509F2">
              <w:t xml:space="preserve"> не реже одного раза в три года</w:t>
            </w:r>
          </w:p>
        </w:tc>
      </w:tr>
    </w:tbl>
    <w:p w14:paraId="07048AD5" w14:textId="77777777" w:rsidR="00CA6A14" w:rsidRPr="005A5CCE" w:rsidRDefault="00CA6A14" w:rsidP="003254A0"/>
    <w:p w14:paraId="544ED097" w14:textId="46AE87EE" w:rsidR="00CA6A14" w:rsidRPr="005A5CCE" w:rsidRDefault="008C5B4C" w:rsidP="003254A0">
      <w:r>
        <w:t>Справочная информация</w:t>
      </w:r>
    </w:p>
    <w:p w14:paraId="1BF9D761" w14:textId="47DAE987" w:rsidR="00335224" w:rsidRPr="005A5CCE" w:rsidRDefault="0033522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1274"/>
        <w:gridCol w:w="7081"/>
      </w:tblGrid>
      <w:tr w:rsidR="005A5CCE" w:rsidRPr="005A5CCE" w14:paraId="758B50B4" w14:textId="77777777" w:rsidTr="006A5862">
        <w:trPr>
          <w:trHeight w:val="20"/>
        </w:trPr>
        <w:tc>
          <w:tcPr>
            <w:tcW w:w="902" w:type="pct"/>
            <w:vAlign w:val="center"/>
          </w:tcPr>
          <w:p w14:paraId="38AA2F40" w14:textId="77777777" w:rsidR="00335224" w:rsidRPr="005A5CCE" w:rsidRDefault="00335224" w:rsidP="006A5862">
            <w:pPr>
              <w:jc w:val="center"/>
            </w:pPr>
            <w:r w:rsidRPr="005A5CCE"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73E3824A" w14:textId="77777777" w:rsidR="00335224" w:rsidRPr="005A5CCE" w:rsidRDefault="00335224" w:rsidP="006A5862">
            <w:pPr>
              <w:jc w:val="center"/>
            </w:pPr>
            <w:r w:rsidRPr="005A5CCE">
              <w:t>Код</w:t>
            </w:r>
          </w:p>
        </w:tc>
        <w:tc>
          <w:tcPr>
            <w:tcW w:w="3473" w:type="pct"/>
            <w:vAlign w:val="center"/>
          </w:tcPr>
          <w:p w14:paraId="7A0A3B21" w14:textId="7783A36E" w:rsidR="00335224" w:rsidRPr="005A5CCE" w:rsidRDefault="008C5B4C" w:rsidP="006A5862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A5CCE" w:rsidRPr="005A5CCE" w14:paraId="4135E37D" w14:textId="77777777" w:rsidTr="006A5862">
        <w:trPr>
          <w:trHeight w:val="20"/>
        </w:trPr>
        <w:tc>
          <w:tcPr>
            <w:tcW w:w="902" w:type="pct"/>
            <w:shd w:val="clear" w:color="auto" w:fill="auto"/>
          </w:tcPr>
          <w:p w14:paraId="7CA402FF" w14:textId="77777777" w:rsidR="00335224" w:rsidRPr="005A5CCE" w:rsidRDefault="00335224" w:rsidP="006A5862">
            <w:r w:rsidRPr="005A5CCE">
              <w:t>ОКЗ</w:t>
            </w:r>
          </w:p>
        </w:tc>
        <w:tc>
          <w:tcPr>
            <w:tcW w:w="625" w:type="pct"/>
            <w:shd w:val="clear" w:color="auto" w:fill="auto"/>
          </w:tcPr>
          <w:p w14:paraId="3B13E959" w14:textId="5779F83C" w:rsidR="00335224" w:rsidRPr="005A5CCE" w:rsidRDefault="009643D3" w:rsidP="006A5862">
            <w:r w:rsidRPr="005A5CCE">
              <w:t>8189</w:t>
            </w:r>
          </w:p>
        </w:tc>
        <w:tc>
          <w:tcPr>
            <w:tcW w:w="3473" w:type="pct"/>
            <w:shd w:val="clear" w:color="auto" w:fill="auto"/>
          </w:tcPr>
          <w:p w14:paraId="05EBC6CA" w14:textId="7D34F793" w:rsidR="00335224" w:rsidRPr="005A5CCE" w:rsidRDefault="009643D3" w:rsidP="006A5862">
            <w:r w:rsidRPr="005A5CCE">
              <w:t xml:space="preserve">Операторы промышленных установок и машин, не входящие в другие группы </w:t>
            </w:r>
          </w:p>
        </w:tc>
      </w:tr>
      <w:tr w:rsidR="005A5CCE" w:rsidRPr="005A5CCE" w14:paraId="4C7270C7" w14:textId="77777777" w:rsidTr="006A5862">
        <w:trPr>
          <w:trHeight w:val="20"/>
        </w:trPr>
        <w:tc>
          <w:tcPr>
            <w:tcW w:w="902" w:type="pct"/>
          </w:tcPr>
          <w:p w14:paraId="4B64FD6A" w14:textId="2177DAC5" w:rsidR="00335224" w:rsidRPr="005A5CCE" w:rsidRDefault="00335224" w:rsidP="006A5862">
            <w:r w:rsidRPr="005A5CCE">
              <w:t>ЕТКС</w:t>
            </w:r>
            <w:r w:rsidR="00C52616">
              <w:rPr>
                <w:rStyle w:val="ad"/>
              </w:rPr>
              <w:endnoteReference w:id="7"/>
            </w:r>
          </w:p>
        </w:tc>
        <w:tc>
          <w:tcPr>
            <w:tcW w:w="625" w:type="pct"/>
          </w:tcPr>
          <w:p w14:paraId="7C5A9E86" w14:textId="77777777" w:rsidR="00335224" w:rsidRPr="005A5CCE" w:rsidRDefault="00335224" w:rsidP="006A5862">
            <w:r w:rsidRPr="005A5CCE">
              <w:t>§ 272</w:t>
            </w:r>
          </w:p>
        </w:tc>
        <w:tc>
          <w:tcPr>
            <w:tcW w:w="3473" w:type="pct"/>
          </w:tcPr>
          <w:p w14:paraId="3B8084C6" w14:textId="41EC4DF7" w:rsidR="00335224" w:rsidRPr="005A5CCE" w:rsidRDefault="00335224" w:rsidP="006A5862">
            <w:r w:rsidRPr="005A5CCE">
              <w:t>Подсобный рабочий</w:t>
            </w:r>
            <w:r w:rsidR="00C52616">
              <w:t xml:space="preserve"> (2-й разряд)</w:t>
            </w:r>
          </w:p>
        </w:tc>
      </w:tr>
      <w:tr w:rsidR="006A5862" w:rsidRPr="005A5CCE" w14:paraId="10830741" w14:textId="77777777" w:rsidTr="006A5862">
        <w:trPr>
          <w:trHeight w:val="20"/>
        </w:trPr>
        <w:tc>
          <w:tcPr>
            <w:tcW w:w="902" w:type="pct"/>
          </w:tcPr>
          <w:p w14:paraId="5D5D5BC2" w14:textId="463BD1B1" w:rsidR="00335224" w:rsidRPr="005A5CCE" w:rsidRDefault="00335224" w:rsidP="006A5862">
            <w:r w:rsidRPr="005A5CCE">
              <w:t>ОКПДТР</w:t>
            </w:r>
            <w:r w:rsidR="00C52616">
              <w:rPr>
                <w:rStyle w:val="ad"/>
              </w:rPr>
              <w:endnoteReference w:id="8"/>
            </w:r>
          </w:p>
        </w:tc>
        <w:tc>
          <w:tcPr>
            <w:tcW w:w="625" w:type="pct"/>
          </w:tcPr>
          <w:p w14:paraId="6195F6AB" w14:textId="77777777" w:rsidR="00335224" w:rsidRPr="005A5CCE" w:rsidRDefault="00335224" w:rsidP="006A5862">
            <w:r w:rsidRPr="005A5CCE">
              <w:t>16771</w:t>
            </w:r>
          </w:p>
        </w:tc>
        <w:tc>
          <w:tcPr>
            <w:tcW w:w="3473" w:type="pct"/>
          </w:tcPr>
          <w:p w14:paraId="5124EC1D" w14:textId="77777777" w:rsidR="00335224" w:rsidRPr="005A5CCE" w:rsidRDefault="00335224" w:rsidP="006A5862">
            <w:r w:rsidRPr="005A5CCE">
              <w:t>Подсобный рабочий</w:t>
            </w:r>
          </w:p>
        </w:tc>
      </w:tr>
    </w:tbl>
    <w:p w14:paraId="3C96BC99" w14:textId="77777777" w:rsidR="00CA6A14" w:rsidRPr="005A5CCE" w:rsidRDefault="00CA6A14" w:rsidP="003254A0"/>
    <w:p w14:paraId="7DCE1B0F" w14:textId="77777777" w:rsidR="00CA6A14" w:rsidRPr="005E72C1" w:rsidRDefault="00741425" w:rsidP="003254A0">
      <w:pPr>
        <w:rPr>
          <w:b/>
          <w:bCs/>
        </w:rPr>
      </w:pPr>
      <w:bookmarkStart w:id="21" w:name="sub_311"/>
      <w:r w:rsidRPr="005E72C1">
        <w:rPr>
          <w:b/>
          <w:bCs/>
        </w:rPr>
        <w:t>3.1.1. Трудовая функция</w:t>
      </w:r>
    </w:p>
    <w:bookmarkEnd w:id="21"/>
    <w:p w14:paraId="66F11AB7" w14:textId="77777777" w:rsidR="00CA6A14" w:rsidRPr="005A5CCE" w:rsidRDefault="00CA6A14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5352"/>
        <w:gridCol w:w="552"/>
        <w:gridCol w:w="876"/>
        <w:gridCol w:w="1447"/>
        <w:gridCol w:w="500"/>
      </w:tblGrid>
      <w:tr w:rsidR="006A5862" w:rsidRPr="005A5CCE" w14:paraId="6D2E3CC2" w14:textId="77777777" w:rsidTr="003B6165">
        <w:trPr>
          <w:trHeight w:val="533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9AB985" w14:textId="652DC815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6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CBF165" w14:textId="0DD32918" w:rsidR="00CA6A14" w:rsidRPr="005A5CCE" w:rsidRDefault="00741425" w:rsidP="003254A0">
            <w:r w:rsidRPr="005A5CCE">
              <w:t>Выполнение вспомогательных операций при сортировке</w:t>
            </w:r>
            <w:r w:rsidR="00EF0682" w:rsidRPr="005A5CCE">
              <w:t xml:space="preserve"> </w:t>
            </w:r>
            <w:r w:rsidR="00982DA1" w:rsidRPr="005A5CCE">
              <w:t>ТКО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F86D82" w14:textId="19845C7D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8DE873" w14:textId="42AE251C" w:rsidR="00CA6A14" w:rsidRPr="005A5CCE" w:rsidRDefault="00F96385" w:rsidP="006A5862">
            <w:pPr>
              <w:jc w:val="center"/>
            </w:pPr>
            <w:r>
              <w:rPr>
                <w:lang w:val="en-US"/>
              </w:rPr>
              <w:t>A</w:t>
            </w:r>
            <w:r w:rsidR="00741425" w:rsidRPr="005A5CCE">
              <w:t>/01.</w:t>
            </w:r>
            <w:r w:rsidR="00AE1BE7" w:rsidRPr="005A5CCE"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97AAB9" w14:textId="13B4C7CE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D68E7" w14:textId="202232C7" w:rsidR="00CA6A14" w:rsidRPr="005A5CCE" w:rsidRDefault="00AE1BE7" w:rsidP="006A5862">
            <w:pPr>
              <w:jc w:val="center"/>
            </w:pPr>
            <w:r w:rsidRPr="005A5CCE">
              <w:t>2</w:t>
            </w:r>
          </w:p>
        </w:tc>
      </w:tr>
    </w:tbl>
    <w:p w14:paraId="71D514AF" w14:textId="77777777" w:rsidR="00CA6A14" w:rsidRPr="005A5CCE" w:rsidRDefault="00CA6A14" w:rsidP="003254A0"/>
    <w:tbl>
      <w:tblPr>
        <w:tblStyle w:val="12"/>
        <w:tblW w:w="5000" w:type="pct"/>
        <w:tblLook w:val="0000" w:firstRow="0" w:lastRow="0" w:firstColumn="0" w:lastColumn="0" w:noHBand="0" w:noVBand="0"/>
      </w:tblPr>
      <w:tblGrid>
        <w:gridCol w:w="1866"/>
        <w:gridCol w:w="8328"/>
      </w:tblGrid>
      <w:tr w:rsidR="005A5CCE" w:rsidRPr="005A5CCE" w14:paraId="76002DF4" w14:textId="77777777" w:rsidTr="004509F2">
        <w:trPr>
          <w:trHeight w:val="20"/>
        </w:trPr>
        <w:tc>
          <w:tcPr>
            <w:tcW w:w="915" w:type="pct"/>
            <w:vMerge w:val="restart"/>
          </w:tcPr>
          <w:p w14:paraId="168777A3" w14:textId="77777777" w:rsidR="00CA6A14" w:rsidRPr="005A5CCE" w:rsidRDefault="00741425" w:rsidP="003254A0">
            <w:r w:rsidRPr="005A5CCE">
              <w:t>Трудовые действия</w:t>
            </w:r>
          </w:p>
        </w:tc>
        <w:tc>
          <w:tcPr>
            <w:tcW w:w="4085" w:type="pct"/>
          </w:tcPr>
          <w:p w14:paraId="660557A4" w14:textId="2DC1FE50" w:rsidR="00CA6A14" w:rsidRPr="004509F2" w:rsidRDefault="00D30204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Получение задания </w:t>
            </w:r>
            <w:r w:rsidR="00681E45" w:rsidRPr="004509F2">
              <w:rPr>
                <w:rFonts w:ascii="Times New Roman" w:hAnsi="Times New Roman" w:cs="Times New Roman"/>
              </w:rPr>
              <w:t xml:space="preserve">у руководителя работ </w:t>
            </w:r>
            <w:r w:rsidRPr="004509F2">
              <w:rPr>
                <w:rFonts w:ascii="Times New Roman" w:hAnsi="Times New Roman" w:cs="Times New Roman"/>
              </w:rPr>
              <w:t xml:space="preserve">на выполнение </w:t>
            </w:r>
            <w:r w:rsidR="00F034A3" w:rsidRPr="004509F2">
              <w:rPr>
                <w:rFonts w:ascii="Times New Roman" w:hAnsi="Times New Roman" w:cs="Times New Roman"/>
              </w:rPr>
              <w:t xml:space="preserve">вспомогательных операций при </w:t>
            </w:r>
            <w:r w:rsidR="006D7EB6" w:rsidRPr="004509F2">
              <w:rPr>
                <w:rFonts w:ascii="Times New Roman" w:hAnsi="Times New Roman" w:cs="Times New Roman"/>
              </w:rPr>
              <w:t>сортировке ТКО</w:t>
            </w:r>
          </w:p>
        </w:tc>
      </w:tr>
      <w:tr w:rsidR="005A5CCE" w:rsidRPr="005A5CCE" w14:paraId="134DD33A" w14:textId="77777777" w:rsidTr="004509F2">
        <w:trPr>
          <w:trHeight w:val="20"/>
        </w:trPr>
        <w:tc>
          <w:tcPr>
            <w:tcW w:w="915" w:type="pct"/>
            <w:vMerge/>
          </w:tcPr>
          <w:p w14:paraId="7FEFE1BF" w14:textId="77777777" w:rsidR="00CA6A14" w:rsidRPr="005A5CCE" w:rsidRDefault="00CA6A14" w:rsidP="003254A0"/>
        </w:tc>
        <w:tc>
          <w:tcPr>
            <w:tcW w:w="4085" w:type="pct"/>
          </w:tcPr>
          <w:p w14:paraId="30B4632F" w14:textId="77777777" w:rsidR="00CA6A14" w:rsidRPr="004509F2" w:rsidRDefault="00741425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5A5CCE" w:rsidRPr="005A5CCE" w14:paraId="45CAFFA6" w14:textId="77777777" w:rsidTr="004509F2">
        <w:trPr>
          <w:trHeight w:val="20"/>
        </w:trPr>
        <w:tc>
          <w:tcPr>
            <w:tcW w:w="915" w:type="pct"/>
            <w:vMerge/>
          </w:tcPr>
          <w:p w14:paraId="2BAD00AF" w14:textId="77777777" w:rsidR="00F43C28" w:rsidRPr="005A5CCE" w:rsidRDefault="00F43C28" w:rsidP="003254A0"/>
        </w:tc>
        <w:tc>
          <w:tcPr>
            <w:tcW w:w="4085" w:type="pct"/>
          </w:tcPr>
          <w:p w14:paraId="26FFFE49" w14:textId="4AFAB9A6" w:rsidR="00F43C28" w:rsidRPr="004509F2" w:rsidRDefault="00F43C28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Проверка работоспособности инструментов, оборудования, средств механизации и индивидуальной защиты для выполнения вспомогательных операций при сортировке ТКО</w:t>
            </w:r>
          </w:p>
        </w:tc>
      </w:tr>
      <w:tr w:rsidR="005A5CCE" w:rsidRPr="005A5CCE" w14:paraId="2E6807B9" w14:textId="77777777" w:rsidTr="004509F2">
        <w:trPr>
          <w:trHeight w:val="20"/>
        </w:trPr>
        <w:tc>
          <w:tcPr>
            <w:tcW w:w="915" w:type="pct"/>
            <w:vMerge/>
          </w:tcPr>
          <w:p w14:paraId="7D5672CA" w14:textId="77777777" w:rsidR="00987C1D" w:rsidRPr="005A5CCE" w:rsidRDefault="00987C1D" w:rsidP="003254A0"/>
        </w:tc>
        <w:tc>
          <w:tcPr>
            <w:tcW w:w="4085" w:type="pct"/>
          </w:tcPr>
          <w:p w14:paraId="787EAAB6" w14:textId="36389B9F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Подготовка к работе </w:t>
            </w:r>
            <w:r w:rsidRPr="00245CC3">
              <w:rPr>
                <w:rFonts w:ascii="Times New Roman" w:hAnsi="Times New Roman" w:cs="Times New Roman"/>
              </w:rPr>
              <w:t>стреппинг</w:t>
            </w:r>
            <w:r w:rsidR="00EC7AB5" w:rsidRPr="004509F2">
              <w:rPr>
                <w:rFonts w:ascii="Times New Roman" w:hAnsi="Times New Roman" w:cs="Times New Roman"/>
              </w:rPr>
              <w:t>-</w:t>
            </w:r>
            <w:r w:rsidRPr="004509F2">
              <w:rPr>
                <w:rFonts w:ascii="Times New Roman" w:hAnsi="Times New Roman" w:cs="Times New Roman"/>
              </w:rPr>
              <w:t>инструмент</w:t>
            </w:r>
            <w:r w:rsidR="009D38FB">
              <w:rPr>
                <w:rFonts w:ascii="Times New Roman" w:hAnsi="Times New Roman" w:cs="Times New Roman"/>
              </w:rPr>
              <w:t>а</w:t>
            </w:r>
            <w:r w:rsidRPr="004509F2">
              <w:rPr>
                <w:rFonts w:ascii="Times New Roman" w:hAnsi="Times New Roman" w:cs="Times New Roman"/>
              </w:rPr>
              <w:t xml:space="preserve"> для натяжения и скрепления упаковочных лент, применяемых при обвязке упаковки продуктов сортировки ТКО</w:t>
            </w:r>
          </w:p>
        </w:tc>
      </w:tr>
      <w:tr w:rsidR="005A5CCE" w:rsidRPr="005A5CCE" w14:paraId="5D47EE46" w14:textId="77777777" w:rsidTr="004509F2">
        <w:trPr>
          <w:trHeight w:val="20"/>
        </w:trPr>
        <w:tc>
          <w:tcPr>
            <w:tcW w:w="915" w:type="pct"/>
            <w:vMerge/>
          </w:tcPr>
          <w:p w14:paraId="7E218AA7" w14:textId="77777777" w:rsidR="00987C1D" w:rsidRPr="005A5CCE" w:rsidRDefault="00987C1D" w:rsidP="003254A0"/>
        </w:tc>
        <w:tc>
          <w:tcPr>
            <w:tcW w:w="4085" w:type="pct"/>
          </w:tcPr>
          <w:p w14:paraId="67D12366" w14:textId="777EB5B9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Зарядка аккумуляторов для аккумуляторных стреппинг</w:t>
            </w:r>
            <w:r w:rsidR="00EC7AB5" w:rsidRPr="004509F2">
              <w:rPr>
                <w:rFonts w:ascii="Times New Roman" w:hAnsi="Times New Roman" w:cs="Times New Roman"/>
              </w:rPr>
              <w:t>-</w:t>
            </w:r>
            <w:r w:rsidRPr="004509F2">
              <w:rPr>
                <w:rFonts w:ascii="Times New Roman" w:hAnsi="Times New Roman" w:cs="Times New Roman"/>
              </w:rPr>
              <w:t>инструментов</w:t>
            </w:r>
          </w:p>
        </w:tc>
      </w:tr>
      <w:tr w:rsidR="005A5CCE" w:rsidRPr="005A5CCE" w14:paraId="0C2F5D79" w14:textId="77777777" w:rsidTr="004509F2">
        <w:trPr>
          <w:trHeight w:val="20"/>
        </w:trPr>
        <w:tc>
          <w:tcPr>
            <w:tcW w:w="915" w:type="pct"/>
            <w:vMerge/>
          </w:tcPr>
          <w:p w14:paraId="67FD0491" w14:textId="77777777" w:rsidR="00987C1D" w:rsidRPr="005A5CCE" w:rsidRDefault="00987C1D" w:rsidP="003254A0"/>
        </w:tc>
        <w:tc>
          <w:tcPr>
            <w:tcW w:w="4085" w:type="pct"/>
          </w:tcPr>
          <w:p w14:paraId="70A53000" w14:textId="76C718D0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Подготовка тары, упаковочных средств, материалов (реквизитов) и специальных изделий для упаковки (</w:t>
            </w:r>
            <w:r w:rsidR="00167A9E" w:rsidRPr="004509F2">
              <w:rPr>
                <w:rFonts w:ascii="Times New Roman" w:hAnsi="Times New Roman" w:cs="Times New Roman"/>
              </w:rPr>
              <w:t>стреппинг</w:t>
            </w:r>
            <w:r w:rsidR="00EC7AB5" w:rsidRPr="004509F2">
              <w:rPr>
                <w:rFonts w:ascii="Times New Roman" w:hAnsi="Times New Roman" w:cs="Times New Roman"/>
              </w:rPr>
              <w:t>-</w:t>
            </w:r>
            <w:r w:rsidRPr="004509F2">
              <w:rPr>
                <w:rFonts w:ascii="Times New Roman" w:hAnsi="Times New Roman" w:cs="Times New Roman"/>
              </w:rPr>
              <w:t>лент, скреп металлических, мягких контейнеров для неопасных грузов)</w:t>
            </w:r>
          </w:p>
        </w:tc>
      </w:tr>
      <w:tr w:rsidR="005A5CCE" w:rsidRPr="005A5CCE" w14:paraId="4446902E" w14:textId="77777777" w:rsidTr="004509F2">
        <w:trPr>
          <w:trHeight w:val="20"/>
        </w:trPr>
        <w:tc>
          <w:tcPr>
            <w:tcW w:w="915" w:type="pct"/>
            <w:vMerge/>
          </w:tcPr>
          <w:p w14:paraId="17BE67F0" w14:textId="77777777" w:rsidR="00987C1D" w:rsidRPr="005A5CCE" w:rsidRDefault="00987C1D" w:rsidP="003254A0"/>
        </w:tc>
        <w:tc>
          <w:tcPr>
            <w:tcW w:w="4085" w:type="pct"/>
          </w:tcPr>
          <w:p w14:paraId="7EA6137D" w14:textId="6F46D764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Координация выгрузки ТКО из мусоровозов в зоне приемки отходов </w:t>
            </w:r>
          </w:p>
        </w:tc>
      </w:tr>
      <w:tr w:rsidR="005A5CCE" w:rsidRPr="005A5CCE" w14:paraId="09843866" w14:textId="77777777" w:rsidTr="004509F2">
        <w:trPr>
          <w:trHeight w:val="20"/>
        </w:trPr>
        <w:tc>
          <w:tcPr>
            <w:tcW w:w="915" w:type="pct"/>
            <w:vMerge/>
          </w:tcPr>
          <w:p w14:paraId="4FEEBDE6" w14:textId="77777777" w:rsidR="00987C1D" w:rsidRPr="005A5CCE" w:rsidRDefault="00987C1D" w:rsidP="003254A0"/>
        </w:tc>
        <w:tc>
          <w:tcPr>
            <w:tcW w:w="4085" w:type="pct"/>
          </w:tcPr>
          <w:p w14:paraId="14F8027D" w14:textId="7D1E5D86" w:rsidR="00987C1D" w:rsidRPr="004509F2" w:rsidRDefault="00987C1D" w:rsidP="006744B8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Предварительная идентификация выгруженных отходов с установлением данных </w:t>
            </w:r>
            <w:r w:rsidR="006744B8">
              <w:rPr>
                <w:rFonts w:ascii="Times New Roman" w:hAnsi="Times New Roman" w:cs="Times New Roman"/>
              </w:rPr>
              <w:t>об их</w:t>
            </w:r>
            <w:r w:rsidRPr="004509F2">
              <w:rPr>
                <w:rFonts w:ascii="Times New Roman" w:hAnsi="Times New Roman" w:cs="Times New Roman"/>
              </w:rPr>
              <w:t xml:space="preserve"> опасных, ресурсных, </w:t>
            </w:r>
            <w:r w:rsidR="00F43C28" w:rsidRPr="004509F2">
              <w:rPr>
                <w:rFonts w:ascii="Times New Roman" w:hAnsi="Times New Roman" w:cs="Times New Roman"/>
              </w:rPr>
              <w:t>объемных</w:t>
            </w:r>
            <w:r w:rsidRPr="004509F2">
              <w:rPr>
                <w:rFonts w:ascii="Times New Roman" w:hAnsi="Times New Roman" w:cs="Times New Roman"/>
              </w:rPr>
              <w:t xml:space="preserve"> характеристиках</w:t>
            </w:r>
          </w:p>
        </w:tc>
      </w:tr>
      <w:tr w:rsidR="005A5CCE" w:rsidRPr="005A5CCE" w14:paraId="7B7ACDD3" w14:textId="77777777" w:rsidTr="004509F2">
        <w:trPr>
          <w:trHeight w:val="20"/>
        </w:trPr>
        <w:tc>
          <w:tcPr>
            <w:tcW w:w="915" w:type="pct"/>
            <w:vMerge/>
          </w:tcPr>
          <w:p w14:paraId="7805447B" w14:textId="77777777" w:rsidR="005706AF" w:rsidRPr="005A5CCE" w:rsidRDefault="005706AF" w:rsidP="003254A0"/>
        </w:tc>
        <w:tc>
          <w:tcPr>
            <w:tcW w:w="4085" w:type="pct"/>
          </w:tcPr>
          <w:p w14:paraId="7D21244E" w14:textId="7D611325" w:rsidR="005706AF" w:rsidRPr="004509F2" w:rsidRDefault="005706AF" w:rsidP="004509F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Разбивка крупных слежавш</w:t>
            </w:r>
            <w:r w:rsidR="004509F2">
              <w:rPr>
                <w:rFonts w:ascii="Times New Roman" w:hAnsi="Times New Roman" w:cs="Times New Roman"/>
              </w:rPr>
              <w:t>их</w:t>
            </w:r>
            <w:r w:rsidRPr="004509F2">
              <w:rPr>
                <w:rFonts w:ascii="Times New Roman" w:hAnsi="Times New Roman" w:cs="Times New Roman"/>
              </w:rPr>
              <w:t>ся и смерзшихся кусков ТКО</w:t>
            </w:r>
          </w:p>
        </w:tc>
      </w:tr>
      <w:tr w:rsidR="005A5CCE" w:rsidRPr="005A5CCE" w14:paraId="7E461ED3" w14:textId="77777777" w:rsidTr="004509F2">
        <w:trPr>
          <w:trHeight w:val="20"/>
        </w:trPr>
        <w:tc>
          <w:tcPr>
            <w:tcW w:w="915" w:type="pct"/>
            <w:vMerge/>
          </w:tcPr>
          <w:p w14:paraId="4A1EEA88" w14:textId="77777777" w:rsidR="00987C1D" w:rsidRPr="005A5CCE" w:rsidRDefault="00987C1D" w:rsidP="003254A0"/>
        </w:tc>
        <w:tc>
          <w:tcPr>
            <w:tcW w:w="4085" w:type="pct"/>
          </w:tcPr>
          <w:p w14:paraId="1F183215" w14:textId="04862AE8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Загрузка технологического оборудования (ленточного транспортера (конвейера), шредера (дробилки), пресса, пресс</w:t>
            </w:r>
            <w:r w:rsidR="00D82956" w:rsidRPr="004509F2">
              <w:rPr>
                <w:rFonts w:ascii="Times New Roman" w:hAnsi="Times New Roman" w:cs="Times New Roman"/>
              </w:rPr>
              <w:t>-</w:t>
            </w:r>
            <w:r w:rsidRPr="004509F2">
              <w:rPr>
                <w:rFonts w:ascii="Times New Roman" w:hAnsi="Times New Roman" w:cs="Times New Roman"/>
              </w:rPr>
              <w:t xml:space="preserve">компактора, сепаратора, барабанного грохота) отходами в пределах расчетных норм, установленных в эксплуатационной документации </w:t>
            </w:r>
          </w:p>
        </w:tc>
      </w:tr>
      <w:tr w:rsidR="005A5CCE" w:rsidRPr="005A5CCE" w14:paraId="56EC5CCF" w14:textId="77777777" w:rsidTr="004509F2">
        <w:trPr>
          <w:trHeight w:val="20"/>
        </w:trPr>
        <w:tc>
          <w:tcPr>
            <w:tcW w:w="915" w:type="pct"/>
            <w:vMerge/>
          </w:tcPr>
          <w:p w14:paraId="0028769B" w14:textId="77777777" w:rsidR="00183F08" w:rsidRPr="005A5CCE" w:rsidRDefault="00183F08" w:rsidP="003254A0"/>
        </w:tc>
        <w:tc>
          <w:tcPr>
            <w:tcW w:w="4085" w:type="pct"/>
          </w:tcPr>
          <w:p w14:paraId="2B5AD6BA" w14:textId="2DA48380" w:rsidR="00183F08" w:rsidRPr="004509F2" w:rsidRDefault="00183F08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Перемещение тары, упаковочного материала и упакованных продуктов сортировки ТКО вручную или с использованием подъемно-транспортного оборудования </w:t>
            </w:r>
          </w:p>
        </w:tc>
      </w:tr>
      <w:tr w:rsidR="005A5CCE" w:rsidRPr="005A5CCE" w14:paraId="7F8BE11B" w14:textId="77777777" w:rsidTr="004509F2">
        <w:trPr>
          <w:trHeight w:val="20"/>
        </w:trPr>
        <w:tc>
          <w:tcPr>
            <w:tcW w:w="915" w:type="pct"/>
            <w:vMerge/>
          </w:tcPr>
          <w:p w14:paraId="17C90996" w14:textId="77777777" w:rsidR="00987C1D" w:rsidRPr="005A5CCE" w:rsidRDefault="00987C1D" w:rsidP="003254A0"/>
        </w:tc>
        <w:tc>
          <w:tcPr>
            <w:tcW w:w="4085" w:type="pct"/>
          </w:tcPr>
          <w:p w14:paraId="168175AB" w14:textId="5CF4308A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Очистка и мелкий ремонт инвентаря после окончания смены</w:t>
            </w:r>
          </w:p>
        </w:tc>
      </w:tr>
      <w:tr w:rsidR="005A5CCE" w:rsidRPr="005A5CCE" w14:paraId="7FAEF03E" w14:textId="77777777" w:rsidTr="004509F2">
        <w:trPr>
          <w:trHeight w:val="20"/>
        </w:trPr>
        <w:tc>
          <w:tcPr>
            <w:tcW w:w="915" w:type="pct"/>
            <w:vMerge/>
          </w:tcPr>
          <w:p w14:paraId="4EEC8CCD" w14:textId="77777777" w:rsidR="00987C1D" w:rsidRPr="005A5CCE" w:rsidRDefault="00987C1D" w:rsidP="003254A0"/>
        </w:tc>
        <w:tc>
          <w:tcPr>
            <w:tcW w:w="4085" w:type="pct"/>
          </w:tcPr>
          <w:p w14:paraId="63E267A4" w14:textId="7433D44F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Уборка рабочего места после окончания смены</w:t>
            </w:r>
          </w:p>
        </w:tc>
      </w:tr>
      <w:tr w:rsidR="005A5CCE" w:rsidRPr="005A5CCE" w14:paraId="17854E27" w14:textId="77777777" w:rsidTr="004509F2">
        <w:trPr>
          <w:trHeight w:val="20"/>
        </w:trPr>
        <w:tc>
          <w:tcPr>
            <w:tcW w:w="915" w:type="pct"/>
            <w:vMerge/>
          </w:tcPr>
          <w:p w14:paraId="631984A1" w14:textId="77777777" w:rsidR="00987C1D" w:rsidRPr="005A5CCE" w:rsidRDefault="00987C1D" w:rsidP="003254A0"/>
        </w:tc>
        <w:tc>
          <w:tcPr>
            <w:tcW w:w="4085" w:type="pct"/>
          </w:tcPr>
          <w:p w14:paraId="6501F79E" w14:textId="7AF1E5FD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5A5CCE" w:rsidRPr="005A5CCE" w14:paraId="786A4B34" w14:textId="77777777" w:rsidTr="004509F2">
        <w:trPr>
          <w:trHeight w:val="20"/>
        </w:trPr>
        <w:tc>
          <w:tcPr>
            <w:tcW w:w="915" w:type="pct"/>
            <w:vMerge w:val="restart"/>
          </w:tcPr>
          <w:p w14:paraId="0F265892" w14:textId="77777777" w:rsidR="00F43C28" w:rsidRPr="005A5CCE" w:rsidRDefault="00F43C28" w:rsidP="003254A0">
            <w:r w:rsidRPr="005A5CCE">
              <w:t>Необходимые умения</w:t>
            </w:r>
          </w:p>
        </w:tc>
        <w:tc>
          <w:tcPr>
            <w:tcW w:w="4085" w:type="pct"/>
          </w:tcPr>
          <w:p w14:paraId="4D20A517" w14:textId="2281790B" w:rsidR="00F43C28" w:rsidRPr="004509F2" w:rsidRDefault="00F43C28" w:rsidP="006A5862">
            <w:pPr>
              <w:ind w:right="12"/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Определять исправность инструментов, оборудования, средств механизации и индивидуальной защиты</w:t>
            </w:r>
          </w:p>
        </w:tc>
      </w:tr>
      <w:tr w:rsidR="005A5CCE" w:rsidRPr="005A5CCE" w14:paraId="53D6BD8D" w14:textId="77777777" w:rsidTr="004509F2">
        <w:trPr>
          <w:trHeight w:val="20"/>
        </w:trPr>
        <w:tc>
          <w:tcPr>
            <w:tcW w:w="915" w:type="pct"/>
            <w:vMerge/>
          </w:tcPr>
          <w:p w14:paraId="62B31E69" w14:textId="77777777" w:rsidR="00987C1D" w:rsidRPr="005A5CCE" w:rsidRDefault="00987C1D" w:rsidP="003254A0"/>
        </w:tc>
        <w:tc>
          <w:tcPr>
            <w:tcW w:w="4085" w:type="pct"/>
          </w:tcPr>
          <w:p w14:paraId="0CA29264" w14:textId="7DD28B1B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Рационально распределять выгружаемые из мусоровозов ТКО для подачи на технологическое оборудование, задействованное в сортировке ТКО</w:t>
            </w:r>
          </w:p>
        </w:tc>
      </w:tr>
      <w:tr w:rsidR="005A5CCE" w:rsidRPr="005A5CCE" w14:paraId="7D264B0D" w14:textId="77777777" w:rsidTr="004509F2">
        <w:trPr>
          <w:trHeight w:val="20"/>
        </w:trPr>
        <w:tc>
          <w:tcPr>
            <w:tcW w:w="915" w:type="pct"/>
            <w:vMerge/>
          </w:tcPr>
          <w:p w14:paraId="02A1AB8D" w14:textId="77777777" w:rsidR="00987C1D" w:rsidRPr="005A5CCE" w:rsidRDefault="00987C1D" w:rsidP="003254A0"/>
        </w:tc>
        <w:tc>
          <w:tcPr>
            <w:tcW w:w="4085" w:type="pct"/>
          </w:tcPr>
          <w:p w14:paraId="0F3EF414" w14:textId="327352FC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 xml:space="preserve">Применять </w:t>
            </w:r>
            <w:r w:rsidR="00F43C28" w:rsidRPr="004509F2">
              <w:rPr>
                <w:rFonts w:ascii="Times New Roman" w:hAnsi="Times New Roman" w:cs="Times New Roman"/>
              </w:rPr>
              <w:t xml:space="preserve">ручной инвентарь и </w:t>
            </w:r>
            <w:r w:rsidRPr="004509F2">
              <w:rPr>
                <w:rFonts w:ascii="Times New Roman" w:hAnsi="Times New Roman" w:cs="Times New Roman"/>
              </w:rPr>
              <w:t>средства механизации при загрузке ТКО на технологическое оборудование</w:t>
            </w:r>
          </w:p>
        </w:tc>
      </w:tr>
      <w:tr w:rsidR="005A5CCE" w:rsidRPr="005A5CCE" w14:paraId="2EAEA28F" w14:textId="77777777" w:rsidTr="004509F2">
        <w:trPr>
          <w:trHeight w:val="20"/>
        </w:trPr>
        <w:tc>
          <w:tcPr>
            <w:tcW w:w="915" w:type="pct"/>
            <w:vMerge/>
          </w:tcPr>
          <w:p w14:paraId="5E91162F" w14:textId="77777777" w:rsidR="00987C1D" w:rsidRPr="005A5CCE" w:rsidRDefault="00987C1D" w:rsidP="003254A0"/>
        </w:tc>
        <w:tc>
          <w:tcPr>
            <w:tcW w:w="4085" w:type="pct"/>
          </w:tcPr>
          <w:p w14:paraId="7F0CF20C" w14:textId="6D9819FF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Равномерно подавать выгруженные из мусоровозов отходы на технологическое оборудование, задействованное в сортировке ТКО</w:t>
            </w:r>
          </w:p>
        </w:tc>
      </w:tr>
      <w:tr w:rsidR="005A5CCE" w:rsidRPr="005A5CCE" w14:paraId="064FA66D" w14:textId="77777777" w:rsidTr="004509F2">
        <w:trPr>
          <w:trHeight w:val="20"/>
        </w:trPr>
        <w:tc>
          <w:tcPr>
            <w:tcW w:w="915" w:type="pct"/>
            <w:vMerge/>
          </w:tcPr>
          <w:p w14:paraId="7C9F0683" w14:textId="77777777" w:rsidR="00987C1D" w:rsidRPr="005A5CCE" w:rsidRDefault="00987C1D" w:rsidP="003254A0"/>
        </w:tc>
        <w:tc>
          <w:tcPr>
            <w:tcW w:w="4085" w:type="pct"/>
          </w:tcPr>
          <w:p w14:paraId="7BC9C320" w14:textId="228B4DD7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Оказывать первую помощь пострадавшему при несчастном случае</w:t>
            </w:r>
          </w:p>
        </w:tc>
      </w:tr>
      <w:tr w:rsidR="005A5CCE" w:rsidRPr="005A5CCE" w14:paraId="1022654B" w14:textId="77777777" w:rsidTr="004509F2">
        <w:trPr>
          <w:trHeight w:val="20"/>
        </w:trPr>
        <w:tc>
          <w:tcPr>
            <w:tcW w:w="915" w:type="pct"/>
            <w:vMerge w:val="restart"/>
          </w:tcPr>
          <w:p w14:paraId="3390D233" w14:textId="77777777" w:rsidR="00987C1D" w:rsidRPr="005A5CCE" w:rsidRDefault="00987C1D" w:rsidP="003254A0">
            <w:r w:rsidRPr="005A5CCE">
              <w:t>Необходимые знания</w:t>
            </w:r>
          </w:p>
        </w:tc>
        <w:tc>
          <w:tcPr>
            <w:tcW w:w="4085" w:type="pct"/>
          </w:tcPr>
          <w:p w14:paraId="55DCBBED" w14:textId="74C4B7AB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Принцип работы технологического оборудования (ленточного транспортера (конвейера), шредера (дробилки), пресса, пресс</w:t>
            </w:r>
            <w:r w:rsidR="00D82956" w:rsidRPr="004509F2">
              <w:rPr>
                <w:rFonts w:ascii="Times New Roman" w:hAnsi="Times New Roman" w:cs="Times New Roman"/>
              </w:rPr>
              <w:t>-</w:t>
            </w:r>
            <w:r w:rsidRPr="004509F2">
              <w:rPr>
                <w:rFonts w:ascii="Times New Roman" w:hAnsi="Times New Roman" w:cs="Times New Roman"/>
              </w:rPr>
              <w:t xml:space="preserve">компактора, сепаратора) </w:t>
            </w:r>
          </w:p>
        </w:tc>
      </w:tr>
      <w:tr w:rsidR="005A5CCE" w:rsidRPr="005A5CCE" w14:paraId="4CA60E30" w14:textId="77777777" w:rsidTr="004509F2">
        <w:trPr>
          <w:trHeight w:val="20"/>
        </w:trPr>
        <w:tc>
          <w:tcPr>
            <w:tcW w:w="915" w:type="pct"/>
            <w:vMerge/>
          </w:tcPr>
          <w:p w14:paraId="12949AD5" w14:textId="77777777" w:rsidR="00987C1D" w:rsidRPr="005A5CCE" w:rsidRDefault="00987C1D" w:rsidP="003254A0"/>
        </w:tc>
        <w:tc>
          <w:tcPr>
            <w:tcW w:w="4085" w:type="pct"/>
          </w:tcPr>
          <w:p w14:paraId="6A0493C6" w14:textId="7F7AA570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Требования к размещению ТКО, поступающих из мусоровозов</w:t>
            </w:r>
            <w:r w:rsidR="004509F2">
              <w:rPr>
                <w:rFonts w:ascii="Times New Roman" w:hAnsi="Times New Roman" w:cs="Times New Roman"/>
              </w:rPr>
              <w:t>,</w:t>
            </w:r>
            <w:r w:rsidRPr="004509F2">
              <w:rPr>
                <w:rFonts w:ascii="Times New Roman" w:hAnsi="Times New Roman" w:cs="Times New Roman"/>
              </w:rPr>
              <w:t xml:space="preserve"> в зоне приемки отходов</w:t>
            </w:r>
          </w:p>
        </w:tc>
      </w:tr>
      <w:tr w:rsidR="005A5CCE" w:rsidRPr="005A5CCE" w14:paraId="17B77DE2" w14:textId="77777777" w:rsidTr="004509F2">
        <w:trPr>
          <w:trHeight w:val="20"/>
        </w:trPr>
        <w:tc>
          <w:tcPr>
            <w:tcW w:w="915" w:type="pct"/>
            <w:vMerge/>
          </w:tcPr>
          <w:p w14:paraId="197B1990" w14:textId="77777777" w:rsidR="00987C1D" w:rsidRPr="005A5CCE" w:rsidRDefault="00987C1D" w:rsidP="003254A0"/>
        </w:tc>
        <w:tc>
          <w:tcPr>
            <w:tcW w:w="4085" w:type="pct"/>
          </w:tcPr>
          <w:p w14:paraId="22905FCA" w14:textId="244748A8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Правила применения средств механизации при погрузке ТКО на технологическое оборудование, задействованное в сортировке ТКО</w:t>
            </w:r>
          </w:p>
        </w:tc>
      </w:tr>
      <w:tr w:rsidR="005A5CCE" w:rsidRPr="005A5CCE" w14:paraId="64E6FC5F" w14:textId="77777777" w:rsidTr="004509F2">
        <w:trPr>
          <w:trHeight w:val="20"/>
        </w:trPr>
        <w:tc>
          <w:tcPr>
            <w:tcW w:w="915" w:type="pct"/>
            <w:vMerge/>
          </w:tcPr>
          <w:p w14:paraId="75651519" w14:textId="77777777" w:rsidR="00D81F32" w:rsidRPr="005A5CCE" w:rsidRDefault="00D81F32" w:rsidP="003254A0"/>
        </w:tc>
        <w:tc>
          <w:tcPr>
            <w:tcW w:w="4085" w:type="pct"/>
          </w:tcPr>
          <w:p w14:paraId="41E763A8" w14:textId="39C70200" w:rsidR="00D81F32" w:rsidRPr="004509F2" w:rsidRDefault="00D81F32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Расчетные нормы загрузки отходами технологического оборудования (ленточного транспортера (конвейера), шредера (дробилки), пресса, пресс-компактора, сепаратора), установленные в эксплуатационной документации</w:t>
            </w:r>
          </w:p>
        </w:tc>
      </w:tr>
      <w:tr w:rsidR="005A5CCE" w:rsidRPr="005A5CCE" w14:paraId="7F65CE90" w14:textId="77777777" w:rsidTr="004509F2">
        <w:trPr>
          <w:trHeight w:val="20"/>
        </w:trPr>
        <w:tc>
          <w:tcPr>
            <w:tcW w:w="915" w:type="pct"/>
            <w:vMerge/>
          </w:tcPr>
          <w:p w14:paraId="1F6A7D8B" w14:textId="77777777" w:rsidR="00987C1D" w:rsidRPr="005A5CCE" w:rsidRDefault="00987C1D" w:rsidP="003254A0"/>
        </w:tc>
        <w:tc>
          <w:tcPr>
            <w:tcW w:w="4085" w:type="pct"/>
          </w:tcPr>
          <w:p w14:paraId="535F0594" w14:textId="6A366803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Требования санитарных норм и правил, охраны труда, промышленной и пожарной безопасности при производстве работ по сортировке ТКО</w:t>
            </w:r>
          </w:p>
        </w:tc>
      </w:tr>
      <w:tr w:rsidR="006A5862" w:rsidRPr="005A5CCE" w14:paraId="2FE30016" w14:textId="77777777" w:rsidTr="004509F2">
        <w:trPr>
          <w:trHeight w:val="20"/>
        </w:trPr>
        <w:tc>
          <w:tcPr>
            <w:tcW w:w="915" w:type="pct"/>
          </w:tcPr>
          <w:p w14:paraId="7FDD775F" w14:textId="77777777" w:rsidR="00987C1D" w:rsidRPr="005A5CCE" w:rsidRDefault="00987C1D" w:rsidP="003254A0">
            <w:r w:rsidRPr="005A5CCE">
              <w:t>Другие характеристики</w:t>
            </w:r>
          </w:p>
        </w:tc>
        <w:tc>
          <w:tcPr>
            <w:tcW w:w="4085" w:type="pct"/>
          </w:tcPr>
          <w:p w14:paraId="6E398653" w14:textId="77777777" w:rsidR="00987C1D" w:rsidRPr="004509F2" w:rsidRDefault="00987C1D" w:rsidP="006A5862">
            <w:pPr>
              <w:jc w:val="both"/>
              <w:rPr>
                <w:rFonts w:ascii="Times New Roman" w:hAnsi="Times New Roman" w:cs="Times New Roman"/>
              </w:rPr>
            </w:pPr>
            <w:r w:rsidRPr="004509F2">
              <w:rPr>
                <w:rFonts w:ascii="Times New Roman" w:hAnsi="Times New Roman" w:cs="Times New Roman"/>
              </w:rPr>
              <w:t>-</w:t>
            </w:r>
          </w:p>
        </w:tc>
      </w:tr>
    </w:tbl>
    <w:p w14:paraId="32870F0E" w14:textId="77777777" w:rsidR="00CA6A14" w:rsidRPr="005A5CCE" w:rsidRDefault="00CA6A14" w:rsidP="003254A0"/>
    <w:p w14:paraId="07B72926" w14:textId="77777777" w:rsidR="003B2F49" w:rsidRDefault="003B2F49" w:rsidP="003254A0">
      <w:pPr>
        <w:rPr>
          <w:b/>
          <w:bCs/>
        </w:rPr>
      </w:pPr>
      <w:bookmarkStart w:id="22" w:name="sub_312"/>
    </w:p>
    <w:p w14:paraId="18B241F7" w14:textId="77777777" w:rsidR="003B2F49" w:rsidRDefault="003B2F49" w:rsidP="003254A0">
      <w:pPr>
        <w:rPr>
          <w:b/>
          <w:bCs/>
        </w:rPr>
      </w:pPr>
    </w:p>
    <w:p w14:paraId="09996C30" w14:textId="77777777" w:rsidR="003B2F49" w:rsidRDefault="003B2F49" w:rsidP="003254A0">
      <w:pPr>
        <w:rPr>
          <w:b/>
          <w:bCs/>
        </w:rPr>
      </w:pPr>
    </w:p>
    <w:p w14:paraId="5DD81D8A" w14:textId="77777777" w:rsidR="003B2F49" w:rsidRDefault="003B2F49" w:rsidP="003254A0">
      <w:pPr>
        <w:rPr>
          <w:b/>
          <w:bCs/>
        </w:rPr>
      </w:pPr>
    </w:p>
    <w:p w14:paraId="0259555F" w14:textId="77777777" w:rsidR="00CA6A14" w:rsidRPr="005E72C1" w:rsidRDefault="00741425" w:rsidP="003254A0">
      <w:pPr>
        <w:rPr>
          <w:b/>
          <w:bCs/>
        </w:rPr>
      </w:pPr>
      <w:r w:rsidRPr="005E72C1">
        <w:rPr>
          <w:b/>
          <w:bCs/>
        </w:rPr>
        <w:lastRenderedPageBreak/>
        <w:t>3.1.2. Трудовая функция</w:t>
      </w:r>
    </w:p>
    <w:bookmarkEnd w:id="22"/>
    <w:p w14:paraId="382CC35A" w14:textId="77777777" w:rsidR="00CA6A14" w:rsidRPr="005A5CCE" w:rsidRDefault="00CA6A14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5352"/>
        <w:gridCol w:w="552"/>
        <w:gridCol w:w="876"/>
        <w:gridCol w:w="1447"/>
        <w:gridCol w:w="500"/>
      </w:tblGrid>
      <w:tr w:rsidR="006A5862" w:rsidRPr="005A5CCE" w14:paraId="13A4DBFD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4F2320" w14:textId="476DA0BA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6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033B6B" w14:textId="274592D3" w:rsidR="00CA6A14" w:rsidRPr="005A5CCE" w:rsidRDefault="00741425" w:rsidP="006A5862">
            <w:r w:rsidRPr="005A5CCE">
              <w:t xml:space="preserve">Сортировка, </w:t>
            </w:r>
            <w:r w:rsidR="00982DA1" w:rsidRPr="005A5CCE">
              <w:t>отбор</w:t>
            </w:r>
            <w:r w:rsidRPr="005A5CCE">
              <w:t xml:space="preserve"> и калибровка </w:t>
            </w:r>
            <w:r w:rsidR="00982DA1" w:rsidRPr="005A5CCE">
              <w:t>ТКО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0B6BF0" w14:textId="090A56FF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89799" w14:textId="7E88B3F7" w:rsidR="00CA6A14" w:rsidRPr="005A5CCE" w:rsidRDefault="00F96385" w:rsidP="006A5862">
            <w:pPr>
              <w:jc w:val="center"/>
            </w:pPr>
            <w:r>
              <w:rPr>
                <w:lang w:val="en-US"/>
              </w:rPr>
              <w:t>A</w:t>
            </w:r>
            <w:r w:rsidR="00741425" w:rsidRPr="005A5CCE">
              <w:t>/02.</w:t>
            </w:r>
            <w:r w:rsidR="00AE1BE7" w:rsidRPr="005A5CCE"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6501A3" w14:textId="5A3A9A52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FC931F" w14:textId="26A4E655" w:rsidR="00CA6A14" w:rsidRPr="005A5CCE" w:rsidRDefault="005462D7" w:rsidP="006A5862">
            <w:pPr>
              <w:jc w:val="center"/>
            </w:pPr>
            <w:r w:rsidRPr="005A5CCE">
              <w:t>2</w:t>
            </w:r>
          </w:p>
        </w:tc>
      </w:tr>
    </w:tbl>
    <w:p w14:paraId="6D0BDC33" w14:textId="77777777" w:rsidR="00CA6A14" w:rsidRPr="005A5CCE" w:rsidRDefault="00CA6A14" w:rsidP="003254A0"/>
    <w:tbl>
      <w:tblPr>
        <w:tblStyle w:val="12"/>
        <w:tblW w:w="5000" w:type="pct"/>
        <w:tblLook w:val="0000" w:firstRow="0" w:lastRow="0" w:firstColumn="0" w:lastColumn="0" w:noHBand="0" w:noVBand="0"/>
      </w:tblPr>
      <w:tblGrid>
        <w:gridCol w:w="1831"/>
        <w:gridCol w:w="8363"/>
      </w:tblGrid>
      <w:tr w:rsidR="005A5CCE" w:rsidRPr="005A5CCE" w14:paraId="18967274" w14:textId="77777777" w:rsidTr="006A5862">
        <w:trPr>
          <w:trHeight w:val="20"/>
        </w:trPr>
        <w:tc>
          <w:tcPr>
            <w:tcW w:w="898" w:type="pct"/>
            <w:vMerge w:val="restart"/>
          </w:tcPr>
          <w:p w14:paraId="7B0B88A2" w14:textId="77777777" w:rsidR="007C6DFF" w:rsidRPr="005A5CCE" w:rsidRDefault="007C6DFF" w:rsidP="003254A0">
            <w:r w:rsidRPr="005A5CCE">
              <w:t>Трудовые действия</w:t>
            </w:r>
          </w:p>
        </w:tc>
        <w:tc>
          <w:tcPr>
            <w:tcW w:w="4102" w:type="pct"/>
          </w:tcPr>
          <w:p w14:paraId="0485B5A7" w14:textId="1D3A13D3" w:rsidR="007C6DFF" w:rsidRPr="005A5CCE" w:rsidRDefault="007C6DFF" w:rsidP="006A5862">
            <w:pPr>
              <w:jc w:val="both"/>
            </w:pPr>
            <w:r w:rsidRPr="005A5CCE">
              <w:t xml:space="preserve">Получение задания у руководителя работ на выполнение операций по </w:t>
            </w:r>
            <w:r w:rsidR="006D7EB6" w:rsidRPr="005A5CCE">
              <w:t>сортировке ТКО</w:t>
            </w:r>
          </w:p>
        </w:tc>
      </w:tr>
      <w:tr w:rsidR="005A5CCE" w:rsidRPr="005A5CCE" w14:paraId="7D8C377F" w14:textId="77777777" w:rsidTr="006A5862">
        <w:trPr>
          <w:trHeight w:val="20"/>
        </w:trPr>
        <w:tc>
          <w:tcPr>
            <w:tcW w:w="898" w:type="pct"/>
            <w:vMerge/>
          </w:tcPr>
          <w:p w14:paraId="2022774C" w14:textId="77777777" w:rsidR="007C6DFF" w:rsidRPr="005A5CCE" w:rsidRDefault="007C6DFF" w:rsidP="003254A0"/>
        </w:tc>
        <w:tc>
          <w:tcPr>
            <w:tcW w:w="4102" w:type="pct"/>
          </w:tcPr>
          <w:p w14:paraId="65475B73" w14:textId="1D2F4433" w:rsidR="00303245" w:rsidRPr="005A5CCE" w:rsidRDefault="007C6DFF" w:rsidP="004509F2">
            <w:pPr>
              <w:jc w:val="both"/>
            </w:pPr>
            <w:r w:rsidRPr="005A5CCE">
              <w:t xml:space="preserve">Отбор и направление на калибровку </w:t>
            </w:r>
            <w:r w:rsidR="00167A9E" w:rsidRPr="005A5CCE">
              <w:t>габаритны</w:t>
            </w:r>
            <w:r w:rsidR="004509F2">
              <w:t>х</w:t>
            </w:r>
            <w:r w:rsidR="002228A2" w:rsidRPr="005A5CCE">
              <w:t xml:space="preserve"> ТКО</w:t>
            </w:r>
          </w:p>
        </w:tc>
      </w:tr>
      <w:tr w:rsidR="005A5CCE" w:rsidRPr="005A5CCE" w14:paraId="32E8D5CD" w14:textId="77777777" w:rsidTr="006A5862">
        <w:trPr>
          <w:trHeight w:val="20"/>
        </w:trPr>
        <w:tc>
          <w:tcPr>
            <w:tcW w:w="898" w:type="pct"/>
            <w:vMerge/>
          </w:tcPr>
          <w:p w14:paraId="7B37A08C" w14:textId="77777777" w:rsidR="00303245" w:rsidRPr="005A5CCE" w:rsidRDefault="00303245" w:rsidP="003254A0"/>
        </w:tc>
        <w:tc>
          <w:tcPr>
            <w:tcW w:w="4102" w:type="pct"/>
          </w:tcPr>
          <w:p w14:paraId="201724BB" w14:textId="4A37013C" w:rsidR="00303245" w:rsidRPr="005A5CCE" w:rsidRDefault="00303245" w:rsidP="006A5862">
            <w:pPr>
              <w:jc w:val="both"/>
            </w:pPr>
            <w:r w:rsidRPr="005A5CCE">
              <w:t xml:space="preserve">Подготовка и калибровка габаритного сырья </w:t>
            </w:r>
            <w:r w:rsidR="00532C8C" w:rsidRPr="005A5CCE">
              <w:t>с помощью</w:t>
            </w:r>
            <w:r w:rsidRPr="005A5CCE">
              <w:t xml:space="preserve"> специально</w:t>
            </w:r>
            <w:r w:rsidR="00532C8C" w:rsidRPr="005A5CCE">
              <w:t xml:space="preserve">го </w:t>
            </w:r>
            <w:r w:rsidR="002228A2" w:rsidRPr="005A5CCE">
              <w:t xml:space="preserve">технологического </w:t>
            </w:r>
            <w:r w:rsidRPr="005A5CCE">
              <w:t>оборудовани</w:t>
            </w:r>
            <w:r w:rsidR="00532C8C" w:rsidRPr="005A5CCE">
              <w:t>я</w:t>
            </w:r>
            <w:r w:rsidRPr="005A5CCE">
              <w:t xml:space="preserve"> (шредер</w:t>
            </w:r>
            <w:r w:rsidR="002228A2" w:rsidRPr="005A5CCE">
              <w:t>ов</w:t>
            </w:r>
            <w:r w:rsidRPr="005A5CCE">
              <w:t>)</w:t>
            </w:r>
          </w:p>
        </w:tc>
      </w:tr>
      <w:tr w:rsidR="005A5CCE" w:rsidRPr="005A5CCE" w14:paraId="11674ACA" w14:textId="77777777" w:rsidTr="006A5862">
        <w:trPr>
          <w:trHeight w:val="20"/>
        </w:trPr>
        <w:tc>
          <w:tcPr>
            <w:tcW w:w="898" w:type="pct"/>
            <w:vMerge/>
          </w:tcPr>
          <w:p w14:paraId="1DDEA603" w14:textId="77777777" w:rsidR="00267FDC" w:rsidRPr="005A5CCE" w:rsidRDefault="00267FDC" w:rsidP="003254A0"/>
        </w:tc>
        <w:tc>
          <w:tcPr>
            <w:tcW w:w="4102" w:type="pct"/>
          </w:tcPr>
          <w:p w14:paraId="019377CB" w14:textId="14F239BE" w:rsidR="00267FDC" w:rsidRPr="005A5CCE" w:rsidRDefault="00267FDC" w:rsidP="006A5862">
            <w:pPr>
              <w:jc w:val="both"/>
            </w:pPr>
            <w:r w:rsidRPr="005A5CCE">
              <w:t>Проведение процесса разделения твердых материалов на классы по крупности (грохочения) с помощью барабанных грохотов</w:t>
            </w:r>
          </w:p>
        </w:tc>
      </w:tr>
      <w:tr w:rsidR="005A5CCE" w:rsidRPr="005A5CCE" w14:paraId="60215D5C" w14:textId="77777777" w:rsidTr="006A5862">
        <w:trPr>
          <w:trHeight w:val="20"/>
        </w:trPr>
        <w:tc>
          <w:tcPr>
            <w:tcW w:w="898" w:type="pct"/>
            <w:vMerge/>
          </w:tcPr>
          <w:p w14:paraId="295EF855" w14:textId="77777777" w:rsidR="00447328" w:rsidRPr="005A5CCE" w:rsidRDefault="00447328" w:rsidP="003254A0"/>
        </w:tc>
        <w:tc>
          <w:tcPr>
            <w:tcW w:w="4102" w:type="pct"/>
          </w:tcPr>
          <w:p w14:paraId="3B69AD12" w14:textId="24DB9184" w:rsidR="00447328" w:rsidRPr="005A5CCE" w:rsidRDefault="002228A2" w:rsidP="006A5862">
            <w:pPr>
              <w:jc w:val="both"/>
            </w:pPr>
            <w:r w:rsidRPr="005A5CCE">
              <w:t xml:space="preserve">Первичное </w:t>
            </w:r>
            <w:r w:rsidR="00267FDC" w:rsidRPr="005A5CCE">
              <w:t xml:space="preserve">механическое </w:t>
            </w:r>
            <w:r w:rsidR="004509F2">
              <w:t>и (или)</w:t>
            </w:r>
            <w:r w:rsidR="00267FDC" w:rsidRPr="005A5CCE">
              <w:t xml:space="preserve"> ручное </w:t>
            </w:r>
            <w:r w:rsidRPr="005A5CCE">
              <w:t>о</w:t>
            </w:r>
            <w:r w:rsidR="00447328" w:rsidRPr="005A5CCE">
              <w:t>тделение и сортировка восстанавливаемых материалов от неопасных потоков отходов (</w:t>
            </w:r>
            <w:r w:rsidR="00F66948" w:rsidRPr="00F66948">
              <w:t>биоразлагаемы</w:t>
            </w:r>
            <w:r w:rsidR="00F66948">
              <w:t>х</w:t>
            </w:r>
            <w:r w:rsidR="00F66948" w:rsidRPr="00F66948">
              <w:t xml:space="preserve"> отход</w:t>
            </w:r>
            <w:r w:rsidR="00F66948">
              <w:t>ов</w:t>
            </w:r>
            <w:r w:rsidR="00447328" w:rsidRPr="005A5CCE">
              <w:t>)</w:t>
            </w:r>
          </w:p>
        </w:tc>
      </w:tr>
      <w:tr w:rsidR="005A5CCE" w:rsidRPr="005A5CCE" w14:paraId="5FD2F675" w14:textId="77777777" w:rsidTr="006A5862">
        <w:trPr>
          <w:trHeight w:val="20"/>
        </w:trPr>
        <w:tc>
          <w:tcPr>
            <w:tcW w:w="898" w:type="pct"/>
            <w:vMerge/>
          </w:tcPr>
          <w:p w14:paraId="45C44553" w14:textId="77777777" w:rsidR="00CE2514" w:rsidRPr="005A5CCE" w:rsidRDefault="00CE2514" w:rsidP="003254A0"/>
        </w:tc>
        <w:tc>
          <w:tcPr>
            <w:tcW w:w="4102" w:type="pct"/>
          </w:tcPr>
          <w:p w14:paraId="15A46C14" w14:textId="00FD4457" w:rsidR="00CE2514" w:rsidRPr="005A5CCE" w:rsidRDefault="002228A2" w:rsidP="006A5862">
            <w:pPr>
              <w:jc w:val="both"/>
            </w:pPr>
            <w:r w:rsidRPr="005A5CCE">
              <w:t xml:space="preserve">Первичное </w:t>
            </w:r>
            <w:r w:rsidR="00267FDC" w:rsidRPr="005A5CCE">
              <w:t xml:space="preserve">механическое </w:t>
            </w:r>
            <w:r w:rsidR="004509F2">
              <w:t>и (или)</w:t>
            </w:r>
            <w:r w:rsidR="00267FDC" w:rsidRPr="005A5CCE">
              <w:t xml:space="preserve"> ручное </w:t>
            </w:r>
            <w:r w:rsidRPr="005A5CCE">
              <w:t>о</w:t>
            </w:r>
            <w:r w:rsidR="00CE2514" w:rsidRPr="005A5CCE">
              <w:t>тделение и сортировка смешанных регенерируемых материалов (металл</w:t>
            </w:r>
            <w:r w:rsidRPr="005A5CCE">
              <w:t>ов</w:t>
            </w:r>
            <w:r w:rsidR="00CE2514" w:rsidRPr="005A5CCE">
              <w:t>, бумаг</w:t>
            </w:r>
            <w:r w:rsidRPr="005A5CCE">
              <w:t>и</w:t>
            </w:r>
            <w:r w:rsidR="00CE2514" w:rsidRPr="005A5CCE">
              <w:t>, пластмасс</w:t>
            </w:r>
            <w:r w:rsidRPr="005A5CCE">
              <w:t>ы</w:t>
            </w:r>
            <w:r w:rsidR="00CE2514" w:rsidRPr="005A5CCE">
              <w:t>, бан</w:t>
            </w:r>
            <w:r w:rsidRPr="005A5CCE">
              <w:t>ок</w:t>
            </w:r>
            <w:r w:rsidR="00CE2514" w:rsidRPr="005A5CCE">
              <w:t xml:space="preserve"> от напитков)</w:t>
            </w:r>
          </w:p>
        </w:tc>
      </w:tr>
      <w:tr w:rsidR="005A5CCE" w:rsidRPr="005A5CCE" w14:paraId="4C0730DB" w14:textId="77777777" w:rsidTr="006A5862">
        <w:trPr>
          <w:trHeight w:val="20"/>
        </w:trPr>
        <w:tc>
          <w:tcPr>
            <w:tcW w:w="898" w:type="pct"/>
            <w:vMerge/>
          </w:tcPr>
          <w:p w14:paraId="5218B5BB" w14:textId="77777777" w:rsidR="008460D0" w:rsidRPr="005A5CCE" w:rsidRDefault="008460D0" w:rsidP="003254A0"/>
        </w:tc>
        <w:tc>
          <w:tcPr>
            <w:tcW w:w="4102" w:type="pct"/>
          </w:tcPr>
          <w:p w14:paraId="1900BAB3" w14:textId="44663A37" w:rsidR="008460D0" w:rsidRPr="005A5CCE" w:rsidRDefault="008460D0" w:rsidP="006A5862">
            <w:pPr>
              <w:jc w:val="both"/>
            </w:pPr>
            <w:r w:rsidRPr="005A5CCE">
              <w:t xml:space="preserve">Основное механическое </w:t>
            </w:r>
            <w:r w:rsidR="004509F2">
              <w:t>и (или)</w:t>
            </w:r>
            <w:r w:rsidRPr="005A5CCE">
              <w:t xml:space="preserve"> ручное отделение и сортировка отходов с использованием технологического оборудования (ленточного транспортера (конвейера), шредера (дробилки), сепаратора) </w:t>
            </w:r>
          </w:p>
        </w:tc>
      </w:tr>
      <w:tr w:rsidR="005A5CCE" w:rsidRPr="005A5CCE" w14:paraId="16AE573D" w14:textId="77777777" w:rsidTr="006A5862">
        <w:trPr>
          <w:trHeight w:val="20"/>
        </w:trPr>
        <w:tc>
          <w:tcPr>
            <w:tcW w:w="898" w:type="pct"/>
            <w:vMerge/>
          </w:tcPr>
          <w:p w14:paraId="4A29F8F5" w14:textId="77777777" w:rsidR="00447328" w:rsidRPr="005A5CCE" w:rsidRDefault="00447328" w:rsidP="003254A0"/>
        </w:tc>
        <w:tc>
          <w:tcPr>
            <w:tcW w:w="4102" w:type="pct"/>
          </w:tcPr>
          <w:p w14:paraId="4740A95E" w14:textId="23EC770E" w:rsidR="00447328" w:rsidRPr="005A5CCE" w:rsidRDefault="00CE2514" w:rsidP="006A5862">
            <w:pPr>
              <w:jc w:val="both"/>
            </w:pPr>
            <w:r w:rsidRPr="005A5CCE">
              <w:t xml:space="preserve">Отбор и сортировка перемещаемых на сортировочной линии </w:t>
            </w:r>
            <w:r w:rsidR="000541C3" w:rsidRPr="005A5CCE">
              <w:t xml:space="preserve">отдельных </w:t>
            </w:r>
            <w:r w:rsidRPr="005A5CCE">
              <w:t>опасных фракций ТКО</w:t>
            </w:r>
          </w:p>
        </w:tc>
      </w:tr>
      <w:tr w:rsidR="005A5CCE" w:rsidRPr="005A5CCE" w14:paraId="4572F2A0" w14:textId="77777777" w:rsidTr="006A5862">
        <w:trPr>
          <w:trHeight w:val="20"/>
        </w:trPr>
        <w:tc>
          <w:tcPr>
            <w:tcW w:w="898" w:type="pct"/>
            <w:vMerge/>
          </w:tcPr>
          <w:p w14:paraId="39557BB4" w14:textId="77777777" w:rsidR="00F937C5" w:rsidRPr="005A5CCE" w:rsidRDefault="00F937C5" w:rsidP="003254A0"/>
        </w:tc>
        <w:tc>
          <w:tcPr>
            <w:tcW w:w="4102" w:type="pct"/>
          </w:tcPr>
          <w:p w14:paraId="1F77793E" w14:textId="77AFF228" w:rsidR="00F937C5" w:rsidRPr="005A5CCE" w:rsidRDefault="00F937C5" w:rsidP="00786C54">
            <w:pPr>
              <w:jc w:val="both"/>
            </w:pPr>
            <w:r w:rsidRPr="005A5CCE">
              <w:t xml:space="preserve">Перемещение отобранных опасных фракций в специальные контейнеры </w:t>
            </w:r>
            <w:r w:rsidR="00786C54">
              <w:t>без</w:t>
            </w:r>
            <w:r w:rsidRPr="005A5CCE">
              <w:t xml:space="preserve"> смешивания несовместимых материалов</w:t>
            </w:r>
          </w:p>
        </w:tc>
      </w:tr>
      <w:tr w:rsidR="005A5CCE" w:rsidRPr="005A5CCE" w14:paraId="1292329E" w14:textId="77777777" w:rsidTr="006A5862">
        <w:trPr>
          <w:trHeight w:val="20"/>
        </w:trPr>
        <w:tc>
          <w:tcPr>
            <w:tcW w:w="898" w:type="pct"/>
            <w:vMerge/>
          </w:tcPr>
          <w:p w14:paraId="5481B51A" w14:textId="77777777" w:rsidR="00F937C5" w:rsidRPr="005A5CCE" w:rsidRDefault="00F937C5" w:rsidP="003254A0"/>
        </w:tc>
        <w:tc>
          <w:tcPr>
            <w:tcW w:w="4102" w:type="pct"/>
          </w:tcPr>
          <w:p w14:paraId="0F0D76C6" w14:textId="4C93581E" w:rsidR="00F937C5" w:rsidRPr="005A5CCE" w:rsidRDefault="00F937C5" w:rsidP="006A5862">
            <w:pPr>
              <w:jc w:val="both"/>
            </w:pPr>
            <w:r w:rsidRPr="005A5CCE">
              <w:t>Проведение при необходимости работы по первичному обезвреживанию ТКО</w:t>
            </w:r>
          </w:p>
        </w:tc>
      </w:tr>
      <w:tr w:rsidR="005A5CCE" w:rsidRPr="005A5CCE" w14:paraId="07650CF2" w14:textId="77777777" w:rsidTr="006A5862">
        <w:trPr>
          <w:trHeight w:val="20"/>
        </w:trPr>
        <w:tc>
          <w:tcPr>
            <w:tcW w:w="898" w:type="pct"/>
            <w:vMerge/>
          </w:tcPr>
          <w:p w14:paraId="2CF9241A" w14:textId="77777777" w:rsidR="00F937C5" w:rsidRPr="005A5CCE" w:rsidRDefault="00F937C5" w:rsidP="003254A0"/>
        </w:tc>
        <w:tc>
          <w:tcPr>
            <w:tcW w:w="4102" w:type="pct"/>
          </w:tcPr>
          <w:p w14:paraId="6CEAD11C" w14:textId="4BA85C47" w:rsidR="00F937C5" w:rsidRPr="005A5CCE" w:rsidRDefault="00F937C5" w:rsidP="006A5862">
            <w:pPr>
              <w:jc w:val="both"/>
            </w:pPr>
            <w:r w:rsidRPr="005A5CCE">
              <w:t>Перемещение полезных фракций ТКО в сортировочные воронки</w:t>
            </w:r>
          </w:p>
        </w:tc>
      </w:tr>
      <w:tr w:rsidR="005A5CCE" w:rsidRPr="005A5CCE" w14:paraId="1ABB307D" w14:textId="77777777" w:rsidTr="006A5862">
        <w:trPr>
          <w:trHeight w:val="20"/>
        </w:trPr>
        <w:tc>
          <w:tcPr>
            <w:tcW w:w="898" w:type="pct"/>
            <w:vMerge/>
          </w:tcPr>
          <w:p w14:paraId="4AAE5770" w14:textId="77777777" w:rsidR="00F937C5" w:rsidRPr="005A5CCE" w:rsidRDefault="00F937C5" w:rsidP="003254A0"/>
        </w:tc>
        <w:tc>
          <w:tcPr>
            <w:tcW w:w="4102" w:type="pct"/>
          </w:tcPr>
          <w:p w14:paraId="1D5D2E05" w14:textId="64C70EC5" w:rsidR="00F937C5" w:rsidRPr="005A5CCE" w:rsidRDefault="00F937C5" w:rsidP="006A5862">
            <w:pPr>
              <w:jc w:val="both"/>
            </w:pPr>
            <w:r w:rsidRPr="005A5CCE">
              <w:t xml:space="preserve">Подача остаточной массы ТКО к </w:t>
            </w:r>
            <w:r w:rsidR="000541C3" w:rsidRPr="005A5CCE">
              <w:t xml:space="preserve">прессам и </w:t>
            </w:r>
            <w:r w:rsidRPr="005A5CCE">
              <w:t>пресс-компакторам</w:t>
            </w:r>
          </w:p>
        </w:tc>
      </w:tr>
      <w:tr w:rsidR="005A5CCE" w:rsidRPr="005A5CCE" w14:paraId="21A96A03" w14:textId="77777777" w:rsidTr="006A5862">
        <w:trPr>
          <w:trHeight w:val="20"/>
        </w:trPr>
        <w:tc>
          <w:tcPr>
            <w:tcW w:w="898" w:type="pct"/>
            <w:vMerge/>
          </w:tcPr>
          <w:p w14:paraId="4E87749F" w14:textId="77777777" w:rsidR="00F937C5" w:rsidRPr="005A5CCE" w:rsidRDefault="00F937C5" w:rsidP="003254A0"/>
        </w:tc>
        <w:tc>
          <w:tcPr>
            <w:tcW w:w="4102" w:type="pct"/>
          </w:tcPr>
          <w:p w14:paraId="3D91E921" w14:textId="2A9C6411" w:rsidR="00F937C5" w:rsidRPr="005A5CCE" w:rsidRDefault="00F937C5" w:rsidP="006A5862">
            <w:pPr>
              <w:jc w:val="both"/>
            </w:pPr>
            <w:r w:rsidRPr="005A5CC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5A5CCE" w:rsidRPr="005A5CCE" w14:paraId="2DB0FAA6" w14:textId="77777777" w:rsidTr="006A5862">
        <w:trPr>
          <w:trHeight w:val="20"/>
        </w:trPr>
        <w:tc>
          <w:tcPr>
            <w:tcW w:w="898" w:type="pct"/>
            <w:vMerge w:val="restart"/>
          </w:tcPr>
          <w:p w14:paraId="5062CC30" w14:textId="77777777" w:rsidR="00F937C5" w:rsidRPr="005A5CCE" w:rsidRDefault="00F937C5" w:rsidP="003254A0">
            <w:r w:rsidRPr="005A5CCE">
              <w:t>Необходимые умения</w:t>
            </w:r>
          </w:p>
        </w:tc>
        <w:tc>
          <w:tcPr>
            <w:tcW w:w="4102" w:type="pct"/>
          </w:tcPr>
          <w:p w14:paraId="79402AA5" w14:textId="0E73131A" w:rsidR="00F937C5" w:rsidRPr="005A5CCE" w:rsidRDefault="00F937C5" w:rsidP="006A5862">
            <w:pPr>
              <w:jc w:val="both"/>
            </w:pPr>
            <w:r w:rsidRPr="005A5CCE">
              <w:t xml:space="preserve">Соблюдать график производства работ при работе по </w:t>
            </w:r>
            <w:r w:rsidR="006D7EB6" w:rsidRPr="005A5CCE">
              <w:t>сортировке ТКО</w:t>
            </w:r>
          </w:p>
        </w:tc>
      </w:tr>
      <w:tr w:rsidR="005A5CCE" w:rsidRPr="005A5CCE" w14:paraId="3EDE4831" w14:textId="77777777" w:rsidTr="006A5862">
        <w:trPr>
          <w:trHeight w:val="20"/>
        </w:trPr>
        <w:tc>
          <w:tcPr>
            <w:tcW w:w="898" w:type="pct"/>
            <w:vMerge/>
          </w:tcPr>
          <w:p w14:paraId="2D8250A9" w14:textId="77777777" w:rsidR="000541C3" w:rsidRPr="005A5CCE" w:rsidRDefault="000541C3" w:rsidP="003254A0"/>
        </w:tc>
        <w:tc>
          <w:tcPr>
            <w:tcW w:w="4102" w:type="pct"/>
          </w:tcPr>
          <w:p w14:paraId="7B5D2195" w14:textId="6CE74F68" w:rsidR="000541C3" w:rsidRPr="005A5CCE" w:rsidRDefault="000541C3" w:rsidP="00786C54">
            <w:pPr>
              <w:jc w:val="both"/>
            </w:pPr>
            <w:r w:rsidRPr="005A5CCE">
              <w:t>Определять исправность инструментов, средств механизации и индивидуальной защиты</w:t>
            </w:r>
          </w:p>
        </w:tc>
      </w:tr>
      <w:tr w:rsidR="005A5CCE" w:rsidRPr="005A5CCE" w14:paraId="3792A17B" w14:textId="77777777" w:rsidTr="006A5862">
        <w:trPr>
          <w:trHeight w:val="20"/>
        </w:trPr>
        <w:tc>
          <w:tcPr>
            <w:tcW w:w="898" w:type="pct"/>
            <w:vMerge/>
          </w:tcPr>
          <w:p w14:paraId="21066B6A" w14:textId="77777777" w:rsidR="000541C3" w:rsidRPr="005A5CCE" w:rsidRDefault="000541C3" w:rsidP="003254A0"/>
        </w:tc>
        <w:tc>
          <w:tcPr>
            <w:tcW w:w="4102" w:type="pct"/>
          </w:tcPr>
          <w:p w14:paraId="0E539548" w14:textId="5DCEE416" w:rsidR="000541C3" w:rsidRPr="005A5CCE" w:rsidRDefault="000541C3" w:rsidP="006A5862">
            <w:pPr>
              <w:jc w:val="both"/>
            </w:pPr>
            <w:r w:rsidRPr="005A5CCE">
              <w:t>Определять исправность оборудования, защитных ограждений, блокировочных устройств открытых движущихся элементов, а также кнопок аварийного отключения технологического оборудования</w:t>
            </w:r>
          </w:p>
        </w:tc>
      </w:tr>
      <w:tr w:rsidR="005A5CCE" w:rsidRPr="005A5CCE" w14:paraId="1242A901" w14:textId="77777777" w:rsidTr="006A5862">
        <w:trPr>
          <w:trHeight w:val="20"/>
        </w:trPr>
        <w:tc>
          <w:tcPr>
            <w:tcW w:w="898" w:type="pct"/>
            <w:vMerge/>
          </w:tcPr>
          <w:p w14:paraId="23AA27C9" w14:textId="77777777" w:rsidR="000541C3" w:rsidRPr="005A5CCE" w:rsidRDefault="000541C3" w:rsidP="003254A0"/>
        </w:tc>
        <w:tc>
          <w:tcPr>
            <w:tcW w:w="4102" w:type="pct"/>
          </w:tcPr>
          <w:p w14:paraId="51C51EFD" w14:textId="4E9BB23E" w:rsidR="000541C3" w:rsidRPr="005A5CCE" w:rsidRDefault="000541C3" w:rsidP="006A5862">
            <w:pPr>
              <w:jc w:val="both"/>
            </w:pPr>
            <w:r w:rsidRPr="005A5CCE">
              <w:t xml:space="preserve">Отбирать и направлять на калибровку </w:t>
            </w:r>
            <w:r w:rsidR="00167A9E" w:rsidRPr="005A5CCE">
              <w:t>габаритные</w:t>
            </w:r>
            <w:r w:rsidRPr="005A5CCE">
              <w:t xml:space="preserve"> ТКО </w:t>
            </w:r>
          </w:p>
        </w:tc>
      </w:tr>
      <w:tr w:rsidR="005A5CCE" w:rsidRPr="005A5CCE" w14:paraId="747C23BD" w14:textId="77777777" w:rsidTr="006A5862">
        <w:trPr>
          <w:trHeight w:val="20"/>
        </w:trPr>
        <w:tc>
          <w:tcPr>
            <w:tcW w:w="898" w:type="pct"/>
            <w:vMerge/>
          </w:tcPr>
          <w:p w14:paraId="4439D277" w14:textId="77777777" w:rsidR="000541C3" w:rsidRPr="005A5CCE" w:rsidRDefault="000541C3" w:rsidP="003254A0"/>
        </w:tc>
        <w:tc>
          <w:tcPr>
            <w:tcW w:w="4102" w:type="pct"/>
          </w:tcPr>
          <w:p w14:paraId="794C0581" w14:textId="45D83552" w:rsidR="000541C3" w:rsidRPr="005A5CCE" w:rsidRDefault="000541C3" w:rsidP="006A5862">
            <w:pPr>
              <w:jc w:val="both"/>
            </w:pPr>
            <w:r w:rsidRPr="005A5CCE">
              <w:t>Рационально распределять выгружаемые из мусоровозов ТКО для подачи на технологическое оборудование, задействованное в сортировке ТКО</w:t>
            </w:r>
          </w:p>
        </w:tc>
      </w:tr>
      <w:tr w:rsidR="005A5CCE" w:rsidRPr="005A5CCE" w14:paraId="3A6E364F" w14:textId="77777777" w:rsidTr="006A5862">
        <w:trPr>
          <w:trHeight w:val="20"/>
        </w:trPr>
        <w:tc>
          <w:tcPr>
            <w:tcW w:w="898" w:type="pct"/>
            <w:vMerge/>
          </w:tcPr>
          <w:p w14:paraId="798C6BC6" w14:textId="77777777" w:rsidR="000541C3" w:rsidRPr="005A5CCE" w:rsidRDefault="000541C3" w:rsidP="003254A0"/>
        </w:tc>
        <w:tc>
          <w:tcPr>
            <w:tcW w:w="4102" w:type="pct"/>
          </w:tcPr>
          <w:p w14:paraId="1B0F70FC" w14:textId="20272030" w:rsidR="000541C3" w:rsidRPr="005A5CCE" w:rsidRDefault="000541C3" w:rsidP="006A5862">
            <w:pPr>
              <w:jc w:val="both"/>
            </w:pPr>
            <w:r w:rsidRPr="005A5CCE">
              <w:t xml:space="preserve">Визуально определять наличие в потоке ТКО </w:t>
            </w:r>
            <w:r w:rsidRPr="00245CC3">
              <w:t>ресурсно</w:t>
            </w:r>
            <w:r w:rsidR="00245CC3" w:rsidRPr="00245CC3">
              <w:t xml:space="preserve"> </w:t>
            </w:r>
            <w:r w:rsidRPr="00245CC3">
              <w:t>ценных</w:t>
            </w:r>
            <w:r w:rsidRPr="005A5CCE">
              <w:t xml:space="preserve"> и отдельных опасных фракций отходов</w:t>
            </w:r>
          </w:p>
        </w:tc>
      </w:tr>
      <w:tr w:rsidR="005A5CCE" w:rsidRPr="005A5CCE" w14:paraId="1EB25EC0" w14:textId="77777777" w:rsidTr="006A5862">
        <w:trPr>
          <w:trHeight w:val="20"/>
        </w:trPr>
        <w:tc>
          <w:tcPr>
            <w:tcW w:w="898" w:type="pct"/>
            <w:vMerge/>
          </w:tcPr>
          <w:p w14:paraId="263E1ADF" w14:textId="77777777" w:rsidR="000541C3" w:rsidRPr="005A5CCE" w:rsidRDefault="000541C3" w:rsidP="003254A0"/>
        </w:tc>
        <w:tc>
          <w:tcPr>
            <w:tcW w:w="4102" w:type="pct"/>
          </w:tcPr>
          <w:p w14:paraId="3799B49B" w14:textId="2F5FFAC2" w:rsidR="000541C3" w:rsidRPr="005A5CCE" w:rsidRDefault="000541C3" w:rsidP="006A5862">
            <w:pPr>
              <w:jc w:val="both"/>
            </w:pPr>
            <w:r w:rsidRPr="005A5CCE">
              <w:t>Идентифицировать и утилизировать в соответствии с инструкцией по охране труда выявленные опасные отходы</w:t>
            </w:r>
          </w:p>
        </w:tc>
      </w:tr>
      <w:tr w:rsidR="005A5CCE" w:rsidRPr="005A5CCE" w14:paraId="173A0BA0" w14:textId="77777777" w:rsidTr="006A5862">
        <w:trPr>
          <w:trHeight w:val="20"/>
        </w:trPr>
        <w:tc>
          <w:tcPr>
            <w:tcW w:w="898" w:type="pct"/>
            <w:vMerge/>
          </w:tcPr>
          <w:p w14:paraId="0BE099C7" w14:textId="77777777" w:rsidR="000541C3" w:rsidRPr="005A5CCE" w:rsidRDefault="000541C3" w:rsidP="003254A0"/>
        </w:tc>
        <w:tc>
          <w:tcPr>
            <w:tcW w:w="4102" w:type="pct"/>
          </w:tcPr>
          <w:p w14:paraId="42782BED" w14:textId="00DE47B7" w:rsidR="000541C3" w:rsidRPr="005A5CCE" w:rsidRDefault="000541C3" w:rsidP="006A5862">
            <w:pPr>
              <w:jc w:val="both"/>
            </w:pPr>
            <w:r w:rsidRPr="005A5CCE">
              <w:t>Про</w:t>
            </w:r>
            <w:r w:rsidR="00786C54">
              <w:t>из</w:t>
            </w:r>
            <w:r w:rsidRPr="005A5CCE">
              <w:t>водить при необходимости работы по первичному обезвреживанию ТКО</w:t>
            </w:r>
          </w:p>
        </w:tc>
      </w:tr>
      <w:tr w:rsidR="005A5CCE" w:rsidRPr="005A5CCE" w14:paraId="6B290B41" w14:textId="77777777" w:rsidTr="006A5862">
        <w:trPr>
          <w:trHeight w:val="20"/>
        </w:trPr>
        <w:tc>
          <w:tcPr>
            <w:tcW w:w="898" w:type="pct"/>
            <w:vMerge/>
          </w:tcPr>
          <w:p w14:paraId="4CC99418" w14:textId="77777777" w:rsidR="000541C3" w:rsidRPr="005A5CCE" w:rsidRDefault="000541C3" w:rsidP="003254A0"/>
        </w:tc>
        <w:tc>
          <w:tcPr>
            <w:tcW w:w="4102" w:type="pct"/>
          </w:tcPr>
          <w:p w14:paraId="6C434132" w14:textId="1937D0EA" w:rsidR="000541C3" w:rsidRPr="005A5CCE" w:rsidRDefault="000541C3" w:rsidP="006A5862">
            <w:pPr>
              <w:jc w:val="both"/>
            </w:pPr>
            <w:r w:rsidRPr="005A5CCE">
              <w:t>Применять средства механизации при загрузке ТКО на технологическое оборудование</w:t>
            </w:r>
            <w:r w:rsidR="00E00C68" w:rsidRPr="005A5CCE">
              <w:t>, задействованное в сортировке ТКО</w:t>
            </w:r>
          </w:p>
        </w:tc>
      </w:tr>
      <w:tr w:rsidR="005A5CCE" w:rsidRPr="005A5CCE" w14:paraId="3CC1B8B6" w14:textId="77777777" w:rsidTr="006A5862">
        <w:trPr>
          <w:trHeight w:val="20"/>
        </w:trPr>
        <w:tc>
          <w:tcPr>
            <w:tcW w:w="898" w:type="pct"/>
            <w:vMerge/>
          </w:tcPr>
          <w:p w14:paraId="20A1B2A1" w14:textId="77777777" w:rsidR="000541C3" w:rsidRPr="005A5CCE" w:rsidRDefault="000541C3" w:rsidP="003254A0"/>
        </w:tc>
        <w:tc>
          <w:tcPr>
            <w:tcW w:w="4102" w:type="pct"/>
          </w:tcPr>
          <w:p w14:paraId="764E8142" w14:textId="326C7FA7" w:rsidR="000541C3" w:rsidRPr="005A5CCE" w:rsidRDefault="000541C3" w:rsidP="006A5862">
            <w:pPr>
              <w:jc w:val="both"/>
            </w:pPr>
            <w:r w:rsidRPr="005A5CCE">
              <w:t xml:space="preserve">Равномерно подавать ТКО </w:t>
            </w:r>
            <w:r w:rsidR="00E00C68" w:rsidRPr="005A5CCE">
              <w:t xml:space="preserve">на технологическое оборудование, задействованное в сортировке ТКО </w:t>
            </w:r>
          </w:p>
        </w:tc>
      </w:tr>
      <w:tr w:rsidR="005A5CCE" w:rsidRPr="005A5CCE" w14:paraId="372528A8" w14:textId="77777777" w:rsidTr="006A5862">
        <w:trPr>
          <w:trHeight w:val="20"/>
        </w:trPr>
        <w:tc>
          <w:tcPr>
            <w:tcW w:w="898" w:type="pct"/>
            <w:vMerge/>
          </w:tcPr>
          <w:p w14:paraId="74B09562" w14:textId="77777777" w:rsidR="000541C3" w:rsidRPr="005A5CCE" w:rsidRDefault="000541C3" w:rsidP="003254A0"/>
        </w:tc>
        <w:tc>
          <w:tcPr>
            <w:tcW w:w="4102" w:type="pct"/>
          </w:tcPr>
          <w:p w14:paraId="355FCC16" w14:textId="5E7C661D" w:rsidR="000541C3" w:rsidRPr="005A5CCE" w:rsidRDefault="000541C3" w:rsidP="006A5862">
            <w:pPr>
              <w:jc w:val="both"/>
            </w:pPr>
            <w:r w:rsidRPr="005A5CCE">
              <w:t>Перемещать остаточную массу отходов к пресс-компакторам</w:t>
            </w:r>
          </w:p>
        </w:tc>
      </w:tr>
      <w:tr w:rsidR="005A5CCE" w:rsidRPr="005A5CCE" w14:paraId="02F0D758" w14:textId="77777777" w:rsidTr="006A5862">
        <w:trPr>
          <w:trHeight w:val="20"/>
        </w:trPr>
        <w:tc>
          <w:tcPr>
            <w:tcW w:w="898" w:type="pct"/>
            <w:vMerge/>
          </w:tcPr>
          <w:p w14:paraId="61E133DF" w14:textId="77777777" w:rsidR="000541C3" w:rsidRPr="005A5CCE" w:rsidRDefault="000541C3" w:rsidP="003254A0"/>
        </w:tc>
        <w:tc>
          <w:tcPr>
            <w:tcW w:w="4102" w:type="pct"/>
          </w:tcPr>
          <w:p w14:paraId="178FCE7A" w14:textId="6A164B4F" w:rsidR="000541C3" w:rsidRPr="005A5CCE" w:rsidRDefault="000541C3" w:rsidP="006A5862">
            <w:pPr>
              <w:jc w:val="both"/>
            </w:pPr>
            <w:r w:rsidRPr="005A5CCE">
              <w:t>Оказывать первую помощь пострадавшему при несчастном случае</w:t>
            </w:r>
          </w:p>
        </w:tc>
      </w:tr>
      <w:tr w:rsidR="005A5CCE" w:rsidRPr="005A5CCE" w14:paraId="77FBFA97" w14:textId="77777777" w:rsidTr="006A5862">
        <w:trPr>
          <w:trHeight w:val="20"/>
        </w:trPr>
        <w:tc>
          <w:tcPr>
            <w:tcW w:w="898" w:type="pct"/>
            <w:vMerge w:val="restart"/>
          </w:tcPr>
          <w:p w14:paraId="6C820735" w14:textId="77777777" w:rsidR="001F2144" w:rsidRPr="005A5CCE" w:rsidRDefault="001F2144" w:rsidP="003254A0">
            <w:r w:rsidRPr="005A5CCE">
              <w:t>Необходимые знания</w:t>
            </w:r>
          </w:p>
        </w:tc>
        <w:tc>
          <w:tcPr>
            <w:tcW w:w="4102" w:type="pct"/>
          </w:tcPr>
          <w:p w14:paraId="535B7DF5" w14:textId="33A26115" w:rsidR="001F2144" w:rsidRPr="005A5CCE" w:rsidRDefault="001F2144" w:rsidP="006A5862">
            <w:pPr>
              <w:jc w:val="both"/>
            </w:pPr>
            <w:r w:rsidRPr="005A5CCE">
              <w:t>Морфологический состав (фракции) ТКО</w:t>
            </w:r>
          </w:p>
        </w:tc>
      </w:tr>
      <w:tr w:rsidR="005A5CCE" w:rsidRPr="005A5CCE" w14:paraId="374CFED9" w14:textId="77777777" w:rsidTr="006A5862">
        <w:trPr>
          <w:trHeight w:val="20"/>
        </w:trPr>
        <w:tc>
          <w:tcPr>
            <w:tcW w:w="898" w:type="pct"/>
            <w:vMerge/>
          </w:tcPr>
          <w:p w14:paraId="18C963DA" w14:textId="77777777" w:rsidR="000541C3" w:rsidRPr="005A5CCE" w:rsidRDefault="000541C3" w:rsidP="003254A0"/>
        </w:tc>
        <w:tc>
          <w:tcPr>
            <w:tcW w:w="4102" w:type="pct"/>
          </w:tcPr>
          <w:p w14:paraId="01085261" w14:textId="2D9A9E56" w:rsidR="000541C3" w:rsidRPr="005A5CCE" w:rsidRDefault="000541C3" w:rsidP="00786C54">
            <w:pPr>
              <w:jc w:val="both"/>
            </w:pPr>
            <w:r w:rsidRPr="005A5CCE">
              <w:t xml:space="preserve">Правила пользования </w:t>
            </w:r>
            <w:r w:rsidR="00E00C68" w:rsidRPr="005A5CCE">
              <w:t>технологическим оборудованием, задействованн</w:t>
            </w:r>
            <w:r w:rsidR="00786C54">
              <w:t>ы</w:t>
            </w:r>
            <w:r w:rsidR="00E00C68" w:rsidRPr="005A5CCE">
              <w:t>м в сортировке ТКО</w:t>
            </w:r>
          </w:p>
        </w:tc>
      </w:tr>
      <w:tr w:rsidR="005A5CCE" w:rsidRPr="005A5CCE" w14:paraId="5C2D3C18" w14:textId="77777777" w:rsidTr="006A5862">
        <w:trPr>
          <w:trHeight w:val="20"/>
        </w:trPr>
        <w:tc>
          <w:tcPr>
            <w:tcW w:w="898" w:type="pct"/>
            <w:vMerge/>
          </w:tcPr>
          <w:p w14:paraId="1FD999BC" w14:textId="77777777" w:rsidR="000541C3" w:rsidRPr="005A5CCE" w:rsidRDefault="000541C3" w:rsidP="003254A0"/>
        </w:tc>
        <w:tc>
          <w:tcPr>
            <w:tcW w:w="4102" w:type="pct"/>
          </w:tcPr>
          <w:p w14:paraId="79EB8A80" w14:textId="68D67F75" w:rsidR="000541C3" w:rsidRPr="005A5CCE" w:rsidRDefault="000541C3" w:rsidP="006A5862">
            <w:pPr>
              <w:jc w:val="both"/>
            </w:pPr>
            <w:r w:rsidRPr="005A5CCE">
              <w:t xml:space="preserve">Принципы работы </w:t>
            </w:r>
            <w:r w:rsidR="00E00C68" w:rsidRPr="005A5CCE">
              <w:t>технологического оборудования, задействованного в сортировке ТКО</w:t>
            </w:r>
          </w:p>
        </w:tc>
      </w:tr>
      <w:tr w:rsidR="005A5CCE" w:rsidRPr="005A5CCE" w14:paraId="26A721E8" w14:textId="77777777" w:rsidTr="006A5862">
        <w:trPr>
          <w:trHeight w:val="20"/>
        </w:trPr>
        <w:tc>
          <w:tcPr>
            <w:tcW w:w="898" w:type="pct"/>
            <w:vMerge/>
          </w:tcPr>
          <w:p w14:paraId="53916CD4" w14:textId="77777777" w:rsidR="000541C3" w:rsidRPr="005A5CCE" w:rsidRDefault="000541C3" w:rsidP="003254A0"/>
        </w:tc>
        <w:tc>
          <w:tcPr>
            <w:tcW w:w="4102" w:type="pct"/>
          </w:tcPr>
          <w:p w14:paraId="0D08D384" w14:textId="1A4D67C8" w:rsidR="000541C3" w:rsidRPr="005A5CCE" w:rsidRDefault="000541C3" w:rsidP="00786C54">
            <w:pPr>
              <w:jc w:val="both"/>
            </w:pPr>
            <w:r w:rsidRPr="005A5CCE">
              <w:t>Требования к различным фракциям ТКО, определяющ</w:t>
            </w:r>
            <w:r w:rsidR="00786C54">
              <w:t>ие</w:t>
            </w:r>
            <w:r w:rsidRPr="005A5CCE">
              <w:t xml:space="preserve"> их пригодность для вторичного использования</w:t>
            </w:r>
          </w:p>
        </w:tc>
      </w:tr>
      <w:tr w:rsidR="005A5CCE" w:rsidRPr="005A5CCE" w14:paraId="00B5738A" w14:textId="77777777" w:rsidTr="006A5862">
        <w:trPr>
          <w:trHeight w:val="20"/>
        </w:trPr>
        <w:tc>
          <w:tcPr>
            <w:tcW w:w="898" w:type="pct"/>
            <w:vMerge/>
          </w:tcPr>
          <w:p w14:paraId="720D9112" w14:textId="77777777" w:rsidR="00E00C68" w:rsidRPr="005A5CCE" w:rsidRDefault="00E00C68" w:rsidP="003254A0"/>
        </w:tc>
        <w:tc>
          <w:tcPr>
            <w:tcW w:w="4102" w:type="pct"/>
          </w:tcPr>
          <w:p w14:paraId="0D8349DE" w14:textId="6A9648C4" w:rsidR="00E00C68" w:rsidRPr="005A5CCE" w:rsidRDefault="00E00C68" w:rsidP="006A5862">
            <w:pPr>
              <w:jc w:val="both"/>
            </w:pPr>
            <w:r w:rsidRPr="005A5CCE">
              <w:t>Отличительные внешние признаки наиболее распространенных ресурсно</w:t>
            </w:r>
            <w:r w:rsidR="00245CC3">
              <w:t xml:space="preserve"> </w:t>
            </w:r>
            <w:r w:rsidRPr="005A5CCE">
              <w:t>ценных фракций</w:t>
            </w:r>
          </w:p>
        </w:tc>
      </w:tr>
      <w:tr w:rsidR="005A5CCE" w:rsidRPr="005A5CCE" w14:paraId="2101336C" w14:textId="77777777" w:rsidTr="006A5862">
        <w:trPr>
          <w:trHeight w:val="20"/>
        </w:trPr>
        <w:tc>
          <w:tcPr>
            <w:tcW w:w="898" w:type="pct"/>
            <w:vMerge/>
          </w:tcPr>
          <w:p w14:paraId="17C06086" w14:textId="77777777" w:rsidR="00E00C68" w:rsidRPr="005A5CCE" w:rsidRDefault="00E00C68" w:rsidP="003254A0"/>
        </w:tc>
        <w:tc>
          <w:tcPr>
            <w:tcW w:w="4102" w:type="pct"/>
          </w:tcPr>
          <w:p w14:paraId="4A43AAED" w14:textId="570C3D6F" w:rsidR="00E00C68" w:rsidRPr="005A5CCE" w:rsidRDefault="00E00C68" w:rsidP="006A5862">
            <w:pPr>
              <w:jc w:val="both"/>
            </w:pPr>
            <w:r w:rsidRPr="005A5CCE">
              <w:t>Отличительные внешние признаки наиболее распространенных опасных фракций</w:t>
            </w:r>
          </w:p>
        </w:tc>
      </w:tr>
      <w:tr w:rsidR="005A5CCE" w:rsidRPr="005A5CCE" w14:paraId="67FE7067" w14:textId="77777777" w:rsidTr="006A5862">
        <w:trPr>
          <w:trHeight w:val="20"/>
        </w:trPr>
        <w:tc>
          <w:tcPr>
            <w:tcW w:w="898" w:type="pct"/>
            <w:vMerge/>
          </w:tcPr>
          <w:p w14:paraId="00A543CC" w14:textId="77777777" w:rsidR="00E00C68" w:rsidRPr="005A5CCE" w:rsidRDefault="00E00C68" w:rsidP="003254A0"/>
        </w:tc>
        <w:tc>
          <w:tcPr>
            <w:tcW w:w="4102" w:type="pct"/>
          </w:tcPr>
          <w:p w14:paraId="5F26A114" w14:textId="0AD7EDF7" w:rsidR="00E00C68" w:rsidRPr="005A5CCE" w:rsidRDefault="00E00C68" w:rsidP="006A5862">
            <w:pPr>
              <w:jc w:val="both"/>
            </w:pPr>
            <w:r w:rsidRPr="005A5CCE">
              <w:t>Характеристика взрывоопасных предметов и правила обращения с ними</w:t>
            </w:r>
          </w:p>
        </w:tc>
      </w:tr>
      <w:tr w:rsidR="005A5CCE" w:rsidRPr="005A5CCE" w14:paraId="3B624292" w14:textId="77777777" w:rsidTr="006A5862">
        <w:trPr>
          <w:trHeight w:val="20"/>
        </w:trPr>
        <w:tc>
          <w:tcPr>
            <w:tcW w:w="898" w:type="pct"/>
            <w:vMerge/>
          </w:tcPr>
          <w:p w14:paraId="272B198E" w14:textId="77777777" w:rsidR="00E00C68" w:rsidRPr="005A5CCE" w:rsidRDefault="00E00C68" w:rsidP="003254A0"/>
        </w:tc>
        <w:tc>
          <w:tcPr>
            <w:tcW w:w="4102" w:type="pct"/>
          </w:tcPr>
          <w:p w14:paraId="3B8012E9" w14:textId="74C89B10" w:rsidR="00E00C68" w:rsidRPr="005A5CCE" w:rsidRDefault="00E00C68" w:rsidP="00786C54">
            <w:pPr>
              <w:jc w:val="both"/>
            </w:pPr>
            <w:r w:rsidRPr="005A5CCE">
              <w:t xml:space="preserve">Общие рекомендации по несовместимым категориям материалов опасных </w:t>
            </w:r>
            <w:r w:rsidR="00786C54">
              <w:t>ТКО</w:t>
            </w:r>
          </w:p>
        </w:tc>
      </w:tr>
      <w:tr w:rsidR="005A5CCE" w:rsidRPr="005A5CCE" w14:paraId="2F5B3303" w14:textId="77777777" w:rsidTr="006A5862">
        <w:trPr>
          <w:trHeight w:val="20"/>
        </w:trPr>
        <w:tc>
          <w:tcPr>
            <w:tcW w:w="898" w:type="pct"/>
            <w:vMerge/>
          </w:tcPr>
          <w:p w14:paraId="5B77519C" w14:textId="77777777" w:rsidR="00E00C68" w:rsidRPr="005A5CCE" w:rsidRDefault="00E00C68" w:rsidP="003254A0"/>
        </w:tc>
        <w:tc>
          <w:tcPr>
            <w:tcW w:w="4102" w:type="pct"/>
          </w:tcPr>
          <w:p w14:paraId="0B82AE08" w14:textId="1E8709A1" w:rsidR="00E00C68" w:rsidRPr="005A5CCE" w:rsidRDefault="00E00C68" w:rsidP="006A5862">
            <w:pPr>
              <w:jc w:val="both"/>
            </w:pPr>
            <w:r w:rsidRPr="005A5CC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6A5862" w:rsidRPr="005A5CCE" w14:paraId="296C119B" w14:textId="77777777" w:rsidTr="006A5862">
        <w:trPr>
          <w:trHeight w:val="20"/>
        </w:trPr>
        <w:tc>
          <w:tcPr>
            <w:tcW w:w="898" w:type="pct"/>
          </w:tcPr>
          <w:p w14:paraId="6D06A709" w14:textId="77777777" w:rsidR="00E00C68" w:rsidRPr="005A5CCE" w:rsidRDefault="00E00C68" w:rsidP="003254A0">
            <w:r w:rsidRPr="005A5CCE">
              <w:t>Другие характеристики</w:t>
            </w:r>
          </w:p>
        </w:tc>
        <w:tc>
          <w:tcPr>
            <w:tcW w:w="4102" w:type="pct"/>
          </w:tcPr>
          <w:p w14:paraId="3342EC32" w14:textId="77777777" w:rsidR="00E00C68" w:rsidRPr="005A5CCE" w:rsidRDefault="00E00C68" w:rsidP="006A5862">
            <w:pPr>
              <w:jc w:val="both"/>
            </w:pPr>
            <w:r w:rsidRPr="005A5CCE">
              <w:t>-</w:t>
            </w:r>
          </w:p>
        </w:tc>
      </w:tr>
    </w:tbl>
    <w:p w14:paraId="31EC402D" w14:textId="77777777" w:rsidR="00CA6A14" w:rsidRPr="005A5CCE" w:rsidRDefault="00CA6A14" w:rsidP="003254A0"/>
    <w:p w14:paraId="4F66C228" w14:textId="77777777" w:rsidR="00CA6A14" w:rsidRPr="005A5CCE" w:rsidRDefault="00741425" w:rsidP="005E72C1">
      <w:pPr>
        <w:pStyle w:val="2"/>
      </w:pPr>
      <w:bookmarkStart w:id="23" w:name="_Toc191407860"/>
      <w:bookmarkStart w:id="24" w:name="sub_32"/>
      <w:r w:rsidRPr="005A5CCE">
        <w:t>3.2. Обобщенная трудовая функция</w:t>
      </w:r>
      <w:bookmarkEnd w:id="23"/>
    </w:p>
    <w:bookmarkEnd w:id="24"/>
    <w:p w14:paraId="34336122" w14:textId="77777777" w:rsidR="00CA6A14" w:rsidRPr="005A5CCE" w:rsidRDefault="00CA6A14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5683"/>
        <w:gridCol w:w="552"/>
        <w:gridCol w:w="519"/>
        <w:gridCol w:w="1447"/>
        <w:gridCol w:w="512"/>
      </w:tblGrid>
      <w:tr w:rsidR="006A5862" w:rsidRPr="005A5CCE" w14:paraId="2221520D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221EB5" w14:textId="6B1445D8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00D8EC" w14:textId="51ED2953" w:rsidR="00CA6A14" w:rsidRPr="005A5CCE" w:rsidRDefault="00746010" w:rsidP="003254A0">
            <w:r w:rsidRPr="005A5CCE">
              <w:rPr>
                <w:rFonts w:ascii="Times New Roman" w:hAnsi="Times New Roman" w:cs="Times New Roman"/>
              </w:rPr>
              <w:t>Выполнение сопутствующих работ при сортировке ТКО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8EC766" w14:textId="70DEE715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8482F2" w14:textId="3C1DFB00" w:rsidR="00CA6A14" w:rsidRPr="00F96385" w:rsidRDefault="00F96385" w:rsidP="006A5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A07786" w14:textId="50EED81F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1621F4" w14:textId="778EA2A7" w:rsidR="00CA6A14" w:rsidRPr="005A5CCE" w:rsidRDefault="005462D7" w:rsidP="006A5862">
            <w:pPr>
              <w:jc w:val="center"/>
            </w:pPr>
            <w:r w:rsidRPr="005A5CCE">
              <w:t>3</w:t>
            </w:r>
          </w:p>
        </w:tc>
      </w:tr>
    </w:tbl>
    <w:p w14:paraId="04C1ACAA" w14:textId="77777777" w:rsidR="00CA6A14" w:rsidRPr="005A5CCE" w:rsidRDefault="00CA6A1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3FC764DE" w14:textId="77777777" w:rsidTr="006A5862">
        <w:trPr>
          <w:trHeight w:val="20"/>
        </w:trPr>
        <w:tc>
          <w:tcPr>
            <w:tcW w:w="902" w:type="pct"/>
          </w:tcPr>
          <w:p w14:paraId="15099B99" w14:textId="320D458B" w:rsidR="00CA6A14" w:rsidRPr="005A5CCE" w:rsidRDefault="008C5B4C" w:rsidP="003254A0">
            <w:r>
              <w:t>Возможные наименования должностей, профессий рабочих</w:t>
            </w:r>
          </w:p>
        </w:tc>
        <w:tc>
          <w:tcPr>
            <w:tcW w:w="4098" w:type="pct"/>
            <w:shd w:val="clear" w:color="auto" w:fill="auto"/>
          </w:tcPr>
          <w:p w14:paraId="061070E3" w14:textId="4A918193" w:rsidR="00327ECD" w:rsidRPr="005A5CCE" w:rsidRDefault="006117AC" w:rsidP="00CF5BF2">
            <w:r w:rsidRPr="005A5CCE">
              <w:t xml:space="preserve">Оператор оборудования по сортировке </w:t>
            </w:r>
            <w:r w:rsidR="00CF5BF2" w:rsidRPr="005A5CCE">
              <w:t>твердых коммунальных отходов</w:t>
            </w:r>
          </w:p>
        </w:tc>
      </w:tr>
    </w:tbl>
    <w:p w14:paraId="61C1C386" w14:textId="77777777" w:rsidR="005E72C1" w:rsidRDefault="005E72C1"/>
    <w:p w14:paraId="7DA14A9C" w14:textId="79DC2EEA" w:rsidR="008C5B4C" w:rsidRDefault="008C5B4C">
      <w:r w:rsidRPr="008C5B4C">
        <w:t>Пути достижения квалификации</w:t>
      </w:r>
    </w:p>
    <w:p w14:paraId="2CF56835" w14:textId="77777777" w:rsidR="008C5B4C" w:rsidRDefault="008C5B4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40A23886" w14:textId="77777777" w:rsidTr="006A5862">
        <w:trPr>
          <w:trHeight w:val="20"/>
        </w:trPr>
        <w:tc>
          <w:tcPr>
            <w:tcW w:w="902" w:type="pct"/>
          </w:tcPr>
          <w:p w14:paraId="4EB0B2FE" w14:textId="401494B5" w:rsidR="00CA6A14" w:rsidRPr="005A5CCE" w:rsidRDefault="008C5B4C" w:rsidP="006A5862">
            <w:r>
              <w:t>Образование и обучение</w:t>
            </w:r>
          </w:p>
        </w:tc>
        <w:tc>
          <w:tcPr>
            <w:tcW w:w="4098" w:type="pct"/>
          </w:tcPr>
          <w:p w14:paraId="17B973F5" w14:textId="4F043A32" w:rsidR="004C774D" w:rsidRPr="005A5CCE" w:rsidRDefault="00CF5BF2" w:rsidP="006A5862">
            <w:r w:rsidRPr="005A5CCE">
              <w:rPr>
                <w:rFonts w:ascii="Times New Roman" w:hAnsi="Times New Roman" w:cs="Times New Roman"/>
              </w:rPr>
              <w:t>Профессиональное обучение –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A5CCE" w:rsidRPr="005A5CCE" w14:paraId="1266BE11" w14:textId="77777777" w:rsidTr="006A5862">
        <w:trPr>
          <w:trHeight w:val="20"/>
        </w:trPr>
        <w:tc>
          <w:tcPr>
            <w:tcW w:w="902" w:type="pct"/>
          </w:tcPr>
          <w:p w14:paraId="2A5F4133" w14:textId="75AC6D9D" w:rsidR="00CA6A14" w:rsidRPr="005A5CCE" w:rsidRDefault="008C5B4C" w:rsidP="006A5862">
            <w:r>
              <w:t>Опыт практической работы</w:t>
            </w:r>
          </w:p>
        </w:tc>
        <w:tc>
          <w:tcPr>
            <w:tcW w:w="4098" w:type="pct"/>
          </w:tcPr>
          <w:p w14:paraId="2355172C" w14:textId="2A8A8917" w:rsidR="00CA6A14" w:rsidRPr="005A5CCE" w:rsidRDefault="004A326E" w:rsidP="006A5862">
            <w:r w:rsidRPr="005A5CCE">
              <w:t>-</w:t>
            </w:r>
          </w:p>
        </w:tc>
      </w:tr>
    </w:tbl>
    <w:p w14:paraId="5DAB95DD" w14:textId="77777777" w:rsidR="008C5B4C" w:rsidRDefault="008C5B4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34C4B045" w14:textId="77777777" w:rsidTr="006A5862">
        <w:trPr>
          <w:trHeight w:val="20"/>
        </w:trPr>
        <w:tc>
          <w:tcPr>
            <w:tcW w:w="902" w:type="pct"/>
          </w:tcPr>
          <w:p w14:paraId="0A9645CE" w14:textId="77777777" w:rsidR="00CA6A14" w:rsidRPr="005A5CCE" w:rsidRDefault="00741425" w:rsidP="006A5862">
            <w:r w:rsidRPr="005A5CCE">
              <w:t>Особые условия допуска к работе</w:t>
            </w:r>
          </w:p>
        </w:tc>
        <w:tc>
          <w:tcPr>
            <w:tcW w:w="4098" w:type="pct"/>
          </w:tcPr>
          <w:p w14:paraId="4200A915" w14:textId="11B044B2" w:rsidR="00CA6A14" w:rsidRPr="005A5CCE" w:rsidRDefault="00786C54" w:rsidP="006A5862">
            <w:r w:rsidRPr="003829B4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C6DA39F" w14:textId="77777777" w:rsidR="004A326E" w:rsidRPr="005A5CCE" w:rsidRDefault="004A326E" w:rsidP="006A5862">
            <w:r w:rsidRPr="005A5CCE">
              <w:t>Иммунизация в соответствии с национальным календарем</w:t>
            </w:r>
          </w:p>
          <w:p w14:paraId="33A621D2" w14:textId="335B2123" w:rsidR="004A326E" w:rsidRPr="005A5CCE" w:rsidRDefault="004A326E" w:rsidP="006A5862">
            <w:r w:rsidRPr="005A5CCE">
              <w:t>профилактических прививок</w:t>
            </w:r>
          </w:p>
          <w:p w14:paraId="2E635BC7" w14:textId="47E70EF1" w:rsidR="00CA6A14" w:rsidRPr="005A5CCE" w:rsidRDefault="00786C54" w:rsidP="00786C54">
            <w:r>
              <w:t>Лица н</w:t>
            </w:r>
            <w:r w:rsidR="00741425" w:rsidRPr="005A5CCE">
              <w:t>е моложе 18 лет</w:t>
            </w:r>
          </w:p>
        </w:tc>
      </w:tr>
      <w:tr w:rsidR="005E72C1" w:rsidRPr="005A5CCE" w14:paraId="070405DE" w14:textId="77777777" w:rsidTr="006A5862">
        <w:trPr>
          <w:trHeight w:val="20"/>
        </w:trPr>
        <w:tc>
          <w:tcPr>
            <w:tcW w:w="902" w:type="pct"/>
          </w:tcPr>
          <w:p w14:paraId="78AB0BC6" w14:textId="77777777" w:rsidR="00CA6A14" w:rsidRPr="005A5CCE" w:rsidRDefault="00741425" w:rsidP="006A5862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54EF9A6C" w14:textId="1AA12C9C" w:rsidR="00CA6A14" w:rsidRPr="005A5CCE" w:rsidRDefault="000F731B" w:rsidP="006A5862">
            <w:r w:rsidRPr="005A5CCE">
              <w:t>Рекомендованы программы повышения квалификации не реже одного раза в три года</w:t>
            </w:r>
          </w:p>
        </w:tc>
      </w:tr>
    </w:tbl>
    <w:p w14:paraId="4061C6F4" w14:textId="77777777" w:rsidR="00CA6A14" w:rsidRPr="005A5CCE" w:rsidRDefault="00CA6A14" w:rsidP="003254A0"/>
    <w:p w14:paraId="021A460D" w14:textId="3E8DCAF8" w:rsidR="00CA6A14" w:rsidRPr="005A5CCE" w:rsidRDefault="008C5B4C" w:rsidP="003254A0">
      <w:r>
        <w:t>Справочная информация</w:t>
      </w:r>
    </w:p>
    <w:p w14:paraId="44FE182B" w14:textId="77777777" w:rsidR="00CA6A14" w:rsidRPr="005A5CCE" w:rsidRDefault="00CA6A1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991"/>
        <w:gridCol w:w="7364"/>
      </w:tblGrid>
      <w:tr w:rsidR="005A5CCE" w:rsidRPr="005A5CCE" w14:paraId="3380E453" w14:textId="77777777" w:rsidTr="006A5862">
        <w:trPr>
          <w:trHeight w:val="20"/>
        </w:trPr>
        <w:tc>
          <w:tcPr>
            <w:tcW w:w="902" w:type="pct"/>
            <w:vAlign w:val="center"/>
          </w:tcPr>
          <w:p w14:paraId="62F21358" w14:textId="77777777" w:rsidR="00CA6A14" w:rsidRPr="005A5CCE" w:rsidRDefault="00741425" w:rsidP="006A5862">
            <w:pPr>
              <w:jc w:val="center"/>
            </w:pPr>
            <w:r w:rsidRPr="005A5CCE">
              <w:t>Наименование документа</w:t>
            </w:r>
          </w:p>
        </w:tc>
        <w:tc>
          <w:tcPr>
            <w:tcW w:w="486" w:type="pct"/>
            <w:vAlign w:val="center"/>
          </w:tcPr>
          <w:p w14:paraId="7BDD131F" w14:textId="77777777" w:rsidR="00CA6A14" w:rsidRPr="005A5CCE" w:rsidRDefault="00741425" w:rsidP="006A5862">
            <w:pPr>
              <w:jc w:val="center"/>
            </w:pPr>
            <w:r w:rsidRPr="005A5CCE">
              <w:t>Код</w:t>
            </w:r>
          </w:p>
        </w:tc>
        <w:tc>
          <w:tcPr>
            <w:tcW w:w="3612" w:type="pct"/>
            <w:vAlign w:val="center"/>
          </w:tcPr>
          <w:p w14:paraId="6B338BA3" w14:textId="776A696F" w:rsidR="00CA6A14" w:rsidRPr="005A5CCE" w:rsidRDefault="008C5B4C" w:rsidP="006A5862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A5862" w:rsidRPr="005A5CCE" w14:paraId="74CB07A4" w14:textId="77777777" w:rsidTr="006A5862">
        <w:trPr>
          <w:trHeight w:val="20"/>
        </w:trPr>
        <w:tc>
          <w:tcPr>
            <w:tcW w:w="902" w:type="pct"/>
            <w:shd w:val="clear" w:color="auto" w:fill="auto"/>
          </w:tcPr>
          <w:p w14:paraId="5C7484B7" w14:textId="20CB2EE8" w:rsidR="00CC1011" w:rsidRPr="005A5CCE" w:rsidRDefault="00CC1011" w:rsidP="006A5862">
            <w:r w:rsidRPr="005A5CCE">
              <w:lastRenderedPageBreak/>
              <w:t>ОКЗ</w:t>
            </w:r>
          </w:p>
        </w:tc>
        <w:tc>
          <w:tcPr>
            <w:tcW w:w="486" w:type="pct"/>
            <w:shd w:val="clear" w:color="auto" w:fill="auto"/>
          </w:tcPr>
          <w:p w14:paraId="7D145584" w14:textId="28D1AFD6" w:rsidR="00CC1011" w:rsidRPr="005A5CCE" w:rsidRDefault="00CC1011" w:rsidP="006A5862">
            <w:r w:rsidRPr="005A5CCE">
              <w:t>3132</w:t>
            </w:r>
          </w:p>
        </w:tc>
        <w:tc>
          <w:tcPr>
            <w:tcW w:w="3612" w:type="pct"/>
            <w:shd w:val="clear" w:color="auto" w:fill="auto"/>
          </w:tcPr>
          <w:p w14:paraId="10219E85" w14:textId="11C17C78" w:rsidR="00CC1011" w:rsidRPr="005A5CCE" w:rsidRDefault="00CC1011" w:rsidP="006A5862">
            <w:r w:rsidRPr="005A5CCE">
              <w:t>Операторы мусоросжигательных печей, очистных сооружений и аналогичного оборудования</w:t>
            </w:r>
          </w:p>
        </w:tc>
      </w:tr>
    </w:tbl>
    <w:p w14:paraId="16BD74EE" w14:textId="77777777" w:rsidR="00CA6A14" w:rsidRPr="005A5CCE" w:rsidRDefault="00CA6A14" w:rsidP="003254A0"/>
    <w:p w14:paraId="7D3B8E85" w14:textId="77777777" w:rsidR="00CA6A14" w:rsidRPr="005E72C1" w:rsidRDefault="00741425" w:rsidP="003254A0">
      <w:pPr>
        <w:rPr>
          <w:b/>
          <w:bCs/>
        </w:rPr>
      </w:pPr>
      <w:bookmarkStart w:id="25" w:name="sub_321"/>
      <w:r w:rsidRPr="005E72C1">
        <w:rPr>
          <w:b/>
          <w:bCs/>
        </w:rPr>
        <w:t>3.2.1. Трудовая функция</w:t>
      </w:r>
    </w:p>
    <w:bookmarkEnd w:id="25"/>
    <w:p w14:paraId="70D79021" w14:textId="77777777" w:rsidR="00CA6A14" w:rsidRPr="005A5CCE" w:rsidRDefault="00CA6A14" w:rsidP="003254A0"/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567"/>
        <w:gridCol w:w="992"/>
        <w:gridCol w:w="1559"/>
        <w:gridCol w:w="601"/>
      </w:tblGrid>
      <w:tr w:rsidR="006A5862" w:rsidRPr="005A5CCE" w14:paraId="225E47D4" w14:textId="77777777" w:rsidTr="003B6165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C14018" w14:textId="3B03B025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C4A72B" w14:textId="634799F6" w:rsidR="00CA6A14" w:rsidRPr="005A5CCE" w:rsidRDefault="00EF0682" w:rsidP="003254A0">
            <w:r w:rsidRPr="005A5CCE">
              <w:t xml:space="preserve">Техническое обслуживание оборудования по </w:t>
            </w:r>
            <w:r w:rsidR="006D7EB6" w:rsidRPr="005A5CCE">
              <w:t>сортировке ТКО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4DFD47" w14:textId="5CA69DAE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FA72C5" w14:textId="732BC329" w:rsidR="00CA6A14" w:rsidRPr="005A5CCE" w:rsidRDefault="00F96385" w:rsidP="006A5862">
            <w:pPr>
              <w:jc w:val="center"/>
            </w:pPr>
            <w:r>
              <w:rPr>
                <w:lang w:val="en-US"/>
              </w:rPr>
              <w:t>B</w:t>
            </w:r>
            <w:r w:rsidR="00741425" w:rsidRPr="005A5CCE">
              <w:t>/01.</w:t>
            </w:r>
            <w:r w:rsidR="00AE1BE7" w:rsidRPr="005A5CCE"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108D9C" w14:textId="30F6CA1C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1590BC" w14:textId="427E5CC0" w:rsidR="00CA6A14" w:rsidRPr="005A5CCE" w:rsidRDefault="005462D7" w:rsidP="006A5862">
            <w:pPr>
              <w:jc w:val="center"/>
            </w:pPr>
            <w:r w:rsidRPr="005A5CCE">
              <w:t>3</w:t>
            </w:r>
          </w:p>
        </w:tc>
      </w:tr>
    </w:tbl>
    <w:p w14:paraId="34501C07" w14:textId="77777777" w:rsidR="00CA6A14" w:rsidRPr="005A5CCE" w:rsidRDefault="00CA6A1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76D68209" w14:textId="77777777" w:rsidTr="006A5862">
        <w:trPr>
          <w:trHeight w:val="20"/>
        </w:trPr>
        <w:tc>
          <w:tcPr>
            <w:tcW w:w="902" w:type="pct"/>
            <w:vMerge w:val="restart"/>
          </w:tcPr>
          <w:p w14:paraId="0050123D" w14:textId="77777777" w:rsidR="00CA6A14" w:rsidRPr="005A5CCE" w:rsidRDefault="00741425" w:rsidP="003254A0">
            <w:r w:rsidRPr="005A5CC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1AD84B89" w14:textId="34A1DDA8" w:rsidR="00CA6A14" w:rsidRPr="005A5CCE" w:rsidRDefault="00B001CB" w:rsidP="006A5862">
            <w:pPr>
              <w:jc w:val="both"/>
            </w:pPr>
            <w:r w:rsidRPr="005A5CCE">
              <w:t xml:space="preserve">Получение задания у руководителя работ на выполнение технического обслуживания </w:t>
            </w:r>
            <w:r w:rsidR="00D6107D" w:rsidRPr="005A5CCE">
              <w:t xml:space="preserve">технологического </w:t>
            </w:r>
            <w:r w:rsidRPr="005A5CCE">
              <w:t xml:space="preserve">оборудования по </w:t>
            </w:r>
            <w:r w:rsidR="006D7EB6" w:rsidRPr="005A5CCE">
              <w:t>сортировке ТКО</w:t>
            </w:r>
          </w:p>
        </w:tc>
      </w:tr>
      <w:tr w:rsidR="005A5CCE" w:rsidRPr="005A5CCE" w14:paraId="6FD53079" w14:textId="77777777" w:rsidTr="006A5862">
        <w:trPr>
          <w:trHeight w:val="20"/>
        </w:trPr>
        <w:tc>
          <w:tcPr>
            <w:tcW w:w="902" w:type="pct"/>
            <w:vMerge/>
          </w:tcPr>
          <w:p w14:paraId="797AAA50" w14:textId="77777777" w:rsidR="0018334B" w:rsidRPr="005A5CCE" w:rsidRDefault="0018334B" w:rsidP="003254A0"/>
        </w:tc>
        <w:tc>
          <w:tcPr>
            <w:tcW w:w="4098" w:type="pct"/>
            <w:shd w:val="clear" w:color="auto" w:fill="auto"/>
          </w:tcPr>
          <w:p w14:paraId="71E4C136" w14:textId="12EE929B" w:rsidR="0018334B" w:rsidRPr="005A5CCE" w:rsidRDefault="0018334B" w:rsidP="006A5862">
            <w:pPr>
              <w:jc w:val="both"/>
            </w:pPr>
            <w:r w:rsidRPr="005A5CCE">
              <w:t xml:space="preserve">Получение наряда-допуска при </w:t>
            </w:r>
            <w:r w:rsidR="00D6107D" w:rsidRPr="005A5CCE">
              <w:t xml:space="preserve">выполнении работ с повышенной опасностью: </w:t>
            </w:r>
            <w:r w:rsidR="00786C54">
              <w:t xml:space="preserve">при </w:t>
            </w:r>
            <w:r w:rsidRPr="005A5CCE">
              <w:t>ремонте вращающихся механизмов ленточных транспортеров (конвейеров), шредеров, прессов</w:t>
            </w:r>
            <w:r w:rsidR="00267FDC" w:rsidRPr="005A5CCE">
              <w:t>,</w:t>
            </w:r>
            <w:r w:rsidRPr="005A5CCE">
              <w:t xml:space="preserve"> пресс</w:t>
            </w:r>
            <w:r w:rsidR="00786C54">
              <w:t>-</w:t>
            </w:r>
            <w:r w:rsidRPr="005A5CCE">
              <w:t>компакторов</w:t>
            </w:r>
            <w:r w:rsidR="00267FDC" w:rsidRPr="005A5CCE">
              <w:t>, барабанных грохотов</w:t>
            </w:r>
          </w:p>
        </w:tc>
      </w:tr>
      <w:tr w:rsidR="005A5CCE" w:rsidRPr="005A5CCE" w14:paraId="79A196AA" w14:textId="77777777" w:rsidTr="006A5862">
        <w:trPr>
          <w:trHeight w:val="20"/>
        </w:trPr>
        <w:tc>
          <w:tcPr>
            <w:tcW w:w="902" w:type="pct"/>
            <w:vMerge/>
          </w:tcPr>
          <w:p w14:paraId="1E47957F" w14:textId="77777777" w:rsidR="0018334B" w:rsidRPr="005A5CCE" w:rsidRDefault="0018334B" w:rsidP="003254A0"/>
        </w:tc>
        <w:tc>
          <w:tcPr>
            <w:tcW w:w="4098" w:type="pct"/>
            <w:shd w:val="clear" w:color="auto" w:fill="auto"/>
          </w:tcPr>
          <w:p w14:paraId="3B3EF74A" w14:textId="77777777" w:rsidR="0018334B" w:rsidRPr="005A5CCE" w:rsidRDefault="0018334B" w:rsidP="006A5862">
            <w:pPr>
              <w:jc w:val="both"/>
            </w:pPr>
            <w:r w:rsidRPr="005A5CCE"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5A5CCE" w:rsidRPr="005A5CCE" w14:paraId="1B37F51C" w14:textId="77777777" w:rsidTr="006A5862">
        <w:trPr>
          <w:trHeight w:val="20"/>
        </w:trPr>
        <w:tc>
          <w:tcPr>
            <w:tcW w:w="902" w:type="pct"/>
            <w:vMerge/>
          </w:tcPr>
          <w:p w14:paraId="471DEE38" w14:textId="77777777" w:rsidR="004D4650" w:rsidRPr="005A5CCE" w:rsidRDefault="004D4650" w:rsidP="003254A0"/>
        </w:tc>
        <w:tc>
          <w:tcPr>
            <w:tcW w:w="4098" w:type="pct"/>
            <w:shd w:val="clear" w:color="auto" w:fill="auto"/>
          </w:tcPr>
          <w:p w14:paraId="6248BAED" w14:textId="7EA3CB6A" w:rsidR="004D4650" w:rsidRPr="005A5CCE" w:rsidRDefault="004D4650" w:rsidP="006A5862">
            <w:pPr>
              <w:jc w:val="both"/>
            </w:pPr>
            <w:r w:rsidRPr="005A5CCE">
              <w:t>Проверка работоспособности инструментов, оборудования, средств механизации и индивидуальной защиты для выполнения технического обслуживания оборудования по сортировке ТКО</w:t>
            </w:r>
          </w:p>
        </w:tc>
      </w:tr>
      <w:tr w:rsidR="005A5CCE" w:rsidRPr="005A5CCE" w14:paraId="6978E153" w14:textId="77777777" w:rsidTr="006A5862">
        <w:trPr>
          <w:trHeight w:val="20"/>
        </w:trPr>
        <w:tc>
          <w:tcPr>
            <w:tcW w:w="902" w:type="pct"/>
            <w:vMerge/>
          </w:tcPr>
          <w:p w14:paraId="2296C9E5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DCC161C" w14:textId="3AC57D14" w:rsidR="002414D2" w:rsidRPr="005A5CCE" w:rsidRDefault="002414D2" w:rsidP="00786C54">
            <w:pPr>
              <w:jc w:val="both"/>
            </w:pPr>
            <w:r w:rsidRPr="005A5CCE">
              <w:t xml:space="preserve">Ознакомление с записями в </w:t>
            </w:r>
            <w:r w:rsidR="00786C54">
              <w:t>ж</w:t>
            </w:r>
            <w:r w:rsidRPr="005A5CCE">
              <w:t>урнале технического состояния оборудования</w:t>
            </w:r>
          </w:p>
        </w:tc>
      </w:tr>
      <w:tr w:rsidR="005A5CCE" w:rsidRPr="005A5CCE" w14:paraId="53F76025" w14:textId="77777777" w:rsidTr="006A5862">
        <w:trPr>
          <w:trHeight w:val="20"/>
        </w:trPr>
        <w:tc>
          <w:tcPr>
            <w:tcW w:w="902" w:type="pct"/>
            <w:vMerge/>
          </w:tcPr>
          <w:p w14:paraId="73AE432D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7F53FBFF" w14:textId="62F201E4" w:rsidR="002414D2" w:rsidRPr="005A5CCE" w:rsidRDefault="002414D2" w:rsidP="006A5862">
            <w:pPr>
              <w:jc w:val="both"/>
            </w:pPr>
            <w:r w:rsidRPr="005A5CCE">
              <w:t xml:space="preserve">Изучение конструкторской и технологической документации на ремонтируемые механизмы </w:t>
            </w:r>
            <w:r w:rsidR="00267FDC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6DBD0DAA" w14:textId="77777777" w:rsidTr="006A5862">
        <w:trPr>
          <w:trHeight w:val="20"/>
        </w:trPr>
        <w:tc>
          <w:tcPr>
            <w:tcW w:w="902" w:type="pct"/>
            <w:vMerge/>
          </w:tcPr>
          <w:p w14:paraId="5A8525B7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4104BC6A" w14:textId="7E32BE57" w:rsidR="002414D2" w:rsidRPr="005A5CCE" w:rsidRDefault="002414D2" w:rsidP="006A5862">
            <w:pPr>
              <w:jc w:val="both"/>
            </w:pPr>
            <w:r w:rsidRPr="005A5CCE">
              <w:t xml:space="preserve">Осмотр </w:t>
            </w:r>
            <w:r w:rsidR="00267FDC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798D2171" w14:textId="77777777" w:rsidTr="006A5862">
        <w:trPr>
          <w:trHeight w:val="20"/>
        </w:trPr>
        <w:tc>
          <w:tcPr>
            <w:tcW w:w="902" w:type="pct"/>
            <w:vMerge/>
          </w:tcPr>
          <w:p w14:paraId="39C13410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43F71929" w14:textId="1746CF25" w:rsidR="002414D2" w:rsidRPr="005A5CCE" w:rsidRDefault="002414D2" w:rsidP="006A5862">
            <w:pPr>
              <w:jc w:val="both"/>
            </w:pPr>
            <w:r w:rsidRPr="005A5CCE">
              <w:t xml:space="preserve">Выявление дефектов деталей, узлов и механизмов, входящих в состав </w:t>
            </w:r>
            <w:r w:rsidR="005671A1" w:rsidRPr="005A5CCE">
              <w:t xml:space="preserve">технологического </w:t>
            </w:r>
            <w:r w:rsidRPr="005A5CCE">
              <w:t>оборудования по сортировке ТКО</w:t>
            </w:r>
            <w:r w:rsidR="005671A1" w:rsidRPr="005A5CCE">
              <w:t xml:space="preserve"> </w:t>
            </w:r>
          </w:p>
        </w:tc>
      </w:tr>
      <w:tr w:rsidR="005A5CCE" w:rsidRPr="005A5CCE" w14:paraId="3ECB6CD3" w14:textId="77777777" w:rsidTr="006A5862">
        <w:trPr>
          <w:trHeight w:val="20"/>
        </w:trPr>
        <w:tc>
          <w:tcPr>
            <w:tcW w:w="902" w:type="pct"/>
            <w:vMerge/>
          </w:tcPr>
          <w:p w14:paraId="2C98CFB8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7D65A081" w14:textId="53DFF411" w:rsidR="002414D2" w:rsidRPr="005A5CCE" w:rsidRDefault="002414D2" w:rsidP="006A5862">
            <w:pPr>
              <w:jc w:val="both"/>
            </w:pPr>
            <w:r w:rsidRPr="005A5CCE">
              <w:t xml:space="preserve">Монтаж и демонтаж деталей и узлов, входящих в состав </w:t>
            </w:r>
            <w:r w:rsidR="005671A1" w:rsidRPr="005A5CCE">
              <w:t xml:space="preserve">технологического </w:t>
            </w:r>
            <w:r w:rsidRPr="005A5CCE">
              <w:t>оборудования по сортировке ТКО</w:t>
            </w:r>
            <w:r w:rsidR="005671A1" w:rsidRPr="005A5CCE">
              <w:t xml:space="preserve"> </w:t>
            </w:r>
          </w:p>
        </w:tc>
      </w:tr>
      <w:tr w:rsidR="005A5CCE" w:rsidRPr="005A5CCE" w14:paraId="501AC085" w14:textId="77777777" w:rsidTr="006A5862">
        <w:trPr>
          <w:trHeight w:val="20"/>
        </w:trPr>
        <w:tc>
          <w:tcPr>
            <w:tcW w:w="902" w:type="pct"/>
            <w:vMerge/>
          </w:tcPr>
          <w:p w14:paraId="1D1AAD27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2371641F" w14:textId="468B7F84" w:rsidR="002414D2" w:rsidRPr="005A5CCE" w:rsidRDefault="002414D2" w:rsidP="006A5862">
            <w:pPr>
              <w:jc w:val="both"/>
            </w:pPr>
            <w:r w:rsidRPr="005A5CCE">
              <w:t xml:space="preserve">Заполнение ведомости дефектации механизмов, входящих в состав </w:t>
            </w:r>
            <w:r w:rsidR="005671A1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601FF8D2" w14:textId="77777777" w:rsidTr="006A5862">
        <w:trPr>
          <w:trHeight w:val="20"/>
        </w:trPr>
        <w:tc>
          <w:tcPr>
            <w:tcW w:w="902" w:type="pct"/>
            <w:vMerge/>
          </w:tcPr>
          <w:p w14:paraId="2D587E3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36EDE968" w14:textId="3863B044" w:rsidR="002414D2" w:rsidRPr="005A5CCE" w:rsidRDefault="002414D2" w:rsidP="006A5862">
            <w:pPr>
              <w:jc w:val="both"/>
            </w:pPr>
            <w:r w:rsidRPr="005A5CCE">
              <w:t xml:space="preserve">Разборка, сборка, регулировка и ремонт средней сложности механизмов </w:t>
            </w:r>
            <w:r w:rsidR="005671A1" w:rsidRPr="005A5CCE">
              <w:t xml:space="preserve">технологического </w:t>
            </w:r>
            <w:r w:rsidRPr="005A5CCE">
              <w:t>оборудования по сортировке ТКО</w:t>
            </w:r>
            <w:r w:rsidR="005671A1" w:rsidRPr="005A5CCE">
              <w:t xml:space="preserve"> </w:t>
            </w:r>
          </w:p>
        </w:tc>
      </w:tr>
      <w:tr w:rsidR="005A5CCE" w:rsidRPr="005A5CCE" w14:paraId="160A862B" w14:textId="77777777" w:rsidTr="006A5862">
        <w:trPr>
          <w:trHeight w:val="20"/>
        </w:trPr>
        <w:tc>
          <w:tcPr>
            <w:tcW w:w="902" w:type="pct"/>
            <w:vMerge/>
          </w:tcPr>
          <w:p w14:paraId="159C8C4F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31BF6175" w14:textId="0292E232" w:rsidR="002414D2" w:rsidRPr="005A5CCE" w:rsidRDefault="002414D2" w:rsidP="006A5862">
            <w:pPr>
              <w:jc w:val="both"/>
            </w:pPr>
            <w:r w:rsidRPr="005A5CCE">
              <w:t xml:space="preserve">Выполнение </w:t>
            </w:r>
            <w:r w:rsidRPr="00245CC3">
              <w:t>регламентных работ по ремонту</w:t>
            </w:r>
            <w:r w:rsidRPr="005A5CCE">
              <w:t xml:space="preserve"> механического </w:t>
            </w:r>
            <w:r w:rsidR="005671A1" w:rsidRPr="005A5CCE">
              <w:t xml:space="preserve">технологического </w:t>
            </w:r>
            <w:r w:rsidRPr="005A5CCE">
              <w:t>оборудования по сортировке ТКО</w:t>
            </w:r>
            <w:r w:rsidR="005671A1" w:rsidRPr="005A5CCE">
              <w:t xml:space="preserve"> </w:t>
            </w:r>
          </w:p>
        </w:tc>
      </w:tr>
      <w:tr w:rsidR="005A5CCE" w:rsidRPr="005A5CCE" w14:paraId="323DD431" w14:textId="77777777" w:rsidTr="006A5862">
        <w:trPr>
          <w:trHeight w:val="20"/>
        </w:trPr>
        <w:tc>
          <w:tcPr>
            <w:tcW w:w="902" w:type="pct"/>
            <w:vMerge/>
          </w:tcPr>
          <w:p w14:paraId="2CC9F018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5A0CA5B4" w14:textId="52C51A67" w:rsidR="002414D2" w:rsidRPr="005A5CCE" w:rsidRDefault="002414D2" w:rsidP="006A5862">
            <w:pPr>
              <w:jc w:val="both"/>
            </w:pPr>
            <w:r w:rsidRPr="005A5CCE">
              <w:t>Составление заявок на материалы и комплектующие изделия</w:t>
            </w:r>
            <w:r w:rsidR="005671A1" w:rsidRPr="005A5CCE">
              <w:t xml:space="preserve"> для ремонта технологического оборудования по сортировке ТКО</w:t>
            </w:r>
          </w:p>
        </w:tc>
      </w:tr>
      <w:tr w:rsidR="005A5CCE" w:rsidRPr="005A5CCE" w14:paraId="51CFE3F1" w14:textId="77777777" w:rsidTr="006A5862">
        <w:trPr>
          <w:trHeight w:val="20"/>
        </w:trPr>
        <w:tc>
          <w:tcPr>
            <w:tcW w:w="902" w:type="pct"/>
            <w:vMerge/>
          </w:tcPr>
          <w:p w14:paraId="09022190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31CE48E9" w14:textId="20C42D6C" w:rsidR="002414D2" w:rsidRPr="005A5CCE" w:rsidRDefault="002414D2" w:rsidP="006A5862">
            <w:pPr>
              <w:jc w:val="both"/>
            </w:pPr>
            <w:r w:rsidRPr="005A5CCE">
              <w:t xml:space="preserve">Осуществление записи в журнал эксплуатации </w:t>
            </w:r>
            <w:r w:rsidR="005671A1" w:rsidRPr="005A5CCE">
              <w:t xml:space="preserve">технологического оборудования по сортировке ТКО </w:t>
            </w:r>
          </w:p>
        </w:tc>
      </w:tr>
      <w:tr w:rsidR="005A5CCE" w:rsidRPr="005A5CCE" w14:paraId="732AE79F" w14:textId="77777777" w:rsidTr="006A5862">
        <w:trPr>
          <w:trHeight w:val="20"/>
        </w:trPr>
        <w:tc>
          <w:tcPr>
            <w:tcW w:w="902" w:type="pct"/>
            <w:vMerge/>
          </w:tcPr>
          <w:p w14:paraId="15F9BBB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28A23DD5" w14:textId="61B11B7E" w:rsidR="002414D2" w:rsidRPr="005A5CCE" w:rsidRDefault="002414D2" w:rsidP="006A5862">
            <w:pPr>
              <w:jc w:val="both"/>
            </w:pPr>
            <w:r w:rsidRPr="005A5CCE">
              <w:t>Уборка рабочего места после окончания смены</w:t>
            </w:r>
          </w:p>
        </w:tc>
      </w:tr>
      <w:tr w:rsidR="005A5CCE" w:rsidRPr="005A5CCE" w14:paraId="4BBC6693" w14:textId="77777777" w:rsidTr="006A5862">
        <w:trPr>
          <w:trHeight w:val="20"/>
        </w:trPr>
        <w:tc>
          <w:tcPr>
            <w:tcW w:w="902" w:type="pct"/>
            <w:vMerge/>
          </w:tcPr>
          <w:p w14:paraId="7A2D447F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35A9BCCA" w14:textId="79A1883C" w:rsidR="002414D2" w:rsidRPr="005A5CCE" w:rsidRDefault="002414D2" w:rsidP="006A5862">
            <w:pPr>
              <w:jc w:val="both"/>
            </w:pPr>
            <w:r w:rsidRPr="005A5CCE"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5A5CCE" w:rsidRPr="005A5CCE" w14:paraId="441F6F24" w14:textId="77777777" w:rsidTr="006A5862">
        <w:trPr>
          <w:trHeight w:val="20"/>
        </w:trPr>
        <w:tc>
          <w:tcPr>
            <w:tcW w:w="902" w:type="pct"/>
            <w:vMerge w:val="restart"/>
          </w:tcPr>
          <w:p w14:paraId="15B80366" w14:textId="77777777" w:rsidR="002414D2" w:rsidRPr="005A5CCE" w:rsidRDefault="002414D2" w:rsidP="003254A0">
            <w:r w:rsidRPr="005A5CC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4F672C68" w14:textId="2068B2EB" w:rsidR="002414D2" w:rsidRPr="005A5CCE" w:rsidRDefault="002414D2" w:rsidP="006A5862">
            <w:pPr>
              <w:jc w:val="both"/>
            </w:pPr>
            <w:r w:rsidRPr="005A5CCE">
              <w:t>Пользоваться технической, технологической и конструкторской документацией</w:t>
            </w:r>
          </w:p>
        </w:tc>
      </w:tr>
      <w:tr w:rsidR="005A5CCE" w:rsidRPr="005A5CCE" w14:paraId="3D032A3B" w14:textId="77777777" w:rsidTr="006A5862">
        <w:trPr>
          <w:trHeight w:val="20"/>
        </w:trPr>
        <w:tc>
          <w:tcPr>
            <w:tcW w:w="902" w:type="pct"/>
            <w:vMerge/>
          </w:tcPr>
          <w:p w14:paraId="5200D7DE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56634C5" w14:textId="526B753D" w:rsidR="002414D2" w:rsidRPr="005A5CCE" w:rsidRDefault="002414D2" w:rsidP="006A5862">
            <w:pPr>
              <w:jc w:val="both"/>
            </w:pPr>
            <w:r w:rsidRPr="005A5CCE">
              <w:t>Определять исправность инструмента, приспособлений и средств индивидуальной защиты</w:t>
            </w:r>
          </w:p>
        </w:tc>
      </w:tr>
      <w:tr w:rsidR="005A5CCE" w:rsidRPr="005A5CCE" w14:paraId="24AFFFA3" w14:textId="77777777" w:rsidTr="006A5862">
        <w:trPr>
          <w:trHeight w:val="20"/>
        </w:trPr>
        <w:tc>
          <w:tcPr>
            <w:tcW w:w="902" w:type="pct"/>
            <w:vMerge/>
          </w:tcPr>
          <w:p w14:paraId="17FE3A44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F0DEFAA" w14:textId="20682A08" w:rsidR="002414D2" w:rsidRPr="005A5CCE" w:rsidRDefault="002414D2" w:rsidP="006A5862">
            <w:pPr>
              <w:jc w:val="both"/>
            </w:pPr>
            <w:r w:rsidRPr="005A5CCE">
              <w:t>Применять слесарный и мерительный инструмент, специнструмент и спецприспособления</w:t>
            </w:r>
            <w:r w:rsidR="00E56B90" w:rsidRPr="005A5CCE">
              <w:t xml:space="preserve"> для ремонта технологического оборудования по сортировке ТКО</w:t>
            </w:r>
          </w:p>
        </w:tc>
      </w:tr>
      <w:tr w:rsidR="005A5CCE" w:rsidRPr="005A5CCE" w14:paraId="74DD9B26" w14:textId="77777777" w:rsidTr="006A5862">
        <w:trPr>
          <w:trHeight w:val="20"/>
        </w:trPr>
        <w:tc>
          <w:tcPr>
            <w:tcW w:w="902" w:type="pct"/>
            <w:vMerge/>
          </w:tcPr>
          <w:p w14:paraId="0EEED082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7AC1B8DB" w14:textId="79FBA4C0" w:rsidR="002414D2" w:rsidRPr="005A5CCE" w:rsidRDefault="002414D2" w:rsidP="006A5862">
            <w:pPr>
              <w:jc w:val="both"/>
            </w:pPr>
            <w:r w:rsidRPr="005A5CCE">
              <w:t>Использовать грузоподъемные механизмы и приспособления</w:t>
            </w:r>
            <w:r w:rsidR="00E56B90" w:rsidRPr="005A5CCE">
              <w:t xml:space="preserve"> в процессе сортировки и упаковки ТКО</w:t>
            </w:r>
          </w:p>
        </w:tc>
      </w:tr>
      <w:tr w:rsidR="005A5CCE" w:rsidRPr="005A5CCE" w14:paraId="17529C04" w14:textId="77777777" w:rsidTr="006A5862">
        <w:trPr>
          <w:trHeight w:val="20"/>
        </w:trPr>
        <w:tc>
          <w:tcPr>
            <w:tcW w:w="902" w:type="pct"/>
            <w:vMerge/>
          </w:tcPr>
          <w:p w14:paraId="0E971295" w14:textId="77777777" w:rsidR="00D637D2" w:rsidRPr="005A5CCE" w:rsidRDefault="00D637D2" w:rsidP="003254A0"/>
        </w:tc>
        <w:tc>
          <w:tcPr>
            <w:tcW w:w="4098" w:type="pct"/>
            <w:shd w:val="clear" w:color="auto" w:fill="auto"/>
          </w:tcPr>
          <w:p w14:paraId="54B0A263" w14:textId="455C3C56" w:rsidR="00D637D2" w:rsidRPr="005A5CCE" w:rsidRDefault="00D637D2" w:rsidP="006A5862">
            <w:pPr>
              <w:jc w:val="both"/>
            </w:pPr>
            <w:r w:rsidRPr="005A5CCE">
              <w:t>Ремонтировать вращающиеся механизмы ленточных транспортеров (конвейеров), шредеров, прессов, пресс</w:t>
            </w:r>
            <w:r w:rsidR="00786C54">
              <w:t>-</w:t>
            </w:r>
            <w:r w:rsidRPr="005A5CCE">
              <w:t>компакторов, барабанных грохотов</w:t>
            </w:r>
          </w:p>
        </w:tc>
      </w:tr>
      <w:tr w:rsidR="005A5CCE" w:rsidRPr="005A5CCE" w14:paraId="50785AA4" w14:textId="77777777" w:rsidTr="006A5862">
        <w:trPr>
          <w:trHeight w:val="20"/>
        </w:trPr>
        <w:tc>
          <w:tcPr>
            <w:tcW w:w="902" w:type="pct"/>
            <w:vMerge/>
          </w:tcPr>
          <w:p w14:paraId="7359B98B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542FFFE2" w14:textId="1726506F" w:rsidR="002414D2" w:rsidRPr="005A5CCE" w:rsidRDefault="002414D2" w:rsidP="006A5862">
            <w:pPr>
              <w:jc w:val="both"/>
            </w:pPr>
            <w:r w:rsidRPr="005A5CCE">
              <w:t xml:space="preserve">Выявлять визуально дефекты деталей, узлов и механизмов, входящих в состав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1EC6167F" w14:textId="77777777" w:rsidTr="006A5862">
        <w:trPr>
          <w:trHeight w:val="20"/>
        </w:trPr>
        <w:tc>
          <w:tcPr>
            <w:tcW w:w="902" w:type="pct"/>
            <w:vMerge/>
          </w:tcPr>
          <w:p w14:paraId="23050980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134A26FB" w14:textId="4FB0EB8B" w:rsidR="002414D2" w:rsidRPr="00271962" w:rsidRDefault="002414D2" w:rsidP="00786C54">
            <w:pPr>
              <w:jc w:val="both"/>
            </w:pPr>
            <w:r w:rsidRPr="00271962">
              <w:t>Анализировать причины и вести учет отказов и дефектов деталей</w:t>
            </w:r>
            <w:r w:rsidR="00786C54" w:rsidRPr="00271962">
              <w:t>, узлов и механизмов</w:t>
            </w:r>
            <w:r w:rsidRPr="00271962">
              <w:t xml:space="preserve"> </w:t>
            </w:r>
            <w:r w:rsidR="002E0656" w:rsidRPr="00271962">
              <w:t xml:space="preserve">технологического </w:t>
            </w:r>
            <w:r w:rsidRPr="00271962">
              <w:t>оборудования по сортировке ТКО</w:t>
            </w:r>
          </w:p>
        </w:tc>
      </w:tr>
      <w:tr w:rsidR="005A5CCE" w:rsidRPr="005A5CCE" w14:paraId="01CCB6CE" w14:textId="77777777" w:rsidTr="006A5862">
        <w:trPr>
          <w:trHeight w:val="20"/>
        </w:trPr>
        <w:tc>
          <w:tcPr>
            <w:tcW w:w="902" w:type="pct"/>
            <w:vMerge/>
          </w:tcPr>
          <w:p w14:paraId="3059B92A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7D214E7B" w14:textId="6F7B6FE0" w:rsidR="002414D2" w:rsidRPr="00271962" w:rsidRDefault="002414D2" w:rsidP="006A5862">
            <w:pPr>
              <w:jc w:val="both"/>
            </w:pPr>
            <w:r w:rsidRPr="00271962">
              <w:t xml:space="preserve">Монтировать и демонтировать детали и узлы, входящие в состав </w:t>
            </w:r>
            <w:r w:rsidR="002E0656" w:rsidRPr="00271962">
              <w:t xml:space="preserve">технологического </w:t>
            </w:r>
            <w:r w:rsidRPr="00271962">
              <w:t>оборудования по сортировке ТКО</w:t>
            </w:r>
          </w:p>
        </w:tc>
      </w:tr>
      <w:tr w:rsidR="005A5CCE" w:rsidRPr="005A5CCE" w14:paraId="50CCAC28" w14:textId="77777777" w:rsidTr="006A5862">
        <w:trPr>
          <w:trHeight w:val="20"/>
        </w:trPr>
        <w:tc>
          <w:tcPr>
            <w:tcW w:w="902" w:type="pct"/>
            <w:vMerge/>
          </w:tcPr>
          <w:p w14:paraId="6BB48712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7AE9D14" w14:textId="73EA93B1" w:rsidR="002414D2" w:rsidRPr="00271962" w:rsidRDefault="002414D2" w:rsidP="006A5862">
            <w:pPr>
              <w:jc w:val="both"/>
            </w:pPr>
            <w:r w:rsidRPr="00271962">
              <w:t>Производить разборку, сборку, регулировку и ремонт средней сложности механизмов</w:t>
            </w:r>
            <w:r w:rsidR="002E0656" w:rsidRPr="00271962">
              <w:t xml:space="preserve"> технологического</w:t>
            </w:r>
            <w:r w:rsidRPr="00271962">
              <w:t xml:space="preserve"> оборудования по сортировке ТКО</w:t>
            </w:r>
          </w:p>
        </w:tc>
      </w:tr>
      <w:tr w:rsidR="005A5CCE" w:rsidRPr="005A5CCE" w14:paraId="54722C22" w14:textId="77777777" w:rsidTr="006A5862">
        <w:trPr>
          <w:trHeight w:val="20"/>
        </w:trPr>
        <w:tc>
          <w:tcPr>
            <w:tcW w:w="902" w:type="pct"/>
            <w:vMerge/>
          </w:tcPr>
          <w:p w14:paraId="56F55498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1CBB31CC" w14:textId="323A5127" w:rsidR="002414D2" w:rsidRPr="005A5CCE" w:rsidRDefault="002414D2" w:rsidP="006A5862">
            <w:pPr>
              <w:jc w:val="both"/>
            </w:pPr>
            <w:r w:rsidRPr="005A5CCE">
              <w:t xml:space="preserve">Выполнять регламентные работы по ремонту механического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59359DAC" w14:textId="77777777" w:rsidTr="006A5862">
        <w:trPr>
          <w:trHeight w:val="20"/>
        </w:trPr>
        <w:tc>
          <w:tcPr>
            <w:tcW w:w="902" w:type="pct"/>
            <w:vMerge/>
          </w:tcPr>
          <w:p w14:paraId="3B140A1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AD2EF5E" w14:textId="27D0B955" w:rsidR="002414D2" w:rsidRPr="005A5CCE" w:rsidRDefault="002414D2" w:rsidP="006A5862">
            <w:pPr>
              <w:jc w:val="both"/>
            </w:pPr>
            <w:r w:rsidRPr="005A5CCE">
              <w:t>Определять необходимость использования грузоподъемных механизмов и средств малой механизации</w:t>
            </w:r>
          </w:p>
        </w:tc>
      </w:tr>
      <w:tr w:rsidR="005A5CCE" w:rsidRPr="005A5CCE" w14:paraId="3CA2ADA4" w14:textId="77777777" w:rsidTr="006A5862">
        <w:trPr>
          <w:trHeight w:val="20"/>
        </w:trPr>
        <w:tc>
          <w:tcPr>
            <w:tcW w:w="902" w:type="pct"/>
            <w:vMerge/>
          </w:tcPr>
          <w:p w14:paraId="78EEB5FC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78C870F7" w14:textId="4A9A7447" w:rsidR="002414D2" w:rsidRPr="005A5CCE" w:rsidRDefault="002414D2" w:rsidP="006A5862">
            <w:pPr>
              <w:jc w:val="both"/>
            </w:pPr>
            <w:r w:rsidRPr="005A5CCE">
              <w:t>Составлять заявки на материалы и комплектующие изделия</w:t>
            </w:r>
          </w:p>
        </w:tc>
      </w:tr>
      <w:tr w:rsidR="005A5CCE" w:rsidRPr="005A5CCE" w14:paraId="43C5FBFE" w14:textId="77777777" w:rsidTr="006A5862">
        <w:trPr>
          <w:trHeight w:val="20"/>
        </w:trPr>
        <w:tc>
          <w:tcPr>
            <w:tcW w:w="902" w:type="pct"/>
            <w:vMerge/>
          </w:tcPr>
          <w:p w14:paraId="19D18965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1690958D" w14:textId="5C20B292" w:rsidR="002414D2" w:rsidRPr="005A5CCE" w:rsidRDefault="002414D2" w:rsidP="006A5862">
            <w:pPr>
              <w:jc w:val="both"/>
            </w:pPr>
            <w:r w:rsidRPr="005A5CCE">
              <w:t xml:space="preserve">Заполнять ведомости дефектации механизмов, входящих в состав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79EE473B" w14:textId="77777777" w:rsidTr="006A5862">
        <w:trPr>
          <w:trHeight w:val="20"/>
        </w:trPr>
        <w:tc>
          <w:tcPr>
            <w:tcW w:w="902" w:type="pct"/>
            <w:vMerge/>
          </w:tcPr>
          <w:p w14:paraId="04F79E5C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2A82E094" w14:textId="01480CF2" w:rsidR="002414D2" w:rsidRPr="005A5CCE" w:rsidRDefault="002414D2" w:rsidP="006A5862">
            <w:pPr>
              <w:jc w:val="both"/>
            </w:pPr>
            <w:r w:rsidRPr="005A5CCE">
              <w:t xml:space="preserve">Осуществлять записи в журнал эксплуатации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  <w:r w:rsidR="002E0656" w:rsidRPr="005A5CCE">
              <w:t xml:space="preserve"> </w:t>
            </w:r>
          </w:p>
        </w:tc>
      </w:tr>
      <w:tr w:rsidR="005A5CCE" w:rsidRPr="005A5CCE" w14:paraId="576EA0EE" w14:textId="77777777" w:rsidTr="006A5862">
        <w:trPr>
          <w:trHeight w:val="20"/>
        </w:trPr>
        <w:tc>
          <w:tcPr>
            <w:tcW w:w="902" w:type="pct"/>
            <w:vMerge w:val="restart"/>
          </w:tcPr>
          <w:p w14:paraId="78751D50" w14:textId="77777777" w:rsidR="002414D2" w:rsidRPr="005A5CCE" w:rsidRDefault="002414D2" w:rsidP="003254A0">
            <w:r w:rsidRPr="005A5CC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3FF28F42" w14:textId="1E361361" w:rsidR="002414D2" w:rsidRPr="005A5CCE" w:rsidRDefault="002414D2" w:rsidP="006A5862">
            <w:pPr>
              <w:jc w:val="both"/>
            </w:pPr>
            <w:r w:rsidRPr="005A5CCE">
              <w:t xml:space="preserve">Устройство и технические характеристики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09B62F35" w14:textId="77777777" w:rsidTr="006A5862">
        <w:trPr>
          <w:trHeight w:val="20"/>
        </w:trPr>
        <w:tc>
          <w:tcPr>
            <w:tcW w:w="902" w:type="pct"/>
            <w:vMerge/>
          </w:tcPr>
          <w:p w14:paraId="586076E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7BD7174" w14:textId="74D84050" w:rsidR="002414D2" w:rsidRPr="005A5CCE" w:rsidRDefault="002414D2" w:rsidP="006A5862">
            <w:pPr>
              <w:jc w:val="both"/>
            </w:pPr>
            <w:r w:rsidRPr="005A5CCE">
              <w:t xml:space="preserve">Виды, конструкция, назначение, возможности и правила использования оборудования, инструментов и приспособлений для производства работ по ремонту механизмов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1DDE70F9" w14:textId="77777777" w:rsidTr="006A5862">
        <w:trPr>
          <w:trHeight w:val="20"/>
        </w:trPr>
        <w:tc>
          <w:tcPr>
            <w:tcW w:w="902" w:type="pct"/>
            <w:vMerge/>
          </w:tcPr>
          <w:p w14:paraId="509A5532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4BC34943" w14:textId="4AD02088" w:rsidR="002414D2" w:rsidRPr="005A5CCE" w:rsidRDefault="002414D2" w:rsidP="001E2936">
            <w:pPr>
              <w:jc w:val="both"/>
            </w:pPr>
            <w:r w:rsidRPr="005A5CCE">
              <w:t>Технологические регламенты (инструкции по эксплуатации) выполнени</w:t>
            </w:r>
            <w:r w:rsidR="001E2936">
              <w:t>я</w:t>
            </w:r>
            <w:r w:rsidRPr="005A5CCE">
              <w:t xml:space="preserve"> технического обслуживания и ремонта технологического</w:t>
            </w:r>
            <w:r w:rsidR="002E0656" w:rsidRPr="005A5CCE">
              <w:t xml:space="preserve"> </w:t>
            </w:r>
            <w:r w:rsidRPr="005A5CCE">
              <w:t>оборудования по сортировке ТКО</w:t>
            </w:r>
            <w:r w:rsidR="002E0656" w:rsidRPr="005A5CCE">
              <w:t xml:space="preserve"> </w:t>
            </w:r>
          </w:p>
        </w:tc>
      </w:tr>
      <w:tr w:rsidR="005A5CCE" w:rsidRPr="005A5CCE" w14:paraId="089F7A58" w14:textId="77777777" w:rsidTr="006A5862">
        <w:trPr>
          <w:trHeight w:val="20"/>
        </w:trPr>
        <w:tc>
          <w:tcPr>
            <w:tcW w:w="902" w:type="pct"/>
            <w:vMerge/>
          </w:tcPr>
          <w:p w14:paraId="4614A75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2163B18F" w14:textId="5F6D0341" w:rsidR="002414D2" w:rsidRPr="005A5CCE" w:rsidRDefault="002414D2" w:rsidP="006A5862">
            <w:pPr>
              <w:jc w:val="both"/>
            </w:pPr>
            <w:r w:rsidRPr="005A5CCE">
              <w:t xml:space="preserve">Электрические схемы подключения </w:t>
            </w:r>
            <w:r w:rsidR="002E0656" w:rsidRPr="005A5CCE">
              <w:t>технологического</w:t>
            </w:r>
            <w:r w:rsidRPr="005A5CCE">
              <w:t xml:space="preserve"> оборудования</w:t>
            </w:r>
          </w:p>
        </w:tc>
      </w:tr>
      <w:tr w:rsidR="005A5CCE" w:rsidRPr="005A5CCE" w14:paraId="3BCC5BF8" w14:textId="77777777" w:rsidTr="006A5862">
        <w:trPr>
          <w:trHeight w:val="20"/>
        </w:trPr>
        <w:tc>
          <w:tcPr>
            <w:tcW w:w="902" w:type="pct"/>
            <w:vMerge/>
          </w:tcPr>
          <w:p w14:paraId="692528B4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51977E12" w14:textId="5CFD369D" w:rsidR="002414D2" w:rsidRPr="005A5CCE" w:rsidRDefault="002414D2" w:rsidP="006A5862">
            <w:pPr>
              <w:jc w:val="both"/>
            </w:pPr>
            <w:r w:rsidRPr="005A5CCE">
              <w:t xml:space="preserve">Характерные неисправности </w:t>
            </w:r>
            <w:r w:rsidR="002E0656" w:rsidRPr="005A5CCE">
              <w:t xml:space="preserve">технологического </w:t>
            </w:r>
            <w:r w:rsidRPr="005A5CCE">
              <w:t>оборудования по сортировке ТКО</w:t>
            </w:r>
          </w:p>
        </w:tc>
      </w:tr>
      <w:tr w:rsidR="005A5CCE" w:rsidRPr="005A5CCE" w14:paraId="47DBBFC4" w14:textId="77777777" w:rsidTr="006A5862">
        <w:trPr>
          <w:trHeight w:val="20"/>
        </w:trPr>
        <w:tc>
          <w:tcPr>
            <w:tcW w:w="902" w:type="pct"/>
            <w:vMerge/>
          </w:tcPr>
          <w:p w14:paraId="1FC08898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3844F0EF" w14:textId="6D1C7B64" w:rsidR="002414D2" w:rsidRPr="005A5CCE" w:rsidRDefault="002414D2" w:rsidP="006A5862">
            <w:pPr>
              <w:jc w:val="both"/>
            </w:pPr>
            <w:r w:rsidRPr="005A5CCE">
              <w:t xml:space="preserve">Правила эксплуатации </w:t>
            </w:r>
            <w:r w:rsidR="002E0656" w:rsidRPr="005A5CCE">
              <w:t xml:space="preserve">технологического </w:t>
            </w:r>
            <w:r w:rsidRPr="005A5CCE">
              <w:t>оборудования цеха по сортировке ТКО</w:t>
            </w:r>
          </w:p>
        </w:tc>
      </w:tr>
      <w:tr w:rsidR="005A5CCE" w:rsidRPr="005A5CCE" w14:paraId="528A8CB2" w14:textId="77777777" w:rsidTr="006A5862">
        <w:trPr>
          <w:trHeight w:val="20"/>
        </w:trPr>
        <w:tc>
          <w:tcPr>
            <w:tcW w:w="902" w:type="pct"/>
            <w:vMerge/>
          </w:tcPr>
          <w:p w14:paraId="4A20AF04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62E6FD26" w14:textId="36186041" w:rsidR="002414D2" w:rsidRPr="005A5CCE" w:rsidRDefault="002414D2" w:rsidP="006A5862">
            <w:pPr>
              <w:jc w:val="both"/>
            </w:pPr>
            <w:r w:rsidRPr="005A5CCE">
              <w:t>Основы механосборочного и слесарного производства</w:t>
            </w:r>
          </w:p>
        </w:tc>
      </w:tr>
      <w:tr w:rsidR="005A5CCE" w:rsidRPr="005A5CCE" w14:paraId="1E5A4A12" w14:textId="77777777" w:rsidTr="006A5862">
        <w:trPr>
          <w:trHeight w:val="20"/>
        </w:trPr>
        <w:tc>
          <w:tcPr>
            <w:tcW w:w="902" w:type="pct"/>
            <w:vMerge/>
          </w:tcPr>
          <w:p w14:paraId="06C34A31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0D01EFD4" w14:textId="270DD6D1" w:rsidR="002414D2" w:rsidRPr="005A5CCE" w:rsidRDefault="002414D2" w:rsidP="006A5862">
            <w:pPr>
              <w:jc w:val="both"/>
            </w:pPr>
            <w:r w:rsidRPr="005A5CCE">
              <w:t>Методы, приемы и средства эргономичного перемещения тяжестей</w:t>
            </w:r>
          </w:p>
        </w:tc>
      </w:tr>
      <w:tr w:rsidR="005A5CCE" w:rsidRPr="005A5CCE" w14:paraId="6BC1D239" w14:textId="77777777" w:rsidTr="006A5862">
        <w:trPr>
          <w:trHeight w:val="20"/>
        </w:trPr>
        <w:tc>
          <w:tcPr>
            <w:tcW w:w="902" w:type="pct"/>
            <w:vMerge/>
          </w:tcPr>
          <w:p w14:paraId="00805C7D" w14:textId="77777777" w:rsidR="002414D2" w:rsidRPr="005A5CCE" w:rsidRDefault="002414D2" w:rsidP="003254A0"/>
        </w:tc>
        <w:tc>
          <w:tcPr>
            <w:tcW w:w="4098" w:type="pct"/>
            <w:shd w:val="clear" w:color="auto" w:fill="auto"/>
          </w:tcPr>
          <w:p w14:paraId="5768D50A" w14:textId="77777777" w:rsidR="002414D2" w:rsidRPr="005A5CCE" w:rsidRDefault="002414D2" w:rsidP="006A5862">
            <w:pPr>
              <w:jc w:val="both"/>
            </w:pPr>
            <w:r w:rsidRPr="005A5CC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6A5862" w:rsidRPr="005A5CCE" w14:paraId="25F40184" w14:textId="77777777" w:rsidTr="006A5862">
        <w:trPr>
          <w:trHeight w:val="20"/>
        </w:trPr>
        <w:tc>
          <w:tcPr>
            <w:tcW w:w="902" w:type="pct"/>
          </w:tcPr>
          <w:p w14:paraId="05AAC81A" w14:textId="77777777" w:rsidR="002414D2" w:rsidRPr="005A5CCE" w:rsidRDefault="002414D2" w:rsidP="003254A0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03CB366F" w14:textId="77777777" w:rsidR="002414D2" w:rsidRPr="005A5CCE" w:rsidRDefault="002414D2" w:rsidP="006A5862">
            <w:pPr>
              <w:jc w:val="both"/>
            </w:pPr>
            <w:r w:rsidRPr="005A5CCE">
              <w:t>-</w:t>
            </w:r>
          </w:p>
        </w:tc>
      </w:tr>
    </w:tbl>
    <w:p w14:paraId="1CEAD97B" w14:textId="77777777" w:rsidR="00CA6A14" w:rsidRPr="005A5CCE" w:rsidRDefault="00CA6A14" w:rsidP="003254A0"/>
    <w:p w14:paraId="78A603D2" w14:textId="77777777" w:rsidR="00CA6A14" w:rsidRPr="005E72C1" w:rsidRDefault="00741425" w:rsidP="003254A0">
      <w:pPr>
        <w:rPr>
          <w:b/>
          <w:bCs/>
        </w:rPr>
      </w:pPr>
      <w:bookmarkStart w:id="26" w:name="sub_322"/>
      <w:r w:rsidRPr="005E72C1">
        <w:rPr>
          <w:b/>
          <w:bCs/>
        </w:rPr>
        <w:t>3.2.2. Трудовая функция</w:t>
      </w:r>
    </w:p>
    <w:bookmarkEnd w:id="26"/>
    <w:p w14:paraId="13ED7BB7" w14:textId="77777777" w:rsidR="00CA6A14" w:rsidRPr="005A5CCE" w:rsidRDefault="00CA6A14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5365"/>
        <w:gridCol w:w="552"/>
        <w:gridCol w:w="863"/>
        <w:gridCol w:w="1447"/>
        <w:gridCol w:w="500"/>
      </w:tblGrid>
      <w:tr w:rsidR="006A5862" w:rsidRPr="005A5CCE" w14:paraId="6AEF1D5B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AFC8AA" w14:textId="0C0C4C26" w:rsidR="00CA6A14" w:rsidRPr="005A5CCE" w:rsidRDefault="008C5B4C" w:rsidP="006A5862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B1E98A" w14:textId="4CD923D4" w:rsidR="00CA6A14" w:rsidRPr="005A5CCE" w:rsidRDefault="00741425" w:rsidP="003254A0">
            <w:r w:rsidRPr="005A5CCE">
              <w:t>Обеспечение упаковки</w:t>
            </w:r>
            <w:r w:rsidR="008420DE" w:rsidRPr="005A5CCE">
              <w:t xml:space="preserve"> и</w:t>
            </w:r>
            <w:r w:rsidRPr="005A5CCE">
              <w:t xml:space="preserve"> </w:t>
            </w:r>
            <w:r w:rsidR="00076363" w:rsidRPr="005A5CCE">
              <w:t>маркировки</w:t>
            </w:r>
            <w:r w:rsidR="00D51D2C" w:rsidRPr="005A5CCE">
              <w:t xml:space="preserve"> </w:t>
            </w:r>
            <w:r w:rsidRPr="005A5CCE">
              <w:t xml:space="preserve">продуктов сортировки </w:t>
            </w:r>
            <w:r w:rsidR="00982DA1" w:rsidRPr="005A5CCE">
              <w:t>ТКО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592D6D" w14:textId="22A547B3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305D5B" w14:textId="00F8C6DE" w:rsidR="00CA6A14" w:rsidRPr="005A5CCE" w:rsidRDefault="00F96385" w:rsidP="006A5862">
            <w:pPr>
              <w:jc w:val="center"/>
            </w:pPr>
            <w:r>
              <w:rPr>
                <w:lang w:val="en-US"/>
              </w:rPr>
              <w:t>B</w:t>
            </w:r>
            <w:r w:rsidR="00741425" w:rsidRPr="005A5CCE">
              <w:t>/02.</w:t>
            </w:r>
            <w:r w:rsidR="00AE1BE7" w:rsidRPr="005A5CCE"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9F4132" w14:textId="4FDF5DF0" w:rsidR="00CA6A14" w:rsidRPr="005A5CCE" w:rsidRDefault="008C5B4C" w:rsidP="006A5862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95050A" w14:textId="4C3A77CB" w:rsidR="00CA6A14" w:rsidRPr="005A5CCE" w:rsidRDefault="005462D7" w:rsidP="006A5862">
            <w:pPr>
              <w:jc w:val="center"/>
            </w:pPr>
            <w:r w:rsidRPr="005A5CCE">
              <w:t>3</w:t>
            </w:r>
          </w:p>
        </w:tc>
      </w:tr>
    </w:tbl>
    <w:p w14:paraId="72462C42" w14:textId="77777777" w:rsidR="00CA6A14" w:rsidRPr="005A5CCE" w:rsidRDefault="00CA6A14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203ECC06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4720F82F" w14:textId="77777777" w:rsidR="00CA6A14" w:rsidRPr="005A5CCE" w:rsidRDefault="00741425" w:rsidP="003254A0">
            <w:r w:rsidRPr="005A5CC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56DE10FE" w14:textId="77777777" w:rsidR="00CA6A14" w:rsidRPr="001E2936" w:rsidRDefault="00741425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Получение сменного задания на производство работ</w:t>
            </w:r>
          </w:p>
        </w:tc>
      </w:tr>
      <w:tr w:rsidR="005A5CCE" w:rsidRPr="005A5CCE" w14:paraId="525427F3" w14:textId="77777777" w:rsidTr="008C5B4C">
        <w:trPr>
          <w:trHeight w:val="20"/>
        </w:trPr>
        <w:tc>
          <w:tcPr>
            <w:tcW w:w="902" w:type="pct"/>
            <w:vMerge/>
          </w:tcPr>
          <w:p w14:paraId="4679B6F5" w14:textId="77777777" w:rsidR="0088018E" w:rsidRPr="005A5CCE" w:rsidRDefault="0088018E" w:rsidP="003254A0"/>
        </w:tc>
        <w:tc>
          <w:tcPr>
            <w:tcW w:w="4098" w:type="pct"/>
            <w:shd w:val="clear" w:color="auto" w:fill="auto"/>
          </w:tcPr>
          <w:p w14:paraId="466CADCB" w14:textId="5C687285" w:rsidR="0088018E" w:rsidRPr="001E2936" w:rsidRDefault="0088018E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5A5CCE" w:rsidRPr="005A5CCE" w14:paraId="36FD78DB" w14:textId="77777777" w:rsidTr="008C5B4C">
        <w:trPr>
          <w:trHeight w:val="20"/>
        </w:trPr>
        <w:tc>
          <w:tcPr>
            <w:tcW w:w="902" w:type="pct"/>
            <w:vMerge/>
          </w:tcPr>
          <w:p w14:paraId="53EEB5FE" w14:textId="77777777" w:rsidR="0088018E" w:rsidRPr="005A5CCE" w:rsidRDefault="0088018E" w:rsidP="003254A0"/>
        </w:tc>
        <w:tc>
          <w:tcPr>
            <w:tcW w:w="4098" w:type="pct"/>
            <w:shd w:val="clear" w:color="auto" w:fill="auto"/>
          </w:tcPr>
          <w:p w14:paraId="07C8A20D" w14:textId="7C7F9407" w:rsidR="0088018E" w:rsidRPr="001E2936" w:rsidRDefault="004D465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Проверка </w:t>
            </w:r>
            <w:r w:rsidR="00826D66" w:rsidRPr="001E2936">
              <w:rPr>
                <w:rFonts w:ascii="Times New Roman" w:hAnsi="Times New Roman" w:cs="Times New Roman"/>
              </w:rPr>
              <w:t xml:space="preserve">средств </w:t>
            </w:r>
            <w:r w:rsidRPr="001E2936">
              <w:rPr>
                <w:rFonts w:ascii="Times New Roman" w:hAnsi="Times New Roman" w:cs="Times New Roman"/>
              </w:rPr>
              <w:t>индивидуальной защиты для выполнения операций по упаковке и маркировке продуктов сортировки ТКО</w:t>
            </w:r>
          </w:p>
        </w:tc>
      </w:tr>
      <w:tr w:rsidR="005A5CCE" w:rsidRPr="005A5CCE" w14:paraId="5C734899" w14:textId="77777777" w:rsidTr="008C5B4C">
        <w:trPr>
          <w:trHeight w:val="20"/>
        </w:trPr>
        <w:tc>
          <w:tcPr>
            <w:tcW w:w="902" w:type="pct"/>
            <w:vMerge/>
          </w:tcPr>
          <w:p w14:paraId="294146FF" w14:textId="77777777" w:rsidR="00826D66" w:rsidRPr="005A5CCE" w:rsidRDefault="00826D66" w:rsidP="003254A0"/>
        </w:tc>
        <w:tc>
          <w:tcPr>
            <w:tcW w:w="4098" w:type="pct"/>
            <w:shd w:val="clear" w:color="auto" w:fill="auto"/>
          </w:tcPr>
          <w:p w14:paraId="484D66F3" w14:textId="3BA5C65A" w:rsidR="00826D66" w:rsidRPr="001E2936" w:rsidRDefault="00826D66" w:rsidP="00130041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Проверка работоспособности стреппинг-инструмента для натяжения и скрепления упаковочных лент, применяемых при обвязке продуктов </w:t>
            </w:r>
            <w:r w:rsidRPr="001E2936">
              <w:rPr>
                <w:rFonts w:ascii="Times New Roman" w:hAnsi="Times New Roman" w:cs="Times New Roman"/>
              </w:rPr>
              <w:lastRenderedPageBreak/>
              <w:t>сортировки ТКО</w:t>
            </w:r>
          </w:p>
        </w:tc>
      </w:tr>
      <w:tr w:rsidR="005A5CCE" w:rsidRPr="005A5CCE" w14:paraId="10D3678B" w14:textId="77777777" w:rsidTr="008C5B4C">
        <w:trPr>
          <w:trHeight w:val="20"/>
        </w:trPr>
        <w:tc>
          <w:tcPr>
            <w:tcW w:w="902" w:type="pct"/>
            <w:vMerge/>
          </w:tcPr>
          <w:p w14:paraId="3930351F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0972B697" w14:textId="66EF9140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Подбор для упаковки продуктов сортировки ТКО соответствующей тары, упаковочных средств, материалов (реквизитов) и специальных изделий для упаковки (</w:t>
            </w:r>
            <w:r w:rsidR="00167A9E" w:rsidRPr="001E2936">
              <w:rPr>
                <w:rFonts w:ascii="Times New Roman" w:hAnsi="Times New Roman" w:cs="Times New Roman"/>
              </w:rPr>
              <w:t>стреппинг</w:t>
            </w:r>
            <w:r w:rsidRPr="001E2936">
              <w:rPr>
                <w:rFonts w:ascii="Times New Roman" w:hAnsi="Times New Roman" w:cs="Times New Roman"/>
              </w:rPr>
              <w:t>-ленты, скрепы металлические, мягкие контейнеры для неопасных грузов)</w:t>
            </w:r>
          </w:p>
        </w:tc>
      </w:tr>
      <w:tr w:rsidR="005A5CCE" w:rsidRPr="005A5CCE" w14:paraId="732B806B" w14:textId="77777777" w:rsidTr="008C5B4C">
        <w:trPr>
          <w:trHeight w:val="20"/>
        </w:trPr>
        <w:tc>
          <w:tcPr>
            <w:tcW w:w="902" w:type="pct"/>
            <w:vMerge/>
          </w:tcPr>
          <w:p w14:paraId="650F720D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C974B2B" w14:textId="23A5E5A9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Прессование откалиброванных полезных фракций отходов в кипы</w:t>
            </w:r>
          </w:p>
        </w:tc>
      </w:tr>
      <w:tr w:rsidR="005A5CCE" w:rsidRPr="005A5CCE" w14:paraId="7B47BDD8" w14:textId="77777777" w:rsidTr="008C5B4C">
        <w:trPr>
          <w:trHeight w:val="20"/>
        </w:trPr>
        <w:tc>
          <w:tcPr>
            <w:tcW w:w="902" w:type="pct"/>
            <w:vMerge/>
          </w:tcPr>
          <w:p w14:paraId="48B6E03F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AC5A495" w14:textId="2E68382C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Уплотнение отсортированной массы отходов в пресс-компакторах</w:t>
            </w:r>
          </w:p>
        </w:tc>
      </w:tr>
      <w:tr w:rsidR="005A5CCE" w:rsidRPr="005A5CCE" w14:paraId="0561AD81" w14:textId="77777777" w:rsidTr="008C5B4C">
        <w:trPr>
          <w:trHeight w:val="20"/>
        </w:trPr>
        <w:tc>
          <w:tcPr>
            <w:tcW w:w="902" w:type="pct"/>
            <w:vMerge/>
          </w:tcPr>
          <w:p w14:paraId="3D79DED6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076694A8" w14:textId="5AE222CF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Укладка в тару</w:t>
            </w:r>
            <w:r w:rsidRPr="003B6165">
              <w:rPr>
                <w:rFonts w:ascii="Times New Roman" w:hAnsi="Times New Roman" w:cs="Times New Roman"/>
              </w:rPr>
              <w:t>, другие емкости</w:t>
            </w:r>
            <w:r w:rsidRPr="001E2936">
              <w:rPr>
                <w:rFonts w:ascii="Times New Roman" w:hAnsi="Times New Roman" w:cs="Times New Roman"/>
              </w:rPr>
              <w:t>, пакетирование, брикетирование отобранных фракций ТКО для временного хранения и транспортирования</w:t>
            </w:r>
          </w:p>
        </w:tc>
      </w:tr>
      <w:tr w:rsidR="005A5CCE" w:rsidRPr="005A5CCE" w14:paraId="5CA522AF" w14:textId="77777777" w:rsidTr="008C5B4C">
        <w:trPr>
          <w:trHeight w:val="20"/>
        </w:trPr>
        <w:tc>
          <w:tcPr>
            <w:tcW w:w="902" w:type="pct"/>
            <w:vMerge/>
          </w:tcPr>
          <w:p w14:paraId="215251B9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6E15FD59" w14:textId="52B63747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Обвязка продуктов сортировки ТКО стреппинг-лентой, стальной лентой, катанкой и проволокой стандартизированных размеров</w:t>
            </w:r>
          </w:p>
        </w:tc>
      </w:tr>
      <w:tr w:rsidR="005A5CCE" w:rsidRPr="005A5CCE" w14:paraId="6FBDB6FD" w14:textId="77777777" w:rsidTr="008C5B4C">
        <w:trPr>
          <w:trHeight w:val="20"/>
        </w:trPr>
        <w:tc>
          <w:tcPr>
            <w:tcW w:w="902" w:type="pct"/>
            <w:vMerge/>
          </w:tcPr>
          <w:p w14:paraId="46308E62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4FD31447" w14:textId="53FB2E19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Нанесение на тару, другие емкости, пакеты и брикеты соответствующей маркировки</w:t>
            </w:r>
          </w:p>
        </w:tc>
      </w:tr>
      <w:tr w:rsidR="005A5CCE" w:rsidRPr="005A5CCE" w14:paraId="205A16F9" w14:textId="77777777" w:rsidTr="008C5B4C">
        <w:trPr>
          <w:trHeight w:val="20"/>
        </w:trPr>
        <w:tc>
          <w:tcPr>
            <w:tcW w:w="902" w:type="pct"/>
            <w:vMerge/>
          </w:tcPr>
          <w:p w14:paraId="5C2207E3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0957299" w14:textId="66245849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Выполнение такелажных работ по перемещению упакованных продуктов сортировки ТКО</w:t>
            </w:r>
          </w:p>
        </w:tc>
      </w:tr>
      <w:tr w:rsidR="005A5CCE" w:rsidRPr="005A5CCE" w14:paraId="2E55FB22" w14:textId="77777777" w:rsidTr="008C5B4C">
        <w:trPr>
          <w:trHeight w:val="20"/>
        </w:trPr>
        <w:tc>
          <w:tcPr>
            <w:tcW w:w="902" w:type="pct"/>
            <w:vMerge/>
          </w:tcPr>
          <w:p w14:paraId="3B301B8F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F9E1344" w14:textId="48EEED41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Организационное обеспечение процедур упаковывания и маркировки контейнеров для каждой из подкатегорий опасных материалов, </w:t>
            </w:r>
            <w:r w:rsidR="005D5591" w:rsidRPr="001E2936">
              <w:rPr>
                <w:rFonts w:ascii="Times New Roman" w:hAnsi="Times New Roman" w:cs="Times New Roman"/>
              </w:rPr>
              <w:t>обнаруженных</w:t>
            </w:r>
            <w:r w:rsidRPr="001E2936">
              <w:rPr>
                <w:rFonts w:ascii="Times New Roman" w:hAnsi="Times New Roman" w:cs="Times New Roman"/>
              </w:rPr>
              <w:t xml:space="preserve"> в поступивших на упаковку ТКО</w:t>
            </w:r>
          </w:p>
        </w:tc>
      </w:tr>
      <w:tr w:rsidR="005A5CCE" w:rsidRPr="005A5CCE" w14:paraId="2248A545" w14:textId="77777777" w:rsidTr="008C5B4C">
        <w:trPr>
          <w:trHeight w:val="20"/>
        </w:trPr>
        <w:tc>
          <w:tcPr>
            <w:tcW w:w="902" w:type="pct"/>
            <w:vMerge/>
          </w:tcPr>
          <w:p w14:paraId="3390229E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B8CC404" w14:textId="2D107481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Определение метода дальнейшего безопасного обращения с упакованными опасными материалами</w:t>
            </w:r>
          </w:p>
        </w:tc>
      </w:tr>
      <w:tr w:rsidR="005A5CCE" w:rsidRPr="005A5CCE" w14:paraId="12AADAF8" w14:textId="77777777" w:rsidTr="008C5B4C">
        <w:trPr>
          <w:trHeight w:val="20"/>
        </w:trPr>
        <w:tc>
          <w:tcPr>
            <w:tcW w:w="902" w:type="pct"/>
            <w:vMerge/>
          </w:tcPr>
          <w:p w14:paraId="520FA297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CDD58F7" w14:textId="40085BB0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Погрузка с использованием средств механизации отсортированной массы отходов в пресс-контейнеры для транспортировки к месту утилизации</w:t>
            </w:r>
          </w:p>
        </w:tc>
      </w:tr>
      <w:tr w:rsidR="005A5CCE" w:rsidRPr="005A5CCE" w14:paraId="772A060C" w14:textId="77777777" w:rsidTr="008C5B4C">
        <w:trPr>
          <w:trHeight w:val="20"/>
        </w:trPr>
        <w:tc>
          <w:tcPr>
            <w:tcW w:w="902" w:type="pct"/>
            <w:vMerge/>
          </w:tcPr>
          <w:p w14:paraId="3F9F0A66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535ECEA2" w14:textId="4FC2DA7E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Складирование для временного хранения упакованных продуктов сортировки ТКО в зависимости от технологической и физико-химической характеристики отходов </w:t>
            </w:r>
          </w:p>
        </w:tc>
      </w:tr>
      <w:tr w:rsidR="005A5CCE" w:rsidRPr="005A5CCE" w14:paraId="36BB6E7F" w14:textId="77777777" w:rsidTr="008C5B4C">
        <w:trPr>
          <w:trHeight w:val="20"/>
        </w:trPr>
        <w:tc>
          <w:tcPr>
            <w:tcW w:w="902" w:type="pct"/>
            <w:vMerge/>
          </w:tcPr>
          <w:p w14:paraId="2236FB77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259B682" w14:textId="014500CC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Сбор не требующих прессования полезных фракций отходов в контейнеры</w:t>
            </w:r>
          </w:p>
        </w:tc>
      </w:tr>
      <w:tr w:rsidR="005A5CCE" w:rsidRPr="005A5CCE" w14:paraId="338FA691" w14:textId="77777777" w:rsidTr="008C5B4C">
        <w:trPr>
          <w:trHeight w:val="20"/>
        </w:trPr>
        <w:tc>
          <w:tcPr>
            <w:tcW w:w="902" w:type="pct"/>
            <w:vMerge/>
          </w:tcPr>
          <w:p w14:paraId="4F8ACCBC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ADD36E5" w14:textId="4F3C5099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стандартных условий</w:t>
            </w:r>
          </w:p>
        </w:tc>
      </w:tr>
      <w:tr w:rsidR="005A5CCE" w:rsidRPr="005A5CCE" w14:paraId="47BB798F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60716411" w14:textId="77777777" w:rsidR="007A6040" w:rsidRPr="005A5CCE" w:rsidRDefault="007A6040" w:rsidP="003254A0">
            <w:r w:rsidRPr="005A5CC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7918CE9E" w14:textId="61B72D14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Настр</w:t>
            </w:r>
            <w:r w:rsidR="00C403C3" w:rsidRPr="001E2936">
              <w:rPr>
                <w:rFonts w:ascii="Times New Roman" w:hAnsi="Times New Roman" w:cs="Times New Roman"/>
              </w:rPr>
              <w:t>аивать</w:t>
            </w:r>
            <w:r w:rsidRPr="001E2936">
              <w:rPr>
                <w:rFonts w:ascii="Times New Roman" w:hAnsi="Times New Roman" w:cs="Times New Roman"/>
              </w:rPr>
              <w:t xml:space="preserve"> режим</w:t>
            </w:r>
            <w:r w:rsidR="00C403C3" w:rsidRPr="001E2936">
              <w:rPr>
                <w:rFonts w:ascii="Times New Roman" w:hAnsi="Times New Roman" w:cs="Times New Roman"/>
              </w:rPr>
              <w:t>ы</w:t>
            </w:r>
            <w:r w:rsidRPr="001E2936">
              <w:rPr>
                <w:rFonts w:ascii="Times New Roman" w:hAnsi="Times New Roman" w:cs="Times New Roman"/>
              </w:rPr>
              <w:t xml:space="preserve"> работы прессов и пресс</w:t>
            </w:r>
            <w:r w:rsidR="00130041">
              <w:rPr>
                <w:rFonts w:ascii="Times New Roman" w:hAnsi="Times New Roman" w:cs="Times New Roman"/>
              </w:rPr>
              <w:t>-</w:t>
            </w:r>
            <w:r w:rsidRPr="001E2936">
              <w:rPr>
                <w:rFonts w:ascii="Times New Roman" w:hAnsi="Times New Roman" w:cs="Times New Roman"/>
              </w:rPr>
              <w:t>компакторов для прессования полезных фракций ТКО</w:t>
            </w:r>
          </w:p>
        </w:tc>
      </w:tr>
      <w:tr w:rsidR="005A5CCE" w:rsidRPr="005A5CCE" w14:paraId="5DC89CDE" w14:textId="77777777" w:rsidTr="008C5B4C">
        <w:trPr>
          <w:trHeight w:val="20"/>
        </w:trPr>
        <w:tc>
          <w:tcPr>
            <w:tcW w:w="902" w:type="pct"/>
            <w:vMerge/>
          </w:tcPr>
          <w:p w14:paraId="7048A5CD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E0DAD93" w14:textId="7733EA1B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Прессова</w:t>
            </w:r>
            <w:r w:rsidR="00C403C3" w:rsidRPr="001E2936">
              <w:rPr>
                <w:rFonts w:ascii="Times New Roman" w:hAnsi="Times New Roman" w:cs="Times New Roman"/>
              </w:rPr>
              <w:t>ть</w:t>
            </w:r>
            <w:r w:rsidRPr="001E2936">
              <w:rPr>
                <w:rFonts w:ascii="Times New Roman" w:hAnsi="Times New Roman" w:cs="Times New Roman"/>
              </w:rPr>
              <w:t xml:space="preserve"> откалиброванны</w:t>
            </w:r>
            <w:r w:rsidR="00C403C3" w:rsidRPr="001E2936">
              <w:rPr>
                <w:rFonts w:ascii="Times New Roman" w:hAnsi="Times New Roman" w:cs="Times New Roman"/>
              </w:rPr>
              <w:t>е</w:t>
            </w:r>
            <w:r w:rsidRPr="001E2936">
              <w:rPr>
                <w:rFonts w:ascii="Times New Roman" w:hAnsi="Times New Roman" w:cs="Times New Roman"/>
              </w:rPr>
              <w:t xml:space="preserve"> полезны</w:t>
            </w:r>
            <w:r w:rsidR="00C403C3" w:rsidRPr="001E2936">
              <w:rPr>
                <w:rFonts w:ascii="Times New Roman" w:hAnsi="Times New Roman" w:cs="Times New Roman"/>
              </w:rPr>
              <w:t>е</w:t>
            </w:r>
            <w:r w:rsidRPr="001E2936">
              <w:rPr>
                <w:rFonts w:ascii="Times New Roman" w:hAnsi="Times New Roman" w:cs="Times New Roman"/>
              </w:rPr>
              <w:t xml:space="preserve"> фракци</w:t>
            </w:r>
            <w:r w:rsidR="00C403C3" w:rsidRPr="001E2936">
              <w:rPr>
                <w:rFonts w:ascii="Times New Roman" w:hAnsi="Times New Roman" w:cs="Times New Roman"/>
              </w:rPr>
              <w:t>и</w:t>
            </w:r>
            <w:r w:rsidRPr="001E2936">
              <w:rPr>
                <w:rFonts w:ascii="Times New Roman" w:hAnsi="Times New Roman" w:cs="Times New Roman"/>
              </w:rPr>
              <w:t xml:space="preserve"> отходов в кипы</w:t>
            </w:r>
          </w:p>
        </w:tc>
      </w:tr>
      <w:tr w:rsidR="005A5CCE" w:rsidRPr="005A5CCE" w14:paraId="1FE98C55" w14:textId="77777777" w:rsidTr="008C5B4C">
        <w:trPr>
          <w:trHeight w:val="20"/>
        </w:trPr>
        <w:tc>
          <w:tcPr>
            <w:tcW w:w="902" w:type="pct"/>
            <w:vMerge/>
          </w:tcPr>
          <w:p w14:paraId="7E334E05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1450550" w14:textId="6B89E5C6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Уплотн</w:t>
            </w:r>
            <w:r w:rsidR="00C403C3" w:rsidRPr="001E2936">
              <w:rPr>
                <w:rFonts w:ascii="Times New Roman" w:hAnsi="Times New Roman" w:cs="Times New Roman"/>
              </w:rPr>
              <w:t>ять</w:t>
            </w:r>
            <w:r w:rsidRPr="001E2936">
              <w:rPr>
                <w:rFonts w:ascii="Times New Roman" w:hAnsi="Times New Roman" w:cs="Times New Roman"/>
              </w:rPr>
              <w:t xml:space="preserve"> отсортированн</w:t>
            </w:r>
            <w:r w:rsidR="00C403C3" w:rsidRPr="001E2936">
              <w:rPr>
                <w:rFonts w:ascii="Times New Roman" w:hAnsi="Times New Roman" w:cs="Times New Roman"/>
              </w:rPr>
              <w:t>ые</w:t>
            </w:r>
            <w:r w:rsidRPr="001E2936">
              <w:rPr>
                <w:rFonts w:ascii="Times New Roman" w:hAnsi="Times New Roman" w:cs="Times New Roman"/>
              </w:rPr>
              <w:t xml:space="preserve"> массы отходов </w:t>
            </w:r>
            <w:r w:rsidR="00C403C3" w:rsidRPr="001E2936">
              <w:rPr>
                <w:rFonts w:ascii="Times New Roman" w:hAnsi="Times New Roman" w:cs="Times New Roman"/>
              </w:rPr>
              <w:t>с помощью прессов</w:t>
            </w:r>
          </w:p>
        </w:tc>
      </w:tr>
      <w:tr w:rsidR="005A5CCE" w:rsidRPr="005A5CCE" w14:paraId="7A9BB07E" w14:textId="77777777" w:rsidTr="008C5B4C">
        <w:trPr>
          <w:trHeight w:val="20"/>
        </w:trPr>
        <w:tc>
          <w:tcPr>
            <w:tcW w:w="902" w:type="pct"/>
            <w:vMerge/>
          </w:tcPr>
          <w:p w14:paraId="5DB94A2E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85FB47C" w14:textId="4B4955EC" w:rsidR="007A6040" w:rsidRPr="001E2936" w:rsidRDefault="00C403C3" w:rsidP="00130041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Пользоваться</w:t>
            </w:r>
            <w:r w:rsidR="007A6040" w:rsidRPr="001E2936">
              <w:rPr>
                <w:rFonts w:ascii="Times New Roman" w:hAnsi="Times New Roman" w:cs="Times New Roman"/>
              </w:rPr>
              <w:t xml:space="preserve"> для упаковки продуктов сортировки ТКО соответствующей тар</w:t>
            </w:r>
            <w:r w:rsidRPr="001E2936">
              <w:rPr>
                <w:rFonts w:ascii="Times New Roman" w:hAnsi="Times New Roman" w:cs="Times New Roman"/>
              </w:rPr>
              <w:t>ой</w:t>
            </w:r>
            <w:r w:rsidR="007A6040" w:rsidRPr="001E2936">
              <w:rPr>
                <w:rFonts w:ascii="Times New Roman" w:hAnsi="Times New Roman" w:cs="Times New Roman"/>
              </w:rPr>
              <w:t>, упаковочны</w:t>
            </w:r>
            <w:r w:rsidRPr="001E2936">
              <w:rPr>
                <w:rFonts w:ascii="Times New Roman" w:hAnsi="Times New Roman" w:cs="Times New Roman"/>
              </w:rPr>
              <w:t>ми</w:t>
            </w:r>
            <w:r w:rsidR="007A6040" w:rsidRPr="001E2936">
              <w:rPr>
                <w:rFonts w:ascii="Times New Roman" w:hAnsi="Times New Roman" w:cs="Times New Roman"/>
              </w:rPr>
              <w:t xml:space="preserve"> средств</w:t>
            </w:r>
            <w:r w:rsidRPr="001E2936">
              <w:rPr>
                <w:rFonts w:ascii="Times New Roman" w:hAnsi="Times New Roman" w:cs="Times New Roman"/>
              </w:rPr>
              <w:t xml:space="preserve">ами, </w:t>
            </w:r>
            <w:r w:rsidR="007A6040" w:rsidRPr="001E2936">
              <w:rPr>
                <w:rFonts w:ascii="Times New Roman" w:hAnsi="Times New Roman" w:cs="Times New Roman"/>
              </w:rPr>
              <w:t>материал</w:t>
            </w:r>
            <w:r w:rsidRPr="001E2936">
              <w:rPr>
                <w:rFonts w:ascii="Times New Roman" w:hAnsi="Times New Roman" w:cs="Times New Roman"/>
              </w:rPr>
              <w:t>ами</w:t>
            </w:r>
            <w:r w:rsidR="007A6040" w:rsidRPr="001E2936">
              <w:rPr>
                <w:rFonts w:ascii="Times New Roman" w:hAnsi="Times New Roman" w:cs="Times New Roman"/>
              </w:rPr>
              <w:t xml:space="preserve"> (реквизит</w:t>
            </w:r>
            <w:r w:rsidRPr="001E2936">
              <w:rPr>
                <w:rFonts w:ascii="Times New Roman" w:hAnsi="Times New Roman" w:cs="Times New Roman"/>
              </w:rPr>
              <w:t>ами</w:t>
            </w:r>
            <w:r w:rsidR="007A6040" w:rsidRPr="001E293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5A5CCE" w:rsidRPr="005A5CCE" w14:paraId="384ED921" w14:textId="77777777" w:rsidTr="008C5B4C">
        <w:trPr>
          <w:trHeight w:val="20"/>
        </w:trPr>
        <w:tc>
          <w:tcPr>
            <w:tcW w:w="902" w:type="pct"/>
            <w:vMerge/>
          </w:tcPr>
          <w:p w14:paraId="1C25A581" w14:textId="77777777" w:rsidR="00C403C3" w:rsidRPr="005A5CCE" w:rsidRDefault="00C403C3" w:rsidP="003254A0"/>
        </w:tc>
        <w:tc>
          <w:tcPr>
            <w:tcW w:w="4098" w:type="pct"/>
            <w:shd w:val="clear" w:color="auto" w:fill="auto"/>
          </w:tcPr>
          <w:p w14:paraId="6B4B06C0" w14:textId="4CE98ACF" w:rsidR="00C403C3" w:rsidRPr="001E2936" w:rsidRDefault="00C403C3" w:rsidP="00130041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Пользоваться специальными изделиями для упаковки (</w:t>
            </w:r>
            <w:r w:rsidR="00167A9E" w:rsidRPr="001E2936">
              <w:rPr>
                <w:rFonts w:ascii="Times New Roman" w:hAnsi="Times New Roman" w:cs="Times New Roman"/>
              </w:rPr>
              <w:t>стреппинг</w:t>
            </w:r>
            <w:r w:rsidRPr="001E2936">
              <w:rPr>
                <w:rFonts w:ascii="Times New Roman" w:hAnsi="Times New Roman" w:cs="Times New Roman"/>
              </w:rPr>
              <w:t>-лентами, скрепами металлическими)</w:t>
            </w:r>
          </w:p>
        </w:tc>
      </w:tr>
      <w:tr w:rsidR="005A5CCE" w:rsidRPr="005A5CCE" w14:paraId="38C7A933" w14:textId="77777777" w:rsidTr="008C5B4C">
        <w:trPr>
          <w:trHeight w:val="20"/>
        </w:trPr>
        <w:tc>
          <w:tcPr>
            <w:tcW w:w="902" w:type="pct"/>
            <w:vMerge/>
          </w:tcPr>
          <w:p w14:paraId="0D63F89E" w14:textId="77777777" w:rsidR="00C403C3" w:rsidRPr="005A5CCE" w:rsidRDefault="00C403C3" w:rsidP="003254A0"/>
        </w:tc>
        <w:tc>
          <w:tcPr>
            <w:tcW w:w="4098" w:type="pct"/>
            <w:shd w:val="clear" w:color="auto" w:fill="auto"/>
          </w:tcPr>
          <w:p w14:paraId="4F458337" w14:textId="5B74A6B6" w:rsidR="00C403C3" w:rsidRPr="001E2936" w:rsidRDefault="00C403C3" w:rsidP="00130041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Пользоваться стреппинг-инструментом для натяжения и скрепления упаковочных</w:t>
            </w:r>
            <w:r w:rsidR="00130041">
              <w:rPr>
                <w:rFonts w:ascii="Times New Roman" w:hAnsi="Times New Roman" w:cs="Times New Roman"/>
              </w:rPr>
              <w:t xml:space="preserve"> лент, применяемых при обвязке </w:t>
            </w:r>
            <w:r w:rsidRPr="001E2936">
              <w:rPr>
                <w:rFonts w:ascii="Times New Roman" w:hAnsi="Times New Roman" w:cs="Times New Roman"/>
              </w:rPr>
              <w:t>продуктов сортировки ТКО</w:t>
            </w:r>
          </w:p>
        </w:tc>
      </w:tr>
      <w:tr w:rsidR="005A5CCE" w:rsidRPr="005A5CCE" w14:paraId="18127A99" w14:textId="77777777" w:rsidTr="008C5B4C">
        <w:trPr>
          <w:trHeight w:val="20"/>
        </w:trPr>
        <w:tc>
          <w:tcPr>
            <w:tcW w:w="902" w:type="pct"/>
            <w:vMerge/>
          </w:tcPr>
          <w:p w14:paraId="5E6F7F71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7678EC69" w14:textId="748B6057" w:rsidR="007A6040" w:rsidRPr="001E2936" w:rsidRDefault="00611A2D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Подбирать</w:t>
            </w:r>
            <w:r w:rsidR="007A6040" w:rsidRPr="001E2936">
              <w:rPr>
                <w:rFonts w:ascii="Times New Roman" w:hAnsi="Times New Roman" w:cs="Times New Roman"/>
              </w:rPr>
              <w:t xml:space="preserve"> размер</w:t>
            </w:r>
            <w:r w:rsidRPr="001E2936">
              <w:rPr>
                <w:rFonts w:ascii="Times New Roman" w:hAnsi="Times New Roman" w:cs="Times New Roman"/>
              </w:rPr>
              <w:t>ы</w:t>
            </w:r>
            <w:r w:rsidR="007A6040" w:rsidRPr="001E2936">
              <w:rPr>
                <w:rFonts w:ascii="Times New Roman" w:hAnsi="Times New Roman" w:cs="Times New Roman"/>
              </w:rPr>
              <w:t xml:space="preserve"> средств упаковки в зависимости от объема и массы продуктов сортировки ТКО, подлежащих упаковке</w:t>
            </w:r>
          </w:p>
        </w:tc>
      </w:tr>
      <w:tr w:rsidR="005A5CCE" w:rsidRPr="005A5CCE" w14:paraId="6B21ED4F" w14:textId="77777777" w:rsidTr="008C5B4C">
        <w:trPr>
          <w:trHeight w:val="20"/>
        </w:trPr>
        <w:tc>
          <w:tcPr>
            <w:tcW w:w="902" w:type="pct"/>
            <w:vMerge/>
          </w:tcPr>
          <w:p w14:paraId="17F5FC34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52D90858" w14:textId="2BC86478" w:rsidR="007A6040" w:rsidRPr="001E2936" w:rsidRDefault="00611A2D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Производить укладку</w:t>
            </w:r>
            <w:r w:rsidR="007A6040" w:rsidRPr="001E2936">
              <w:rPr>
                <w:rFonts w:ascii="Times New Roman" w:hAnsi="Times New Roman" w:cs="Times New Roman"/>
              </w:rPr>
              <w:t xml:space="preserve"> в тару, другие емкости, пакетирование, брикетирование отобранных фракций ТКО для временного хранения и транспортирования</w:t>
            </w:r>
          </w:p>
        </w:tc>
      </w:tr>
      <w:tr w:rsidR="005A5CCE" w:rsidRPr="005A5CCE" w14:paraId="2E80A038" w14:textId="77777777" w:rsidTr="008C5B4C">
        <w:trPr>
          <w:trHeight w:val="20"/>
        </w:trPr>
        <w:tc>
          <w:tcPr>
            <w:tcW w:w="902" w:type="pct"/>
            <w:vMerge/>
          </w:tcPr>
          <w:p w14:paraId="0F99EBA2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EF16A1D" w14:textId="6BDF2E4A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Обвяз</w:t>
            </w:r>
            <w:r w:rsidR="00611A2D" w:rsidRPr="001E2936">
              <w:rPr>
                <w:rFonts w:ascii="Times New Roman" w:hAnsi="Times New Roman" w:cs="Times New Roman"/>
              </w:rPr>
              <w:t>ывать</w:t>
            </w:r>
            <w:r w:rsidRPr="001E2936">
              <w:rPr>
                <w:rFonts w:ascii="Times New Roman" w:hAnsi="Times New Roman" w:cs="Times New Roman"/>
              </w:rPr>
              <w:t xml:space="preserve"> продукт</w:t>
            </w:r>
            <w:r w:rsidR="00611A2D" w:rsidRPr="001E2936">
              <w:rPr>
                <w:rFonts w:ascii="Times New Roman" w:hAnsi="Times New Roman" w:cs="Times New Roman"/>
              </w:rPr>
              <w:t>ы</w:t>
            </w:r>
            <w:r w:rsidRPr="001E2936">
              <w:rPr>
                <w:rFonts w:ascii="Times New Roman" w:hAnsi="Times New Roman" w:cs="Times New Roman"/>
              </w:rPr>
              <w:t xml:space="preserve"> сортировки ТКО </w:t>
            </w:r>
            <w:r w:rsidR="00C403C3" w:rsidRPr="001E2936">
              <w:rPr>
                <w:rFonts w:ascii="Times New Roman" w:hAnsi="Times New Roman" w:cs="Times New Roman"/>
              </w:rPr>
              <w:t xml:space="preserve">стреппинг-лентой, </w:t>
            </w:r>
            <w:r w:rsidRPr="001E2936">
              <w:rPr>
                <w:rFonts w:ascii="Times New Roman" w:hAnsi="Times New Roman" w:cs="Times New Roman"/>
              </w:rPr>
              <w:t>стальной лентой, катанкой и проволокой стандартизированных размеров</w:t>
            </w:r>
          </w:p>
        </w:tc>
      </w:tr>
      <w:tr w:rsidR="005A5CCE" w:rsidRPr="005A5CCE" w14:paraId="155EABC9" w14:textId="77777777" w:rsidTr="008C5B4C">
        <w:trPr>
          <w:trHeight w:val="20"/>
        </w:trPr>
        <w:tc>
          <w:tcPr>
            <w:tcW w:w="902" w:type="pct"/>
            <w:vMerge/>
          </w:tcPr>
          <w:p w14:paraId="1BF2B773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49747FFB" w14:textId="5EA8C023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Нан</w:t>
            </w:r>
            <w:r w:rsidR="00611A2D" w:rsidRPr="001E2936">
              <w:rPr>
                <w:rFonts w:ascii="Times New Roman" w:hAnsi="Times New Roman" w:cs="Times New Roman"/>
              </w:rPr>
              <w:t>осить</w:t>
            </w:r>
            <w:r w:rsidRPr="001E2936">
              <w:rPr>
                <w:rFonts w:ascii="Times New Roman" w:hAnsi="Times New Roman" w:cs="Times New Roman"/>
              </w:rPr>
              <w:t xml:space="preserve"> на тару, другие емкости, пакеты и брикеты соответствующ</w:t>
            </w:r>
            <w:r w:rsidR="00611A2D" w:rsidRPr="001E2936">
              <w:rPr>
                <w:rFonts w:ascii="Times New Roman" w:hAnsi="Times New Roman" w:cs="Times New Roman"/>
              </w:rPr>
              <w:t>ую</w:t>
            </w:r>
            <w:r w:rsidRPr="001E2936">
              <w:rPr>
                <w:rFonts w:ascii="Times New Roman" w:hAnsi="Times New Roman" w:cs="Times New Roman"/>
              </w:rPr>
              <w:t xml:space="preserve"> маркировк</w:t>
            </w:r>
            <w:r w:rsidR="00611A2D" w:rsidRPr="001E2936">
              <w:rPr>
                <w:rFonts w:ascii="Times New Roman" w:hAnsi="Times New Roman" w:cs="Times New Roman"/>
              </w:rPr>
              <w:t>у</w:t>
            </w:r>
          </w:p>
        </w:tc>
      </w:tr>
      <w:tr w:rsidR="005A5CCE" w:rsidRPr="005A5CCE" w14:paraId="71F32DEC" w14:textId="77777777" w:rsidTr="008C5B4C">
        <w:trPr>
          <w:trHeight w:val="20"/>
        </w:trPr>
        <w:tc>
          <w:tcPr>
            <w:tcW w:w="902" w:type="pct"/>
            <w:vMerge/>
          </w:tcPr>
          <w:p w14:paraId="6BF0EB33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47BF1AD" w14:textId="605526BD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Выполн</w:t>
            </w:r>
            <w:r w:rsidR="00611A2D" w:rsidRPr="001E2936">
              <w:rPr>
                <w:rFonts w:ascii="Times New Roman" w:hAnsi="Times New Roman" w:cs="Times New Roman"/>
              </w:rPr>
              <w:t>ять</w:t>
            </w:r>
            <w:r w:rsidRPr="001E2936">
              <w:rPr>
                <w:rFonts w:ascii="Times New Roman" w:hAnsi="Times New Roman" w:cs="Times New Roman"/>
              </w:rPr>
              <w:t xml:space="preserve"> такелажны</w:t>
            </w:r>
            <w:r w:rsidR="00611A2D" w:rsidRPr="001E2936">
              <w:rPr>
                <w:rFonts w:ascii="Times New Roman" w:hAnsi="Times New Roman" w:cs="Times New Roman"/>
              </w:rPr>
              <w:t>е</w:t>
            </w:r>
            <w:r w:rsidRPr="001E2936">
              <w:rPr>
                <w:rFonts w:ascii="Times New Roman" w:hAnsi="Times New Roman" w:cs="Times New Roman"/>
              </w:rPr>
              <w:t xml:space="preserve"> работ</w:t>
            </w:r>
            <w:r w:rsidR="00611A2D" w:rsidRPr="001E2936">
              <w:rPr>
                <w:rFonts w:ascii="Times New Roman" w:hAnsi="Times New Roman" w:cs="Times New Roman"/>
              </w:rPr>
              <w:t>ы</w:t>
            </w:r>
            <w:r w:rsidRPr="001E2936">
              <w:rPr>
                <w:rFonts w:ascii="Times New Roman" w:hAnsi="Times New Roman" w:cs="Times New Roman"/>
              </w:rPr>
              <w:t xml:space="preserve"> по перемещению упакованных продуктов сортировки ТКО</w:t>
            </w:r>
          </w:p>
        </w:tc>
      </w:tr>
      <w:tr w:rsidR="005A5CCE" w:rsidRPr="005A5CCE" w14:paraId="65273795" w14:textId="77777777" w:rsidTr="008C5B4C">
        <w:trPr>
          <w:trHeight w:val="20"/>
        </w:trPr>
        <w:tc>
          <w:tcPr>
            <w:tcW w:w="902" w:type="pct"/>
            <w:vMerge/>
          </w:tcPr>
          <w:p w14:paraId="193599CB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859B951" w14:textId="64783C42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Организационно обеспеч</w:t>
            </w:r>
            <w:r w:rsidR="00611A2D" w:rsidRPr="001E2936">
              <w:rPr>
                <w:rFonts w:ascii="Times New Roman" w:hAnsi="Times New Roman" w:cs="Times New Roman"/>
              </w:rPr>
              <w:t>ивать</w:t>
            </w:r>
            <w:r w:rsidRPr="001E2936">
              <w:rPr>
                <w:rFonts w:ascii="Times New Roman" w:hAnsi="Times New Roman" w:cs="Times New Roman"/>
              </w:rPr>
              <w:t xml:space="preserve"> процедур</w:t>
            </w:r>
            <w:r w:rsidR="00611A2D" w:rsidRPr="001E2936">
              <w:rPr>
                <w:rFonts w:ascii="Times New Roman" w:hAnsi="Times New Roman" w:cs="Times New Roman"/>
              </w:rPr>
              <w:t>у</w:t>
            </w:r>
            <w:r w:rsidRPr="001E2936">
              <w:rPr>
                <w:rFonts w:ascii="Times New Roman" w:hAnsi="Times New Roman" w:cs="Times New Roman"/>
              </w:rPr>
              <w:t xml:space="preserve"> упаковывания и маркировки </w:t>
            </w:r>
            <w:r w:rsidRPr="001E2936">
              <w:rPr>
                <w:rFonts w:ascii="Times New Roman" w:hAnsi="Times New Roman" w:cs="Times New Roman"/>
              </w:rPr>
              <w:lastRenderedPageBreak/>
              <w:t>контейнеров для каждой из подкатегорий опасных материалов, оказа</w:t>
            </w:r>
            <w:r w:rsidR="00167A9E" w:rsidRPr="001E2936">
              <w:rPr>
                <w:rFonts w:ascii="Times New Roman" w:hAnsi="Times New Roman" w:cs="Times New Roman"/>
              </w:rPr>
              <w:t>вш</w:t>
            </w:r>
            <w:r w:rsidRPr="001E2936">
              <w:rPr>
                <w:rFonts w:ascii="Times New Roman" w:hAnsi="Times New Roman" w:cs="Times New Roman"/>
              </w:rPr>
              <w:t>ихся среди отсортированных ТКО</w:t>
            </w:r>
          </w:p>
        </w:tc>
      </w:tr>
      <w:tr w:rsidR="005A5CCE" w:rsidRPr="005A5CCE" w14:paraId="4E23FC77" w14:textId="77777777" w:rsidTr="008C5B4C">
        <w:trPr>
          <w:trHeight w:val="20"/>
        </w:trPr>
        <w:tc>
          <w:tcPr>
            <w:tcW w:w="902" w:type="pct"/>
            <w:vMerge/>
          </w:tcPr>
          <w:p w14:paraId="776C9552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BA96F6A" w14:textId="288004B9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Определ</w:t>
            </w:r>
            <w:r w:rsidR="00611A2D" w:rsidRPr="001E2936">
              <w:rPr>
                <w:rFonts w:ascii="Times New Roman" w:hAnsi="Times New Roman" w:cs="Times New Roman"/>
              </w:rPr>
              <w:t>ять</w:t>
            </w:r>
            <w:r w:rsidRPr="001E2936">
              <w:rPr>
                <w:rFonts w:ascii="Times New Roman" w:hAnsi="Times New Roman" w:cs="Times New Roman"/>
              </w:rPr>
              <w:t xml:space="preserve"> метод</w:t>
            </w:r>
            <w:r w:rsidR="00611A2D" w:rsidRPr="001E2936">
              <w:rPr>
                <w:rFonts w:ascii="Times New Roman" w:hAnsi="Times New Roman" w:cs="Times New Roman"/>
              </w:rPr>
              <w:t>ы</w:t>
            </w:r>
            <w:r w:rsidRPr="001E2936">
              <w:rPr>
                <w:rFonts w:ascii="Times New Roman" w:hAnsi="Times New Roman" w:cs="Times New Roman"/>
              </w:rPr>
              <w:t xml:space="preserve"> дальнейшего безопасного обращения с упакованными опасными материалами</w:t>
            </w:r>
          </w:p>
        </w:tc>
      </w:tr>
      <w:tr w:rsidR="005A5CCE" w:rsidRPr="005A5CCE" w14:paraId="1C1B1D3E" w14:textId="77777777" w:rsidTr="008C5B4C">
        <w:trPr>
          <w:trHeight w:val="20"/>
        </w:trPr>
        <w:tc>
          <w:tcPr>
            <w:tcW w:w="902" w:type="pct"/>
            <w:vMerge/>
          </w:tcPr>
          <w:p w14:paraId="55993B98" w14:textId="77777777" w:rsidR="00611A2D" w:rsidRPr="005A5CCE" w:rsidRDefault="00611A2D" w:rsidP="003254A0"/>
        </w:tc>
        <w:tc>
          <w:tcPr>
            <w:tcW w:w="4098" w:type="pct"/>
            <w:shd w:val="clear" w:color="auto" w:fill="auto"/>
          </w:tcPr>
          <w:p w14:paraId="7290124E" w14:textId="0FDA2ED3" w:rsidR="00611A2D" w:rsidRPr="001E2936" w:rsidRDefault="00D367AA" w:rsidP="001E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Грузить </w:t>
            </w:r>
            <w:r w:rsidR="00F66948" w:rsidRPr="00F66948">
              <w:rPr>
                <w:rFonts w:ascii="Times New Roman" w:hAnsi="Times New Roman" w:cs="Times New Roman"/>
              </w:rPr>
              <w:t xml:space="preserve">отсортированные массы отходов </w:t>
            </w:r>
            <w:r w:rsidR="00611A2D" w:rsidRPr="001E2936">
              <w:rPr>
                <w:rFonts w:ascii="Times New Roman" w:hAnsi="Times New Roman" w:cs="Times New Roman"/>
              </w:rPr>
              <w:t xml:space="preserve">с использованием средств механизации </w:t>
            </w:r>
            <w:r w:rsidR="00F66948">
              <w:rPr>
                <w:rFonts w:ascii="Times New Roman" w:hAnsi="Times New Roman" w:cs="Times New Roman"/>
              </w:rPr>
              <w:t xml:space="preserve">в </w:t>
            </w:r>
            <w:r w:rsidR="00611A2D" w:rsidRPr="001E2936">
              <w:rPr>
                <w:rFonts w:ascii="Times New Roman" w:hAnsi="Times New Roman" w:cs="Times New Roman"/>
              </w:rPr>
              <w:t>пресс-контейнер</w:t>
            </w:r>
            <w:r w:rsidR="00F66948">
              <w:rPr>
                <w:rFonts w:ascii="Times New Roman" w:hAnsi="Times New Roman" w:cs="Times New Roman"/>
              </w:rPr>
              <w:t>ы</w:t>
            </w:r>
            <w:r w:rsidR="00611A2D" w:rsidRPr="001E2936">
              <w:rPr>
                <w:rFonts w:ascii="Times New Roman" w:hAnsi="Times New Roman" w:cs="Times New Roman"/>
              </w:rPr>
              <w:t xml:space="preserve"> для транспортировки их к месту утилизации</w:t>
            </w:r>
          </w:p>
        </w:tc>
      </w:tr>
      <w:tr w:rsidR="005A5CCE" w:rsidRPr="005A5CCE" w14:paraId="5D52CD38" w14:textId="77777777" w:rsidTr="008C5B4C">
        <w:trPr>
          <w:trHeight w:val="20"/>
        </w:trPr>
        <w:tc>
          <w:tcPr>
            <w:tcW w:w="902" w:type="pct"/>
            <w:vMerge/>
          </w:tcPr>
          <w:p w14:paraId="6DB3AE28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12D2E38" w14:textId="5A78CF95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Соблюдать режимы упаковывания, транспортирования и временного</w:t>
            </w:r>
            <w:r w:rsidR="008C5B4C" w:rsidRPr="001E2936">
              <w:rPr>
                <w:rFonts w:ascii="Times New Roman" w:hAnsi="Times New Roman" w:cs="Times New Roman"/>
              </w:rPr>
              <w:t xml:space="preserve"> </w:t>
            </w:r>
            <w:r w:rsidRPr="001E2936">
              <w:rPr>
                <w:rFonts w:ascii="Times New Roman" w:hAnsi="Times New Roman" w:cs="Times New Roman"/>
              </w:rPr>
              <w:t>хранения отобранных фракций ТКО</w:t>
            </w:r>
          </w:p>
        </w:tc>
      </w:tr>
      <w:tr w:rsidR="005A5CCE" w:rsidRPr="005A5CCE" w14:paraId="0CBE77E2" w14:textId="77777777" w:rsidTr="008C5B4C">
        <w:trPr>
          <w:trHeight w:val="20"/>
        </w:trPr>
        <w:tc>
          <w:tcPr>
            <w:tcW w:w="902" w:type="pct"/>
            <w:vMerge/>
          </w:tcPr>
          <w:p w14:paraId="0D29128C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7BB93F4D" w14:textId="77777777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Соблюдать режим хранения упакованных полезных фракций отходов</w:t>
            </w:r>
          </w:p>
        </w:tc>
      </w:tr>
      <w:tr w:rsidR="005A5CCE" w:rsidRPr="005A5CCE" w14:paraId="2DB13487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0209DAAB" w14:textId="77777777" w:rsidR="007A6040" w:rsidRPr="005A5CCE" w:rsidRDefault="007A6040" w:rsidP="003254A0">
            <w:r w:rsidRPr="005A5CC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4F168320" w14:textId="1F71FCEE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Виды и правила эксплуатации основного и вспомогательного оборудования, </w:t>
            </w:r>
            <w:r w:rsidR="00F66948">
              <w:rPr>
                <w:rFonts w:ascii="Times New Roman" w:hAnsi="Times New Roman" w:cs="Times New Roman"/>
              </w:rPr>
              <w:t>предназначенного</w:t>
            </w:r>
            <w:r w:rsidRPr="001E2936">
              <w:rPr>
                <w:rFonts w:ascii="Times New Roman" w:hAnsi="Times New Roman" w:cs="Times New Roman"/>
              </w:rPr>
              <w:t xml:space="preserve"> за уплотнение, прессование и транспортировку продуктов сортировки ТКО</w:t>
            </w:r>
          </w:p>
        </w:tc>
      </w:tr>
      <w:tr w:rsidR="005A5CCE" w:rsidRPr="005A5CCE" w14:paraId="6283F9F3" w14:textId="77777777" w:rsidTr="008C5B4C">
        <w:trPr>
          <w:trHeight w:val="20"/>
        </w:trPr>
        <w:tc>
          <w:tcPr>
            <w:tcW w:w="902" w:type="pct"/>
            <w:vMerge/>
          </w:tcPr>
          <w:p w14:paraId="1F56D13F" w14:textId="77777777" w:rsidR="00D637D2" w:rsidRPr="005A5CCE" w:rsidRDefault="00D637D2" w:rsidP="003254A0"/>
        </w:tc>
        <w:tc>
          <w:tcPr>
            <w:tcW w:w="4098" w:type="pct"/>
            <w:shd w:val="clear" w:color="auto" w:fill="auto"/>
          </w:tcPr>
          <w:p w14:paraId="60A62FC8" w14:textId="6EFBA35A" w:rsidR="00D637D2" w:rsidRPr="001E2936" w:rsidRDefault="00D637D2" w:rsidP="00E956BE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Виды, назначение и правила пользования стреппинг-инструментом для натяжения и скрепления упаковочных лент, применяемых при обвязке продуктов сортировки ТКО</w:t>
            </w:r>
          </w:p>
        </w:tc>
      </w:tr>
      <w:tr w:rsidR="005A5CCE" w:rsidRPr="005A5CCE" w14:paraId="53C71547" w14:textId="77777777" w:rsidTr="008C5B4C">
        <w:trPr>
          <w:trHeight w:val="20"/>
        </w:trPr>
        <w:tc>
          <w:tcPr>
            <w:tcW w:w="902" w:type="pct"/>
            <w:vMerge/>
          </w:tcPr>
          <w:p w14:paraId="279E6C3C" w14:textId="77777777" w:rsidR="00D637D2" w:rsidRPr="005A5CCE" w:rsidRDefault="00D637D2" w:rsidP="003254A0"/>
        </w:tc>
        <w:tc>
          <w:tcPr>
            <w:tcW w:w="4098" w:type="pct"/>
            <w:shd w:val="clear" w:color="auto" w:fill="auto"/>
          </w:tcPr>
          <w:p w14:paraId="03AB0AB9" w14:textId="46B6A570" w:rsidR="00D637D2" w:rsidRPr="001E2936" w:rsidRDefault="00D637D2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Виды, назначение и правила пользования тарой, упаковочными средствами, материалами и специальными изделиями для упаковки (</w:t>
            </w:r>
            <w:r w:rsidR="00167A9E" w:rsidRPr="001E2936">
              <w:rPr>
                <w:rFonts w:ascii="Times New Roman" w:hAnsi="Times New Roman" w:cs="Times New Roman"/>
              </w:rPr>
              <w:t>стреппинг</w:t>
            </w:r>
            <w:r w:rsidRPr="001E2936">
              <w:rPr>
                <w:rFonts w:ascii="Times New Roman" w:hAnsi="Times New Roman" w:cs="Times New Roman"/>
              </w:rPr>
              <w:t>-ленты, скрепы металлические, мягкие контейнеры для неопасных грузов</w:t>
            </w:r>
            <w:r w:rsidR="00E956BE">
              <w:rPr>
                <w:rFonts w:ascii="Times New Roman" w:hAnsi="Times New Roman" w:cs="Times New Roman"/>
              </w:rPr>
              <w:t>)</w:t>
            </w:r>
          </w:p>
        </w:tc>
      </w:tr>
      <w:tr w:rsidR="005A5CCE" w:rsidRPr="005A5CCE" w14:paraId="027672B8" w14:textId="77777777" w:rsidTr="008C5B4C">
        <w:trPr>
          <w:trHeight w:val="20"/>
        </w:trPr>
        <w:tc>
          <w:tcPr>
            <w:tcW w:w="902" w:type="pct"/>
            <w:vMerge/>
          </w:tcPr>
          <w:p w14:paraId="25AFF2E5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6A05FAE1" w14:textId="38593534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Правила эксплуатации грузоподъемных машин, механизмов и приспособлений</w:t>
            </w:r>
          </w:p>
        </w:tc>
      </w:tr>
      <w:tr w:rsidR="005A5CCE" w:rsidRPr="005A5CCE" w14:paraId="46A1A82D" w14:textId="77777777" w:rsidTr="008C5B4C">
        <w:trPr>
          <w:trHeight w:val="20"/>
        </w:trPr>
        <w:tc>
          <w:tcPr>
            <w:tcW w:w="902" w:type="pct"/>
            <w:vMerge/>
          </w:tcPr>
          <w:p w14:paraId="7CD1AA66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282FFF2" w14:textId="073260A1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Устройство применяемых грузоподъемных машин и механизмов</w:t>
            </w:r>
          </w:p>
        </w:tc>
      </w:tr>
      <w:tr w:rsidR="005A5CCE" w:rsidRPr="005A5CCE" w14:paraId="4B21757C" w14:textId="77777777" w:rsidTr="008C5B4C">
        <w:trPr>
          <w:trHeight w:val="20"/>
        </w:trPr>
        <w:tc>
          <w:tcPr>
            <w:tcW w:w="902" w:type="pct"/>
            <w:vMerge/>
          </w:tcPr>
          <w:p w14:paraId="205972DE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298632D" w14:textId="0B4A84AD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Назначение специального инструмента, приспособлений и средств для выполнения такелажных работ при перемещении крупногабаритных грузов</w:t>
            </w:r>
          </w:p>
        </w:tc>
      </w:tr>
      <w:tr w:rsidR="005A5CCE" w:rsidRPr="005A5CCE" w14:paraId="1A763119" w14:textId="77777777" w:rsidTr="008C5B4C">
        <w:trPr>
          <w:trHeight w:val="20"/>
        </w:trPr>
        <w:tc>
          <w:tcPr>
            <w:tcW w:w="902" w:type="pct"/>
            <w:vMerge/>
          </w:tcPr>
          <w:p w14:paraId="71C0A626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06B2F539" w14:textId="14444B34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Правила выполнения такелажных работ при перемещении крупногабаритных грузов</w:t>
            </w:r>
          </w:p>
        </w:tc>
      </w:tr>
      <w:tr w:rsidR="005A5CCE" w:rsidRPr="005A5CCE" w14:paraId="45151DA8" w14:textId="77777777" w:rsidTr="008C5B4C">
        <w:trPr>
          <w:trHeight w:val="20"/>
        </w:trPr>
        <w:tc>
          <w:tcPr>
            <w:tcW w:w="902" w:type="pct"/>
            <w:vMerge/>
          </w:tcPr>
          <w:p w14:paraId="5A7724CC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7CB80B3" w14:textId="4911D78D" w:rsidR="007A6040" w:rsidRPr="001E2936" w:rsidRDefault="00F66948" w:rsidP="001E2936">
            <w:pPr>
              <w:jc w:val="both"/>
              <w:rPr>
                <w:rFonts w:ascii="Times New Roman" w:hAnsi="Times New Roman" w:cs="Times New Roman"/>
              </w:rPr>
            </w:pPr>
            <w:r w:rsidRPr="00D367AA">
              <w:rPr>
                <w:rFonts w:ascii="Times New Roman" w:hAnsi="Times New Roman" w:cs="Times New Roman"/>
              </w:rPr>
              <w:t>Правила подачи з</w:t>
            </w:r>
            <w:r w:rsidR="007A6040" w:rsidRPr="00D367AA">
              <w:rPr>
                <w:rFonts w:ascii="Times New Roman" w:hAnsi="Times New Roman" w:cs="Times New Roman"/>
              </w:rPr>
              <w:t>вуков</w:t>
            </w:r>
            <w:r w:rsidRPr="00D367AA">
              <w:rPr>
                <w:rFonts w:ascii="Times New Roman" w:hAnsi="Times New Roman" w:cs="Times New Roman"/>
              </w:rPr>
              <w:t>ой</w:t>
            </w:r>
            <w:r w:rsidR="007A6040" w:rsidRPr="00D367AA">
              <w:rPr>
                <w:rFonts w:ascii="Times New Roman" w:hAnsi="Times New Roman" w:cs="Times New Roman"/>
              </w:rPr>
              <w:t xml:space="preserve"> и знаков</w:t>
            </w:r>
            <w:r w:rsidRPr="00D367AA">
              <w:rPr>
                <w:rFonts w:ascii="Times New Roman" w:hAnsi="Times New Roman" w:cs="Times New Roman"/>
              </w:rPr>
              <w:t>ой</w:t>
            </w:r>
            <w:r w:rsidR="007A6040" w:rsidRPr="00D367AA">
              <w:rPr>
                <w:rFonts w:ascii="Times New Roman" w:hAnsi="Times New Roman" w:cs="Times New Roman"/>
              </w:rPr>
              <w:t xml:space="preserve"> сигнализаци</w:t>
            </w:r>
            <w:r w:rsidRPr="00D367AA">
              <w:rPr>
                <w:rFonts w:ascii="Times New Roman" w:hAnsi="Times New Roman" w:cs="Times New Roman"/>
              </w:rPr>
              <w:t>и</w:t>
            </w:r>
            <w:r w:rsidR="007A6040" w:rsidRPr="00D367AA">
              <w:rPr>
                <w:rFonts w:ascii="Times New Roman" w:hAnsi="Times New Roman" w:cs="Times New Roman"/>
              </w:rPr>
              <w:t xml:space="preserve"> при выполнении такелажных работ</w:t>
            </w:r>
          </w:p>
        </w:tc>
      </w:tr>
      <w:tr w:rsidR="005A5CCE" w:rsidRPr="005A5CCE" w14:paraId="1C86807F" w14:textId="77777777" w:rsidTr="008C5B4C">
        <w:trPr>
          <w:trHeight w:val="20"/>
        </w:trPr>
        <w:tc>
          <w:tcPr>
            <w:tcW w:w="902" w:type="pct"/>
            <w:vMerge/>
          </w:tcPr>
          <w:p w14:paraId="5411918A" w14:textId="77777777" w:rsidR="00D637D2" w:rsidRPr="005A5CCE" w:rsidRDefault="00D637D2" w:rsidP="003254A0"/>
        </w:tc>
        <w:tc>
          <w:tcPr>
            <w:tcW w:w="4098" w:type="pct"/>
            <w:shd w:val="clear" w:color="auto" w:fill="auto"/>
          </w:tcPr>
          <w:p w14:paraId="41094AC7" w14:textId="0D21DD33" w:rsidR="00D637D2" w:rsidRPr="001E2936" w:rsidRDefault="00D637D2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Материалы, входящие в состав ТКО и обладающие опасными свойствами</w:t>
            </w:r>
          </w:p>
        </w:tc>
      </w:tr>
      <w:tr w:rsidR="005A5CCE" w:rsidRPr="005A5CCE" w14:paraId="7B942813" w14:textId="77777777" w:rsidTr="008C5B4C">
        <w:trPr>
          <w:trHeight w:val="20"/>
        </w:trPr>
        <w:tc>
          <w:tcPr>
            <w:tcW w:w="902" w:type="pct"/>
            <w:vMerge/>
          </w:tcPr>
          <w:p w14:paraId="65A5A4FD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1EB75DBF" w14:textId="145E2FB3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Общие требования к обвязке продуктов сортировки ТКО</w:t>
            </w:r>
          </w:p>
        </w:tc>
      </w:tr>
      <w:tr w:rsidR="005A5CCE" w:rsidRPr="005A5CCE" w14:paraId="70524711" w14:textId="77777777" w:rsidTr="008C5B4C">
        <w:trPr>
          <w:trHeight w:val="20"/>
        </w:trPr>
        <w:tc>
          <w:tcPr>
            <w:tcW w:w="902" w:type="pct"/>
            <w:vMerge/>
          </w:tcPr>
          <w:p w14:paraId="5CE0B77A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33EB98D1" w14:textId="2BAEC03F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 xml:space="preserve">Технологии упаковки, временного хранения и утилизации продуктов сортировки ТКО </w:t>
            </w:r>
          </w:p>
        </w:tc>
      </w:tr>
      <w:tr w:rsidR="005A5CCE" w:rsidRPr="005A5CCE" w14:paraId="611D30A3" w14:textId="77777777" w:rsidTr="008C5B4C">
        <w:trPr>
          <w:trHeight w:val="20"/>
        </w:trPr>
        <w:tc>
          <w:tcPr>
            <w:tcW w:w="902" w:type="pct"/>
            <w:vMerge/>
          </w:tcPr>
          <w:p w14:paraId="1F7D3969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21029B8" w14:textId="63B6A21F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Маркировка контейнеров (емкостей) для временного хранения и транспортирования</w:t>
            </w:r>
          </w:p>
        </w:tc>
      </w:tr>
      <w:tr w:rsidR="005A5CCE" w:rsidRPr="005A5CCE" w14:paraId="0052CD93" w14:textId="77777777" w:rsidTr="008C5B4C">
        <w:trPr>
          <w:trHeight w:val="20"/>
        </w:trPr>
        <w:tc>
          <w:tcPr>
            <w:tcW w:w="902" w:type="pct"/>
            <w:vMerge/>
          </w:tcPr>
          <w:p w14:paraId="4B1D7CAE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4544ED5C" w14:textId="5B728591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Физико-механические свойства различных фракций ТКО</w:t>
            </w:r>
          </w:p>
        </w:tc>
      </w:tr>
      <w:tr w:rsidR="005A5CCE" w:rsidRPr="005A5CCE" w14:paraId="43F4AE1F" w14:textId="77777777" w:rsidTr="008C5B4C">
        <w:trPr>
          <w:trHeight w:val="20"/>
        </w:trPr>
        <w:tc>
          <w:tcPr>
            <w:tcW w:w="902" w:type="pct"/>
            <w:vMerge/>
          </w:tcPr>
          <w:p w14:paraId="03A52A24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724E6139" w14:textId="415A6B15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Морфологический состав ТКО</w:t>
            </w:r>
          </w:p>
        </w:tc>
      </w:tr>
      <w:tr w:rsidR="005A5CCE" w:rsidRPr="005A5CCE" w14:paraId="2042E4B1" w14:textId="77777777" w:rsidTr="008C5B4C">
        <w:trPr>
          <w:trHeight w:val="20"/>
        </w:trPr>
        <w:tc>
          <w:tcPr>
            <w:tcW w:w="902" w:type="pct"/>
            <w:vMerge/>
          </w:tcPr>
          <w:p w14:paraId="1CC8A9DD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59294B84" w14:textId="2BF5D4FB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Требования к качеству уплотнения и прессования продуктов сортировки ТКО</w:t>
            </w:r>
          </w:p>
        </w:tc>
      </w:tr>
      <w:tr w:rsidR="005A5CCE" w:rsidRPr="005A5CCE" w14:paraId="36E55EDC" w14:textId="77777777" w:rsidTr="008C5B4C">
        <w:trPr>
          <w:trHeight w:val="20"/>
        </w:trPr>
        <w:tc>
          <w:tcPr>
            <w:tcW w:w="902" w:type="pct"/>
            <w:vMerge/>
          </w:tcPr>
          <w:p w14:paraId="6AD925CB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78BBD2E" w14:textId="1188E3BD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Стандартизированные размеры стальных лент, катанки и проволоки, применяемых для обвязки продуктов сортировки ТКО</w:t>
            </w:r>
          </w:p>
        </w:tc>
      </w:tr>
      <w:tr w:rsidR="005A5CCE" w:rsidRPr="005A5CCE" w14:paraId="11E1D194" w14:textId="77777777" w:rsidTr="008C5B4C">
        <w:trPr>
          <w:trHeight w:val="20"/>
        </w:trPr>
        <w:tc>
          <w:tcPr>
            <w:tcW w:w="902" w:type="pct"/>
            <w:vMerge/>
          </w:tcPr>
          <w:p w14:paraId="64476408" w14:textId="77777777" w:rsidR="007A6040" w:rsidRPr="005A5CCE" w:rsidRDefault="007A6040" w:rsidP="003254A0"/>
        </w:tc>
        <w:tc>
          <w:tcPr>
            <w:tcW w:w="4098" w:type="pct"/>
            <w:shd w:val="clear" w:color="auto" w:fill="auto"/>
          </w:tcPr>
          <w:p w14:paraId="21D56073" w14:textId="77777777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6A5862" w:rsidRPr="005A5CCE" w14:paraId="5E51C627" w14:textId="77777777" w:rsidTr="008C5B4C">
        <w:trPr>
          <w:trHeight w:val="20"/>
        </w:trPr>
        <w:tc>
          <w:tcPr>
            <w:tcW w:w="902" w:type="pct"/>
          </w:tcPr>
          <w:p w14:paraId="1F31DE47" w14:textId="77777777" w:rsidR="007A6040" w:rsidRPr="005A5CCE" w:rsidRDefault="007A6040" w:rsidP="003254A0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57291685" w14:textId="77777777" w:rsidR="007A6040" w:rsidRPr="001E2936" w:rsidRDefault="007A6040" w:rsidP="001E2936">
            <w:pPr>
              <w:jc w:val="both"/>
              <w:rPr>
                <w:rFonts w:ascii="Times New Roman" w:hAnsi="Times New Roman" w:cs="Times New Roman"/>
              </w:rPr>
            </w:pPr>
            <w:r w:rsidRPr="001E2936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2BBE35" w14:textId="67394166" w:rsidR="00CA6A14" w:rsidRPr="005A5CCE" w:rsidRDefault="00CA6A14" w:rsidP="003254A0"/>
    <w:p w14:paraId="741C2690" w14:textId="1E7AC4E9" w:rsidR="001559F7" w:rsidRPr="005A5CCE" w:rsidRDefault="001559F7" w:rsidP="005E72C1">
      <w:pPr>
        <w:pStyle w:val="2"/>
      </w:pPr>
      <w:bookmarkStart w:id="27" w:name="_Toc191407861"/>
      <w:r w:rsidRPr="005A5CCE">
        <w:t>3.3. Обобщенная трудовая функция</w:t>
      </w:r>
      <w:bookmarkEnd w:id="27"/>
    </w:p>
    <w:p w14:paraId="77006236" w14:textId="77777777" w:rsidR="001559F7" w:rsidRPr="005A5CCE" w:rsidRDefault="001559F7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5683"/>
        <w:gridCol w:w="552"/>
        <w:gridCol w:w="519"/>
        <w:gridCol w:w="1447"/>
        <w:gridCol w:w="512"/>
      </w:tblGrid>
      <w:tr w:rsidR="006A5862" w:rsidRPr="005A5CCE" w14:paraId="389B4D9A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C4B437" w14:textId="6A489029" w:rsidR="001559F7" w:rsidRPr="005A5CCE" w:rsidRDefault="008C5B4C" w:rsidP="008C5B4C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4292E5" w14:textId="61BE13DB" w:rsidR="001559F7" w:rsidRPr="005A5CCE" w:rsidRDefault="00397442" w:rsidP="008C5B4C">
            <w:r w:rsidRPr="005A5CCE">
              <w:t>Руководство деятельностью по</w:t>
            </w:r>
            <w:r w:rsidR="00C379E2" w:rsidRPr="005A5CCE">
              <w:t xml:space="preserve"> </w:t>
            </w:r>
            <w:r w:rsidR="006D7EB6" w:rsidRPr="005A5CCE">
              <w:t>сортировке ТКО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0A5121" w14:textId="0AD4396A" w:rsidR="001559F7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73515" w14:textId="72EE4420" w:rsidR="001559F7" w:rsidRPr="005A5CCE" w:rsidRDefault="00F96385" w:rsidP="008C5B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C3528" w14:textId="11345E68" w:rsidR="001559F7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3000CB" w14:textId="6ADE4035" w:rsidR="001559F7" w:rsidRPr="005A5CCE" w:rsidRDefault="0024509E" w:rsidP="008C5B4C">
            <w:pPr>
              <w:jc w:val="center"/>
            </w:pPr>
            <w:r w:rsidRPr="005A5CCE">
              <w:t>5</w:t>
            </w:r>
          </w:p>
        </w:tc>
      </w:tr>
    </w:tbl>
    <w:p w14:paraId="296F49E2" w14:textId="77777777" w:rsidR="001559F7" w:rsidRPr="005A5CCE" w:rsidRDefault="001559F7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68BAB831" w14:textId="77777777" w:rsidTr="008C5B4C">
        <w:trPr>
          <w:trHeight w:val="20"/>
        </w:trPr>
        <w:tc>
          <w:tcPr>
            <w:tcW w:w="902" w:type="pct"/>
          </w:tcPr>
          <w:p w14:paraId="2D7228C9" w14:textId="0769B03B" w:rsidR="001559F7" w:rsidRPr="005A5CCE" w:rsidRDefault="008C5B4C" w:rsidP="003254A0">
            <w:r>
              <w:t>Возможные наименования должностей, профессий рабочих</w:t>
            </w:r>
          </w:p>
        </w:tc>
        <w:tc>
          <w:tcPr>
            <w:tcW w:w="4098" w:type="pct"/>
            <w:shd w:val="clear" w:color="auto" w:fill="auto"/>
          </w:tcPr>
          <w:p w14:paraId="7908AAE4" w14:textId="0B3C0CC1" w:rsidR="001559F7" w:rsidRPr="005A5CCE" w:rsidRDefault="001559F7" w:rsidP="003254A0">
            <w:r w:rsidRPr="005A5CCE">
              <w:t xml:space="preserve">Техник-технолог по сортировке </w:t>
            </w:r>
            <w:r w:rsidR="00086B64" w:rsidRPr="005A5CCE">
              <w:t>твердых коммунальных отходов</w:t>
            </w:r>
          </w:p>
          <w:p w14:paraId="08776DC4" w14:textId="616C2317" w:rsidR="001559F7" w:rsidRPr="005A5CCE" w:rsidRDefault="00B13764" w:rsidP="009F4330">
            <w:r w:rsidRPr="005A5CCE">
              <w:t>Техник по планированию</w:t>
            </w:r>
          </w:p>
        </w:tc>
      </w:tr>
    </w:tbl>
    <w:p w14:paraId="1E5926F9" w14:textId="28DAEB37" w:rsidR="006669D3" w:rsidRDefault="006669D3">
      <w:r w:rsidRPr="006669D3">
        <w:lastRenderedPageBreak/>
        <w:t>Пути достижения квалификации</w:t>
      </w:r>
    </w:p>
    <w:p w14:paraId="1AAFB2D4" w14:textId="77777777" w:rsidR="006669D3" w:rsidRDefault="006669D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357A8608" w14:textId="77777777" w:rsidTr="008C5B4C">
        <w:trPr>
          <w:trHeight w:val="20"/>
        </w:trPr>
        <w:tc>
          <w:tcPr>
            <w:tcW w:w="902" w:type="pct"/>
          </w:tcPr>
          <w:p w14:paraId="0724D7DD" w14:textId="56A92F44" w:rsidR="001559F7" w:rsidRPr="005A5CCE" w:rsidRDefault="008C5B4C" w:rsidP="008C5B4C">
            <w:r>
              <w:t>Образование и обучение</w:t>
            </w:r>
          </w:p>
        </w:tc>
        <w:tc>
          <w:tcPr>
            <w:tcW w:w="4098" w:type="pct"/>
          </w:tcPr>
          <w:p w14:paraId="013A5278" w14:textId="358B5FD3" w:rsidR="001559F7" w:rsidRPr="005A5CCE" w:rsidRDefault="009F4330" w:rsidP="00E956BE">
            <w:r w:rsidRPr="005A5CCE">
              <w:t xml:space="preserve">Среднее профессиональное образование </w:t>
            </w:r>
            <w:r w:rsidR="00E956BE">
              <w:t>–</w:t>
            </w:r>
            <w:r w:rsidRPr="005A5CCE">
              <w:t xml:space="preserve"> программы подготовки специалистов среднего звена и дополнительное профессиональное образование в области обращения с отходами I</w:t>
            </w:r>
            <w:r w:rsidR="00E956BE">
              <w:t>–</w:t>
            </w:r>
            <w:r w:rsidRPr="005A5CCE">
              <w:t>IV классов опасности</w:t>
            </w:r>
          </w:p>
        </w:tc>
      </w:tr>
      <w:tr w:rsidR="005A5CCE" w:rsidRPr="005A5CCE" w14:paraId="6E47A83E" w14:textId="77777777" w:rsidTr="008C5B4C">
        <w:trPr>
          <w:trHeight w:val="20"/>
        </w:trPr>
        <w:tc>
          <w:tcPr>
            <w:tcW w:w="902" w:type="pct"/>
          </w:tcPr>
          <w:p w14:paraId="3874C2D7" w14:textId="63124604" w:rsidR="001559F7" w:rsidRPr="005A5CCE" w:rsidRDefault="008C5B4C" w:rsidP="008C5B4C">
            <w:r>
              <w:t>Опыт практической работы</w:t>
            </w:r>
          </w:p>
        </w:tc>
        <w:tc>
          <w:tcPr>
            <w:tcW w:w="4098" w:type="pct"/>
          </w:tcPr>
          <w:p w14:paraId="7263808D" w14:textId="117A4C9D" w:rsidR="001559F7" w:rsidRPr="005A5CCE" w:rsidRDefault="009F4330" w:rsidP="008C5B4C">
            <w:r w:rsidRPr="005A5CCE">
              <w:t>Не менее одного года работы в области обращения с отходами</w:t>
            </w:r>
          </w:p>
        </w:tc>
      </w:tr>
    </w:tbl>
    <w:p w14:paraId="0C8B0C6A" w14:textId="77777777" w:rsidR="006669D3" w:rsidRDefault="006669D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66ED8C8F" w14:textId="77777777" w:rsidTr="008C5B4C">
        <w:trPr>
          <w:trHeight w:val="20"/>
        </w:trPr>
        <w:tc>
          <w:tcPr>
            <w:tcW w:w="902" w:type="pct"/>
          </w:tcPr>
          <w:p w14:paraId="4E0E38A6" w14:textId="77777777" w:rsidR="00B702EF" w:rsidRPr="005A5CCE" w:rsidRDefault="00B702EF" w:rsidP="008C5B4C">
            <w:r w:rsidRPr="005A5CCE">
              <w:t>Особые условия допуска к работе</w:t>
            </w:r>
          </w:p>
        </w:tc>
        <w:tc>
          <w:tcPr>
            <w:tcW w:w="4098" w:type="pct"/>
          </w:tcPr>
          <w:p w14:paraId="26D8C331" w14:textId="4871AF17" w:rsidR="00B702EF" w:rsidRPr="005A5CCE" w:rsidRDefault="00E956BE" w:rsidP="008C5B4C">
            <w:r w:rsidRPr="003829B4">
              <w:rPr>
                <w:rFonts w:cs="Times New Roman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4653EB5" w14:textId="77777777" w:rsidR="00B702EF" w:rsidRPr="005A5CCE" w:rsidRDefault="00B702EF" w:rsidP="008C5B4C">
            <w:r w:rsidRPr="005A5CCE">
              <w:t>Иммунизация в соответствии с национальным календарем</w:t>
            </w:r>
          </w:p>
          <w:p w14:paraId="6B239266" w14:textId="77777777" w:rsidR="00B702EF" w:rsidRPr="005A5CCE" w:rsidRDefault="00B702EF" w:rsidP="008C5B4C">
            <w:r w:rsidRPr="005A5CCE">
              <w:t>профилактических прививок</w:t>
            </w:r>
          </w:p>
          <w:p w14:paraId="2537C0D6" w14:textId="1D4F4808" w:rsidR="00B702EF" w:rsidRPr="005A5CCE" w:rsidRDefault="00E956BE" w:rsidP="00E956BE">
            <w:r>
              <w:t>Лица н</w:t>
            </w:r>
            <w:r w:rsidR="00B702EF" w:rsidRPr="005A5CCE">
              <w:t>е моложе 18 лет</w:t>
            </w:r>
          </w:p>
        </w:tc>
      </w:tr>
      <w:tr w:rsidR="005E72C1" w:rsidRPr="005A5CCE" w14:paraId="19434991" w14:textId="77777777" w:rsidTr="008C5B4C">
        <w:trPr>
          <w:trHeight w:val="20"/>
        </w:trPr>
        <w:tc>
          <w:tcPr>
            <w:tcW w:w="902" w:type="pct"/>
          </w:tcPr>
          <w:p w14:paraId="42363A58" w14:textId="77777777" w:rsidR="001559F7" w:rsidRPr="005A5CCE" w:rsidRDefault="001559F7" w:rsidP="008C5B4C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35690721" w14:textId="1E97318E" w:rsidR="001559F7" w:rsidRPr="005A5CCE" w:rsidRDefault="000F731B" w:rsidP="008C5B4C">
            <w:r w:rsidRPr="005A5CCE">
              <w:rPr>
                <w:rFonts w:ascii="Times New Roman" w:eastAsia="Calibri" w:hAnsi="Times New Roman" w:cs="Times New Roman"/>
                <w:lang w:eastAsia="en-US"/>
              </w:rPr>
              <w:t>Рекомендованы программы повышения квалификации не реже одного раза в три года.</w:t>
            </w:r>
          </w:p>
        </w:tc>
      </w:tr>
    </w:tbl>
    <w:p w14:paraId="456A0B94" w14:textId="77777777" w:rsidR="001559F7" w:rsidRPr="005A5CCE" w:rsidRDefault="001559F7" w:rsidP="003254A0"/>
    <w:p w14:paraId="104B06AF" w14:textId="677793B2" w:rsidR="001559F7" w:rsidRPr="005A5CCE" w:rsidRDefault="008C5B4C" w:rsidP="003254A0">
      <w:r>
        <w:t>Справочная информация</w:t>
      </w:r>
    </w:p>
    <w:p w14:paraId="294C19DA" w14:textId="77777777" w:rsidR="001559F7" w:rsidRPr="005A5CCE" w:rsidRDefault="001559F7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7"/>
        <w:gridCol w:w="1250"/>
        <w:gridCol w:w="6897"/>
      </w:tblGrid>
      <w:tr w:rsidR="005A5CCE" w:rsidRPr="005A5CCE" w14:paraId="2C6B2969" w14:textId="77777777" w:rsidTr="00245CC3">
        <w:trPr>
          <w:trHeight w:val="20"/>
        </w:trPr>
        <w:tc>
          <w:tcPr>
            <w:tcW w:w="1004" w:type="pct"/>
            <w:vAlign w:val="center"/>
          </w:tcPr>
          <w:p w14:paraId="67889576" w14:textId="77777777" w:rsidR="001559F7" w:rsidRPr="005A5CCE" w:rsidRDefault="001559F7" w:rsidP="008C5B4C">
            <w:pPr>
              <w:jc w:val="center"/>
            </w:pPr>
            <w:r w:rsidRPr="005A5CCE">
              <w:t>Наименование документа</w:t>
            </w:r>
          </w:p>
        </w:tc>
        <w:tc>
          <w:tcPr>
            <w:tcW w:w="613" w:type="pct"/>
            <w:vAlign w:val="center"/>
          </w:tcPr>
          <w:p w14:paraId="7DDAC4D4" w14:textId="77777777" w:rsidR="001559F7" w:rsidRPr="005A5CCE" w:rsidRDefault="001559F7" w:rsidP="008C5B4C">
            <w:pPr>
              <w:jc w:val="center"/>
            </w:pPr>
            <w:r w:rsidRPr="005A5CCE">
              <w:t>Код</w:t>
            </w:r>
          </w:p>
        </w:tc>
        <w:tc>
          <w:tcPr>
            <w:tcW w:w="3383" w:type="pct"/>
            <w:vAlign w:val="center"/>
          </w:tcPr>
          <w:p w14:paraId="4CBDE79C" w14:textId="022DCCCD" w:rsidR="001559F7" w:rsidRPr="005A5CCE" w:rsidRDefault="008C5B4C" w:rsidP="008C5B4C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A5CCE" w:rsidRPr="005A5CCE" w14:paraId="127162D7" w14:textId="77777777" w:rsidTr="00245CC3">
        <w:trPr>
          <w:trHeight w:val="20"/>
        </w:trPr>
        <w:tc>
          <w:tcPr>
            <w:tcW w:w="1004" w:type="pct"/>
          </w:tcPr>
          <w:p w14:paraId="26205D8A" w14:textId="7F7BDD95" w:rsidR="009F4330" w:rsidRPr="005A5CCE" w:rsidRDefault="009F4330" w:rsidP="008C5B4C">
            <w:r w:rsidRPr="005A5CCE">
              <w:t>ОКЗ</w:t>
            </w:r>
          </w:p>
        </w:tc>
        <w:tc>
          <w:tcPr>
            <w:tcW w:w="613" w:type="pct"/>
          </w:tcPr>
          <w:p w14:paraId="42B13A0B" w14:textId="72453011" w:rsidR="009F4330" w:rsidRPr="005A5CCE" w:rsidRDefault="00705DA1" w:rsidP="008C5B4C">
            <w:r w:rsidRPr="005A5CCE">
              <w:t>3132</w:t>
            </w:r>
          </w:p>
        </w:tc>
        <w:tc>
          <w:tcPr>
            <w:tcW w:w="3383" w:type="pct"/>
          </w:tcPr>
          <w:p w14:paraId="240C99B4" w14:textId="6351EFDD" w:rsidR="009F4330" w:rsidRPr="005A5CCE" w:rsidRDefault="00705DA1" w:rsidP="008C5B4C">
            <w:r w:rsidRPr="005A5CCE">
              <w:t xml:space="preserve">Операторы мусоросжигательных печей, очистных сооружений и аналогичного оборудования </w:t>
            </w:r>
          </w:p>
        </w:tc>
      </w:tr>
      <w:tr w:rsidR="005A5CCE" w:rsidRPr="005A5CCE" w14:paraId="278EE6CA" w14:textId="77777777" w:rsidTr="00245CC3">
        <w:trPr>
          <w:trHeight w:val="20"/>
        </w:trPr>
        <w:tc>
          <w:tcPr>
            <w:tcW w:w="1004" w:type="pct"/>
            <w:vMerge w:val="restart"/>
          </w:tcPr>
          <w:p w14:paraId="379FE614" w14:textId="6C993080" w:rsidR="00FE335E" w:rsidRPr="005A5CCE" w:rsidRDefault="00FE335E" w:rsidP="008C5B4C">
            <w:pPr>
              <w:rPr>
                <w:highlight w:val="yellow"/>
              </w:rPr>
            </w:pPr>
            <w:r w:rsidRPr="005A5CCE">
              <w:t>ЕКС</w:t>
            </w:r>
            <w:r w:rsidR="00245CC3">
              <w:rPr>
                <w:rStyle w:val="ad"/>
              </w:rPr>
              <w:endnoteReference w:id="9"/>
            </w:r>
          </w:p>
        </w:tc>
        <w:tc>
          <w:tcPr>
            <w:tcW w:w="613" w:type="pct"/>
            <w:shd w:val="clear" w:color="auto" w:fill="auto"/>
          </w:tcPr>
          <w:p w14:paraId="0C4A5FC4" w14:textId="67B1EB41" w:rsidR="00FE335E" w:rsidRPr="005A5CCE" w:rsidRDefault="00245CC3" w:rsidP="008C5B4C">
            <w:r>
              <w:t>-</w:t>
            </w:r>
          </w:p>
        </w:tc>
        <w:tc>
          <w:tcPr>
            <w:tcW w:w="3383" w:type="pct"/>
            <w:shd w:val="clear" w:color="auto" w:fill="auto"/>
          </w:tcPr>
          <w:p w14:paraId="1C489528" w14:textId="77D0E79A" w:rsidR="00FE335E" w:rsidRPr="005A5CCE" w:rsidRDefault="00FE335E" w:rsidP="008C5B4C">
            <w:r w:rsidRPr="005A5CCE">
              <w:t>Техник по планированию</w:t>
            </w:r>
          </w:p>
        </w:tc>
      </w:tr>
      <w:tr w:rsidR="005A5CCE" w:rsidRPr="005A5CCE" w14:paraId="66DE238A" w14:textId="77777777" w:rsidTr="00245CC3">
        <w:trPr>
          <w:trHeight w:val="20"/>
        </w:trPr>
        <w:tc>
          <w:tcPr>
            <w:tcW w:w="1004" w:type="pct"/>
            <w:vMerge/>
          </w:tcPr>
          <w:p w14:paraId="17E0C109" w14:textId="77777777" w:rsidR="00FE335E" w:rsidRPr="005A5CCE" w:rsidRDefault="00FE335E" w:rsidP="008C5B4C">
            <w:pPr>
              <w:rPr>
                <w:highlight w:val="yellow"/>
              </w:rPr>
            </w:pPr>
          </w:p>
        </w:tc>
        <w:tc>
          <w:tcPr>
            <w:tcW w:w="613" w:type="pct"/>
            <w:shd w:val="clear" w:color="auto" w:fill="auto"/>
          </w:tcPr>
          <w:p w14:paraId="245A476B" w14:textId="2F9B1C4B" w:rsidR="00FE335E" w:rsidRPr="005A5CCE" w:rsidRDefault="00245CC3" w:rsidP="008C5B4C">
            <w:r>
              <w:t>-</w:t>
            </w:r>
          </w:p>
        </w:tc>
        <w:tc>
          <w:tcPr>
            <w:tcW w:w="3383" w:type="pct"/>
            <w:shd w:val="clear" w:color="auto" w:fill="auto"/>
          </w:tcPr>
          <w:p w14:paraId="3672A2D9" w14:textId="197AA885" w:rsidR="00FE335E" w:rsidRPr="005A5CCE" w:rsidRDefault="00FE335E" w:rsidP="008C5B4C">
            <w:r w:rsidRPr="005A5CCE">
              <w:t>Техник-технолог</w:t>
            </w:r>
          </w:p>
        </w:tc>
      </w:tr>
      <w:tr w:rsidR="005A5CCE" w:rsidRPr="005A5CCE" w14:paraId="1A736067" w14:textId="77777777" w:rsidTr="00245CC3">
        <w:trPr>
          <w:trHeight w:val="20"/>
        </w:trPr>
        <w:tc>
          <w:tcPr>
            <w:tcW w:w="1004" w:type="pct"/>
            <w:vMerge w:val="restart"/>
            <w:shd w:val="clear" w:color="auto" w:fill="auto"/>
          </w:tcPr>
          <w:p w14:paraId="57FF681E" w14:textId="4DA9A345" w:rsidR="004900FB" w:rsidRPr="005A5CCE" w:rsidRDefault="004900FB" w:rsidP="008C5B4C">
            <w:pPr>
              <w:rPr>
                <w:highlight w:val="yellow"/>
              </w:rPr>
            </w:pPr>
            <w:r w:rsidRPr="005A5CCE">
              <w:t>ОКПДТР</w:t>
            </w:r>
          </w:p>
        </w:tc>
        <w:tc>
          <w:tcPr>
            <w:tcW w:w="613" w:type="pct"/>
            <w:shd w:val="clear" w:color="auto" w:fill="auto"/>
          </w:tcPr>
          <w:p w14:paraId="7C4A3125" w14:textId="5215131A" w:rsidR="004900FB" w:rsidRPr="005A5CCE" w:rsidRDefault="004900FB" w:rsidP="008C5B4C">
            <w:r w:rsidRPr="005A5CCE">
              <w:t>27046</w:t>
            </w:r>
          </w:p>
        </w:tc>
        <w:tc>
          <w:tcPr>
            <w:tcW w:w="3383" w:type="pct"/>
            <w:shd w:val="clear" w:color="auto" w:fill="auto"/>
          </w:tcPr>
          <w:p w14:paraId="454C4802" w14:textId="011F7E06" w:rsidR="004900FB" w:rsidRPr="005A5CCE" w:rsidRDefault="004900FB" w:rsidP="008C5B4C">
            <w:r w:rsidRPr="005A5CCE">
              <w:t>Техник по планированию</w:t>
            </w:r>
          </w:p>
        </w:tc>
      </w:tr>
      <w:tr w:rsidR="005A5CCE" w:rsidRPr="005A5CCE" w14:paraId="3F20910D" w14:textId="77777777" w:rsidTr="00245CC3">
        <w:trPr>
          <w:trHeight w:val="20"/>
        </w:trPr>
        <w:tc>
          <w:tcPr>
            <w:tcW w:w="1004" w:type="pct"/>
            <w:vMerge/>
            <w:shd w:val="clear" w:color="auto" w:fill="auto"/>
          </w:tcPr>
          <w:p w14:paraId="099DBD5A" w14:textId="77777777" w:rsidR="004900FB" w:rsidRPr="005A5CCE" w:rsidRDefault="004900FB" w:rsidP="008C5B4C"/>
        </w:tc>
        <w:tc>
          <w:tcPr>
            <w:tcW w:w="613" w:type="pct"/>
            <w:shd w:val="clear" w:color="auto" w:fill="auto"/>
          </w:tcPr>
          <w:p w14:paraId="0375E0F8" w14:textId="11C7A3F0" w:rsidR="004900FB" w:rsidRPr="005A5CCE" w:rsidRDefault="004900FB" w:rsidP="008C5B4C">
            <w:r w:rsidRPr="005A5CCE">
              <w:t>27120</w:t>
            </w:r>
          </w:p>
        </w:tc>
        <w:tc>
          <w:tcPr>
            <w:tcW w:w="3383" w:type="pct"/>
            <w:shd w:val="clear" w:color="auto" w:fill="auto"/>
          </w:tcPr>
          <w:p w14:paraId="5C443134" w14:textId="32939930" w:rsidR="004900FB" w:rsidRPr="005A5CCE" w:rsidRDefault="004900FB" w:rsidP="008C5B4C">
            <w:r w:rsidRPr="005A5CCE">
              <w:t>Техник-технолог</w:t>
            </w:r>
          </w:p>
        </w:tc>
      </w:tr>
      <w:tr w:rsidR="005A5CCE" w:rsidRPr="005A5CCE" w14:paraId="21C446E5" w14:textId="77777777" w:rsidTr="00245CC3">
        <w:trPr>
          <w:trHeight w:val="20"/>
        </w:trPr>
        <w:tc>
          <w:tcPr>
            <w:tcW w:w="1004" w:type="pct"/>
            <w:shd w:val="clear" w:color="auto" w:fill="auto"/>
          </w:tcPr>
          <w:p w14:paraId="73A8E92C" w14:textId="09E77583" w:rsidR="00A010A4" w:rsidRPr="005A5CCE" w:rsidRDefault="00245CC3" w:rsidP="008C5B4C">
            <w:pPr>
              <w:rPr>
                <w:highlight w:val="yellow"/>
              </w:rPr>
            </w:pPr>
            <w:r w:rsidRPr="00245CC3">
              <w:t>Перечень СПО</w:t>
            </w:r>
            <w:r>
              <w:rPr>
                <w:rStyle w:val="ad"/>
              </w:rPr>
              <w:endnoteReference w:id="10"/>
            </w:r>
          </w:p>
        </w:tc>
        <w:tc>
          <w:tcPr>
            <w:tcW w:w="613" w:type="pct"/>
            <w:shd w:val="clear" w:color="auto" w:fill="FFFFFF"/>
          </w:tcPr>
          <w:p w14:paraId="32062FDA" w14:textId="4395A285" w:rsidR="00A010A4" w:rsidRPr="005A5CCE" w:rsidRDefault="00A010A4" w:rsidP="008C5B4C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>20.02.03</w:t>
            </w:r>
          </w:p>
        </w:tc>
        <w:tc>
          <w:tcPr>
            <w:tcW w:w="3383" w:type="pct"/>
            <w:shd w:val="clear" w:color="auto" w:fill="FFFFFF"/>
          </w:tcPr>
          <w:p w14:paraId="32668335" w14:textId="0180956F" w:rsidR="00A010A4" w:rsidRPr="005A5CCE" w:rsidRDefault="00A010A4" w:rsidP="008C5B4C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>Природоохранное обустройство территорий</w:t>
            </w:r>
          </w:p>
        </w:tc>
      </w:tr>
    </w:tbl>
    <w:p w14:paraId="329F949E" w14:textId="77777777" w:rsidR="009F4330" w:rsidRPr="005A5CCE" w:rsidRDefault="009F4330" w:rsidP="003254A0"/>
    <w:p w14:paraId="11AEE30F" w14:textId="7B3D5203" w:rsidR="004B496C" w:rsidRPr="005E72C1" w:rsidRDefault="004B496C" w:rsidP="003254A0">
      <w:pPr>
        <w:rPr>
          <w:b/>
          <w:bCs/>
        </w:rPr>
      </w:pPr>
      <w:r w:rsidRPr="005E72C1">
        <w:rPr>
          <w:b/>
          <w:bCs/>
        </w:rPr>
        <w:t>3.</w:t>
      </w:r>
      <w:r w:rsidR="00B37449" w:rsidRPr="005E72C1">
        <w:rPr>
          <w:b/>
          <w:bCs/>
        </w:rPr>
        <w:t>3</w:t>
      </w:r>
      <w:r w:rsidRPr="005E72C1">
        <w:rPr>
          <w:b/>
          <w:bCs/>
        </w:rPr>
        <w:t>.1. Трудовая функция</w:t>
      </w:r>
    </w:p>
    <w:p w14:paraId="7D496966" w14:textId="77777777" w:rsidR="004B496C" w:rsidRPr="005A5CCE" w:rsidRDefault="004B496C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5365"/>
        <w:gridCol w:w="552"/>
        <w:gridCol w:w="863"/>
        <w:gridCol w:w="1447"/>
        <w:gridCol w:w="500"/>
      </w:tblGrid>
      <w:tr w:rsidR="006A5862" w:rsidRPr="005A5CCE" w14:paraId="0C78B25E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5D5BAE" w14:textId="3C987F98" w:rsidR="004B496C" w:rsidRPr="005A5CCE" w:rsidRDefault="008C5B4C" w:rsidP="008C5B4C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92CBCD" w14:textId="337E4675" w:rsidR="004B496C" w:rsidRPr="005A5CCE" w:rsidRDefault="00EF0682" w:rsidP="008C5B4C">
            <w:r w:rsidRPr="005A5CCE">
              <w:t xml:space="preserve">Создание безопасных условий труда для выполнения работ по </w:t>
            </w:r>
            <w:r w:rsidR="006D7EB6" w:rsidRPr="005A5CCE">
              <w:t>сортировке ТКО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A123AD" w14:textId="6A11E414" w:rsidR="004B496C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2AA7F" w14:textId="758B5FA7" w:rsidR="004B496C" w:rsidRPr="005A5CCE" w:rsidRDefault="00F96385" w:rsidP="008C5B4C">
            <w:pPr>
              <w:jc w:val="center"/>
            </w:pPr>
            <w:r>
              <w:rPr>
                <w:lang w:val="en-US"/>
              </w:rPr>
              <w:t>C</w:t>
            </w:r>
            <w:r w:rsidR="004B496C" w:rsidRPr="005A5CCE">
              <w:t>/01.</w:t>
            </w:r>
            <w:r w:rsidR="00BF6E2E" w:rsidRPr="005A5CCE"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64F32E" w14:textId="3D098282" w:rsidR="004B496C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D22240" w14:textId="3EEA35A9" w:rsidR="004B496C" w:rsidRPr="005A5CCE" w:rsidRDefault="0024509E" w:rsidP="008C5B4C">
            <w:pPr>
              <w:jc w:val="center"/>
            </w:pPr>
            <w:r w:rsidRPr="005A5CCE">
              <w:t>5</w:t>
            </w:r>
          </w:p>
        </w:tc>
      </w:tr>
    </w:tbl>
    <w:p w14:paraId="17B8AD6D" w14:textId="77777777" w:rsidR="004B496C" w:rsidRPr="005A5CCE" w:rsidRDefault="004B496C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52D91840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22E1EC0A" w14:textId="77777777" w:rsidR="004B496C" w:rsidRPr="005A5CCE" w:rsidRDefault="004B496C" w:rsidP="003254A0">
            <w:r w:rsidRPr="005A5CC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50291360" w14:textId="43D311A7" w:rsidR="004B496C" w:rsidRPr="005A5CCE" w:rsidRDefault="00D86ED7" w:rsidP="008C5B4C">
            <w:pPr>
              <w:jc w:val="both"/>
            </w:pPr>
            <w:r w:rsidRPr="005A5CCE">
              <w:t xml:space="preserve">Проведение с </w:t>
            </w:r>
            <w:r w:rsidR="00533834" w:rsidRPr="005A5CCE">
              <w:t>работниками</w:t>
            </w:r>
            <w:r w:rsidRPr="005A5CCE">
              <w:t xml:space="preserve"> вводных, первичных, внеплановых и целевых инструктажей по пожарной безопасности, охране труда на рабочем месте </w:t>
            </w:r>
          </w:p>
        </w:tc>
      </w:tr>
      <w:tr w:rsidR="005A5CCE" w:rsidRPr="005A5CCE" w14:paraId="238AF727" w14:textId="77777777" w:rsidTr="008C5B4C">
        <w:trPr>
          <w:trHeight w:val="20"/>
        </w:trPr>
        <w:tc>
          <w:tcPr>
            <w:tcW w:w="902" w:type="pct"/>
            <w:vMerge/>
          </w:tcPr>
          <w:p w14:paraId="6D8428F0" w14:textId="77777777" w:rsidR="00360AA1" w:rsidRPr="005A5CCE" w:rsidRDefault="00360AA1" w:rsidP="003254A0"/>
        </w:tc>
        <w:tc>
          <w:tcPr>
            <w:tcW w:w="4098" w:type="pct"/>
            <w:shd w:val="clear" w:color="auto" w:fill="auto"/>
          </w:tcPr>
          <w:p w14:paraId="0223694A" w14:textId="229939EA" w:rsidR="00360AA1" w:rsidRPr="00271962" w:rsidRDefault="00360AA1" w:rsidP="008C5B4C">
            <w:pPr>
              <w:jc w:val="both"/>
            </w:pPr>
            <w:r w:rsidRPr="00271962">
              <w:t xml:space="preserve">Проведение обучения работников санитарным нормам и правилам, </w:t>
            </w:r>
            <w:r w:rsidR="00E33652" w:rsidRPr="00271962">
              <w:t xml:space="preserve">выполнению требований </w:t>
            </w:r>
            <w:r w:rsidRPr="00271962">
              <w:t>охраны труда, промышленной и пожарной безопасности при производстве работ</w:t>
            </w:r>
          </w:p>
        </w:tc>
      </w:tr>
      <w:tr w:rsidR="005A5CCE" w:rsidRPr="005A5CCE" w14:paraId="5D266071" w14:textId="77777777" w:rsidTr="008C5B4C">
        <w:trPr>
          <w:trHeight w:val="20"/>
        </w:trPr>
        <w:tc>
          <w:tcPr>
            <w:tcW w:w="902" w:type="pct"/>
            <w:vMerge/>
          </w:tcPr>
          <w:p w14:paraId="761A7FC7" w14:textId="77777777" w:rsidR="00473241" w:rsidRPr="005A5CCE" w:rsidRDefault="00473241" w:rsidP="003254A0"/>
        </w:tc>
        <w:tc>
          <w:tcPr>
            <w:tcW w:w="4098" w:type="pct"/>
            <w:shd w:val="clear" w:color="auto" w:fill="auto"/>
          </w:tcPr>
          <w:p w14:paraId="71A4DFB0" w14:textId="5470B084" w:rsidR="00473241" w:rsidRPr="00271962" w:rsidRDefault="00473241" w:rsidP="008C5B4C">
            <w:pPr>
              <w:jc w:val="both"/>
            </w:pPr>
            <w:r w:rsidRPr="00271962">
              <w:t xml:space="preserve">Выдача персоналу нарядов-допусков </w:t>
            </w:r>
            <w:r w:rsidR="00A92F03" w:rsidRPr="00271962">
              <w:t xml:space="preserve">при выполнении работ с повышенной опасностью: </w:t>
            </w:r>
            <w:r w:rsidR="00E33652" w:rsidRPr="00271962">
              <w:t xml:space="preserve">при </w:t>
            </w:r>
            <w:r w:rsidR="00A92F03" w:rsidRPr="00271962">
              <w:t>ремонте вращающихся механизмов ленточных транспортеров (конвейеров), шредеров, прессов, пресс</w:t>
            </w:r>
            <w:r w:rsidR="00E33652" w:rsidRPr="00271962">
              <w:t>-</w:t>
            </w:r>
            <w:r w:rsidR="00A92F03" w:rsidRPr="00271962">
              <w:t xml:space="preserve">компакторов, барабанных грохотов </w:t>
            </w:r>
          </w:p>
        </w:tc>
      </w:tr>
      <w:tr w:rsidR="005A5CCE" w:rsidRPr="005A5CCE" w14:paraId="1341E878" w14:textId="77777777" w:rsidTr="008C5B4C">
        <w:trPr>
          <w:trHeight w:val="20"/>
        </w:trPr>
        <w:tc>
          <w:tcPr>
            <w:tcW w:w="902" w:type="pct"/>
            <w:vMerge/>
          </w:tcPr>
          <w:p w14:paraId="345837B1" w14:textId="77777777" w:rsidR="004B496C" w:rsidRPr="005A5CCE" w:rsidRDefault="004B496C" w:rsidP="003254A0"/>
        </w:tc>
        <w:tc>
          <w:tcPr>
            <w:tcW w:w="4098" w:type="pct"/>
            <w:shd w:val="clear" w:color="auto" w:fill="auto"/>
          </w:tcPr>
          <w:p w14:paraId="375D5991" w14:textId="1BCBF0A1" w:rsidR="004B496C" w:rsidRPr="003B6165" w:rsidRDefault="00D86ED7" w:rsidP="00E33652">
            <w:pPr>
              <w:jc w:val="both"/>
            </w:pPr>
            <w:r w:rsidRPr="003B6165">
              <w:t xml:space="preserve">Выдача персоналу в соответствии с </w:t>
            </w:r>
            <w:r w:rsidR="00E33652" w:rsidRPr="003B6165">
              <w:t>т</w:t>
            </w:r>
            <w:r w:rsidRPr="003B6165">
              <w:t>иповыми отраслевыми нормами специальной одежды, обуви и других средств индивидуальной защиты</w:t>
            </w:r>
          </w:p>
        </w:tc>
      </w:tr>
      <w:tr w:rsidR="005A5CCE" w:rsidRPr="005A5CCE" w14:paraId="2E858857" w14:textId="77777777" w:rsidTr="008C5B4C">
        <w:trPr>
          <w:trHeight w:val="20"/>
        </w:trPr>
        <w:tc>
          <w:tcPr>
            <w:tcW w:w="902" w:type="pct"/>
            <w:vMerge/>
          </w:tcPr>
          <w:p w14:paraId="6280006F" w14:textId="77777777" w:rsidR="004B496C" w:rsidRPr="005A5CCE" w:rsidRDefault="004B496C" w:rsidP="003254A0"/>
        </w:tc>
        <w:tc>
          <w:tcPr>
            <w:tcW w:w="4098" w:type="pct"/>
            <w:shd w:val="clear" w:color="auto" w:fill="auto"/>
          </w:tcPr>
          <w:p w14:paraId="639D8F0B" w14:textId="7B9320C2" w:rsidR="004B496C" w:rsidRPr="003B6165" w:rsidRDefault="00D86ED7" w:rsidP="008C5B4C">
            <w:pPr>
              <w:jc w:val="both"/>
            </w:pPr>
            <w:r w:rsidRPr="003B6165">
              <w:t>Проведение в соответствии с регламентом испытаний (поверки) инструмента, приспособлений и средств подмащивания</w:t>
            </w:r>
          </w:p>
        </w:tc>
      </w:tr>
      <w:tr w:rsidR="005A5CCE" w:rsidRPr="005A5CCE" w14:paraId="616F93F9" w14:textId="77777777" w:rsidTr="008C5B4C">
        <w:trPr>
          <w:trHeight w:val="20"/>
        </w:trPr>
        <w:tc>
          <w:tcPr>
            <w:tcW w:w="902" w:type="pct"/>
            <w:vMerge/>
          </w:tcPr>
          <w:p w14:paraId="53CC484C" w14:textId="77777777" w:rsidR="00D86ED7" w:rsidRPr="005A5CCE" w:rsidRDefault="00D86ED7" w:rsidP="003254A0"/>
        </w:tc>
        <w:tc>
          <w:tcPr>
            <w:tcW w:w="4098" w:type="pct"/>
            <w:shd w:val="clear" w:color="auto" w:fill="auto"/>
          </w:tcPr>
          <w:p w14:paraId="5EFE6B84" w14:textId="038D2D30" w:rsidR="00D86ED7" w:rsidRPr="005A5CCE" w:rsidRDefault="00D86ED7" w:rsidP="008C5B4C">
            <w:pPr>
              <w:jc w:val="both"/>
            </w:pPr>
            <w:r w:rsidRPr="005A5CCE">
              <w:t>Организационно-техническое и ресурсное обеспечение освещенности цеха сортировки ТКО</w:t>
            </w:r>
          </w:p>
        </w:tc>
      </w:tr>
      <w:tr w:rsidR="005A5CCE" w:rsidRPr="005A5CCE" w14:paraId="4A49B5CF" w14:textId="77777777" w:rsidTr="008C5B4C">
        <w:trPr>
          <w:trHeight w:val="20"/>
        </w:trPr>
        <w:tc>
          <w:tcPr>
            <w:tcW w:w="902" w:type="pct"/>
            <w:vMerge/>
          </w:tcPr>
          <w:p w14:paraId="79AA862E" w14:textId="77777777" w:rsidR="00D86ED7" w:rsidRPr="005A5CCE" w:rsidRDefault="00D86ED7" w:rsidP="003254A0"/>
        </w:tc>
        <w:tc>
          <w:tcPr>
            <w:tcW w:w="4098" w:type="pct"/>
            <w:shd w:val="clear" w:color="auto" w:fill="auto"/>
          </w:tcPr>
          <w:p w14:paraId="1DEA8DAC" w14:textId="13401073" w:rsidR="00D86ED7" w:rsidRPr="005A5CCE" w:rsidRDefault="00D86ED7" w:rsidP="008C5B4C">
            <w:pPr>
              <w:jc w:val="both"/>
            </w:pPr>
            <w:r w:rsidRPr="005A5CCE">
              <w:t>Контроль исправности и своевременного включения пылеподавляющих и пылеулавливающих систем, местной вытяжной и (или) общей приточно-вытяжной вентиляционных систем</w:t>
            </w:r>
          </w:p>
        </w:tc>
      </w:tr>
      <w:tr w:rsidR="005A5CCE" w:rsidRPr="005A5CCE" w14:paraId="6383D21C" w14:textId="77777777" w:rsidTr="008C5B4C">
        <w:trPr>
          <w:trHeight w:val="20"/>
        </w:trPr>
        <w:tc>
          <w:tcPr>
            <w:tcW w:w="902" w:type="pct"/>
            <w:vMerge/>
          </w:tcPr>
          <w:p w14:paraId="08D09421" w14:textId="77777777" w:rsidR="00D86ED7" w:rsidRPr="005A5CCE" w:rsidRDefault="00D86ED7" w:rsidP="003254A0"/>
        </w:tc>
        <w:tc>
          <w:tcPr>
            <w:tcW w:w="4098" w:type="pct"/>
            <w:shd w:val="clear" w:color="auto" w:fill="auto"/>
          </w:tcPr>
          <w:p w14:paraId="44CF65DE" w14:textId="2AB33123" w:rsidR="00D86ED7" w:rsidRPr="005A5CCE" w:rsidRDefault="00D86ED7" w:rsidP="00EE5192">
            <w:pPr>
              <w:jc w:val="both"/>
            </w:pPr>
            <w:r w:rsidRPr="005A5CCE">
              <w:t xml:space="preserve">Контроль исправности в соответствии с </w:t>
            </w:r>
            <w:r w:rsidR="00EE5192">
              <w:t>государственными стандартами</w:t>
            </w:r>
            <w:r w:rsidRPr="005A5CCE">
              <w:t xml:space="preserve"> защитных ограждений движущихся частей ленточных транспортеров (конвейеров), шредеров, прессов и пресс</w:t>
            </w:r>
            <w:r w:rsidR="00EE5192">
              <w:t>-</w:t>
            </w:r>
            <w:r w:rsidRPr="005A5CCE">
              <w:t>компакторов</w:t>
            </w:r>
          </w:p>
        </w:tc>
      </w:tr>
      <w:tr w:rsidR="005A5CCE" w:rsidRPr="005A5CCE" w14:paraId="154FE824" w14:textId="77777777" w:rsidTr="008C5B4C">
        <w:trPr>
          <w:trHeight w:val="20"/>
        </w:trPr>
        <w:tc>
          <w:tcPr>
            <w:tcW w:w="902" w:type="pct"/>
            <w:vMerge/>
          </w:tcPr>
          <w:p w14:paraId="53205B8E" w14:textId="77777777" w:rsidR="00D86ED7" w:rsidRPr="005A5CCE" w:rsidRDefault="00D86ED7" w:rsidP="003254A0"/>
        </w:tc>
        <w:tc>
          <w:tcPr>
            <w:tcW w:w="4098" w:type="pct"/>
            <w:shd w:val="clear" w:color="auto" w:fill="auto"/>
          </w:tcPr>
          <w:p w14:paraId="1B653932" w14:textId="3980632C" w:rsidR="00D86ED7" w:rsidRPr="005A5CCE" w:rsidRDefault="00D86ED7" w:rsidP="008C5B4C">
            <w:pPr>
              <w:jc w:val="both"/>
            </w:pPr>
            <w:r w:rsidRPr="005A5CCE">
              <w:t>Контроль наличия пломб на предохранительных клапанах и реле давления, уровня масла в емкостях, надежности работы концевых выключателей на прессах</w:t>
            </w:r>
          </w:p>
        </w:tc>
      </w:tr>
      <w:tr w:rsidR="005A5CCE" w:rsidRPr="005A5CCE" w14:paraId="380F20DC" w14:textId="77777777" w:rsidTr="008C5B4C">
        <w:trPr>
          <w:trHeight w:val="20"/>
        </w:trPr>
        <w:tc>
          <w:tcPr>
            <w:tcW w:w="902" w:type="pct"/>
            <w:vMerge/>
          </w:tcPr>
          <w:p w14:paraId="358970AA" w14:textId="77777777" w:rsidR="003B2D21" w:rsidRPr="005A5CCE" w:rsidRDefault="003B2D21" w:rsidP="003254A0"/>
        </w:tc>
        <w:tc>
          <w:tcPr>
            <w:tcW w:w="4098" w:type="pct"/>
            <w:shd w:val="clear" w:color="auto" w:fill="auto"/>
          </w:tcPr>
          <w:p w14:paraId="74B3FD73" w14:textId="7F0F8DAE" w:rsidR="003B2D21" w:rsidRPr="00271962" w:rsidRDefault="003B2D21" w:rsidP="008C5B4C">
            <w:pPr>
              <w:jc w:val="both"/>
            </w:pPr>
            <w:r w:rsidRPr="00271962">
              <w:t>Организационное, технологическое и ресурсное обеспечение технического обслуживания ленточных транспортеров (конвейеров), шредеров, прессов, пресс</w:t>
            </w:r>
            <w:r w:rsidR="00EE5192" w:rsidRPr="00271962">
              <w:t>-</w:t>
            </w:r>
            <w:r w:rsidRPr="00271962">
              <w:t xml:space="preserve">компакторов, вентиляционных систем и противопожарного оборудования в соответствии с регламентом </w:t>
            </w:r>
            <w:r w:rsidR="00EE5192" w:rsidRPr="00271962">
              <w:t xml:space="preserve">обслуживания </w:t>
            </w:r>
            <w:r w:rsidRPr="00271962">
              <w:t>оборудования</w:t>
            </w:r>
          </w:p>
        </w:tc>
      </w:tr>
      <w:tr w:rsidR="005A5CCE" w:rsidRPr="005A5CCE" w14:paraId="4CD8D15A" w14:textId="77777777" w:rsidTr="008C5B4C">
        <w:trPr>
          <w:trHeight w:val="20"/>
        </w:trPr>
        <w:tc>
          <w:tcPr>
            <w:tcW w:w="902" w:type="pct"/>
            <w:vMerge/>
          </w:tcPr>
          <w:p w14:paraId="376C69F8" w14:textId="77777777" w:rsidR="003B2D21" w:rsidRPr="005A5CCE" w:rsidRDefault="003B2D21" w:rsidP="003254A0"/>
        </w:tc>
        <w:tc>
          <w:tcPr>
            <w:tcW w:w="4098" w:type="pct"/>
            <w:shd w:val="clear" w:color="auto" w:fill="auto"/>
          </w:tcPr>
          <w:p w14:paraId="552A24F6" w14:textId="3FC5826F" w:rsidR="003B2D21" w:rsidRPr="00271962" w:rsidRDefault="00040B39" w:rsidP="008C5B4C">
            <w:pPr>
              <w:jc w:val="both"/>
            </w:pPr>
            <w:r w:rsidRPr="00271962">
              <w:t>Организационно-техническое, технологическое и ресурсное обеспечение раздельного сбора опасных материалов, содержащихся в поступивших на сортировку ТКО</w:t>
            </w:r>
            <w:r w:rsidR="00EE5192" w:rsidRPr="00271962">
              <w:t>,</w:t>
            </w:r>
            <w:r w:rsidR="00715996" w:rsidRPr="00271962">
              <w:t xml:space="preserve"> с учетом содержания несовместимых опасных материалов</w:t>
            </w:r>
          </w:p>
        </w:tc>
      </w:tr>
      <w:tr w:rsidR="005A5CCE" w:rsidRPr="005A5CCE" w14:paraId="3C4B4C43" w14:textId="77777777" w:rsidTr="008C5B4C">
        <w:trPr>
          <w:trHeight w:val="20"/>
        </w:trPr>
        <w:tc>
          <w:tcPr>
            <w:tcW w:w="902" w:type="pct"/>
            <w:vMerge/>
          </w:tcPr>
          <w:p w14:paraId="34E43752" w14:textId="77777777" w:rsidR="003B2D21" w:rsidRPr="005A5CCE" w:rsidRDefault="003B2D21" w:rsidP="003254A0"/>
        </w:tc>
        <w:tc>
          <w:tcPr>
            <w:tcW w:w="4098" w:type="pct"/>
            <w:shd w:val="clear" w:color="auto" w:fill="auto"/>
          </w:tcPr>
          <w:p w14:paraId="322B2586" w14:textId="13CD96A8" w:rsidR="003B2D21" w:rsidRPr="00271962" w:rsidRDefault="00BD3118" w:rsidP="008C5B4C">
            <w:pPr>
              <w:jc w:val="both"/>
            </w:pPr>
            <w:r w:rsidRPr="00271962">
              <w:t>Ведение учета и паспортизации поступивших на сортировку опасных ТКО в установленном порядке</w:t>
            </w:r>
          </w:p>
        </w:tc>
      </w:tr>
      <w:tr w:rsidR="005A5CCE" w:rsidRPr="005A5CCE" w14:paraId="519A8B79" w14:textId="77777777" w:rsidTr="008C5B4C">
        <w:trPr>
          <w:trHeight w:val="20"/>
        </w:trPr>
        <w:tc>
          <w:tcPr>
            <w:tcW w:w="902" w:type="pct"/>
            <w:vMerge/>
          </w:tcPr>
          <w:p w14:paraId="108C9C50" w14:textId="77777777" w:rsidR="003B2D21" w:rsidRPr="005A5CCE" w:rsidRDefault="003B2D21" w:rsidP="003254A0"/>
        </w:tc>
        <w:tc>
          <w:tcPr>
            <w:tcW w:w="4098" w:type="pct"/>
            <w:shd w:val="clear" w:color="auto" w:fill="auto"/>
          </w:tcPr>
          <w:p w14:paraId="7D556F44" w14:textId="6435F01D" w:rsidR="003B2D21" w:rsidRPr="00271962" w:rsidRDefault="003B0CEC" w:rsidP="008C5B4C">
            <w:pPr>
              <w:jc w:val="both"/>
            </w:pPr>
            <w:r w:rsidRPr="00271962">
              <w:t>Организационное и технологическое обеспечение безопасности труда при отборе стеклобоя из бытовых отходов</w:t>
            </w:r>
          </w:p>
        </w:tc>
      </w:tr>
      <w:tr w:rsidR="005A5CCE" w:rsidRPr="005A5CCE" w14:paraId="0A92B39D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30E57FE4" w14:textId="77777777" w:rsidR="003B2D21" w:rsidRPr="005A5CCE" w:rsidRDefault="003B2D21" w:rsidP="003254A0">
            <w:r w:rsidRPr="005A5CC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6F682CFC" w14:textId="6D664B94" w:rsidR="003B2D21" w:rsidRPr="00271962" w:rsidRDefault="00A23C63" w:rsidP="008C5B4C">
            <w:pPr>
              <w:jc w:val="both"/>
            </w:pPr>
            <w:r w:rsidRPr="00271962">
              <w:t>Пользоваться технической, технологической и конструкторской документацией</w:t>
            </w:r>
          </w:p>
        </w:tc>
      </w:tr>
      <w:tr w:rsidR="005A5CCE" w:rsidRPr="005A5CCE" w14:paraId="1414A365" w14:textId="77777777" w:rsidTr="008C5B4C">
        <w:trPr>
          <w:trHeight w:val="20"/>
        </w:trPr>
        <w:tc>
          <w:tcPr>
            <w:tcW w:w="902" w:type="pct"/>
            <w:vMerge/>
          </w:tcPr>
          <w:p w14:paraId="39014F73" w14:textId="77777777" w:rsidR="003B2D21" w:rsidRPr="005A5CCE" w:rsidRDefault="003B2D21" w:rsidP="003254A0"/>
        </w:tc>
        <w:tc>
          <w:tcPr>
            <w:tcW w:w="4098" w:type="pct"/>
            <w:shd w:val="clear" w:color="auto" w:fill="auto"/>
          </w:tcPr>
          <w:p w14:paraId="0251B836" w14:textId="1EBBBCA9" w:rsidR="003B2D21" w:rsidRPr="00271962" w:rsidRDefault="00CD2FE8" w:rsidP="008C5B4C">
            <w:pPr>
              <w:jc w:val="both"/>
            </w:pPr>
            <w:r w:rsidRPr="00271962">
              <w:t>Проводить обучени</w:t>
            </w:r>
            <w:r w:rsidR="00A92F03" w:rsidRPr="00271962">
              <w:t>е</w:t>
            </w:r>
            <w:r w:rsidRPr="00271962">
              <w:t xml:space="preserve"> и проверку знаний </w:t>
            </w:r>
            <w:r w:rsidR="00972A19" w:rsidRPr="00271962">
              <w:t>работников</w:t>
            </w:r>
            <w:r w:rsidRPr="00271962">
              <w:t xml:space="preserve"> по </w:t>
            </w:r>
            <w:r w:rsidR="009A6FD2" w:rsidRPr="00271962">
              <w:t>соответствующей специализации</w:t>
            </w:r>
          </w:p>
        </w:tc>
      </w:tr>
      <w:tr w:rsidR="005A5CCE" w:rsidRPr="005A5CCE" w14:paraId="776AE42D" w14:textId="77777777" w:rsidTr="008C5B4C">
        <w:trPr>
          <w:trHeight w:val="20"/>
        </w:trPr>
        <w:tc>
          <w:tcPr>
            <w:tcW w:w="902" w:type="pct"/>
            <w:vMerge/>
          </w:tcPr>
          <w:p w14:paraId="76CD20DF" w14:textId="77777777" w:rsidR="009A6FD2" w:rsidRPr="005A5CCE" w:rsidRDefault="009A6FD2" w:rsidP="003254A0"/>
        </w:tc>
        <w:tc>
          <w:tcPr>
            <w:tcW w:w="4098" w:type="pct"/>
            <w:shd w:val="clear" w:color="auto" w:fill="auto"/>
          </w:tcPr>
          <w:p w14:paraId="36731149" w14:textId="31F2D7FB" w:rsidR="009A6FD2" w:rsidRPr="00271962" w:rsidRDefault="009A6FD2" w:rsidP="008C5B4C">
            <w:pPr>
              <w:jc w:val="both"/>
            </w:pPr>
            <w:r w:rsidRPr="00271962">
              <w:t>Оформлять наряды-допуски при ремонте вращающихся механизмов</w:t>
            </w:r>
          </w:p>
        </w:tc>
      </w:tr>
      <w:tr w:rsidR="005A5CCE" w:rsidRPr="005A5CCE" w14:paraId="210D7C3B" w14:textId="77777777" w:rsidTr="008C5B4C">
        <w:trPr>
          <w:trHeight w:val="20"/>
        </w:trPr>
        <w:tc>
          <w:tcPr>
            <w:tcW w:w="902" w:type="pct"/>
            <w:vMerge/>
          </w:tcPr>
          <w:p w14:paraId="5AC07733" w14:textId="77777777" w:rsidR="009A6FD2" w:rsidRPr="005A5CCE" w:rsidRDefault="009A6FD2" w:rsidP="003254A0"/>
        </w:tc>
        <w:tc>
          <w:tcPr>
            <w:tcW w:w="4098" w:type="pct"/>
            <w:shd w:val="clear" w:color="auto" w:fill="auto"/>
          </w:tcPr>
          <w:p w14:paraId="24A9CC40" w14:textId="74DA3671" w:rsidR="009A6FD2" w:rsidRPr="00271962" w:rsidRDefault="009A6FD2" w:rsidP="008C5B4C">
            <w:pPr>
              <w:jc w:val="both"/>
            </w:pPr>
            <w:r w:rsidRPr="00271962">
              <w:t>Про</w:t>
            </w:r>
            <w:r w:rsidR="00EE5192" w:rsidRPr="00271962">
              <w:t>из</w:t>
            </w:r>
            <w:r w:rsidRPr="00271962">
              <w:t>водить поверку пылеподавляющих и пылеулавливающих систем, местной вытяжной и (или) общей приточно-вытяжной вентиляционных систем</w:t>
            </w:r>
          </w:p>
        </w:tc>
      </w:tr>
      <w:tr w:rsidR="005A5CCE" w:rsidRPr="005A5CCE" w14:paraId="0C940EE6" w14:textId="77777777" w:rsidTr="008C5B4C">
        <w:trPr>
          <w:trHeight w:val="20"/>
        </w:trPr>
        <w:tc>
          <w:tcPr>
            <w:tcW w:w="902" w:type="pct"/>
            <w:vMerge/>
          </w:tcPr>
          <w:p w14:paraId="60B7DF1C" w14:textId="77777777" w:rsidR="009A6FD2" w:rsidRPr="005A5CCE" w:rsidRDefault="009A6FD2" w:rsidP="003254A0"/>
        </w:tc>
        <w:tc>
          <w:tcPr>
            <w:tcW w:w="4098" w:type="pct"/>
            <w:shd w:val="clear" w:color="auto" w:fill="auto"/>
          </w:tcPr>
          <w:p w14:paraId="08F726B1" w14:textId="058997A5" w:rsidR="009A6FD2" w:rsidRPr="00271962" w:rsidRDefault="009A6FD2" w:rsidP="008C5B4C">
            <w:pPr>
              <w:jc w:val="both"/>
            </w:pPr>
            <w:r w:rsidRPr="00271962">
              <w:t>Про</w:t>
            </w:r>
            <w:r w:rsidR="00EE5192" w:rsidRPr="00271962">
              <w:t>из</w:t>
            </w:r>
            <w:r w:rsidRPr="00271962">
              <w:t xml:space="preserve">водить поверку инструмента, </w:t>
            </w:r>
            <w:r w:rsidR="00EE5192" w:rsidRPr="00271962">
              <w:t xml:space="preserve">проверку </w:t>
            </w:r>
            <w:r w:rsidRPr="00271962">
              <w:t>приспособлений и средств подмащивания</w:t>
            </w:r>
          </w:p>
        </w:tc>
      </w:tr>
      <w:tr w:rsidR="005A5CCE" w:rsidRPr="005A5CCE" w14:paraId="7A3F1652" w14:textId="77777777" w:rsidTr="008C5B4C">
        <w:trPr>
          <w:trHeight w:val="20"/>
        </w:trPr>
        <w:tc>
          <w:tcPr>
            <w:tcW w:w="902" w:type="pct"/>
            <w:vMerge/>
          </w:tcPr>
          <w:p w14:paraId="0F6A3374" w14:textId="77777777" w:rsidR="009A6FD2" w:rsidRPr="005A5CCE" w:rsidRDefault="009A6FD2" w:rsidP="003254A0"/>
        </w:tc>
        <w:tc>
          <w:tcPr>
            <w:tcW w:w="4098" w:type="pct"/>
            <w:shd w:val="clear" w:color="auto" w:fill="auto"/>
          </w:tcPr>
          <w:p w14:paraId="78449618" w14:textId="0A8B37A3" w:rsidR="009A6FD2" w:rsidRPr="00271962" w:rsidRDefault="009A6FD2" w:rsidP="008C5B4C">
            <w:pPr>
              <w:jc w:val="both"/>
            </w:pPr>
            <w:r w:rsidRPr="00271962">
              <w:t>Визуально оценивать исправность защитных ограждений движущихся частей ленточных транспортеров (конвейеров), шредеров, прессов и пресс</w:t>
            </w:r>
            <w:r w:rsidR="00EE5192" w:rsidRPr="00271962">
              <w:t>-</w:t>
            </w:r>
            <w:r w:rsidRPr="00271962">
              <w:t>компакторов</w:t>
            </w:r>
          </w:p>
        </w:tc>
      </w:tr>
      <w:tr w:rsidR="005A5CCE" w:rsidRPr="005A5CCE" w14:paraId="4812CD29" w14:textId="77777777" w:rsidTr="008C5B4C">
        <w:trPr>
          <w:trHeight w:val="20"/>
        </w:trPr>
        <w:tc>
          <w:tcPr>
            <w:tcW w:w="902" w:type="pct"/>
            <w:vMerge/>
          </w:tcPr>
          <w:p w14:paraId="6FB60B31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35D85A73" w14:textId="34A42F04" w:rsidR="00B60C3A" w:rsidRPr="005A5CCE" w:rsidRDefault="00A92F03" w:rsidP="008C5B4C">
            <w:pPr>
              <w:jc w:val="both"/>
            </w:pPr>
            <w:r w:rsidRPr="005A5CCE">
              <w:t>Организационно обеспечивать поддержание</w:t>
            </w:r>
            <w:r w:rsidR="00B60C3A" w:rsidRPr="005A5CCE">
              <w:t xml:space="preserve"> уров</w:t>
            </w:r>
            <w:r w:rsidRPr="005A5CCE">
              <w:t>ня</w:t>
            </w:r>
            <w:r w:rsidR="00B60C3A" w:rsidRPr="005A5CCE">
              <w:t xml:space="preserve"> масла в емкостях, надежность работы концевых выключателей на прессах</w:t>
            </w:r>
          </w:p>
        </w:tc>
      </w:tr>
      <w:tr w:rsidR="005A5CCE" w:rsidRPr="005A5CCE" w14:paraId="4DC7C0B1" w14:textId="77777777" w:rsidTr="008C5B4C">
        <w:trPr>
          <w:trHeight w:val="20"/>
        </w:trPr>
        <w:tc>
          <w:tcPr>
            <w:tcW w:w="902" w:type="pct"/>
            <w:vMerge/>
          </w:tcPr>
          <w:p w14:paraId="14558081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2F2F89D7" w14:textId="4479901D" w:rsidR="00B60C3A" w:rsidRPr="005A5CCE" w:rsidRDefault="00B60C3A" w:rsidP="008C5B4C">
            <w:pPr>
              <w:jc w:val="both"/>
            </w:pPr>
            <w:r w:rsidRPr="005A5CCE">
              <w:t xml:space="preserve">Организовывать техническое обслуживание </w:t>
            </w:r>
            <w:r w:rsidR="00A92F03" w:rsidRPr="005A5CCE">
              <w:t>технологического</w:t>
            </w:r>
            <w:r w:rsidRPr="005A5CCE">
              <w:t xml:space="preserve"> оборудования</w:t>
            </w:r>
          </w:p>
        </w:tc>
      </w:tr>
      <w:tr w:rsidR="005A5CCE" w:rsidRPr="005A5CCE" w14:paraId="28EE721C" w14:textId="77777777" w:rsidTr="008C5B4C">
        <w:trPr>
          <w:trHeight w:val="20"/>
        </w:trPr>
        <w:tc>
          <w:tcPr>
            <w:tcW w:w="902" w:type="pct"/>
            <w:vMerge/>
          </w:tcPr>
          <w:p w14:paraId="03381A00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1A4A215B" w14:textId="2B4B35B9" w:rsidR="00B60C3A" w:rsidRPr="005A5CCE" w:rsidRDefault="00B60C3A" w:rsidP="008C5B4C">
            <w:pPr>
              <w:jc w:val="both"/>
            </w:pPr>
            <w:r w:rsidRPr="005A5CCE">
              <w:t xml:space="preserve">Определять опасные материалы, содержащиеся в поступивших на сортировку ТКО </w:t>
            </w:r>
          </w:p>
        </w:tc>
      </w:tr>
      <w:tr w:rsidR="005A5CCE" w:rsidRPr="005A5CCE" w14:paraId="1A13B471" w14:textId="77777777" w:rsidTr="008C5B4C">
        <w:trPr>
          <w:trHeight w:val="20"/>
        </w:trPr>
        <w:tc>
          <w:tcPr>
            <w:tcW w:w="902" w:type="pct"/>
            <w:vMerge/>
          </w:tcPr>
          <w:p w14:paraId="5E9C62AE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30828421" w14:textId="388E7BE3" w:rsidR="00B60C3A" w:rsidRPr="005A5CCE" w:rsidRDefault="00B60C3A" w:rsidP="008C5B4C">
            <w:pPr>
              <w:jc w:val="both"/>
            </w:pPr>
            <w:r w:rsidRPr="005A5CCE">
              <w:t>Вести учет и паспортизацию поступивших на сортировку опасных ТКО</w:t>
            </w:r>
          </w:p>
        </w:tc>
      </w:tr>
      <w:tr w:rsidR="005A5CCE" w:rsidRPr="005A5CCE" w14:paraId="5CD9FBEC" w14:textId="77777777" w:rsidTr="008C5B4C">
        <w:trPr>
          <w:trHeight w:val="20"/>
        </w:trPr>
        <w:tc>
          <w:tcPr>
            <w:tcW w:w="902" w:type="pct"/>
            <w:vMerge/>
          </w:tcPr>
          <w:p w14:paraId="00FE0D59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2D52CEF3" w14:textId="5B53A755" w:rsidR="00B60C3A" w:rsidRPr="005A5CCE" w:rsidRDefault="00B60C3A" w:rsidP="008C5B4C">
            <w:pPr>
              <w:jc w:val="both"/>
            </w:pPr>
            <w:r w:rsidRPr="005A5CCE">
              <w:t>Анализировать технологическую документацию</w:t>
            </w:r>
          </w:p>
        </w:tc>
      </w:tr>
      <w:tr w:rsidR="005A5CCE" w:rsidRPr="005A5CCE" w14:paraId="4BBBD659" w14:textId="77777777" w:rsidTr="008C5B4C">
        <w:trPr>
          <w:trHeight w:val="20"/>
        </w:trPr>
        <w:tc>
          <w:tcPr>
            <w:tcW w:w="902" w:type="pct"/>
            <w:vMerge/>
          </w:tcPr>
          <w:p w14:paraId="61482E84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292D58FE" w14:textId="38BB54EA" w:rsidR="00B60C3A" w:rsidRPr="005A5CCE" w:rsidRDefault="00B60C3A" w:rsidP="008C5B4C">
            <w:pPr>
              <w:jc w:val="both"/>
            </w:pPr>
            <w:r w:rsidRPr="005A5CCE">
              <w:t>Применять правила разработки технической документации, инструкций и программ</w:t>
            </w:r>
          </w:p>
        </w:tc>
      </w:tr>
      <w:tr w:rsidR="005A5CCE" w:rsidRPr="005A5CCE" w14:paraId="4D991E55" w14:textId="77777777" w:rsidTr="008C5B4C">
        <w:trPr>
          <w:trHeight w:val="20"/>
        </w:trPr>
        <w:tc>
          <w:tcPr>
            <w:tcW w:w="902" w:type="pct"/>
            <w:vMerge/>
          </w:tcPr>
          <w:p w14:paraId="001AF884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25BC8DD0" w14:textId="05B5790A" w:rsidR="00B60C3A" w:rsidRPr="005A5CCE" w:rsidRDefault="00B60C3A" w:rsidP="008C5B4C">
            <w:pPr>
              <w:jc w:val="both"/>
            </w:pPr>
            <w:r w:rsidRPr="005A5CCE">
              <w:t>Применять прикладное программное обеспечение</w:t>
            </w:r>
          </w:p>
        </w:tc>
      </w:tr>
      <w:tr w:rsidR="005A5CCE" w:rsidRPr="005A5CCE" w14:paraId="070A3FD7" w14:textId="77777777" w:rsidTr="008C5B4C">
        <w:trPr>
          <w:trHeight w:val="20"/>
        </w:trPr>
        <w:tc>
          <w:tcPr>
            <w:tcW w:w="902" w:type="pct"/>
            <w:vMerge/>
          </w:tcPr>
          <w:p w14:paraId="062D8CD5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1C8074B7" w14:textId="16D8591E" w:rsidR="00B60C3A" w:rsidRPr="005A5CCE" w:rsidRDefault="00B60C3A" w:rsidP="008C5B4C">
            <w:pPr>
              <w:jc w:val="both"/>
            </w:pPr>
            <w:r w:rsidRPr="005A5CCE">
              <w:t>Оценивать упаковочный материал для отсортированных ТКО с точки зрения их пригодности для биологического разложения</w:t>
            </w:r>
          </w:p>
        </w:tc>
      </w:tr>
      <w:tr w:rsidR="005A5CCE" w:rsidRPr="005A5CCE" w14:paraId="4801BC3C" w14:textId="77777777" w:rsidTr="008C5B4C">
        <w:trPr>
          <w:trHeight w:val="20"/>
        </w:trPr>
        <w:tc>
          <w:tcPr>
            <w:tcW w:w="902" w:type="pct"/>
            <w:vMerge/>
          </w:tcPr>
          <w:p w14:paraId="2F3FC6CA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3CBA0940" w14:textId="04DF9730" w:rsidR="00B60C3A" w:rsidRPr="005A5CCE" w:rsidRDefault="00B60C3A" w:rsidP="008C5B4C">
            <w:pPr>
              <w:jc w:val="both"/>
            </w:pPr>
            <w:r w:rsidRPr="005A5CCE">
              <w:t>Вести отчетную документацию</w:t>
            </w:r>
          </w:p>
        </w:tc>
      </w:tr>
      <w:tr w:rsidR="005A5CCE" w:rsidRPr="005A5CCE" w14:paraId="5C7E9CBD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132B7574" w14:textId="77777777" w:rsidR="009070E9" w:rsidRPr="005A5CCE" w:rsidRDefault="009070E9" w:rsidP="003254A0">
            <w:r w:rsidRPr="005A5CC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0545A95A" w14:textId="5E098717" w:rsidR="009070E9" w:rsidRPr="005A5CCE" w:rsidRDefault="009070E9" w:rsidP="008C5B4C">
            <w:pPr>
              <w:jc w:val="both"/>
            </w:pPr>
            <w:r w:rsidRPr="005A5CCE">
              <w:t>Типовые отраслевые нормы бесплатной выдачи работникам специальной одежды,</w:t>
            </w:r>
            <w:r w:rsidR="001F0537">
              <w:t xml:space="preserve"> </w:t>
            </w:r>
            <w:r w:rsidRPr="005A5CCE">
              <w:t>обуви и других средств индивидуальной защиты</w:t>
            </w:r>
          </w:p>
        </w:tc>
      </w:tr>
      <w:tr w:rsidR="005A5CCE" w:rsidRPr="005A5CCE" w14:paraId="36C62A86" w14:textId="77777777" w:rsidTr="008C5B4C">
        <w:trPr>
          <w:trHeight w:val="20"/>
        </w:trPr>
        <w:tc>
          <w:tcPr>
            <w:tcW w:w="902" w:type="pct"/>
            <w:vMerge/>
          </w:tcPr>
          <w:p w14:paraId="04D6037F" w14:textId="77777777" w:rsidR="00796277" w:rsidRPr="005A5CCE" w:rsidRDefault="00796277" w:rsidP="003254A0"/>
        </w:tc>
        <w:tc>
          <w:tcPr>
            <w:tcW w:w="4098" w:type="pct"/>
            <w:shd w:val="clear" w:color="auto" w:fill="auto"/>
          </w:tcPr>
          <w:p w14:paraId="2150E0A0" w14:textId="514CF383" w:rsidR="00796277" w:rsidRPr="005A5CCE" w:rsidRDefault="00F97640" w:rsidP="008C5B4C">
            <w:pPr>
              <w:jc w:val="both"/>
            </w:pPr>
            <w:r w:rsidRPr="005A5CCE">
              <w:t>Основы управления персоналом производственного подразделения</w:t>
            </w:r>
          </w:p>
        </w:tc>
      </w:tr>
      <w:tr w:rsidR="005A5CCE" w:rsidRPr="005A5CCE" w14:paraId="326694DD" w14:textId="77777777" w:rsidTr="008C5B4C">
        <w:trPr>
          <w:trHeight w:val="20"/>
        </w:trPr>
        <w:tc>
          <w:tcPr>
            <w:tcW w:w="902" w:type="pct"/>
            <w:vMerge/>
          </w:tcPr>
          <w:p w14:paraId="61233F45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203F2B23" w14:textId="6A18B652" w:rsidR="00B60C3A" w:rsidRPr="005A5CCE" w:rsidRDefault="00B60C3A" w:rsidP="008C5B4C">
            <w:pPr>
              <w:jc w:val="both"/>
            </w:pPr>
            <w:r w:rsidRPr="005A5CCE">
              <w:t>Характеристики несовместимых опасных материалов</w:t>
            </w:r>
          </w:p>
        </w:tc>
      </w:tr>
      <w:tr w:rsidR="005A5CCE" w:rsidRPr="005A5CCE" w14:paraId="45ADB1A5" w14:textId="77777777" w:rsidTr="008C5B4C">
        <w:trPr>
          <w:trHeight w:val="20"/>
        </w:trPr>
        <w:tc>
          <w:tcPr>
            <w:tcW w:w="902" w:type="pct"/>
            <w:vMerge/>
          </w:tcPr>
          <w:p w14:paraId="0AA5D242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167FF383" w14:textId="66108EB0" w:rsidR="00B60C3A" w:rsidRPr="005A5CCE" w:rsidRDefault="00B60C3A" w:rsidP="008C5B4C">
            <w:pPr>
              <w:jc w:val="both"/>
            </w:pPr>
            <w:r w:rsidRPr="005A5CCE">
              <w:t>Порядок оформления наряда-допуска</w:t>
            </w:r>
          </w:p>
        </w:tc>
      </w:tr>
      <w:tr w:rsidR="005A5CCE" w:rsidRPr="005A5CCE" w14:paraId="45C3045E" w14:textId="77777777" w:rsidTr="008C5B4C">
        <w:trPr>
          <w:trHeight w:val="20"/>
        </w:trPr>
        <w:tc>
          <w:tcPr>
            <w:tcW w:w="902" w:type="pct"/>
            <w:vMerge/>
          </w:tcPr>
          <w:p w14:paraId="7370E27E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4CADE1FA" w14:textId="4F5A7C24" w:rsidR="00B60C3A" w:rsidRPr="005A5CCE" w:rsidRDefault="00B60C3A" w:rsidP="008C5B4C">
            <w:pPr>
              <w:jc w:val="both"/>
            </w:pPr>
            <w:r w:rsidRPr="005A5CCE">
              <w:t>Устройство и технические характеристики оборудования для сортировк</w:t>
            </w:r>
            <w:r w:rsidR="00C63D13" w:rsidRPr="005A5CCE">
              <w:t>и</w:t>
            </w:r>
            <w:r w:rsidRPr="005A5CCE">
              <w:t xml:space="preserve"> ТКО</w:t>
            </w:r>
          </w:p>
        </w:tc>
      </w:tr>
      <w:tr w:rsidR="005A5CCE" w:rsidRPr="005A5CCE" w14:paraId="2AFCAEC2" w14:textId="77777777" w:rsidTr="008C5B4C">
        <w:trPr>
          <w:trHeight w:val="20"/>
        </w:trPr>
        <w:tc>
          <w:tcPr>
            <w:tcW w:w="902" w:type="pct"/>
            <w:vMerge/>
          </w:tcPr>
          <w:p w14:paraId="658B6E1A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310BC120" w14:textId="27F1FDFE" w:rsidR="00B60C3A" w:rsidRPr="005A5CCE" w:rsidRDefault="00B60C3A" w:rsidP="008C5B4C">
            <w:pPr>
              <w:jc w:val="both"/>
            </w:pPr>
            <w:r w:rsidRPr="005A5CCE">
              <w:t xml:space="preserve">Правила эксплуатации основного и вспомогательного оборудования </w:t>
            </w:r>
            <w:r w:rsidR="00C63D13" w:rsidRPr="005A5CCE">
              <w:t>для</w:t>
            </w:r>
            <w:r w:rsidRPr="005A5CCE">
              <w:t xml:space="preserve"> сортировк</w:t>
            </w:r>
            <w:r w:rsidR="00C63D13" w:rsidRPr="005A5CCE">
              <w:t>и</w:t>
            </w:r>
            <w:r w:rsidRPr="005A5CCE">
              <w:t xml:space="preserve"> ТКО</w:t>
            </w:r>
          </w:p>
        </w:tc>
      </w:tr>
      <w:tr w:rsidR="005A5CCE" w:rsidRPr="005A5CCE" w14:paraId="1DB89A99" w14:textId="77777777" w:rsidTr="008C5B4C">
        <w:trPr>
          <w:trHeight w:val="20"/>
        </w:trPr>
        <w:tc>
          <w:tcPr>
            <w:tcW w:w="902" w:type="pct"/>
            <w:vMerge/>
          </w:tcPr>
          <w:p w14:paraId="3AC922EA" w14:textId="77777777" w:rsidR="00C63D13" w:rsidRPr="005A5CCE" w:rsidRDefault="00C63D13" w:rsidP="003254A0"/>
        </w:tc>
        <w:tc>
          <w:tcPr>
            <w:tcW w:w="4098" w:type="pct"/>
            <w:shd w:val="clear" w:color="auto" w:fill="auto"/>
          </w:tcPr>
          <w:p w14:paraId="514D4E10" w14:textId="73BC0905" w:rsidR="00C63D13" w:rsidRPr="005A5CCE" w:rsidRDefault="00C63D13" w:rsidP="00EE5192">
            <w:pPr>
              <w:jc w:val="both"/>
            </w:pPr>
            <w:r w:rsidRPr="005A5CCE">
              <w:t>Технические регламенты обслуживани</w:t>
            </w:r>
            <w:r w:rsidR="00EE5192">
              <w:t>я</w:t>
            </w:r>
            <w:r w:rsidRPr="005A5CCE">
              <w:t xml:space="preserve"> оборудования цеха для сортировки </w:t>
            </w:r>
            <w:r w:rsidRPr="005A5CCE">
              <w:lastRenderedPageBreak/>
              <w:t>ТКО</w:t>
            </w:r>
          </w:p>
        </w:tc>
      </w:tr>
      <w:tr w:rsidR="005A5CCE" w:rsidRPr="005A5CCE" w14:paraId="20C52256" w14:textId="77777777" w:rsidTr="008C5B4C">
        <w:trPr>
          <w:trHeight w:val="20"/>
        </w:trPr>
        <w:tc>
          <w:tcPr>
            <w:tcW w:w="902" w:type="pct"/>
            <w:vMerge/>
          </w:tcPr>
          <w:p w14:paraId="746DD9D8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354B31E0" w14:textId="77777777" w:rsidR="00B60C3A" w:rsidRPr="005A5CCE" w:rsidRDefault="00B60C3A" w:rsidP="008C5B4C">
            <w:pPr>
              <w:jc w:val="both"/>
            </w:pPr>
            <w:r w:rsidRPr="005A5CCE">
              <w:t>Требования к ведению отчетной документации</w:t>
            </w:r>
          </w:p>
        </w:tc>
      </w:tr>
      <w:tr w:rsidR="005A5CCE" w:rsidRPr="005A5CCE" w14:paraId="343BD178" w14:textId="77777777" w:rsidTr="008C5B4C">
        <w:trPr>
          <w:trHeight w:val="20"/>
        </w:trPr>
        <w:tc>
          <w:tcPr>
            <w:tcW w:w="902" w:type="pct"/>
            <w:vMerge/>
          </w:tcPr>
          <w:p w14:paraId="45C30D6A" w14:textId="77777777" w:rsidR="00B60C3A" w:rsidRPr="005A5CCE" w:rsidRDefault="00B60C3A" w:rsidP="003254A0"/>
        </w:tc>
        <w:tc>
          <w:tcPr>
            <w:tcW w:w="4098" w:type="pct"/>
            <w:shd w:val="clear" w:color="auto" w:fill="auto"/>
          </w:tcPr>
          <w:p w14:paraId="66E682FB" w14:textId="77777777" w:rsidR="00B60C3A" w:rsidRPr="005A5CCE" w:rsidRDefault="00B60C3A" w:rsidP="008C5B4C">
            <w:pPr>
              <w:jc w:val="both"/>
            </w:pPr>
            <w:r w:rsidRPr="005A5CCE"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8C5B4C" w:rsidRPr="005A5CCE" w14:paraId="41AA08AA" w14:textId="77777777" w:rsidTr="008C5B4C">
        <w:trPr>
          <w:trHeight w:val="20"/>
        </w:trPr>
        <w:tc>
          <w:tcPr>
            <w:tcW w:w="902" w:type="pct"/>
          </w:tcPr>
          <w:p w14:paraId="75DFACDA" w14:textId="77777777" w:rsidR="00B60C3A" w:rsidRPr="005A5CCE" w:rsidRDefault="00B60C3A" w:rsidP="003254A0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20F7133F" w14:textId="77777777" w:rsidR="00B60C3A" w:rsidRPr="005A5CCE" w:rsidRDefault="00B60C3A" w:rsidP="008C5B4C">
            <w:pPr>
              <w:jc w:val="both"/>
            </w:pPr>
            <w:r w:rsidRPr="005A5CCE">
              <w:t>-</w:t>
            </w:r>
          </w:p>
        </w:tc>
      </w:tr>
    </w:tbl>
    <w:p w14:paraId="28D927F7" w14:textId="77777777" w:rsidR="004B496C" w:rsidRPr="005A5CCE" w:rsidRDefault="004B496C" w:rsidP="003254A0"/>
    <w:p w14:paraId="1F01F11F" w14:textId="263B9AC1" w:rsidR="001559F7" w:rsidRPr="005E72C1" w:rsidRDefault="001559F7" w:rsidP="003254A0">
      <w:pPr>
        <w:rPr>
          <w:b/>
          <w:bCs/>
        </w:rPr>
      </w:pPr>
      <w:r w:rsidRPr="005E72C1">
        <w:rPr>
          <w:b/>
          <w:bCs/>
        </w:rPr>
        <w:t>3.</w:t>
      </w:r>
      <w:r w:rsidR="00B37449" w:rsidRPr="005E72C1">
        <w:rPr>
          <w:b/>
          <w:bCs/>
        </w:rPr>
        <w:t>3</w:t>
      </w:r>
      <w:r w:rsidRPr="005E72C1">
        <w:rPr>
          <w:b/>
          <w:bCs/>
        </w:rPr>
        <w:t>.2. Трудовая функция</w:t>
      </w:r>
    </w:p>
    <w:p w14:paraId="288BEFC8" w14:textId="77777777" w:rsidR="001559F7" w:rsidRPr="005A5CCE" w:rsidRDefault="001559F7" w:rsidP="003254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5365"/>
        <w:gridCol w:w="552"/>
        <w:gridCol w:w="863"/>
        <w:gridCol w:w="1447"/>
        <w:gridCol w:w="500"/>
      </w:tblGrid>
      <w:tr w:rsidR="006A5862" w:rsidRPr="005A5CCE" w14:paraId="11C1C1AB" w14:textId="77777777" w:rsidTr="003B6165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7A8401" w14:textId="286E6744" w:rsidR="001559F7" w:rsidRPr="005A5CCE" w:rsidRDefault="008C5B4C" w:rsidP="008C5B4C">
            <w:r w:rsidRPr="008C5B4C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26E49E" w14:textId="20AF91AA" w:rsidR="001559F7" w:rsidRPr="005A5CCE" w:rsidRDefault="001559F7" w:rsidP="008C5B4C">
            <w:r w:rsidRPr="005A5CCE">
              <w:t xml:space="preserve">Планирование и </w:t>
            </w:r>
            <w:r w:rsidR="004B496C" w:rsidRPr="005A5CCE">
              <w:t xml:space="preserve">контроль деятельности </w:t>
            </w:r>
            <w:r w:rsidR="00972A19" w:rsidRPr="005A5CCE">
              <w:t>работников</w:t>
            </w:r>
            <w:r w:rsidR="00676CB1" w:rsidRPr="005A5CCE">
              <w:t xml:space="preserve"> </w:t>
            </w:r>
            <w:r w:rsidRPr="005A5CCE">
              <w:t>по сортировке ТКО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1D5B76" w14:textId="63ECF088" w:rsidR="001559F7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4AA472" w14:textId="2E84158D" w:rsidR="001559F7" w:rsidRPr="005A5CCE" w:rsidRDefault="00F96385" w:rsidP="008C5B4C">
            <w:pPr>
              <w:jc w:val="center"/>
            </w:pPr>
            <w:r>
              <w:rPr>
                <w:lang w:val="en-US"/>
              </w:rPr>
              <w:t>C</w:t>
            </w:r>
            <w:r w:rsidR="001559F7" w:rsidRPr="005A5CCE">
              <w:t>/02.</w:t>
            </w:r>
            <w:r w:rsidR="00BF6E2E" w:rsidRPr="005A5CCE"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03DC9B" w14:textId="2F92EB3B" w:rsidR="001559F7" w:rsidRPr="005A5CCE" w:rsidRDefault="008C5B4C" w:rsidP="008C5B4C">
            <w:pPr>
              <w:jc w:val="center"/>
            </w:pPr>
            <w:r w:rsidRPr="008C5B4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330132" w14:textId="37529217" w:rsidR="001559F7" w:rsidRPr="005A5CCE" w:rsidRDefault="00BF6E2E" w:rsidP="008C5B4C">
            <w:pPr>
              <w:jc w:val="center"/>
            </w:pPr>
            <w:r w:rsidRPr="005A5CCE">
              <w:t>5</w:t>
            </w:r>
          </w:p>
        </w:tc>
      </w:tr>
    </w:tbl>
    <w:p w14:paraId="27A151F1" w14:textId="77777777" w:rsidR="001559F7" w:rsidRPr="005A5CCE" w:rsidRDefault="001559F7" w:rsidP="003254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9"/>
        <w:gridCol w:w="8355"/>
      </w:tblGrid>
      <w:tr w:rsidR="005A5CCE" w:rsidRPr="005A5CCE" w14:paraId="2D9E52F8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72D14AB0" w14:textId="77777777" w:rsidR="001559F7" w:rsidRPr="005A5CCE" w:rsidRDefault="001559F7" w:rsidP="003254A0">
            <w:r w:rsidRPr="005A5CCE">
              <w:t>Трудовые действия</w:t>
            </w:r>
          </w:p>
        </w:tc>
        <w:tc>
          <w:tcPr>
            <w:tcW w:w="4098" w:type="pct"/>
            <w:shd w:val="clear" w:color="auto" w:fill="auto"/>
          </w:tcPr>
          <w:p w14:paraId="622B2E5B" w14:textId="1610652B" w:rsidR="001559F7" w:rsidRPr="00EE5192" w:rsidRDefault="00EA346E" w:rsidP="00EE5192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Планирование мероприятий по </w:t>
            </w:r>
            <w:r w:rsidR="002D3515">
              <w:rPr>
                <w:rFonts w:ascii="Times New Roman" w:hAnsi="Times New Roman" w:cs="Times New Roman"/>
              </w:rPr>
              <w:t>снижению</w:t>
            </w:r>
            <w:r w:rsidRPr="00EE5192">
              <w:rPr>
                <w:rFonts w:ascii="Times New Roman" w:hAnsi="Times New Roman" w:cs="Times New Roman"/>
              </w:rPr>
              <w:t xml:space="preserve"> затрат на утилизацию ТКО</w:t>
            </w:r>
          </w:p>
        </w:tc>
      </w:tr>
      <w:tr w:rsidR="005A5CCE" w:rsidRPr="005A5CCE" w14:paraId="113000E1" w14:textId="77777777" w:rsidTr="008C5B4C">
        <w:trPr>
          <w:trHeight w:val="20"/>
        </w:trPr>
        <w:tc>
          <w:tcPr>
            <w:tcW w:w="902" w:type="pct"/>
            <w:vMerge/>
          </w:tcPr>
          <w:p w14:paraId="2DE1BBE0" w14:textId="77777777" w:rsidR="001559F7" w:rsidRPr="005A5CCE" w:rsidRDefault="001559F7" w:rsidP="003254A0"/>
        </w:tc>
        <w:tc>
          <w:tcPr>
            <w:tcW w:w="4098" w:type="pct"/>
            <w:shd w:val="clear" w:color="auto" w:fill="auto"/>
          </w:tcPr>
          <w:p w14:paraId="47F15AAA" w14:textId="42F727D6" w:rsidR="001559F7" w:rsidRPr="00EE5192" w:rsidRDefault="00BE2FBD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Планирование поставок запасных частей на основании ведомостей дефектации механизмов, входящих в состав </w:t>
            </w:r>
            <w:r w:rsidR="00163F9E" w:rsidRPr="00EE5192">
              <w:rPr>
                <w:rFonts w:ascii="Times New Roman" w:hAnsi="Times New Roman" w:cs="Times New Roman"/>
              </w:rPr>
              <w:t xml:space="preserve">технологического </w:t>
            </w:r>
            <w:r w:rsidRPr="00EE5192">
              <w:rPr>
                <w:rFonts w:ascii="Times New Roman" w:hAnsi="Times New Roman" w:cs="Times New Roman"/>
              </w:rPr>
              <w:t>оборудования по сортировке</w:t>
            </w:r>
            <w:r w:rsidR="003D038D" w:rsidRPr="00EE5192">
              <w:rPr>
                <w:rFonts w:ascii="Times New Roman" w:hAnsi="Times New Roman" w:cs="Times New Roman"/>
              </w:rPr>
              <w:t xml:space="preserve"> </w:t>
            </w:r>
            <w:r w:rsidRPr="00EE5192">
              <w:rPr>
                <w:rFonts w:ascii="Times New Roman" w:hAnsi="Times New Roman" w:cs="Times New Roman"/>
              </w:rPr>
              <w:t>ТКО</w:t>
            </w:r>
          </w:p>
        </w:tc>
      </w:tr>
      <w:tr w:rsidR="005A5CCE" w:rsidRPr="005A5CCE" w14:paraId="7F652153" w14:textId="77777777" w:rsidTr="008C5B4C">
        <w:trPr>
          <w:trHeight w:val="20"/>
        </w:trPr>
        <w:tc>
          <w:tcPr>
            <w:tcW w:w="902" w:type="pct"/>
            <w:vMerge/>
          </w:tcPr>
          <w:p w14:paraId="1BCE64C2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7FC26B0" w14:textId="6637C294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Планирование поставок материально-технических ресурсов для обеспечения работы технологического оборудования по сортировке ТКО</w:t>
            </w:r>
          </w:p>
        </w:tc>
      </w:tr>
      <w:tr w:rsidR="005A5CCE" w:rsidRPr="005A5CCE" w14:paraId="5DBCB452" w14:textId="77777777" w:rsidTr="008C5B4C">
        <w:trPr>
          <w:trHeight w:val="20"/>
        </w:trPr>
        <w:tc>
          <w:tcPr>
            <w:tcW w:w="902" w:type="pct"/>
            <w:vMerge/>
          </w:tcPr>
          <w:p w14:paraId="44B90337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08BD3591" w14:textId="59537C93" w:rsidR="00163F9E" w:rsidRPr="00EE5192" w:rsidRDefault="00163F9E" w:rsidP="00961601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Планирование поставок стреппинг-инструмента для натяжения и скрепления упаковочных лент, применяемых при обвязке продуктов сортировки ТКО </w:t>
            </w:r>
          </w:p>
        </w:tc>
      </w:tr>
      <w:tr w:rsidR="005A5CCE" w:rsidRPr="005A5CCE" w14:paraId="2869BD5B" w14:textId="77777777" w:rsidTr="008C5B4C">
        <w:trPr>
          <w:trHeight w:val="20"/>
        </w:trPr>
        <w:tc>
          <w:tcPr>
            <w:tcW w:w="902" w:type="pct"/>
            <w:vMerge/>
          </w:tcPr>
          <w:p w14:paraId="2B5E93EB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665D67F3" w14:textId="05C43CD9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Планирование поставок тары, упаковочных средств, материалов (реквизитов) и специальных изделий для упаковки (</w:t>
            </w:r>
            <w:r w:rsidR="00167A9E" w:rsidRPr="00EE5192">
              <w:rPr>
                <w:rFonts w:ascii="Times New Roman" w:hAnsi="Times New Roman" w:cs="Times New Roman"/>
              </w:rPr>
              <w:t>стреппинг</w:t>
            </w:r>
            <w:r w:rsidRPr="00EE5192">
              <w:rPr>
                <w:rFonts w:ascii="Times New Roman" w:hAnsi="Times New Roman" w:cs="Times New Roman"/>
              </w:rPr>
              <w:t>-ленты, скрепы металлические, мягкие контейнеры для неопасных грузов)</w:t>
            </w:r>
          </w:p>
        </w:tc>
      </w:tr>
      <w:tr w:rsidR="005A5CCE" w:rsidRPr="005A5CCE" w14:paraId="29D022F7" w14:textId="77777777" w:rsidTr="008C5B4C">
        <w:trPr>
          <w:trHeight w:val="20"/>
        </w:trPr>
        <w:tc>
          <w:tcPr>
            <w:tcW w:w="902" w:type="pct"/>
            <w:vMerge/>
          </w:tcPr>
          <w:p w14:paraId="799E7866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4F7DD7E4" w14:textId="23D105E0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Планирование мероприятий по локализации и ликвидации последствий аварий на участке приемки и сортировки ТКО</w:t>
            </w:r>
          </w:p>
        </w:tc>
      </w:tr>
      <w:tr w:rsidR="005A5CCE" w:rsidRPr="005A5CCE" w14:paraId="13556841" w14:textId="77777777" w:rsidTr="008C5B4C">
        <w:trPr>
          <w:trHeight w:val="20"/>
        </w:trPr>
        <w:tc>
          <w:tcPr>
            <w:tcW w:w="902" w:type="pct"/>
            <w:vMerge/>
          </w:tcPr>
          <w:p w14:paraId="51AAB4BF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1CE4DF40" w14:textId="5840174E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Планирование мероприятий и операций планово-предупредительного ремонта и наладки технологического оборудования по сортировке ТКО</w:t>
            </w:r>
          </w:p>
        </w:tc>
      </w:tr>
      <w:tr w:rsidR="005A5CCE" w:rsidRPr="005A5CCE" w14:paraId="6F0A3ADC" w14:textId="77777777" w:rsidTr="008C5B4C">
        <w:trPr>
          <w:trHeight w:val="20"/>
        </w:trPr>
        <w:tc>
          <w:tcPr>
            <w:tcW w:w="902" w:type="pct"/>
            <w:vMerge/>
          </w:tcPr>
          <w:p w14:paraId="30DA2F1B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3D4DDC53" w14:textId="774A92D6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Разработка технологических регламентов (инструкций по эксплуатации) для технологического оборудования по сортировке ТКО с описанием порядка и последовательности выполнения технического обслуживания и ремонта технологического оборудования</w:t>
            </w:r>
            <w:r w:rsidR="001F0537" w:rsidRPr="00EE51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5CCE" w:rsidRPr="005A5CCE" w14:paraId="1DDEA4A3" w14:textId="77777777" w:rsidTr="008C5B4C">
        <w:trPr>
          <w:trHeight w:val="20"/>
        </w:trPr>
        <w:tc>
          <w:tcPr>
            <w:tcW w:w="902" w:type="pct"/>
            <w:vMerge/>
          </w:tcPr>
          <w:p w14:paraId="1F7C2C46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79BB349F" w14:textId="1F6BC506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Согласование планов закупок материально-технических ресурсов</w:t>
            </w:r>
          </w:p>
        </w:tc>
      </w:tr>
      <w:tr w:rsidR="005A5CCE" w:rsidRPr="005A5CCE" w14:paraId="3B326101" w14:textId="77777777" w:rsidTr="008C5B4C">
        <w:trPr>
          <w:trHeight w:val="20"/>
        </w:trPr>
        <w:tc>
          <w:tcPr>
            <w:tcW w:w="902" w:type="pct"/>
            <w:vMerge/>
          </w:tcPr>
          <w:p w14:paraId="015EB1D9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28D980E4" w14:textId="1C0081B9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Постановка производственных заданий для работников по сортировке ТКО</w:t>
            </w:r>
          </w:p>
        </w:tc>
      </w:tr>
      <w:tr w:rsidR="005A5CCE" w:rsidRPr="005A5CCE" w14:paraId="501258B4" w14:textId="77777777" w:rsidTr="008C5B4C">
        <w:trPr>
          <w:trHeight w:val="20"/>
        </w:trPr>
        <w:tc>
          <w:tcPr>
            <w:tcW w:w="902" w:type="pct"/>
            <w:vMerge/>
          </w:tcPr>
          <w:p w14:paraId="16C02EDB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65D24E4A" w14:textId="39CA273C" w:rsidR="00163F9E" w:rsidRPr="00EE5192" w:rsidRDefault="00163F9E" w:rsidP="00870CB2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Контроль ремонтны</w:t>
            </w:r>
            <w:r w:rsidR="00870CB2">
              <w:rPr>
                <w:rFonts w:ascii="Times New Roman" w:hAnsi="Times New Roman" w:cs="Times New Roman"/>
              </w:rPr>
              <w:t>х</w:t>
            </w:r>
            <w:r w:rsidRPr="00EE5192">
              <w:rPr>
                <w:rFonts w:ascii="Times New Roman" w:hAnsi="Times New Roman" w:cs="Times New Roman"/>
              </w:rPr>
              <w:t xml:space="preserve"> работ и непосредственное руководство ими</w:t>
            </w:r>
          </w:p>
        </w:tc>
      </w:tr>
      <w:tr w:rsidR="005A5CCE" w:rsidRPr="005A5CCE" w14:paraId="3BCF55F4" w14:textId="77777777" w:rsidTr="008C5B4C">
        <w:trPr>
          <w:trHeight w:val="20"/>
        </w:trPr>
        <w:tc>
          <w:tcPr>
            <w:tcW w:w="902" w:type="pct"/>
            <w:vMerge/>
          </w:tcPr>
          <w:p w14:paraId="6AE1D9D7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756EEEE2" w14:textId="19378518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Координация согласованной работы </w:t>
            </w:r>
            <w:r w:rsidR="00972A19" w:rsidRPr="00EE5192">
              <w:rPr>
                <w:rFonts w:ascii="Times New Roman" w:hAnsi="Times New Roman" w:cs="Times New Roman"/>
              </w:rPr>
              <w:t>работников</w:t>
            </w:r>
            <w:r w:rsidRPr="00EE5192">
              <w:rPr>
                <w:rFonts w:ascii="Times New Roman" w:hAnsi="Times New Roman" w:cs="Times New Roman"/>
              </w:rPr>
              <w:t xml:space="preserve"> с ремонтными подразделениями и организациями в процессе выполнения ремонта, в том числе в аварийных и чрезвычайных ситуациях</w:t>
            </w:r>
          </w:p>
        </w:tc>
      </w:tr>
      <w:tr w:rsidR="005A5CCE" w:rsidRPr="005A5CCE" w14:paraId="3A4BF6B0" w14:textId="77777777" w:rsidTr="008C5B4C">
        <w:trPr>
          <w:trHeight w:val="20"/>
        </w:trPr>
        <w:tc>
          <w:tcPr>
            <w:tcW w:w="902" w:type="pct"/>
            <w:vMerge/>
          </w:tcPr>
          <w:p w14:paraId="7680FA89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4D185A45" w14:textId="06A92069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Контроль сроков, качества и объемов работ по сортировке ТКО</w:t>
            </w:r>
          </w:p>
        </w:tc>
      </w:tr>
      <w:tr w:rsidR="005A5CCE" w:rsidRPr="005A5CCE" w14:paraId="0ED89FAA" w14:textId="77777777" w:rsidTr="008C5B4C">
        <w:trPr>
          <w:trHeight w:val="20"/>
        </w:trPr>
        <w:tc>
          <w:tcPr>
            <w:tcW w:w="902" w:type="pct"/>
            <w:vMerge/>
          </w:tcPr>
          <w:p w14:paraId="0F438DD0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2DA4302B" w14:textId="65D9C04A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Контроль соблюдения технологической последовательности при проведении работ по сортировке ТКО</w:t>
            </w:r>
          </w:p>
        </w:tc>
      </w:tr>
      <w:tr w:rsidR="005A5CCE" w:rsidRPr="005A5CCE" w14:paraId="536D44EE" w14:textId="77777777" w:rsidTr="008C5B4C">
        <w:trPr>
          <w:trHeight w:val="20"/>
        </w:trPr>
        <w:tc>
          <w:tcPr>
            <w:tcW w:w="902" w:type="pct"/>
            <w:vMerge/>
          </w:tcPr>
          <w:p w14:paraId="0C2A76E2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41F64DD" w14:textId="0557492D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Контроль правильности эксплуатации средств механизации и транспортных средств, технологического оборудования и приспособлений, применяемых при сортировке ТКО</w:t>
            </w:r>
          </w:p>
        </w:tc>
      </w:tr>
      <w:tr w:rsidR="005A5CCE" w:rsidRPr="005A5CCE" w14:paraId="5C8AA4C2" w14:textId="77777777" w:rsidTr="008C5B4C">
        <w:trPr>
          <w:trHeight w:val="20"/>
        </w:trPr>
        <w:tc>
          <w:tcPr>
            <w:tcW w:w="902" w:type="pct"/>
            <w:vMerge/>
          </w:tcPr>
          <w:p w14:paraId="21FA45B7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19513C7F" w14:textId="2BF478EB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Контроль санитарного состояния рабочих мест по сортировке ТКО</w:t>
            </w:r>
          </w:p>
        </w:tc>
      </w:tr>
      <w:tr w:rsidR="005A5CCE" w:rsidRPr="005A5CCE" w14:paraId="0431688C" w14:textId="77777777" w:rsidTr="008C5B4C">
        <w:trPr>
          <w:trHeight w:val="20"/>
        </w:trPr>
        <w:tc>
          <w:tcPr>
            <w:tcW w:w="902" w:type="pct"/>
            <w:vMerge/>
          </w:tcPr>
          <w:p w14:paraId="4DDF9166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14D9D79D" w14:textId="5565C17A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Организационное обеспечение соблюдения </w:t>
            </w:r>
            <w:r w:rsidR="00533834" w:rsidRPr="00EE5192">
              <w:rPr>
                <w:rFonts w:ascii="Times New Roman" w:hAnsi="Times New Roman" w:cs="Times New Roman"/>
              </w:rPr>
              <w:t>работниками</w:t>
            </w:r>
            <w:r w:rsidRPr="00EE5192">
              <w:rPr>
                <w:rFonts w:ascii="Times New Roman" w:hAnsi="Times New Roman" w:cs="Times New Roman"/>
              </w:rPr>
              <w:t xml:space="preserve"> требований охраны труда, пожарной, промышленной и экологической безопасности</w:t>
            </w:r>
          </w:p>
        </w:tc>
      </w:tr>
      <w:tr w:rsidR="005A5CCE" w:rsidRPr="005A5CCE" w14:paraId="5AA2D2BC" w14:textId="77777777" w:rsidTr="008C5B4C">
        <w:trPr>
          <w:trHeight w:val="20"/>
        </w:trPr>
        <w:tc>
          <w:tcPr>
            <w:tcW w:w="902" w:type="pct"/>
            <w:vMerge/>
          </w:tcPr>
          <w:p w14:paraId="76847369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24C77F5" w14:textId="7600E824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Оформление ремонтной и технической документации (графики, журналы, акты, протоколы, формуляры)</w:t>
            </w:r>
          </w:p>
        </w:tc>
      </w:tr>
      <w:tr w:rsidR="005A5CCE" w:rsidRPr="005A5CCE" w14:paraId="1D10C97A" w14:textId="77777777" w:rsidTr="008C5B4C">
        <w:trPr>
          <w:trHeight w:val="20"/>
        </w:trPr>
        <w:tc>
          <w:tcPr>
            <w:tcW w:w="902" w:type="pct"/>
            <w:vMerge/>
          </w:tcPr>
          <w:p w14:paraId="337B633E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1F9B1F69" w14:textId="63D3B81C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Организация сбора, учета, хранения и передачи для утилизации пришедших в негодность инвентаря, запасных частей и механизмов</w:t>
            </w:r>
          </w:p>
        </w:tc>
      </w:tr>
      <w:tr w:rsidR="005A5CCE" w:rsidRPr="005A5CCE" w14:paraId="3586D9AE" w14:textId="77777777" w:rsidTr="008C5B4C">
        <w:trPr>
          <w:trHeight w:val="20"/>
        </w:trPr>
        <w:tc>
          <w:tcPr>
            <w:tcW w:w="902" w:type="pct"/>
            <w:vMerge/>
          </w:tcPr>
          <w:p w14:paraId="2771FF85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B646516" w14:textId="127A3D2B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Проверка обеспеченности рабочих мест материалами, инструментом, </w:t>
            </w:r>
            <w:r w:rsidRPr="00EE5192">
              <w:rPr>
                <w:rFonts w:ascii="Times New Roman" w:hAnsi="Times New Roman" w:cs="Times New Roman"/>
              </w:rPr>
              <w:lastRenderedPageBreak/>
              <w:t xml:space="preserve">приспособлениями, технической документацией, применяемыми при ремонте оборудования </w:t>
            </w:r>
            <w:r w:rsidR="00870CB2">
              <w:rPr>
                <w:rFonts w:ascii="Times New Roman" w:hAnsi="Times New Roman" w:cs="Times New Roman"/>
              </w:rPr>
              <w:t xml:space="preserve">по </w:t>
            </w:r>
            <w:r w:rsidRPr="00EE5192">
              <w:rPr>
                <w:rFonts w:ascii="Times New Roman" w:hAnsi="Times New Roman" w:cs="Times New Roman"/>
              </w:rPr>
              <w:t>сортировке ТКО</w:t>
            </w:r>
          </w:p>
        </w:tc>
      </w:tr>
      <w:tr w:rsidR="005A5CCE" w:rsidRPr="005A5CCE" w14:paraId="4488BD77" w14:textId="77777777" w:rsidTr="008C5B4C">
        <w:trPr>
          <w:trHeight w:val="20"/>
        </w:trPr>
        <w:tc>
          <w:tcPr>
            <w:tcW w:w="902" w:type="pct"/>
            <w:vMerge/>
          </w:tcPr>
          <w:p w14:paraId="1159B624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39AD32F5" w14:textId="50484846" w:rsidR="00163F9E" w:rsidRPr="00EE5192" w:rsidRDefault="00163F9E" w:rsidP="00870CB2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Контроль ведения </w:t>
            </w:r>
            <w:r w:rsidR="00870CB2">
              <w:rPr>
                <w:rFonts w:ascii="Times New Roman" w:hAnsi="Times New Roman" w:cs="Times New Roman"/>
              </w:rPr>
              <w:t>ж</w:t>
            </w:r>
            <w:r w:rsidRPr="00EE5192">
              <w:rPr>
                <w:rFonts w:ascii="Times New Roman" w:hAnsi="Times New Roman" w:cs="Times New Roman"/>
              </w:rPr>
              <w:t>урнала технического состояния оборудования</w:t>
            </w:r>
          </w:p>
        </w:tc>
      </w:tr>
      <w:tr w:rsidR="005A5CCE" w:rsidRPr="005A5CCE" w14:paraId="124898EB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4CD95D9D" w14:textId="77777777" w:rsidR="00163F9E" w:rsidRPr="005A5CCE" w:rsidRDefault="00163F9E" w:rsidP="003254A0">
            <w:r w:rsidRPr="005A5CCE">
              <w:t>Необходимые умения</w:t>
            </w:r>
          </w:p>
        </w:tc>
        <w:tc>
          <w:tcPr>
            <w:tcW w:w="4098" w:type="pct"/>
            <w:shd w:val="clear" w:color="auto" w:fill="auto"/>
          </w:tcPr>
          <w:p w14:paraId="49E932A4" w14:textId="7DEC19E6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Осуществлять подготовку исходных данных для составления планов материально-технического обеспечения работ по сортировке ТКО</w:t>
            </w:r>
          </w:p>
        </w:tc>
      </w:tr>
      <w:tr w:rsidR="005A5CCE" w:rsidRPr="005A5CCE" w14:paraId="7B0B0CBE" w14:textId="77777777" w:rsidTr="008C5B4C">
        <w:trPr>
          <w:trHeight w:val="20"/>
        </w:trPr>
        <w:tc>
          <w:tcPr>
            <w:tcW w:w="902" w:type="pct"/>
            <w:vMerge/>
          </w:tcPr>
          <w:p w14:paraId="061F32F6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75F2B4B2" w14:textId="7D147429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Осуществлять подготовку проектов планов материально-технического обеспечения работ по сортировке ТКО </w:t>
            </w:r>
          </w:p>
        </w:tc>
      </w:tr>
      <w:tr w:rsidR="005A5CCE" w:rsidRPr="005A5CCE" w14:paraId="7C29A4BA" w14:textId="77777777" w:rsidTr="008C5B4C">
        <w:trPr>
          <w:trHeight w:val="20"/>
        </w:trPr>
        <w:tc>
          <w:tcPr>
            <w:tcW w:w="902" w:type="pct"/>
            <w:vMerge/>
          </w:tcPr>
          <w:p w14:paraId="71F4CD6E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779F144" w14:textId="0C95442B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Распределять показатели использования материально-технических и финансовых ресурсов по этапам производства работ по сортировке ТКО</w:t>
            </w:r>
          </w:p>
        </w:tc>
      </w:tr>
      <w:tr w:rsidR="005A5CCE" w:rsidRPr="005A5CCE" w14:paraId="7BD31E10" w14:textId="77777777" w:rsidTr="008C5B4C">
        <w:trPr>
          <w:trHeight w:val="20"/>
        </w:trPr>
        <w:tc>
          <w:tcPr>
            <w:tcW w:w="902" w:type="pct"/>
            <w:vMerge/>
          </w:tcPr>
          <w:p w14:paraId="0BFAED08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346402FB" w14:textId="600A9918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Оценивать эффективность деятельности </w:t>
            </w:r>
            <w:r w:rsidR="00972A19" w:rsidRPr="00EE5192">
              <w:rPr>
                <w:rFonts w:ascii="Times New Roman" w:hAnsi="Times New Roman" w:cs="Times New Roman"/>
              </w:rPr>
              <w:t>работников</w:t>
            </w:r>
          </w:p>
        </w:tc>
      </w:tr>
      <w:tr w:rsidR="005A5CCE" w:rsidRPr="005A5CCE" w14:paraId="2D237D5D" w14:textId="5A941996" w:rsidTr="008C5B4C">
        <w:trPr>
          <w:trHeight w:val="20"/>
        </w:trPr>
        <w:tc>
          <w:tcPr>
            <w:tcW w:w="902" w:type="pct"/>
            <w:vMerge/>
          </w:tcPr>
          <w:p w14:paraId="6D354592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2FBAD253" w14:textId="1149E40F" w:rsidR="00163F9E" w:rsidRPr="00EE5192" w:rsidRDefault="00163F9E" w:rsidP="00870CB2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Оценивать качество произведенн</w:t>
            </w:r>
            <w:r w:rsidR="00870CB2">
              <w:rPr>
                <w:rFonts w:ascii="Times New Roman" w:hAnsi="Times New Roman" w:cs="Times New Roman"/>
              </w:rPr>
              <w:t>ого</w:t>
            </w:r>
            <w:r w:rsidRPr="00EE5192">
              <w:rPr>
                <w:rFonts w:ascii="Times New Roman" w:hAnsi="Times New Roman" w:cs="Times New Roman"/>
              </w:rPr>
              <w:t xml:space="preserve"> ремонт</w:t>
            </w:r>
            <w:r w:rsidR="00870CB2">
              <w:rPr>
                <w:rFonts w:ascii="Times New Roman" w:hAnsi="Times New Roman" w:cs="Times New Roman"/>
              </w:rPr>
              <w:t>а</w:t>
            </w:r>
            <w:r w:rsidRPr="00EE5192">
              <w:rPr>
                <w:rFonts w:ascii="Times New Roman" w:hAnsi="Times New Roman" w:cs="Times New Roman"/>
              </w:rPr>
              <w:t xml:space="preserve"> оборудования и приспособлений, применяемых при сортировке ТКО</w:t>
            </w:r>
          </w:p>
        </w:tc>
      </w:tr>
      <w:tr w:rsidR="005A5CCE" w:rsidRPr="005A5CCE" w14:paraId="01D0F254" w14:textId="77777777" w:rsidTr="008C5B4C">
        <w:trPr>
          <w:trHeight w:val="20"/>
        </w:trPr>
        <w:tc>
          <w:tcPr>
            <w:tcW w:w="902" w:type="pct"/>
            <w:vMerge/>
          </w:tcPr>
          <w:p w14:paraId="458D3000" w14:textId="77777777" w:rsidR="00163F9E" w:rsidRPr="005A5CCE" w:rsidRDefault="00163F9E" w:rsidP="003254A0"/>
        </w:tc>
        <w:tc>
          <w:tcPr>
            <w:tcW w:w="4098" w:type="pct"/>
            <w:shd w:val="clear" w:color="auto" w:fill="auto"/>
          </w:tcPr>
          <w:p w14:paraId="54775A53" w14:textId="63FB7E17" w:rsidR="00163F9E" w:rsidRPr="00EE5192" w:rsidRDefault="00163F9E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Оформлять техническую и отчетную документацию по ремонту специального оборудования и приспособлений, применяемых при сортировке ТКО</w:t>
            </w:r>
          </w:p>
        </w:tc>
      </w:tr>
      <w:tr w:rsidR="005A5CCE" w:rsidRPr="005A5CCE" w14:paraId="627DA06F" w14:textId="77777777" w:rsidTr="008C5B4C">
        <w:trPr>
          <w:trHeight w:val="20"/>
        </w:trPr>
        <w:tc>
          <w:tcPr>
            <w:tcW w:w="902" w:type="pct"/>
            <w:vMerge w:val="restart"/>
          </w:tcPr>
          <w:p w14:paraId="017752FB" w14:textId="77777777" w:rsidR="00163F9E" w:rsidRPr="005A5CCE" w:rsidRDefault="00163F9E" w:rsidP="003254A0">
            <w:r w:rsidRPr="005A5CCE">
              <w:t>Необходимые знания</w:t>
            </w:r>
          </w:p>
        </w:tc>
        <w:tc>
          <w:tcPr>
            <w:tcW w:w="4098" w:type="pct"/>
            <w:shd w:val="clear" w:color="auto" w:fill="auto"/>
          </w:tcPr>
          <w:p w14:paraId="59B727C5" w14:textId="2FD59890" w:rsidR="00163F9E" w:rsidRPr="00EE5192" w:rsidRDefault="00F97640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Основы управления персоналом производственного подразделения</w:t>
            </w:r>
          </w:p>
        </w:tc>
      </w:tr>
      <w:tr w:rsidR="005A5CCE" w:rsidRPr="005A5CCE" w14:paraId="6FE30E3D" w14:textId="77777777" w:rsidTr="008C5B4C">
        <w:trPr>
          <w:trHeight w:val="20"/>
        </w:trPr>
        <w:tc>
          <w:tcPr>
            <w:tcW w:w="902" w:type="pct"/>
            <w:vMerge/>
          </w:tcPr>
          <w:p w14:paraId="58631927" w14:textId="77777777" w:rsidR="001C29C7" w:rsidRPr="005A5CCE" w:rsidRDefault="001C29C7" w:rsidP="003254A0"/>
        </w:tc>
        <w:tc>
          <w:tcPr>
            <w:tcW w:w="4098" w:type="pct"/>
            <w:shd w:val="clear" w:color="auto" w:fill="auto"/>
          </w:tcPr>
          <w:p w14:paraId="6CC8D6BD" w14:textId="68F72D93" w:rsidR="001C29C7" w:rsidRPr="00EE5192" w:rsidRDefault="001C29C7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Порядок выполнения расчетов, необходимых для разработки перспективных и годовых планов по труду и заработной плате, определения фондов заработной платы и численности работников</w:t>
            </w:r>
          </w:p>
        </w:tc>
      </w:tr>
      <w:tr w:rsidR="005A5CCE" w:rsidRPr="005A5CCE" w14:paraId="4F45E05B" w14:textId="77777777" w:rsidTr="008C5B4C">
        <w:trPr>
          <w:trHeight w:val="20"/>
        </w:trPr>
        <w:tc>
          <w:tcPr>
            <w:tcW w:w="902" w:type="pct"/>
            <w:vMerge/>
          </w:tcPr>
          <w:p w14:paraId="6E55B7F5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697F2F49" w14:textId="62396451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Формы учета и отчетности, применяемые </w:t>
            </w:r>
            <w:r w:rsidR="00877885" w:rsidRPr="00EE5192">
              <w:rPr>
                <w:rFonts w:ascii="Times New Roman" w:hAnsi="Times New Roman" w:cs="Times New Roman"/>
              </w:rPr>
              <w:t>в организации</w:t>
            </w:r>
          </w:p>
        </w:tc>
      </w:tr>
      <w:tr w:rsidR="005A5CCE" w:rsidRPr="005A5CCE" w14:paraId="3E3AF682" w14:textId="77777777" w:rsidTr="008C5B4C">
        <w:trPr>
          <w:trHeight w:val="20"/>
        </w:trPr>
        <w:tc>
          <w:tcPr>
            <w:tcW w:w="902" w:type="pct"/>
            <w:vMerge/>
          </w:tcPr>
          <w:p w14:paraId="46BCDEEC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56C0D1BC" w14:textId="7AE56A6D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Основы технологии производства</w:t>
            </w:r>
          </w:p>
        </w:tc>
      </w:tr>
      <w:tr w:rsidR="005A5CCE" w:rsidRPr="005A5CCE" w14:paraId="0D6AD740" w14:textId="77777777" w:rsidTr="008C5B4C">
        <w:trPr>
          <w:trHeight w:val="20"/>
        </w:trPr>
        <w:tc>
          <w:tcPr>
            <w:tcW w:w="902" w:type="pct"/>
            <w:vMerge/>
          </w:tcPr>
          <w:p w14:paraId="27BE6FA1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4FCD2E02" w14:textId="3AEC6609" w:rsidR="00A80E4C" w:rsidRPr="00EE5192" w:rsidRDefault="00877885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Требования санитарных норм и правил, охраны труда, промышленной и пожарной безопасности при производстве работ</w:t>
            </w:r>
          </w:p>
        </w:tc>
      </w:tr>
      <w:tr w:rsidR="005A5CCE" w:rsidRPr="005A5CCE" w14:paraId="4F0C1770" w14:textId="77777777" w:rsidTr="008C5B4C">
        <w:trPr>
          <w:trHeight w:val="20"/>
        </w:trPr>
        <w:tc>
          <w:tcPr>
            <w:tcW w:w="902" w:type="pct"/>
            <w:vMerge/>
          </w:tcPr>
          <w:p w14:paraId="2F54FCE1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6A7614E2" w14:textId="1F38328D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 xml:space="preserve">Основные положения системы планово-предупредительного ремонта и рациональной эксплуатации технологического оборудования </w:t>
            </w:r>
          </w:p>
        </w:tc>
      </w:tr>
      <w:tr w:rsidR="005A5CCE" w:rsidRPr="005A5CCE" w14:paraId="12F17A33" w14:textId="77777777" w:rsidTr="008C5B4C">
        <w:trPr>
          <w:trHeight w:val="20"/>
        </w:trPr>
        <w:tc>
          <w:tcPr>
            <w:tcW w:w="902" w:type="pct"/>
            <w:vMerge/>
          </w:tcPr>
          <w:p w14:paraId="2CE2B03B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0F8F991C" w14:textId="398CC53E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Нормы расхода упаковочного материала</w:t>
            </w:r>
          </w:p>
        </w:tc>
      </w:tr>
      <w:tr w:rsidR="005A5CCE" w:rsidRPr="005A5CCE" w14:paraId="7C339483" w14:textId="77777777" w:rsidTr="008C5B4C">
        <w:trPr>
          <w:trHeight w:val="20"/>
        </w:trPr>
        <w:tc>
          <w:tcPr>
            <w:tcW w:w="902" w:type="pct"/>
            <w:vMerge/>
          </w:tcPr>
          <w:p w14:paraId="0880AEE6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4BC26899" w14:textId="4B03CAF5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Подходы к организации ремонта и технического обслуживания закрепленного оборудования</w:t>
            </w:r>
          </w:p>
        </w:tc>
      </w:tr>
      <w:tr w:rsidR="005A5CCE" w:rsidRPr="005A5CCE" w14:paraId="318A763D" w14:textId="77777777" w:rsidTr="008C5B4C">
        <w:trPr>
          <w:trHeight w:val="20"/>
        </w:trPr>
        <w:tc>
          <w:tcPr>
            <w:tcW w:w="902" w:type="pct"/>
            <w:vMerge/>
          </w:tcPr>
          <w:p w14:paraId="61D56B1C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537B0563" w14:textId="5AB79991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Ведомственные и межотраслевые нормативные правовые акты, локальные нормативные акты организации по расследованию и учету технологических нарушений, в том числе аварий и несчастных случаев на производстве</w:t>
            </w:r>
          </w:p>
        </w:tc>
      </w:tr>
      <w:tr w:rsidR="005A5CCE" w:rsidRPr="005A5CCE" w14:paraId="0019BD99" w14:textId="77777777" w:rsidTr="008C5B4C">
        <w:trPr>
          <w:trHeight w:val="20"/>
        </w:trPr>
        <w:tc>
          <w:tcPr>
            <w:tcW w:w="902" w:type="pct"/>
            <w:vMerge/>
          </w:tcPr>
          <w:p w14:paraId="593044EA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2BD0B0C2" w14:textId="22F64B4F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Правила составления документации на ремонт и техническое обслуживание оборудования по сортировке ТКО, в том числе актов и дефектных ведомостей</w:t>
            </w:r>
          </w:p>
        </w:tc>
      </w:tr>
      <w:tr w:rsidR="005A5CCE" w:rsidRPr="005A5CCE" w14:paraId="25586BC3" w14:textId="77777777" w:rsidTr="008C5B4C">
        <w:trPr>
          <w:trHeight w:val="20"/>
        </w:trPr>
        <w:tc>
          <w:tcPr>
            <w:tcW w:w="902" w:type="pct"/>
            <w:vMerge/>
          </w:tcPr>
          <w:p w14:paraId="768B561E" w14:textId="77777777" w:rsidR="00A80E4C" w:rsidRPr="005A5CCE" w:rsidRDefault="00A80E4C" w:rsidP="003254A0"/>
        </w:tc>
        <w:tc>
          <w:tcPr>
            <w:tcW w:w="4098" w:type="pct"/>
            <w:shd w:val="clear" w:color="auto" w:fill="auto"/>
          </w:tcPr>
          <w:p w14:paraId="5A73BE4D" w14:textId="5DB3E712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Локальные нормативные акты организации, регламентирующие вопросы ремонта оборудования по сортировке ТКО</w:t>
            </w:r>
          </w:p>
        </w:tc>
      </w:tr>
      <w:tr w:rsidR="006A5862" w:rsidRPr="005A5CCE" w14:paraId="3F4E825F" w14:textId="77777777" w:rsidTr="008C5B4C">
        <w:trPr>
          <w:trHeight w:val="20"/>
        </w:trPr>
        <w:tc>
          <w:tcPr>
            <w:tcW w:w="902" w:type="pct"/>
          </w:tcPr>
          <w:p w14:paraId="38DC8A85" w14:textId="77777777" w:rsidR="00A80E4C" w:rsidRPr="005A5CCE" w:rsidRDefault="00A80E4C" w:rsidP="003254A0">
            <w:r w:rsidRPr="005A5CCE">
              <w:t>Другие характеристики</w:t>
            </w:r>
          </w:p>
        </w:tc>
        <w:tc>
          <w:tcPr>
            <w:tcW w:w="4098" w:type="pct"/>
          </w:tcPr>
          <w:p w14:paraId="7FBAE0C9" w14:textId="77777777" w:rsidR="00A80E4C" w:rsidRPr="00EE5192" w:rsidRDefault="00A80E4C" w:rsidP="008C5B4C">
            <w:pPr>
              <w:jc w:val="both"/>
              <w:rPr>
                <w:rFonts w:ascii="Times New Roman" w:hAnsi="Times New Roman" w:cs="Times New Roman"/>
              </w:rPr>
            </w:pPr>
            <w:r w:rsidRPr="00EE5192">
              <w:rPr>
                <w:rFonts w:ascii="Times New Roman" w:hAnsi="Times New Roman" w:cs="Times New Roman"/>
              </w:rPr>
              <w:t>-</w:t>
            </w:r>
          </w:p>
        </w:tc>
      </w:tr>
    </w:tbl>
    <w:p w14:paraId="0171579B" w14:textId="77777777" w:rsidR="00D12B52" w:rsidRPr="005A5CCE" w:rsidRDefault="00D12B52" w:rsidP="005E72C1">
      <w:bookmarkStart w:id="30" w:name="sub_400"/>
    </w:p>
    <w:p w14:paraId="632CAA47" w14:textId="5C8F2121" w:rsidR="00CA6A14" w:rsidRPr="005E72C1" w:rsidRDefault="00741425" w:rsidP="005E72C1">
      <w:pPr>
        <w:pStyle w:val="1"/>
        <w:jc w:val="center"/>
      </w:pPr>
      <w:bookmarkStart w:id="31" w:name="_Toc191407862"/>
      <w:r w:rsidRPr="005E72C1">
        <w:t xml:space="preserve">IV. Сведения об организациях </w:t>
      </w:r>
      <w:r w:rsidR="006A5862">
        <w:t>–</w:t>
      </w:r>
      <w:r w:rsidRPr="005E72C1">
        <w:t xml:space="preserve"> разработчиках профессионального</w:t>
      </w:r>
      <w:r w:rsidR="007D43BD" w:rsidRPr="005E72C1">
        <w:t xml:space="preserve"> </w:t>
      </w:r>
      <w:r w:rsidRPr="005E72C1">
        <w:t>стандарта</w:t>
      </w:r>
      <w:bookmarkEnd w:id="31"/>
    </w:p>
    <w:bookmarkEnd w:id="30"/>
    <w:p w14:paraId="438D5A62" w14:textId="77777777" w:rsidR="00CA6A14" w:rsidRPr="005A5CCE" w:rsidRDefault="00CA6A14" w:rsidP="003254A0"/>
    <w:p w14:paraId="44C4BF48" w14:textId="77777777" w:rsidR="00E34D9D" w:rsidRPr="005E72C1" w:rsidRDefault="00E34D9D" w:rsidP="00E34D9D">
      <w:pPr>
        <w:rPr>
          <w:rFonts w:eastAsia="Times New Roman"/>
          <w:b/>
          <w:bCs/>
        </w:rPr>
      </w:pPr>
      <w:bookmarkStart w:id="32" w:name="sub_41"/>
      <w:r w:rsidRPr="005E72C1">
        <w:rPr>
          <w:rFonts w:eastAsia="Times New Roman"/>
          <w:b/>
          <w:bCs/>
        </w:rPr>
        <w:t>4.1. Ответственная организация-разработчик</w:t>
      </w:r>
    </w:p>
    <w:bookmarkEnd w:id="32"/>
    <w:p w14:paraId="4AEAF383" w14:textId="77777777" w:rsidR="00E34D9D" w:rsidRPr="005A5CCE" w:rsidRDefault="00E34D9D" w:rsidP="00E34D9D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4"/>
      </w:tblGrid>
      <w:tr w:rsidR="005A5CCE" w:rsidRPr="005A5CCE" w14:paraId="0D98F32B" w14:textId="77777777" w:rsidTr="008C5B4C">
        <w:trPr>
          <w:trHeight w:val="20"/>
        </w:trPr>
        <w:tc>
          <w:tcPr>
            <w:tcW w:w="5000" w:type="pct"/>
          </w:tcPr>
          <w:p w14:paraId="6CB59819" w14:textId="7D60899C" w:rsidR="0026150A" w:rsidRPr="005A5CCE" w:rsidRDefault="0026150A" w:rsidP="001F0537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>Совет по профессиональным квалификациям в жилищно-коммунальном хозяйстве</w:t>
            </w:r>
            <w:r w:rsidR="00AE7FBD">
              <w:rPr>
                <w:rFonts w:ascii="Times New Roman" w:hAnsi="Times New Roman" w:cs="Times New Roman"/>
              </w:rPr>
              <w:t>, город Москва</w:t>
            </w:r>
          </w:p>
        </w:tc>
      </w:tr>
      <w:tr w:rsidR="005A5CCE" w:rsidRPr="005A5CCE" w14:paraId="2320DCE0" w14:textId="77777777" w:rsidTr="008C5B4C">
        <w:trPr>
          <w:trHeight w:val="20"/>
        </w:trPr>
        <w:tc>
          <w:tcPr>
            <w:tcW w:w="5000" w:type="pct"/>
          </w:tcPr>
          <w:p w14:paraId="2CD5DA35" w14:textId="40ED9459" w:rsidR="0026150A" w:rsidRPr="005A5CCE" w:rsidRDefault="0026150A" w:rsidP="001F0537">
            <w:pPr>
              <w:rPr>
                <w:rFonts w:ascii="Times New Roman" w:hAnsi="Times New Roman" w:cs="Times New Roman"/>
              </w:rPr>
            </w:pPr>
            <w:r w:rsidRPr="005A5CCE">
              <w:rPr>
                <w:rFonts w:ascii="Times New Roman" w:hAnsi="Times New Roman" w:cs="Times New Roman"/>
              </w:rPr>
              <w:t xml:space="preserve">Председатель </w:t>
            </w:r>
            <w:r w:rsidR="00AE7FBD">
              <w:rPr>
                <w:rFonts w:ascii="Times New Roman" w:hAnsi="Times New Roman" w:cs="Times New Roman"/>
              </w:rPr>
              <w:tab/>
            </w:r>
            <w:r w:rsidR="00AE7FBD">
              <w:rPr>
                <w:rFonts w:ascii="Times New Roman" w:hAnsi="Times New Roman" w:cs="Times New Roman"/>
              </w:rPr>
              <w:tab/>
            </w:r>
            <w:r w:rsidR="00AE7FBD">
              <w:rPr>
                <w:rFonts w:ascii="Times New Roman" w:hAnsi="Times New Roman" w:cs="Times New Roman"/>
              </w:rPr>
              <w:tab/>
            </w:r>
            <w:r w:rsidR="00AE7FBD">
              <w:rPr>
                <w:rFonts w:ascii="Times New Roman" w:hAnsi="Times New Roman" w:cs="Times New Roman"/>
              </w:rPr>
              <w:tab/>
            </w:r>
            <w:r w:rsidR="00AE7FBD">
              <w:rPr>
                <w:rFonts w:ascii="Times New Roman" w:hAnsi="Times New Roman" w:cs="Times New Roman"/>
              </w:rPr>
              <w:tab/>
            </w:r>
            <w:r w:rsidRPr="005A5CCE">
              <w:rPr>
                <w:rFonts w:ascii="Times New Roman" w:hAnsi="Times New Roman" w:cs="Times New Roman"/>
              </w:rPr>
              <w:t>Козлов Александр Михайлович</w:t>
            </w:r>
          </w:p>
        </w:tc>
      </w:tr>
    </w:tbl>
    <w:p w14:paraId="2F79BF88" w14:textId="77777777" w:rsidR="0026150A" w:rsidRPr="005A5CCE" w:rsidRDefault="0026150A" w:rsidP="00E34D9D">
      <w:pPr>
        <w:rPr>
          <w:rFonts w:eastAsia="Times New Roman"/>
        </w:rPr>
      </w:pPr>
    </w:p>
    <w:p w14:paraId="660AE1F1" w14:textId="77777777" w:rsidR="00E34D9D" w:rsidRPr="005E72C1" w:rsidRDefault="00E34D9D" w:rsidP="00E34D9D">
      <w:pPr>
        <w:rPr>
          <w:rFonts w:eastAsia="Times New Roman"/>
          <w:b/>
          <w:bCs/>
        </w:rPr>
      </w:pPr>
      <w:bookmarkStart w:id="33" w:name="sub_42"/>
      <w:r w:rsidRPr="005E72C1">
        <w:rPr>
          <w:rFonts w:eastAsia="Times New Roman"/>
          <w:b/>
          <w:bCs/>
        </w:rPr>
        <w:t>4.2. Наименования организаций-разработчиков</w:t>
      </w:r>
    </w:p>
    <w:bookmarkEnd w:id="33"/>
    <w:p w14:paraId="4A8ABF67" w14:textId="77777777" w:rsidR="00E34D9D" w:rsidRPr="005A5CCE" w:rsidRDefault="00E34D9D" w:rsidP="00E34D9D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0"/>
        <w:gridCol w:w="9774"/>
      </w:tblGrid>
      <w:tr w:rsidR="00245CC3" w:rsidRPr="005A5CCE" w14:paraId="39DCC650" w14:textId="77777777" w:rsidTr="008C5B4C">
        <w:trPr>
          <w:trHeight w:val="20"/>
        </w:trPr>
        <w:tc>
          <w:tcPr>
            <w:tcW w:w="206" w:type="pct"/>
          </w:tcPr>
          <w:p w14:paraId="29286DAE" w14:textId="77777777" w:rsidR="00245CC3" w:rsidRPr="008C5B4C" w:rsidRDefault="00245CC3" w:rsidP="008C5B4C">
            <w:pPr>
              <w:pStyle w:val="a4"/>
              <w:numPr>
                <w:ilvl w:val="0"/>
                <w:numId w:val="2"/>
              </w:numPr>
              <w:spacing w:line="256" w:lineRule="auto"/>
              <w:rPr>
                <w:rFonts w:eastAsia="Times New Roman"/>
              </w:rPr>
            </w:pPr>
          </w:p>
        </w:tc>
        <w:tc>
          <w:tcPr>
            <w:tcW w:w="4794" w:type="pct"/>
            <w:hideMark/>
          </w:tcPr>
          <w:p w14:paraId="0F047A84" w14:textId="77777777" w:rsidR="00245CC3" w:rsidRPr="005A5CCE" w:rsidRDefault="00245CC3" w:rsidP="008C5B4C">
            <w:pPr>
              <w:spacing w:line="256" w:lineRule="auto"/>
              <w:rPr>
                <w:rFonts w:eastAsia="Times New Roman"/>
              </w:rPr>
            </w:pPr>
            <w:r w:rsidRPr="005A5CCE">
              <w:rPr>
                <w:rFonts w:ascii="Times New Roman" w:eastAsia="Times New Roman" w:hAnsi="Times New Roman"/>
              </w:rPr>
              <w:t>Ассоциация общественного контроля в сфере обращения с отходами по Московской области</w:t>
            </w:r>
            <w:r>
              <w:rPr>
                <w:rFonts w:ascii="Times New Roman" w:eastAsia="Times New Roman" w:hAnsi="Times New Roman"/>
              </w:rPr>
              <w:t>, город Сергиев Посад, Московская область</w:t>
            </w:r>
          </w:p>
        </w:tc>
      </w:tr>
      <w:tr w:rsidR="00245CC3" w:rsidRPr="005A5CCE" w14:paraId="38536B7D" w14:textId="77777777" w:rsidTr="008C5B4C">
        <w:trPr>
          <w:trHeight w:val="20"/>
        </w:trPr>
        <w:tc>
          <w:tcPr>
            <w:tcW w:w="206" w:type="pct"/>
          </w:tcPr>
          <w:p w14:paraId="65B0B2EB" w14:textId="77777777" w:rsidR="00245CC3" w:rsidRPr="008C5B4C" w:rsidRDefault="00245CC3" w:rsidP="008C5B4C">
            <w:pPr>
              <w:pStyle w:val="a4"/>
              <w:numPr>
                <w:ilvl w:val="0"/>
                <w:numId w:val="2"/>
              </w:numPr>
              <w:spacing w:line="256" w:lineRule="auto"/>
              <w:rPr>
                <w:rFonts w:eastAsia="Times New Roman"/>
              </w:rPr>
            </w:pPr>
          </w:p>
        </w:tc>
        <w:tc>
          <w:tcPr>
            <w:tcW w:w="4794" w:type="pct"/>
            <w:hideMark/>
          </w:tcPr>
          <w:p w14:paraId="46CCC2A1" w14:textId="77777777" w:rsidR="00245CC3" w:rsidRPr="005A5CCE" w:rsidRDefault="00245CC3" w:rsidP="008C5B4C">
            <w:pPr>
              <w:spacing w:line="256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</w:rPr>
              <w:t>НО</w:t>
            </w:r>
            <w:r w:rsidRPr="005A5CCE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«</w:t>
            </w:r>
            <w:r w:rsidRPr="005A5CCE">
              <w:rPr>
                <w:rFonts w:ascii="Times New Roman" w:eastAsia="Times New Roman" w:hAnsi="Times New Roman"/>
              </w:rPr>
              <w:t>Союз Инженеров Живой Воды</w:t>
            </w:r>
            <w:r>
              <w:rPr>
                <w:rFonts w:ascii="Times New Roman" w:eastAsia="Times New Roman" w:hAnsi="Times New Roman"/>
              </w:rPr>
              <w:t>», город Москва</w:t>
            </w:r>
          </w:p>
        </w:tc>
      </w:tr>
      <w:tr w:rsidR="00245CC3" w:rsidRPr="005A5CCE" w14:paraId="6EBF2963" w14:textId="77777777" w:rsidTr="008C5B4C">
        <w:trPr>
          <w:trHeight w:val="20"/>
        </w:trPr>
        <w:tc>
          <w:tcPr>
            <w:tcW w:w="206" w:type="pct"/>
          </w:tcPr>
          <w:p w14:paraId="734F5B72" w14:textId="77777777" w:rsidR="00245CC3" w:rsidRPr="008C5B4C" w:rsidRDefault="00245CC3" w:rsidP="008C5B4C">
            <w:pPr>
              <w:pStyle w:val="a4"/>
              <w:numPr>
                <w:ilvl w:val="0"/>
                <w:numId w:val="2"/>
              </w:numPr>
              <w:spacing w:line="256" w:lineRule="auto"/>
              <w:rPr>
                <w:rFonts w:eastAsia="Times New Roman"/>
              </w:rPr>
            </w:pPr>
          </w:p>
        </w:tc>
        <w:tc>
          <w:tcPr>
            <w:tcW w:w="4794" w:type="pct"/>
            <w:hideMark/>
          </w:tcPr>
          <w:p w14:paraId="467417BB" w14:textId="77777777" w:rsidR="00245CC3" w:rsidRPr="005A5CCE" w:rsidRDefault="00245CC3" w:rsidP="008C5B4C">
            <w:pPr>
              <w:spacing w:line="256" w:lineRule="auto"/>
              <w:rPr>
                <w:rFonts w:eastAsia="Times New Roman"/>
              </w:rPr>
            </w:pPr>
            <w:r w:rsidRPr="005A5CCE">
              <w:rPr>
                <w:rFonts w:ascii="Times New Roman" w:eastAsia="Times New Roman" w:hAnsi="Times New Roman"/>
              </w:rPr>
              <w:t xml:space="preserve">ППК </w:t>
            </w:r>
            <w:r>
              <w:rPr>
                <w:rFonts w:ascii="Times New Roman" w:eastAsia="Times New Roman" w:hAnsi="Times New Roman"/>
              </w:rPr>
              <w:t>«</w:t>
            </w:r>
            <w:r w:rsidRPr="005A5CCE">
              <w:rPr>
                <w:rFonts w:ascii="Times New Roman" w:eastAsia="Times New Roman" w:hAnsi="Times New Roman"/>
              </w:rPr>
              <w:t>Российский экологический оператор</w:t>
            </w:r>
            <w:r>
              <w:rPr>
                <w:rFonts w:ascii="Times New Roman" w:eastAsia="Times New Roman" w:hAnsi="Times New Roman"/>
              </w:rPr>
              <w:t>», город Москва</w:t>
            </w:r>
          </w:p>
        </w:tc>
      </w:tr>
      <w:tr w:rsidR="00245CC3" w:rsidRPr="005A5CCE" w14:paraId="21E3222B" w14:textId="77777777" w:rsidTr="008C5B4C">
        <w:trPr>
          <w:trHeight w:val="20"/>
        </w:trPr>
        <w:tc>
          <w:tcPr>
            <w:tcW w:w="206" w:type="pct"/>
          </w:tcPr>
          <w:p w14:paraId="36A3AD9B" w14:textId="77777777" w:rsidR="00245CC3" w:rsidRPr="008C5B4C" w:rsidRDefault="00245CC3" w:rsidP="008C5B4C">
            <w:pPr>
              <w:pStyle w:val="a4"/>
              <w:numPr>
                <w:ilvl w:val="0"/>
                <w:numId w:val="2"/>
              </w:numPr>
              <w:spacing w:line="256" w:lineRule="auto"/>
              <w:rPr>
                <w:rFonts w:eastAsia="Times New Roman"/>
              </w:rPr>
            </w:pPr>
          </w:p>
        </w:tc>
        <w:tc>
          <w:tcPr>
            <w:tcW w:w="4794" w:type="pct"/>
            <w:hideMark/>
          </w:tcPr>
          <w:p w14:paraId="4047E9DA" w14:textId="77777777" w:rsidR="00245CC3" w:rsidRPr="005A5CCE" w:rsidRDefault="00245CC3" w:rsidP="008C5B4C">
            <w:pPr>
              <w:spacing w:line="256" w:lineRule="auto"/>
              <w:rPr>
                <w:rFonts w:eastAsia="Times New Roman"/>
              </w:rPr>
            </w:pPr>
            <w:r w:rsidRPr="005A5CCE">
              <w:rPr>
                <w:rFonts w:ascii="Times New Roman" w:eastAsia="Times New Roman" w:hAnsi="Times New Roman"/>
              </w:rPr>
              <w:t xml:space="preserve">ФГБУ </w:t>
            </w:r>
            <w:r>
              <w:rPr>
                <w:rFonts w:ascii="Times New Roman" w:eastAsia="Times New Roman" w:hAnsi="Times New Roman"/>
              </w:rPr>
              <w:t>«</w:t>
            </w:r>
            <w:r w:rsidRPr="005A5CCE">
              <w:rPr>
                <w:rFonts w:ascii="Times New Roman" w:eastAsia="Times New Roman" w:hAnsi="Times New Roman"/>
              </w:rPr>
              <w:t xml:space="preserve">ВНИИ </w:t>
            </w:r>
            <w:r>
              <w:rPr>
                <w:rFonts w:ascii="Times New Roman" w:eastAsia="Times New Roman" w:hAnsi="Times New Roman"/>
              </w:rPr>
              <w:t>т</w:t>
            </w:r>
            <w:r w:rsidRPr="005A5CCE">
              <w:rPr>
                <w:rFonts w:ascii="Times New Roman" w:eastAsia="Times New Roman" w:hAnsi="Times New Roman"/>
              </w:rPr>
              <w:t>руда</w:t>
            </w:r>
            <w:r>
              <w:rPr>
                <w:rFonts w:ascii="Times New Roman" w:eastAsia="Times New Roman" w:hAnsi="Times New Roman"/>
              </w:rPr>
              <w:t>»</w:t>
            </w:r>
            <w:r w:rsidRPr="005A5CCE">
              <w:rPr>
                <w:rFonts w:ascii="Times New Roman" w:eastAsia="Times New Roman" w:hAnsi="Times New Roman"/>
              </w:rPr>
              <w:t xml:space="preserve"> Минтруда России</w:t>
            </w:r>
            <w:r>
              <w:rPr>
                <w:rFonts w:ascii="Times New Roman" w:eastAsia="Times New Roman" w:hAnsi="Times New Roman"/>
              </w:rPr>
              <w:t>, город Москва</w:t>
            </w:r>
          </w:p>
        </w:tc>
      </w:tr>
    </w:tbl>
    <w:p w14:paraId="75F8477B" w14:textId="77777777" w:rsidR="00CA6A14" w:rsidRDefault="00CA6A14" w:rsidP="003254A0"/>
    <w:p w14:paraId="5F5314C2" w14:textId="49491899" w:rsidR="005E72C1" w:rsidRDefault="005E72C1" w:rsidP="005E72C1">
      <w:pPr>
        <w:pStyle w:val="1"/>
        <w:jc w:val="center"/>
      </w:pPr>
      <w:bookmarkStart w:id="34" w:name="_Toc191407863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34"/>
    </w:p>
    <w:p w14:paraId="4C80B1FA" w14:textId="77777777" w:rsidR="001F0537" w:rsidRPr="001F0537" w:rsidRDefault="001F0537" w:rsidP="001F0537"/>
    <w:p w14:paraId="3EF17F44" w14:textId="77777777" w:rsidR="000F730C" w:rsidRDefault="000F730C" w:rsidP="003254A0">
      <w:r>
        <w:rPr>
          <w:rFonts w:ascii="Times New Roman" w:hAnsi="Times New Roman" w:cs="Times New Roman"/>
        </w:rPr>
        <w:t xml:space="preserve">Сортировка – </w:t>
      </w:r>
      <w:r w:rsidRPr="005A5CCE">
        <w:rPr>
          <w:rFonts w:ascii="Times New Roman" w:hAnsi="Times New Roman" w:cs="Times New Roman"/>
        </w:rPr>
        <w:t>подготовк</w:t>
      </w:r>
      <w:r>
        <w:rPr>
          <w:rFonts w:ascii="Times New Roman" w:hAnsi="Times New Roman" w:cs="Times New Roman"/>
        </w:rPr>
        <w:t>а</w:t>
      </w:r>
      <w:r w:rsidRPr="005A5CCE">
        <w:rPr>
          <w:rFonts w:ascii="Times New Roman" w:hAnsi="Times New Roman" w:cs="Times New Roman"/>
        </w:rPr>
        <w:t xml:space="preserve"> твердых коммунальных отходов</w:t>
      </w:r>
      <w:r>
        <w:rPr>
          <w:rFonts w:ascii="Times New Roman" w:hAnsi="Times New Roman" w:cs="Times New Roman"/>
        </w:rPr>
        <w:t xml:space="preserve"> </w:t>
      </w:r>
      <w:r w:rsidRPr="005A5CCE">
        <w:rPr>
          <w:rFonts w:ascii="Times New Roman" w:hAnsi="Times New Roman" w:cs="Times New Roman"/>
        </w:rPr>
        <w:t>к дальнейшей утилизации путем их сортировки</w:t>
      </w:r>
    </w:p>
    <w:p w14:paraId="51AC2FDD" w14:textId="77777777" w:rsidR="000F730C" w:rsidRDefault="000F730C" w:rsidP="003254A0">
      <w:pPr>
        <w:rPr>
          <w:rFonts w:ascii="Times New Roman" w:hAnsi="Times New Roman" w:cs="Times New Roman"/>
        </w:rPr>
      </w:pPr>
      <w:r>
        <w:t xml:space="preserve">ТКО – </w:t>
      </w:r>
      <w:r w:rsidRPr="005A5CCE">
        <w:rPr>
          <w:rFonts w:ascii="Times New Roman" w:hAnsi="Times New Roman" w:cs="Times New Roman"/>
        </w:rPr>
        <w:t>тверды</w:t>
      </w:r>
      <w:r>
        <w:rPr>
          <w:rFonts w:ascii="Times New Roman" w:hAnsi="Times New Roman" w:cs="Times New Roman"/>
        </w:rPr>
        <w:t>е</w:t>
      </w:r>
      <w:r w:rsidRPr="005A5CCE">
        <w:rPr>
          <w:rFonts w:ascii="Times New Roman" w:hAnsi="Times New Roman" w:cs="Times New Roman"/>
        </w:rPr>
        <w:t xml:space="preserve"> коммунальны</w:t>
      </w:r>
      <w:r>
        <w:rPr>
          <w:rFonts w:ascii="Times New Roman" w:hAnsi="Times New Roman" w:cs="Times New Roman"/>
        </w:rPr>
        <w:t>е</w:t>
      </w:r>
      <w:r w:rsidRPr="005A5CCE">
        <w:rPr>
          <w:rFonts w:ascii="Times New Roman" w:hAnsi="Times New Roman" w:cs="Times New Roman"/>
        </w:rPr>
        <w:t xml:space="preserve"> отход</w:t>
      </w:r>
      <w:r>
        <w:rPr>
          <w:rFonts w:ascii="Times New Roman" w:hAnsi="Times New Roman" w:cs="Times New Roman"/>
        </w:rPr>
        <w:t>ы</w:t>
      </w:r>
    </w:p>
    <w:sectPr w:rsidR="000F730C" w:rsidSect="008C5B4C">
      <w:headerReference w:type="default" r:id="rId12"/>
      <w:endnotePr>
        <w:numFmt w:val="decimal"/>
      </w:endnotePr>
      <w:pgSz w:w="11905" w:h="16837"/>
      <w:pgMar w:top="1134" w:right="567" w:bottom="1134" w:left="1134" w:header="567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3B83F9" w16cex:dateUtc="2025-03-21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72524D" w16cid:durableId="2172524D"/>
  <w16cid:commentId w16cid:paraId="05EE895A" w16cid:durableId="7F3B83F9"/>
  <w16cid:commentId w16cid:paraId="307AC7F4" w16cid:durableId="307AC7F4"/>
  <w16cid:commentId w16cid:paraId="5E8EE161" w16cid:durableId="5E8EE161"/>
  <w16cid:commentId w16cid:paraId="285AE0CC" w16cid:durableId="285AE0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FB9F" w14:textId="77777777" w:rsidR="005C6D26" w:rsidRDefault="005C6D26">
      <w:r>
        <w:separator/>
      </w:r>
    </w:p>
  </w:endnote>
  <w:endnote w:type="continuationSeparator" w:id="0">
    <w:p w14:paraId="28E27EA0" w14:textId="77777777" w:rsidR="005C6D26" w:rsidRDefault="005C6D26"/>
  </w:endnote>
  <w:endnote w:id="1">
    <w:p w14:paraId="6277FA16" w14:textId="01037F5A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8" w:name="_Hlk68122536"/>
      <w:r>
        <w:rPr>
          <w:rFonts w:ascii="Times New Roman" w:hAnsi="Times New Roman"/>
        </w:rPr>
        <w:t> </w:t>
      </w:r>
      <w:r w:rsidRPr="00245CC3">
        <w:rPr>
          <w:rFonts w:ascii="Times New Roman" w:hAnsi="Times New Roman"/>
        </w:rPr>
        <w:t>Общероссийский классификатор занятий</w:t>
      </w:r>
      <w:bookmarkEnd w:id="8"/>
      <w:r w:rsidRPr="00245CC3">
        <w:rPr>
          <w:rFonts w:ascii="Times New Roman" w:hAnsi="Times New Roman"/>
        </w:rPr>
        <w:t>.</w:t>
      </w:r>
    </w:p>
  </w:endnote>
  <w:endnote w:id="2">
    <w:p w14:paraId="5E7D1481" w14:textId="78C28A72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r>
        <w:rPr>
          <w:rFonts w:ascii="Times New Roman" w:hAnsi="Times New Roman"/>
        </w:rPr>
        <w:t> </w:t>
      </w:r>
      <w:r w:rsidRPr="00B43700">
        <w:rPr>
          <w:rFonts w:ascii="Times New Roman" w:hAnsi="Times New Roman"/>
        </w:rPr>
        <w:t xml:space="preserve"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</w:t>
      </w:r>
      <w:r>
        <w:rPr>
          <w:rFonts w:ascii="Times New Roman" w:hAnsi="Times New Roman"/>
        </w:rPr>
        <w:t xml:space="preserve">   </w:t>
      </w:r>
      <w:r w:rsidRPr="00B43700">
        <w:rPr>
          <w:rFonts w:ascii="Times New Roman" w:hAnsi="Times New Roman"/>
        </w:rPr>
        <w:t>29 марта 2017 г., регистрационный № 46168)</w:t>
      </w:r>
      <w:r w:rsidRPr="00245CC3">
        <w:rPr>
          <w:rFonts w:ascii="Times New Roman" w:hAnsi="Times New Roman"/>
        </w:rPr>
        <w:t>.</w:t>
      </w:r>
    </w:p>
  </w:endnote>
  <w:endnote w:id="3">
    <w:p w14:paraId="79F083F3" w14:textId="5393F15A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10" w:name="_Hlk64734834"/>
      <w:r>
        <w:rPr>
          <w:rFonts w:ascii="Times New Roman" w:hAnsi="Times New Roman"/>
        </w:rPr>
        <w:t> </w:t>
      </w:r>
      <w:r w:rsidRPr="00245CC3">
        <w:rPr>
          <w:rFonts w:ascii="Times New Roman" w:hAnsi="Times New Roman"/>
        </w:rPr>
        <w:t>Общероссийский классификатор видов экономической деятельности</w:t>
      </w:r>
      <w:bookmarkEnd w:id="10"/>
      <w:r w:rsidRPr="00245CC3">
        <w:rPr>
          <w:rFonts w:ascii="Times New Roman" w:hAnsi="Times New Roman"/>
        </w:rPr>
        <w:t>.</w:t>
      </w:r>
    </w:p>
  </w:endnote>
  <w:endnote w:id="4">
    <w:p w14:paraId="2DEA10A3" w14:textId="02C5795E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18" w:name="_Hlk191477401"/>
      <w:r>
        <w:rPr>
          <w:rFonts w:ascii="Times New Roman" w:hAnsi="Times New Roman"/>
        </w:rPr>
        <w:t> </w:t>
      </w:r>
      <w:r w:rsidRPr="007B1ABC">
        <w:rPr>
          <w:rFonts w:ascii="Times New Roman" w:hAnsi="Times New Roman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  <w:shd w:val="clear" w:color="auto" w:fill="FFFFFF"/>
        </w:rPr>
        <w:t xml:space="preserve">    </w:t>
      </w:r>
      <w:r w:rsidRPr="007B1ABC">
        <w:rPr>
          <w:rFonts w:ascii="Times New Roman" w:hAnsi="Times New Roman"/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>
        <w:rPr>
          <w:rFonts w:ascii="Times New Roman" w:hAnsi="Times New Roman"/>
          <w:shd w:val="clear" w:color="auto" w:fill="FFFFFF"/>
        </w:rPr>
        <w:t>.</w:t>
      </w:r>
      <w:bookmarkEnd w:id="18"/>
    </w:p>
  </w:endnote>
  <w:endnote w:id="5">
    <w:p w14:paraId="1D5EDB7E" w14:textId="3CB93DC1" w:rsidR="00F80EC2" w:rsidRPr="00245CC3" w:rsidRDefault="00F80EC2" w:rsidP="00C52616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r>
        <w:rPr>
          <w:rFonts w:ascii="Times New Roman" w:hAnsi="Times New Roman"/>
        </w:rPr>
        <w:t>С</w:t>
      </w:r>
      <w:r w:rsidRPr="00245CC3">
        <w:rPr>
          <w:rFonts w:ascii="Times New Roman" w:hAnsi="Times New Roman"/>
        </w:rPr>
        <w:t>татья 9 Федерального закона от 17 сентября 1998</w:t>
      </w:r>
      <w:r>
        <w:rPr>
          <w:rFonts w:ascii="Times New Roman" w:hAnsi="Times New Roman"/>
        </w:rPr>
        <w:t> г.</w:t>
      </w:r>
      <w:r w:rsidRPr="00245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 </w:t>
      </w:r>
      <w:r w:rsidRPr="00245CC3">
        <w:rPr>
          <w:rFonts w:ascii="Times New Roman" w:hAnsi="Times New Roman"/>
        </w:rPr>
        <w:t>157-ФЗ</w:t>
      </w:r>
      <w:r>
        <w:rPr>
          <w:rFonts w:ascii="Times New Roman" w:hAnsi="Times New Roman"/>
        </w:rPr>
        <w:t xml:space="preserve">. </w:t>
      </w:r>
      <w:r w:rsidRPr="00245CC3">
        <w:rPr>
          <w:rFonts w:ascii="Times New Roman" w:hAnsi="Times New Roman"/>
        </w:rPr>
        <w:t>«Об иммунопрофилактике инфекционных болезней»; Приказ Минздрава России от 06 декабря 2021</w:t>
      </w:r>
      <w:r>
        <w:rPr>
          <w:rFonts w:ascii="Times New Roman" w:hAnsi="Times New Roman"/>
        </w:rPr>
        <w:t> г.</w:t>
      </w:r>
      <w:r w:rsidRPr="00245C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 1122н </w:t>
      </w:r>
      <w:r w:rsidRPr="00245CC3">
        <w:rPr>
          <w:rFonts w:ascii="Times New Roman" w:hAnsi="Times New Roman"/>
        </w:rPr>
        <w:t>«</w:t>
      </w:r>
      <w:r w:rsidRPr="00C52616">
        <w:rPr>
          <w:rFonts w:ascii="Times New Roman" w:hAnsi="Times New Roman"/>
        </w:rPr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 w:rsidRPr="00245CC3">
        <w:rPr>
          <w:rFonts w:ascii="Times New Roman" w:hAnsi="Times New Roman"/>
        </w:rPr>
        <w:t xml:space="preserve">» </w:t>
      </w:r>
      <w:r w:rsidRPr="00C52616">
        <w:rPr>
          <w:rFonts w:ascii="Times New Roman" w:hAnsi="Times New Roman"/>
        </w:rPr>
        <w:t>(</w:t>
      </w:r>
      <w:r w:rsidRPr="00245CC3">
        <w:rPr>
          <w:rFonts w:ascii="Times New Roman" w:hAnsi="Times New Roman"/>
        </w:rPr>
        <w:t>з</w:t>
      </w:r>
      <w:r w:rsidRPr="00C52616">
        <w:rPr>
          <w:rFonts w:ascii="Times New Roman" w:hAnsi="Times New Roman"/>
        </w:rPr>
        <w:t>арегистрирован Минюст</w:t>
      </w:r>
      <w:r w:rsidRPr="00245CC3">
        <w:rPr>
          <w:rFonts w:ascii="Times New Roman" w:hAnsi="Times New Roman"/>
        </w:rPr>
        <w:t>ом</w:t>
      </w:r>
      <w:r w:rsidRPr="00C52616">
        <w:rPr>
          <w:rFonts w:ascii="Times New Roman" w:hAnsi="Times New Roman"/>
        </w:rPr>
        <w:t xml:space="preserve"> России 20</w:t>
      </w:r>
      <w:r w:rsidRPr="00245CC3">
        <w:rPr>
          <w:rFonts w:ascii="Times New Roman" w:hAnsi="Times New Roman"/>
        </w:rPr>
        <w:t xml:space="preserve"> декабря </w:t>
      </w:r>
      <w:r w:rsidRPr="00C52616">
        <w:rPr>
          <w:rFonts w:ascii="Times New Roman" w:hAnsi="Times New Roman"/>
        </w:rPr>
        <w:t>2021</w:t>
      </w:r>
      <w:r w:rsidRPr="00245CC3">
        <w:rPr>
          <w:rFonts w:ascii="Times New Roman" w:hAnsi="Times New Roman"/>
        </w:rPr>
        <w:t>г., регистрационный</w:t>
      </w:r>
      <w:r w:rsidRPr="00C526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 </w:t>
      </w:r>
      <w:r w:rsidRPr="00C52616">
        <w:rPr>
          <w:rFonts w:ascii="Times New Roman" w:hAnsi="Times New Roman"/>
        </w:rPr>
        <w:t>66435)</w:t>
      </w:r>
      <w:r w:rsidRPr="00245CC3">
        <w:rPr>
          <w:rFonts w:ascii="Times New Roman" w:hAnsi="Times New Roman"/>
        </w:rPr>
        <w:t>,</w:t>
      </w:r>
      <w:r w:rsidRPr="007B1ABC"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br/>
      </w:r>
      <w:r w:rsidRPr="007B1ABC">
        <w:rPr>
          <w:rFonts w:ascii="Times New Roman" w:hAnsi="Times New Roman"/>
          <w:szCs w:val="16"/>
        </w:rPr>
        <w:t>с и</w:t>
      </w:r>
      <w:r>
        <w:rPr>
          <w:rFonts w:ascii="Times New Roman" w:hAnsi="Times New Roman"/>
          <w:szCs w:val="16"/>
        </w:rPr>
        <w:t xml:space="preserve">зменениями, внесенными приказом Минздрава России от 12 декабря 2023 г. №677н </w:t>
      </w:r>
      <w:r w:rsidRPr="007B1ABC">
        <w:rPr>
          <w:rFonts w:ascii="Times New Roman" w:hAnsi="Times New Roman"/>
          <w:shd w:val="clear" w:color="auto" w:fill="FFFFFF"/>
        </w:rPr>
        <w:t>(зарегистрирован Минюстом России 30 января 2024 г., регистрационный № 77040)</w:t>
      </w:r>
      <w:r>
        <w:rPr>
          <w:rFonts w:ascii="Times New Roman" w:hAnsi="Times New Roman"/>
          <w:shd w:val="clear" w:color="auto" w:fill="FFFFFF"/>
        </w:rPr>
        <w:t>,</w:t>
      </w:r>
      <w:r w:rsidRPr="00245CC3">
        <w:rPr>
          <w:rFonts w:ascii="Times New Roman" w:hAnsi="Times New Roman"/>
        </w:rPr>
        <w:t xml:space="preserve"> действует до 1 сентября 2030</w:t>
      </w:r>
      <w:r>
        <w:rPr>
          <w:rFonts w:ascii="Times New Roman" w:hAnsi="Times New Roman"/>
        </w:rPr>
        <w:t> г.</w:t>
      </w:r>
      <w:r w:rsidRPr="00C52616">
        <w:rPr>
          <w:rFonts w:ascii="Times New Roman" w:hAnsi="Times New Roman"/>
        </w:rPr>
        <w:t xml:space="preserve"> </w:t>
      </w:r>
    </w:p>
  </w:endnote>
  <w:endnote w:id="6">
    <w:p w14:paraId="031011E0" w14:textId="622403A9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19" w:name="_Hlk35631625"/>
      <w:r>
        <w:rPr>
          <w:rFonts w:ascii="Times New Roman" w:hAnsi="Times New Roman"/>
        </w:rPr>
        <w:t> </w:t>
      </w:r>
      <w:r w:rsidRPr="007B1ABC">
        <w:rPr>
          <w:rFonts w:ascii="Times New Roman" w:hAnsi="Times New Roman"/>
        </w:rPr>
        <w:t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r w:rsidRPr="00245CC3">
        <w:rPr>
          <w:rFonts w:ascii="Times New Roman" w:hAnsi="Times New Roman"/>
        </w:rPr>
        <w:t>.</w:t>
      </w:r>
      <w:bookmarkEnd w:id="19"/>
    </w:p>
  </w:endnote>
  <w:endnote w:id="7">
    <w:p w14:paraId="0E106979" w14:textId="04254337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r>
        <w:rPr>
          <w:rFonts w:ascii="Times New Roman" w:hAnsi="Times New Roman"/>
        </w:rPr>
        <w:t> </w:t>
      </w:r>
      <w:r w:rsidRPr="00245CC3">
        <w:rPr>
          <w:rFonts w:ascii="Times New Roman" w:hAnsi="Times New Roman"/>
        </w:rPr>
        <w:t>Единый тарифно-квалификационный справочник работ и профессий рабочих, выпуск 1, раздел «Профессии рабочих, общие для всех отраслей народного хозяйства».</w:t>
      </w:r>
    </w:p>
  </w:endnote>
  <w:endnote w:id="8">
    <w:p w14:paraId="7FE8493D" w14:textId="4CEB112D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20" w:name="_Hlk61608223"/>
      <w:r>
        <w:rPr>
          <w:rFonts w:ascii="Times New Roman" w:hAnsi="Times New Roman"/>
        </w:rPr>
        <w:t> </w:t>
      </w:r>
      <w:r w:rsidRPr="00245CC3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bookmarkEnd w:id="20"/>
      <w:r w:rsidRPr="00245CC3">
        <w:rPr>
          <w:rFonts w:ascii="Times New Roman" w:hAnsi="Times New Roman"/>
        </w:rPr>
        <w:t>.</w:t>
      </w:r>
    </w:p>
  </w:endnote>
  <w:endnote w:id="9">
    <w:p w14:paraId="4BE694BD" w14:textId="7B74B65C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28" w:name="_Hlk66459345"/>
      <w:r>
        <w:rPr>
          <w:rFonts w:ascii="Times New Roman" w:hAnsi="Times New Roman"/>
        </w:rPr>
        <w:t> </w:t>
      </w:r>
      <w:r w:rsidRPr="00245CC3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</w:t>
      </w:r>
      <w:bookmarkEnd w:id="28"/>
      <w:r w:rsidRPr="00245CC3">
        <w:rPr>
          <w:rFonts w:ascii="Times New Roman" w:hAnsi="Times New Roman"/>
        </w:rPr>
        <w:t>.</w:t>
      </w:r>
    </w:p>
  </w:endnote>
  <w:endnote w:id="10">
    <w:p w14:paraId="0F93E5F4" w14:textId="7E320017" w:rsidR="00F80EC2" w:rsidRPr="00245CC3" w:rsidRDefault="00F80EC2">
      <w:pPr>
        <w:pStyle w:val="ab"/>
        <w:rPr>
          <w:rFonts w:ascii="Times New Roman" w:hAnsi="Times New Roman"/>
        </w:rPr>
      </w:pPr>
      <w:r w:rsidRPr="00245CC3">
        <w:rPr>
          <w:rStyle w:val="ad"/>
          <w:rFonts w:ascii="Times New Roman" w:hAnsi="Times New Roman"/>
        </w:rPr>
        <w:endnoteRef/>
      </w:r>
      <w:bookmarkStart w:id="29" w:name="_Hlk187948005"/>
      <w:r>
        <w:rPr>
          <w:rFonts w:ascii="Times New Roman" w:hAnsi="Times New Roman"/>
        </w:rPr>
        <w:t> </w:t>
      </w:r>
      <w:r w:rsidRPr="00271962">
        <w:rPr>
          <w:rFonts w:ascii="Times New Roman" w:hAnsi="Times New Roman"/>
          <w:szCs w:val="16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rPr>
          <w:rFonts w:ascii="Times New Roman" w:hAnsi="Times New Roman"/>
          <w:szCs w:val="16"/>
        </w:rPr>
        <w:br/>
      </w:r>
      <w:r w:rsidRPr="00271962">
        <w:rPr>
          <w:rFonts w:ascii="Times New Roman" w:hAnsi="Times New Roman"/>
          <w:szCs w:val="16"/>
        </w:rPr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rPr>
          <w:rFonts w:ascii="Times New Roman" w:hAnsi="Times New Roman"/>
          <w:szCs w:val="16"/>
        </w:rPr>
        <w:br/>
      </w:r>
      <w:r w:rsidRPr="00271962">
        <w:rPr>
          <w:rFonts w:ascii="Times New Roman" w:hAnsi="Times New Roman"/>
          <w:szCs w:val="16"/>
        </w:rPr>
        <w:t xml:space="preserve">31 мая 2024 г., регистрационный № 78367), от 7 ноября 2024 г. № 782 (зарегистрирован Минюстом России </w:t>
      </w:r>
      <w:r>
        <w:rPr>
          <w:rFonts w:ascii="Times New Roman" w:hAnsi="Times New Roman"/>
          <w:szCs w:val="16"/>
        </w:rPr>
        <w:br/>
      </w:r>
      <w:r w:rsidRPr="00271962">
        <w:rPr>
          <w:rFonts w:ascii="Times New Roman" w:hAnsi="Times New Roman"/>
          <w:szCs w:val="16"/>
        </w:rPr>
        <w:t>10 декабря 2024 г., регистрационный № 80517).</w:t>
      </w:r>
      <w:bookmarkEnd w:id="29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736D3" w14:textId="77777777" w:rsidR="005C6D26" w:rsidRDefault="005C6D26">
      <w:r>
        <w:separator/>
      </w:r>
    </w:p>
  </w:footnote>
  <w:footnote w:type="continuationSeparator" w:id="0">
    <w:p w14:paraId="0C62C624" w14:textId="77777777" w:rsidR="005C6D26" w:rsidRDefault="005C6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315916"/>
      <w:docPartObj>
        <w:docPartGallery w:val="Page Numbers (Top of Page)"/>
        <w:docPartUnique/>
      </w:docPartObj>
    </w:sdtPr>
    <w:sdtEndPr>
      <w:rPr>
        <w:rStyle w:val="ae"/>
        <w:rFonts w:ascii="Times New Roman" w:hAnsi="Times New Roman" w:cs="Times New Roman"/>
        <w:sz w:val="20"/>
      </w:rPr>
    </w:sdtEndPr>
    <w:sdtContent>
      <w:p w14:paraId="3B74AC64" w14:textId="77777777" w:rsidR="00F80EC2" w:rsidRPr="006A5862" w:rsidRDefault="00F80EC2">
        <w:pPr>
          <w:pStyle w:val="a5"/>
          <w:jc w:val="center"/>
          <w:rPr>
            <w:rStyle w:val="ae"/>
          </w:rPr>
        </w:pPr>
        <w:r w:rsidRPr="006A5862">
          <w:rPr>
            <w:rStyle w:val="ae"/>
          </w:rPr>
          <w:fldChar w:fldCharType="begin"/>
        </w:r>
        <w:r w:rsidRPr="006A5862">
          <w:rPr>
            <w:rStyle w:val="ae"/>
          </w:rPr>
          <w:instrText>PAGE   \* MERGEFORMAT</w:instrText>
        </w:r>
        <w:r w:rsidRPr="006A5862">
          <w:rPr>
            <w:rStyle w:val="ae"/>
          </w:rPr>
          <w:fldChar w:fldCharType="separate"/>
        </w:r>
        <w:r w:rsidR="000D34A9">
          <w:rPr>
            <w:rStyle w:val="ae"/>
            <w:noProof/>
          </w:rPr>
          <w:t>2</w:t>
        </w:r>
        <w:r w:rsidRPr="006A5862">
          <w:rPr>
            <w:rStyle w:val="ae"/>
          </w:rPr>
          <w:fldChar w:fldCharType="end"/>
        </w:r>
      </w:p>
    </w:sdtContent>
  </w:sdt>
  <w:p w14:paraId="060646DB" w14:textId="77777777" w:rsidR="00F80EC2" w:rsidRDefault="00F80EC2">
    <w:pPr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62A9B" w14:textId="2283DBD6" w:rsidR="00F80EC2" w:rsidRPr="005E72C1" w:rsidRDefault="00F80EC2">
    <w:pPr>
      <w:pStyle w:val="a5"/>
      <w:jc w:val="center"/>
      <w:rPr>
        <w:rStyle w:val="a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C2033" w14:textId="77777777" w:rsidR="00F80EC2" w:rsidRDefault="00F80EC2">
    <w:pPr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972237"/>
      <w:docPartObj>
        <w:docPartGallery w:val="Page Numbers (Top of Page)"/>
        <w:docPartUnique/>
      </w:docPartObj>
    </w:sdtPr>
    <w:sdtEndPr>
      <w:rPr>
        <w:rStyle w:val="ae"/>
        <w:rFonts w:ascii="Times New Roman" w:hAnsi="Times New Roman" w:cs="Times New Roman"/>
        <w:sz w:val="20"/>
      </w:rPr>
    </w:sdtEndPr>
    <w:sdtContent>
      <w:p w14:paraId="3178CEE9" w14:textId="37B74801" w:rsidR="00F80EC2" w:rsidRPr="005E72C1" w:rsidRDefault="00F80EC2">
        <w:pPr>
          <w:pStyle w:val="a5"/>
          <w:jc w:val="center"/>
          <w:rPr>
            <w:rStyle w:val="ae"/>
          </w:rPr>
        </w:pPr>
        <w:r w:rsidRPr="005E72C1">
          <w:rPr>
            <w:rStyle w:val="ae"/>
          </w:rPr>
          <w:fldChar w:fldCharType="begin"/>
        </w:r>
        <w:r w:rsidRPr="005E72C1">
          <w:rPr>
            <w:rStyle w:val="ae"/>
          </w:rPr>
          <w:instrText>PAGE   \* MERGEFORMAT</w:instrText>
        </w:r>
        <w:r w:rsidRPr="005E72C1">
          <w:rPr>
            <w:rStyle w:val="ae"/>
          </w:rPr>
          <w:fldChar w:fldCharType="separate"/>
        </w:r>
        <w:r w:rsidR="000D34A9">
          <w:rPr>
            <w:rStyle w:val="ae"/>
            <w:noProof/>
          </w:rPr>
          <w:t>4</w:t>
        </w:r>
        <w:r w:rsidRPr="005E72C1">
          <w:rPr>
            <w:rStyle w:val="ae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915694"/>
      <w:docPartObj>
        <w:docPartGallery w:val="Page Numbers (Top of Page)"/>
        <w:docPartUnique/>
      </w:docPartObj>
    </w:sdtPr>
    <w:sdtEndPr>
      <w:rPr>
        <w:rStyle w:val="ae"/>
        <w:rFonts w:ascii="Times New Roman" w:hAnsi="Times New Roman" w:cs="Times New Roman"/>
        <w:sz w:val="20"/>
      </w:rPr>
    </w:sdtEndPr>
    <w:sdtContent>
      <w:p w14:paraId="58BE61A1" w14:textId="5182DA5C" w:rsidR="00F80EC2" w:rsidRPr="006A5862" w:rsidRDefault="00F80EC2">
        <w:pPr>
          <w:pStyle w:val="a5"/>
          <w:jc w:val="center"/>
          <w:rPr>
            <w:rStyle w:val="ae"/>
          </w:rPr>
        </w:pPr>
        <w:r w:rsidRPr="006A5862">
          <w:rPr>
            <w:rStyle w:val="ae"/>
          </w:rPr>
          <w:fldChar w:fldCharType="begin"/>
        </w:r>
        <w:r w:rsidRPr="006A5862">
          <w:rPr>
            <w:rStyle w:val="ae"/>
          </w:rPr>
          <w:instrText>PAGE   \* MERGEFORMAT</w:instrText>
        </w:r>
        <w:r w:rsidRPr="006A5862">
          <w:rPr>
            <w:rStyle w:val="ae"/>
          </w:rPr>
          <w:fldChar w:fldCharType="separate"/>
        </w:r>
        <w:r w:rsidR="000D34A9">
          <w:rPr>
            <w:rStyle w:val="ae"/>
            <w:noProof/>
          </w:rPr>
          <w:t>16</w:t>
        </w:r>
        <w:r w:rsidRPr="006A5862">
          <w:rPr>
            <w:rStyle w:val="a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938D3"/>
    <w:multiLevelType w:val="hybridMultilevel"/>
    <w:tmpl w:val="7F8EE412"/>
    <w:lvl w:ilvl="0" w:tplc="9334B32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5"/>
    <w:rsid w:val="0000254D"/>
    <w:rsid w:val="00003EE3"/>
    <w:rsid w:val="00004E96"/>
    <w:rsid w:val="00012AED"/>
    <w:rsid w:val="00014ABA"/>
    <w:rsid w:val="00016BFF"/>
    <w:rsid w:val="00016CD5"/>
    <w:rsid w:val="00025DF0"/>
    <w:rsid w:val="00026EE2"/>
    <w:rsid w:val="00040B39"/>
    <w:rsid w:val="000541C3"/>
    <w:rsid w:val="00060AD8"/>
    <w:rsid w:val="00064058"/>
    <w:rsid w:val="00067CBB"/>
    <w:rsid w:val="00076363"/>
    <w:rsid w:val="0008509A"/>
    <w:rsid w:val="00086B64"/>
    <w:rsid w:val="000960A1"/>
    <w:rsid w:val="000B0C6B"/>
    <w:rsid w:val="000B184A"/>
    <w:rsid w:val="000C107B"/>
    <w:rsid w:val="000C75AF"/>
    <w:rsid w:val="000D34A9"/>
    <w:rsid w:val="000D466B"/>
    <w:rsid w:val="000F5788"/>
    <w:rsid w:val="000F730C"/>
    <w:rsid w:val="000F731B"/>
    <w:rsid w:val="001046E7"/>
    <w:rsid w:val="0010583F"/>
    <w:rsid w:val="0010587F"/>
    <w:rsid w:val="0011402F"/>
    <w:rsid w:val="001169AC"/>
    <w:rsid w:val="00123A06"/>
    <w:rsid w:val="00125501"/>
    <w:rsid w:val="00130041"/>
    <w:rsid w:val="001344CB"/>
    <w:rsid w:val="0015412F"/>
    <w:rsid w:val="001559F7"/>
    <w:rsid w:val="001623A7"/>
    <w:rsid w:val="00163F9E"/>
    <w:rsid w:val="00167A9E"/>
    <w:rsid w:val="00173F5B"/>
    <w:rsid w:val="00181843"/>
    <w:rsid w:val="0018268E"/>
    <w:rsid w:val="0018334B"/>
    <w:rsid w:val="00183F08"/>
    <w:rsid w:val="00190761"/>
    <w:rsid w:val="001918A2"/>
    <w:rsid w:val="00195659"/>
    <w:rsid w:val="00196969"/>
    <w:rsid w:val="00197CE0"/>
    <w:rsid w:val="001A0EF5"/>
    <w:rsid w:val="001B0CC5"/>
    <w:rsid w:val="001C1116"/>
    <w:rsid w:val="001C29C7"/>
    <w:rsid w:val="001C6FFA"/>
    <w:rsid w:val="001D3481"/>
    <w:rsid w:val="001E2936"/>
    <w:rsid w:val="001E7C74"/>
    <w:rsid w:val="001F0537"/>
    <w:rsid w:val="001F2144"/>
    <w:rsid w:val="001F5729"/>
    <w:rsid w:val="00201C63"/>
    <w:rsid w:val="002023BF"/>
    <w:rsid w:val="002228A2"/>
    <w:rsid w:val="002351F9"/>
    <w:rsid w:val="00240D4C"/>
    <w:rsid w:val="002414D2"/>
    <w:rsid w:val="0024509E"/>
    <w:rsid w:val="00245CC3"/>
    <w:rsid w:val="0026150A"/>
    <w:rsid w:val="00267FDC"/>
    <w:rsid w:val="00271962"/>
    <w:rsid w:val="00290A3B"/>
    <w:rsid w:val="002A3AFE"/>
    <w:rsid w:val="002A5632"/>
    <w:rsid w:val="002B1149"/>
    <w:rsid w:val="002B4CAE"/>
    <w:rsid w:val="002B7DFB"/>
    <w:rsid w:val="002C7F2F"/>
    <w:rsid w:val="002D3515"/>
    <w:rsid w:val="002E0656"/>
    <w:rsid w:val="002F0F18"/>
    <w:rsid w:val="00303245"/>
    <w:rsid w:val="00316B3F"/>
    <w:rsid w:val="00317938"/>
    <w:rsid w:val="003254A0"/>
    <w:rsid w:val="00327ECD"/>
    <w:rsid w:val="00333914"/>
    <w:rsid w:val="00334E12"/>
    <w:rsid w:val="00335224"/>
    <w:rsid w:val="0033726A"/>
    <w:rsid w:val="003376CF"/>
    <w:rsid w:val="0034677A"/>
    <w:rsid w:val="00360AA1"/>
    <w:rsid w:val="003771A4"/>
    <w:rsid w:val="00380E95"/>
    <w:rsid w:val="00382D0E"/>
    <w:rsid w:val="00394FCF"/>
    <w:rsid w:val="00395366"/>
    <w:rsid w:val="00397442"/>
    <w:rsid w:val="003A745A"/>
    <w:rsid w:val="003B0CEC"/>
    <w:rsid w:val="003B1843"/>
    <w:rsid w:val="003B2D21"/>
    <w:rsid w:val="003B2F49"/>
    <w:rsid w:val="003B6165"/>
    <w:rsid w:val="003C4733"/>
    <w:rsid w:val="003D038D"/>
    <w:rsid w:val="003E479B"/>
    <w:rsid w:val="003F3D4E"/>
    <w:rsid w:val="003F7AD6"/>
    <w:rsid w:val="004035A4"/>
    <w:rsid w:val="0041326F"/>
    <w:rsid w:val="00413984"/>
    <w:rsid w:val="00422967"/>
    <w:rsid w:val="0042457D"/>
    <w:rsid w:val="004258C5"/>
    <w:rsid w:val="00425FAE"/>
    <w:rsid w:val="00430DB3"/>
    <w:rsid w:val="004379B9"/>
    <w:rsid w:val="004427D5"/>
    <w:rsid w:val="00447328"/>
    <w:rsid w:val="004509F2"/>
    <w:rsid w:val="004571D3"/>
    <w:rsid w:val="00464F33"/>
    <w:rsid w:val="004654BA"/>
    <w:rsid w:val="00473241"/>
    <w:rsid w:val="00475B56"/>
    <w:rsid w:val="00484ABB"/>
    <w:rsid w:val="00485861"/>
    <w:rsid w:val="00485E16"/>
    <w:rsid w:val="004900FB"/>
    <w:rsid w:val="00493560"/>
    <w:rsid w:val="004A326E"/>
    <w:rsid w:val="004B3F4B"/>
    <w:rsid w:val="004B496C"/>
    <w:rsid w:val="004C1660"/>
    <w:rsid w:val="004C1879"/>
    <w:rsid w:val="004C774D"/>
    <w:rsid w:val="004D4650"/>
    <w:rsid w:val="004D5AA0"/>
    <w:rsid w:val="00500438"/>
    <w:rsid w:val="00502FB4"/>
    <w:rsid w:val="00503182"/>
    <w:rsid w:val="005137C7"/>
    <w:rsid w:val="005223D7"/>
    <w:rsid w:val="005267A7"/>
    <w:rsid w:val="005318EA"/>
    <w:rsid w:val="00532C8C"/>
    <w:rsid w:val="00533834"/>
    <w:rsid w:val="00533C88"/>
    <w:rsid w:val="00544329"/>
    <w:rsid w:val="005462D7"/>
    <w:rsid w:val="00547453"/>
    <w:rsid w:val="00566F26"/>
    <w:rsid w:val="005671A1"/>
    <w:rsid w:val="005679DF"/>
    <w:rsid w:val="005706AF"/>
    <w:rsid w:val="005758E0"/>
    <w:rsid w:val="00583889"/>
    <w:rsid w:val="005A2834"/>
    <w:rsid w:val="005A5CCE"/>
    <w:rsid w:val="005B3C9D"/>
    <w:rsid w:val="005C6D26"/>
    <w:rsid w:val="005C7A30"/>
    <w:rsid w:val="005D1D85"/>
    <w:rsid w:val="005D5591"/>
    <w:rsid w:val="005D64E9"/>
    <w:rsid w:val="005E0648"/>
    <w:rsid w:val="005E72C1"/>
    <w:rsid w:val="005F1044"/>
    <w:rsid w:val="005F17CE"/>
    <w:rsid w:val="005F4B6C"/>
    <w:rsid w:val="00605C94"/>
    <w:rsid w:val="006117AC"/>
    <w:rsid w:val="00611A2D"/>
    <w:rsid w:val="006204FA"/>
    <w:rsid w:val="006226EC"/>
    <w:rsid w:val="006260F6"/>
    <w:rsid w:val="0063097D"/>
    <w:rsid w:val="00631961"/>
    <w:rsid w:val="00635BDF"/>
    <w:rsid w:val="006518CE"/>
    <w:rsid w:val="006669D3"/>
    <w:rsid w:val="006730EF"/>
    <w:rsid w:val="006744B8"/>
    <w:rsid w:val="00676CB1"/>
    <w:rsid w:val="00681E45"/>
    <w:rsid w:val="00685EAA"/>
    <w:rsid w:val="006A5862"/>
    <w:rsid w:val="006C0D43"/>
    <w:rsid w:val="006C326C"/>
    <w:rsid w:val="006C3D62"/>
    <w:rsid w:val="006D7EB6"/>
    <w:rsid w:val="006E147C"/>
    <w:rsid w:val="006E511B"/>
    <w:rsid w:val="006E5CDD"/>
    <w:rsid w:val="006F10FE"/>
    <w:rsid w:val="006F299C"/>
    <w:rsid w:val="006F495C"/>
    <w:rsid w:val="006F5E9E"/>
    <w:rsid w:val="00705DA1"/>
    <w:rsid w:val="00707A4A"/>
    <w:rsid w:val="00715996"/>
    <w:rsid w:val="00716F67"/>
    <w:rsid w:val="00726E9A"/>
    <w:rsid w:val="00741425"/>
    <w:rsid w:val="00746010"/>
    <w:rsid w:val="00756E50"/>
    <w:rsid w:val="007635AD"/>
    <w:rsid w:val="0078433E"/>
    <w:rsid w:val="00786C54"/>
    <w:rsid w:val="00796277"/>
    <w:rsid w:val="007A2AC7"/>
    <w:rsid w:val="007A6040"/>
    <w:rsid w:val="007A6A17"/>
    <w:rsid w:val="007B1ABC"/>
    <w:rsid w:val="007B7BBB"/>
    <w:rsid w:val="007B7BE7"/>
    <w:rsid w:val="007C6DFF"/>
    <w:rsid w:val="007D43BD"/>
    <w:rsid w:val="007E6EF1"/>
    <w:rsid w:val="007F1367"/>
    <w:rsid w:val="00817B85"/>
    <w:rsid w:val="00826D66"/>
    <w:rsid w:val="0082789F"/>
    <w:rsid w:val="008420DE"/>
    <w:rsid w:val="00842236"/>
    <w:rsid w:val="008460D0"/>
    <w:rsid w:val="00846D00"/>
    <w:rsid w:val="00854799"/>
    <w:rsid w:val="008648BE"/>
    <w:rsid w:val="00870CB2"/>
    <w:rsid w:val="00871F4E"/>
    <w:rsid w:val="008759CF"/>
    <w:rsid w:val="008760FE"/>
    <w:rsid w:val="00877885"/>
    <w:rsid w:val="0088018E"/>
    <w:rsid w:val="0088034E"/>
    <w:rsid w:val="00880EDA"/>
    <w:rsid w:val="00881A58"/>
    <w:rsid w:val="00882685"/>
    <w:rsid w:val="008A7AF5"/>
    <w:rsid w:val="008B31A1"/>
    <w:rsid w:val="008C5B4C"/>
    <w:rsid w:val="008C7B90"/>
    <w:rsid w:val="008D1A3A"/>
    <w:rsid w:val="008E3230"/>
    <w:rsid w:val="008E61C8"/>
    <w:rsid w:val="008F0DF2"/>
    <w:rsid w:val="008F66A2"/>
    <w:rsid w:val="009070E9"/>
    <w:rsid w:val="00916513"/>
    <w:rsid w:val="00917961"/>
    <w:rsid w:val="00917FDB"/>
    <w:rsid w:val="00930CE0"/>
    <w:rsid w:val="00947559"/>
    <w:rsid w:val="009569A9"/>
    <w:rsid w:val="00961601"/>
    <w:rsid w:val="00961641"/>
    <w:rsid w:val="009643D3"/>
    <w:rsid w:val="00972A19"/>
    <w:rsid w:val="00980064"/>
    <w:rsid w:val="00982BC0"/>
    <w:rsid w:val="00982DA1"/>
    <w:rsid w:val="00987C1D"/>
    <w:rsid w:val="009906A2"/>
    <w:rsid w:val="009A6FD2"/>
    <w:rsid w:val="009A7A2D"/>
    <w:rsid w:val="009D2517"/>
    <w:rsid w:val="009D38FB"/>
    <w:rsid w:val="009E1162"/>
    <w:rsid w:val="009E4211"/>
    <w:rsid w:val="009E79C3"/>
    <w:rsid w:val="009F22BD"/>
    <w:rsid w:val="009F242D"/>
    <w:rsid w:val="009F4330"/>
    <w:rsid w:val="00A010A4"/>
    <w:rsid w:val="00A23C63"/>
    <w:rsid w:val="00A24757"/>
    <w:rsid w:val="00A27D7F"/>
    <w:rsid w:val="00A31632"/>
    <w:rsid w:val="00A7754B"/>
    <w:rsid w:val="00A80E4C"/>
    <w:rsid w:val="00A925B3"/>
    <w:rsid w:val="00A92F03"/>
    <w:rsid w:val="00A958D7"/>
    <w:rsid w:val="00AA0A88"/>
    <w:rsid w:val="00AB29F2"/>
    <w:rsid w:val="00AC40D3"/>
    <w:rsid w:val="00AC57AB"/>
    <w:rsid w:val="00AD4A79"/>
    <w:rsid w:val="00AD62DE"/>
    <w:rsid w:val="00AE1BE7"/>
    <w:rsid w:val="00AE489E"/>
    <w:rsid w:val="00AE6A16"/>
    <w:rsid w:val="00AE7FBD"/>
    <w:rsid w:val="00B001CB"/>
    <w:rsid w:val="00B064F7"/>
    <w:rsid w:val="00B13764"/>
    <w:rsid w:val="00B14FA0"/>
    <w:rsid w:val="00B21858"/>
    <w:rsid w:val="00B3180E"/>
    <w:rsid w:val="00B37449"/>
    <w:rsid w:val="00B43700"/>
    <w:rsid w:val="00B44362"/>
    <w:rsid w:val="00B51C3B"/>
    <w:rsid w:val="00B5301C"/>
    <w:rsid w:val="00B561D2"/>
    <w:rsid w:val="00B60C3A"/>
    <w:rsid w:val="00B63498"/>
    <w:rsid w:val="00B6610C"/>
    <w:rsid w:val="00B702EF"/>
    <w:rsid w:val="00B752E1"/>
    <w:rsid w:val="00BA62A5"/>
    <w:rsid w:val="00BB6630"/>
    <w:rsid w:val="00BC3614"/>
    <w:rsid w:val="00BD3118"/>
    <w:rsid w:val="00BE0DA9"/>
    <w:rsid w:val="00BE2FBD"/>
    <w:rsid w:val="00BE3523"/>
    <w:rsid w:val="00BF2492"/>
    <w:rsid w:val="00BF6E2E"/>
    <w:rsid w:val="00C0086C"/>
    <w:rsid w:val="00C100C7"/>
    <w:rsid w:val="00C379E2"/>
    <w:rsid w:val="00C403C3"/>
    <w:rsid w:val="00C4399D"/>
    <w:rsid w:val="00C52616"/>
    <w:rsid w:val="00C63D13"/>
    <w:rsid w:val="00C67BAE"/>
    <w:rsid w:val="00C75C15"/>
    <w:rsid w:val="00C84DBA"/>
    <w:rsid w:val="00C858D6"/>
    <w:rsid w:val="00CA14B6"/>
    <w:rsid w:val="00CA2C25"/>
    <w:rsid w:val="00CA6A14"/>
    <w:rsid w:val="00CC1011"/>
    <w:rsid w:val="00CD2FE8"/>
    <w:rsid w:val="00CE0423"/>
    <w:rsid w:val="00CE1768"/>
    <w:rsid w:val="00CE2514"/>
    <w:rsid w:val="00CE253A"/>
    <w:rsid w:val="00CE2D64"/>
    <w:rsid w:val="00CF03B5"/>
    <w:rsid w:val="00CF5BF2"/>
    <w:rsid w:val="00CF699D"/>
    <w:rsid w:val="00D01CCA"/>
    <w:rsid w:val="00D05469"/>
    <w:rsid w:val="00D12B52"/>
    <w:rsid w:val="00D15833"/>
    <w:rsid w:val="00D2763E"/>
    <w:rsid w:val="00D30204"/>
    <w:rsid w:val="00D367AA"/>
    <w:rsid w:val="00D45E5C"/>
    <w:rsid w:val="00D51D2C"/>
    <w:rsid w:val="00D52045"/>
    <w:rsid w:val="00D5600A"/>
    <w:rsid w:val="00D6107D"/>
    <w:rsid w:val="00D637D2"/>
    <w:rsid w:val="00D767CE"/>
    <w:rsid w:val="00D81F32"/>
    <w:rsid w:val="00D82956"/>
    <w:rsid w:val="00D834DA"/>
    <w:rsid w:val="00D86ED7"/>
    <w:rsid w:val="00D91EE2"/>
    <w:rsid w:val="00DA65DF"/>
    <w:rsid w:val="00DC50AD"/>
    <w:rsid w:val="00DD427D"/>
    <w:rsid w:val="00DD6436"/>
    <w:rsid w:val="00DE4B2B"/>
    <w:rsid w:val="00E00C68"/>
    <w:rsid w:val="00E01F9B"/>
    <w:rsid w:val="00E31889"/>
    <w:rsid w:val="00E33652"/>
    <w:rsid w:val="00E34D9D"/>
    <w:rsid w:val="00E43CC7"/>
    <w:rsid w:val="00E56B90"/>
    <w:rsid w:val="00E64E5C"/>
    <w:rsid w:val="00E70F27"/>
    <w:rsid w:val="00E75B27"/>
    <w:rsid w:val="00E956BE"/>
    <w:rsid w:val="00EA2848"/>
    <w:rsid w:val="00EA346E"/>
    <w:rsid w:val="00EB119C"/>
    <w:rsid w:val="00EB2ECE"/>
    <w:rsid w:val="00EC7AB5"/>
    <w:rsid w:val="00EE5192"/>
    <w:rsid w:val="00EF0682"/>
    <w:rsid w:val="00F034A3"/>
    <w:rsid w:val="00F20C94"/>
    <w:rsid w:val="00F23E25"/>
    <w:rsid w:val="00F248FA"/>
    <w:rsid w:val="00F34A1F"/>
    <w:rsid w:val="00F366A9"/>
    <w:rsid w:val="00F43C28"/>
    <w:rsid w:val="00F46E4E"/>
    <w:rsid w:val="00F5661E"/>
    <w:rsid w:val="00F57488"/>
    <w:rsid w:val="00F57C0A"/>
    <w:rsid w:val="00F64673"/>
    <w:rsid w:val="00F66948"/>
    <w:rsid w:val="00F670A3"/>
    <w:rsid w:val="00F7007F"/>
    <w:rsid w:val="00F80EC2"/>
    <w:rsid w:val="00F918F3"/>
    <w:rsid w:val="00F937C5"/>
    <w:rsid w:val="00F96385"/>
    <w:rsid w:val="00F97640"/>
    <w:rsid w:val="00FC07FC"/>
    <w:rsid w:val="00FD2F2F"/>
    <w:rsid w:val="00FD76DF"/>
    <w:rsid w:val="00FE335E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65409"/>
  <w14:defaultImageDpi w14:val="96"/>
  <w15:docId w15:val="{5DB04CE0-CAF3-4220-8E91-08557C1B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5CCE"/>
    <w:pPr>
      <w:outlineLvl w:val="0"/>
    </w:pPr>
    <w:rPr>
      <w:rFonts w:ascii="Times New Roman" w:hAnsi="Times New Roman"/>
      <w:b/>
      <w:bCs/>
      <w:color w:val="26282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5CCE"/>
    <w:pPr>
      <w:keepNext/>
      <w:keepLines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paragraph" w:styleId="11">
    <w:name w:val="toc 1"/>
    <w:basedOn w:val="a"/>
    <w:next w:val="a"/>
    <w:uiPriority w:val="39"/>
    <w:unhideWhenUsed/>
    <w:rsid w:val="006A5862"/>
    <w:pPr>
      <w:tabs>
        <w:tab w:val="decimal" w:leader="dot" w:pos="10195"/>
      </w:tabs>
    </w:pPr>
  </w:style>
  <w:style w:type="character" w:customStyle="1" w:styleId="10">
    <w:name w:val="Заголовок 1 Знак"/>
    <w:basedOn w:val="a0"/>
    <w:link w:val="1"/>
    <w:uiPriority w:val="99"/>
    <w:rsid w:val="005A5CCE"/>
    <w:rPr>
      <w:rFonts w:ascii="Times New Roman" w:hAnsi="Times New Roman" w:cs="Times New Roman CYR"/>
      <w:b/>
      <w:bCs/>
      <w:color w:val="26282F"/>
      <w:sz w:val="28"/>
      <w:szCs w:val="24"/>
    </w:rPr>
  </w:style>
  <w:style w:type="paragraph" w:styleId="21">
    <w:name w:val="toc 2"/>
    <w:basedOn w:val="a"/>
    <w:next w:val="a"/>
    <w:uiPriority w:val="39"/>
    <w:unhideWhenUsed/>
    <w:rsid w:val="006A5862"/>
    <w:pPr>
      <w:tabs>
        <w:tab w:val="decimal" w:leader="dot" w:pos="10195"/>
      </w:tabs>
      <w:ind w:left="284"/>
    </w:pPr>
  </w:style>
  <w:style w:type="table" w:customStyle="1" w:styleId="12">
    <w:name w:val="Сетка таблицы светлая1"/>
    <w:basedOn w:val="a1"/>
    <w:uiPriority w:val="40"/>
    <w:rsid w:val="006A586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4">
    <w:name w:val="List Paragraph"/>
    <w:basedOn w:val="a"/>
    <w:uiPriority w:val="34"/>
    <w:rsid w:val="008C5B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71D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A5CCE"/>
    <w:rPr>
      <w:rFonts w:ascii="Times New Roman" w:eastAsiaTheme="majorEastAsia" w:hAnsi="Times New Roman" w:cstheme="majorBidi"/>
      <w:b/>
      <w:sz w:val="24"/>
      <w:szCs w:val="26"/>
    </w:rPr>
  </w:style>
  <w:style w:type="paragraph" w:styleId="ab">
    <w:name w:val="endnote text"/>
    <w:basedOn w:val="a"/>
    <w:link w:val="ac"/>
    <w:uiPriority w:val="99"/>
    <w:qFormat/>
    <w:rsid w:val="005E72C1"/>
    <w:pPr>
      <w:jc w:val="both"/>
    </w:pPr>
    <w:rPr>
      <w:rFonts w:eastAsiaTheme="minorHAnsi" w:cs="Times New Roman"/>
      <w:kern w:val="2"/>
      <w:sz w:val="20"/>
      <w:szCs w:val="20"/>
      <w:lang w:eastAsia="en-US"/>
      <w14:ligatures w14:val="standardContextual"/>
    </w:rPr>
  </w:style>
  <w:style w:type="character" w:customStyle="1" w:styleId="ac">
    <w:name w:val="Текст концевой сноски Знак"/>
    <w:basedOn w:val="a0"/>
    <w:link w:val="ab"/>
    <w:uiPriority w:val="99"/>
    <w:rsid w:val="005E72C1"/>
    <w:rPr>
      <w:rFonts w:ascii="Times New Roman CYR" w:eastAsiaTheme="minorHAnsi" w:hAnsi="Times New Roman CYR" w:cs="Times New Roman"/>
      <w:kern w:val="2"/>
      <w:sz w:val="20"/>
      <w:szCs w:val="20"/>
      <w:lang w:eastAsia="en-US"/>
      <w14:ligatures w14:val="standardContextual"/>
    </w:rPr>
  </w:style>
  <w:style w:type="character" w:styleId="ad">
    <w:name w:val="endnote reference"/>
    <w:basedOn w:val="a0"/>
    <w:uiPriority w:val="99"/>
    <w:semiHidden/>
    <w:unhideWhenUsed/>
    <w:rsid w:val="005A5CCE"/>
    <w:rPr>
      <w:vertAlign w:val="superscript"/>
    </w:rPr>
  </w:style>
  <w:style w:type="character" w:styleId="ae">
    <w:name w:val="page number"/>
    <w:qFormat/>
    <w:rsid w:val="005A5CCE"/>
    <w:rPr>
      <w:rFonts w:ascii="Times New Roman" w:hAnsi="Times New Roman" w:cs="Times New Roman"/>
      <w:sz w:val="20"/>
    </w:rPr>
  </w:style>
  <w:style w:type="paragraph" w:styleId="af">
    <w:name w:val="Normal (Web)"/>
    <w:basedOn w:val="a"/>
    <w:uiPriority w:val="99"/>
    <w:semiHidden/>
    <w:unhideWhenUsed/>
    <w:rsid w:val="00C52616"/>
    <w:rPr>
      <w:rFonts w:ascii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744B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4B8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6744B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4B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4B8"/>
    <w:rPr>
      <w:rFonts w:ascii="Times New Roman CYR" w:hAnsi="Times New Roman CYR" w:cs="Times New Roman CYR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4B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4B8"/>
    <w:rPr>
      <w:rFonts w:ascii="Times New Roman CYR" w:hAnsi="Times New Roman CYR" w:cs="Times New Roman CYR"/>
      <w:b/>
      <w:bCs/>
      <w:sz w:val="20"/>
      <w:szCs w:val="20"/>
    </w:rPr>
  </w:style>
  <w:style w:type="paragraph" w:styleId="af7">
    <w:name w:val="Revision"/>
    <w:hidden/>
    <w:uiPriority w:val="99"/>
    <w:semiHidden/>
    <w:rsid w:val="00D367AA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5A44-62CE-4229-BD48-3425AA8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4883</Words>
  <Characters>27835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сортировке твердых коммунальных отходов</vt:lpstr>
    </vt:vector>
  </TitlesOfParts>
  <Company>НПП "Гарант-Сервис"</Company>
  <LinksUpToDate>false</LinksUpToDate>
  <CharactersWithSpaces>32653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сортировке твердых коммунальных отходов</dc:title>
  <dc:creator>НПП "Гарант-Сервис"</dc:creator>
  <dc:description>Документ экспортирован из системы ГАРАНТ</dc:description>
  <cp:lastModifiedBy>Арутюнян Алина Рафаэлевна</cp:lastModifiedBy>
  <cp:revision>3</cp:revision>
  <cp:lastPrinted>2025-03-31T10:29:00Z</cp:lastPrinted>
  <dcterms:created xsi:type="dcterms:W3CDTF">2025-04-07T13:27:00Z</dcterms:created>
  <dcterms:modified xsi:type="dcterms:W3CDTF">2025-05-19T13:15:00Z</dcterms:modified>
</cp:coreProperties>
</file>