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577" w:rsidRDefault="001C6577" w:rsidP="001C6577">
      <w:pPr>
        <w:widowControl w:val="0"/>
        <w:autoSpaceDE w:val="0"/>
        <w:autoSpaceDN w:val="0"/>
        <w:spacing w:after="0" w:line="240" w:lineRule="auto"/>
        <w:ind w:left="5245"/>
        <w:jc w:val="center"/>
        <w:outlineLvl w:val="0"/>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УТВЕРЖДЕНЫ</w:t>
      </w:r>
    </w:p>
    <w:p w:rsidR="001C6577" w:rsidRDefault="001C6577" w:rsidP="001C6577">
      <w:pPr>
        <w:widowControl w:val="0"/>
        <w:autoSpaceDE w:val="0"/>
        <w:autoSpaceDN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Министерства труда и социальной защиты </w:t>
      </w:r>
    </w:p>
    <w:p w:rsidR="001C6577" w:rsidRDefault="001C6577" w:rsidP="001C6577">
      <w:pPr>
        <w:widowControl w:val="0"/>
        <w:autoSpaceDE w:val="0"/>
        <w:autoSpaceDN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Российской Федерации</w:t>
      </w:r>
    </w:p>
    <w:p w:rsidR="001C6577" w:rsidRDefault="001C6577" w:rsidP="001C6577">
      <w:pPr>
        <w:widowControl w:val="0"/>
        <w:autoSpaceDE w:val="0"/>
        <w:autoSpaceDN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 ________ 202___ г. № ____</w:t>
      </w:r>
    </w:p>
    <w:p w:rsidR="001C6577" w:rsidRDefault="001C6577" w:rsidP="001C6577">
      <w:pPr>
        <w:widowControl w:val="0"/>
        <w:autoSpaceDE w:val="0"/>
        <w:autoSpaceDN w:val="0"/>
        <w:spacing w:after="0" w:line="240" w:lineRule="auto"/>
        <w:ind w:left="5245"/>
        <w:jc w:val="center"/>
        <w:rPr>
          <w:rFonts w:ascii="Times New Roman" w:eastAsia="Times New Roman" w:hAnsi="Times New Roman" w:cs="Times New Roman"/>
          <w:sz w:val="28"/>
          <w:szCs w:val="28"/>
          <w:lang w:eastAsia="ru-RU"/>
        </w:rPr>
      </w:pPr>
    </w:p>
    <w:p w:rsidR="001C6577" w:rsidRDefault="001C6577" w:rsidP="001C657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1C6577" w:rsidRDefault="001C6577" w:rsidP="001C657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1C6577" w:rsidRDefault="001C6577" w:rsidP="001C657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1C6577" w:rsidRDefault="001C6577" w:rsidP="001C6577">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Методические рекомендации</w:t>
      </w:r>
    </w:p>
    <w:p w:rsidR="001C6577" w:rsidRDefault="001C6577" w:rsidP="001C6577">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 вопросам комплексной реабилитации и абилитации инвалидов, </w:t>
      </w:r>
    </w:p>
    <w:p w:rsidR="001C6577" w:rsidRDefault="001C6577" w:rsidP="001C6577">
      <w:pPr>
        <w:widowControl w:val="0"/>
        <w:autoSpaceDE w:val="0"/>
        <w:autoSpaceDN w:val="0"/>
        <w:spacing w:after="0" w:line="240" w:lineRule="auto"/>
        <w:ind w:firstLine="709"/>
        <w:jc w:val="center"/>
        <w:rPr>
          <w:rFonts w:ascii="Times New Roman" w:eastAsiaTheme="minorEastAsia" w:hAnsi="Times New Roman" w:cs="Times New Roman"/>
          <w:strike/>
          <w:sz w:val="28"/>
          <w:szCs w:val="28"/>
          <w:shd w:val="clear" w:color="auto" w:fill="FFFFFF"/>
          <w:lang w:eastAsia="ru-RU"/>
        </w:rPr>
      </w:pPr>
      <w:r>
        <w:rPr>
          <w:rFonts w:ascii="Times New Roman" w:eastAsiaTheme="minorEastAsia" w:hAnsi="Times New Roman" w:cs="Times New Roman"/>
          <w:sz w:val="28"/>
          <w:szCs w:val="28"/>
          <w:lang w:eastAsia="ru-RU"/>
        </w:rPr>
        <w:t>ранней помощи детям и их семьям</w:t>
      </w:r>
    </w:p>
    <w:p w:rsidR="001C6577" w:rsidRDefault="001C6577" w:rsidP="001C6577">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p>
    <w:p w:rsidR="001C6577" w:rsidRDefault="001C6577" w:rsidP="001C657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1C6577" w:rsidRDefault="001C6577" w:rsidP="001C657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 Методические рекомендации по вопросам комплексной реабилитации и абилитации инвалидов, ранней помощи детям и их семьям (далее – Методические рекомендации) подготовлены в целях оказания методологической помощи </w:t>
      </w:r>
      <w:r w:rsidR="009217D2">
        <w:rPr>
          <w:rFonts w:ascii="Times New Roman" w:eastAsiaTheme="minorEastAsia" w:hAnsi="Times New Roman" w:cs="Times New Roman"/>
          <w:sz w:val="28"/>
          <w:szCs w:val="28"/>
          <w:lang w:eastAsia="ru-RU"/>
        </w:rPr>
        <w:t xml:space="preserve">субъектам Российской Федерации </w:t>
      </w:r>
      <w:r w:rsidR="00646457">
        <w:rPr>
          <w:rFonts w:ascii="Times New Roman" w:eastAsiaTheme="minorEastAsia" w:hAnsi="Times New Roman" w:cs="Times New Roman"/>
          <w:sz w:val="28"/>
          <w:szCs w:val="28"/>
          <w:lang w:eastAsia="ru-RU"/>
        </w:rPr>
        <w:t xml:space="preserve">по созданию и </w:t>
      </w:r>
      <w:r>
        <w:rPr>
          <w:rFonts w:ascii="Times New Roman" w:eastAsiaTheme="minorEastAsia" w:hAnsi="Times New Roman" w:cs="Times New Roman"/>
          <w:sz w:val="28"/>
          <w:szCs w:val="28"/>
          <w:lang w:eastAsia="ru-RU"/>
        </w:rPr>
        <w:t>развити</w:t>
      </w:r>
      <w:r w:rsidR="00646457">
        <w:rPr>
          <w:rFonts w:ascii="Times New Roman" w:eastAsiaTheme="minorEastAsia" w:hAnsi="Times New Roman" w:cs="Times New Roman"/>
          <w:sz w:val="28"/>
          <w:szCs w:val="28"/>
          <w:lang w:eastAsia="ru-RU"/>
        </w:rPr>
        <w:t>ю</w:t>
      </w:r>
      <w:r>
        <w:rPr>
          <w:rFonts w:ascii="Times New Roman" w:eastAsiaTheme="minorEastAsia" w:hAnsi="Times New Roman" w:cs="Times New Roman"/>
          <w:sz w:val="28"/>
          <w:szCs w:val="28"/>
          <w:lang w:eastAsia="ru-RU"/>
        </w:rPr>
        <w:t xml:space="preserve"> системы комплексной реабилитации и абилитации инвалидов, ранней помощи детям и их семьям</w:t>
      </w:r>
      <w:r w:rsidR="009217D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p>
    <w:p w:rsidR="00FD18C3" w:rsidRDefault="00FD18C3" w:rsidP="001C657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w:t>
      </w:r>
      <w:r w:rsidR="009217D2">
        <w:rPr>
          <w:rFonts w:ascii="Times New Roman" w:eastAsiaTheme="minorEastAsia" w:hAnsi="Times New Roman" w:cs="Times New Roman"/>
          <w:sz w:val="28"/>
          <w:szCs w:val="28"/>
          <w:lang w:eastAsia="ru-RU"/>
        </w:rPr>
        <w:t>Субъектом Российской Федерации</w:t>
      </w:r>
      <w:r w:rsidR="00136D69">
        <w:rPr>
          <w:rFonts w:ascii="Times New Roman" w:eastAsiaTheme="minorEastAsia" w:hAnsi="Times New Roman" w:cs="Times New Roman"/>
          <w:sz w:val="28"/>
          <w:szCs w:val="28"/>
          <w:lang w:eastAsia="ru-RU"/>
        </w:rPr>
        <w:t xml:space="preserve"> в целях создания и развития системы комплексной реабилитации </w:t>
      </w:r>
      <w:r w:rsidR="00663093">
        <w:rPr>
          <w:rFonts w:ascii="Times New Roman" w:eastAsiaTheme="minorEastAsia" w:hAnsi="Times New Roman" w:cs="Times New Roman"/>
          <w:sz w:val="28"/>
          <w:szCs w:val="28"/>
          <w:lang w:eastAsia="ru-RU"/>
        </w:rPr>
        <w:t>и</w:t>
      </w:r>
      <w:r w:rsidR="00136D69">
        <w:rPr>
          <w:rFonts w:ascii="Times New Roman" w:eastAsiaTheme="minorEastAsia" w:hAnsi="Times New Roman" w:cs="Times New Roman"/>
          <w:sz w:val="28"/>
          <w:szCs w:val="28"/>
          <w:lang w:eastAsia="ru-RU"/>
        </w:rPr>
        <w:t xml:space="preserve"> абилитации инвалидов, ранней помощи детям и их семьям</w:t>
      </w:r>
      <w:r w:rsidR="00663093">
        <w:rPr>
          <w:rFonts w:ascii="Times New Roman" w:eastAsiaTheme="minorEastAsia" w:hAnsi="Times New Roman" w:cs="Times New Roman"/>
          <w:sz w:val="28"/>
          <w:szCs w:val="28"/>
          <w:lang w:eastAsia="ru-RU"/>
        </w:rPr>
        <w:t xml:space="preserve"> проводится следующая работа</w:t>
      </w:r>
      <w:r w:rsidR="00136D69">
        <w:rPr>
          <w:rFonts w:ascii="Times New Roman" w:eastAsiaTheme="minorEastAsia" w:hAnsi="Times New Roman" w:cs="Times New Roman"/>
          <w:sz w:val="28"/>
          <w:szCs w:val="28"/>
          <w:lang w:eastAsia="ru-RU"/>
        </w:rPr>
        <w:t xml:space="preserve">: </w:t>
      </w:r>
    </w:p>
    <w:p w:rsidR="008A404B" w:rsidRDefault="008A404B" w:rsidP="008A40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в соответствии с частью третьей статьи 9</w:t>
      </w:r>
      <w:r w:rsidRPr="005D6297">
        <w:rPr>
          <w:rFonts w:ascii="Times New Roman" w:eastAsia="Times New Roman" w:hAnsi="Times New Roman" w:cs="Times New Roman"/>
          <w:sz w:val="28"/>
          <w:szCs w:val="28"/>
          <w:vertAlign w:val="superscript"/>
          <w:lang w:eastAsia="ru-RU"/>
        </w:rPr>
        <w:t>3</w:t>
      </w:r>
      <w:r>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lang w:eastAsia="ru-RU"/>
        </w:rPr>
        <w:t>Федерального закона от 24 ноября 1995 г. № 181-ФЗ «О социальной защите инвалидов в Российской Федерации» подготавливается положение об организации и осуществлении ранней помощи детям и их семьям;</w:t>
      </w:r>
    </w:p>
    <w:p w:rsidR="008A404B" w:rsidRDefault="008A404B" w:rsidP="008A404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5D6297">
        <w:rPr>
          <w:rFonts w:ascii="Times New Roman" w:eastAsiaTheme="minorEastAsia" w:hAnsi="Times New Roman" w:cs="Times New Roman"/>
          <w:sz w:val="28"/>
          <w:szCs w:val="28"/>
          <w:lang w:eastAsia="ru-RU"/>
        </w:rPr>
        <w:t xml:space="preserve">) в соответствии с пунктом 5 примерных требований к организации деятельности реабилитационных организаций, утвержденных постановлением Правительства Российской Федерации от </w:t>
      </w:r>
      <w:r w:rsidR="005D6297">
        <w:rPr>
          <w:rFonts w:ascii="Times New Roman" w:eastAsiaTheme="minorEastAsia" w:hAnsi="Times New Roman" w:cs="Times New Roman"/>
          <w:kern w:val="24"/>
          <w:sz w:val="28"/>
          <w:szCs w:val="28"/>
          <w:lang w:eastAsia="ru-RU"/>
        </w:rPr>
        <w:t xml:space="preserve">29 июня 2024 г.          № 885, подготавливается нормативный правовой акт по утверждению  </w:t>
      </w:r>
      <w:r w:rsidR="005D6297">
        <w:rPr>
          <w:rFonts w:ascii="Times New Roman" w:eastAsiaTheme="minorEastAsia" w:hAnsi="Times New Roman" w:cs="Times New Roman"/>
          <w:sz w:val="28"/>
          <w:szCs w:val="28"/>
          <w:lang w:eastAsia="ru-RU"/>
        </w:rPr>
        <w:t xml:space="preserve"> </w:t>
      </w:r>
      <w:r w:rsidR="005D6297">
        <w:rPr>
          <w:rFonts w:ascii="Times New Roman" w:eastAsia="Times New Roman" w:hAnsi="Times New Roman" w:cs="Times New Roman"/>
          <w:sz w:val="28"/>
          <w:szCs w:val="28"/>
          <w:lang w:eastAsia="ru-RU"/>
        </w:rPr>
        <w:t>количества реабилитационных организаций государственной системы комплексной реабилитации и абилитации инвалидов, предоставляющих получателям услуг комплекс мероприятий и услуг по основным направлениям комплексной реабилитации и абилитации, подведомственных органам государственной власти субъектов Российской Федерации, и их мощность, которые определяются исходя из потребности проживающих в регионе получателей услуг в предоставлении такого комплекса мероприятий и услуг;</w:t>
      </w:r>
      <w:r w:rsidRPr="008A404B">
        <w:rPr>
          <w:rFonts w:ascii="Times New Roman" w:eastAsiaTheme="minorEastAsia" w:hAnsi="Times New Roman" w:cs="Times New Roman"/>
          <w:sz w:val="28"/>
          <w:szCs w:val="28"/>
          <w:lang w:eastAsia="ru-RU"/>
        </w:rPr>
        <w:t xml:space="preserve"> </w:t>
      </w:r>
    </w:p>
    <w:p w:rsidR="008A404B" w:rsidRDefault="008A404B" w:rsidP="008A40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в) в соответствии с </w:t>
      </w:r>
      <w:r w:rsidR="00C23B21">
        <w:rPr>
          <w:rFonts w:ascii="Times New Roman" w:eastAsiaTheme="minorEastAsia" w:hAnsi="Times New Roman" w:cs="Times New Roman"/>
          <w:sz w:val="28"/>
          <w:szCs w:val="28"/>
          <w:lang w:eastAsia="ru-RU"/>
        </w:rPr>
        <w:t xml:space="preserve">абзацем вторым </w:t>
      </w:r>
      <w:r>
        <w:rPr>
          <w:rFonts w:ascii="Times New Roman" w:eastAsiaTheme="minorEastAsia" w:hAnsi="Times New Roman" w:cs="Times New Roman"/>
          <w:sz w:val="28"/>
          <w:szCs w:val="28"/>
          <w:lang w:eastAsia="ru-RU"/>
        </w:rPr>
        <w:t>пункт</w:t>
      </w:r>
      <w:r w:rsidR="00C23B21">
        <w:rPr>
          <w:rFonts w:ascii="Times New Roman" w:eastAsiaTheme="minorEastAsia" w:hAnsi="Times New Roman" w:cs="Times New Roman"/>
          <w:sz w:val="28"/>
          <w:szCs w:val="28"/>
          <w:lang w:eastAsia="ru-RU"/>
        </w:rPr>
        <w:t>а</w:t>
      </w:r>
      <w:r>
        <w:rPr>
          <w:rFonts w:ascii="Times New Roman" w:eastAsiaTheme="minorEastAsia" w:hAnsi="Times New Roman" w:cs="Times New Roman"/>
          <w:sz w:val="28"/>
          <w:szCs w:val="28"/>
          <w:lang w:eastAsia="ru-RU"/>
        </w:rPr>
        <w:t xml:space="preserve"> 2 постановления Правительства Российской Федерации от </w:t>
      </w:r>
      <w:r>
        <w:rPr>
          <w:rFonts w:ascii="Times New Roman" w:eastAsiaTheme="minorEastAsia" w:hAnsi="Times New Roman" w:cs="Times New Roman"/>
          <w:kern w:val="24"/>
          <w:sz w:val="28"/>
          <w:szCs w:val="28"/>
          <w:lang w:eastAsia="ru-RU"/>
        </w:rPr>
        <w:t xml:space="preserve">11 июля 2024 г. № 938 «Об утверждении </w:t>
      </w:r>
      <w:r>
        <w:rPr>
          <w:rFonts w:ascii="Times New Roman" w:eastAsiaTheme="minorEastAsia" w:hAnsi="Times New Roman" w:cs="Times New Roman"/>
          <w:bCs/>
          <w:kern w:val="24"/>
          <w:sz w:val="28"/>
          <w:szCs w:val="28"/>
          <w:lang w:eastAsia="ru-RU"/>
        </w:rPr>
        <w:t>Правил разработки плана мероприятий переходного периода</w:t>
      </w:r>
      <w:r>
        <w:rPr>
          <w:rFonts w:ascii="Times New Roman" w:eastAsiaTheme="minorEastAsia" w:hAnsi="Times New Roman" w:cs="Times New Roman"/>
          <w:kern w:val="24"/>
          <w:sz w:val="28"/>
          <w:szCs w:val="28"/>
          <w:lang w:eastAsia="ru-RU"/>
        </w:rPr>
        <w:t xml:space="preserve">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направлениям комплексной реабилитации и абилитации инвалидов и со стандартами оказания услуг по ранней помощи детям и их семьям» (далее – постановление </w:t>
      </w:r>
      <w:r>
        <w:rPr>
          <w:rFonts w:ascii="Times New Roman" w:eastAsiaTheme="minorEastAsia" w:hAnsi="Times New Roman" w:cs="Times New Roman"/>
          <w:kern w:val="24"/>
          <w:sz w:val="28"/>
          <w:szCs w:val="28"/>
          <w:lang w:eastAsia="ru-RU"/>
        </w:rPr>
        <w:lastRenderedPageBreak/>
        <w:t xml:space="preserve">Правительства Российской Федерации № 938) разрабатывается план </w:t>
      </w:r>
      <w:r>
        <w:rPr>
          <w:rFonts w:ascii="Times New Roman" w:eastAsia="Times New Roman" w:hAnsi="Times New Roman" w:cs="Times New Roman"/>
          <w:sz w:val="28"/>
          <w:szCs w:val="28"/>
          <w:lang w:eastAsia="ru-RU"/>
        </w:rPr>
        <w:t xml:space="preserve"> мероприятий переходного периода по осуществлению реабилитационными организациями субъекта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w:t>
      </w:r>
      <w:r w:rsidR="00B700BE">
        <w:rPr>
          <w:rFonts w:ascii="Times New Roman" w:eastAsia="Times New Roman" w:hAnsi="Times New Roman" w:cs="Times New Roman"/>
          <w:sz w:val="28"/>
          <w:szCs w:val="28"/>
          <w:lang w:eastAsia="ru-RU"/>
        </w:rPr>
        <w:t>ранней помощи детям и их семьям</w:t>
      </w:r>
      <w:r>
        <w:rPr>
          <w:rFonts w:ascii="Times New Roman" w:eastAsia="Times New Roman" w:hAnsi="Times New Roman" w:cs="Times New Roman"/>
          <w:sz w:val="28"/>
          <w:szCs w:val="28"/>
          <w:lang w:eastAsia="ru-RU"/>
        </w:rPr>
        <w:t xml:space="preserve"> (далее – план мероприятий переходного периода);</w:t>
      </w:r>
    </w:p>
    <w:p w:rsidR="008A404B" w:rsidRDefault="008A404B" w:rsidP="008A40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в соответствии с </w:t>
      </w:r>
      <w:r w:rsidR="00C23B21">
        <w:rPr>
          <w:rFonts w:ascii="Times New Roman" w:eastAsia="Times New Roman" w:hAnsi="Times New Roman" w:cs="Times New Roman"/>
          <w:sz w:val="28"/>
          <w:szCs w:val="28"/>
          <w:lang w:eastAsia="ru-RU"/>
        </w:rPr>
        <w:t xml:space="preserve">абзацем третьим </w:t>
      </w:r>
      <w:r>
        <w:rPr>
          <w:rFonts w:ascii="Times New Roman" w:eastAsia="Times New Roman" w:hAnsi="Times New Roman" w:cs="Times New Roman"/>
          <w:sz w:val="28"/>
          <w:szCs w:val="28"/>
          <w:lang w:eastAsia="ru-RU"/>
        </w:rPr>
        <w:t>пункт</w:t>
      </w:r>
      <w:r w:rsidR="00C23B2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C23B2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постановления Правительства Российской Федерации № 938 составл</w:t>
      </w:r>
      <w:r w:rsidR="00B700BE">
        <w:rPr>
          <w:rFonts w:ascii="Times New Roman" w:eastAsia="Times New Roman" w:hAnsi="Times New Roman" w:cs="Times New Roman"/>
          <w:sz w:val="28"/>
          <w:szCs w:val="28"/>
          <w:lang w:eastAsia="ru-RU"/>
        </w:rPr>
        <w:t xml:space="preserve">яется </w:t>
      </w:r>
      <w:r>
        <w:rPr>
          <w:rFonts w:ascii="Times New Roman" w:eastAsia="Times New Roman" w:hAnsi="Times New Roman" w:cs="Times New Roman"/>
          <w:sz w:val="28"/>
          <w:szCs w:val="28"/>
          <w:lang w:eastAsia="ru-RU"/>
        </w:rPr>
        <w:t>информаци</w:t>
      </w:r>
      <w:r w:rsidR="00B700BE">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о ходе выполнения плана мероприятий переходного периода, представляем</w:t>
      </w:r>
      <w:r w:rsidR="00B700BE">
        <w:rPr>
          <w:rFonts w:ascii="Times New Roman" w:eastAsia="Times New Roman" w:hAnsi="Times New Roman" w:cs="Times New Roman"/>
          <w:sz w:val="28"/>
          <w:szCs w:val="28"/>
          <w:lang w:eastAsia="ru-RU"/>
        </w:rPr>
        <w:t>ая</w:t>
      </w:r>
      <w:r>
        <w:rPr>
          <w:rFonts w:ascii="Times New Roman" w:eastAsia="Times New Roman" w:hAnsi="Times New Roman" w:cs="Times New Roman"/>
          <w:sz w:val="28"/>
          <w:szCs w:val="28"/>
          <w:lang w:eastAsia="ru-RU"/>
        </w:rPr>
        <w:t xml:space="preserve"> субъектами Российской Федерации в Министерством труда и социальной защиты Российской Федерации</w:t>
      </w:r>
      <w:r w:rsidR="00B700BE">
        <w:rPr>
          <w:rFonts w:ascii="Times New Roman" w:eastAsia="Times New Roman" w:hAnsi="Times New Roman" w:cs="Times New Roman"/>
          <w:sz w:val="28"/>
          <w:szCs w:val="28"/>
          <w:lang w:eastAsia="ru-RU"/>
        </w:rPr>
        <w:t>;</w:t>
      </w:r>
    </w:p>
    <w:p w:rsidR="002539C1" w:rsidRPr="002539C1" w:rsidRDefault="008A404B" w:rsidP="001C657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w:t>
      </w:r>
      <w:r w:rsidR="002539C1" w:rsidRPr="002539C1">
        <w:rPr>
          <w:rFonts w:ascii="Times New Roman" w:eastAsia="Times New Roman" w:hAnsi="Times New Roman" w:cs="Times New Roman"/>
          <w:sz w:val="28"/>
          <w:szCs w:val="28"/>
          <w:lang w:eastAsia="ru-RU"/>
        </w:rPr>
        <w:t xml:space="preserve">) в соответствии с подпунктом «а» пункта 3 постановления </w:t>
      </w:r>
      <w:r w:rsidR="002539C1" w:rsidRPr="002539C1">
        <w:rPr>
          <w:rFonts w:ascii="Times New Roman" w:eastAsiaTheme="minorEastAsia" w:hAnsi="Times New Roman" w:cs="Times New Roman"/>
          <w:kern w:val="24"/>
          <w:sz w:val="28"/>
          <w:szCs w:val="28"/>
          <w:lang w:eastAsia="ru-RU"/>
        </w:rPr>
        <w:lastRenderedPageBreak/>
        <w:t xml:space="preserve">Правительства Российской Федерации от 16 августа 2024 г. № 1099 </w:t>
      </w:r>
      <w:r w:rsidR="00B700BE">
        <w:rPr>
          <w:rFonts w:ascii="Times New Roman" w:eastAsiaTheme="minorEastAsia" w:hAnsi="Times New Roman" w:cs="Times New Roman"/>
          <w:kern w:val="24"/>
          <w:sz w:val="28"/>
          <w:szCs w:val="28"/>
          <w:lang w:eastAsia="ru-RU"/>
        </w:rPr>
        <w:t xml:space="preserve">                    </w:t>
      </w:r>
      <w:r w:rsidR="002539C1" w:rsidRPr="002539C1">
        <w:rPr>
          <w:rFonts w:ascii="Times New Roman" w:eastAsiaTheme="minorEastAsia" w:hAnsi="Times New Roman" w:cs="Times New Roman"/>
          <w:kern w:val="24"/>
          <w:sz w:val="28"/>
          <w:szCs w:val="28"/>
          <w:lang w:eastAsia="ru-RU"/>
        </w:rPr>
        <w:t xml:space="preserve">«Об утверждении </w:t>
      </w:r>
      <w:r w:rsidR="002539C1" w:rsidRPr="002539C1">
        <w:rPr>
          <w:rFonts w:ascii="Times New Roman" w:eastAsiaTheme="minorEastAsia" w:hAnsi="Times New Roman" w:cs="Times New Roman"/>
          <w:bCs/>
          <w:kern w:val="24"/>
          <w:sz w:val="28"/>
          <w:szCs w:val="28"/>
          <w:lang w:eastAsia="ru-RU"/>
        </w:rPr>
        <w:t>примерных требований к организации и осуществлению ранней помощи детям и их семьям</w:t>
      </w:r>
      <w:r w:rsidR="002539C1" w:rsidRPr="002539C1">
        <w:rPr>
          <w:rFonts w:ascii="Times New Roman" w:eastAsiaTheme="minorEastAsia" w:hAnsi="Times New Roman" w:cs="Times New Roman"/>
          <w:kern w:val="24"/>
          <w:sz w:val="28"/>
          <w:szCs w:val="28"/>
          <w:lang w:eastAsia="ru-RU"/>
        </w:rPr>
        <w:t xml:space="preserve">» подготавливаются </w:t>
      </w:r>
      <w:r w:rsidR="002539C1" w:rsidRPr="002539C1">
        <w:rPr>
          <w:rFonts w:ascii="Times New Roman" w:hAnsi="Times New Roman" w:cs="Times New Roman"/>
          <w:sz w:val="28"/>
          <w:szCs w:val="28"/>
        </w:rPr>
        <w:t>нормативные правовые акты, регулирующие вопросы организации, осуществления и координации ранней помощи детям и их семьям, включая информационное межведомственное взаимодействие между исполнительными органами субъектов Российской Федерации в сферах социальной защиты, образования и здравоохранения, в том числе об организациях, осуществляющих услуги по ранней помощи детям и их семьям</w:t>
      </w:r>
      <w:r w:rsidR="00B700BE">
        <w:rPr>
          <w:rFonts w:ascii="Times New Roman" w:hAnsi="Times New Roman" w:cs="Times New Roman"/>
          <w:sz w:val="28"/>
          <w:szCs w:val="28"/>
        </w:rPr>
        <w:t>.</w:t>
      </w:r>
    </w:p>
    <w:p w:rsidR="002B7834" w:rsidRDefault="00B700BE" w:rsidP="002B783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3. Реабилитационными организациями субъекта Российской Федерации в соответствии с </w:t>
      </w:r>
      <w:r w:rsidR="002B7834">
        <w:rPr>
          <w:rFonts w:ascii="Times New Roman" w:eastAsiaTheme="minorEastAsia" w:hAnsi="Times New Roman" w:cs="Times New Roman"/>
          <w:sz w:val="28"/>
          <w:szCs w:val="28"/>
          <w:lang w:eastAsia="ru-RU"/>
        </w:rPr>
        <w:t xml:space="preserve">приказом Министерства труда и социальной защиты Российской Федерации </w:t>
      </w:r>
      <w:r w:rsidR="002B7834">
        <w:rPr>
          <w:rFonts w:ascii="Times New Roman" w:eastAsiaTheme="minorEastAsia" w:hAnsi="Times New Roman" w:cs="Times New Roman"/>
          <w:bCs/>
          <w:kern w:val="24"/>
          <w:sz w:val="28"/>
          <w:szCs w:val="28"/>
          <w:lang w:eastAsia="ru-RU"/>
        </w:rPr>
        <w:t>от 31 июля 2024 г. № 385н</w:t>
      </w:r>
      <w:r w:rsidR="00660762">
        <w:rPr>
          <w:rFonts w:ascii="Times New Roman" w:eastAsiaTheme="minorEastAsia" w:hAnsi="Times New Roman" w:cs="Times New Roman"/>
          <w:bCs/>
          <w:kern w:val="24"/>
          <w:sz w:val="28"/>
          <w:szCs w:val="28"/>
          <w:lang w:eastAsia="ru-RU"/>
        </w:rPr>
        <w:t xml:space="preserve"> </w:t>
      </w:r>
      <w:r w:rsidR="002B7834">
        <w:rPr>
          <w:rFonts w:ascii="Times New Roman" w:eastAsiaTheme="minorEastAsia" w:hAnsi="Times New Roman" w:cs="Times New Roman"/>
          <w:bCs/>
          <w:kern w:val="24"/>
          <w:sz w:val="28"/>
          <w:szCs w:val="28"/>
          <w:lang w:eastAsia="ru-RU"/>
        </w:rPr>
        <w: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(далее – приказ Минтруда России № 385н)</w:t>
      </w:r>
      <w:r w:rsidR="00663093">
        <w:rPr>
          <w:rFonts w:ascii="Times New Roman" w:eastAsiaTheme="minorEastAsia" w:hAnsi="Times New Roman" w:cs="Times New Roman"/>
          <w:bCs/>
          <w:kern w:val="24"/>
          <w:sz w:val="28"/>
          <w:szCs w:val="28"/>
          <w:lang w:eastAsia="ru-RU"/>
        </w:rPr>
        <w:t xml:space="preserve"> подготавливаются:</w:t>
      </w:r>
      <w:r w:rsidR="002B7834">
        <w:rPr>
          <w:rFonts w:ascii="Times New Roman" w:eastAsiaTheme="minorEastAsia" w:hAnsi="Times New Roman" w:cs="Times New Roman"/>
          <w:bCs/>
          <w:kern w:val="24"/>
          <w:sz w:val="28"/>
          <w:szCs w:val="28"/>
          <w:lang w:eastAsia="ru-RU"/>
        </w:rPr>
        <w:t xml:space="preserve"> </w:t>
      </w:r>
      <w:r w:rsidR="00663093">
        <w:rPr>
          <w:rFonts w:ascii="Times New Roman" w:eastAsiaTheme="minorEastAsia" w:hAnsi="Times New Roman" w:cs="Times New Roman"/>
          <w:bCs/>
          <w:kern w:val="24"/>
          <w:sz w:val="28"/>
          <w:szCs w:val="28"/>
          <w:lang w:eastAsia="ru-RU"/>
        </w:rPr>
        <w:t xml:space="preserve"> </w:t>
      </w:r>
    </w:p>
    <w:p w:rsidR="001C6577" w:rsidRDefault="00136D69" w:rsidP="00136D69">
      <w:pPr>
        <w:pStyle w:val="a3"/>
        <w:spacing w:before="0" w:beforeAutospacing="0" w:after="0" w:afterAutospacing="0" w:line="180" w:lineRule="atLeast"/>
        <w:ind w:firstLine="540"/>
        <w:jc w:val="both"/>
        <w:rPr>
          <w:bCs/>
          <w:sz w:val="28"/>
          <w:szCs w:val="28"/>
        </w:rPr>
      </w:pPr>
      <w:r>
        <w:rPr>
          <w:sz w:val="28"/>
          <w:szCs w:val="28"/>
        </w:rPr>
        <w:t xml:space="preserve"> </w:t>
      </w:r>
      <w:r w:rsidR="001C6577">
        <w:rPr>
          <w:sz w:val="28"/>
          <w:szCs w:val="28"/>
        </w:rPr>
        <w:t>а) локальн</w:t>
      </w:r>
      <w:r w:rsidR="00663093">
        <w:rPr>
          <w:sz w:val="28"/>
          <w:szCs w:val="28"/>
        </w:rPr>
        <w:t xml:space="preserve">ый </w:t>
      </w:r>
      <w:r w:rsidR="001C6577">
        <w:rPr>
          <w:sz w:val="28"/>
          <w:szCs w:val="28"/>
        </w:rPr>
        <w:t>нормативн</w:t>
      </w:r>
      <w:r w:rsidR="00663093">
        <w:rPr>
          <w:sz w:val="28"/>
          <w:szCs w:val="28"/>
        </w:rPr>
        <w:t xml:space="preserve">ый </w:t>
      </w:r>
      <w:r w:rsidR="001C6577">
        <w:rPr>
          <w:sz w:val="28"/>
          <w:szCs w:val="28"/>
        </w:rPr>
        <w:t xml:space="preserve">акт профильной реабилитационной организации по утверждению порядка деятельности структурных подразделений профильной реабилитационной организации (абзац второй пункта 10 Типового положения </w:t>
      </w:r>
      <w:r w:rsidR="001C6577">
        <w:rPr>
          <w:bCs/>
          <w:sz w:val="28"/>
          <w:szCs w:val="28"/>
        </w:rPr>
        <w:t xml:space="preserve">о профильной реабилитационной организации для инвалидов и (или) детей-инвалидов, утвержденного приказом </w:t>
      </w:r>
      <w:r>
        <w:rPr>
          <w:bCs/>
          <w:sz w:val="28"/>
          <w:szCs w:val="28"/>
        </w:rPr>
        <w:t xml:space="preserve">Минтруда России </w:t>
      </w:r>
      <w:r w:rsidR="001C6577">
        <w:rPr>
          <w:bCs/>
          <w:sz w:val="28"/>
          <w:szCs w:val="28"/>
        </w:rPr>
        <w:t>№ 385н);</w:t>
      </w:r>
    </w:p>
    <w:p w:rsidR="001C6577" w:rsidRDefault="001C6577" w:rsidP="001C6577">
      <w:pPr>
        <w:pStyle w:val="a3"/>
        <w:spacing w:before="0" w:beforeAutospacing="0" w:after="0" w:afterAutospacing="0"/>
        <w:ind w:firstLine="709"/>
        <w:jc w:val="both"/>
        <w:rPr>
          <w:bCs/>
          <w:sz w:val="28"/>
          <w:szCs w:val="28"/>
        </w:rPr>
      </w:pPr>
      <w:r>
        <w:rPr>
          <w:sz w:val="28"/>
          <w:szCs w:val="28"/>
        </w:rPr>
        <w:t>б) локальн</w:t>
      </w:r>
      <w:r w:rsidR="00663093">
        <w:rPr>
          <w:sz w:val="28"/>
          <w:szCs w:val="28"/>
        </w:rPr>
        <w:t xml:space="preserve">ый </w:t>
      </w:r>
      <w:r>
        <w:rPr>
          <w:sz w:val="28"/>
          <w:szCs w:val="28"/>
        </w:rPr>
        <w:t>нормативн</w:t>
      </w:r>
      <w:r w:rsidR="00663093">
        <w:rPr>
          <w:sz w:val="28"/>
          <w:szCs w:val="28"/>
        </w:rPr>
        <w:t>ый</w:t>
      </w:r>
      <w:r>
        <w:rPr>
          <w:sz w:val="28"/>
          <w:szCs w:val="28"/>
        </w:rPr>
        <w:t xml:space="preserve"> акт многопрофильной реабилитационной организации по утверждению порядка деятельности структурных подразделений многопрофильной реабилитационной организации (абзац второй пункта 9 Типового положения </w:t>
      </w:r>
      <w:r>
        <w:rPr>
          <w:bCs/>
          <w:sz w:val="28"/>
          <w:szCs w:val="28"/>
        </w:rPr>
        <w:t xml:space="preserve">о многопрофильной реабилитационной организации для инвалидов и (или) детей-инвалидов, утвержденного приказом </w:t>
      </w:r>
      <w:r w:rsidR="00663093">
        <w:rPr>
          <w:bCs/>
          <w:sz w:val="28"/>
          <w:szCs w:val="28"/>
        </w:rPr>
        <w:t xml:space="preserve">Минтруда России </w:t>
      </w:r>
      <w:r>
        <w:rPr>
          <w:bCs/>
          <w:sz w:val="28"/>
          <w:szCs w:val="28"/>
        </w:rPr>
        <w:t>№ 385н);</w:t>
      </w:r>
    </w:p>
    <w:p w:rsidR="001C6577" w:rsidRDefault="001C6577" w:rsidP="001C6577">
      <w:pPr>
        <w:pStyle w:val="a3"/>
        <w:spacing w:before="0" w:beforeAutospacing="0" w:after="0" w:afterAutospacing="0"/>
        <w:ind w:firstLine="709"/>
        <w:jc w:val="both"/>
        <w:rPr>
          <w:bCs/>
          <w:sz w:val="28"/>
          <w:szCs w:val="28"/>
        </w:rPr>
      </w:pPr>
      <w:r>
        <w:rPr>
          <w:sz w:val="28"/>
          <w:szCs w:val="28"/>
        </w:rPr>
        <w:t>в) локальн</w:t>
      </w:r>
      <w:r w:rsidR="00663093">
        <w:rPr>
          <w:sz w:val="28"/>
          <w:szCs w:val="28"/>
        </w:rPr>
        <w:t xml:space="preserve">ый </w:t>
      </w:r>
      <w:r>
        <w:rPr>
          <w:sz w:val="28"/>
          <w:szCs w:val="28"/>
        </w:rPr>
        <w:t>нормативн</w:t>
      </w:r>
      <w:r w:rsidR="00663093">
        <w:rPr>
          <w:sz w:val="28"/>
          <w:szCs w:val="28"/>
        </w:rPr>
        <w:t xml:space="preserve">ый </w:t>
      </w:r>
      <w:r>
        <w:rPr>
          <w:sz w:val="28"/>
          <w:szCs w:val="28"/>
        </w:rPr>
        <w:t xml:space="preserve">акт реабилитационной организации ранней помощи по утверждению порядка деятельности структурных подразделений реабилитационной организации ранней помощи (абзац второй пункта 10 </w:t>
      </w:r>
      <w:r>
        <w:rPr>
          <w:bCs/>
          <w:sz w:val="28"/>
          <w:szCs w:val="28"/>
        </w:rPr>
        <w:t xml:space="preserve">Типового положения о профильной реабилитационной организации, предоставляющей раннюю помощь детям и их семьям, утвержденного приказом </w:t>
      </w:r>
      <w:r w:rsidR="00663093">
        <w:rPr>
          <w:bCs/>
          <w:sz w:val="28"/>
          <w:szCs w:val="28"/>
        </w:rPr>
        <w:t xml:space="preserve">Минтруда России </w:t>
      </w:r>
      <w:r>
        <w:rPr>
          <w:bCs/>
          <w:sz w:val="28"/>
          <w:szCs w:val="28"/>
        </w:rPr>
        <w:t xml:space="preserve">№ 385н).  </w:t>
      </w:r>
    </w:p>
    <w:p w:rsidR="0031158D" w:rsidRPr="0031158D" w:rsidRDefault="006A7240" w:rsidP="0031158D">
      <w:pPr>
        <w:pStyle w:val="a3"/>
        <w:spacing w:before="0" w:beforeAutospacing="0" w:after="0" w:afterAutospacing="0" w:line="180" w:lineRule="atLeast"/>
        <w:ind w:firstLine="540"/>
        <w:jc w:val="both"/>
        <w:rPr>
          <w:sz w:val="28"/>
          <w:szCs w:val="28"/>
        </w:rPr>
      </w:pPr>
      <w:r>
        <w:rPr>
          <w:bCs/>
          <w:sz w:val="28"/>
          <w:szCs w:val="28"/>
        </w:rPr>
        <w:t>4</w:t>
      </w:r>
      <w:r w:rsidR="00B45751">
        <w:rPr>
          <w:bCs/>
          <w:sz w:val="28"/>
          <w:szCs w:val="28"/>
        </w:rPr>
        <w:t>. В целях единообразного подхода к реализации постановления Правительства Российской Федерации № 938 в части разработки плана мероприятий переходного периода и представления информации о ходе выполнения указанного плана в Министерство труда и социальной защиты Российской Федерации ежегодно до 15 февраля года, следующего за отчетным начиная с отчета 2025 года, подготовлены рекомендации</w:t>
      </w:r>
      <w:r w:rsidR="0031158D">
        <w:rPr>
          <w:bCs/>
          <w:sz w:val="28"/>
          <w:szCs w:val="28"/>
        </w:rPr>
        <w:t xml:space="preserve"> </w:t>
      </w:r>
      <w:r w:rsidR="0031158D" w:rsidRPr="0031158D">
        <w:rPr>
          <w:sz w:val="28"/>
          <w:szCs w:val="28"/>
        </w:rPr>
        <w:t xml:space="preserve">по разработке плана мероприятий переходного периода по осуществлению реабилитационными организациями субъекта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w:t>
      </w:r>
      <w:r w:rsidR="0031158D" w:rsidRPr="0031158D">
        <w:rPr>
          <w:sz w:val="28"/>
          <w:szCs w:val="28"/>
        </w:rPr>
        <w:lastRenderedPageBreak/>
        <w:t xml:space="preserve">ранней помощи детям и их семьям, а также по составлению информации о ходе выполнения указанных планов мероприятий, представляемой субъектами Российской Федерации в Министерство  труда и социальной защиты Российской Федерации, которые представлены в виде  приложения к Методическим рекомендациям.  </w:t>
      </w:r>
    </w:p>
    <w:p w:rsid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sectPr w:rsidR="00660762" w:rsidSect="006A7240">
          <w:headerReference w:type="default" r:id="rId7"/>
          <w:pgSz w:w="11906" w:h="16838"/>
          <w:pgMar w:top="426" w:right="850" w:bottom="993" w:left="1701" w:header="708" w:footer="708" w:gutter="0"/>
          <w:cols w:space="708"/>
          <w:titlePg/>
          <w:docGrid w:linePitch="360"/>
        </w:sectPr>
      </w:pPr>
    </w:p>
    <w:p w:rsidR="00660762"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60762" w:rsidRPr="006A7240" w:rsidRDefault="00660762" w:rsidP="006A7240">
      <w:pPr>
        <w:spacing w:after="0" w:line="240" w:lineRule="auto"/>
        <w:ind w:firstLine="709"/>
        <w:jc w:val="both"/>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after="0" w:line="240" w:lineRule="auto"/>
        <w:ind w:firstLine="709"/>
        <w:jc w:val="both"/>
        <w:rPr>
          <w:rFonts w:ascii="Times New Roman" w:eastAsiaTheme="minorEastAsia" w:hAnsi="Times New Roman" w:cs="Times New Roman"/>
          <w:strike/>
          <w:sz w:val="28"/>
          <w:szCs w:val="28"/>
          <w:lang w:eastAsia="ru-RU"/>
        </w:rPr>
      </w:pPr>
      <w:r w:rsidRPr="006A7240">
        <w:rPr>
          <w:rFonts w:ascii="Times New Roman" w:eastAsiaTheme="minorEastAsia" w:hAnsi="Times New Roman" w:cs="Times New Roman"/>
          <w:strike/>
          <w:sz w:val="28"/>
          <w:szCs w:val="28"/>
          <w:lang w:eastAsia="ru-RU"/>
        </w:rPr>
        <w:t xml:space="preserve"> </w:t>
      </w:r>
    </w:p>
    <w:tbl>
      <w:tblPr>
        <w:tblStyle w:val="a4"/>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78"/>
        <w:gridCol w:w="4777"/>
      </w:tblGrid>
      <w:tr w:rsidR="006A7240" w:rsidRPr="006A7240" w:rsidTr="006A7240">
        <w:tc>
          <w:tcPr>
            <w:tcW w:w="5097" w:type="dxa"/>
          </w:tcPr>
          <w:p w:rsidR="006A7240" w:rsidRPr="006A7240" w:rsidRDefault="006A7240" w:rsidP="006A7240">
            <w:pPr>
              <w:widowControl w:val="0"/>
              <w:autoSpaceDE w:val="0"/>
              <w:autoSpaceDN w:val="0"/>
              <w:spacing w:line="240" w:lineRule="auto"/>
              <w:jc w:val="both"/>
              <w:rPr>
                <w:rFonts w:ascii="Times New Roman" w:eastAsiaTheme="minorEastAsia" w:hAnsi="Times New Roman" w:cs="Times New Roman"/>
                <w:strike/>
                <w:sz w:val="28"/>
                <w:szCs w:val="28"/>
                <w:lang w:eastAsia="ru-RU"/>
              </w:rPr>
            </w:pPr>
          </w:p>
        </w:tc>
        <w:tc>
          <w:tcPr>
            <w:tcW w:w="5098" w:type="dxa"/>
          </w:tcPr>
          <w:p w:rsidR="006A7240" w:rsidRPr="006A7240" w:rsidRDefault="006A7240" w:rsidP="006A7240">
            <w:pPr>
              <w:widowControl w:val="0"/>
              <w:autoSpaceDE w:val="0"/>
              <w:autoSpaceDN w:val="0"/>
              <w:spacing w:line="240" w:lineRule="auto"/>
              <w:jc w:val="center"/>
              <w:outlineLvl w:val="1"/>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Приложение</w:t>
            </w:r>
          </w:p>
          <w:p w:rsidR="006A7240" w:rsidRPr="006A7240" w:rsidRDefault="006A7240" w:rsidP="006A7240">
            <w:pPr>
              <w:widowControl w:val="0"/>
              <w:autoSpaceDE w:val="0"/>
              <w:autoSpaceDN w:val="0"/>
              <w:spacing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к методическим рекомендациям </w:t>
            </w:r>
            <w:r w:rsidRPr="006A7240">
              <w:rPr>
                <w:rFonts w:ascii="Times New Roman" w:eastAsiaTheme="minorEastAsia" w:hAnsi="Times New Roman" w:cs="Times New Roman"/>
                <w:sz w:val="28"/>
                <w:szCs w:val="28"/>
                <w:lang w:eastAsia="ru-RU"/>
              </w:rPr>
              <w:t xml:space="preserve">по вопросам комплексной реабилитации и абилитации инвалидов, ранней помощи детям и их семьям, </w:t>
            </w:r>
            <w:r w:rsidRPr="006A7240">
              <w:rPr>
                <w:rFonts w:ascii="Times New Roman" w:eastAsia="Times New Roman" w:hAnsi="Times New Roman" w:cs="Times New Roman"/>
                <w:sz w:val="28"/>
                <w:szCs w:val="28"/>
                <w:lang w:eastAsia="ru-RU"/>
              </w:rPr>
              <w:t>утвержденным приказом Министерства труда и социальной защиты Российской Федерации</w:t>
            </w:r>
          </w:p>
          <w:p w:rsidR="006A7240" w:rsidRPr="006A7240" w:rsidRDefault="006A7240" w:rsidP="006A7240">
            <w:pPr>
              <w:spacing w:line="180" w:lineRule="atLeast"/>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от ___ ________ 202_ г. № ________</w:t>
            </w:r>
          </w:p>
          <w:p w:rsidR="006A7240" w:rsidRPr="006A7240" w:rsidRDefault="006A7240" w:rsidP="006A7240">
            <w:pPr>
              <w:spacing w:line="240" w:lineRule="auto"/>
              <w:ind w:firstLine="709"/>
              <w:jc w:val="both"/>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line="240" w:lineRule="auto"/>
              <w:jc w:val="center"/>
              <w:rPr>
                <w:rFonts w:ascii="Times New Roman" w:eastAsiaTheme="minorEastAsia" w:hAnsi="Times New Roman" w:cs="Times New Roman"/>
                <w:sz w:val="28"/>
                <w:szCs w:val="28"/>
                <w:lang w:eastAsia="ru-RU"/>
              </w:rPr>
            </w:pPr>
          </w:p>
          <w:p w:rsidR="006A7240" w:rsidRPr="006A7240" w:rsidRDefault="006A7240" w:rsidP="006A7240">
            <w:pPr>
              <w:widowControl w:val="0"/>
              <w:autoSpaceDE w:val="0"/>
              <w:autoSpaceDN w:val="0"/>
              <w:spacing w:line="240" w:lineRule="auto"/>
              <w:jc w:val="both"/>
              <w:rPr>
                <w:rFonts w:ascii="Times New Roman" w:eastAsiaTheme="minorEastAsia" w:hAnsi="Times New Roman" w:cs="Times New Roman"/>
                <w:strike/>
                <w:sz w:val="28"/>
                <w:szCs w:val="28"/>
                <w:lang w:eastAsia="ru-RU"/>
              </w:rPr>
            </w:pPr>
          </w:p>
        </w:tc>
      </w:tr>
    </w:tbl>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 </w:t>
      </w:r>
    </w:p>
    <w:p w:rsidR="006A7240" w:rsidRPr="006A7240" w:rsidRDefault="006A7240" w:rsidP="006A724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6A7240">
        <w:rPr>
          <w:rFonts w:ascii="Times New Roman" w:eastAsiaTheme="minorEastAsia" w:hAnsi="Times New Roman" w:cs="Times New Roman"/>
          <w:sz w:val="28"/>
          <w:szCs w:val="28"/>
          <w:lang w:eastAsia="ru-RU"/>
        </w:rPr>
        <w:t xml:space="preserve">РЕКОМЕДАЦИИ </w:t>
      </w:r>
    </w:p>
    <w:p w:rsidR="006A7240" w:rsidRPr="006A7240" w:rsidRDefault="006A7240" w:rsidP="006A724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6A7240">
        <w:rPr>
          <w:rFonts w:ascii="Times New Roman" w:eastAsiaTheme="minorEastAsia" w:hAnsi="Times New Roman" w:cs="Times New Roman"/>
          <w:sz w:val="28"/>
          <w:szCs w:val="28"/>
          <w:lang w:eastAsia="ru-RU"/>
        </w:rPr>
        <w:t xml:space="preserve">по разработке плана мероприятий переходного периода по осуществлению реабилитационными организациями субъекта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а также  по составлению информации о ходе выполнения указанных планов мероприятий, представляемой субъектами Российской Федерации в Министерство  труда и социальной защиты Российской Федерации </w:t>
      </w:r>
    </w:p>
    <w:p w:rsidR="006A7240" w:rsidRPr="006A7240" w:rsidRDefault="006A7240" w:rsidP="006A7240">
      <w:pPr>
        <w:widowControl w:val="0"/>
        <w:tabs>
          <w:tab w:val="left" w:pos="4962"/>
        </w:tabs>
        <w:autoSpaceDE w:val="0"/>
        <w:autoSpaceDN w:val="0"/>
        <w:spacing w:after="0" w:line="240" w:lineRule="auto"/>
        <w:jc w:val="both"/>
        <w:rPr>
          <w:rFonts w:ascii="Calibri" w:eastAsia="Times New Roman" w:hAnsi="Calibri" w:cs="Arial"/>
          <w:sz w:val="28"/>
          <w:szCs w:val="28"/>
          <w:lang w:eastAsia="ru-RU"/>
        </w:rPr>
      </w:pPr>
    </w:p>
    <w:p w:rsidR="006A7240" w:rsidRPr="006A7240" w:rsidRDefault="006A7240" w:rsidP="006A7240">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6A7240">
        <w:rPr>
          <w:rFonts w:ascii="Times New Roman" w:eastAsiaTheme="minorEastAsia" w:hAnsi="Times New Roman" w:cs="Times New Roman"/>
          <w:sz w:val="28"/>
          <w:szCs w:val="28"/>
          <w:lang w:eastAsia="ru-RU"/>
        </w:rPr>
        <w:t>I. Общие положения</w:t>
      </w:r>
    </w:p>
    <w:p w:rsidR="006A7240" w:rsidRPr="006A7240" w:rsidRDefault="006A7240" w:rsidP="006A7240">
      <w:pPr>
        <w:widowControl w:val="0"/>
        <w:autoSpaceDE w:val="0"/>
        <w:autoSpaceDN w:val="0"/>
        <w:spacing w:after="0" w:line="240" w:lineRule="auto"/>
        <w:ind w:firstLine="709"/>
        <w:jc w:val="both"/>
        <w:rPr>
          <w:rFonts w:ascii="Calibri" w:eastAsia="Times New Roman" w:hAnsi="Calibri" w:cs="Arial"/>
          <w:sz w:val="20"/>
          <w:szCs w:val="20"/>
          <w:lang w:eastAsia="ru-RU"/>
        </w:rPr>
      </w:pP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1. Настоящие рекомендации подготовлены</w:t>
      </w:r>
      <w:r w:rsidRPr="006A7240">
        <w:rPr>
          <w:rFonts w:ascii="Times New Roman" w:hAnsi="Times New Roman"/>
          <w:b/>
          <w:sz w:val="28"/>
          <w:szCs w:val="28"/>
        </w:rPr>
        <w:t xml:space="preserve"> </w:t>
      </w:r>
      <w:r w:rsidRPr="006A7240">
        <w:rPr>
          <w:rFonts w:ascii="Times New Roman" w:hAnsi="Times New Roman"/>
          <w:sz w:val="28"/>
          <w:szCs w:val="28"/>
        </w:rPr>
        <w:t xml:space="preserve">в целях   реализации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w:t>
      </w:r>
      <w:r w:rsidR="00660762">
        <w:rPr>
          <w:rFonts w:ascii="Times New Roman" w:hAnsi="Times New Roman"/>
          <w:sz w:val="28"/>
          <w:szCs w:val="28"/>
        </w:rPr>
        <w:br/>
      </w:r>
      <w:r w:rsidRPr="006A7240">
        <w:rPr>
          <w:rFonts w:ascii="Times New Roman" w:hAnsi="Times New Roman"/>
          <w:sz w:val="28"/>
          <w:szCs w:val="28"/>
        </w:rPr>
        <w:t xml:space="preserve">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утвержденных постановлением Правительства Российской Федерации </w:t>
      </w:r>
      <w:r w:rsidR="00660762">
        <w:rPr>
          <w:rFonts w:ascii="Times New Roman" w:hAnsi="Times New Roman"/>
          <w:sz w:val="28"/>
          <w:szCs w:val="28"/>
        </w:rPr>
        <w:br/>
      </w:r>
      <w:r w:rsidRPr="006A7240">
        <w:rPr>
          <w:rFonts w:ascii="Times New Roman" w:hAnsi="Times New Roman"/>
          <w:sz w:val="28"/>
          <w:szCs w:val="28"/>
        </w:rPr>
        <w:t xml:space="preserve">от 11 июля 2024 г. № 938 </w:t>
      </w:r>
      <w:r w:rsidRPr="006A7240">
        <w:rPr>
          <w:rFonts w:ascii="Times New Roman" w:hAnsi="Times New Roman"/>
          <w:sz w:val="28"/>
          <w:szCs w:val="28"/>
          <w:shd w:val="clear" w:color="auto" w:fill="FFFFFF"/>
        </w:rPr>
        <w:t xml:space="preserve">(далее соответственно – Правила, План, стандарты, переход, Постановление № 938), а также </w:t>
      </w:r>
      <w:r w:rsidRPr="006A7240">
        <w:rPr>
          <w:rFonts w:ascii="Times New Roman" w:hAnsi="Times New Roman"/>
          <w:sz w:val="28"/>
          <w:szCs w:val="28"/>
        </w:rPr>
        <w:t xml:space="preserve">обеспечения единообразного подхода </w:t>
      </w:r>
      <w:r w:rsidRPr="006A7240">
        <w:rPr>
          <w:rFonts w:ascii="Times New Roman" w:hAnsi="Times New Roman"/>
          <w:sz w:val="28"/>
          <w:szCs w:val="28"/>
          <w:shd w:val="clear" w:color="auto" w:fill="FFFFFF"/>
        </w:rPr>
        <w:t>к составлению информации</w:t>
      </w:r>
      <w:r w:rsidRPr="006A7240">
        <w:rPr>
          <w:rFonts w:ascii="Times New Roman" w:hAnsi="Times New Roman"/>
          <w:sz w:val="28"/>
          <w:szCs w:val="28"/>
        </w:rPr>
        <w:t xml:space="preserve"> о ходе выполнения Плана</w:t>
      </w:r>
      <w:r w:rsidRPr="006A7240">
        <w:rPr>
          <w:rFonts w:ascii="Times New Roman" w:hAnsi="Times New Roman"/>
          <w:sz w:val="28"/>
          <w:szCs w:val="28"/>
          <w:shd w:val="clear" w:color="auto" w:fill="FFFFFF"/>
        </w:rPr>
        <w:t xml:space="preserve">, </w:t>
      </w:r>
      <w:r w:rsidRPr="006A7240">
        <w:rPr>
          <w:rFonts w:ascii="Times New Roman" w:hAnsi="Times New Roman"/>
          <w:sz w:val="28"/>
          <w:szCs w:val="28"/>
        </w:rPr>
        <w:t xml:space="preserve">представляемой высшими исполнительными органами субъектов Российской Федерации в Министерство труда и социальной защиты Российской Федерации согласно пункту 2 Постановления № 938. </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 xml:space="preserve">2. В соответствии с Правилами разработка Плана осуществляется исполнительным органом субъекта Российской Федерации, уполномоченным высшим исполнительным органом субъекта Российской Федерации (далее – </w:t>
      </w:r>
      <w:r w:rsidRPr="006A7240">
        <w:rPr>
          <w:rFonts w:ascii="Times New Roman" w:hAnsi="Times New Roman"/>
          <w:sz w:val="28"/>
          <w:szCs w:val="28"/>
        </w:rPr>
        <w:lastRenderedPageBreak/>
        <w:t>уполномоченный орган). Соисполнителями Плана являются исполнительные органы субъекта Российской Федерации, осуществляющие деятельность по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Исполнительные органы субъекта Российской Федерации могут привлекать представителей общественных объединений инвалидов и иных негосударственных организаций, оказывающих услуги по отдельным основным направлениям комплексной реабилитации и абилитации инвалидов, ранней помощи детям и их семья, к разработке Плана, а также обеспечивают общественное обсуждение проекта Плана.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3. План составляется на период до 1 января 2030 года для </w:t>
      </w:r>
      <w:r w:rsidR="00EB71AC">
        <w:rPr>
          <w:rFonts w:ascii="Times New Roman" w:eastAsia="Times New Roman" w:hAnsi="Times New Roman" w:cs="Times New Roman"/>
          <w:sz w:val="28"/>
          <w:szCs w:val="28"/>
          <w:lang w:eastAsia="ru-RU"/>
        </w:rPr>
        <w:t xml:space="preserve">осуществления </w:t>
      </w:r>
      <w:r w:rsidRPr="006A7240">
        <w:rPr>
          <w:rFonts w:ascii="Times New Roman" w:eastAsia="Times New Roman" w:hAnsi="Times New Roman" w:cs="Times New Roman"/>
          <w:sz w:val="28"/>
          <w:szCs w:val="28"/>
          <w:lang w:eastAsia="ru-RU"/>
        </w:rPr>
        <w:t xml:space="preserve">перехода </w:t>
      </w:r>
      <w:r w:rsidR="00EB71AC">
        <w:rPr>
          <w:rFonts w:ascii="Times New Roman" w:eastAsia="Times New Roman" w:hAnsi="Times New Roman" w:cs="Times New Roman"/>
          <w:sz w:val="28"/>
          <w:szCs w:val="28"/>
          <w:lang w:eastAsia="ru-RU"/>
        </w:rPr>
        <w:t xml:space="preserve">реабилитационных организаций </w:t>
      </w:r>
      <w:r w:rsidRPr="006A7240">
        <w:rPr>
          <w:rFonts w:ascii="Times New Roman" w:eastAsia="Times New Roman" w:hAnsi="Times New Roman" w:cs="Times New Roman"/>
          <w:sz w:val="28"/>
          <w:szCs w:val="28"/>
          <w:lang w:eastAsia="ru-RU"/>
        </w:rPr>
        <w:t>на оказание услуг по стандартам по следующим отдельным основным направлениям комплексной реабилитации и абилитации инвалидов:</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Calibri" w:hAnsi="Times New Roman" w:cs="Times New Roman"/>
          <w:sz w:val="28"/>
          <w:szCs w:val="28"/>
          <w:shd w:val="clear" w:color="auto" w:fill="FFFFFF"/>
          <w:lang w:eastAsia="ru-RU"/>
        </w:rPr>
        <w:t>профессиональная реабилитация и абилитация инвалидов (в части оказания услуг по профессиональной ориентации инвалидов и детей-инвалидов);</w:t>
      </w:r>
    </w:p>
    <w:p w:rsidR="006A7240" w:rsidRPr="006A7240" w:rsidRDefault="006A7240" w:rsidP="006A7240">
      <w:pPr>
        <w:widowControl w:val="0"/>
        <w:autoSpaceDE w:val="0"/>
        <w:autoSpaceDN w:val="0"/>
        <w:spacing w:after="0" w:line="240" w:lineRule="auto"/>
        <w:ind w:firstLine="709"/>
        <w:jc w:val="both"/>
        <w:rPr>
          <w:rFonts w:ascii="Times New Roman" w:eastAsia="Calibri" w:hAnsi="Times New Roman" w:cs="Times New Roman"/>
          <w:sz w:val="28"/>
          <w:szCs w:val="28"/>
          <w:shd w:val="clear" w:color="auto" w:fill="FFFFFF"/>
          <w:lang w:eastAsia="ru-RU"/>
        </w:rPr>
      </w:pPr>
      <w:r w:rsidRPr="006A7240">
        <w:rPr>
          <w:rFonts w:ascii="Times New Roman" w:eastAsia="Calibri" w:hAnsi="Times New Roman" w:cs="Times New Roman"/>
          <w:sz w:val="28"/>
          <w:szCs w:val="28"/>
          <w:shd w:val="clear" w:color="auto" w:fill="FFFFFF"/>
          <w:lang w:eastAsia="ru-RU"/>
        </w:rPr>
        <w:t>социальная реабилитация и абилитация инвалидов (в части оказания услуг по социально-средовой, социально-педагогической, социально-психологической, социально-бытовой реабилитации и абилитации инвалидов и детей-инвалидов);</w:t>
      </w:r>
    </w:p>
    <w:p w:rsidR="006A7240" w:rsidRPr="006A7240" w:rsidRDefault="006A7240" w:rsidP="006A7240">
      <w:pPr>
        <w:widowControl w:val="0"/>
        <w:autoSpaceDE w:val="0"/>
        <w:autoSpaceDN w:val="0"/>
        <w:spacing w:after="0" w:line="240" w:lineRule="auto"/>
        <w:ind w:firstLine="709"/>
        <w:jc w:val="both"/>
        <w:rPr>
          <w:rFonts w:ascii="Times New Roman" w:eastAsia="Calibri" w:hAnsi="Times New Roman" w:cs="Times New Roman"/>
          <w:sz w:val="28"/>
          <w:szCs w:val="28"/>
          <w:shd w:val="clear" w:color="auto" w:fill="FFFFFF"/>
          <w:lang w:eastAsia="ru-RU"/>
        </w:rPr>
      </w:pPr>
      <w:r w:rsidRPr="006A7240">
        <w:rPr>
          <w:rFonts w:ascii="Times New Roman" w:eastAsia="Calibri" w:hAnsi="Times New Roman" w:cs="Times New Roman"/>
          <w:sz w:val="28"/>
          <w:szCs w:val="28"/>
          <w:shd w:val="clear" w:color="auto" w:fill="FFFFFF"/>
          <w:lang w:eastAsia="ru-RU"/>
        </w:rPr>
        <w:t>физическая реабилитация и абилитация инвалидов с использованием средств физической культуры и спорта (в части предоставления инвалидам и детям-инвалидам услуг по физической реабилитации и абилитации с использованием средств и методов адаптивной физической культуры и адаптивного спорта);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Calibri" w:hAnsi="Times New Roman" w:cs="Times New Roman"/>
          <w:sz w:val="28"/>
          <w:szCs w:val="28"/>
          <w:shd w:val="clear" w:color="auto" w:fill="FFFFFF"/>
          <w:lang w:eastAsia="ru-RU"/>
        </w:rPr>
        <w:t>ранняя помощь детям и их семьям (в части оказания услуг по ранней помощи детям и их семьям).</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4. В План включаются сведения, предусмотренные пунктом 5 Правил.</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5. В целях получения сведений, предусмотренных пунктом 5 Правил, рекомендуется провести анализ статистических данных о численности инвалидов и детей-инвалидов (далее совместно – инвалиды), проживающих в субъекте Российской Федерации, их демографическом составе, расчетных данных о численности инвалидов, нуждающихся в ежегодном оказании услуг по отдельным основным направлениям комплексной реабилитации и абилитации инвалидов, ранней помощи детям и их семьям, численности детей в возрасте до трех лет и их семей, нуждающихся в ранней помощи, а также реабилитационной инфраструктуры, имеющейся в субъекте Российской Федерации, на период составления Плана.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Анализ реабилитационной инфраструктуры, имеющейся в субъекте Российской Федерации, на период составления Плана, рекомендуется осуществлять, в том числе на основании отчетов реабилитационных организаций о проведении паспортизации по рекомендуемой форме, предусмотренной приложением № 1 к настоящим рекомендациям, </w:t>
      </w:r>
      <w:r w:rsidRPr="006A7240">
        <w:rPr>
          <w:rFonts w:ascii="Times New Roman" w:eastAsia="Times New Roman" w:hAnsi="Times New Roman" w:cs="Times New Roman"/>
          <w:sz w:val="28"/>
          <w:szCs w:val="28"/>
          <w:lang w:eastAsia="ru-RU"/>
        </w:rPr>
        <w:lastRenderedPageBreak/>
        <w:t xml:space="preserve">представляемых в уполномоченный орган. </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результатам проведенного анализа составляются следующие сведения, включаемые в План:</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а) реабилитационная инфраструктура, имеющаяся в субъекте Российской Федерации, на период составления Плана, включающая:</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перечень реабилитационных организаций субъекта Российской Федерации, запланированных для перехода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численность специалистов, занятых в реабилитационных организациях, имеющих профильное образование и квалификацию;</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потребность в специалистах, занятых в реабилитационных организациях, имеющих профильное образование и квалификацию, необходимых для обеспечения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потребность в обучении по программам повышения квалификации или профессиональной переподготовки специалистов, занятых в реабилитационных организациях, имеющих профильное образование и квалификацию, необходимых для обеспечения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наличие оборудования, технических средств реабилитации и вспомогательных средств, используемых в реабилитационных организациях;</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потребность в оборудовании, технических средствах реабилитации и вспомогательных средствах, необходимых для обеспечения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б) перечень мероприятий для обеспечения перехода, включающий в том числе:</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организационно-правовые мероприятия по обеспечению деятельности реабилитационных организаций в переходный период;</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мероприятия по анализу и мониторингу реабилитационной инфраструктуры;</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мероприятия по оснащению реабилитационных организаций оборудованием, техническими средствами реабилитации и вспомогательными средствами, необходимыми для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мероприятия по укомплектованию реабилитационных организаций специалистами, занятыми в реабилитационных организациях, имеющими профильное образование и квалификацию, необходимыми для обеспечения перехода, включая мероприятия в области повышения квалификации или профессиональной переподготовки;</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в) сроки осуществления мероприятий для обеспечения перехода, но не позднее 1 января 2030 г.;</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г) сведения о должностных лицах, ответственных за реализацию мероприятий для обеспечения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д) сведения об источниках финансирования мероприятий для обеспечения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е) показатели реализации Плана, включающие:</w:t>
      </w:r>
    </w:p>
    <w:p w:rsidR="006A7240" w:rsidRPr="006A7240" w:rsidRDefault="006A7240" w:rsidP="006A7240">
      <w:pPr>
        <w:spacing w:after="0" w:line="240" w:lineRule="auto"/>
        <w:ind w:firstLine="709"/>
        <w:jc w:val="both"/>
        <w:rPr>
          <w:rFonts w:ascii="Times New Roman" w:eastAsia="Times New Roman" w:hAnsi="Times New Roman" w:cs="Times New Roman"/>
          <w:strike/>
          <w:sz w:val="28"/>
          <w:szCs w:val="28"/>
          <w:lang w:eastAsia="ru-RU"/>
        </w:rPr>
      </w:pPr>
      <w:r w:rsidRPr="006A7240">
        <w:rPr>
          <w:rFonts w:ascii="Times New Roman" w:eastAsia="Times New Roman" w:hAnsi="Times New Roman" w:cs="Times New Roman"/>
          <w:sz w:val="28"/>
          <w:szCs w:val="28"/>
          <w:lang w:eastAsia="ru-RU"/>
        </w:rPr>
        <w:lastRenderedPageBreak/>
        <w:t>общее количество реабилитационных организаций, осуществивших переход;</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долю реабилитационных организаций, осуществивших переход, в общем количестве реабилитационных организаций, запланированных для перехода;</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ж) мероприятия по обеспечению выполнения плана в установленные сроки.</w:t>
      </w:r>
    </w:p>
    <w:p w:rsidR="006A7240" w:rsidRPr="006A7240" w:rsidRDefault="006A7240" w:rsidP="006A7240">
      <w:pPr>
        <w:autoSpaceDE w:val="0"/>
        <w:autoSpaceDN w:val="0"/>
        <w:adjustRightInd w:val="0"/>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6. План целесообразно взаимоувязать по целям, задачам и финансовому обеспечению с документами стратегического планирования, принятыми Российской Федерацией и субъектом Российской Федерации. </w:t>
      </w:r>
    </w:p>
    <w:p w:rsidR="006A7240" w:rsidRPr="006A7240" w:rsidRDefault="006A7240" w:rsidP="006A7240">
      <w:pPr>
        <w:autoSpaceDE w:val="0"/>
        <w:autoSpaceDN w:val="0"/>
        <w:adjustRightInd w:val="0"/>
        <w:spacing w:after="0" w:line="240" w:lineRule="auto"/>
        <w:ind w:firstLine="709"/>
        <w:jc w:val="both"/>
        <w:rPr>
          <w:rFonts w:ascii="Times New Roman" w:hAnsi="Times New Roman" w:cs="Times New Roman"/>
          <w:strike/>
          <w:sz w:val="28"/>
          <w:szCs w:val="28"/>
        </w:rPr>
      </w:pPr>
      <w:r w:rsidRPr="006A7240">
        <w:rPr>
          <w:rFonts w:ascii="Times New Roman" w:hAnsi="Times New Roman" w:cs="Times New Roman"/>
          <w:sz w:val="28"/>
          <w:szCs w:val="28"/>
        </w:rPr>
        <w:t xml:space="preserve">7. Анализ результатов реализации мероприятий Плана рекомендуется проводить ежегодно. </w:t>
      </w:r>
    </w:p>
    <w:p w:rsidR="006A7240" w:rsidRPr="006A7240" w:rsidRDefault="006A7240" w:rsidP="006A7240">
      <w:pPr>
        <w:autoSpaceDE w:val="0"/>
        <w:autoSpaceDN w:val="0"/>
        <w:adjustRightInd w:val="0"/>
        <w:spacing w:after="0" w:line="240" w:lineRule="auto"/>
        <w:jc w:val="both"/>
        <w:rPr>
          <w:rFonts w:ascii="Times New Roman" w:hAnsi="Times New Roman" w:cs="Times New Roman"/>
          <w:sz w:val="28"/>
          <w:szCs w:val="28"/>
        </w:rPr>
      </w:pPr>
    </w:p>
    <w:p w:rsidR="006A7240" w:rsidRPr="006A7240" w:rsidRDefault="006A7240" w:rsidP="006A7240">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6A7240">
        <w:rPr>
          <w:rFonts w:ascii="Times New Roman" w:eastAsiaTheme="minorEastAsia" w:hAnsi="Times New Roman" w:cs="Times New Roman"/>
          <w:sz w:val="28"/>
          <w:szCs w:val="28"/>
          <w:lang w:eastAsia="ru-RU"/>
        </w:rPr>
        <w:t>I</w:t>
      </w:r>
      <w:r w:rsidRPr="006A7240">
        <w:rPr>
          <w:rFonts w:ascii="Times New Roman" w:eastAsiaTheme="minorEastAsia" w:hAnsi="Times New Roman" w:cs="Times New Roman"/>
          <w:sz w:val="28"/>
          <w:szCs w:val="28"/>
          <w:lang w:val="en-US" w:eastAsia="ru-RU"/>
        </w:rPr>
        <w:t>I</w:t>
      </w:r>
      <w:r w:rsidRPr="006A7240">
        <w:rPr>
          <w:rFonts w:ascii="Times New Roman" w:eastAsiaTheme="minorEastAsia" w:hAnsi="Times New Roman" w:cs="Times New Roman"/>
          <w:sz w:val="28"/>
          <w:szCs w:val="28"/>
          <w:lang w:eastAsia="ru-RU"/>
        </w:rPr>
        <w:t xml:space="preserve">. Рекомендации по составлению Плана </w:t>
      </w:r>
    </w:p>
    <w:p w:rsidR="006A7240" w:rsidRPr="006A7240" w:rsidRDefault="006A7240" w:rsidP="006A7240">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8. Рекомендуемая форма Плана предусмотрена приложением № 2 к настоящим рекомендациям.</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Рекомендуемая форма Плана состоит из: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 титульного листа;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раздела </w:t>
      </w:r>
      <w:r w:rsidRPr="006A7240">
        <w:rPr>
          <w:rFonts w:ascii="Times New Roman" w:eastAsia="Times New Roman" w:hAnsi="Times New Roman" w:cs="Times New Roman"/>
          <w:sz w:val="28"/>
          <w:szCs w:val="28"/>
          <w:lang w:val="en-US" w:eastAsia="ru-RU"/>
        </w:rPr>
        <w:t>I</w:t>
      </w:r>
      <w:r w:rsidRPr="006A7240">
        <w:rPr>
          <w:rFonts w:ascii="Times New Roman" w:eastAsia="Times New Roman" w:hAnsi="Times New Roman" w:cs="Times New Roman"/>
          <w:sz w:val="28"/>
          <w:szCs w:val="28"/>
          <w:lang w:eastAsia="ru-RU"/>
        </w:rPr>
        <w:t>. Реабилитационная инфраструктура субъекта Российской Федерации на период составления Плана;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раздела </w:t>
      </w:r>
      <w:r w:rsidRPr="006A7240">
        <w:rPr>
          <w:rFonts w:ascii="Times New Roman" w:eastAsia="Times New Roman" w:hAnsi="Times New Roman" w:cs="Times New Roman"/>
          <w:sz w:val="28"/>
          <w:szCs w:val="28"/>
          <w:lang w:val="en-US" w:eastAsia="ru-RU"/>
        </w:rPr>
        <w:t>II</w:t>
      </w:r>
      <w:r w:rsidRPr="006A7240">
        <w:rPr>
          <w:rFonts w:ascii="Times New Roman" w:eastAsia="Times New Roman" w:hAnsi="Times New Roman" w:cs="Times New Roman"/>
          <w:sz w:val="28"/>
          <w:szCs w:val="28"/>
          <w:lang w:eastAsia="ru-RU"/>
        </w:rPr>
        <w:t>. Перечень мероприятий для обеспечения перехода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раздела </w:t>
      </w:r>
      <w:r w:rsidRPr="006A7240">
        <w:rPr>
          <w:rFonts w:ascii="Times New Roman" w:eastAsia="Times New Roman" w:hAnsi="Times New Roman" w:cs="Times New Roman"/>
          <w:sz w:val="28"/>
          <w:szCs w:val="28"/>
          <w:lang w:val="en-US" w:eastAsia="ru-RU"/>
        </w:rPr>
        <w:t>III</w:t>
      </w:r>
      <w:r w:rsidRPr="006A7240">
        <w:rPr>
          <w:rFonts w:ascii="Times New Roman" w:eastAsia="Times New Roman" w:hAnsi="Times New Roman" w:cs="Times New Roman"/>
          <w:sz w:val="28"/>
          <w:szCs w:val="28"/>
          <w:lang w:eastAsia="ru-RU"/>
        </w:rPr>
        <w:t>. Источники и объем финансового обеспечения Плана по годам его реализации;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раздела </w:t>
      </w:r>
      <w:r w:rsidRPr="006A7240">
        <w:rPr>
          <w:rFonts w:ascii="Times New Roman" w:eastAsia="Times New Roman" w:hAnsi="Times New Roman" w:cs="Times New Roman"/>
          <w:sz w:val="28"/>
          <w:szCs w:val="28"/>
          <w:lang w:val="en-US" w:eastAsia="ru-RU"/>
        </w:rPr>
        <w:t>IV</w:t>
      </w:r>
      <w:r w:rsidRPr="006A7240">
        <w:rPr>
          <w:rFonts w:ascii="Times New Roman" w:eastAsia="Times New Roman" w:hAnsi="Times New Roman" w:cs="Times New Roman"/>
          <w:sz w:val="28"/>
          <w:szCs w:val="28"/>
          <w:lang w:eastAsia="ru-RU"/>
        </w:rPr>
        <w:t>. Показатели реализации Плана;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раздела </w:t>
      </w:r>
      <w:r w:rsidRPr="006A7240">
        <w:rPr>
          <w:rFonts w:ascii="Times New Roman" w:eastAsia="Times New Roman" w:hAnsi="Times New Roman" w:cs="Times New Roman"/>
          <w:sz w:val="28"/>
          <w:szCs w:val="28"/>
          <w:lang w:val="en-US" w:eastAsia="ru-RU"/>
        </w:rPr>
        <w:t>V</w:t>
      </w:r>
      <w:r w:rsidRPr="006A7240">
        <w:rPr>
          <w:rFonts w:ascii="Times New Roman" w:eastAsia="Times New Roman" w:hAnsi="Times New Roman" w:cs="Times New Roman"/>
          <w:sz w:val="28"/>
          <w:szCs w:val="28"/>
          <w:lang w:eastAsia="ru-RU"/>
        </w:rPr>
        <w:t>. Мероприятия по обеспечению выполнения Плана в установленные сроки.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9.  На титульном листе указывается наименование субъекта Российской Федерации, составившего План, а также период реализации Плана - с 2025 по 2029 годы.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6A7240">
        <w:rPr>
          <w:rFonts w:ascii="Times New Roman" w:eastAsia="Times New Roman" w:hAnsi="Times New Roman" w:cs="Times New Roman"/>
          <w:sz w:val="28"/>
          <w:szCs w:val="28"/>
          <w:lang w:eastAsia="ru-RU"/>
        </w:rPr>
        <w:t xml:space="preserve">10. В разделе </w:t>
      </w:r>
      <w:r w:rsidRPr="006A7240">
        <w:rPr>
          <w:rFonts w:ascii="Times New Roman" w:eastAsia="Times New Roman" w:hAnsi="Times New Roman" w:cs="Times New Roman"/>
          <w:sz w:val="28"/>
          <w:szCs w:val="28"/>
          <w:lang w:val="en-US" w:eastAsia="ru-RU"/>
        </w:rPr>
        <w:t>I</w:t>
      </w:r>
      <w:r w:rsidRPr="006A7240">
        <w:rPr>
          <w:rFonts w:ascii="Times New Roman" w:eastAsia="Times New Roman" w:hAnsi="Times New Roman" w:cs="Times New Roman"/>
          <w:sz w:val="28"/>
          <w:szCs w:val="28"/>
          <w:lang w:eastAsia="ru-RU"/>
        </w:rPr>
        <w:t>. Реабилитационная инфраструктура субъекта Российской Федерации на период составления Плана, рекомендуется   указать перечень и количество реабилитационных организаций, запланированных для перехода на период 2025-2029 годы, а также по каждому году реализации Плана.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Указанные сведения рекомендуется изложить в виде таблиц по пункту 1 и пункту 2 Раздела </w:t>
      </w:r>
      <w:r w:rsidRPr="006A7240">
        <w:rPr>
          <w:rFonts w:ascii="Times New Roman" w:eastAsia="Times New Roman" w:hAnsi="Times New Roman" w:cs="Times New Roman"/>
          <w:sz w:val="28"/>
          <w:szCs w:val="28"/>
          <w:lang w:val="en-US" w:eastAsia="ru-RU"/>
        </w:rPr>
        <w:t>I</w:t>
      </w:r>
      <w:r w:rsidRPr="006A7240">
        <w:rPr>
          <w:rFonts w:ascii="Times New Roman" w:eastAsia="Times New Roman" w:hAnsi="Times New Roman" w:cs="Times New Roman"/>
          <w:sz w:val="28"/>
          <w:szCs w:val="28"/>
          <w:lang w:eastAsia="ru-RU"/>
        </w:rPr>
        <w:t>, в которых указываются сведения о реабилитационных организациях, запланированных для перехода, в том числе:</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категориям граждан (инвалиды, дети-инвалиды, дети до трех лет и их семьи-получатели услуг по ранней помощи детям и их семьям (далее - дети до трех лет и их семьи);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по профилям реабилитационной организации (профильная, </w:t>
      </w:r>
      <w:r w:rsidRPr="006A7240">
        <w:rPr>
          <w:rFonts w:ascii="Times New Roman" w:eastAsia="Times New Roman" w:hAnsi="Times New Roman" w:cs="Times New Roman"/>
          <w:sz w:val="28"/>
          <w:szCs w:val="28"/>
          <w:lang w:eastAsia="ru-RU"/>
        </w:rPr>
        <w:lastRenderedPageBreak/>
        <w:t>многопрофильная);</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формам оказания услуг по отдельным основным направлениям комплексной реабилитации и абилитации инвалидов (полустационарная, стационарная, на дому, в том числе дистанционно с применением информационно-коммуникационных технологий);</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отдельным основным направлениям комплексной реабилитации и абилитации инвалидов, реализуемых(ом) в реабилитационной организации;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целевым реабилитационным группам (целевой реабилитационной группе) инвалидов, которые могут получить услуги в реабилитационной организации.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В таблице по пункту 1 Раздела </w:t>
      </w:r>
      <w:r w:rsidRPr="006A7240">
        <w:rPr>
          <w:rFonts w:ascii="Times New Roman" w:eastAsia="Times New Roman" w:hAnsi="Times New Roman" w:cs="Times New Roman"/>
          <w:sz w:val="28"/>
          <w:szCs w:val="28"/>
          <w:lang w:val="en-US" w:eastAsia="ru-RU"/>
        </w:rPr>
        <w:t>I</w:t>
      </w:r>
      <w:r w:rsidRPr="006A7240">
        <w:rPr>
          <w:rFonts w:ascii="Times New Roman" w:eastAsia="Times New Roman" w:hAnsi="Times New Roman" w:cs="Times New Roman"/>
          <w:sz w:val="28"/>
          <w:szCs w:val="28"/>
          <w:lang w:eastAsia="ru-RU"/>
        </w:rPr>
        <w:t xml:space="preserve"> указываются сведения о соответствии или несоответствии реабилитационной организации стандартам в части кадрового обеспечения и оснащения оборудованием, техническими средствами реабилитации и вспомогательными средствами, </w:t>
      </w:r>
      <w:r w:rsidRPr="006A7240">
        <w:rPr>
          <w:rFonts w:ascii="Times New Roman" w:eastAsia="Calibri" w:hAnsi="Times New Roman" w:cs="Times New Roman"/>
          <w:bCs/>
          <w:sz w:val="28"/>
          <w:szCs w:val="28"/>
          <w:lang w:eastAsia="ru-RU"/>
        </w:rPr>
        <w:t xml:space="preserve">необходимыми для предоставления услуг </w:t>
      </w:r>
      <w:r w:rsidRPr="006A7240">
        <w:rPr>
          <w:rFonts w:ascii="Times New Roman" w:eastAsia="Times New Roman" w:hAnsi="Times New Roman" w:cs="Times New Roman"/>
          <w:sz w:val="28"/>
          <w:szCs w:val="28"/>
          <w:lang w:eastAsia="ru-RU"/>
        </w:rPr>
        <w:t>по отдельным основным направлениям комплексной реабилитации и абилитации инвалидов, ранней помощи детям и их семьям в соответствии со стандартами (далее – реабилитационное оборудование), а также год перехода реабилитационной организации.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В таблице по пункту 2 Раздела </w:t>
      </w:r>
      <w:r w:rsidRPr="006A7240">
        <w:rPr>
          <w:rFonts w:ascii="Times New Roman" w:eastAsia="Times New Roman" w:hAnsi="Times New Roman" w:cs="Times New Roman"/>
          <w:sz w:val="28"/>
          <w:szCs w:val="28"/>
          <w:lang w:val="en-US" w:eastAsia="ru-RU"/>
        </w:rPr>
        <w:t>I</w:t>
      </w:r>
      <w:r w:rsidRPr="006A7240">
        <w:rPr>
          <w:rFonts w:ascii="Times New Roman" w:eastAsia="Times New Roman" w:hAnsi="Times New Roman" w:cs="Times New Roman"/>
          <w:sz w:val="28"/>
          <w:szCs w:val="28"/>
          <w:lang w:eastAsia="ru-RU"/>
        </w:rPr>
        <w:t xml:space="preserve"> указываются обобщенные сведения о количестве реабилитационных организаций, запланированных для перехода, на период реализации Плана и по годам, в том числе о численности специалистов, занятых в реабилитационных организациях, имеющих профильное образование и квалификацию, потребности в специалистах и потребности в их обучении; сведения об оснащенности реабилитационных организаций реабилитационным оборудованием, полностью и (или) требующих оснащения (дооснащения) в соответствии со стандартами.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В Раздел </w:t>
      </w:r>
      <w:r w:rsidRPr="006A7240">
        <w:rPr>
          <w:rFonts w:ascii="Times New Roman" w:eastAsia="Times New Roman" w:hAnsi="Times New Roman" w:cs="Times New Roman"/>
          <w:sz w:val="28"/>
          <w:szCs w:val="28"/>
          <w:lang w:val="en-US" w:eastAsia="ru-RU"/>
        </w:rPr>
        <w:t>I</w:t>
      </w:r>
      <w:r w:rsidRPr="006A7240">
        <w:rPr>
          <w:rFonts w:ascii="Times New Roman" w:eastAsia="Times New Roman" w:hAnsi="Times New Roman" w:cs="Times New Roman"/>
          <w:sz w:val="28"/>
          <w:szCs w:val="28"/>
          <w:lang w:eastAsia="ru-RU"/>
        </w:rPr>
        <w:t xml:space="preserve"> рекомендуется также включить сведения о реабилитационных организациях из числа запланированных для перехода на период 2025-2029 годы, в которых оказание услуг по отдельным основным направлениям комплексной реабилитации и абилитации инвалидов осуществляется в соответствии с методическими рекомендациями по вопросам комплексной реабилитации и абилитации инвалидов, ранней помощи детям и их семьям, разработанными в соответствии с пунктом 10.1 статьи 4 Федерального закона от 24 ноября 1995 г. № 181-ФЗ « О социальной защите ин</w:t>
      </w:r>
      <w:r w:rsidR="008B0DB5">
        <w:rPr>
          <w:rFonts w:ascii="Times New Roman" w:eastAsia="Times New Roman" w:hAnsi="Times New Roman" w:cs="Times New Roman"/>
          <w:sz w:val="28"/>
          <w:szCs w:val="28"/>
          <w:lang w:eastAsia="ru-RU"/>
        </w:rPr>
        <w:t>валидов в Российской Федерации»</w:t>
      </w:r>
      <w:r w:rsidRPr="006A7240">
        <w:rPr>
          <w:rFonts w:ascii="Times New Roman" w:eastAsia="Times New Roman" w:hAnsi="Times New Roman" w:cs="Times New Roman"/>
          <w:sz w:val="28"/>
          <w:szCs w:val="28"/>
          <w:lang w:eastAsia="ru-RU"/>
        </w:rPr>
        <w:t xml:space="preserve">. Указанные сведения рекомендуется изложить в виде таблицы по пункту 1.1 по годам.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11. Раздел </w:t>
      </w:r>
      <w:r w:rsidRPr="006A7240">
        <w:rPr>
          <w:rFonts w:ascii="Times New Roman" w:eastAsia="Times New Roman" w:hAnsi="Times New Roman" w:cs="Times New Roman"/>
          <w:sz w:val="28"/>
          <w:szCs w:val="28"/>
          <w:lang w:val="en-US" w:eastAsia="ru-RU"/>
        </w:rPr>
        <w:t>II</w:t>
      </w:r>
      <w:r w:rsidRPr="006A7240">
        <w:rPr>
          <w:rFonts w:ascii="Times New Roman" w:eastAsia="Times New Roman" w:hAnsi="Times New Roman" w:cs="Times New Roman"/>
          <w:sz w:val="28"/>
          <w:szCs w:val="28"/>
          <w:lang w:eastAsia="ru-RU"/>
        </w:rPr>
        <w:t xml:space="preserve">. Перечень мероприятий для обеспечения перехода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состоит из следующих подразделов:  </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shd w:val="clear" w:color="auto" w:fill="FFFFFF"/>
          <w:lang w:eastAsia="ru-RU"/>
        </w:rPr>
      </w:pPr>
      <w:r w:rsidRPr="006A7240">
        <w:rPr>
          <w:rFonts w:ascii="Times New Roman" w:hAnsi="Times New Roman" w:cs="Times New Roman"/>
          <w:sz w:val="28"/>
          <w:szCs w:val="28"/>
          <w:shd w:val="clear" w:color="auto" w:fill="FFFFFF"/>
          <w:lang w:eastAsia="ru-RU"/>
        </w:rPr>
        <w:t>а) организационно-правовые мероприятия по обеспечению деятельности реабилитационных организаций в переходный период.</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shd w:val="clear" w:color="auto" w:fill="FFFFFF"/>
          <w:lang w:eastAsia="ru-RU"/>
        </w:rPr>
      </w:pPr>
      <w:r w:rsidRPr="006A7240">
        <w:rPr>
          <w:rFonts w:ascii="Times New Roman" w:hAnsi="Times New Roman" w:cs="Times New Roman"/>
          <w:sz w:val="28"/>
          <w:szCs w:val="28"/>
          <w:shd w:val="clear" w:color="auto" w:fill="FFFFFF"/>
          <w:lang w:eastAsia="ru-RU"/>
        </w:rPr>
        <w:t xml:space="preserve">В указанный подраздел </w:t>
      </w:r>
      <w:r w:rsidRPr="006A7240">
        <w:rPr>
          <w:rFonts w:ascii="Times New Roman" w:hAnsi="Times New Roman" w:cs="Times New Roman"/>
          <w:sz w:val="28"/>
          <w:szCs w:val="28"/>
        </w:rPr>
        <w:t xml:space="preserve">могут быть включены следующие мероприятия по разработке и утверждению региональных нормативных правовых актов, в </w:t>
      </w:r>
      <w:r w:rsidRPr="006A7240">
        <w:rPr>
          <w:rFonts w:ascii="Times New Roman" w:hAnsi="Times New Roman" w:cs="Times New Roman"/>
          <w:sz w:val="28"/>
          <w:szCs w:val="28"/>
        </w:rPr>
        <w:lastRenderedPageBreak/>
        <w:t>том числе локальные акты и другие документы реабилитационных организаций, подлежащие разработке или изменению с учетом положений стандартов:</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утверждение плана мероприятий («дорожной карты») по переходу реабилитационной организации или ее структурных подразделений на реализацию стандартов;</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внесение изменений в уставные документы реабилитационных организаций; </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утверждение штатной численности реабилитационной организации или ее структурных подразделений (отделений, отделов);</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утверждение </w:t>
      </w:r>
      <w:r w:rsidRPr="006A7240">
        <w:rPr>
          <w:rFonts w:ascii="Times New Roman" w:hAnsi="Times New Roman" w:cs="Times New Roman"/>
          <w:sz w:val="28"/>
          <w:szCs w:val="28"/>
          <w:shd w:val="clear" w:color="auto" w:fill="FFFFFF"/>
          <w:lang w:eastAsia="ru-RU"/>
        </w:rPr>
        <w:t xml:space="preserve">положения (или внесения изменений) о реабилитационной </w:t>
      </w:r>
      <w:r w:rsidRPr="006A7240">
        <w:rPr>
          <w:rFonts w:ascii="Times New Roman" w:hAnsi="Times New Roman" w:cs="Times New Roman"/>
          <w:sz w:val="28"/>
          <w:szCs w:val="28"/>
        </w:rPr>
        <w:t>организации или структурных подразделений, оказывающих услуги по основным направлениям комплексной реабилитации и абилитации инвалидов</w:t>
      </w:r>
      <w:r w:rsidRPr="006A7240">
        <w:rPr>
          <w:rFonts w:ascii="Times New Roman" w:hAnsi="Times New Roman" w:cs="Times New Roman"/>
          <w:sz w:val="28"/>
          <w:szCs w:val="28"/>
          <w:shd w:val="clear" w:color="auto" w:fill="FFFFFF"/>
        </w:rPr>
        <w:t xml:space="preserve"> в соответствии со стандартами;</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shd w:val="clear" w:color="auto" w:fill="FFFFFF"/>
        </w:rPr>
      </w:pPr>
      <w:r w:rsidRPr="006A7240">
        <w:rPr>
          <w:rFonts w:ascii="Times New Roman" w:hAnsi="Times New Roman" w:cs="Times New Roman"/>
          <w:sz w:val="28"/>
          <w:szCs w:val="28"/>
          <w:shd w:val="clear" w:color="auto" w:fill="FFFFFF"/>
          <w:lang w:eastAsia="ru-RU"/>
        </w:rPr>
        <w:t xml:space="preserve">внесение изменений в должностные инструкции специалистов, </w:t>
      </w:r>
      <w:r w:rsidRPr="006A7240">
        <w:rPr>
          <w:rFonts w:ascii="Times New Roman" w:hAnsi="Times New Roman" w:cs="Times New Roman"/>
          <w:sz w:val="28"/>
          <w:szCs w:val="28"/>
        </w:rPr>
        <w:t xml:space="preserve">оказывающих услуги по отдельным основным направлениям комплексной реабилитации и абилитации инвалидов </w:t>
      </w:r>
      <w:r w:rsidRPr="006A7240">
        <w:rPr>
          <w:rFonts w:ascii="Times New Roman" w:hAnsi="Times New Roman" w:cs="Times New Roman"/>
          <w:sz w:val="28"/>
          <w:szCs w:val="28"/>
          <w:shd w:val="clear" w:color="auto" w:fill="FFFFFF"/>
        </w:rPr>
        <w:t>в соответствии со стандартами;</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назначение уполномоченных лиц осуществлять деятельность по формированию и ведению документации при оказании услуг по отдельным основным направлениям комплексной реабилитации и абилитации инвалидов в информационной системе (сервисе).</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Ожидаемым результатом реализации мероприятий данного подраздела может стать поэтапное формирование на региональном уровне нормативно-правовой базы, обеспечивающей предоставление услуг по отдельным основным направлениям комплексной реабилитации и абилитации инвалидов в соответствии со стандартами;</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shd w:val="clear" w:color="auto" w:fill="FFFFFF"/>
          <w:lang w:eastAsia="ru-RU"/>
        </w:rPr>
        <w:t xml:space="preserve">б) мероприятия по анализу и мониторингу реабилитационной инфраструктуры могут включать: </w:t>
      </w:r>
      <w:r w:rsidRPr="006A7240">
        <w:rPr>
          <w:rFonts w:ascii="Times New Roman" w:hAnsi="Times New Roman" w:cs="Times New Roman"/>
          <w:sz w:val="28"/>
          <w:szCs w:val="28"/>
        </w:rPr>
        <w:t xml:space="preserve"> </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анализ и оценку соответствия текущего состояния реабилитационных организаций требованиям стандартов;</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определение потребности в развитии сети реабилитационных организаций, осуществляющих свою деятельность в соответствии со стандартами.</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Ожидаемый результат реализации мероприятий – формирование потребности в развитии сети реабилитационных организаций, которые по итогам реализации Плана обеспечат охват услугами по отдельным основным направлениям комплексной реабилитации и абилитации всех нуждающихся инвалидов и детей-инвалидов различных целевых реабилитационных групп, а также детей до трех лет и их семей;</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shd w:val="clear" w:color="auto" w:fill="FFFFFF"/>
          <w:lang w:eastAsia="ru-RU"/>
        </w:rPr>
      </w:pPr>
      <w:r w:rsidRPr="006A7240">
        <w:rPr>
          <w:rFonts w:ascii="Times New Roman" w:eastAsia="Times New Roman" w:hAnsi="Times New Roman" w:cs="Times New Roman"/>
          <w:sz w:val="28"/>
          <w:szCs w:val="28"/>
          <w:lang w:eastAsia="ru-RU"/>
        </w:rPr>
        <w:t>в) мероприятия по укомплектованию</w:t>
      </w:r>
      <w:r w:rsidRPr="006A7240">
        <w:rPr>
          <w:rFonts w:ascii="Times New Roman" w:hAnsi="Times New Roman" w:cs="Times New Roman"/>
          <w:sz w:val="28"/>
          <w:szCs w:val="28"/>
          <w:shd w:val="clear" w:color="auto" w:fill="FFFFFF"/>
          <w:lang w:eastAsia="ru-RU"/>
        </w:rPr>
        <w:t xml:space="preserve"> реабилитационных организаций</w:t>
      </w:r>
      <w:r w:rsidRPr="006A7240">
        <w:rPr>
          <w:rFonts w:ascii="Times New Roman" w:eastAsia="Times New Roman" w:hAnsi="Times New Roman" w:cs="Times New Roman"/>
          <w:sz w:val="28"/>
          <w:szCs w:val="28"/>
          <w:lang w:eastAsia="ru-RU"/>
        </w:rPr>
        <w:t xml:space="preserve"> специалистами, занятыми в реабилитационных организациях, имеющими профильное образование и квалификацию, необходимые для обеспечения перехода, включая мероприятия в области повышения квалификации или профессиональной переподготовки</w:t>
      </w:r>
      <w:r w:rsidRPr="006A7240">
        <w:rPr>
          <w:rFonts w:ascii="Times New Roman" w:hAnsi="Times New Roman" w:cs="Times New Roman"/>
          <w:sz w:val="28"/>
          <w:szCs w:val="28"/>
          <w:shd w:val="clear" w:color="auto" w:fill="FFFFFF"/>
          <w:lang w:eastAsia="ru-RU"/>
        </w:rPr>
        <w:t>.</w:t>
      </w:r>
    </w:p>
    <w:p w:rsidR="006A7240" w:rsidRPr="006A7240" w:rsidRDefault="006A7240" w:rsidP="006A7240">
      <w:pPr>
        <w:autoSpaceDE w:val="0"/>
        <w:autoSpaceDN w:val="0"/>
        <w:adjustRightInd w:val="0"/>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lastRenderedPageBreak/>
        <w:t>В данном подразделе рекомендуется по итогам анализа обеспеченности специалистами</w:t>
      </w:r>
      <w:r w:rsidRPr="006A7240">
        <w:rPr>
          <w:rFonts w:ascii="Times New Roman" w:hAnsi="Times New Roman" w:cs="Times New Roman"/>
          <w:sz w:val="28"/>
          <w:szCs w:val="28"/>
          <w:shd w:val="clear" w:color="auto" w:fill="FFFFFF"/>
        </w:rPr>
        <w:t xml:space="preserve"> в соответствии со стандартами</w:t>
      </w:r>
      <w:r w:rsidRPr="006A7240">
        <w:rPr>
          <w:rFonts w:ascii="Times New Roman" w:hAnsi="Times New Roman" w:cs="Times New Roman"/>
          <w:sz w:val="28"/>
          <w:szCs w:val="28"/>
        </w:rPr>
        <w:t>, а также потребности в обучении (</w:t>
      </w:r>
      <w:r w:rsidRPr="006A7240">
        <w:rPr>
          <w:rFonts w:ascii="Times New Roman" w:hAnsi="Times New Roman" w:cs="Times New Roman"/>
          <w:sz w:val="28"/>
          <w:szCs w:val="28"/>
          <w:shd w:val="clear" w:color="auto" w:fill="FFFFFF"/>
        </w:rPr>
        <w:t xml:space="preserve">профессиональной подготовке (переподготовке) </w:t>
      </w:r>
      <w:r w:rsidRPr="006A7240">
        <w:rPr>
          <w:rFonts w:ascii="Times New Roman" w:hAnsi="Times New Roman" w:cs="Times New Roman"/>
          <w:sz w:val="28"/>
          <w:szCs w:val="28"/>
        </w:rPr>
        <w:t>предусмотреть м</w:t>
      </w:r>
      <w:r w:rsidRPr="006A7240">
        <w:rPr>
          <w:rFonts w:ascii="Times New Roman" w:hAnsi="Times New Roman" w:cs="Times New Roman"/>
          <w:sz w:val="28"/>
          <w:szCs w:val="28"/>
          <w:shd w:val="clear" w:color="auto" w:fill="FFFFFF"/>
        </w:rPr>
        <w:t xml:space="preserve">еры по укомплектованию их специалистами с требуемыми </w:t>
      </w:r>
      <w:r w:rsidR="008E2FD1">
        <w:rPr>
          <w:rFonts w:ascii="Times New Roman" w:hAnsi="Times New Roman" w:cs="Times New Roman"/>
          <w:sz w:val="28"/>
          <w:szCs w:val="28"/>
          <w:shd w:val="clear" w:color="auto" w:fill="FFFFFF"/>
        </w:rPr>
        <w:t xml:space="preserve">образованием и </w:t>
      </w:r>
      <w:r w:rsidRPr="006A7240">
        <w:rPr>
          <w:rFonts w:ascii="Times New Roman" w:hAnsi="Times New Roman" w:cs="Times New Roman"/>
          <w:sz w:val="28"/>
          <w:szCs w:val="28"/>
          <w:shd w:val="clear" w:color="auto" w:fill="FFFFFF"/>
        </w:rPr>
        <w:t>квалификацией</w:t>
      </w:r>
      <w:r w:rsidR="008E2FD1">
        <w:rPr>
          <w:rFonts w:ascii="Times New Roman" w:hAnsi="Times New Roman" w:cs="Times New Roman"/>
          <w:sz w:val="28"/>
          <w:szCs w:val="28"/>
          <w:shd w:val="clear" w:color="auto" w:fill="FFFFFF"/>
        </w:rPr>
        <w:t xml:space="preserve">, </w:t>
      </w:r>
      <w:r w:rsidRPr="006A7240">
        <w:rPr>
          <w:rFonts w:ascii="Times New Roman" w:hAnsi="Times New Roman" w:cs="Times New Roman"/>
          <w:sz w:val="28"/>
          <w:szCs w:val="28"/>
          <w:shd w:val="clear" w:color="auto" w:fill="FFFFFF"/>
        </w:rPr>
        <w:t>проведению обучающих и иных организационно-штатных мероприятий.</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Ожидаемый результат реализации мероприятий – оказание инвалидам, детям-инвалидам, детям до трех лет и их семья эффективных, качественных и безопасных услуг специалистами, имеющими соответствующие образование и квалификацию;</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shd w:val="clear" w:color="auto" w:fill="FFFFFF"/>
          <w:lang w:eastAsia="ru-RU"/>
        </w:rPr>
      </w:pPr>
      <w:r w:rsidRPr="006A7240">
        <w:rPr>
          <w:rFonts w:ascii="Times New Roman" w:hAnsi="Times New Roman" w:cs="Times New Roman"/>
          <w:sz w:val="28"/>
          <w:szCs w:val="28"/>
          <w:shd w:val="clear" w:color="auto" w:fill="FFFFFF"/>
          <w:lang w:eastAsia="ru-RU"/>
        </w:rPr>
        <w:t>г) мероприятия по оснащению реабилитационных организаций оборудованием,</w:t>
      </w:r>
      <w:r w:rsidRPr="006A7240">
        <w:rPr>
          <w:rFonts w:ascii="Times New Roman" w:hAnsi="Times New Roman" w:cs="Times New Roman"/>
          <w:sz w:val="28"/>
          <w:szCs w:val="28"/>
        </w:rPr>
        <w:t xml:space="preserve"> техническими средствами реабилитации</w:t>
      </w:r>
      <w:r w:rsidRPr="006A7240">
        <w:rPr>
          <w:rFonts w:ascii="Times New Roman" w:hAnsi="Times New Roman" w:cs="Times New Roman"/>
          <w:sz w:val="28"/>
          <w:szCs w:val="28"/>
          <w:shd w:val="clear" w:color="auto" w:fill="FFFFFF"/>
          <w:lang w:eastAsia="ru-RU"/>
        </w:rPr>
        <w:t xml:space="preserve"> и вспомогательными средствами.</w:t>
      </w:r>
    </w:p>
    <w:p w:rsidR="006A7240" w:rsidRPr="006A7240" w:rsidRDefault="006A7240" w:rsidP="006A7240">
      <w:pPr>
        <w:tabs>
          <w:tab w:val="left" w:pos="993"/>
        </w:tabs>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В данном подразделе рекомендуется по итогам анализа и оценки соответствия текущего состояния реабилитационных организаций требованиям стандартов предусмотреть м</w:t>
      </w:r>
      <w:r w:rsidRPr="006A7240">
        <w:rPr>
          <w:rFonts w:ascii="Times New Roman" w:hAnsi="Times New Roman" w:cs="Times New Roman"/>
          <w:sz w:val="28"/>
          <w:szCs w:val="28"/>
          <w:shd w:val="clear" w:color="auto" w:fill="FFFFFF"/>
          <w:lang w:eastAsia="ru-RU"/>
        </w:rPr>
        <w:t xml:space="preserve">еры по их оснащению (дооснащению) необходимым реабилитационным оборудованием при необходимости </w:t>
      </w:r>
      <w:r w:rsidRPr="006A7240">
        <w:rPr>
          <w:rFonts w:ascii="Times New Roman" w:hAnsi="Times New Roman" w:cs="Times New Roman"/>
          <w:sz w:val="28"/>
          <w:szCs w:val="28"/>
        </w:rPr>
        <w:t>отразить мероприятия по развитию информационных систем, созданию новых или адаптации имеющихся электронных сервисов для обеспечения доступа к сведениям индивидуальных программ реабилитации и абилитации инвалидов, сформированным в государственной информационной системе «Единая централизованная цифровая платформа в социальной сфере»</w:t>
      </w:r>
      <w:r w:rsidRPr="006A7240">
        <w:rPr>
          <w:rFonts w:ascii="Times New Roman" w:hAnsi="Times New Roman" w:cs="Times New Roman"/>
          <w:sz w:val="28"/>
          <w:szCs w:val="28"/>
          <w:vertAlign w:val="superscript"/>
        </w:rPr>
        <w:footnoteReference w:id="1"/>
      </w:r>
      <w:r w:rsidRPr="006A7240">
        <w:rPr>
          <w:rFonts w:ascii="Times New Roman" w:hAnsi="Times New Roman" w:cs="Times New Roman"/>
          <w:sz w:val="28"/>
          <w:szCs w:val="28"/>
        </w:rPr>
        <w:t>, позволяющих осуществлять информационный обмен сведениями об инвалидах с соблюдением установленных законодательством Российской Федерации требований о защите персональных данных.</w:t>
      </w:r>
      <w:r w:rsidRPr="006A7240">
        <w:rPr>
          <w:rFonts w:ascii="Times New Roman" w:hAnsi="Times New Roman" w:cs="Times New Roman"/>
          <w:strike/>
          <w:sz w:val="28"/>
          <w:szCs w:val="28"/>
        </w:rPr>
        <w:t xml:space="preserve"> </w:t>
      </w:r>
    </w:p>
    <w:p w:rsidR="006A7240" w:rsidRPr="006A7240" w:rsidRDefault="006A7240" w:rsidP="006A7240">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6A7240">
        <w:rPr>
          <w:rFonts w:ascii="Times New Roman" w:eastAsia="Times New Roman" w:hAnsi="Times New Roman" w:cs="Times New Roman"/>
          <w:sz w:val="28"/>
          <w:szCs w:val="28"/>
          <w:lang w:eastAsia="ru-RU"/>
        </w:rPr>
        <w:t>Ожидаемый результат реализации мероприятий – оказание инвалидам, детям-инвалидам, детям до трех лет и их семья качественных и безопасных услуг с использованием реабилитационного оборудования.</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12. В разделе </w:t>
      </w:r>
      <w:r w:rsidRPr="006A7240">
        <w:rPr>
          <w:rFonts w:ascii="Times New Roman" w:eastAsia="Times New Roman" w:hAnsi="Times New Roman" w:cs="Times New Roman"/>
          <w:sz w:val="28"/>
          <w:szCs w:val="28"/>
          <w:lang w:val="en-US" w:eastAsia="ru-RU"/>
        </w:rPr>
        <w:t>III</w:t>
      </w:r>
      <w:r w:rsidRPr="006A7240">
        <w:rPr>
          <w:rFonts w:ascii="Times New Roman" w:eastAsia="Times New Roman" w:hAnsi="Times New Roman" w:cs="Times New Roman"/>
          <w:sz w:val="28"/>
          <w:szCs w:val="28"/>
          <w:lang w:eastAsia="ru-RU"/>
        </w:rPr>
        <w:t>. Источники и объем финансового обеспечения Плана по годам его реализации рекомендуется указать объемы и источники финансового обеспечения в целом на период реализации Плана и по годам, взаимоувязав их с региональными документами стратегического планирования, содержащими объемы финансового обеспечения, предполагаемые на финансирование мероприятий Плана.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13. В раздел </w:t>
      </w:r>
      <w:r w:rsidRPr="006A7240">
        <w:rPr>
          <w:rFonts w:ascii="Times New Roman" w:eastAsia="Times New Roman" w:hAnsi="Times New Roman" w:cs="Times New Roman"/>
          <w:sz w:val="28"/>
          <w:szCs w:val="28"/>
          <w:lang w:val="en-US" w:eastAsia="ru-RU"/>
        </w:rPr>
        <w:t>IV</w:t>
      </w:r>
      <w:r w:rsidRPr="006A7240">
        <w:rPr>
          <w:rFonts w:ascii="Times New Roman" w:eastAsia="Times New Roman" w:hAnsi="Times New Roman" w:cs="Times New Roman"/>
          <w:sz w:val="28"/>
          <w:szCs w:val="28"/>
          <w:lang w:eastAsia="ru-RU"/>
        </w:rPr>
        <w:t>. Показатели реализации Плана включаются следующие показатели: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а) плановое общее количество реабилитационных организаций, осуществивших переход</w:t>
      </w:r>
      <w:r w:rsidRPr="006A7240">
        <w:rPr>
          <w:rFonts w:ascii="Times New Roman" w:eastAsia="Times New Roman" w:hAnsi="Times New Roman" w:cs="Times New Roman"/>
          <w:sz w:val="28"/>
          <w:szCs w:val="28"/>
          <w:shd w:val="clear" w:color="auto" w:fill="FFFFFF"/>
          <w:lang w:eastAsia="ru-RU"/>
        </w:rPr>
        <w:t xml:space="preserve">;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trike/>
          <w:color w:val="FF0000"/>
          <w:sz w:val="28"/>
          <w:szCs w:val="28"/>
          <w:lang w:eastAsia="ru-RU"/>
        </w:rPr>
      </w:pPr>
      <w:r w:rsidRPr="006A7240">
        <w:rPr>
          <w:rFonts w:ascii="Times New Roman" w:eastAsia="Times New Roman" w:hAnsi="Times New Roman" w:cs="Times New Roman"/>
          <w:sz w:val="28"/>
          <w:szCs w:val="28"/>
          <w:lang w:eastAsia="ru-RU"/>
        </w:rPr>
        <w:t>б) плановая доля реабилитационных организаций, осуществивших переход, в общем количестве реабилитационных организаций, запланированных для перехода.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lastRenderedPageBreak/>
        <w:t xml:space="preserve">При расчете указанных показателей рекомендуется применять методику, предусмотренную приложением № 3 к настоящим методическим рекомендациям.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14. В раздел </w:t>
      </w:r>
      <w:r w:rsidRPr="006A7240">
        <w:rPr>
          <w:rFonts w:ascii="Times New Roman" w:eastAsia="Times New Roman" w:hAnsi="Times New Roman" w:cs="Times New Roman"/>
          <w:sz w:val="28"/>
          <w:szCs w:val="28"/>
          <w:lang w:val="en-US" w:eastAsia="ru-RU"/>
        </w:rPr>
        <w:t>V</w:t>
      </w:r>
      <w:r w:rsidRPr="006A7240">
        <w:rPr>
          <w:rFonts w:ascii="Times New Roman" w:eastAsia="Times New Roman" w:hAnsi="Times New Roman" w:cs="Times New Roman"/>
          <w:sz w:val="28"/>
          <w:szCs w:val="28"/>
          <w:lang w:eastAsia="ru-RU"/>
        </w:rPr>
        <w:t>. Мероприятия по обеспечению выполнения Плана в установленные сроки включаются мероприятия, направленные на своевременное выполнение Плана</w:t>
      </w:r>
      <w:r w:rsidRPr="006A7240">
        <w:rPr>
          <w:rFonts w:ascii="Times New Roman" w:eastAsia="Times New Roman" w:hAnsi="Times New Roman" w:cs="Times New Roman"/>
          <w:color w:val="00B050"/>
          <w:sz w:val="28"/>
          <w:szCs w:val="28"/>
          <w:lang w:eastAsia="ru-RU"/>
        </w:rPr>
        <w:t>,</w:t>
      </w:r>
      <w:r w:rsidRPr="006A7240">
        <w:rPr>
          <w:rFonts w:ascii="Times New Roman" w:eastAsia="Times New Roman" w:hAnsi="Times New Roman" w:cs="Times New Roman"/>
          <w:sz w:val="28"/>
          <w:szCs w:val="28"/>
          <w:lang w:eastAsia="ru-RU"/>
        </w:rPr>
        <w:t xml:space="preserve"> с указанием их исполнителей, сроков исполнения, ожидаемых результатов.</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Например, данные мероприятия могут предусматривать ведение мониторинга за выполнением мероприятий, предусмотренных Планом, принятие документов, направленных на усиление взаимодействия ответственного исполнителя, соисполнителей, в том числе в целях устранения недостатков, выявленных при указанном мониторинге.     </w:t>
      </w:r>
    </w:p>
    <w:p w:rsidR="006A7240" w:rsidRPr="006A7240" w:rsidRDefault="006A7240" w:rsidP="006A7240">
      <w:pPr>
        <w:autoSpaceDE w:val="0"/>
        <w:autoSpaceDN w:val="0"/>
        <w:adjustRightInd w:val="0"/>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15. Рекомендуется субъектам Российской Федерации осуществлять внесение изменений в мероприятия Плана с учетом конкретных результатов его реализации.</w:t>
      </w:r>
    </w:p>
    <w:p w:rsidR="006A7240" w:rsidRPr="006A7240" w:rsidRDefault="006A7240" w:rsidP="006A7240">
      <w:pPr>
        <w:autoSpaceDE w:val="0"/>
        <w:autoSpaceDN w:val="0"/>
        <w:adjustRightInd w:val="0"/>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Также при необходимости в течение периода реализации План могут корректироваться показатели реализации Плана при условии перехода всех запланированных реабилитационных организаций не позднее 1 января 2030 года.</w:t>
      </w:r>
    </w:p>
    <w:p w:rsidR="006A7240" w:rsidRPr="006A7240" w:rsidRDefault="006A7240" w:rsidP="006A7240">
      <w:pPr>
        <w:widowControl w:val="0"/>
        <w:autoSpaceDE w:val="0"/>
        <w:autoSpaceDN w:val="0"/>
        <w:spacing w:after="0" w:line="240" w:lineRule="auto"/>
        <w:outlineLvl w:val="1"/>
        <w:rPr>
          <w:rFonts w:ascii="Times New Roman" w:eastAsiaTheme="minorEastAsia" w:hAnsi="Times New Roman" w:cs="Times New Roman"/>
          <w:sz w:val="28"/>
          <w:szCs w:val="28"/>
          <w:lang w:eastAsia="ru-RU"/>
        </w:rPr>
      </w:pPr>
    </w:p>
    <w:p w:rsidR="006A7240" w:rsidRPr="006A7240" w:rsidRDefault="006A7240" w:rsidP="006A7240">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6A7240">
        <w:rPr>
          <w:rFonts w:ascii="Times New Roman" w:eastAsiaTheme="minorEastAsia" w:hAnsi="Times New Roman" w:cs="Times New Roman"/>
          <w:sz w:val="28"/>
          <w:szCs w:val="28"/>
          <w:lang w:eastAsia="ru-RU"/>
        </w:rPr>
        <w:t xml:space="preserve">III. Рекомендации по составлению информации о ходе выполнения Плана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A7240" w:rsidRPr="006A7240" w:rsidRDefault="006A7240" w:rsidP="006A724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16. Информация о ходе выполнения Плана (далее – Информация) в соответствии с абзацем третьим пункта 2 </w:t>
      </w:r>
      <w:r w:rsidR="008E2FD1">
        <w:rPr>
          <w:rFonts w:ascii="Times New Roman" w:eastAsia="Times New Roman" w:hAnsi="Times New Roman" w:cs="Times New Roman"/>
          <w:sz w:val="28"/>
          <w:szCs w:val="28"/>
          <w:lang w:eastAsia="ru-RU"/>
        </w:rPr>
        <w:t>п</w:t>
      </w:r>
      <w:r w:rsidRPr="006A7240">
        <w:rPr>
          <w:rFonts w:ascii="Times New Roman" w:eastAsia="Times New Roman" w:hAnsi="Times New Roman" w:cs="Times New Roman"/>
          <w:sz w:val="28"/>
          <w:szCs w:val="28"/>
          <w:lang w:eastAsia="ru-RU"/>
        </w:rPr>
        <w:t xml:space="preserve">остановления </w:t>
      </w:r>
      <w:r w:rsidR="008E2FD1">
        <w:rPr>
          <w:rFonts w:ascii="Times New Roman" w:eastAsia="Times New Roman" w:hAnsi="Times New Roman" w:cs="Times New Roman"/>
          <w:sz w:val="28"/>
          <w:szCs w:val="28"/>
          <w:lang w:eastAsia="ru-RU"/>
        </w:rPr>
        <w:t xml:space="preserve">Правительства Российской Федерации </w:t>
      </w:r>
      <w:r w:rsidRPr="006A7240">
        <w:rPr>
          <w:rFonts w:ascii="Times New Roman" w:eastAsia="Times New Roman" w:hAnsi="Times New Roman" w:cs="Times New Roman"/>
          <w:sz w:val="28"/>
          <w:szCs w:val="28"/>
          <w:lang w:eastAsia="ru-RU"/>
        </w:rPr>
        <w:t>№ 938 представляется в Министерство труда и социальной защиты Российской Федерации высшим исполнительным органом субъекта Российской Федерации ежегодно до 15 февраля года, следующего за отчетным, начиная с отчета за 2025 год.</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17. Рекомендуемый образец Информации, предусмотренный приложением № 4 к настоящим рекомендациям, состоит из:</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титульного листа;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раздела 1. Информация о выполнении мероприятий Плана для обеспечения перехода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за отчетный период;</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раздела 2. Информация о фактических показателях реализации Плана и результатах мероприятий по анализу и мониторингу реабилитационной инфраструктуры по состоянию на конец отчетного периода (за прошедшие годы); </w:t>
      </w:r>
    </w:p>
    <w:p w:rsidR="006A7240" w:rsidRPr="006A7240" w:rsidRDefault="006A7240" w:rsidP="006A7240">
      <w:pPr>
        <w:widowControl w:val="0"/>
        <w:autoSpaceDE w:val="0"/>
        <w:autoSpaceDN w:val="0"/>
        <w:spacing w:after="0" w:line="240" w:lineRule="auto"/>
        <w:ind w:firstLine="709"/>
        <w:jc w:val="both"/>
        <w:rPr>
          <w:rFonts w:ascii="Times New Roman" w:eastAsia="Calibri" w:hAnsi="Times New Roman" w:cs="Times New Roman"/>
          <w:sz w:val="28"/>
          <w:szCs w:val="28"/>
          <w:shd w:val="clear" w:color="auto" w:fill="FFFFFF"/>
          <w:lang w:eastAsia="ru-RU"/>
        </w:rPr>
      </w:pPr>
      <w:r w:rsidRPr="006A7240">
        <w:rPr>
          <w:rFonts w:ascii="Times New Roman" w:eastAsia="Times New Roman" w:hAnsi="Times New Roman" w:cs="Times New Roman"/>
          <w:sz w:val="28"/>
          <w:szCs w:val="28"/>
          <w:lang w:eastAsia="ru-RU"/>
        </w:rPr>
        <w:t xml:space="preserve">раздела 3. Информация о результатах мероприятий </w:t>
      </w:r>
      <w:r w:rsidRPr="006A7240">
        <w:rPr>
          <w:rFonts w:ascii="Times New Roman" w:eastAsia="Calibri" w:hAnsi="Times New Roman" w:cs="Times New Roman"/>
          <w:sz w:val="28"/>
          <w:szCs w:val="28"/>
          <w:shd w:val="clear" w:color="auto" w:fill="FFFFFF"/>
          <w:lang w:eastAsia="ru-RU"/>
        </w:rPr>
        <w:t xml:space="preserve">по укомплектованию </w:t>
      </w:r>
      <w:r w:rsidRPr="006A7240">
        <w:rPr>
          <w:rFonts w:ascii="Times New Roman" w:eastAsia="Times New Roman" w:hAnsi="Times New Roman" w:cs="Times New Roman"/>
          <w:sz w:val="28"/>
          <w:szCs w:val="28"/>
          <w:lang w:eastAsia="ru-RU"/>
        </w:rPr>
        <w:t xml:space="preserve">реабилитационных организациях </w:t>
      </w:r>
      <w:r w:rsidRPr="006A7240">
        <w:rPr>
          <w:rFonts w:ascii="Times New Roman" w:eastAsia="Calibri" w:hAnsi="Times New Roman" w:cs="Times New Roman"/>
          <w:sz w:val="28"/>
          <w:szCs w:val="28"/>
          <w:shd w:val="clear" w:color="auto" w:fill="FFFFFF"/>
          <w:lang w:eastAsia="ru-RU"/>
        </w:rPr>
        <w:t xml:space="preserve">специалистами, занятыми в </w:t>
      </w:r>
      <w:r w:rsidRPr="006A7240">
        <w:rPr>
          <w:rFonts w:ascii="Times New Roman" w:eastAsia="Times New Roman" w:hAnsi="Times New Roman" w:cs="Times New Roman"/>
          <w:sz w:val="28"/>
          <w:szCs w:val="28"/>
          <w:lang w:eastAsia="ru-RU"/>
        </w:rPr>
        <w:t xml:space="preserve">реабилитационных организациях, имеющими профильное образование и квалификацию, необходимыми для обеспечения перехода, </w:t>
      </w:r>
      <w:r w:rsidRPr="006A7240">
        <w:rPr>
          <w:rFonts w:ascii="Times New Roman" w:eastAsia="Calibri" w:hAnsi="Times New Roman" w:cs="Times New Roman"/>
          <w:sz w:val="28"/>
          <w:szCs w:val="28"/>
          <w:shd w:val="clear" w:color="auto" w:fill="FFFFFF"/>
          <w:lang w:eastAsia="ru-RU"/>
        </w:rPr>
        <w:t xml:space="preserve">включая мероприятия в области повышения квалификации или профессиональной </w:t>
      </w:r>
      <w:r w:rsidRPr="006A7240">
        <w:rPr>
          <w:rFonts w:ascii="Times New Roman" w:eastAsia="Calibri" w:hAnsi="Times New Roman" w:cs="Times New Roman"/>
          <w:sz w:val="28"/>
          <w:szCs w:val="28"/>
          <w:shd w:val="clear" w:color="auto" w:fill="FFFFFF"/>
          <w:lang w:eastAsia="ru-RU"/>
        </w:rPr>
        <w:lastRenderedPageBreak/>
        <w:t>переподготовки, за отчетный год;</w:t>
      </w:r>
    </w:p>
    <w:p w:rsidR="006A7240" w:rsidRPr="006A7240" w:rsidRDefault="006A7240" w:rsidP="006A7240">
      <w:pPr>
        <w:widowControl w:val="0"/>
        <w:autoSpaceDE w:val="0"/>
        <w:autoSpaceDN w:val="0"/>
        <w:spacing w:after="0" w:line="240" w:lineRule="auto"/>
        <w:ind w:firstLine="709"/>
        <w:jc w:val="both"/>
        <w:rPr>
          <w:rFonts w:ascii="Times New Roman" w:eastAsia="Calibri" w:hAnsi="Times New Roman" w:cs="Times New Roman"/>
          <w:sz w:val="28"/>
          <w:szCs w:val="28"/>
          <w:shd w:val="clear" w:color="auto" w:fill="FFFFFF"/>
          <w:lang w:eastAsia="ru-RU"/>
        </w:rPr>
      </w:pPr>
      <w:r w:rsidRPr="006A7240">
        <w:rPr>
          <w:rFonts w:ascii="Times New Roman" w:eastAsia="Times New Roman" w:hAnsi="Times New Roman" w:cs="Times New Roman"/>
          <w:sz w:val="28"/>
          <w:szCs w:val="28"/>
          <w:lang w:eastAsia="ru-RU"/>
        </w:rPr>
        <w:t xml:space="preserve">раздела 4. Информация о результатах мероприятий </w:t>
      </w:r>
      <w:r w:rsidRPr="006A7240">
        <w:rPr>
          <w:rFonts w:ascii="Times New Roman" w:eastAsia="Calibri" w:hAnsi="Times New Roman" w:cs="Times New Roman"/>
          <w:sz w:val="28"/>
          <w:szCs w:val="28"/>
          <w:shd w:val="clear" w:color="auto" w:fill="FFFFFF"/>
          <w:lang w:eastAsia="ru-RU"/>
        </w:rPr>
        <w:t xml:space="preserve">по оснащению реабилитационных организаций оборудованием, техническими средствами реабилитации и вспомогательными средствами, необходимыми для перехода, за отчетный год;  </w:t>
      </w:r>
    </w:p>
    <w:p w:rsidR="006A7240" w:rsidRPr="006A7240" w:rsidRDefault="006A7240" w:rsidP="006A7240">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6A7240">
        <w:rPr>
          <w:rFonts w:ascii="Times New Roman" w:eastAsia="Times New Roman" w:hAnsi="Times New Roman" w:cs="Times New Roman"/>
          <w:sz w:val="28"/>
          <w:szCs w:val="28"/>
          <w:lang w:eastAsia="ru-RU"/>
        </w:rPr>
        <w:t>раздела 5. Информация о результатах финансирования мероприятий для обеспечения перехода по состоянию на конец отчетного периода (за прошедшие годы);</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раздела 6. Информация о проведенных мероприятиях по обеспечению выполнения Плана в установленные сроки </w:t>
      </w:r>
      <w:r w:rsidRPr="006A7240">
        <w:rPr>
          <w:rFonts w:ascii="Times New Roman" w:hAnsi="Times New Roman" w:cs="Times New Roman"/>
          <w:sz w:val="28"/>
          <w:szCs w:val="28"/>
          <w:shd w:val="clear" w:color="auto" w:fill="FFFFFF"/>
        </w:rPr>
        <w:t>за отчетный год</w:t>
      </w:r>
      <w:r w:rsidRPr="006A7240">
        <w:rPr>
          <w:rFonts w:ascii="Times New Roman" w:hAnsi="Times New Roman" w:cs="Times New Roman"/>
          <w:sz w:val="28"/>
          <w:szCs w:val="28"/>
        </w:rPr>
        <w:t>.</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6A7240">
        <w:rPr>
          <w:rFonts w:ascii="Times New Roman" w:eastAsia="Times New Roman" w:hAnsi="Times New Roman" w:cs="Times New Roman"/>
          <w:sz w:val="28"/>
          <w:szCs w:val="28"/>
          <w:lang w:eastAsia="ru-RU"/>
        </w:rPr>
        <w:t>18. В титульном листе указываются наименование субъекта Российской Федерации, в отношении которого составляется Информация, и период</w:t>
      </w:r>
      <w:r w:rsidR="002C71D2">
        <w:rPr>
          <w:rFonts w:ascii="Times New Roman" w:eastAsia="Times New Roman" w:hAnsi="Times New Roman" w:cs="Times New Roman"/>
          <w:sz w:val="28"/>
          <w:szCs w:val="28"/>
          <w:lang w:eastAsia="ru-RU"/>
        </w:rPr>
        <w:t>,</w:t>
      </w:r>
      <w:r w:rsidRPr="006A7240">
        <w:rPr>
          <w:rFonts w:ascii="Times New Roman" w:eastAsia="Times New Roman" w:hAnsi="Times New Roman" w:cs="Times New Roman"/>
          <w:sz w:val="28"/>
          <w:szCs w:val="28"/>
          <w:lang w:eastAsia="ru-RU"/>
        </w:rPr>
        <w:t xml:space="preserve"> за который представляется Информация – за отчетные годы. </w:t>
      </w:r>
    </w:p>
    <w:p w:rsidR="006A7240" w:rsidRPr="006A7240" w:rsidRDefault="006A7240" w:rsidP="006A724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19. В целях получения сведений для заполнения разделов 1 - 6 Информации рекомендуется провести мероприятия по анализу и мониторингу хода выполнения Плана, в том числе выявлению причин и факторов, препятствующих выполнению Плана в полном объеме и в установленные сроки.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20. По результатам проведенного анализа и мониторинга хода выполнения Плана в разделы Информации рекомендуется включать сведения:</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за прошедший год и за отчетный период нарастающим итогом;</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в целом по субъекту Российской Федерации и в разрезе отдельных основных направлений комплексной реабилитации и абилитации инвалидов.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В раздел 1. Информация о выполнении мероприятий Плана для обеспечения перехода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за отчетный период вносятся сведения о принятых в субъекте Российской Федерации за отчетный год документах, направленных на обеспечение деятельности реабилитационных организаций в переходный период, а также результатах проведенных организационных мероприятий с оценкой их влияния на показатели реализации Плана.</w:t>
      </w:r>
    </w:p>
    <w:p w:rsidR="006A7240" w:rsidRPr="005E0846" w:rsidRDefault="006A7240" w:rsidP="005E0846">
      <w:pPr>
        <w:pStyle w:val="ConsPlusTitle"/>
        <w:ind w:firstLine="709"/>
        <w:jc w:val="both"/>
        <w:rPr>
          <w:rFonts w:ascii="Times New Roman" w:eastAsia="Times New Roman" w:hAnsi="Times New Roman" w:cs="Times New Roman"/>
          <w:b w:val="0"/>
          <w:sz w:val="28"/>
          <w:szCs w:val="28"/>
        </w:rPr>
      </w:pPr>
      <w:r w:rsidRPr="005E0846">
        <w:rPr>
          <w:rFonts w:ascii="Times New Roman" w:eastAsia="Times New Roman" w:hAnsi="Times New Roman" w:cs="Times New Roman"/>
          <w:b w:val="0"/>
          <w:sz w:val="28"/>
          <w:szCs w:val="28"/>
        </w:rPr>
        <w:t xml:space="preserve">Дополнительные сведения по данному разделу </w:t>
      </w:r>
      <w:r w:rsidR="00B00BF2">
        <w:rPr>
          <w:rFonts w:ascii="Times New Roman" w:eastAsia="Times New Roman" w:hAnsi="Times New Roman" w:cs="Times New Roman"/>
          <w:b w:val="0"/>
          <w:sz w:val="28"/>
          <w:szCs w:val="28"/>
        </w:rPr>
        <w:t xml:space="preserve">рекомендуется </w:t>
      </w:r>
      <w:r w:rsidR="00816D94">
        <w:rPr>
          <w:rFonts w:ascii="Times New Roman" w:eastAsia="Times New Roman" w:hAnsi="Times New Roman" w:cs="Times New Roman"/>
          <w:b w:val="0"/>
          <w:sz w:val="28"/>
          <w:szCs w:val="28"/>
        </w:rPr>
        <w:t>формир</w:t>
      </w:r>
      <w:r w:rsidR="00B00BF2">
        <w:rPr>
          <w:rFonts w:ascii="Times New Roman" w:eastAsia="Times New Roman" w:hAnsi="Times New Roman" w:cs="Times New Roman"/>
          <w:b w:val="0"/>
          <w:sz w:val="28"/>
          <w:szCs w:val="28"/>
        </w:rPr>
        <w:t xml:space="preserve">овать </w:t>
      </w:r>
      <w:r w:rsidR="00816D94">
        <w:rPr>
          <w:rFonts w:ascii="Times New Roman" w:eastAsia="Times New Roman" w:hAnsi="Times New Roman" w:cs="Times New Roman"/>
          <w:b w:val="0"/>
          <w:sz w:val="28"/>
          <w:szCs w:val="28"/>
        </w:rPr>
        <w:t xml:space="preserve">в виде </w:t>
      </w:r>
      <w:r w:rsidR="005E0846" w:rsidRPr="005E0846">
        <w:rPr>
          <w:rFonts w:ascii="Times New Roman" w:eastAsia="Times New Roman" w:hAnsi="Times New Roman" w:cs="Times New Roman"/>
          <w:b w:val="0"/>
          <w:sz w:val="28"/>
          <w:szCs w:val="28"/>
        </w:rPr>
        <w:t xml:space="preserve"> таблиц</w:t>
      </w:r>
      <w:r w:rsidR="00816D94">
        <w:rPr>
          <w:rFonts w:ascii="Times New Roman" w:eastAsia="Times New Roman" w:hAnsi="Times New Roman" w:cs="Times New Roman"/>
          <w:b w:val="0"/>
          <w:sz w:val="28"/>
          <w:szCs w:val="28"/>
        </w:rPr>
        <w:t>ы</w:t>
      </w:r>
      <w:r w:rsidRPr="005E0846">
        <w:rPr>
          <w:rFonts w:ascii="Times New Roman" w:eastAsia="Times New Roman" w:hAnsi="Times New Roman" w:cs="Times New Roman"/>
          <w:b w:val="0"/>
          <w:sz w:val="28"/>
          <w:szCs w:val="28"/>
        </w:rPr>
        <w:t xml:space="preserve"> 1</w:t>
      </w:r>
      <w:r w:rsidR="005E0846" w:rsidRPr="005E0846">
        <w:rPr>
          <w:rFonts w:ascii="Times New Roman" w:eastAsia="Times New Roman" w:hAnsi="Times New Roman" w:cs="Times New Roman"/>
          <w:b w:val="0"/>
          <w:sz w:val="28"/>
          <w:szCs w:val="28"/>
        </w:rPr>
        <w:t>, предусмотренной п</w:t>
      </w:r>
      <w:r w:rsidR="00EB71AC" w:rsidRPr="005E0846">
        <w:rPr>
          <w:rFonts w:ascii="Times New Roman" w:hAnsi="Times New Roman" w:cs="Times New Roman"/>
          <w:b w:val="0"/>
          <w:sz w:val="28"/>
          <w:szCs w:val="28"/>
        </w:rPr>
        <w:t>риложени</w:t>
      </w:r>
      <w:r w:rsidR="005E0846" w:rsidRPr="005E0846">
        <w:rPr>
          <w:rFonts w:ascii="Times New Roman" w:hAnsi="Times New Roman" w:cs="Times New Roman"/>
          <w:b w:val="0"/>
          <w:sz w:val="28"/>
          <w:szCs w:val="28"/>
        </w:rPr>
        <w:t xml:space="preserve">ем </w:t>
      </w:r>
      <w:r w:rsidR="00EB71AC" w:rsidRPr="005E0846">
        <w:rPr>
          <w:rFonts w:ascii="Times New Roman" w:eastAsia="Times New Roman" w:hAnsi="Times New Roman"/>
          <w:b w:val="0"/>
          <w:sz w:val="28"/>
          <w:szCs w:val="28"/>
        </w:rPr>
        <w:t xml:space="preserve">к </w:t>
      </w:r>
      <w:r w:rsidR="00EB71AC" w:rsidRPr="005E0846">
        <w:rPr>
          <w:rFonts w:ascii="Times New Roman" w:eastAsia="Times New Roman" w:hAnsi="Times New Roman"/>
          <w:b w:val="0"/>
          <w:bCs/>
          <w:sz w:val="28"/>
          <w:szCs w:val="28"/>
        </w:rPr>
        <w:t xml:space="preserve">информации </w:t>
      </w:r>
      <w:r w:rsidR="00EB71AC" w:rsidRPr="005E0846">
        <w:rPr>
          <w:rFonts w:ascii="Times New Roman" w:hAnsi="Times New Roman"/>
          <w:b w:val="0"/>
          <w:sz w:val="28"/>
          <w:szCs w:val="28"/>
        </w:rPr>
        <w:t xml:space="preserve">о ходе выполнения </w:t>
      </w:r>
      <w:r w:rsidR="00EB71AC" w:rsidRPr="005E0846">
        <w:rPr>
          <w:b w:val="0"/>
          <w:sz w:val="28"/>
          <w:szCs w:val="28"/>
        </w:rPr>
        <w:t>п</w:t>
      </w:r>
      <w:r w:rsidR="00EB71AC" w:rsidRPr="005E0846">
        <w:rPr>
          <w:rFonts w:ascii="Times New Roman" w:hAnsi="Times New Roman"/>
          <w:b w:val="0"/>
          <w:sz w:val="28"/>
          <w:szCs w:val="28"/>
        </w:rPr>
        <w:t>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w:t>
      </w:r>
      <w:r w:rsidR="00EB71AC" w:rsidRPr="005E0846">
        <w:rPr>
          <w:b w:val="0"/>
          <w:sz w:val="28"/>
          <w:szCs w:val="28"/>
        </w:rPr>
        <w:t xml:space="preserve">, </w:t>
      </w:r>
      <w:r w:rsidR="00EB71AC" w:rsidRPr="005E0846">
        <w:rPr>
          <w:rFonts w:ascii="Times New Roman" w:hAnsi="Times New Roman"/>
          <w:b w:val="0"/>
          <w:sz w:val="28"/>
          <w:szCs w:val="28"/>
        </w:rPr>
        <w:t>представляемой субъектами Российской Федерации в Министерство  труда и социальной защиты Российской Федерации</w:t>
      </w:r>
      <w:r w:rsidR="00EB71AC" w:rsidRPr="005E0846">
        <w:rPr>
          <w:b w:val="0"/>
          <w:sz w:val="28"/>
          <w:szCs w:val="28"/>
        </w:rPr>
        <w:t xml:space="preserve"> </w:t>
      </w:r>
      <w:r w:rsidR="00EB71AC" w:rsidRPr="005E0846">
        <w:rPr>
          <w:rFonts w:ascii="Times New Roman" w:hAnsi="Times New Roman"/>
          <w:b w:val="0"/>
          <w:sz w:val="28"/>
          <w:szCs w:val="28"/>
        </w:rPr>
        <w:t xml:space="preserve">(далее – </w:t>
      </w:r>
      <w:r w:rsidR="005E0846" w:rsidRPr="005E0846">
        <w:rPr>
          <w:rFonts w:ascii="Times New Roman" w:hAnsi="Times New Roman"/>
          <w:b w:val="0"/>
          <w:sz w:val="28"/>
          <w:szCs w:val="28"/>
        </w:rPr>
        <w:t xml:space="preserve">приложение к </w:t>
      </w:r>
      <w:r w:rsidR="002C71D2">
        <w:rPr>
          <w:rFonts w:ascii="Times New Roman" w:hAnsi="Times New Roman"/>
          <w:b w:val="0"/>
          <w:sz w:val="28"/>
          <w:szCs w:val="28"/>
        </w:rPr>
        <w:t>И</w:t>
      </w:r>
      <w:r w:rsidR="00EB71AC" w:rsidRPr="005E0846">
        <w:rPr>
          <w:rFonts w:ascii="Times New Roman" w:hAnsi="Times New Roman"/>
          <w:b w:val="0"/>
          <w:sz w:val="28"/>
          <w:szCs w:val="28"/>
        </w:rPr>
        <w:t>нформаци</w:t>
      </w:r>
      <w:r w:rsidR="005E0846" w:rsidRPr="005E0846">
        <w:rPr>
          <w:rFonts w:ascii="Times New Roman" w:hAnsi="Times New Roman"/>
          <w:b w:val="0"/>
          <w:sz w:val="28"/>
          <w:szCs w:val="28"/>
        </w:rPr>
        <w:t>и</w:t>
      </w:r>
      <w:r w:rsidR="00EB71AC" w:rsidRPr="005E0846">
        <w:rPr>
          <w:rFonts w:ascii="Times New Roman" w:hAnsi="Times New Roman"/>
          <w:b w:val="0"/>
          <w:sz w:val="28"/>
          <w:szCs w:val="28"/>
        </w:rPr>
        <w:t>)</w:t>
      </w:r>
      <w:r w:rsidRPr="005E0846">
        <w:rPr>
          <w:rFonts w:ascii="Times New Roman" w:eastAsia="Times New Roman" w:hAnsi="Times New Roman" w:cs="Times New Roman"/>
          <w:b w:val="0"/>
          <w:sz w:val="28"/>
          <w:szCs w:val="28"/>
        </w:rPr>
        <w:t>.</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lastRenderedPageBreak/>
        <w:t>В раздел 2. Информация о фактических показателях реализации Плана и результатах мероприятий по анализу и мониторингу реабилитационной инфраструктуры вносятся сведения за прошедший период нарастающим итогом:</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об общем количестве реабилитационных организаций, осуществивших переход;</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 доле реабилитационных организаций, осуществивших переход, в общем количестве реабилитационных организаций, запланированных для перехода.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0BF2">
        <w:rPr>
          <w:rFonts w:ascii="Times New Roman" w:eastAsia="Times New Roman" w:hAnsi="Times New Roman" w:cs="Times New Roman"/>
          <w:sz w:val="28"/>
          <w:szCs w:val="28"/>
          <w:lang w:eastAsia="ru-RU"/>
        </w:rPr>
        <w:t>Приводятся оценка достижения показателей реализации Плана, причины, повлиявшие на их недостижение, факторы, позволившие минимизировать (предотвратить) риски.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При расчете указанных показателей рекомендуется применять методику, предусмотренную приложением № 3 к настоящим рекомендациям.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Дополнительные сведения о фактических показателях реализации Плана </w:t>
      </w:r>
      <w:r w:rsidR="00B00BF2">
        <w:rPr>
          <w:rFonts w:ascii="Times New Roman" w:eastAsia="Times New Roman" w:hAnsi="Times New Roman" w:cs="Times New Roman"/>
          <w:sz w:val="28"/>
          <w:szCs w:val="28"/>
          <w:lang w:eastAsia="ru-RU"/>
        </w:rPr>
        <w:t xml:space="preserve">рекомендуется </w:t>
      </w:r>
      <w:r w:rsidR="00816D94">
        <w:rPr>
          <w:rFonts w:ascii="Times New Roman" w:eastAsia="Times New Roman" w:hAnsi="Times New Roman" w:cs="Times New Roman"/>
          <w:sz w:val="28"/>
          <w:szCs w:val="28"/>
          <w:lang w:eastAsia="ru-RU"/>
        </w:rPr>
        <w:t>формир</w:t>
      </w:r>
      <w:r w:rsidR="00B00BF2">
        <w:rPr>
          <w:rFonts w:ascii="Times New Roman" w:eastAsia="Times New Roman" w:hAnsi="Times New Roman" w:cs="Times New Roman"/>
          <w:sz w:val="28"/>
          <w:szCs w:val="28"/>
          <w:lang w:eastAsia="ru-RU"/>
        </w:rPr>
        <w:t xml:space="preserve">овать </w:t>
      </w:r>
      <w:r w:rsidR="00816D94">
        <w:rPr>
          <w:rFonts w:ascii="Times New Roman" w:eastAsia="Times New Roman" w:hAnsi="Times New Roman" w:cs="Times New Roman"/>
          <w:sz w:val="28"/>
          <w:szCs w:val="28"/>
          <w:lang w:eastAsia="ru-RU"/>
        </w:rPr>
        <w:t xml:space="preserve">в виде </w:t>
      </w:r>
      <w:r w:rsidRPr="006A7240">
        <w:rPr>
          <w:rFonts w:ascii="Times New Roman" w:eastAsia="Times New Roman" w:hAnsi="Times New Roman" w:cs="Times New Roman"/>
          <w:sz w:val="28"/>
          <w:szCs w:val="28"/>
          <w:lang w:eastAsia="ru-RU"/>
        </w:rPr>
        <w:t>таблиц</w:t>
      </w:r>
      <w:r w:rsidR="00816D94">
        <w:rPr>
          <w:rFonts w:ascii="Times New Roman" w:eastAsia="Times New Roman" w:hAnsi="Times New Roman" w:cs="Times New Roman"/>
          <w:sz w:val="28"/>
          <w:szCs w:val="28"/>
          <w:lang w:eastAsia="ru-RU"/>
        </w:rPr>
        <w:t>ы</w:t>
      </w:r>
      <w:r w:rsidRPr="006A7240">
        <w:rPr>
          <w:rFonts w:ascii="Times New Roman" w:eastAsia="Times New Roman" w:hAnsi="Times New Roman" w:cs="Times New Roman"/>
          <w:sz w:val="28"/>
          <w:szCs w:val="28"/>
          <w:lang w:eastAsia="ru-RU"/>
        </w:rPr>
        <w:t xml:space="preserve"> 2</w:t>
      </w:r>
      <w:r w:rsidR="00525139">
        <w:rPr>
          <w:rFonts w:ascii="Times New Roman" w:eastAsia="Times New Roman" w:hAnsi="Times New Roman" w:cs="Times New Roman"/>
          <w:sz w:val="28"/>
          <w:szCs w:val="28"/>
          <w:lang w:eastAsia="ru-RU"/>
        </w:rPr>
        <w:t xml:space="preserve">, предусмотренной </w:t>
      </w:r>
      <w:r w:rsidR="005E0846">
        <w:rPr>
          <w:rFonts w:ascii="Times New Roman" w:eastAsia="Times New Roman" w:hAnsi="Times New Roman" w:cs="Times New Roman"/>
          <w:sz w:val="28"/>
          <w:szCs w:val="28"/>
          <w:lang w:eastAsia="ru-RU"/>
        </w:rPr>
        <w:t xml:space="preserve">приложением к </w:t>
      </w:r>
      <w:r w:rsidR="002C71D2">
        <w:rPr>
          <w:rFonts w:ascii="Times New Roman" w:eastAsia="Times New Roman" w:hAnsi="Times New Roman" w:cs="Times New Roman"/>
          <w:sz w:val="28"/>
          <w:szCs w:val="28"/>
          <w:lang w:eastAsia="ru-RU"/>
        </w:rPr>
        <w:t>И</w:t>
      </w:r>
      <w:r w:rsidR="005E0846">
        <w:rPr>
          <w:rFonts w:ascii="Times New Roman" w:eastAsia="Times New Roman" w:hAnsi="Times New Roman" w:cs="Times New Roman"/>
          <w:sz w:val="28"/>
          <w:szCs w:val="28"/>
          <w:lang w:eastAsia="ru-RU"/>
        </w:rPr>
        <w:t>нформации</w:t>
      </w:r>
      <w:r w:rsidRPr="006A7240">
        <w:rPr>
          <w:rFonts w:ascii="Times New Roman" w:eastAsia="Times New Roman" w:hAnsi="Times New Roman" w:cs="Times New Roman"/>
          <w:sz w:val="28"/>
          <w:szCs w:val="28"/>
          <w:lang w:eastAsia="ru-RU"/>
        </w:rPr>
        <w:t>.</w:t>
      </w:r>
    </w:p>
    <w:p w:rsidR="00525139" w:rsidRPr="006A7240" w:rsidRDefault="006A7240" w:rsidP="005251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Информацию о реабилитационных организациях субъекта Российской Федерации, осуществивших переход</w:t>
      </w:r>
      <w:r w:rsidR="00525139">
        <w:rPr>
          <w:rFonts w:ascii="Times New Roman" w:eastAsia="Times New Roman" w:hAnsi="Times New Roman" w:cs="Times New Roman"/>
          <w:sz w:val="28"/>
          <w:szCs w:val="28"/>
          <w:lang w:eastAsia="ru-RU"/>
        </w:rPr>
        <w:t xml:space="preserve"> </w:t>
      </w:r>
      <w:r w:rsidRPr="006A7240">
        <w:rPr>
          <w:rFonts w:ascii="Times New Roman" w:eastAsia="Times New Roman" w:hAnsi="Times New Roman" w:cs="Times New Roman"/>
          <w:sz w:val="28"/>
          <w:szCs w:val="28"/>
          <w:lang w:eastAsia="ru-RU"/>
        </w:rPr>
        <w:t>за отчетный год</w:t>
      </w:r>
      <w:r w:rsidR="00525139">
        <w:rPr>
          <w:rFonts w:ascii="Times New Roman" w:eastAsia="Times New Roman" w:hAnsi="Times New Roman" w:cs="Times New Roman"/>
          <w:sz w:val="28"/>
          <w:szCs w:val="28"/>
          <w:lang w:eastAsia="ru-RU"/>
        </w:rPr>
        <w:t xml:space="preserve">, </w:t>
      </w:r>
      <w:r w:rsidRPr="006A7240">
        <w:rPr>
          <w:rFonts w:ascii="Times New Roman" w:eastAsia="Times New Roman" w:hAnsi="Times New Roman" w:cs="Times New Roman"/>
          <w:sz w:val="28"/>
          <w:szCs w:val="28"/>
          <w:lang w:eastAsia="ru-RU"/>
        </w:rPr>
        <w:t xml:space="preserve">рекомендуется </w:t>
      </w:r>
      <w:r w:rsidR="00816D94">
        <w:rPr>
          <w:rFonts w:ascii="Times New Roman" w:eastAsia="Times New Roman" w:hAnsi="Times New Roman" w:cs="Times New Roman"/>
          <w:sz w:val="28"/>
          <w:szCs w:val="28"/>
          <w:lang w:eastAsia="ru-RU"/>
        </w:rPr>
        <w:t xml:space="preserve">формировать </w:t>
      </w:r>
      <w:r w:rsidR="00525139">
        <w:rPr>
          <w:rFonts w:ascii="Times New Roman" w:eastAsia="Times New Roman" w:hAnsi="Times New Roman" w:cs="Times New Roman"/>
          <w:sz w:val="28"/>
          <w:szCs w:val="28"/>
          <w:lang w:eastAsia="ru-RU"/>
        </w:rPr>
        <w:t xml:space="preserve">в </w:t>
      </w:r>
      <w:r w:rsidR="00816D94">
        <w:rPr>
          <w:rFonts w:ascii="Times New Roman" w:eastAsia="Times New Roman" w:hAnsi="Times New Roman" w:cs="Times New Roman"/>
          <w:sz w:val="28"/>
          <w:szCs w:val="28"/>
          <w:lang w:eastAsia="ru-RU"/>
        </w:rPr>
        <w:t xml:space="preserve">виде </w:t>
      </w:r>
      <w:r w:rsidRPr="006A7240">
        <w:rPr>
          <w:rFonts w:ascii="Times New Roman" w:eastAsia="Times New Roman" w:hAnsi="Times New Roman" w:cs="Times New Roman"/>
          <w:sz w:val="28"/>
          <w:szCs w:val="28"/>
          <w:lang w:eastAsia="ru-RU"/>
        </w:rPr>
        <w:t>таблиц</w:t>
      </w:r>
      <w:r w:rsidR="00816D94">
        <w:rPr>
          <w:rFonts w:ascii="Times New Roman" w:eastAsia="Times New Roman" w:hAnsi="Times New Roman" w:cs="Times New Roman"/>
          <w:sz w:val="28"/>
          <w:szCs w:val="28"/>
          <w:lang w:eastAsia="ru-RU"/>
        </w:rPr>
        <w:t>ы</w:t>
      </w:r>
      <w:r w:rsidRPr="006A7240">
        <w:rPr>
          <w:rFonts w:ascii="Times New Roman" w:eastAsia="Times New Roman" w:hAnsi="Times New Roman" w:cs="Times New Roman"/>
          <w:sz w:val="28"/>
          <w:szCs w:val="28"/>
          <w:lang w:eastAsia="ru-RU"/>
        </w:rPr>
        <w:t xml:space="preserve"> </w:t>
      </w:r>
      <w:r w:rsidR="00525139" w:rsidRPr="006A7240">
        <w:rPr>
          <w:rFonts w:ascii="Times New Roman" w:eastAsia="Times New Roman" w:hAnsi="Times New Roman" w:cs="Times New Roman"/>
          <w:sz w:val="28"/>
          <w:szCs w:val="28"/>
          <w:lang w:eastAsia="ru-RU"/>
        </w:rPr>
        <w:t>4</w:t>
      </w:r>
      <w:r w:rsidR="00525139">
        <w:rPr>
          <w:rFonts w:ascii="Times New Roman" w:eastAsia="Times New Roman" w:hAnsi="Times New Roman" w:cs="Times New Roman"/>
          <w:sz w:val="28"/>
          <w:szCs w:val="28"/>
          <w:lang w:eastAsia="ru-RU"/>
        </w:rPr>
        <w:t xml:space="preserve">, предусмотренной приложением к </w:t>
      </w:r>
      <w:r w:rsidR="006B41B1">
        <w:rPr>
          <w:rFonts w:ascii="Times New Roman" w:eastAsia="Times New Roman" w:hAnsi="Times New Roman" w:cs="Times New Roman"/>
          <w:sz w:val="28"/>
          <w:szCs w:val="28"/>
          <w:lang w:eastAsia="ru-RU"/>
        </w:rPr>
        <w:t>И</w:t>
      </w:r>
      <w:r w:rsidR="00525139">
        <w:rPr>
          <w:rFonts w:ascii="Times New Roman" w:eastAsia="Times New Roman" w:hAnsi="Times New Roman" w:cs="Times New Roman"/>
          <w:sz w:val="28"/>
          <w:szCs w:val="28"/>
          <w:lang w:eastAsia="ru-RU"/>
        </w:rPr>
        <w:t>нформации</w:t>
      </w:r>
      <w:r w:rsidR="006B41B1">
        <w:rPr>
          <w:rFonts w:ascii="Times New Roman" w:eastAsia="Times New Roman" w:hAnsi="Times New Roman" w:cs="Times New Roman"/>
          <w:sz w:val="28"/>
          <w:szCs w:val="28"/>
          <w:lang w:eastAsia="ru-RU"/>
        </w:rPr>
        <w:t>.</w:t>
      </w:r>
    </w:p>
    <w:p w:rsidR="006A7240" w:rsidRPr="006A7240" w:rsidRDefault="00816D94" w:rsidP="006A7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006A7240" w:rsidRPr="006A7240">
        <w:rPr>
          <w:rFonts w:ascii="Times New Roman" w:eastAsiaTheme="minorEastAsia" w:hAnsi="Times New Roman" w:cs="Times New Roman"/>
          <w:sz w:val="28"/>
          <w:szCs w:val="28"/>
          <w:lang w:eastAsia="ru-RU"/>
        </w:rPr>
        <w:t>еречень реабилитационных организаций субъекта Российской Ф</w:t>
      </w:r>
      <w:r w:rsidR="00525139">
        <w:rPr>
          <w:rFonts w:ascii="Times New Roman" w:eastAsiaTheme="minorEastAsia" w:hAnsi="Times New Roman" w:cs="Times New Roman"/>
          <w:sz w:val="28"/>
          <w:szCs w:val="28"/>
          <w:lang w:eastAsia="ru-RU"/>
        </w:rPr>
        <w:t>едерации, осуществивших переход</w:t>
      </w:r>
      <w:r w:rsidR="006A7240" w:rsidRPr="006A7240">
        <w:rPr>
          <w:rFonts w:ascii="Times New Roman" w:eastAsiaTheme="minorEastAsia" w:hAnsi="Times New Roman" w:cs="Times New Roman"/>
          <w:sz w:val="28"/>
          <w:szCs w:val="28"/>
          <w:lang w:eastAsia="ru-RU"/>
        </w:rPr>
        <w:t xml:space="preserve"> за прошедший период</w:t>
      </w:r>
      <w:r w:rsidR="0052513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Pr="006A7240">
        <w:rPr>
          <w:rFonts w:ascii="Times New Roman" w:eastAsiaTheme="minorEastAsia" w:hAnsi="Times New Roman" w:cs="Times New Roman"/>
          <w:sz w:val="28"/>
          <w:szCs w:val="28"/>
          <w:lang w:eastAsia="ru-RU"/>
        </w:rPr>
        <w:t xml:space="preserve">екомендуется формировать </w:t>
      </w:r>
      <w:r w:rsidR="006A7240" w:rsidRPr="006A7240">
        <w:rPr>
          <w:rFonts w:ascii="Times New Roman" w:eastAsiaTheme="minorEastAsia" w:hAnsi="Times New Roman" w:cs="Times New Roman"/>
          <w:sz w:val="28"/>
          <w:szCs w:val="28"/>
          <w:lang w:eastAsia="ru-RU"/>
        </w:rPr>
        <w:t>нарастающим итогом</w:t>
      </w:r>
      <w:r w:rsidR="00525139">
        <w:rPr>
          <w:rFonts w:ascii="Times New Roman" w:eastAsiaTheme="minorEastAsia" w:hAnsi="Times New Roman" w:cs="Times New Roman"/>
          <w:sz w:val="28"/>
          <w:szCs w:val="28"/>
          <w:lang w:eastAsia="ru-RU"/>
        </w:rPr>
        <w:t xml:space="preserve"> в </w:t>
      </w:r>
      <w:r>
        <w:rPr>
          <w:rFonts w:ascii="Times New Roman" w:eastAsiaTheme="minorEastAsia" w:hAnsi="Times New Roman" w:cs="Times New Roman"/>
          <w:sz w:val="28"/>
          <w:szCs w:val="28"/>
          <w:lang w:eastAsia="ru-RU"/>
        </w:rPr>
        <w:t xml:space="preserve">виде </w:t>
      </w:r>
      <w:r w:rsidR="006A7240" w:rsidRPr="006A7240">
        <w:rPr>
          <w:rFonts w:ascii="Times New Roman" w:eastAsiaTheme="minorEastAsia" w:hAnsi="Times New Roman" w:cs="Times New Roman"/>
          <w:sz w:val="28"/>
          <w:szCs w:val="28"/>
          <w:lang w:eastAsia="ru-RU"/>
        </w:rPr>
        <w:t>таблиц</w:t>
      </w:r>
      <w:r>
        <w:rPr>
          <w:rFonts w:ascii="Times New Roman" w:eastAsiaTheme="minorEastAsia" w:hAnsi="Times New Roman" w:cs="Times New Roman"/>
          <w:sz w:val="28"/>
          <w:szCs w:val="28"/>
          <w:lang w:eastAsia="ru-RU"/>
        </w:rPr>
        <w:t>ы</w:t>
      </w:r>
      <w:r w:rsidR="006A7240" w:rsidRPr="006A7240">
        <w:rPr>
          <w:rFonts w:ascii="Times New Roman" w:eastAsiaTheme="minorEastAsia" w:hAnsi="Times New Roman" w:cs="Times New Roman"/>
          <w:sz w:val="28"/>
          <w:szCs w:val="28"/>
          <w:lang w:eastAsia="ru-RU"/>
        </w:rPr>
        <w:t xml:space="preserve"> 5</w:t>
      </w:r>
      <w:r w:rsidR="00525139">
        <w:rPr>
          <w:rFonts w:ascii="Times New Roman" w:eastAsiaTheme="minorEastAsia" w:hAnsi="Times New Roman" w:cs="Times New Roman"/>
          <w:sz w:val="28"/>
          <w:szCs w:val="28"/>
          <w:lang w:eastAsia="ru-RU"/>
        </w:rPr>
        <w:t xml:space="preserve">, предусмотренной приложением к </w:t>
      </w:r>
      <w:r w:rsidR="002C71D2">
        <w:rPr>
          <w:rFonts w:ascii="Times New Roman" w:eastAsiaTheme="minorEastAsia" w:hAnsi="Times New Roman" w:cs="Times New Roman"/>
          <w:sz w:val="28"/>
          <w:szCs w:val="28"/>
          <w:lang w:eastAsia="ru-RU"/>
        </w:rPr>
        <w:t>И</w:t>
      </w:r>
      <w:r w:rsidR="00525139">
        <w:rPr>
          <w:rFonts w:ascii="Times New Roman" w:eastAsiaTheme="minorEastAsia" w:hAnsi="Times New Roman" w:cs="Times New Roman"/>
          <w:sz w:val="28"/>
          <w:szCs w:val="28"/>
          <w:lang w:eastAsia="ru-RU"/>
        </w:rPr>
        <w:t>нформации</w:t>
      </w:r>
      <w:r w:rsidR="002C71D2">
        <w:rPr>
          <w:rFonts w:ascii="Times New Roman" w:eastAsiaTheme="minorEastAsia" w:hAnsi="Times New Roman" w:cs="Times New Roman"/>
          <w:sz w:val="28"/>
          <w:szCs w:val="28"/>
          <w:lang w:eastAsia="ru-RU"/>
        </w:rPr>
        <w:t xml:space="preserve">. </w:t>
      </w:r>
    </w:p>
    <w:p w:rsidR="006A7240" w:rsidRPr="006A7240" w:rsidRDefault="006A7240" w:rsidP="006A724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Кроме того, в данном разделе рекомендуется отразить численность инвалидов (детей-инвалидов, детей до трех лет и их семей), которым оказаны услуги в соответствии со стандартами реабилитационными организациями (профильными и многопрофильными). Данный показатель формируется за 1 год, в течение которого 1 человек учитывается 1 раз независимо от количества полученных курсов реабилитации.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Дополнительные сведения о численности инвалидов (детей-инвалидов, детей до трех лет и их семей), которым оказаны услуги в соответствии со стандартами, </w:t>
      </w:r>
      <w:r w:rsidR="00816D94">
        <w:rPr>
          <w:rFonts w:ascii="Times New Roman" w:eastAsia="Times New Roman" w:hAnsi="Times New Roman" w:cs="Times New Roman"/>
          <w:sz w:val="28"/>
          <w:szCs w:val="28"/>
          <w:lang w:eastAsia="ru-RU"/>
        </w:rPr>
        <w:t xml:space="preserve">рекомендуется формировать в виде </w:t>
      </w:r>
      <w:r w:rsidRPr="006A7240">
        <w:rPr>
          <w:rFonts w:ascii="Times New Roman" w:eastAsia="Times New Roman" w:hAnsi="Times New Roman" w:cs="Times New Roman"/>
          <w:sz w:val="28"/>
          <w:szCs w:val="28"/>
          <w:lang w:eastAsia="ru-RU"/>
        </w:rPr>
        <w:t>таблиц</w:t>
      </w:r>
      <w:r w:rsidR="00816D94">
        <w:rPr>
          <w:rFonts w:ascii="Times New Roman" w:eastAsia="Times New Roman" w:hAnsi="Times New Roman" w:cs="Times New Roman"/>
          <w:sz w:val="28"/>
          <w:szCs w:val="28"/>
          <w:lang w:eastAsia="ru-RU"/>
        </w:rPr>
        <w:t>ы</w:t>
      </w:r>
      <w:r w:rsidRPr="006A7240">
        <w:rPr>
          <w:rFonts w:ascii="Times New Roman" w:eastAsia="Times New Roman" w:hAnsi="Times New Roman" w:cs="Times New Roman"/>
          <w:sz w:val="28"/>
          <w:szCs w:val="28"/>
          <w:lang w:eastAsia="ru-RU"/>
        </w:rPr>
        <w:t xml:space="preserve"> 3</w:t>
      </w:r>
      <w:r w:rsidR="00525139">
        <w:rPr>
          <w:rFonts w:ascii="Times New Roman" w:eastAsia="Times New Roman" w:hAnsi="Times New Roman" w:cs="Times New Roman"/>
          <w:sz w:val="28"/>
          <w:szCs w:val="28"/>
          <w:lang w:eastAsia="ru-RU"/>
        </w:rPr>
        <w:t xml:space="preserve">, предусмотренной приложением к </w:t>
      </w:r>
      <w:r w:rsidR="002C71D2">
        <w:rPr>
          <w:rFonts w:ascii="Times New Roman" w:eastAsia="Times New Roman" w:hAnsi="Times New Roman" w:cs="Times New Roman"/>
          <w:sz w:val="28"/>
          <w:szCs w:val="28"/>
          <w:lang w:eastAsia="ru-RU"/>
        </w:rPr>
        <w:t>И</w:t>
      </w:r>
      <w:r w:rsidR="00525139">
        <w:rPr>
          <w:rFonts w:ascii="Times New Roman" w:eastAsia="Times New Roman" w:hAnsi="Times New Roman" w:cs="Times New Roman"/>
          <w:sz w:val="28"/>
          <w:szCs w:val="28"/>
          <w:lang w:eastAsia="ru-RU"/>
        </w:rPr>
        <w:t>нформации</w:t>
      </w:r>
      <w:r w:rsidR="002C71D2">
        <w:rPr>
          <w:rFonts w:ascii="Times New Roman" w:eastAsia="Times New Roman" w:hAnsi="Times New Roman" w:cs="Times New Roman"/>
          <w:sz w:val="28"/>
          <w:szCs w:val="28"/>
          <w:lang w:eastAsia="ru-RU"/>
        </w:rPr>
        <w:t xml:space="preserve">. </w:t>
      </w:r>
      <w:r w:rsidR="00525139">
        <w:rPr>
          <w:rFonts w:ascii="Times New Roman" w:eastAsia="Times New Roman" w:hAnsi="Times New Roman" w:cs="Times New Roman"/>
          <w:sz w:val="28"/>
          <w:szCs w:val="28"/>
          <w:lang w:eastAsia="ru-RU"/>
        </w:rPr>
        <w:t xml:space="preserve"> </w:t>
      </w:r>
      <w:r w:rsidRPr="006A7240">
        <w:rPr>
          <w:rFonts w:ascii="Times New Roman" w:eastAsia="Times New Roman" w:hAnsi="Times New Roman" w:cs="Times New Roman"/>
          <w:sz w:val="28"/>
          <w:szCs w:val="28"/>
          <w:lang w:eastAsia="ru-RU"/>
        </w:rPr>
        <w:tab/>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Информацию о реабилитационных организациях субъекта Российской Федерации из числа запланированных для перехода на период 2025-2029 годы, в которых оказание услуг осуществляется в соответствии с методическими рекомендациями, за отчетный год рекомендуется формировать в виде таблицы 4.1</w:t>
      </w:r>
      <w:r w:rsidR="00525139">
        <w:rPr>
          <w:rFonts w:ascii="Times New Roman" w:eastAsia="Times New Roman" w:hAnsi="Times New Roman" w:cs="Times New Roman"/>
          <w:sz w:val="28"/>
          <w:szCs w:val="28"/>
          <w:lang w:eastAsia="ru-RU"/>
        </w:rPr>
        <w:t xml:space="preserve">, предусмотренной приложением </w:t>
      </w:r>
      <w:r w:rsidR="00816D94">
        <w:rPr>
          <w:rFonts w:ascii="Times New Roman" w:eastAsia="Times New Roman" w:hAnsi="Times New Roman" w:cs="Times New Roman"/>
          <w:sz w:val="28"/>
          <w:szCs w:val="28"/>
          <w:lang w:eastAsia="ru-RU"/>
        </w:rPr>
        <w:t xml:space="preserve">к </w:t>
      </w:r>
      <w:r w:rsidR="002C71D2">
        <w:rPr>
          <w:rFonts w:ascii="Times New Roman" w:eastAsia="Times New Roman" w:hAnsi="Times New Roman" w:cs="Times New Roman"/>
          <w:sz w:val="28"/>
          <w:szCs w:val="28"/>
          <w:lang w:eastAsia="ru-RU"/>
        </w:rPr>
        <w:t>И</w:t>
      </w:r>
      <w:r w:rsidR="00816D94">
        <w:rPr>
          <w:rFonts w:ascii="Times New Roman" w:eastAsia="Times New Roman" w:hAnsi="Times New Roman" w:cs="Times New Roman"/>
          <w:sz w:val="28"/>
          <w:szCs w:val="28"/>
          <w:lang w:eastAsia="ru-RU"/>
        </w:rPr>
        <w:t>нформации</w:t>
      </w:r>
      <w:r w:rsidR="002C71D2">
        <w:rPr>
          <w:rFonts w:ascii="Times New Roman" w:eastAsia="Times New Roman" w:hAnsi="Times New Roman" w:cs="Times New Roman"/>
          <w:sz w:val="28"/>
          <w:szCs w:val="28"/>
          <w:lang w:eastAsia="ru-RU"/>
        </w:rPr>
        <w:t xml:space="preserve">. </w:t>
      </w:r>
      <w:r w:rsidRPr="006A7240">
        <w:rPr>
          <w:rFonts w:ascii="Times New Roman" w:eastAsia="Times New Roman" w:hAnsi="Times New Roman" w:cs="Times New Roman"/>
          <w:sz w:val="28"/>
          <w:szCs w:val="28"/>
          <w:lang w:eastAsia="ru-RU"/>
        </w:rPr>
        <w:t xml:space="preserve"> </w:t>
      </w:r>
    </w:p>
    <w:p w:rsidR="006A7240" w:rsidRPr="006A7240" w:rsidRDefault="006A7240" w:rsidP="006A7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6B41B1">
        <w:rPr>
          <w:rFonts w:ascii="Times New Roman" w:eastAsiaTheme="minorEastAsia" w:hAnsi="Times New Roman" w:cs="Times New Roman"/>
          <w:sz w:val="28"/>
          <w:szCs w:val="28"/>
          <w:lang w:eastAsia="ru-RU"/>
        </w:rPr>
        <w:t xml:space="preserve">В раздел 3. Информация о результатах мероприятий </w:t>
      </w:r>
      <w:r w:rsidRPr="006B41B1">
        <w:rPr>
          <w:rFonts w:ascii="Times New Roman" w:eastAsia="Calibri" w:hAnsi="Times New Roman" w:cs="Times New Roman"/>
          <w:sz w:val="28"/>
          <w:szCs w:val="28"/>
          <w:shd w:val="clear" w:color="auto" w:fill="FFFFFF"/>
          <w:lang w:eastAsia="ru-RU"/>
        </w:rPr>
        <w:t xml:space="preserve">по укомплектованию </w:t>
      </w:r>
      <w:r w:rsidRPr="006B41B1">
        <w:rPr>
          <w:rFonts w:ascii="Times New Roman" w:eastAsiaTheme="minorEastAsia" w:hAnsi="Times New Roman" w:cs="Times New Roman"/>
          <w:sz w:val="28"/>
          <w:szCs w:val="28"/>
          <w:lang w:eastAsia="ru-RU"/>
        </w:rPr>
        <w:t>реабилитационных</w:t>
      </w:r>
      <w:r w:rsidRPr="006A7240">
        <w:rPr>
          <w:rFonts w:ascii="Times New Roman" w:eastAsiaTheme="minorEastAsia" w:hAnsi="Times New Roman" w:cs="Times New Roman"/>
          <w:sz w:val="28"/>
          <w:szCs w:val="28"/>
          <w:lang w:eastAsia="ru-RU"/>
        </w:rPr>
        <w:t xml:space="preserve"> организаций </w:t>
      </w:r>
      <w:r w:rsidRPr="006A7240">
        <w:rPr>
          <w:rFonts w:ascii="Times New Roman" w:eastAsia="Calibri" w:hAnsi="Times New Roman" w:cs="Times New Roman"/>
          <w:sz w:val="28"/>
          <w:szCs w:val="28"/>
          <w:shd w:val="clear" w:color="auto" w:fill="FFFFFF"/>
          <w:lang w:eastAsia="ru-RU"/>
        </w:rPr>
        <w:t xml:space="preserve">специалистами, занятыми в </w:t>
      </w:r>
      <w:r w:rsidRPr="006A7240">
        <w:rPr>
          <w:rFonts w:ascii="Times New Roman" w:eastAsiaTheme="minorEastAsia" w:hAnsi="Times New Roman" w:cs="Times New Roman"/>
          <w:sz w:val="28"/>
          <w:szCs w:val="28"/>
          <w:lang w:eastAsia="ru-RU"/>
        </w:rPr>
        <w:t xml:space="preserve">реабилитационных организациях, имеющими профильное образование и квалификацию, необходимыми для обеспечения перехода, </w:t>
      </w:r>
      <w:r w:rsidRPr="006A7240">
        <w:rPr>
          <w:rFonts w:ascii="Times New Roman" w:eastAsia="Calibri" w:hAnsi="Times New Roman" w:cs="Times New Roman"/>
          <w:sz w:val="28"/>
          <w:szCs w:val="28"/>
          <w:shd w:val="clear" w:color="auto" w:fill="FFFFFF"/>
          <w:lang w:eastAsia="ru-RU"/>
        </w:rPr>
        <w:t xml:space="preserve">включая мероприятия в области повышения квалификации или профессиональной </w:t>
      </w:r>
      <w:r w:rsidRPr="006A7240">
        <w:rPr>
          <w:rFonts w:ascii="Times New Roman" w:eastAsia="Calibri" w:hAnsi="Times New Roman" w:cs="Times New Roman"/>
          <w:sz w:val="28"/>
          <w:szCs w:val="28"/>
          <w:shd w:val="clear" w:color="auto" w:fill="FFFFFF"/>
          <w:lang w:eastAsia="ru-RU"/>
        </w:rPr>
        <w:lastRenderedPageBreak/>
        <w:t>переподготовки,</w:t>
      </w:r>
      <w:r w:rsidRPr="006A7240">
        <w:rPr>
          <w:rFonts w:ascii="Times New Roman" w:eastAsiaTheme="minorEastAsia" w:hAnsi="Times New Roman" w:cs="Times New Roman"/>
          <w:sz w:val="28"/>
          <w:szCs w:val="28"/>
          <w:lang w:eastAsia="ru-RU"/>
        </w:rPr>
        <w:t xml:space="preserve"> за отчетный год</w:t>
      </w:r>
      <w:r w:rsidRPr="006A7240">
        <w:rPr>
          <w:rFonts w:ascii="Times New Roman" w:eastAsia="Calibri" w:hAnsi="Times New Roman" w:cs="Times New Roman"/>
          <w:color w:val="00B050"/>
          <w:sz w:val="28"/>
          <w:szCs w:val="28"/>
          <w:shd w:val="clear" w:color="auto" w:fill="FFFFFF"/>
          <w:lang w:eastAsia="ru-RU"/>
        </w:rPr>
        <w:t xml:space="preserve"> </w:t>
      </w:r>
      <w:r w:rsidRPr="006A7240">
        <w:rPr>
          <w:rFonts w:ascii="Times New Roman" w:eastAsia="Calibri" w:hAnsi="Times New Roman" w:cs="Times New Roman"/>
          <w:sz w:val="28"/>
          <w:szCs w:val="28"/>
          <w:shd w:val="clear" w:color="auto" w:fill="FFFFFF"/>
          <w:lang w:eastAsia="ru-RU"/>
        </w:rPr>
        <w:t>вносятся р</w:t>
      </w:r>
      <w:r w:rsidRPr="006A7240">
        <w:rPr>
          <w:rFonts w:ascii="Times New Roman" w:eastAsiaTheme="minorEastAsia" w:hAnsi="Times New Roman" w:cs="Times New Roman"/>
          <w:sz w:val="28"/>
          <w:szCs w:val="28"/>
          <w:lang w:eastAsia="ru-RU"/>
        </w:rPr>
        <w:t>езультаты мероприятий</w:t>
      </w:r>
      <w:r w:rsidRPr="006A7240">
        <w:rPr>
          <w:rFonts w:ascii="Times New Roman" w:eastAsia="Calibri" w:hAnsi="Times New Roman" w:cs="Times New Roman"/>
          <w:sz w:val="28"/>
          <w:szCs w:val="28"/>
          <w:shd w:val="clear" w:color="auto" w:fill="FFFFFF"/>
          <w:lang w:eastAsia="ru-RU"/>
        </w:rPr>
        <w:t>, проведенных в течение отчетного года</w:t>
      </w:r>
      <w:r w:rsidRPr="006A7240">
        <w:rPr>
          <w:rFonts w:ascii="Times New Roman" w:eastAsiaTheme="minorEastAsia" w:hAnsi="Times New Roman" w:cs="Times New Roman"/>
          <w:sz w:val="28"/>
          <w:szCs w:val="28"/>
          <w:lang w:eastAsia="ru-RU"/>
        </w:rPr>
        <w:t xml:space="preserve"> с указанием количества реабилитационных организаций</w:t>
      </w:r>
      <w:r w:rsidR="006B41B1">
        <w:rPr>
          <w:rFonts w:ascii="Times New Roman" w:eastAsiaTheme="minorEastAsia" w:hAnsi="Times New Roman" w:cs="Times New Roman"/>
          <w:sz w:val="28"/>
          <w:szCs w:val="28"/>
          <w:lang w:eastAsia="ru-RU"/>
        </w:rPr>
        <w:t>,</w:t>
      </w:r>
      <w:r w:rsidRPr="006A7240">
        <w:rPr>
          <w:rFonts w:ascii="Times New Roman" w:eastAsiaTheme="minorEastAsia" w:hAnsi="Times New Roman" w:cs="Times New Roman"/>
          <w:sz w:val="28"/>
          <w:szCs w:val="28"/>
          <w:lang w:eastAsia="ru-RU"/>
        </w:rPr>
        <w:t xml:space="preserve"> полностью укомплектованных кадрами, и организаций, в которых такая потребность сохраняется;  численности обученных специалистов, занятых в реабилитационных организациях, в том числе осуществивших переход, и численности специалистов, которым требуется обучение.</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Приводятся итоги оценки влияния проведенных мероприятий на качество и эффективность услуг.</w:t>
      </w:r>
    </w:p>
    <w:p w:rsidR="006A7240" w:rsidRPr="001123D1"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23D1">
        <w:rPr>
          <w:rFonts w:ascii="Times New Roman" w:eastAsia="Times New Roman" w:hAnsi="Times New Roman" w:cs="Times New Roman"/>
          <w:sz w:val="28"/>
          <w:szCs w:val="28"/>
          <w:lang w:eastAsia="ru-RU"/>
        </w:rPr>
        <w:t xml:space="preserve">В случае недостижения ожидаемых результатов </w:t>
      </w:r>
      <w:r w:rsidR="001123D1" w:rsidRPr="001123D1">
        <w:rPr>
          <w:rFonts w:ascii="Times New Roman" w:eastAsia="Times New Roman" w:hAnsi="Times New Roman" w:cs="Times New Roman"/>
          <w:sz w:val="28"/>
          <w:szCs w:val="28"/>
          <w:lang w:eastAsia="ru-RU"/>
        </w:rPr>
        <w:t xml:space="preserve">рекомендуется </w:t>
      </w:r>
      <w:r w:rsidRPr="001123D1">
        <w:rPr>
          <w:rFonts w:ascii="Times New Roman" w:eastAsia="Times New Roman" w:hAnsi="Times New Roman" w:cs="Times New Roman"/>
          <w:sz w:val="28"/>
          <w:szCs w:val="28"/>
          <w:lang w:eastAsia="ru-RU"/>
        </w:rPr>
        <w:t>пр</w:t>
      </w:r>
      <w:r w:rsidR="001123D1" w:rsidRPr="001123D1">
        <w:rPr>
          <w:rFonts w:ascii="Times New Roman" w:eastAsia="Times New Roman" w:hAnsi="Times New Roman" w:cs="Times New Roman"/>
          <w:sz w:val="28"/>
          <w:szCs w:val="28"/>
          <w:lang w:eastAsia="ru-RU"/>
        </w:rPr>
        <w:t xml:space="preserve">овести </w:t>
      </w:r>
      <w:r w:rsidRPr="001123D1">
        <w:rPr>
          <w:rFonts w:ascii="Times New Roman" w:eastAsia="Times New Roman" w:hAnsi="Times New Roman" w:cs="Times New Roman"/>
          <w:sz w:val="28"/>
          <w:szCs w:val="28"/>
          <w:lang w:eastAsia="ru-RU"/>
        </w:rPr>
        <w:t xml:space="preserve">анализ причин, повлиявших на ход реализации данных мероприятий, и </w:t>
      </w:r>
      <w:r w:rsidR="001123D1" w:rsidRPr="001123D1">
        <w:rPr>
          <w:rFonts w:ascii="Times New Roman" w:eastAsia="Times New Roman" w:hAnsi="Times New Roman" w:cs="Times New Roman"/>
          <w:sz w:val="28"/>
          <w:szCs w:val="28"/>
          <w:lang w:eastAsia="ru-RU"/>
        </w:rPr>
        <w:t xml:space="preserve">указать в Информации </w:t>
      </w:r>
      <w:r w:rsidRPr="001123D1">
        <w:rPr>
          <w:rFonts w:ascii="Times New Roman" w:eastAsia="Times New Roman" w:hAnsi="Times New Roman" w:cs="Times New Roman"/>
          <w:sz w:val="28"/>
          <w:szCs w:val="28"/>
          <w:lang w:eastAsia="ru-RU"/>
        </w:rPr>
        <w:t xml:space="preserve">меры, предпринятые для минимизации (устранения) рисков, </w:t>
      </w:r>
      <w:r w:rsidR="001123D1" w:rsidRPr="001123D1">
        <w:rPr>
          <w:rFonts w:ascii="Times New Roman" w:eastAsia="Times New Roman" w:hAnsi="Times New Roman" w:cs="Times New Roman"/>
          <w:sz w:val="28"/>
          <w:szCs w:val="28"/>
          <w:lang w:eastAsia="ru-RU"/>
        </w:rPr>
        <w:t xml:space="preserve">а также </w:t>
      </w:r>
      <w:r w:rsidRPr="001123D1">
        <w:rPr>
          <w:rFonts w:ascii="Times New Roman" w:eastAsia="Times New Roman" w:hAnsi="Times New Roman" w:cs="Times New Roman"/>
          <w:sz w:val="28"/>
          <w:szCs w:val="28"/>
          <w:lang w:eastAsia="ru-RU"/>
        </w:rPr>
        <w:t>необходимость в корректировке данного мероприятия по годам реализации Плана.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23D1">
        <w:rPr>
          <w:rFonts w:ascii="Times New Roman" w:eastAsia="Times New Roman" w:hAnsi="Times New Roman" w:cs="Times New Roman"/>
          <w:sz w:val="28"/>
          <w:szCs w:val="28"/>
          <w:lang w:eastAsia="ru-RU"/>
        </w:rPr>
        <w:t>Дополнительные сведения</w:t>
      </w:r>
      <w:r w:rsidRPr="006A7240">
        <w:rPr>
          <w:rFonts w:ascii="Times New Roman" w:eastAsia="Times New Roman" w:hAnsi="Times New Roman" w:cs="Times New Roman"/>
          <w:sz w:val="28"/>
          <w:szCs w:val="28"/>
          <w:lang w:eastAsia="ru-RU"/>
        </w:rPr>
        <w:t xml:space="preserve"> о результатах мероприятий </w:t>
      </w:r>
      <w:r w:rsidRPr="006A7240">
        <w:rPr>
          <w:rFonts w:ascii="Times New Roman" w:eastAsia="Calibri" w:hAnsi="Times New Roman" w:cs="Times New Roman"/>
          <w:sz w:val="28"/>
          <w:szCs w:val="28"/>
          <w:shd w:val="clear" w:color="auto" w:fill="FFFFFF"/>
          <w:lang w:eastAsia="ru-RU"/>
        </w:rPr>
        <w:t xml:space="preserve">по укомплектованию </w:t>
      </w:r>
      <w:r w:rsidRPr="006A7240">
        <w:rPr>
          <w:rFonts w:ascii="Times New Roman" w:eastAsia="Times New Roman" w:hAnsi="Times New Roman" w:cs="Times New Roman"/>
          <w:sz w:val="28"/>
          <w:szCs w:val="28"/>
          <w:lang w:eastAsia="ru-RU"/>
        </w:rPr>
        <w:t xml:space="preserve">реабилитационных организаций </w:t>
      </w:r>
      <w:r w:rsidRPr="006A7240">
        <w:rPr>
          <w:rFonts w:ascii="Times New Roman" w:eastAsia="Calibri" w:hAnsi="Times New Roman" w:cs="Times New Roman"/>
          <w:sz w:val="28"/>
          <w:szCs w:val="28"/>
          <w:shd w:val="clear" w:color="auto" w:fill="FFFFFF"/>
          <w:lang w:eastAsia="ru-RU"/>
        </w:rPr>
        <w:t>специалистами</w:t>
      </w:r>
      <w:r w:rsidRPr="006A7240">
        <w:rPr>
          <w:rFonts w:ascii="Times New Roman" w:eastAsia="Times New Roman" w:hAnsi="Times New Roman" w:cs="Times New Roman"/>
          <w:sz w:val="28"/>
          <w:szCs w:val="28"/>
          <w:lang w:eastAsia="ru-RU"/>
        </w:rPr>
        <w:t xml:space="preserve"> </w:t>
      </w:r>
      <w:r w:rsidR="00B00BF2">
        <w:rPr>
          <w:rFonts w:ascii="Times New Roman" w:eastAsia="Times New Roman" w:hAnsi="Times New Roman" w:cs="Times New Roman"/>
          <w:sz w:val="28"/>
          <w:szCs w:val="28"/>
          <w:lang w:eastAsia="ru-RU"/>
        </w:rPr>
        <w:t xml:space="preserve">рекомендуется </w:t>
      </w:r>
      <w:r w:rsidR="006B41B1">
        <w:rPr>
          <w:rFonts w:ascii="Times New Roman" w:eastAsia="Times New Roman" w:hAnsi="Times New Roman" w:cs="Times New Roman"/>
          <w:sz w:val="28"/>
          <w:szCs w:val="28"/>
          <w:lang w:eastAsia="ru-RU"/>
        </w:rPr>
        <w:t>формир</w:t>
      </w:r>
      <w:r w:rsidR="00B00BF2">
        <w:rPr>
          <w:rFonts w:ascii="Times New Roman" w:eastAsia="Times New Roman" w:hAnsi="Times New Roman" w:cs="Times New Roman"/>
          <w:sz w:val="28"/>
          <w:szCs w:val="28"/>
          <w:lang w:eastAsia="ru-RU"/>
        </w:rPr>
        <w:t xml:space="preserve">овать </w:t>
      </w:r>
      <w:r w:rsidR="006B41B1">
        <w:rPr>
          <w:rFonts w:ascii="Times New Roman" w:eastAsia="Times New Roman" w:hAnsi="Times New Roman" w:cs="Times New Roman"/>
          <w:sz w:val="28"/>
          <w:szCs w:val="28"/>
          <w:lang w:eastAsia="ru-RU"/>
        </w:rPr>
        <w:t xml:space="preserve">в виде </w:t>
      </w:r>
      <w:r w:rsidRPr="006A7240">
        <w:rPr>
          <w:rFonts w:ascii="Times New Roman" w:eastAsia="Times New Roman" w:hAnsi="Times New Roman" w:cs="Times New Roman"/>
          <w:sz w:val="28"/>
          <w:szCs w:val="28"/>
          <w:lang w:eastAsia="ru-RU"/>
        </w:rPr>
        <w:t>таблицы 7</w:t>
      </w:r>
      <w:r w:rsidR="006B41B1">
        <w:rPr>
          <w:rFonts w:ascii="Times New Roman" w:eastAsia="Times New Roman" w:hAnsi="Times New Roman" w:cs="Times New Roman"/>
          <w:sz w:val="28"/>
          <w:szCs w:val="28"/>
          <w:lang w:eastAsia="ru-RU"/>
        </w:rPr>
        <w:t>, предусмотренной приложением к</w:t>
      </w:r>
      <w:r w:rsidRPr="006A7240">
        <w:rPr>
          <w:rFonts w:ascii="Times New Roman" w:eastAsia="Times New Roman" w:hAnsi="Times New Roman" w:cs="Times New Roman"/>
          <w:sz w:val="28"/>
          <w:szCs w:val="28"/>
          <w:lang w:eastAsia="ru-RU"/>
        </w:rPr>
        <w:t xml:space="preserve"> Информации.</w:t>
      </w:r>
    </w:p>
    <w:p w:rsidR="006A7240" w:rsidRPr="006A7240" w:rsidRDefault="006A7240" w:rsidP="006A7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6A7240">
        <w:rPr>
          <w:rFonts w:ascii="Times New Roman" w:eastAsiaTheme="minorEastAsia" w:hAnsi="Times New Roman" w:cs="Times New Roman"/>
          <w:sz w:val="28"/>
          <w:szCs w:val="28"/>
          <w:lang w:eastAsia="ru-RU"/>
        </w:rPr>
        <w:t>В раздел 4. Информация о результатах мероприятий по оснащению реабилитационных организаций оборудованием, техническими средствами реабилитации и вспомогательными средствами, необходимыми для перехода, вносятся сведения за отчетный год о количестве реабилитационных организаций, которым приобретено реабилитационное оборудование с указанием количества полностью оснащенных реабилитационных организаций, а также сохраняющейся потребности в оснащении или дооснащении ими в соответствии со стандартами.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В случае недостижения ожидаемых результатов в Информации указываются </w:t>
      </w:r>
      <w:r w:rsidR="00B00BF2">
        <w:rPr>
          <w:rFonts w:ascii="Times New Roman" w:eastAsia="Times New Roman" w:hAnsi="Times New Roman" w:cs="Times New Roman"/>
          <w:sz w:val="28"/>
          <w:szCs w:val="28"/>
          <w:lang w:eastAsia="ru-RU"/>
        </w:rPr>
        <w:t xml:space="preserve">результаты </w:t>
      </w:r>
      <w:r w:rsidRPr="006A7240">
        <w:rPr>
          <w:rFonts w:ascii="Times New Roman" w:eastAsia="Times New Roman" w:hAnsi="Times New Roman" w:cs="Times New Roman"/>
          <w:sz w:val="28"/>
          <w:szCs w:val="28"/>
          <w:lang w:eastAsia="ru-RU"/>
        </w:rPr>
        <w:t>анализ</w:t>
      </w:r>
      <w:r w:rsidR="00B00BF2">
        <w:rPr>
          <w:rFonts w:ascii="Times New Roman" w:eastAsia="Times New Roman" w:hAnsi="Times New Roman" w:cs="Times New Roman"/>
          <w:sz w:val="28"/>
          <w:szCs w:val="28"/>
          <w:lang w:eastAsia="ru-RU"/>
        </w:rPr>
        <w:t>а</w:t>
      </w:r>
      <w:r w:rsidRPr="006A7240">
        <w:rPr>
          <w:rFonts w:ascii="Times New Roman" w:eastAsia="Times New Roman" w:hAnsi="Times New Roman" w:cs="Times New Roman"/>
          <w:sz w:val="28"/>
          <w:szCs w:val="28"/>
          <w:lang w:eastAsia="ru-RU"/>
        </w:rPr>
        <w:t xml:space="preserve"> причин, повлиявших на ход реализации мероприятия, меры, предпринятые для минимизации (устранения) рисков, </w:t>
      </w:r>
      <w:r w:rsidR="00B00BF2">
        <w:rPr>
          <w:rFonts w:ascii="Times New Roman" w:eastAsia="Times New Roman" w:hAnsi="Times New Roman" w:cs="Times New Roman"/>
          <w:sz w:val="28"/>
          <w:szCs w:val="28"/>
          <w:lang w:eastAsia="ru-RU"/>
        </w:rPr>
        <w:t xml:space="preserve">сведения о </w:t>
      </w:r>
      <w:r w:rsidRPr="006A7240">
        <w:rPr>
          <w:rFonts w:ascii="Times New Roman" w:eastAsia="Times New Roman" w:hAnsi="Times New Roman" w:cs="Times New Roman"/>
          <w:sz w:val="28"/>
          <w:szCs w:val="28"/>
          <w:lang w:eastAsia="ru-RU"/>
        </w:rPr>
        <w:t>необходимост</w:t>
      </w:r>
      <w:r w:rsidR="00B00BF2">
        <w:rPr>
          <w:rFonts w:ascii="Times New Roman" w:eastAsia="Times New Roman" w:hAnsi="Times New Roman" w:cs="Times New Roman"/>
          <w:sz w:val="28"/>
          <w:szCs w:val="28"/>
          <w:lang w:eastAsia="ru-RU"/>
        </w:rPr>
        <w:t>и</w:t>
      </w:r>
      <w:r w:rsidRPr="006A7240">
        <w:rPr>
          <w:rFonts w:ascii="Times New Roman" w:eastAsia="Times New Roman" w:hAnsi="Times New Roman" w:cs="Times New Roman"/>
          <w:sz w:val="28"/>
          <w:szCs w:val="28"/>
          <w:lang w:eastAsia="ru-RU"/>
        </w:rPr>
        <w:t xml:space="preserve"> корректировки данного мероприятия по годам реализации Плана с условием выполнения показателей реализации Плана до 1 января 2030 года.</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Дополнительные сведения о результатах оснащения реабилитационным оборудованием реабилитационных организаций</w:t>
      </w:r>
      <w:r w:rsidR="006B41B1">
        <w:rPr>
          <w:rFonts w:ascii="Times New Roman" w:eastAsia="Times New Roman" w:hAnsi="Times New Roman" w:cs="Times New Roman"/>
          <w:sz w:val="28"/>
          <w:szCs w:val="28"/>
          <w:lang w:eastAsia="ru-RU"/>
        </w:rPr>
        <w:t xml:space="preserve"> </w:t>
      </w:r>
      <w:r w:rsidR="00B00BF2">
        <w:rPr>
          <w:rFonts w:ascii="Times New Roman" w:eastAsia="Times New Roman" w:hAnsi="Times New Roman" w:cs="Times New Roman"/>
          <w:sz w:val="28"/>
          <w:szCs w:val="28"/>
          <w:lang w:eastAsia="ru-RU"/>
        </w:rPr>
        <w:t xml:space="preserve">рекомендуется </w:t>
      </w:r>
      <w:r w:rsidR="006B41B1">
        <w:rPr>
          <w:rFonts w:ascii="Times New Roman" w:eastAsia="Times New Roman" w:hAnsi="Times New Roman" w:cs="Times New Roman"/>
          <w:sz w:val="28"/>
          <w:szCs w:val="28"/>
          <w:lang w:eastAsia="ru-RU"/>
        </w:rPr>
        <w:t>формир</w:t>
      </w:r>
      <w:r w:rsidR="00B00BF2">
        <w:rPr>
          <w:rFonts w:ascii="Times New Roman" w:eastAsia="Times New Roman" w:hAnsi="Times New Roman" w:cs="Times New Roman"/>
          <w:sz w:val="28"/>
          <w:szCs w:val="28"/>
          <w:lang w:eastAsia="ru-RU"/>
        </w:rPr>
        <w:t xml:space="preserve">овать </w:t>
      </w:r>
      <w:r w:rsidR="006B41B1">
        <w:rPr>
          <w:rFonts w:ascii="Times New Roman" w:eastAsia="Times New Roman" w:hAnsi="Times New Roman" w:cs="Times New Roman"/>
          <w:sz w:val="28"/>
          <w:szCs w:val="28"/>
          <w:lang w:eastAsia="ru-RU"/>
        </w:rPr>
        <w:t xml:space="preserve"> в виде </w:t>
      </w:r>
      <w:r w:rsidRPr="006A7240">
        <w:rPr>
          <w:rFonts w:ascii="Times New Roman" w:eastAsia="Times New Roman" w:hAnsi="Times New Roman" w:cs="Times New Roman"/>
          <w:sz w:val="28"/>
          <w:szCs w:val="28"/>
          <w:lang w:eastAsia="ru-RU"/>
        </w:rPr>
        <w:t>таблицы 6</w:t>
      </w:r>
      <w:r w:rsidR="006B41B1">
        <w:rPr>
          <w:rFonts w:ascii="Times New Roman" w:eastAsia="Times New Roman" w:hAnsi="Times New Roman" w:cs="Times New Roman"/>
          <w:sz w:val="28"/>
          <w:szCs w:val="28"/>
          <w:lang w:eastAsia="ru-RU"/>
        </w:rPr>
        <w:t xml:space="preserve">, предусмотренной приложением к </w:t>
      </w:r>
      <w:r w:rsidRPr="006A7240">
        <w:rPr>
          <w:rFonts w:ascii="Times New Roman" w:eastAsia="Times New Roman" w:hAnsi="Times New Roman" w:cs="Times New Roman"/>
          <w:sz w:val="28"/>
          <w:szCs w:val="28"/>
          <w:lang w:eastAsia="ru-RU"/>
        </w:rPr>
        <w:t>Информации.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В раздел 5. Информация о результатах финансирования мероприятий для обеспечения перехода вносятся сведения о результатах финансирования мероприятий Плана за прошедший период и отчетный год: указываются фактический объем, источники и направления финансирования Плана в целом и в разрезе разделов перечня мероприятий Плана.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Дополнительные сведения о результатах финансирования мероприятий </w:t>
      </w:r>
      <w:r w:rsidR="00B00BF2">
        <w:rPr>
          <w:rFonts w:ascii="Times New Roman" w:eastAsia="Times New Roman" w:hAnsi="Times New Roman" w:cs="Times New Roman"/>
          <w:sz w:val="28"/>
          <w:szCs w:val="28"/>
          <w:lang w:eastAsia="ru-RU"/>
        </w:rPr>
        <w:t xml:space="preserve">рекомендуется </w:t>
      </w:r>
      <w:r w:rsidR="006B41B1">
        <w:rPr>
          <w:rFonts w:ascii="Times New Roman" w:eastAsia="Times New Roman" w:hAnsi="Times New Roman" w:cs="Times New Roman"/>
          <w:sz w:val="28"/>
          <w:szCs w:val="28"/>
          <w:lang w:eastAsia="ru-RU"/>
        </w:rPr>
        <w:t>формир</w:t>
      </w:r>
      <w:r w:rsidR="00B00BF2">
        <w:rPr>
          <w:rFonts w:ascii="Times New Roman" w:eastAsia="Times New Roman" w:hAnsi="Times New Roman" w:cs="Times New Roman"/>
          <w:sz w:val="28"/>
          <w:szCs w:val="28"/>
          <w:lang w:eastAsia="ru-RU"/>
        </w:rPr>
        <w:t xml:space="preserve">овать </w:t>
      </w:r>
      <w:r w:rsidR="006B41B1">
        <w:rPr>
          <w:rFonts w:ascii="Times New Roman" w:eastAsia="Times New Roman" w:hAnsi="Times New Roman" w:cs="Times New Roman"/>
          <w:sz w:val="28"/>
          <w:szCs w:val="28"/>
          <w:lang w:eastAsia="ru-RU"/>
        </w:rPr>
        <w:t xml:space="preserve">в виде </w:t>
      </w:r>
      <w:r w:rsidRPr="006A7240">
        <w:rPr>
          <w:rFonts w:ascii="Times New Roman" w:eastAsia="Times New Roman" w:hAnsi="Times New Roman" w:cs="Times New Roman"/>
          <w:sz w:val="28"/>
          <w:szCs w:val="28"/>
          <w:lang w:eastAsia="ru-RU"/>
        </w:rPr>
        <w:t>таблицы 8</w:t>
      </w:r>
      <w:r w:rsidR="006B41B1">
        <w:rPr>
          <w:rFonts w:ascii="Times New Roman" w:eastAsia="Times New Roman" w:hAnsi="Times New Roman" w:cs="Times New Roman"/>
          <w:sz w:val="28"/>
          <w:szCs w:val="28"/>
          <w:lang w:eastAsia="ru-RU"/>
        </w:rPr>
        <w:t xml:space="preserve">, предусмотренной приложением к Информации. </w:t>
      </w:r>
    </w:p>
    <w:p w:rsidR="006A7240" w:rsidRPr="006A7240" w:rsidRDefault="006A7240" w:rsidP="006B41B1">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lastRenderedPageBreak/>
        <w:t xml:space="preserve">В раздел 6. Информация о проведенных мероприятиях по обеспечению выполнения Плана в установленные сроки за отчетный год вносятся сведения о достижении или о недостижении выполнения Плана. </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В случае недостижения выполнения Плана </w:t>
      </w:r>
      <w:r w:rsidR="00B00BF2">
        <w:rPr>
          <w:rFonts w:ascii="Times New Roman" w:hAnsi="Times New Roman" w:cs="Times New Roman"/>
          <w:sz w:val="28"/>
          <w:szCs w:val="28"/>
        </w:rPr>
        <w:t xml:space="preserve">в Информации рекомендуется указать </w:t>
      </w:r>
      <w:r w:rsidR="0065738C">
        <w:rPr>
          <w:rFonts w:ascii="Times New Roman" w:hAnsi="Times New Roman" w:cs="Times New Roman"/>
          <w:sz w:val="28"/>
          <w:szCs w:val="28"/>
        </w:rPr>
        <w:t>результаты а</w:t>
      </w:r>
      <w:r w:rsidRPr="006A7240">
        <w:rPr>
          <w:rFonts w:ascii="Times New Roman" w:hAnsi="Times New Roman" w:cs="Times New Roman"/>
          <w:sz w:val="28"/>
          <w:szCs w:val="28"/>
        </w:rPr>
        <w:t>нализ</w:t>
      </w:r>
      <w:r w:rsidR="0065738C">
        <w:rPr>
          <w:rFonts w:ascii="Times New Roman" w:hAnsi="Times New Roman" w:cs="Times New Roman"/>
          <w:sz w:val="28"/>
          <w:szCs w:val="28"/>
        </w:rPr>
        <w:t>а</w:t>
      </w:r>
      <w:r w:rsidRPr="006A7240">
        <w:rPr>
          <w:rFonts w:ascii="Times New Roman" w:hAnsi="Times New Roman" w:cs="Times New Roman"/>
          <w:sz w:val="28"/>
          <w:szCs w:val="28"/>
        </w:rPr>
        <w:t xml:space="preserve"> сведений по разделам 1-5</w:t>
      </w:r>
      <w:r w:rsidR="001123D1">
        <w:rPr>
          <w:rFonts w:ascii="Times New Roman" w:hAnsi="Times New Roman" w:cs="Times New Roman"/>
          <w:sz w:val="28"/>
          <w:szCs w:val="28"/>
        </w:rPr>
        <w:t xml:space="preserve"> Информации</w:t>
      </w:r>
      <w:r w:rsidRPr="006A7240">
        <w:rPr>
          <w:rFonts w:ascii="Times New Roman" w:hAnsi="Times New Roman" w:cs="Times New Roman"/>
          <w:sz w:val="28"/>
          <w:szCs w:val="28"/>
        </w:rPr>
        <w:t>, отражающ</w:t>
      </w:r>
      <w:r w:rsidR="0065738C">
        <w:rPr>
          <w:rFonts w:ascii="Times New Roman" w:hAnsi="Times New Roman" w:cs="Times New Roman"/>
          <w:sz w:val="28"/>
          <w:szCs w:val="28"/>
        </w:rPr>
        <w:t xml:space="preserve">ие </w:t>
      </w:r>
      <w:r w:rsidRPr="006A7240">
        <w:rPr>
          <w:rFonts w:ascii="Times New Roman" w:hAnsi="Times New Roman" w:cs="Times New Roman"/>
          <w:sz w:val="28"/>
          <w:szCs w:val="28"/>
        </w:rPr>
        <w:t xml:space="preserve">динамику процесса, возникающие сложности, а также причины и факторы, негативно повлиявшие на выполнение запланированных мероприятий (недостаточное финансирование (его отсутствие), нарушение условий (сроков) поставки оборудования, не принятие документов, необходимых для реализации Плана, неактуальность запланированного мероприятия (указывается ее причина), иные причины (указываются какие). </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В </w:t>
      </w:r>
      <w:r w:rsidR="001123D1">
        <w:rPr>
          <w:rFonts w:ascii="Times New Roman" w:hAnsi="Times New Roman" w:cs="Times New Roman"/>
          <w:sz w:val="28"/>
          <w:szCs w:val="28"/>
        </w:rPr>
        <w:t xml:space="preserve">данный </w:t>
      </w:r>
      <w:r w:rsidRPr="006A7240">
        <w:rPr>
          <w:rFonts w:ascii="Times New Roman" w:hAnsi="Times New Roman" w:cs="Times New Roman"/>
          <w:sz w:val="28"/>
          <w:szCs w:val="28"/>
        </w:rPr>
        <w:t xml:space="preserve">раздел также </w:t>
      </w:r>
      <w:r w:rsidR="0065738C">
        <w:rPr>
          <w:rFonts w:ascii="Times New Roman" w:hAnsi="Times New Roman" w:cs="Times New Roman"/>
          <w:sz w:val="28"/>
          <w:szCs w:val="28"/>
        </w:rPr>
        <w:t xml:space="preserve">рекомендуется </w:t>
      </w:r>
      <w:r w:rsidRPr="006A7240">
        <w:rPr>
          <w:rFonts w:ascii="Times New Roman" w:hAnsi="Times New Roman" w:cs="Times New Roman"/>
          <w:sz w:val="28"/>
          <w:szCs w:val="28"/>
        </w:rPr>
        <w:t>включа</w:t>
      </w:r>
      <w:r w:rsidR="0065738C">
        <w:rPr>
          <w:rFonts w:ascii="Times New Roman" w:hAnsi="Times New Roman" w:cs="Times New Roman"/>
          <w:sz w:val="28"/>
          <w:szCs w:val="28"/>
        </w:rPr>
        <w:t xml:space="preserve">ть </w:t>
      </w:r>
      <w:r w:rsidR="001123D1">
        <w:rPr>
          <w:rFonts w:ascii="Times New Roman" w:hAnsi="Times New Roman" w:cs="Times New Roman"/>
          <w:sz w:val="28"/>
          <w:szCs w:val="28"/>
        </w:rPr>
        <w:t xml:space="preserve">результаты </w:t>
      </w:r>
      <w:r w:rsidRPr="006A7240">
        <w:rPr>
          <w:rFonts w:ascii="Times New Roman" w:hAnsi="Times New Roman" w:cs="Times New Roman"/>
          <w:sz w:val="28"/>
          <w:szCs w:val="28"/>
        </w:rPr>
        <w:t>анализ</w:t>
      </w:r>
      <w:r w:rsidR="001123D1">
        <w:rPr>
          <w:rFonts w:ascii="Times New Roman" w:hAnsi="Times New Roman" w:cs="Times New Roman"/>
          <w:sz w:val="28"/>
          <w:szCs w:val="28"/>
        </w:rPr>
        <w:t>а</w:t>
      </w:r>
      <w:r w:rsidRPr="006A7240">
        <w:rPr>
          <w:rFonts w:ascii="Times New Roman" w:hAnsi="Times New Roman" w:cs="Times New Roman"/>
          <w:sz w:val="28"/>
          <w:szCs w:val="28"/>
        </w:rPr>
        <w:t xml:space="preserve"> причинно-следственных рисков, которые привели или могут привести к невыполнению запланированных мероприятий и показателей Плана, с указанием мероприятий по недопущению (устранению, минимизации) таких рисков.</w:t>
      </w:r>
    </w:p>
    <w:p w:rsidR="006A7240" w:rsidRPr="006A7240" w:rsidRDefault="006A7240" w:rsidP="006A7240">
      <w:pPr>
        <w:spacing w:after="0" w:line="259"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Исходя из вышеизложенного, в субъекте Российской Федерации могут определяться внешние риски, связанные с экономической ситуацией как в регионе, так и в целом по стране, например, риски, связанные с материальными и финансовыми ресурсами в части обеспечения достаточного финансирования, запланированного на мероприятия Плана, исполнения поставщиками своих обязательств в сфере закупок для государственных (муниципальных) нужд, повышение цен на товары и услуги, исчезновение (уменьшение) их на рынке товаров и услуг; риски, связанные с нормативно-правовым регулированием  в части изменения федерального законодательства в сфере комплексной реабилитации и абилитации инвалидов и иных сферах деятельности исполнительных органов субъектов Российской Федерации, участвующих в его реализации</w:t>
      </w:r>
      <w:r w:rsidR="00C311BD">
        <w:rPr>
          <w:rFonts w:ascii="Times New Roman" w:hAnsi="Times New Roman" w:cs="Times New Roman"/>
          <w:sz w:val="28"/>
          <w:szCs w:val="28"/>
        </w:rPr>
        <w:t xml:space="preserve">.  </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Также следует учитывать риски перехода на стандарты, связанные:</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с кадровым составом реабилитационных организаций в части наличия специалистов требуемой квалификации и образования, возможности обучения специалистов, уже занятых в реабилитационных организациях, проявления противоречий в понимании ключевых вопросов перехода, отсутствие или низкая мотивация специалистов;</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с целевой аудиторией в части увеличения (снижения) численности нуждающихся инвалидов, детей-инвалидов, детей до трех лет, изменений потребностей, включая потребности в реабилитационных услугах инвалидов (детей-инвалидов) различных целевых реабилитационных групп, непонимания ими смысла происходящих изменений;</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с техническими причинами в части наличия и развития информационной системы (сервиса) в субъекте Российской Федерации для целей Плана и др.</w:t>
      </w:r>
    </w:p>
    <w:p w:rsidR="006A7240" w:rsidRPr="006A7240" w:rsidRDefault="006A7240" w:rsidP="006A7240">
      <w:pPr>
        <w:spacing w:after="0" w:line="240" w:lineRule="auto"/>
        <w:ind w:firstLine="709"/>
        <w:jc w:val="both"/>
        <w:rPr>
          <w:rFonts w:ascii="Times New Roman" w:hAnsi="Times New Roman" w:cs="Times New Roman"/>
          <w:sz w:val="28"/>
          <w:szCs w:val="28"/>
        </w:rPr>
      </w:pPr>
      <w:r w:rsidRPr="006A7240">
        <w:rPr>
          <w:rFonts w:ascii="Times New Roman" w:hAnsi="Times New Roman" w:cs="Times New Roman"/>
          <w:sz w:val="28"/>
          <w:szCs w:val="28"/>
        </w:rPr>
        <w:t xml:space="preserve">Одновременно в данном разделе указываются предполагаемые пути решения выявленных проблем в последующих отчетных периодах с </w:t>
      </w:r>
      <w:r w:rsidRPr="006A7240">
        <w:rPr>
          <w:rFonts w:ascii="Times New Roman" w:hAnsi="Times New Roman" w:cs="Times New Roman"/>
          <w:sz w:val="28"/>
          <w:szCs w:val="28"/>
        </w:rPr>
        <w:lastRenderedPageBreak/>
        <w:t>корректировкой соответствующих разделов Плана, включая раздел мероприятий по обеспечению выполнения Плана в установленные сроки.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Дополнительные сведения о проведенных мероприятиях по обеспечению выполнения Плана в установленные сроки </w:t>
      </w:r>
      <w:r w:rsidR="001123D1">
        <w:rPr>
          <w:rFonts w:ascii="Times New Roman" w:eastAsia="Times New Roman" w:hAnsi="Times New Roman" w:cs="Times New Roman"/>
          <w:sz w:val="28"/>
          <w:szCs w:val="28"/>
          <w:lang w:eastAsia="ru-RU"/>
        </w:rPr>
        <w:t>формируются в вид</w:t>
      </w:r>
      <w:r w:rsidR="00EE5F2B">
        <w:rPr>
          <w:rFonts w:ascii="Times New Roman" w:eastAsia="Times New Roman" w:hAnsi="Times New Roman" w:cs="Times New Roman"/>
          <w:sz w:val="28"/>
          <w:szCs w:val="28"/>
          <w:lang w:eastAsia="ru-RU"/>
        </w:rPr>
        <w:t xml:space="preserve">е </w:t>
      </w:r>
      <w:r w:rsidRPr="006A7240">
        <w:rPr>
          <w:rFonts w:ascii="Times New Roman" w:eastAsia="Times New Roman" w:hAnsi="Times New Roman" w:cs="Times New Roman"/>
          <w:sz w:val="28"/>
          <w:szCs w:val="28"/>
          <w:lang w:eastAsia="ru-RU"/>
        </w:rPr>
        <w:t>таблицы</w:t>
      </w:r>
      <w:r w:rsidR="00EE5F2B">
        <w:rPr>
          <w:rFonts w:ascii="Times New Roman" w:eastAsia="Times New Roman" w:hAnsi="Times New Roman" w:cs="Times New Roman"/>
          <w:sz w:val="28"/>
          <w:szCs w:val="28"/>
          <w:lang w:eastAsia="ru-RU"/>
        </w:rPr>
        <w:t xml:space="preserve"> </w:t>
      </w:r>
      <w:r w:rsidRPr="006A7240">
        <w:rPr>
          <w:rFonts w:ascii="Times New Roman" w:eastAsia="Times New Roman" w:hAnsi="Times New Roman" w:cs="Times New Roman"/>
          <w:sz w:val="28"/>
          <w:szCs w:val="28"/>
          <w:lang w:eastAsia="ru-RU"/>
        </w:rPr>
        <w:t>9</w:t>
      </w:r>
      <w:r w:rsidR="001123D1">
        <w:rPr>
          <w:rFonts w:ascii="Times New Roman" w:eastAsia="Times New Roman" w:hAnsi="Times New Roman" w:cs="Times New Roman"/>
          <w:sz w:val="28"/>
          <w:szCs w:val="28"/>
          <w:lang w:eastAsia="ru-RU"/>
        </w:rPr>
        <w:t>, предусмотренной приложением к</w:t>
      </w:r>
      <w:r w:rsidRPr="006A7240">
        <w:rPr>
          <w:rFonts w:ascii="Times New Roman" w:eastAsia="Times New Roman" w:hAnsi="Times New Roman" w:cs="Times New Roman"/>
          <w:sz w:val="28"/>
          <w:szCs w:val="28"/>
          <w:lang w:eastAsia="ru-RU"/>
        </w:rPr>
        <w:t xml:space="preserve"> Информации.</w:t>
      </w:r>
    </w:p>
    <w:p w:rsidR="006A7240" w:rsidRDefault="006A7240"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pPr>
    </w:p>
    <w:p w:rsidR="00660762" w:rsidRDefault="00660762" w:rsidP="006A7240">
      <w:pPr>
        <w:spacing w:line="259" w:lineRule="auto"/>
        <w:rPr>
          <w:rFonts w:ascii="Times New Roman" w:hAnsi="Times New Roman" w:cs="Times New Roman"/>
          <w:sz w:val="28"/>
          <w:szCs w:val="28"/>
        </w:rPr>
        <w:sectPr w:rsidR="00660762" w:rsidSect="003B4467">
          <w:pgSz w:w="11906" w:h="16838"/>
          <w:pgMar w:top="426" w:right="850" w:bottom="993" w:left="1701" w:header="708" w:footer="708" w:gutter="0"/>
          <w:pgNumType w:start="1"/>
          <w:cols w:space="708"/>
          <w:titlePg/>
          <w:docGrid w:linePitch="360"/>
        </w:sectPr>
      </w:pPr>
    </w:p>
    <w:p w:rsidR="00660762" w:rsidRPr="006A7240" w:rsidRDefault="00660762" w:rsidP="006A7240">
      <w:pPr>
        <w:spacing w:line="259" w:lineRule="auto"/>
        <w:rPr>
          <w:rFonts w:ascii="Times New Roman" w:hAnsi="Times New Roman" w:cs="Times New Roman"/>
          <w:sz w:val="28"/>
          <w:szCs w:val="28"/>
        </w:rPr>
      </w:pPr>
    </w:p>
    <w:p w:rsidR="006A7240" w:rsidRPr="006A7240" w:rsidRDefault="006A7240" w:rsidP="006A7240">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4637"/>
        <w:gridCol w:w="4718"/>
      </w:tblGrid>
      <w:tr w:rsidR="006A7240" w:rsidRPr="003B4467" w:rsidTr="006A7240">
        <w:tc>
          <w:tcPr>
            <w:tcW w:w="4785" w:type="dxa"/>
          </w:tcPr>
          <w:p w:rsidR="006A7240" w:rsidRPr="003B4467" w:rsidRDefault="006A7240" w:rsidP="006A724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tc>
        <w:tc>
          <w:tcPr>
            <w:tcW w:w="4786" w:type="dxa"/>
          </w:tcPr>
          <w:p w:rsidR="006A7240" w:rsidRPr="003B4467" w:rsidRDefault="006A7240" w:rsidP="006A724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B4467">
              <w:rPr>
                <w:rFonts w:ascii="Times New Roman" w:eastAsia="Times New Roman" w:hAnsi="Times New Roman" w:cs="Times New Roman"/>
                <w:sz w:val="28"/>
                <w:szCs w:val="28"/>
                <w:lang w:eastAsia="ru-RU"/>
              </w:rPr>
              <w:t>Приложение № 1</w:t>
            </w:r>
          </w:p>
          <w:p w:rsidR="006A7240" w:rsidRPr="003B4467" w:rsidRDefault="006A7240" w:rsidP="006A7240">
            <w:pPr>
              <w:spacing w:after="0" w:line="240" w:lineRule="auto"/>
              <w:jc w:val="center"/>
              <w:rPr>
                <w:rFonts w:ascii="Times New Roman" w:eastAsia="Times New Roman" w:hAnsi="Times New Roman"/>
                <w:sz w:val="28"/>
                <w:szCs w:val="28"/>
              </w:rPr>
            </w:pPr>
            <w:r w:rsidRPr="003B4467">
              <w:rPr>
                <w:rFonts w:ascii="Times New Roman" w:eastAsia="Times New Roman" w:hAnsi="Times New Roman"/>
                <w:sz w:val="28"/>
                <w:szCs w:val="28"/>
              </w:rPr>
              <w:t>к рекомендациям</w:t>
            </w:r>
          </w:p>
          <w:p w:rsidR="006A7240" w:rsidRPr="003B4467" w:rsidRDefault="006A7240" w:rsidP="006A7240">
            <w:pPr>
              <w:spacing w:after="0" w:line="240" w:lineRule="auto"/>
              <w:jc w:val="center"/>
              <w:rPr>
                <w:rFonts w:ascii="Times New Roman" w:hAnsi="Times New Roman"/>
                <w:sz w:val="28"/>
                <w:szCs w:val="28"/>
              </w:rPr>
            </w:pPr>
            <w:r w:rsidRPr="003B4467">
              <w:rPr>
                <w:rFonts w:ascii="Times New Roman" w:eastAsia="Times New Roman" w:hAnsi="Times New Roman"/>
                <w:sz w:val="28"/>
                <w:szCs w:val="28"/>
              </w:rPr>
              <w:t xml:space="preserve">по разработке плана мероприятий переходного периода по осуществлению реабилитационными организациями субъекта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а также по составлению </w:t>
            </w:r>
            <w:r w:rsidRPr="003B4467">
              <w:rPr>
                <w:rFonts w:ascii="Times New Roman" w:hAnsi="Times New Roman"/>
                <w:sz w:val="28"/>
                <w:szCs w:val="28"/>
              </w:rPr>
              <w:t>информации о ходе выполнения указанных планов мероприятий, представляемой субъектами Российской Федерации в Министерство  труда и социальной защиты Российской Федерации</w:t>
            </w:r>
          </w:p>
        </w:tc>
      </w:tr>
    </w:tbl>
    <w:p w:rsidR="006A7240" w:rsidRPr="003B4467" w:rsidRDefault="006A7240" w:rsidP="006A7240">
      <w:pPr>
        <w:spacing w:after="0" w:line="180" w:lineRule="atLeast"/>
        <w:ind w:firstLine="540"/>
        <w:jc w:val="right"/>
        <w:rPr>
          <w:rFonts w:ascii="Times New Roman" w:eastAsia="Times New Roman" w:hAnsi="Times New Roman"/>
          <w:sz w:val="28"/>
          <w:szCs w:val="28"/>
          <w:lang w:eastAsia="ru-RU"/>
        </w:rPr>
      </w:pPr>
    </w:p>
    <w:p w:rsidR="006A7240" w:rsidRPr="003B4467" w:rsidRDefault="006A7240" w:rsidP="006A7240">
      <w:pPr>
        <w:spacing w:after="0" w:line="180" w:lineRule="atLeast"/>
        <w:ind w:firstLine="540"/>
        <w:jc w:val="right"/>
        <w:rPr>
          <w:rFonts w:ascii="Times New Roman" w:eastAsia="Times New Roman" w:hAnsi="Times New Roman"/>
          <w:sz w:val="28"/>
          <w:szCs w:val="28"/>
          <w:lang w:eastAsia="ru-RU"/>
        </w:rPr>
      </w:pPr>
      <w:r w:rsidRPr="003B4467">
        <w:rPr>
          <w:rFonts w:ascii="Times New Roman" w:eastAsia="Times New Roman" w:hAnsi="Times New Roman"/>
          <w:sz w:val="28"/>
          <w:szCs w:val="28"/>
          <w:lang w:eastAsia="ru-RU"/>
        </w:rPr>
        <w:t>Рекомендуемая форма</w:t>
      </w:r>
    </w:p>
    <w:p w:rsidR="006A7240" w:rsidRPr="006A7240" w:rsidRDefault="006A7240" w:rsidP="006A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A7240">
        <w:rPr>
          <w:rFonts w:ascii="Courier New" w:eastAsia="Times New Roman" w:hAnsi="Courier New" w:cs="Courier New"/>
          <w:sz w:val="20"/>
          <w:szCs w:val="20"/>
          <w:lang w:eastAsia="ru-RU"/>
        </w:rPr>
        <w:t xml:space="preserve">                                     </w:t>
      </w:r>
    </w:p>
    <w:p w:rsidR="006A7240" w:rsidRPr="006A7240" w:rsidRDefault="006A7240" w:rsidP="006A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6A7240" w:rsidRPr="006A7240" w:rsidRDefault="006A7240" w:rsidP="006A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                                                                                                 В ___________________________________</w:t>
      </w:r>
    </w:p>
    <w:p w:rsidR="006A7240" w:rsidRPr="006A7240" w:rsidRDefault="006A7240" w:rsidP="006A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                                                                                                 (наименование органа, </w:t>
      </w:r>
    </w:p>
    <w:p w:rsidR="006A7240" w:rsidRPr="006A7240" w:rsidRDefault="006A7240" w:rsidP="006A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                                                                                                  в который представляется отчет о                                                          </w:t>
      </w:r>
    </w:p>
    <w:p w:rsidR="006A7240" w:rsidRPr="006A7240" w:rsidRDefault="006A7240" w:rsidP="006A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                                                                                                  проведении паспортизации)</w:t>
      </w:r>
    </w:p>
    <w:p w:rsidR="006A7240" w:rsidRPr="006A7240" w:rsidRDefault="006A7240" w:rsidP="006A7240">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6A7240" w:rsidRPr="006A7240" w:rsidRDefault="006A7240" w:rsidP="006A7240">
      <w:pPr>
        <w:spacing w:after="0" w:line="180" w:lineRule="atLeast"/>
        <w:ind w:firstLine="540"/>
        <w:jc w:val="center"/>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Отчет </w:t>
      </w:r>
    </w:p>
    <w:p w:rsidR="006A7240" w:rsidRPr="006A7240" w:rsidRDefault="006A7240" w:rsidP="006A7240">
      <w:pPr>
        <w:spacing w:after="0" w:line="180" w:lineRule="atLeast"/>
        <w:ind w:firstLine="540"/>
        <w:jc w:val="center"/>
        <w:rPr>
          <w:rFonts w:ascii="Times New Roman" w:eastAsia="Times New Roman" w:hAnsi="Times New Roman"/>
          <w:strike/>
          <w:sz w:val="24"/>
          <w:szCs w:val="24"/>
          <w:lang w:eastAsia="ru-RU"/>
        </w:rPr>
      </w:pPr>
      <w:r w:rsidRPr="006A7240">
        <w:rPr>
          <w:rFonts w:ascii="Times New Roman" w:eastAsia="Times New Roman" w:hAnsi="Times New Roman"/>
          <w:sz w:val="24"/>
          <w:szCs w:val="24"/>
          <w:lang w:eastAsia="ru-RU"/>
        </w:rPr>
        <w:t>о проведении паспортизации реабилитационной организации и оказываемых в ней услуг в сфере реабилитации и абилитации инвалидов</w:t>
      </w:r>
      <w:r w:rsidRPr="006A7240">
        <w:rPr>
          <w:rFonts w:ascii="Times New Roman" w:eastAsia="Times New Roman" w:hAnsi="Times New Roman"/>
          <w:b/>
          <w:sz w:val="24"/>
          <w:szCs w:val="24"/>
          <w:lang w:eastAsia="ru-RU"/>
        </w:rPr>
        <w:t xml:space="preserve"> </w:t>
      </w:r>
      <w:r w:rsidRPr="006A7240">
        <w:rPr>
          <w:rFonts w:ascii="Times New Roman" w:eastAsia="Times New Roman" w:hAnsi="Times New Roman"/>
          <w:sz w:val="24"/>
          <w:szCs w:val="24"/>
          <w:lang w:eastAsia="ru-RU"/>
        </w:rPr>
        <w:t xml:space="preserve">(далее – организация, отчет) </w:t>
      </w:r>
    </w:p>
    <w:p w:rsidR="006A7240" w:rsidRPr="006A7240" w:rsidRDefault="006A7240" w:rsidP="006A7240">
      <w:pPr>
        <w:spacing w:after="0" w:line="240" w:lineRule="auto"/>
        <w:jc w:val="center"/>
        <w:rPr>
          <w:rFonts w:ascii="Times New Roman" w:eastAsia="Times New Roman" w:hAnsi="Times New Roman" w:cs="Times New Roman"/>
          <w:sz w:val="20"/>
          <w:szCs w:val="20"/>
          <w:lang w:eastAsia="x-none"/>
        </w:rPr>
      </w:pPr>
    </w:p>
    <w:p w:rsidR="006A7240" w:rsidRPr="006A7240" w:rsidRDefault="006A7240" w:rsidP="006A7240">
      <w:pPr>
        <w:spacing w:after="0" w:line="240" w:lineRule="auto"/>
        <w:jc w:val="center"/>
        <w:rPr>
          <w:rFonts w:ascii="Times New Roman" w:hAnsi="Times New Roman"/>
          <w:b/>
          <w:sz w:val="28"/>
          <w:szCs w:val="28"/>
        </w:rPr>
      </w:pPr>
      <w:r w:rsidRPr="006A7240">
        <w:rPr>
          <w:rFonts w:ascii="Times New Roman" w:hAnsi="Times New Roman"/>
          <w:b/>
          <w:sz w:val="28"/>
          <w:szCs w:val="28"/>
        </w:rPr>
        <w:t>____________________________________________________________</w:t>
      </w:r>
    </w:p>
    <w:p w:rsidR="006A7240" w:rsidRPr="006A7240" w:rsidRDefault="006A7240" w:rsidP="006A7240">
      <w:pPr>
        <w:spacing w:after="0" w:line="240" w:lineRule="auto"/>
        <w:jc w:val="center"/>
        <w:rPr>
          <w:rFonts w:ascii="Times New Roman" w:hAnsi="Times New Roman"/>
          <w:sz w:val="28"/>
          <w:szCs w:val="28"/>
          <w:vertAlign w:val="subscript"/>
        </w:rPr>
      </w:pPr>
      <w:r w:rsidRPr="006A7240">
        <w:rPr>
          <w:rFonts w:ascii="Times New Roman" w:hAnsi="Times New Roman"/>
          <w:sz w:val="28"/>
          <w:szCs w:val="28"/>
          <w:vertAlign w:val="subscript"/>
        </w:rPr>
        <w:t>(наименование организации, ведомственная принадлежность)</w:t>
      </w:r>
    </w:p>
    <w:p w:rsidR="006A7240" w:rsidRPr="006A7240" w:rsidRDefault="006A7240" w:rsidP="006A7240">
      <w:pPr>
        <w:spacing w:after="0" w:line="240" w:lineRule="auto"/>
        <w:jc w:val="center"/>
        <w:rPr>
          <w:rFonts w:ascii="Times New Roman" w:eastAsia="Times New Roman" w:hAnsi="Times New Roman" w:cs="Times New Roman"/>
          <w:sz w:val="20"/>
          <w:szCs w:val="20"/>
          <w:lang w:eastAsia="x-none"/>
        </w:rPr>
      </w:pPr>
    </w:p>
    <w:p w:rsidR="006A7240" w:rsidRPr="006A7240" w:rsidRDefault="006A7240" w:rsidP="006A7240">
      <w:pPr>
        <w:spacing w:after="0" w:line="240" w:lineRule="auto"/>
        <w:jc w:val="center"/>
        <w:rPr>
          <w:rFonts w:ascii="Times New Roman" w:eastAsia="Times New Roman" w:hAnsi="Times New Roman" w:cs="Times New Roman"/>
          <w:sz w:val="20"/>
          <w:szCs w:val="20"/>
          <w:lang w:val="x-none" w:eastAsia="x-none"/>
        </w:rPr>
      </w:pPr>
      <w:r w:rsidRPr="006A7240">
        <w:rPr>
          <w:rFonts w:ascii="Times New Roman" w:eastAsia="Times New Roman" w:hAnsi="Times New Roman" w:cs="Times New Roman"/>
          <w:sz w:val="20"/>
          <w:szCs w:val="20"/>
          <w:lang w:eastAsia="x-none"/>
        </w:rPr>
        <w:t>(з</w:t>
      </w:r>
      <w:r w:rsidRPr="006A7240">
        <w:rPr>
          <w:rFonts w:ascii="Times New Roman" w:eastAsia="Times New Roman" w:hAnsi="Times New Roman" w:cs="Times New Roman"/>
          <w:sz w:val="20"/>
          <w:szCs w:val="20"/>
          <w:lang w:val="x-none" w:eastAsia="x-none"/>
        </w:rPr>
        <w:t>аполнение осуществляется только тех полей</w:t>
      </w:r>
      <w:r w:rsidRPr="006A7240">
        <w:rPr>
          <w:rFonts w:ascii="Times New Roman" w:eastAsia="Times New Roman" w:hAnsi="Times New Roman" w:cs="Times New Roman"/>
          <w:sz w:val="20"/>
          <w:szCs w:val="20"/>
          <w:lang w:eastAsia="x-none"/>
        </w:rPr>
        <w:t xml:space="preserve"> формы отчета, </w:t>
      </w:r>
      <w:r w:rsidRPr="006A7240">
        <w:rPr>
          <w:rFonts w:ascii="Times New Roman" w:eastAsia="Times New Roman" w:hAnsi="Times New Roman" w:cs="Times New Roman"/>
          <w:sz w:val="20"/>
          <w:szCs w:val="20"/>
          <w:lang w:val="x-none" w:eastAsia="x-none"/>
        </w:rPr>
        <w:t>которые применимы к данной организации с конкретными характеристиками (категорий реабилитируемых (абилитируемых) лиц</w:t>
      </w:r>
      <w:r w:rsidRPr="006A7240">
        <w:rPr>
          <w:rFonts w:ascii="Times New Roman" w:eastAsia="Times New Roman" w:hAnsi="Times New Roman" w:cs="Times New Roman"/>
          <w:sz w:val="20"/>
          <w:szCs w:val="20"/>
          <w:lang w:eastAsia="x-none"/>
        </w:rPr>
        <w:t xml:space="preserve"> и </w:t>
      </w:r>
      <w:r w:rsidRPr="006A7240">
        <w:rPr>
          <w:rFonts w:ascii="Times New Roman" w:eastAsia="Times New Roman" w:hAnsi="Times New Roman" w:cs="Times New Roman"/>
          <w:sz w:val="20"/>
          <w:szCs w:val="20"/>
          <w:lang w:val="x-none" w:eastAsia="x-none"/>
        </w:rPr>
        <w:t>форм оказания услуг</w:t>
      </w:r>
      <w:r w:rsidRPr="006A7240">
        <w:rPr>
          <w:rFonts w:ascii="Times New Roman" w:eastAsia="Times New Roman" w:hAnsi="Times New Roman" w:cs="Times New Roman"/>
          <w:sz w:val="20"/>
          <w:szCs w:val="20"/>
          <w:lang w:eastAsia="x-none"/>
        </w:rPr>
        <w:t>,</w:t>
      </w:r>
      <w:r w:rsidRPr="006A7240">
        <w:rPr>
          <w:rFonts w:ascii="Times New Roman" w:eastAsia="Times New Roman" w:hAnsi="Times New Roman" w:cs="Times New Roman"/>
          <w:sz w:val="20"/>
          <w:szCs w:val="20"/>
          <w:lang w:val="x-none" w:eastAsia="x-none"/>
        </w:rPr>
        <w:t xml:space="preserve"> </w:t>
      </w:r>
      <w:r w:rsidRPr="006A7240">
        <w:rPr>
          <w:rFonts w:ascii="Times New Roman" w:eastAsia="Times New Roman" w:hAnsi="Times New Roman" w:cs="Times New Roman"/>
          <w:sz w:val="20"/>
          <w:szCs w:val="20"/>
          <w:lang w:eastAsia="x-none"/>
        </w:rPr>
        <w:t>в</w:t>
      </w:r>
      <w:r w:rsidRPr="006A7240">
        <w:rPr>
          <w:rFonts w:ascii="Times New Roman" w:eastAsia="Times New Roman" w:hAnsi="Times New Roman" w:cs="Times New Roman"/>
          <w:sz w:val="20"/>
          <w:szCs w:val="20"/>
          <w:lang w:val="x-none" w:eastAsia="x-none"/>
        </w:rPr>
        <w:t xml:space="preserve"> остальных полях отчета ставится знак «х» - не применимо</w:t>
      </w:r>
      <w:r w:rsidRPr="006A7240">
        <w:rPr>
          <w:rFonts w:ascii="Times New Roman" w:eastAsia="Times New Roman" w:hAnsi="Times New Roman" w:cs="Times New Roman"/>
          <w:sz w:val="20"/>
          <w:szCs w:val="20"/>
          <w:lang w:eastAsia="x-none"/>
        </w:rPr>
        <w:t>)</w:t>
      </w:r>
    </w:p>
    <w:p w:rsidR="006A7240" w:rsidRPr="006A7240" w:rsidRDefault="006A7240" w:rsidP="006A7240">
      <w:pPr>
        <w:spacing w:after="0" w:line="259" w:lineRule="auto"/>
        <w:jc w:val="center"/>
        <w:rPr>
          <w:rFonts w:ascii="Times New Roman" w:hAnsi="Times New Roman"/>
          <w:sz w:val="28"/>
          <w:szCs w:val="2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41"/>
        <w:gridCol w:w="1199"/>
        <w:gridCol w:w="851"/>
        <w:gridCol w:w="567"/>
        <w:gridCol w:w="652"/>
        <w:gridCol w:w="765"/>
        <w:gridCol w:w="1010"/>
        <w:gridCol w:w="408"/>
        <w:gridCol w:w="1388"/>
      </w:tblGrid>
      <w:tr w:rsidR="006A7240" w:rsidRPr="006A7240" w:rsidTr="006A7240">
        <w:tc>
          <w:tcPr>
            <w:tcW w:w="10632" w:type="dxa"/>
            <w:gridSpan w:val="10"/>
          </w:tcPr>
          <w:p w:rsidR="006A7240" w:rsidRPr="006A7240" w:rsidRDefault="006A7240" w:rsidP="006A7240">
            <w:pPr>
              <w:numPr>
                <w:ilvl w:val="0"/>
                <w:numId w:val="1"/>
              </w:numPr>
              <w:spacing w:after="0" w:line="240" w:lineRule="auto"/>
              <w:contextualSpacing/>
              <w:jc w:val="center"/>
              <w:rPr>
                <w:rFonts w:ascii="Times New Roman" w:eastAsia="Calibri" w:hAnsi="Times New Roman" w:cs="Times New Roman"/>
                <w:b/>
                <w:sz w:val="24"/>
                <w:szCs w:val="24"/>
              </w:rPr>
            </w:pPr>
            <w:r w:rsidRPr="006A7240">
              <w:rPr>
                <w:rFonts w:ascii="Times New Roman" w:eastAsia="Calibri" w:hAnsi="Times New Roman" w:cs="Times New Roman"/>
                <w:b/>
                <w:sz w:val="24"/>
                <w:szCs w:val="24"/>
              </w:rPr>
              <w:t xml:space="preserve">Общие сведения об организации </w:t>
            </w:r>
          </w:p>
        </w:tc>
      </w:tr>
      <w:tr w:rsidR="006A7240" w:rsidRPr="006A7240" w:rsidTr="006A7240">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Полное наименование организации без сокращений (включая организационно-правовую форму, ИНН)</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1.2.</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Юридический адрес</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58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lastRenderedPageBreak/>
              <w:t>1.3.</w:t>
            </w:r>
          </w:p>
        </w:tc>
        <w:tc>
          <w:tcPr>
            <w:tcW w:w="6210" w:type="dxa"/>
            <w:gridSpan w:val="5"/>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Фактический адрес места нахождения, телефон с кодом, </w:t>
            </w:r>
            <w:r w:rsidRPr="006A7240">
              <w:rPr>
                <w:rFonts w:ascii="Times New Roman" w:eastAsia="Times New Roman" w:hAnsi="Times New Roman" w:cs="Times New Roman"/>
                <w:sz w:val="24"/>
                <w:szCs w:val="24"/>
                <w:lang w:eastAsia="ru-RU"/>
              </w:rPr>
              <w:br/>
              <w:t>e-mail, адрес сайта</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58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1.3.1</w:t>
            </w:r>
          </w:p>
        </w:tc>
        <w:tc>
          <w:tcPr>
            <w:tcW w:w="6210" w:type="dxa"/>
            <w:gridSpan w:val="5"/>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структурные подразделения организации, которые будут оказывать услуги по отдельным основным направлениям комплексной реабилитации и абилитации инвалидов в соответствии со стандартами  (при наличии):</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339"/>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1.3.2</w:t>
            </w:r>
          </w:p>
        </w:tc>
        <w:tc>
          <w:tcPr>
            <w:tcW w:w="6210" w:type="dxa"/>
            <w:gridSpan w:val="5"/>
          </w:tcPr>
          <w:p w:rsidR="006A7240" w:rsidRPr="006A7240" w:rsidRDefault="006A7240" w:rsidP="006A7240">
            <w:pPr>
              <w:spacing w:after="0" w:line="240" w:lineRule="auto"/>
              <w:ind w:firstLine="353"/>
              <w:jc w:val="both"/>
              <w:rPr>
                <w:rFonts w:ascii="Times New Roman" w:hAnsi="Times New Roman"/>
                <w:sz w:val="24"/>
                <w:szCs w:val="24"/>
              </w:rPr>
            </w:pPr>
            <w:r w:rsidRPr="006A7240">
              <w:rPr>
                <w:rFonts w:ascii="Times New Roman" w:hAnsi="Times New Roman"/>
                <w:sz w:val="24"/>
                <w:szCs w:val="24"/>
              </w:rPr>
              <w:t>наименование структурных подразделений</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58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1.3.3</w:t>
            </w:r>
          </w:p>
        </w:tc>
        <w:tc>
          <w:tcPr>
            <w:tcW w:w="6210" w:type="dxa"/>
            <w:gridSpan w:val="5"/>
          </w:tcPr>
          <w:p w:rsidR="006A7240" w:rsidRPr="006A7240" w:rsidRDefault="006A7240" w:rsidP="006A7240">
            <w:pPr>
              <w:spacing w:after="0" w:line="240" w:lineRule="auto"/>
              <w:ind w:firstLine="353"/>
              <w:jc w:val="both"/>
              <w:rPr>
                <w:rFonts w:ascii="Times New Roman" w:hAnsi="Times New Roman"/>
                <w:sz w:val="24"/>
                <w:szCs w:val="24"/>
              </w:rPr>
            </w:pPr>
            <w:r w:rsidRPr="006A7240">
              <w:rPr>
                <w:rFonts w:ascii="Times New Roman" w:hAnsi="Times New Roman"/>
                <w:sz w:val="24"/>
                <w:szCs w:val="24"/>
              </w:rPr>
              <w:t>адреса мест нахождения структурных подразделений (в случае нахождениям по другим адресам, отличным от фактического адреса нахождения организации)</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1.4.</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 xml:space="preserve">Руководитель организации (фамилия, имя, отчество без сокращений, контактный телефон) </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1.5.</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Документ, на основании которого действует организация (Устав или другие учредительные документы)</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42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1.6.</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Дата начала функционирования организации или структурного подразделения организации</w:t>
            </w:r>
          </w:p>
        </w:tc>
        <w:tc>
          <w:tcPr>
            <w:tcW w:w="3571" w:type="dxa"/>
            <w:gridSpan w:val="4"/>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425"/>
        </w:trPr>
        <w:tc>
          <w:tcPr>
            <w:tcW w:w="851" w:type="dxa"/>
            <w:vMerge w:val="restart"/>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1.7.</w:t>
            </w:r>
          </w:p>
        </w:tc>
        <w:tc>
          <w:tcPr>
            <w:tcW w:w="6210" w:type="dxa"/>
            <w:gridSpan w:val="5"/>
            <w:vMerge w:val="restart"/>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Деятельность по комплексной реабилитации и абилитации инвалидов для организации является основной (да -1; нет - 0)</w:t>
            </w:r>
          </w:p>
        </w:tc>
        <w:tc>
          <w:tcPr>
            <w:tcW w:w="765"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да</w:t>
            </w: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нет</w:t>
            </w:r>
          </w:p>
        </w:tc>
      </w:tr>
      <w:tr w:rsidR="006A7240" w:rsidRPr="006A7240" w:rsidTr="006A7240">
        <w:trPr>
          <w:trHeight w:val="425"/>
        </w:trPr>
        <w:tc>
          <w:tcPr>
            <w:tcW w:w="851" w:type="dxa"/>
            <w:vMerge/>
            <w:vAlign w:val="center"/>
          </w:tcPr>
          <w:p w:rsidR="006A7240" w:rsidRPr="006A7240" w:rsidRDefault="006A7240" w:rsidP="006A7240">
            <w:pPr>
              <w:spacing w:after="0" w:line="240" w:lineRule="auto"/>
              <w:jc w:val="center"/>
              <w:rPr>
                <w:rFonts w:ascii="Times New Roman" w:hAnsi="Times New Roman"/>
                <w:sz w:val="24"/>
                <w:szCs w:val="24"/>
              </w:rPr>
            </w:pPr>
          </w:p>
        </w:tc>
        <w:tc>
          <w:tcPr>
            <w:tcW w:w="6210" w:type="dxa"/>
            <w:gridSpan w:val="5"/>
            <w:vMerge/>
          </w:tcPr>
          <w:p w:rsidR="006A7240" w:rsidRPr="006A7240" w:rsidRDefault="006A7240" w:rsidP="006A7240">
            <w:pPr>
              <w:spacing w:after="0" w:line="240" w:lineRule="auto"/>
              <w:jc w:val="both"/>
              <w:rPr>
                <w:rFonts w:ascii="Times New Roman" w:hAnsi="Times New Roman"/>
                <w:sz w:val="24"/>
                <w:szCs w:val="24"/>
              </w:rPr>
            </w:pPr>
          </w:p>
        </w:tc>
        <w:tc>
          <w:tcPr>
            <w:tcW w:w="765" w:type="dxa"/>
          </w:tcPr>
          <w:p w:rsidR="006A7240" w:rsidRPr="006A7240" w:rsidRDefault="006A7240" w:rsidP="006A7240">
            <w:pPr>
              <w:spacing w:after="0" w:line="240" w:lineRule="auto"/>
              <w:jc w:val="both"/>
              <w:rPr>
                <w:rFonts w:ascii="Times New Roman" w:hAnsi="Times New Roman"/>
                <w:sz w:val="24"/>
                <w:szCs w:val="24"/>
              </w:rPr>
            </w:pPr>
          </w:p>
        </w:tc>
        <w:tc>
          <w:tcPr>
            <w:tcW w:w="2806" w:type="dxa"/>
            <w:gridSpan w:val="3"/>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42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1.8.</w:t>
            </w:r>
          </w:p>
        </w:tc>
        <w:tc>
          <w:tcPr>
            <w:tcW w:w="6210" w:type="dxa"/>
            <w:gridSpan w:val="5"/>
          </w:tcPr>
          <w:p w:rsidR="006A7240" w:rsidRPr="006A7240" w:rsidRDefault="006A7240" w:rsidP="006A7240">
            <w:pPr>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Организация оказывает услуги по отдельным основным направлениям комплексной реабилитации и абилитации инвалидов в соответствии со стандартами</w:t>
            </w:r>
            <w:r w:rsidRPr="006A7240">
              <w:rPr>
                <w:rFonts w:ascii="Times New Roman" w:eastAsia="Times New Roman" w:hAnsi="Times New Roman" w:cs="Times New Roman"/>
                <w:bCs/>
                <w:sz w:val="24"/>
                <w:szCs w:val="24"/>
                <w:lang w:eastAsia="ru-RU"/>
              </w:rPr>
              <w:t xml:space="preserve">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w:t>
            </w:r>
            <w:r w:rsidRPr="006A7240">
              <w:rPr>
                <w:rFonts w:ascii="Times New Roman" w:eastAsia="Times New Roman" w:hAnsi="Times New Roman" w:cs="Times New Roman"/>
                <w:sz w:val="24"/>
                <w:szCs w:val="24"/>
                <w:lang w:eastAsia="ru-RU"/>
              </w:rPr>
              <w:t>(далее – услуги) (да -1; нет - 0):</w:t>
            </w:r>
          </w:p>
        </w:tc>
        <w:tc>
          <w:tcPr>
            <w:tcW w:w="765"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8" w:type="dxa"/>
            <w:gridSpan w:val="2"/>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1388"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rPr>
          <w:trHeight w:val="42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1.8.1</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в стационарной форме</w:t>
            </w:r>
          </w:p>
        </w:tc>
        <w:tc>
          <w:tcPr>
            <w:tcW w:w="765" w:type="dxa"/>
          </w:tcPr>
          <w:p w:rsidR="006A7240" w:rsidRPr="006A7240" w:rsidRDefault="006A7240" w:rsidP="006A7240">
            <w:pPr>
              <w:spacing w:after="0" w:line="240" w:lineRule="auto"/>
              <w:jc w:val="both"/>
              <w:rPr>
                <w:rFonts w:ascii="Times New Roman" w:hAnsi="Times New Roman"/>
                <w:sz w:val="24"/>
                <w:szCs w:val="24"/>
              </w:rPr>
            </w:pPr>
          </w:p>
        </w:tc>
        <w:tc>
          <w:tcPr>
            <w:tcW w:w="1418" w:type="dxa"/>
            <w:gridSpan w:val="2"/>
          </w:tcPr>
          <w:p w:rsidR="006A7240" w:rsidRPr="006A7240" w:rsidRDefault="006A7240" w:rsidP="006A7240">
            <w:pPr>
              <w:spacing w:after="0" w:line="240" w:lineRule="auto"/>
              <w:jc w:val="both"/>
              <w:rPr>
                <w:rFonts w:ascii="Times New Roman" w:hAnsi="Times New Roman"/>
                <w:sz w:val="24"/>
                <w:szCs w:val="24"/>
              </w:rPr>
            </w:pPr>
          </w:p>
        </w:tc>
        <w:tc>
          <w:tcPr>
            <w:tcW w:w="1388" w:type="dxa"/>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42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1.8.2</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в полустационарной форме</w:t>
            </w:r>
          </w:p>
        </w:tc>
        <w:tc>
          <w:tcPr>
            <w:tcW w:w="765" w:type="dxa"/>
          </w:tcPr>
          <w:p w:rsidR="006A7240" w:rsidRPr="006A7240" w:rsidRDefault="006A7240" w:rsidP="006A7240">
            <w:pPr>
              <w:spacing w:after="0" w:line="240" w:lineRule="auto"/>
              <w:jc w:val="both"/>
              <w:rPr>
                <w:rFonts w:ascii="Times New Roman" w:hAnsi="Times New Roman"/>
                <w:sz w:val="24"/>
                <w:szCs w:val="24"/>
              </w:rPr>
            </w:pPr>
          </w:p>
        </w:tc>
        <w:tc>
          <w:tcPr>
            <w:tcW w:w="1418" w:type="dxa"/>
            <w:gridSpan w:val="2"/>
          </w:tcPr>
          <w:p w:rsidR="006A7240" w:rsidRPr="006A7240" w:rsidRDefault="006A7240" w:rsidP="006A7240">
            <w:pPr>
              <w:spacing w:after="0" w:line="240" w:lineRule="auto"/>
              <w:jc w:val="both"/>
              <w:rPr>
                <w:rFonts w:ascii="Times New Roman" w:hAnsi="Times New Roman"/>
                <w:sz w:val="24"/>
                <w:szCs w:val="24"/>
              </w:rPr>
            </w:pPr>
          </w:p>
        </w:tc>
        <w:tc>
          <w:tcPr>
            <w:tcW w:w="1388" w:type="dxa"/>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425"/>
        </w:trPr>
        <w:tc>
          <w:tcPr>
            <w:tcW w:w="851"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1.8.3</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на дому (в том числе дистанционно с применением информационно-коммуникационных технологий) (далее – на дому)</w:t>
            </w:r>
          </w:p>
        </w:tc>
        <w:tc>
          <w:tcPr>
            <w:tcW w:w="765" w:type="dxa"/>
          </w:tcPr>
          <w:p w:rsidR="006A7240" w:rsidRPr="006A7240" w:rsidRDefault="006A7240" w:rsidP="006A7240">
            <w:pPr>
              <w:spacing w:after="0" w:line="240" w:lineRule="auto"/>
              <w:jc w:val="both"/>
              <w:rPr>
                <w:rFonts w:ascii="Times New Roman" w:hAnsi="Times New Roman"/>
                <w:sz w:val="24"/>
                <w:szCs w:val="24"/>
              </w:rPr>
            </w:pPr>
          </w:p>
        </w:tc>
        <w:tc>
          <w:tcPr>
            <w:tcW w:w="1418" w:type="dxa"/>
            <w:gridSpan w:val="2"/>
          </w:tcPr>
          <w:p w:rsidR="006A7240" w:rsidRPr="006A7240" w:rsidRDefault="006A7240" w:rsidP="006A7240">
            <w:pPr>
              <w:spacing w:after="0" w:line="240" w:lineRule="auto"/>
              <w:jc w:val="both"/>
              <w:rPr>
                <w:rFonts w:ascii="Times New Roman" w:hAnsi="Times New Roman"/>
                <w:sz w:val="24"/>
                <w:szCs w:val="24"/>
              </w:rPr>
            </w:pPr>
          </w:p>
        </w:tc>
        <w:tc>
          <w:tcPr>
            <w:tcW w:w="1388" w:type="dxa"/>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1600"/>
        </w:trPr>
        <w:tc>
          <w:tcPr>
            <w:tcW w:w="851" w:type="dxa"/>
            <w:vMerge w:val="restart"/>
            <w:shd w:val="clear" w:color="auto" w:fill="auto"/>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1.9.</w:t>
            </w:r>
          </w:p>
        </w:tc>
        <w:tc>
          <w:tcPr>
            <w:tcW w:w="4991" w:type="dxa"/>
            <w:gridSpan w:val="3"/>
            <w:vMerge w:val="restart"/>
            <w:shd w:val="clear" w:color="auto" w:fill="auto"/>
            <w:vAlign w:val="center"/>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Сведения о мощности организации</w:t>
            </w:r>
          </w:p>
        </w:tc>
        <w:tc>
          <w:tcPr>
            <w:tcW w:w="1219" w:type="dxa"/>
            <w:gridSpan w:val="2"/>
            <w:tcBorders>
              <w:bottom w:val="single" w:sz="4" w:space="0" w:color="auto"/>
            </w:tcBorders>
            <w:shd w:val="clear" w:color="auto" w:fill="auto"/>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Количество человек, которые могут получить услуги</w:t>
            </w:r>
          </w:p>
          <w:p w:rsidR="006A7240" w:rsidRPr="006A7240" w:rsidRDefault="006A7240" w:rsidP="006A7240">
            <w:pPr>
              <w:spacing w:after="0" w:line="240" w:lineRule="auto"/>
              <w:jc w:val="both"/>
              <w:rPr>
                <w:rFonts w:ascii="Times New Roman" w:hAnsi="Times New Roman"/>
                <w:sz w:val="24"/>
                <w:szCs w:val="24"/>
              </w:rPr>
            </w:pPr>
          </w:p>
        </w:tc>
        <w:tc>
          <w:tcPr>
            <w:tcW w:w="765" w:type="dxa"/>
            <w:tcBorders>
              <w:bottom w:val="single" w:sz="4" w:space="0" w:color="auto"/>
            </w:tcBorders>
            <w:shd w:val="clear" w:color="auto" w:fill="auto"/>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 xml:space="preserve">Инвалиды </w:t>
            </w:r>
          </w:p>
        </w:tc>
        <w:tc>
          <w:tcPr>
            <w:tcW w:w="1418" w:type="dxa"/>
            <w:gridSpan w:val="2"/>
            <w:tcBorders>
              <w:bottom w:val="single" w:sz="4" w:space="0" w:color="auto"/>
            </w:tcBorders>
            <w:shd w:val="clear" w:color="auto" w:fill="auto"/>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 xml:space="preserve">Дети-инвалиды </w:t>
            </w:r>
          </w:p>
        </w:tc>
        <w:tc>
          <w:tcPr>
            <w:tcW w:w="1388" w:type="dxa"/>
            <w:tcBorders>
              <w:bottom w:val="single" w:sz="4" w:space="0" w:color="auto"/>
            </w:tcBorders>
            <w:shd w:val="clear" w:color="auto" w:fill="auto"/>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Дети до трех лет и их семей</w:t>
            </w:r>
          </w:p>
        </w:tc>
      </w:tr>
      <w:tr w:rsidR="006A7240" w:rsidRPr="006A7240" w:rsidTr="006A7240">
        <w:trPr>
          <w:trHeight w:val="1091"/>
        </w:trPr>
        <w:tc>
          <w:tcPr>
            <w:tcW w:w="851" w:type="dxa"/>
            <w:vMerge/>
            <w:vAlign w:val="center"/>
          </w:tcPr>
          <w:p w:rsidR="006A7240" w:rsidRPr="006A7240" w:rsidRDefault="006A7240" w:rsidP="006A7240">
            <w:pPr>
              <w:spacing w:after="0" w:line="240" w:lineRule="auto"/>
              <w:jc w:val="center"/>
              <w:rPr>
                <w:rFonts w:ascii="Times New Roman" w:hAnsi="Times New Roman"/>
                <w:sz w:val="24"/>
                <w:szCs w:val="24"/>
              </w:rPr>
            </w:pPr>
          </w:p>
        </w:tc>
        <w:tc>
          <w:tcPr>
            <w:tcW w:w="4991" w:type="dxa"/>
            <w:gridSpan w:val="3"/>
            <w:vMerge/>
            <w:vAlign w:val="center"/>
          </w:tcPr>
          <w:p w:rsidR="006A7240" w:rsidRPr="006A7240" w:rsidRDefault="006A7240" w:rsidP="006A7240">
            <w:pPr>
              <w:spacing w:after="0" w:line="240" w:lineRule="auto"/>
              <w:jc w:val="both"/>
              <w:rPr>
                <w:rFonts w:ascii="Times New Roman" w:hAnsi="Times New Roman"/>
                <w:sz w:val="24"/>
                <w:szCs w:val="24"/>
              </w:rPr>
            </w:pPr>
          </w:p>
        </w:tc>
        <w:tc>
          <w:tcPr>
            <w:tcW w:w="1219" w:type="dxa"/>
            <w:gridSpan w:val="2"/>
            <w:tcBorders>
              <w:bottom w:val="single" w:sz="4" w:space="0" w:color="auto"/>
            </w:tcBorders>
            <w:vAlign w:val="center"/>
          </w:tcPr>
          <w:p w:rsidR="006A7240" w:rsidRPr="006A7240" w:rsidRDefault="006A7240" w:rsidP="006A7240">
            <w:pPr>
              <w:spacing w:after="0" w:line="240" w:lineRule="auto"/>
              <w:jc w:val="both"/>
              <w:rPr>
                <w:rFonts w:ascii="Times New Roman" w:hAnsi="Times New Roman"/>
                <w:sz w:val="20"/>
                <w:szCs w:val="20"/>
              </w:rPr>
            </w:pPr>
            <w:r w:rsidRPr="006A7240">
              <w:rPr>
                <w:rFonts w:ascii="Times New Roman" w:hAnsi="Times New Roman"/>
                <w:sz w:val="20"/>
                <w:szCs w:val="20"/>
              </w:rPr>
              <w:t>в стационарной форме (коек/</w:t>
            </w:r>
          </w:p>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0"/>
                <w:szCs w:val="20"/>
              </w:rPr>
              <w:t>чел./год)</w:t>
            </w:r>
          </w:p>
        </w:tc>
        <w:tc>
          <w:tcPr>
            <w:tcW w:w="765" w:type="dxa"/>
            <w:tcBorders>
              <w:bottom w:val="single" w:sz="4" w:space="0" w:color="auto"/>
            </w:tcBorders>
          </w:tcPr>
          <w:p w:rsidR="006A7240" w:rsidRPr="006A7240" w:rsidRDefault="006A7240" w:rsidP="006A7240">
            <w:pPr>
              <w:spacing w:after="0" w:line="240" w:lineRule="auto"/>
              <w:jc w:val="center"/>
              <w:rPr>
                <w:rFonts w:ascii="Times New Roman" w:hAnsi="Times New Roman"/>
                <w:strike/>
                <w:sz w:val="20"/>
                <w:szCs w:val="20"/>
              </w:rPr>
            </w:pPr>
          </w:p>
        </w:tc>
        <w:tc>
          <w:tcPr>
            <w:tcW w:w="1418" w:type="dxa"/>
            <w:gridSpan w:val="2"/>
            <w:tcBorders>
              <w:bottom w:val="single" w:sz="4" w:space="0" w:color="auto"/>
            </w:tcBorders>
          </w:tcPr>
          <w:p w:rsidR="006A7240" w:rsidRPr="006A7240" w:rsidRDefault="006A7240" w:rsidP="006A7240">
            <w:pPr>
              <w:spacing w:after="0" w:line="240" w:lineRule="auto"/>
              <w:jc w:val="center"/>
              <w:rPr>
                <w:rFonts w:ascii="Times New Roman" w:hAnsi="Times New Roman"/>
                <w:strike/>
                <w:sz w:val="20"/>
                <w:szCs w:val="20"/>
              </w:rPr>
            </w:pPr>
          </w:p>
        </w:tc>
        <w:tc>
          <w:tcPr>
            <w:tcW w:w="1388" w:type="dxa"/>
            <w:tcBorders>
              <w:bottom w:val="single" w:sz="4" w:space="0" w:color="auto"/>
            </w:tcBorders>
          </w:tcPr>
          <w:p w:rsidR="006A7240" w:rsidRPr="006A7240" w:rsidRDefault="006A7240" w:rsidP="006A7240">
            <w:pPr>
              <w:spacing w:after="0" w:line="240" w:lineRule="auto"/>
              <w:jc w:val="center"/>
              <w:rPr>
                <w:rFonts w:ascii="Times New Roman" w:hAnsi="Times New Roman"/>
                <w:strike/>
                <w:sz w:val="20"/>
                <w:szCs w:val="20"/>
              </w:rPr>
            </w:pPr>
          </w:p>
        </w:tc>
      </w:tr>
      <w:tr w:rsidR="006A7240" w:rsidRPr="006A7240" w:rsidTr="006A7240">
        <w:trPr>
          <w:trHeight w:val="425"/>
        </w:trPr>
        <w:tc>
          <w:tcPr>
            <w:tcW w:w="851" w:type="dxa"/>
            <w:vMerge/>
            <w:vAlign w:val="center"/>
          </w:tcPr>
          <w:p w:rsidR="006A7240" w:rsidRPr="006A7240" w:rsidRDefault="006A7240" w:rsidP="006A7240">
            <w:pPr>
              <w:spacing w:after="0" w:line="240" w:lineRule="auto"/>
              <w:jc w:val="center"/>
              <w:rPr>
                <w:rFonts w:ascii="Times New Roman" w:hAnsi="Times New Roman"/>
                <w:sz w:val="24"/>
                <w:szCs w:val="24"/>
              </w:rPr>
            </w:pPr>
          </w:p>
        </w:tc>
        <w:tc>
          <w:tcPr>
            <w:tcW w:w="4991" w:type="dxa"/>
            <w:gridSpan w:val="3"/>
            <w:vMerge/>
          </w:tcPr>
          <w:p w:rsidR="006A7240" w:rsidRPr="006A7240" w:rsidRDefault="006A7240" w:rsidP="006A7240">
            <w:pPr>
              <w:spacing w:after="0" w:line="240" w:lineRule="auto"/>
              <w:jc w:val="both"/>
              <w:rPr>
                <w:rFonts w:ascii="Times New Roman" w:hAnsi="Times New Roman"/>
                <w:sz w:val="24"/>
                <w:szCs w:val="24"/>
              </w:rPr>
            </w:pPr>
          </w:p>
        </w:tc>
        <w:tc>
          <w:tcPr>
            <w:tcW w:w="1219" w:type="dxa"/>
            <w:gridSpan w:val="2"/>
          </w:tcPr>
          <w:p w:rsidR="006A7240" w:rsidRPr="006A7240" w:rsidRDefault="006A7240" w:rsidP="006A7240">
            <w:pPr>
              <w:spacing w:after="0" w:line="240" w:lineRule="auto"/>
              <w:jc w:val="both"/>
              <w:rPr>
                <w:rFonts w:ascii="Times New Roman" w:hAnsi="Times New Roman"/>
                <w:sz w:val="20"/>
                <w:szCs w:val="20"/>
              </w:rPr>
            </w:pPr>
            <w:r w:rsidRPr="006A7240">
              <w:rPr>
                <w:rFonts w:ascii="Times New Roman" w:hAnsi="Times New Roman"/>
                <w:sz w:val="20"/>
                <w:szCs w:val="20"/>
              </w:rPr>
              <w:t>в полустационарной форме (чел./год)</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both"/>
              <w:rPr>
                <w:rFonts w:ascii="Times New Roman" w:hAnsi="Times New Roman"/>
                <w:sz w:val="24"/>
                <w:szCs w:val="24"/>
              </w:rPr>
            </w:pPr>
          </w:p>
        </w:tc>
        <w:tc>
          <w:tcPr>
            <w:tcW w:w="1388" w:type="dxa"/>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rPr>
          <w:trHeight w:val="425"/>
        </w:trPr>
        <w:tc>
          <w:tcPr>
            <w:tcW w:w="851" w:type="dxa"/>
            <w:vMerge/>
            <w:vAlign w:val="center"/>
          </w:tcPr>
          <w:p w:rsidR="006A7240" w:rsidRPr="006A7240" w:rsidRDefault="006A7240" w:rsidP="006A7240">
            <w:pPr>
              <w:spacing w:after="0" w:line="240" w:lineRule="auto"/>
              <w:jc w:val="center"/>
              <w:rPr>
                <w:rFonts w:ascii="Times New Roman" w:hAnsi="Times New Roman"/>
                <w:sz w:val="24"/>
                <w:szCs w:val="24"/>
              </w:rPr>
            </w:pPr>
          </w:p>
        </w:tc>
        <w:tc>
          <w:tcPr>
            <w:tcW w:w="4991" w:type="dxa"/>
            <w:gridSpan w:val="3"/>
            <w:vMerge/>
          </w:tcPr>
          <w:p w:rsidR="006A7240" w:rsidRPr="006A7240" w:rsidRDefault="006A7240" w:rsidP="006A7240">
            <w:pPr>
              <w:spacing w:after="0" w:line="240" w:lineRule="auto"/>
              <w:jc w:val="both"/>
              <w:rPr>
                <w:rFonts w:ascii="Times New Roman" w:hAnsi="Times New Roman"/>
                <w:sz w:val="24"/>
                <w:szCs w:val="24"/>
              </w:rPr>
            </w:pPr>
          </w:p>
        </w:tc>
        <w:tc>
          <w:tcPr>
            <w:tcW w:w="1219" w:type="dxa"/>
            <w:gridSpan w:val="2"/>
          </w:tcPr>
          <w:p w:rsidR="006A7240" w:rsidRPr="006A7240" w:rsidRDefault="006A7240" w:rsidP="006A7240">
            <w:pPr>
              <w:spacing w:after="0" w:line="240" w:lineRule="auto"/>
              <w:jc w:val="both"/>
              <w:rPr>
                <w:rFonts w:ascii="Times New Roman" w:hAnsi="Times New Roman"/>
                <w:sz w:val="20"/>
                <w:szCs w:val="20"/>
              </w:rPr>
            </w:pPr>
            <w:r w:rsidRPr="006A7240">
              <w:rPr>
                <w:rFonts w:ascii="Times New Roman" w:hAnsi="Times New Roman"/>
                <w:sz w:val="20"/>
                <w:szCs w:val="20"/>
              </w:rPr>
              <w:t>на дому (чел./год)</w:t>
            </w:r>
          </w:p>
        </w:tc>
        <w:tc>
          <w:tcPr>
            <w:tcW w:w="765" w:type="dxa"/>
          </w:tcPr>
          <w:p w:rsidR="006A7240" w:rsidRPr="006A7240" w:rsidRDefault="006A7240" w:rsidP="006A7240">
            <w:pPr>
              <w:spacing w:after="0" w:line="240" w:lineRule="auto"/>
              <w:jc w:val="both"/>
              <w:rPr>
                <w:rFonts w:ascii="Times New Roman" w:hAnsi="Times New Roman"/>
                <w:sz w:val="24"/>
                <w:szCs w:val="24"/>
              </w:rPr>
            </w:pPr>
          </w:p>
        </w:tc>
        <w:tc>
          <w:tcPr>
            <w:tcW w:w="1418" w:type="dxa"/>
            <w:gridSpan w:val="2"/>
          </w:tcPr>
          <w:p w:rsidR="006A7240" w:rsidRPr="006A7240" w:rsidRDefault="006A7240" w:rsidP="006A7240">
            <w:pPr>
              <w:spacing w:after="0" w:line="240" w:lineRule="auto"/>
              <w:jc w:val="both"/>
              <w:rPr>
                <w:rFonts w:ascii="Times New Roman" w:hAnsi="Times New Roman"/>
                <w:sz w:val="24"/>
                <w:szCs w:val="24"/>
              </w:rPr>
            </w:pPr>
          </w:p>
        </w:tc>
        <w:tc>
          <w:tcPr>
            <w:tcW w:w="1388" w:type="dxa"/>
          </w:tcPr>
          <w:p w:rsidR="006A7240" w:rsidRPr="006A7240" w:rsidRDefault="006A7240" w:rsidP="006A7240">
            <w:pPr>
              <w:spacing w:after="0" w:line="240" w:lineRule="auto"/>
              <w:jc w:val="both"/>
              <w:rPr>
                <w:rFonts w:ascii="Times New Roman" w:hAnsi="Times New Roman"/>
                <w:sz w:val="24"/>
                <w:szCs w:val="24"/>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w:t>
            </w:r>
          </w:p>
        </w:tc>
        <w:tc>
          <w:tcPr>
            <w:tcW w:w="6210" w:type="dxa"/>
            <w:gridSpan w:val="5"/>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Организация является многопрофильной и планирует оказание следующих услуг в соответствии со стандартами (да -1; нет - 0):</w:t>
            </w:r>
          </w:p>
        </w:tc>
        <w:tc>
          <w:tcPr>
            <w:tcW w:w="765"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8" w:type="dxa"/>
            <w:gridSpan w:val="2"/>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1388" w:type="dxa"/>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lastRenderedPageBreak/>
              <w:t>1.10.1</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профессиональной ориентации</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1.10.2</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социально-средовой реабилитации и абилитации</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1.10.3</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социально-педагогической реабилитации и абилитации</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1.10.4</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социально-психологической реабилитации и абилитации</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1.10.5</w:t>
            </w:r>
          </w:p>
        </w:tc>
        <w:tc>
          <w:tcPr>
            <w:tcW w:w="6210" w:type="dxa"/>
            <w:gridSpan w:val="5"/>
          </w:tcPr>
          <w:p w:rsidR="006A7240" w:rsidRPr="006A7240" w:rsidRDefault="006A7240" w:rsidP="006A7240">
            <w:pPr>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социально-бытовой реабилитации и абилитации</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1.10.6</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 xml:space="preserve">по физической реабилитации и абилитации  с использованием средств и методов адаптивной физической культуры и адаптивного спорта    </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1.10.7</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ранней помощи детям и их семьям</w:t>
            </w:r>
          </w:p>
        </w:tc>
        <w:tc>
          <w:tcPr>
            <w:tcW w:w="765" w:type="dxa"/>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c>
          <w:tcPr>
            <w:tcW w:w="1418" w:type="dxa"/>
            <w:gridSpan w:val="2"/>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c>
          <w:tcPr>
            <w:tcW w:w="1388" w:type="dxa"/>
          </w:tcPr>
          <w:p w:rsidR="006A7240" w:rsidRPr="006A7240" w:rsidRDefault="006A7240" w:rsidP="006A7240">
            <w:pPr>
              <w:spacing w:after="0" w:line="240" w:lineRule="auto"/>
              <w:jc w:val="center"/>
              <w:rPr>
                <w:rFonts w:ascii="Times New Roman" w:hAnsi="Times New Roman"/>
                <w:sz w:val="20"/>
                <w:szCs w:val="20"/>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w:t>
            </w:r>
          </w:p>
        </w:tc>
        <w:tc>
          <w:tcPr>
            <w:tcW w:w="6210" w:type="dxa"/>
            <w:gridSpan w:val="5"/>
          </w:tcPr>
          <w:p w:rsidR="006A7240" w:rsidRPr="006A7240" w:rsidRDefault="006A7240" w:rsidP="006A7240">
            <w:pPr>
              <w:tabs>
                <w:tab w:val="left" w:pos="520"/>
              </w:tabs>
              <w:spacing w:after="0" w:line="240" w:lineRule="auto"/>
              <w:jc w:val="both"/>
              <w:rPr>
                <w:rFonts w:ascii="Times New Roman" w:hAnsi="Times New Roman"/>
                <w:sz w:val="24"/>
                <w:szCs w:val="24"/>
              </w:rPr>
            </w:pPr>
            <w:r w:rsidRPr="006A7240">
              <w:rPr>
                <w:rFonts w:ascii="Times New Roman" w:hAnsi="Times New Roman"/>
                <w:sz w:val="24"/>
                <w:szCs w:val="24"/>
              </w:rPr>
              <w:t xml:space="preserve">Организация является профильной и планирует оказание следующих услуг в соответствии со стандартами (да -1; нет - 0): </w:t>
            </w:r>
          </w:p>
        </w:tc>
        <w:tc>
          <w:tcPr>
            <w:tcW w:w="765"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8"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1388"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1.11.1</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 xml:space="preserve">по профессиональной ориентации  </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1.11.2</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социально-средовой реабилитации и абилитации</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1.11.3</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социально-педагогической реабилитации и абилитации</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1.11.4</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социально-психологической реабилитации и абилитации</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1.11.5</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социально-бытовой реабилитации и абилитации</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1.11.6</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 xml:space="preserve">по физической реабилитации и абилитации  с использованием средств и методов адаптивной физической культуры и адаптивного спорта    </w:t>
            </w:r>
          </w:p>
        </w:tc>
        <w:tc>
          <w:tcPr>
            <w:tcW w:w="765" w:type="dxa"/>
          </w:tcPr>
          <w:p w:rsidR="006A7240" w:rsidRPr="006A7240" w:rsidRDefault="006A7240" w:rsidP="006A7240">
            <w:pPr>
              <w:spacing w:after="0" w:line="240" w:lineRule="auto"/>
              <w:jc w:val="center"/>
              <w:rPr>
                <w:rFonts w:ascii="Times New Roman" w:hAnsi="Times New Roman"/>
                <w:sz w:val="20"/>
                <w:szCs w:val="20"/>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388"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1.11.7</w:t>
            </w:r>
          </w:p>
        </w:tc>
        <w:tc>
          <w:tcPr>
            <w:tcW w:w="6210" w:type="dxa"/>
            <w:gridSpan w:val="5"/>
          </w:tcPr>
          <w:p w:rsidR="006A7240" w:rsidRPr="006A7240" w:rsidRDefault="006A7240" w:rsidP="006A7240">
            <w:pPr>
              <w:tabs>
                <w:tab w:val="left" w:pos="520"/>
              </w:tabs>
              <w:spacing w:after="0" w:line="240" w:lineRule="auto"/>
              <w:ind w:firstLine="176"/>
              <w:jc w:val="both"/>
              <w:rPr>
                <w:rFonts w:ascii="Times New Roman" w:hAnsi="Times New Roman"/>
                <w:sz w:val="24"/>
                <w:szCs w:val="24"/>
              </w:rPr>
            </w:pPr>
            <w:r w:rsidRPr="006A7240">
              <w:rPr>
                <w:rFonts w:ascii="Times New Roman" w:hAnsi="Times New Roman"/>
                <w:sz w:val="24"/>
                <w:szCs w:val="24"/>
              </w:rPr>
              <w:t>по ранней помощи детям и их семьям</w:t>
            </w:r>
          </w:p>
        </w:tc>
        <w:tc>
          <w:tcPr>
            <w:tcW w:w="765"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c>
          <w:tcPr>
            <w:tcW w:w="1388" w:type="dxa"/>
          </w:tcPr>
          <w:p w:rsidR="006A7240" w:rsidRPr="006A7240" w:rsidRDefault="006A7240" w:rsidP="006A7240">
            <w:pPr>
              <w:spacing w:after="0" w:line="240" w:lineRule="auto"/>
              <w:jc w:val="center"/>
              <w:rPr>
                <w:rFonts w:ascii="Times New Roman" w:hAnsi="Times New Roman"/>
                <w:sz w:val="20"/>
                <w:szCs w:val="20"/>
              </w:rPr>
            </w:pPr>
          </w:p>
        </w:tc>
      </w:tr>
      <w:tr w:rsidR="006A7240" w:rsidRPr="006A7240" w:rsidTr="006A7240">
        <w:tc>
          <w:tcPr>
            <w:tcW w:w="10632" w:type="dxa"/>
            <w:gridSpan w:val="10"/>
          </w:tcPr>
          <w:p w:rsidR="006A7240" w:rsidRPr="006A7240" w:rsidRDefault="006A7240" w:rsidP="006A7240">
            <w:pPr>
              <w:numPr>
                <w:ilvl w:val="0"/>
                <w:numId w:val="1"/>
              </w:numPr>
              <w:spacing w:after="0" w:line="240" w:lineRule="auto"/>
              <w:contextualSpacing/>
              <w:jc w:val="center"/>
              <w:rPr>
                <w:rFonts w:ascii="Times New Roman" w:eastAsia="Calibri" w:hAnsi="Times New Roman" w:cs="Times New Roman"/>
                <w:b/>
                <w:sz w:val="20"/>
                <w:szCs w:val="20"/>
              </w:rPr>
            </w:pPr>
            <w:r w:rsidRPr="006A7240">
              <w:rPr>
                <w:rFonts w:ascii="Times New Roman" w:eastAsia="Calibri" w:hAnsi="Times New Roman" w:cs="Times New Roman"/>
                <w:b/>
                <w:sz w:val="24"/>
                <w:szCs w:val="24"/>
              </w:rPr>
              <w:t xml:space="preserve">Оценка соответствия (несоответствия) текущего состояния организации требованиям стандартов </w:t>
            </w:r>
          </w:p>
        </w:tc>
      </w:tr>
      <w:tr w:rsidR="006A7240" w:rsidRPr="006A7240" w:rsidTr="006A7240">
        <w:trPr>
          <w:trHeight w:val="2048"/>
        </w:trPr>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w:t>
            </w:r>
          </w:p>
        </w:tc>
        <w:tc>
          <w:tcPr>
            <w:tcW w:w="2941" w:type="dxa"/>
          </w:tcPr>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Охват целевых реабилитационных групп (далее – ЦРГ), которым запланировано оказание услуг в соответствии со стандартами</w:t>
            </w:r>
          </w:p>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(да - 1; нет - 0):</w:t>
            </w:r>
          </w:p>
        </w:tc>
        <w:tc>
          <w:tcPr>
            <w:tcW w:w="1199" w:type="dxa"/>
          </w:tcPr>
          <w:p w:rsidR="006A7240" w:rsidRPr="006A7240" w:rsidRDefault="006A7240" w:rsidP="006A7240">
            <w:pPr>
              <w:widowControl w:val="0"/>
              <w:autoSpaceDE w:val="0"/>
              <w:autoSpaceDN w:val="0"/>
              <w:spacing w:after="0" w:line="240" w:lineRule="atLeast"/>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профессиональной ориента-ции</w:t>
            </w:r>
          </w:p>
        </w:tc>
        <w:tc>
          <w:tcPr>
            <w:tcW w:w="1418" w:type="dxa"/>
            <w:gridSpan w:val="2"/>
          </w:tcPr>
          <w:p w:rsidR="006A7240" w:rsidRPr="006A7240" w:rsidRDefault="006A7240" w:rsidP="006A7240">
            <w:pPr>
              <w:widowControl w:val="0"/>
              <w:autoSpaceDE w:val="0"/>
              <w:autoSpaceDN w:val="0"/>
              <w:spacing w:after="0" w:line="240" w:lineRule="atLeast"/>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социально-средовой реабилитации и абилитации</w:t>
            </w:r>
          </w:p>
        </w:tc>
        <w:tc>
          <w:tcPr>
            <w:tcW w:w="1417" w:type="dxa"/>
            <w:gridSpan w:val="2"/>
          </w:tcPr>
          <w:p w:rsidR="006A7240" w:rsidRPr="006A7240" w:rsidRDefault="006A7240" w:rsidP="006A7240">
            <w:pPr>
              <w:widowControl w:val="0"/>
              <w:autoSpaceDE w:val="0"/>
              <w:autoSpaceDN w:val="0"/>
              <w:spacing w:after="0" w:line="240" w:lineRule="atLeast"/>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социально-педагогической реабилитации и абилитации</w:t>
            </w:r>
          </w:p>
        </w:tc>
        <w:tc>
          <w:tcPr>
            <w:tcW w:w="1418" w:type="dxa"/>
            <w:gridSpan w:val="2"/>
          </w:tcPr>
          <w:p w:rsidR="006A7240" w:rsidRPr="006A7240" w:rsidRDefault="006A7240" w:rsidP="006A7240">
            <w:pPr>
              <w:widowControl w:val="0"/>
              <w:autoSpaceDE w:val="0"/>
              <w:autoSpaceDN w:val="0"/>
              <w:spacing w:after="0" w:line="240" w:lineRule="atLeast"/>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 психологической реабилитации и абилитации</w:t>
            </w:r>
          </w:p>
        </w:tc>
        <w:tc>
          <w:tcPr>
            <w:tcW w:w="1388" w:type="dxa"/>
          </w:tcPr>
          <w:p w:rsidR="006A7240" w:rsidRPr="006A7240" w:rsidRDefault="006A7240" w:rsidP="006A7240">
            <w:pPr>
              <w:widowControl w:val="0"/>
              <w:autoSpaceDE w:val="0"/>
              <w:autoSpaceDN w:val="0"/>
              <w:spacing w:after="0" w:line="240" w:lineRule="atLeast"/>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социально-бытовой реабилитации и абилитации</w:t>
            </w:r>
          </w:p>
        </w:tc>
      </w:tr>
      <w:tr w:rsidR="006A7240" w:rsidRPr="006A7240" w:rsidTr="006A7240">
        <w:tc>
          <w:tcPr>
            <w:tcW w:w="10632" w:type="dxa"/>
            <w:gridSpan w:val="10"/>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ЦРГ инвалидов: </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1 - инвалиды с преимущественными нарушениями психических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2 - инвалиды</w:t>
            </w:r>
            <w:r w:rsidRPr="006A7240">
              <w:rPr>
                <w:rFonts w:ascii="Times New Roman" w:eastAsia="Calibri" w:hAnsi="Times New Roman" w:cs="Times New Roman"/>
                <w:sz w:val="20"/>
                <w:szCs w:val="20"/>
                <w:lang w:eastAsia="ru-RU"/>
              </w:rPr>
              <w:t xml:space="preserve"> с преимущественными нарушениями языковых и речевых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2.1.3</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 xml:space="preserve">ЦРГ 3 - инвалиды </w:t>
            </w:r>
            <w:r w:rsidRPr="006A7240">
              <w:rPr>
                <w:rFonts w:ascii="Times New Roman" w:eastAsia="Calibri" w:hAnsi="Times New Roman" w:cs="Times New Roman"/>
                <w:sz w:val="20"/>
                <w:szCs w:val="20"/>
                <w:lang w:eastAsia="ru-RU"/>
              </w:rPr>
              <w:t>с преимущественными нарушениями сенсорных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2.1.4</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4 - инвалиды</w:t>
            </w:r>
            <w:r w:rsidRPr="006A7240">
              <w:rPr>
                <w:rFonts w:ascii="Times New Roman" w:eastAsia="Calibri" w:hAnsi="Times New Roman" w:cs="Times New Roman"/>
                <w:sz w:val="20"/>
                <w:szCs w:val="20"/>
                <w:lang w:eastAsia="ru-RU"/>
              </w:rPr>
              <w:t xml:space="preserve"> с преимущественными нарушениями нейромышечных, скелетных и связанных с движением (статодинамических)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2.1.5</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5 - инвалиды</w:t>
            </w:r>
            <w:r w:rsidRPr="006A7240">
              <w:rPr>
                <w:rFonts w:ascii="Times New Roman" w:eastAsia="Calibri" w:hAnsi="Times New Roman" w:cs="Times New Roman"/>
                <w:sz w:val="20"/>
                <w:szCs w:val="20"/>
                <w:lang w:eastAsia="ru-RU"/>
              </w:rPr>
              <w:t xml:space="preserve"> с преимущественными </w:t>
            </w:r>
            <w:r w:rsidRPr="006A7240">
              <w:rPr>
                <w:rFonts w:ascii="Times New Roman" w:eastAsia="Calibri" w:hAnsi="Times New Roman" w:cs="Times New Roman"/>
                <w:sz w:val="20"/>
                <w:szCs w:val="20"/>
                <w:lang w:eastAsia="ru-RU"/>
              </w:rPr>
              <w:lastRenderedPageBreak/>
              <w:t>нарушениями функций сердечно-сосудистой и (или) дыхательной системы (систем)</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2.1.6</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6 -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пищеварительной и (или) эндокринной системы (систем) и метаболизма</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2.1.7</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7 -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2.1.8</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8 - инвалиды</w:t>
            </w:r>
            <w:r w:rsidRPr="006A7240">
              <w:rPr>
                <w:rFonts w:ascii="Times New Roman" w:eastAsia="Calibri" w:hAnsi="Times New Roman" w:cs="Times New Roman"/>
                <w:sz w:val="20"/>
                <w:szCs w:val="20"/>
                <w:lang w:eastAsia="ru-RU"/>
              </w:rPr>
              <w:t xml:space="preserve"> с преимущественными нарушениями мочевыделительной функции</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2.1.9</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9 -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кожи и связанных с ней систем</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b/>
                <w:sz w:val="24"/>
                <w:szCs w:val="24"/>
              </w:rPr>
            </w:pPr>
            <w:r w:rsidRPr="006A7240">
              <w:rPr>
                <w:rFonts w:ascii="Times New Roman" w:hAnsi="Times New Roman"/>
                <w:sz w:val="24"/>
                <w:szCs w:val="24"/>
              </w:rPr>
              <w:t>2.1.10</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10 - инвалиды</w:t>
            </w:r>
            <w:r w:rsidRPr="006A7240">
              <w:rPr>
                <w:rFonts w:ascii="Times New Roman" w:eastAsia="Calibri" w:hAnsi="Times New Roman" w:cs="Times New Roman"/>
                <w:sz w:val="20"/>
                <w:szCs w:val="20"/>
                <w:lang w:eastAsia="ru-RU"/>
              </w:rPr>
              <w:t xml:space="preserve"> со сложными и (или) множественными нарушениями функций организма, обусловленными хромосомными и генными болезнями</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2.1.11</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 xml:space="preserve">ЦРГ 11 - инвалиды </w:t>
            </w:r>
            <w:r w:rsidRPr="006A7240">
              <w:rPr>
                <w:rFonts w:ascii="Times New Roman" w:eastAsia="Calibri" w:hAnsi="Times New Roman" w:cs="Times New Roman"/>
                <w:sz w:val="20"/>
                <w:szCs w:val="20"/>
                <w:lang w:eastAsia="ru-RU"/>
              </w:rPr>
              <w:t>с врожденными или приобретенными деформациями (аномалиями развития), последствиями травм лица</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2.1.12</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pacing w:val="2"/>
                <w:sz w:val="20"/>
                <w:szCs w:val="20"/>
                <w:lang w:eastAsia="ru-RU"/>
              </w:rPr>
              <w:t>ЦРГ 12 - инвалиды</w:t>
            </w:r>
            <w:r w:rsidRPr="006A7240">
              <w:rPr>
                <w:rFonts w:ascii="Times New Roman" w:eastAsia="Calibri" w:hAnsi="Times New Roman" w:cs="Times New Roman"/>
                <w:sz w:val="20"/>
                <w:szCs w:val="20"/>
                <w:lang w:eastAsia="ru-RU"/>
              </w:rPr>
              <w:t>, получившие ранение (травму, контузию, увечье) или заболевание в связи с участием в боевых действиях</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2.1.13</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pacing w:val="2"/>
                <w:sz w:val="20"/>
                <w:szCs w:val="20"/>
                <w:lang w:eastAsia="ru-RU"/>
              </w:rPr>
            </w:pPr>
            <w:r w:rsidRPr="006A7240">
              <w:rPr>
                <w:rFonts w:ascii="Times New Roman" w:eastAsia="Times New Roman" w:hAnsi="Times New Roman" w:cs="Times New Roman"/>
                <w:spacing w:val="2"/>
                <w:sz w:val="20"/>
                <w:szCs w:val="20"/>
                <w:lang w:eastAsia="ru-RU"/>
              </w:rPr>
              <w:t>ЦРГ 13 - инвалиды, получившие травму, ранение, контузию, увечье в связи с боевыми действиями</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10632" w:type="dxa"/>
            <w:gridSpan w:val="10"/>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ЦРГ детей-инвалидов:</w:t>
            </w:r>
          </w:p>
        </w:tc>
      </w:tr>
      <w:tr w:rsidR="006A7240" w:rsidRPr="006A7240" w:rsidTr="006A7240">
        <w:tc>
          <w:tcPr>
            <w:tcW w:w="851" w:type="dxa"/>
          </w:tcPr>
          <w:p w:rsidR="006A7240" w:rsidRPr="006A7240" w:rsidRDefault="006A7240" w:rsidP="006A7240">
            <w:pPr>
              <w:spacing w:after="0" w:line="240" w:lineRule="auto"/>
              <w:jc w:val="center"/>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2.1.14</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1 – ребенок-инвалид с преимущественными нарушениями психических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2.1.15</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2 – ребенок-инвалид с преимущественными нарушениями языковых</w:t>
            </w:r>
            <w:r w:rsidRPr="006A7240">
              <w:rPr>
                <w:rFonts w:ascii="Times New Roman" w:eastAsia="Calibri" w:hAnsi="Times New Roman" w:cs="Times New Roman"/>
                <w:sz w:val="20"/>
                <w:szCs w:val="20"/>
                <w:lang w:eastAsia="ru-RU"/>
              </w:rPr>
              <w:br/>
              <w:t>и речевых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2.1.16</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3 – ребенок-инвалид с преимущественными нарушениями сенсорных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2.1.17</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 xml:space="preserve">ЦРГ 4 – ребенок-инвалид с </w:t>
            </w:r>
            <w:r w:rsidRPr="006A7240">
              <w:rPr>
                <w:rFonts w:ascii="Times New Roman" w:eastAsia="Calibri" w:hAnsi="Times New Roman" w:cs="Times New Roman"/>
                <w:sz w:val="20"/>
                <w:szCs w:val="20"/>
                <w:lang w:eastAsia="ru-RU"/>
              </w:rPr>
              <w:lastRenderedPageBreak/>
              <w:t>преимущественными нарушениями нейромышечных, скелетных и связанных с движением (статодинамических) функций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2.1.18</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5 – ребенок-инвалид с преимущественными нарушениями функций сердечно-сосудистой и (или) дыхательной системы (систем)</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2.1.19</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6 – ребенок-инвалид с преимущественными нарушениями функций пищеварительной и (или) эндокринной системы (систем) и метаболизма</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2.1.20</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2.1.21</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8 – ребенок-инвалид с преимущественными нарушениями мочевыделительной функции</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2.1.22</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9 - – ребенок-инвалид с преимущественными нарушениями функций кожи и связанных с ней систем</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2.1.23</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10 – ребенок-инвалид со сложными и (или) множественными нарушениями функций организма, обусловленными хромосомными и генными болезнями</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2.1.24</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11 – ребенок-инвалид с врожденными или приобретенными деформациями (аномалиями развития), последствиями травм лица</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2.1.25</w:t>
            </w:r>
          </w:p>
        </w:tc>
        <w:tc>
          <w:tcPr>
            <w:tcW w:w="2941"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Calibri" w:hAnsi="Times New Roman" w:cs="Times New Roman"/>
                <w:sz w:val="20"/>
                <w:szCs w:val="20"/>
                <w:lang w:eastAsia="ru-RU"/>
              </w:rPr>
              <w:t>ЦРГ 12 – ребенок-инвалид, получивший травму, ранение, контузию, увечье в связи с боевыми действиями</w:t>
            </w:r>
          </w:p>
        </w:tc>
        <w:tc>
          <w:tcPr>
            <w:tcW w:w="1199"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38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rPr>
          <w:trHeight w:val="654"/>
        </w:trPr>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2.2.</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4"/>
                <w:szCs w:val="24"/>
                <w:lang w:eastAsia="ru-RU"/>
              </w:rPr>
            </w:pPr>
            <w:r w:rsidRPr="006A7240">
              <w:rPr>
                <w:rFonts w:ascii="Times New Roman" w:eastAsia="Times New Roman" w:hAnsi="Times New Roman" w:cs="Arial"/>
                <w:sz w:val="24"/>
                <w:szCs w:val="24"/>
                <w:lang w:eastAsia="ru-RU"/>
              </w:rPr>
              <w:t>Сведения о специалистах организации</w:t>
            </w:r>
          </w:p>
        </w:tc>
        <w:tc>
          <w:tcPr>
            <w:tcW w:w="1418"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7"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2806" w:type="dxa"/>
            <w:gridSpan w:val="3"/>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2.2.1</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4"/>
                <w:szCs w:val="24"/>
                <w:lang w:eastAsia="ru-RU"/>
              </w:rPr>
            </w:pPr>
            <w:r w:rsidRPr="006A7240">
              <w:rPr>
                <w:rFonts w:ascii="Times New Roman" w:eastAsia="Times New Roman" w:hAnsi="Times New Roman" w:cs="Arial"/>
                <w:sz w:val="24"/>
                <w:szCs w:val="24"/>
                <w:lang w:eastAsia="ru-RU"/>
              </w:rPr>
              <w:t xml:space="preserve">Штатная численность специалистов, привлекаемых к оказанию услуг в соответствии со стандартами (чел.) - всего: </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2.2.2</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4"/>
                <w:szCs w:val="24"/>
                <w:lang w:eastAsia="ru-RU"/>
              </w:rPr>
            </w:pPr>
            <w:r w:rsidRPr="006A7240">
              <w:rPr>
                <w:rFonts w:ascii="Times New Roman" w:eastAsia="Times New Roman" w:hAnsi="Times New Roman" w:cs="Arial"/>
                <w:sz w:val="24"/>
                <w:szCs w:val="24"/>
                <w:lang w:eastAsia="ru-RU"/>
              </w:rPr>
              <w:t>из них:</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4"/>
                <w:szCs w:val="24"/>
                <w:lang w:eastAsia="ru-RU"/>
              </w:rPr>
            </w:pPr>
            <w:r w:rsidRPr="006A7240">
              <w:rPr>
                <w:rFonts w:ascii="Times New Roman" w:eastAsia="Times New Roman" w:hAnsi="Times New Roman" w:cs="Arial"/>
                <w:sz w:val="24"/>
                <w:szCs w:val="24"/>
                <w:lang w:eastAsia="ru-RU"/>
              </w:rPr>
              <w:t xml:space="preserve">фактически работающих физических лиц (чел.) – всего: </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2.2.3</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4"/>
                <w:szCs w:val="24"/>
                <w:lang w:eastAsia="ru-RU"/>
              </w:rPr>
            </w:pPr>
            <w:r w:rsidRPr="006A7240">
              <w:rPr>
                <w:rFonts w:ascii="Times New Roman" w:eastAsia="Times New Roman" w:hAnsi="Times New Roman" w:cs="Arial"/>
                <w:sz w:val="24"/>
                <w:szCs w:val="24"/>
                <w:lang w:eastAsia="ru-RU"/>
              </w:rPr>
              <w:t>из них:</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6A7240">
              <w:rPr>
                <w:rFonts w:ascii="Times New Roman" w:eastAsia="Times New Roman" w:hAnsi="Times New Roman" w:cs="Arial"/>
                <w:sz w:val="24"/>
                <w:szCs w:val="24"/>
                <w:lang w:eastAsia="ru-RU"/>
              </w:rPr>
              <w:lastRenderedPageBreak/>
              <w:t>имеющих профильное образование и квалификацию (чел.)</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2.2.4</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4"/>
                <w:szCs w:val="24"/>
                <w:lang w:eastAsia="ru-RU"/>
              </w:rPr>
            </w:pPr>
            <w:r w:rsidRPr="006A7240">
              <w:rPr>
                <w:rFonts w:ascii="Times New Roman" w:eastAsia="Times New Roman" w:hAnsi="Times New Roman" w:cs="Arial"/>
                <w:sz w:val="24"/>
                <w:szCs w:val="24"/>
                <w:lang w:eastAsia="ru-RU"/>
              </w:rPr>
              <w:t>обученных по программам повышения квалификации или профессиональной переподготовки (чел.)</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2.3.</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Arial"/>
                <w:sz w:val="24"/>
                <w:szCs w:val="24"/>
                <w:lang w:eastAsia="ru-RU"/>
              </w:rPr>
              <w:t xml:space="preserve">Организация полностью укомплектована кадрами </w:t>
            </w:r>
            <w:r w:rsidRPr="006A7240">
              <w:rPr>
                <w:rFonts w:ascii="Times New Roman" w:eastAsia="Times New Roman" w:hAnsi="Times New Roman" w:cs="Arial"/>
                <w:sz w:val="24"/>
                <w:szCs w:val="24"/>
                <w:lang w:eastAsia="ru-RU"/>
              </w:rPr>
              <w:br/>
              <w:t>в соответствии со стандартами (да -1; нет - 0)</w:t>
            </w:r>
          </w:p>
        </w:tc>
        <w:tc>
          <w:tcPr>
            <w:tcW w:w="1418"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7"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2806" w:type="dxa"/>
            <w:gridSpan w:val="3"/>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Организация оснащена оборудованием, </w:t>
            </w:r>
            <w:r w:rsidRPr="006A7240">
              <w:rPr>
                <w:rFonts w:ascii="Times New Roman" w:eastAsia="Times New Roman" w:hAnsi="Times New Roman" w:cs="Arial"/>
                <w:sz w:val="24"/>
                <w:szCs w:val="24"/>
                <w:lang w:eastAsia="ru-RU"/>
              </w:rPr>
              <w:t>техническими средствами реабилитации и вспомогательными средствами</w:t>
            </w:r>
            <w:r w:rsidRPr="006A7240">
              <w:rPr>
                <w:rFonts w:ascii="Times New Roman" w:eastAsia="Times New Roman" w:hAnsi="Times New Roman" w:cs="Times New Roman"/>
                <w:sz w:val="24"/>
                <w:szCs w:val="24"/>
                <w:lang w:eastAsia="ru-RU"/>
              </w:rPr>
              <w:t xml:space="preserve"> (далее – оборудование), необходимого для оказания услуг в соответствии со стандартами в полном объеме (да -1; нет - 0)</w:t>
            </w:r>
          </w:p>
        </w:tc>
        <w:tc>
          <w:tcPr>
            <w:tcW w:w="1418"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7"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2806" w:type="dxa"/>
            <w:gridSpan w:val="3"/>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2.4.1</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профессиональной ориентации</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2.4.2</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0"/>
                <w:szCs w:val="20"/>
                <w:lang w:eastAsia="ru-RU"/>
              </w:rPr>
              <w:t>Стандарт оказания услуг по социально-средовой реабилитации и абилитации</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2.4.3</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0"/>
                <w:szCs w:val="20"/>
                <w:lang w:eastAsia="ru-RU"/>
              </w:rPr>
              <w:t>Стандарт оказания услуг по социально-педагогической реабилитации и абилитации</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2.4.4</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20"/>
                <w:szCs w:val="20"/>
                <w:lang w:eastAsia="ru-RU"/>
              </w:rPr>
              <w:t>Стандарт оказания услуг по социально- психологической реабилитации и абилитации</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2.4.5</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социально-бытовой реабилитации и абилитации</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2.4.6</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предоставления инвалидам и детям-инвалидам услуг по физической реабилитации и абилитации с использованием средств и методов адаптивной физической культуры и адаптивного спорта</w:t>
            </w:r>
          </w:p>
        </w:tc>
        <w:tc>
          <w:tcPr>
            <w:tcW w:w="1418"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2.4.7</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ранней помощи детям и их семьям</w:t>
            </w:r>
          </w:p>
        </w:tc>
        <w:tc>
          <w:tcPr>
            <w:tcW w:w="1418" w:type="dxa"/>
            <w:gridSpan w:val="2"/>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c>
          <w:tcPr>
            <w:tcW w:w="1417" w:type="dxa"/>
            <w:gridSpan w:val="2"/>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A7240">
              <w:rPr>
                <w:rFonts w:ascii="Times New Roman" w:eastAsia="Times New Roman" w:hAnsi="Times New Roman" w:cs="Times New Roman"/>
                <w:sz w:val="16"/>
                <w:szCs w:val="16"/>
                <w:lang w:eastAsia="ru-RU"/>
              </w:rPr>
              <w:t>-</w:t>
            </w:r>
          </w:p>
        </w:tc>
        <w:tc>
          <w:tcPr>
            <w:tcW w:w="2806" w:type="dxa"/>
            <w:gridSpan w:val="3"/>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6A7240" w:rsidRPr="006A7240" w:rsidTr="006A7240">
        <w:trPr>
          <w:trHeight w:val="590"/>
        </w:trPr>
        <w:tc>
          <w:tcPr>
            <w:tcW w:w="10632" w:type="dxa"/>
            <w:gridSpan w:val="10"/>
          </w:tcPr>
          <w:p w:rsidR="006A7240" w:rsidRPr="006A7240" w:rsidRDefault="006A7240" w:rsidP="006A7240">
            <w:pPr>
              <w:numPr>
                <w:ilvl w:val="0"/>
                <w:numId w:val="1"/>
              </w:numPr>
              <w:spacing w:after="0" w:line="240" w:lineRule="auto"/>
              <w:contextualSpacing/>
              <w:jc w:val="center"/>
              <w:rPr>
                <w:rFonts w:ascii="Times New Roman" w:eastAsia="Calibri" w:hAnsi="Times New Roman" w:cs="Times New Roman"/>
                <w:b/>
                <w:sz w:val="20"/>
                <w:szCs w:val="20"/>
              </w:rPr>
            </w:pPr>
            <w:r w:rsidRPr="006A7240">
              <w:rPr>
                <w:rFonts w:ascii="Times New Roman" w:eastAsia="Calibri" w:hAnsi="Times New Roman" w:cs="Times New Roman"/>
                <w:b/>
                <w:sz w:val="24"/>
                <w:szCs w:val="24"/>
              </w:rPr>
              <w:t>Вывод по итогам оценки соответствия (несоответствия) текущего состояния организации требованиям стандартов</w:t>
            </w:r>
          </w:p>
        </w:tc>
      </w:tr>
      <w:tr w:rsidR="006A7240" w:rsidRPr="006A7240" w:rsidTr="006A7240">
        <w:trPr>
          <w:trHeight w:val="698"/>
        </w:trPr>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3.1</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Организация полностью соответствует стандартам (да -1; нет - 0):</w:t>
            </w:r>
          </w:p>
        </w:tc>
        <w:tc>
          <w:tcPr>
            <w:tcW w:w="1418"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инвалидов</w:t>
            </w:r>
          </w:p>
        </w:tc>
        <w:tc>
          <w:tcPr>
            <w:tcW w:w="1417" w:type="dxa"/>
            <w:gridSpan w:val="2"/>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детей-инвалидов</w:t>
            </w:r>
          </w:p>
        </w:tc>
        <w:tc>
          <w:tcPr>
            <w:tcW w:w="2806" w:type="dxa"/>
            <w:gridSpan w:val="3"/>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Для детей до трех лет и их семей</w:t>
            </w:r>
          </w:p>
        </w:tc>
      </w:tr>
      <w:tr w:rsidR="006A7240" w:rsidRPr="006A7240" w:rsidTr="006A7240">
        <w:trPr>
          <w:trHeight w:val="498"/>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3.1.1</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профессиональной ориентации</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rPr>
          <w:trHeight w:val="562"/>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3.1.2</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социально-средовой реабилитации и абилитации</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rPr>
          <w:trHeight w:val="562"/>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3.1.3</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социально-педагогической реабилитации и абилитации</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rPr>
          <w:trHeight w:val="562"/>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3.1.4</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 психологи-ческой реабилитации и абилитации</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rPr>
          <w:trHeight w:val="306"/>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3.1.5</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социально-бытовой реабилитации и абилитации</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rPr>
          <w:trHeight w:val="562"/>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3.1.6</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предоставления инвалидам и детям-инвалидам услуг по физической реабилитации и абилитации с использованием средств и методов адаптивной физической культуры и адаптивного спорта</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r>
      <w:tr w:rsidR="006A7240" w:rsidRPr="006A7240" w:rsidTr="006A7240">
        <w:trPr>
          <w:trHeight w:val="562"/>
        </w:trPr>
        <w:tc>
          <w:tcPr>
            <w:tcW w:w="851"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lastRenderedPageBreak/>
              <w:t>3.1.7</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Стандарт оказания услуг по ранней помощи детям и их семьям</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w:t>
            </w: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p>
        </w:tc>
      </w:tr>
      <w:tr w:rsidR="006A7240" w:rsidRPr="006A7240" w:rsidTr="006A7240">
        <w:trPr>
          <w:trHeight w:val="828"/>
        </w:trPr>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3.2.</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Потребность в специалистах, имеющих профильное образование и квалификацию, необходимых для обеспечения перехода организации к оказанию услуг в соответствии со стандартами (чел.)</w:t>
            </w:r>
          </w:p>
        </w:tc>
        <w:tc>
          <w:tcPr>
            <w:tcW w:w="1418" w:type="dxa"/>
            <w:gridSpan w:val="2"/>
          </w:tcPr>
          <w:p w:rsidR="006A7240" w:rsidRPr="006A7240" w:rsidRDefault="006A7240" w:rsidP="006A7240">
            <w:pPr>
              <w:spacing w:after="0" w:line="240" w:lineRule="auto"/>
              <w:jc w:val="center"/>
              <w:rPr>
                <w:rFonts w:ascii="Times New Roman" w:hAnsi="Times New Roman"/>
                <w:sz w:val="20"/>
                <w:szCs w:val="20"/>
              </w:rPr>
            </w:pPr>
          </w:p>
        </w:tc>
        <w:tc>
          <w:tcPr>
            <w:tcW w:w="1417" w:type="dxa"/>
            <w:gridSpan w:val="2"/>
          </w:tcPr>
          <w:p w:rsidR="006A7240" w:rsidRPr="006A7240" w:rsidRDefault="006A7240" w:rsidP="006A7240">
            <w:pPr>
              <w:spacing w:after="0" w:line="240" w:lineRule="auto"/>
              <w:jc w:val="center"/>
              <w:rPr>
                <w:rFonts w:ascii="Times New Roman" w:hAnsi="Times New Roman"/>
                <w:sz w:val="20"/>
                <w:szCs w:val="20"/>
              </w:rPr>
            </w:pPr>
          </w:p>
        </w:tc>
        <w:tc>
          <w:tcPr>
            <w:tcW w:w="2806" w:type="dxa"/>
            <w:gridSpan w:val="3"/>
          </w:tcPr>
          <w:p w:rsidR="006A7240" w:rsidRPr="006A7240" w:rsidRDefault="006A7240" w:rsidP="006A7240">
            <w:pPr>
              <w:spacing w:after="0" w:line="240" w:lineRule="auto"/>
              <w:jc w:val="center"/>
              <w:rPr>
                <w:rFonts w:ascii="Times New Roman" w:hAnsi="Times New Roman"/>
                <w:sz w:val="20"/>
                <w:szCs w:val="20"/>
              </w:rPr>
            </w:pPr>
          </w:p>
        </w:tc>
      </w:tr>
      <w:tr w:rsidR="006A7240" w:rsidRPr="006A7240" w:rsidTr="006A7240">
        <w:trPr>
          <w:trHeight w:val="590"/>
        </w:trPr>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3.3.</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Потребность в обучении по программам повышения квалификации или профессиональной переподготовки специалистов, занятых в организации, имеющих профильное образование и квалификацию, необходимых для обеспечения перехода организации к оказанию услуг в соответствии со стандартами (чел.)</w:t>
            </w:r>
          </w:p>
        </w:tc>
        <w:tc>
          <w:tcPr>
            <w:tcW w:w="1418" w:type="dxa"/>
            <w:gridSpan w:val="2"/>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6A7240" w:rsidRPr="006A7240" w:rsidTr="006A7240">
        <w:trPr>
          <w:trHeight w:val="828"/>
        </w:trPr>
        <w:tc>
          <w:tcPr>
            <w:tcW w:w="851" w:type="dxa"/>
          </w:tcPr>
          <w:p w:rsidR="006A7240" w:rsidRPr="006A7240" w:rsidRDefault="006A7240" w:rsidP="006A7240">
            <w:pPr>
              <w:spacing w:after="0" w:line="240" w:lineRule="auto"/>
              <w:rPr>
                <w:rFonts w:ascii="Times New Roman" w:hAnsi="Times New Roman"/>
                <w:sz w:val="24"/>
                <w:szCs w:val="24"/>
              </w:rPr>
            </w:pPr>
            <w:r w:rsidRPr="006A7240">
              <w:rPr>
                <w:rFonts w:ascii="Times New Roman" w:hAnsi="Times New Roman"/>
                <w:sz w:val="24"/>
                <w:szCs w:val="24"/>
              </w:rPr>
              <w:t>3.4.</w:t>
            </w:r>
          </w:p>
        </w:tc>
        <w:tc>
          <w:tcPr>
            <w:tcW w:w="4140" w:type="dxa"/>
            <w:gridSpan w:val="2"/>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Потребность в приобретении оборудования, необходимого для оказания услуг в соответствии со стандартами (наименования оборудования)</w:t>
            </w:r>
          </w:p>
        </w:tc>
        <w:tc>
          <w:tcPr>
            <w:tcW w:w="1418" w:type="dxa"/>
            <w:gridSpan w:val="2"/>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417" w:type="dxa"/>
            <w:gridSpan w:val="2"/>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806" w:type="dxa"/>
            <w:gridSpan w:val="3"/>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6A7240" w:rsidRPr="006A7240" w:rsidTr="006A7240">
        <w:tc>
          <w:tcPr>
            <w:tcW w:w="10632" w:type="dxa"/>
            <w:gridSpan w:val="10"/>
          </w:tcPr>
          <w:p w:rsidR="006A7240" w:rsidRPr="006A7240" w:rsidRDefault="006A7240" w:rsidP="006A7240">
            <w:pPr>
              <w:widowControl w:val="0"/>
              <w:numPr>
                <w:ilvl w:val="0"/>
                <w:numId w:val="1"/>
              </w:numPr>
              <w:autoSpaceDE w:val="0"/>
              <w:autoSpaceDN w:val="0"/>
              <w:spacing w:after="0" w:line="240" w:lineRule="auto"/>
              <w:ind w:firstLine="360"/>
              <w:jc w:val="center"/>
              <w:rPr>
                <w:rFonts w:ascii="Times New Roman" w:eastAsia="Times New Roman" w:hAnsi="Times New Roman" w:cs="Times New Roman"/>
                <w:b/>
                <w:sz w:val="24"/>
                <w:szCs w:val="24"/>
                <w:lang w:eastAsia="ru-RU"/>
              </w:rPr>
            </w:pPr>
            <w:r w:rsidRPr="006A7240">
              <w:rPr>
                <w:rFonts w:ascii="Times New Roman" w:eastAsia="Times New Roman" w:hAnsi="Times New Roman" w:cs="Times New Roman"/>
                <w:b/>
                <w:sz w:val="24"/>
                <w:szCs w:val="24"/>
                <w:lang w:eastAsia="ru-RU"/>
              </w:rPr>
              <w:t>Предложения по срокам и объемам мероприятий, необходимым для перехода организации на оказание услуг в соответствии со стандартами</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4.1.</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Нормативно-правовое регулирование (внесение изменений в устав организации, штатное расписание и другие мероприятия в части приведения их в соответствие с планируемым осуществлением деятельности по оказанию услуг в соответствии со стандартами) (да -1; нет - 0)</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4.2.</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Укомплектование организации специалистами, имеющими профильное образование и квалификацию, необходимые для обеспечения перехода организации к оказанию услуг в соответствии со стандартами (да -1; нет - 0)</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4.3.</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Приобретение оборудования, необходимого для оказания услуг в соответствии со стандартами (да -1; нет - 0)</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6A7240">
              <w:rPr>
                <w:rFonts w:ascii="Times New Roman" w:eastAsia="Times New Roman" w:hAnsi="Times New Roman" w:cs="Times New Roman"/>
                <w:sz w:val="24"/>
                <w:szCs w:val="24"/>
                <w:lang w:eastAsia="ru-RU"/>
              </w:rPr>
              <w:t xml:space="preserve">Плановый год перехода организации на оказание услуг в соответствии со стандартами </w:t>
            </w:r>
          </w:p>
        </w:tc>
        <w:tc>
          <w:tcPr>
            <w:tcW w:w="1796" w:type="dxa"/>
            <w:gridSpan w:val="2"/>
          </w:tcPr>
          <w:p w:rsidR="006A7240" w:rsidRPr="006A7240" w:rsidRDefault="006A7240" w:rsidP="006A7240">
            <w:pPr>
              <w:widowControl w:val="0"/>
              <w:autoSpaceDE w:val="0"/>
              <w:autoSpaceDN w:val="0"/>
              <w:spacing w:after="0" w:line="240" w:lineRule="auto"/>
              <w:ind w:left="360"/>
              <w:jc w:val="center"/>
              <w:rPr>
                <w:rFonts w:ascii="Times New Roman" w:eastAsia="Times New Roman" w:hAnsi="Times New Roman" w:cs="Times New Roman"/>
                <w:b/>
                <w:sz w:val="24"/>
                <w:szCs w:val="24"/>
                <w:lang w:eastAsia="ru-RU"/>
              </w:rPr>
            </w:pPr>
            <w:r w:rsidRPr="006A7240">
              <w:rPr>
                <w:rFonts w:ascii="Times New Roman" w:eastAsia="Times New Roman" w:hAnsi="Times New Roman" w:cs="Times New Roman"/>
                <w:b/>
                <w:sz w:val="24"/>
                <w:szCs w:val="24"/>
                <w:lang w:eastAsia="ru-RU"/>
              </w:rPr>
              <w:t>-</w:t>
            </w: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4.5.1.</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профессиональной ориентации</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4.5.2.</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социально-средовой реабилитации и абилитации</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4.5.3.</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социально-педагогической реабилитации и абилитации</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4.5.4.</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социально- психологической реабилитации и абилитации</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4.5.5.</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социально-бытовой реабилитации и абилитации</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4.5.6.</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физической реабилитации и абилитации с использованием средств и методов адаптивной физической культуры и адаптивного спорта</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r w:rsidR="006A7240" w:rsidRPr="006A7240" w:rsidTr="006A7240">
        <w:tc>
          <w:tcPr>
            <w:tcW w:w="851" w:type="dxa"/>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4.5.7.</w:t>
            </w:r>
          </w:p>
        </w:tc>
        <w:tc>
          <w:tcPr>
            <w:tcW w:w="7985" w:type="dxa"/>
            <w:gridSpan w:val="7"/>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ранней помощи детям и их семьям</w:t>
            </w:r>
          </w:p>
        </w:tc>
        <w:tc>
          <w:tcPr>
            <w:tcW w:w="1796" w:type="dxa"/>
            <w:gridSpan w:val="2"/>
          </w:tcPr>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p>
        </w:tc>
      </w:tr>
    </w:tbl>
    <w:p w:rsidR="006A7240" w:rsidRPr="006A7240" w:rsidRDefault="006A7240" w:rsidP="006A7240">
      <w:pPr>
        <w:spacing w:after="0" w:line="259" w:lineRule="auto"/>
        <w:rPr>
          <w:rFonts w:ascii="Times New Roman" w:hAnsi="Times New Roman"/>
          <w:sz w:val="28"/>
          <w:szCs w:val="28"/>
        </w:rPr>
      </w:pP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Руководитель реабилитационной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организации, должностное лицо,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уполномоченное руководителем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реабилитационной организации      ______________ _________________________________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                                                                      (подпись)  (фамилия, имя, отчество (при наличии)</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Дата (число, месяц, год): «__» _________ ____ г.</w:t>
      </w:r>
    </w:p>
    <w:p w:rsidR="006A7240" w:rsidRPr="006A7240" w:rsidRDefault="006A7240" w:rsidP="006A7240">
      <w:pPr>
        <w:widowControl w:val="0"/>
        <w:autoSpaceDE w:val="0"/>
        <w:autoSpaceDN w:val="0"/>
        <w:adjustRightInd w:val="0"/>
        <w:spacing w:after="0" w:line="240" w:lineRule="auto"/>
        <w:jc w:val="both"/>
        <w:rPr>
          <w:rFonts w:ascii="Times New Roman" w:hAnsi="Times New Roman"/>
          <w:color w:val="00B050"/>
          <w:sz w:val="28"/>
          <w:szCs w:val="28"/>
        </w:rPr>
        <w:sectPr w:rsidR="006A7240" w:rsidRPr="006A7240" w:rsidSect="003B4467">
          <w:pgSz w:w="11906" w:h="16838"/>
          <w:pgMar w:top="426" w:right="850" w:bottom="993" w:left="1701" w:header="708" w:footer="708" w:gutter="0"/>
          <w:pgNumType w:start="1"/>
          <w:cols w:space="708"/>
          <w:titlePg/>
          <w:docGrid w:linePitch="360"/>
        </w:sectPr>
      </w:pPr>
      <w:r w:rsidRPr="006A7240">
        <w:rPr>
          <w:rFonts w:ascii="Times New Roman" w:eastAsia="Times New Roman" w:hAnsi="Times New Roman"/>
          <w:sz w:val="24"/>
          <w:szCs w:val="24"/>
          <w:lang w:eastAsia="ru-RU"/>
        </w:rPr>
        <w:t>М.П. (при наличии)</w:t>
      </w:r>
    </w:p>
    <w:tbl>
      <w:tblPr>
        <w:tblW w:w="0" w:type="auto"/>
        <w:tblLook w:val="04A0" w:firstRow="1" w:lastRow="0" w:firstColumn="1" w:lastColumn="0" w:noHBand="0" w:noVBand="1"/>
      </w:tblPr>
      <w:tblGrid>
        <w:gridCol w:w="7280"/>
        <w:gridCol w:w="7280"/>
      </w:tblGrid>
      <w:tr w:rsidR="006A7240" w:rsidRPr="003B4467" w:rsidTr="006A7240">
        <w:tc>
          <w:tcPr>
            <w:tcW w:w="7280" w:type="dxa"/>
          </w:tcPr>
          <w:p w:rsidR="006A7240" w:rsidRPr="003B4467" w:rsidRDefault="006A7240" w:rsidP="006A7240">
            <w:pPr>
              <w:widowControl w:val="0"/>
              <w:autoSpaceDE w:val="0"/>
              <w:autoSpaceDN w:val="0"/>
              <w:spacing w:after="0" w:line="240" w:lineRule="auto"/>
              <w:jc w:val="right"/>
              <w:rPr>
                <w:rFonts w:ascii="Times New Roman" w:eastAsia="Times New Roman" w:hAnsi="Times New Roman" w:cs="Times New Roman"/>
                <w:sz w:val="28"/>
                <w:szCs w:val="28"/>
                <w:lang w:val="en-US" w:eastAsia="ru-RU"/>
              </w:rPr>
            </w:pPr>
          </w:p>
        </w:tc>
        <w:tc>
          <w:tcPr>
            <w:tcW w:w="7280" w:type="dxa"/>
          </w:tcPr>
          <w:p w:rsidR="006A7240" w:rsidRPr="003B4467" w:rsidRDefault="006A7240" w:rsidP="006A724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B4467">
              <w:rPr>
                <w:rFonts w:ascii="Times New Roman" w:eastAsia="Times New Roman" w:hAnsi="Times New Roman" w:cs="Times New Roman"/>
                <w:sz w:val="28"/>
                <w:szCs w:val="28"/>
                <w:lang w:eastAsia="ru-RU"/>
              </w:rPr>
              <w:t>Приложение № 2</w:t>
            </w:r>
          </w:p>
          <w:p w:rsidR="006A7240" w:rsidRPr="003B4467" w:rsidRDefault="006A7240" w:rsidP="006A7240">
            <w:pPr>
              <w:spacing w:after="0" w:line="240" w:lineRule="auto"/>
              <w:jc w:val="center"/>
              <w:rPr>
                <w:rFonts w:ascii="Times New Roman" w:eastAsia="Times New Roman" w:hAnsi="Times New Roman"/>
                <w:sz w:val="28"/>
                <w:szCs w:val="28"/>
              </w:rPr>
            </w:pPr>
            <w:r w:rsidRPr="003B4467">
              <w:rPr>
                <w:rFonts w:ascii="Times New Roman" w:eastAsia="Times New Roman" w:hAnsi="Times New Roman"/>
                <w:sz w:val="28"/>
                <w:szCs w:val="28"/>
              </w:rPr>
              <w:t xml:space="preserve">к рекомендациям </w:t>
            </w:r>
          </w:p>
          <w:p w:rsidR="006A7240" w:rsidRPr="003B4467" w:rsidRDefault="006A7240" w:rsidP="006A7240">
            <w:pPr>
              <w:spacing w:after="0" w:line="240" w:lineRule="auto"/>
              <w:jc w:val="center"/>
              <w:rPr>
                <w:rFonts w:ascii="Times New Roman" w:eastAsia="Times New Roman" w:hAnsi="Times New Roman"/>
                <w:sz w:val="28"/>
                <w:szCs w:val="28"/>
              </w:rPr>
            </w:pPr>
            <w:r w:rsidRPr="003B4467">
              <w:rPr>
                <w:rFonts w:ascii="Times New Roman" w:eastAsia="Times New Roman" w:hAnsi="Times New Roman"/>
                <w:sz w:val="28"/>
                <w:szCs w:val="28"/>
              </w:rPr>
              <w:t xml:space="preserve">по разработке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а также по составлению </w:t>
            </w:r>
            <w:r w:rsidRPr="003B4467">
              <w:rPr>
                <w:rFonts w:ascii="Times New Roman" w:hAnsi="Times New Roman"/>
                <w:sz w:val="28"/>
                <w:szCs w:val="28"/>
              </w:rPr>
              <w:t xml:space="preserve">информации о ходе выполнения указанных планов мероприятий, представляемой субъектами Российской Федерации в Министерство  труда и социальной защиты Российской Федерации </w:t>
            </w:r>
          </w:p>
          <w:p w:rsidR="006A7240" w:rsidRPr="003B4467" w:rsidRDefault="006A7240" w:rsidP="006A7240">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tc>
      </w:tr>
    </w:tbl>
    <w:p w:rsidR="006A7240" w:rsidRPr="003B4467" w:rsidRDefault="006A7240" w:rsidP="006A7240">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A7240" w:rsidRPr="003B4467" w:rsidRDefault="006A7240" w:rsidP="006A724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4467">
        <w:rPr>
          <w:rFonts w:ascii="Times New Roman" w:eastAsia="Times New Roman" w:hAnsi="Times New Roman" w:cs="Times New Roman"/>
          <w:sz w:val="28"/>
          <w:szCs w:val="28"/>
          <w:lang w:eastAsia="ru-RU"/>
        </w:rPr>
        <w:t>Рекомендуемая форма</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План мероприятий </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(далее – План) на 2025 - 2029 годы</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8"/>
          <w:szCs w:val="28"/>
          <w:lang w:eastAsia="ru-RU"/>
        </w:rPr>
      </w:pP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 ________________________________________________________</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(наименование субъекта Российской Федерации)</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A7240" w:rsidRPr="006A7240" w:rsidRDefault="006A7240" w:rsidP="006A7240">
      <w:pPr>
        <w:widowControl w:val="0"/>
        <w:numPr>
          <w:ilvl w:val="0"/>
          <w:numId w:val="8"/>
        </w:numPr>
        <w:autoSpaceDE w:val="0"/>
        <w:autoSpaceDN w:val="0"/>
        <w:spacing w:after="0"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Реабилитационная инфраструктура субъекта Российской Федерации </w:t>
      </w:r>
    </w:p>
    <w:p w:rsidR="006A7240" w:rsidRPr="006A7240" w:rsidRDefault="006A7240" w:rsidP="006A7240">
      <w:pPr>
        <w:widowControl w:val="0"/>
        <w:autoSpaceDE w:val="0"/>
        <w:autoSpaceDN w:val="0"/>
        <w:spacing w:after="0" w:line="240" w:lineRule="auto"/>
        <w:ind w:left="1080"/>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left="1080"/>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4"/>
          <w:szCs w:val="24"/>
          <w:lang w:eastAsia="ru-RU"/>
        </w:rPr>
        <w:t>1. Перечень реабилитационных организаций субъекта Российской Федерации, запланированных для перехода к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w:t>
      </w:r>
    </w:p>
    <w:p w:rsidR="006A7240" w:rsidRPr="006A7240" w:rsidRDefault="006A7240" w:rsidP="006A7240">
      <w:pPr>
        <w:widowControl w:val="0"/>
        <w:autoSpaceDE w:val="0"/>
        <w:autoSpaceDN w:val="0"/>
        <w:spacing w:before="60" w:after="0" w:line="240" w:lineRule="auto"/>
        <w:jc w:val="both"/>
        <w:rPr>
          <w:rFonts w:ascii="Times New Roman" w:eastAsia="Times New Roman" w:hAnsi="Times New Roman" w:cs="Times New Roman"/>
          <w:strike/>
          <w:sz w:val="24"/>
          <w:szCs w:val="24"/>
          <w:lang w:eastAsia="ru-RU"/>
        </w:rPr>
      </w:pPr>
    </w:p>
    <w:tbl>
      <w:tblPr>
        <w:tblW w:w="15065" w:type="dxa"/>
        <w:tblInd w:w="-44" w:type="dxa"/>
        <w:tblLayout w:type="fixed"/>
        <w:tblCellMar>
          <w:left w:w="10" w:type="dxa"/>
          <w:right w:w="10" w:type="dxa"/>
        </w:tblCellMar>
        <w:tblLook w:val="0000" w:firstRow="0" w:lastRow="0" w:firstColumn="0" w:lastColumn="0" w:noHBand="0" w:noVBand="0"/>
      </w:tblPr>
      <w:tblGrid>
        <w:gridCol w:w="567"/>
        <w:gridCol w:w="991"/>
        <w:gridCol w:w="1313"/>
        <w:gridCol w:w="1275"/>
        <w:gridCol w:w="851"/>
        <w:gridCol w:w="732"/>
        <w:gridCol w:w="969"/>
        <w:gridCol w:w="756"/>
        <w:gridCol w:w="862"/>
        <w:gridCol w:w="933"/>
        <w:gridCol w:w="791"/>
        <w:gridCol w:w="773"/>
        <w:gridCol w:w="283"/>
        <w:gridCol w:w="284"/>
        <w:gridCol w:w="283"/>
        <w:gridCol w:w="421"/>
        <w:gridCol w:w="279"/>
        <w:gridCol w:w="279"/>
        <w:gridCol w:w="439"/>
        <w:gridCol w:w="231"/>
        <w:gridCol w:w="336"/>
        <w:gridCol w:w="566"/>
        <w:gridCol w:w="851"/>
      </w:tblGrid>
      <w:tr w:rsidR="006A7240" w:rsidRPr="006A7240" w:rsidTr="006A7240">
        <w:trPr>
          <w:trHeight w:val="1824"/>
        </w:trPr>
        <w:tc>
          <w:tcPr>
            <w:tcW w:w="567"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rPr>
              <w:t>№</w:t>
            </w:r>
          </w:p>
          <w:p w:rsidR="006A7240" w:rsidRPr="006A7240" w:rsidRDefault="006A7240" w:rsidP="006A7240">
            <w:pPr>
              <w:widowControl w:val="0"/>
              <w:suppressAutoHyphens/>
              <w:autoSpaceDE w:val="0"/>
              <w:autoSpaceDN w:val="0"/>
              <w:spacing w:after="0" w:line="240" w:lineRule="auto"/>
              <w:ind w:hanging="108"/>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п/п</w:t>
            </w:r>
          </w:p>
        </w:tc>
        <w:tc>
          <w:tcPr>
            <w:tcW w:w="991"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rPr>
              <w:t>Ведомственная принадлежность реабилитационной организа</w:t>
            </w:r>
          </w:p>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 xml:space="preserve">ции </w:t>
            </w:r>
          </w:p>
          <w:p w:rsidR="006A7240" w:rsidRPr="006A7240" w:rsidRDefault="006A7240" w:rsidP="006A7240">
            <w:pPr>
              <w:widowControl w:val="0"/>
              <w:suppressAutoHyphens/>
              <w:autoSpaceDE w:val="0"/>
              <w:autoSpaceDN w:val="0"/>
              <w:spacing w:after="0" w:line="240" w:lineRule="auto"/>
              <w:ind w:right="-43"/>
              <w:jc w:val="both"/>
              <w:rPr>
                <w:rFonts w:ascii="Times New Roman" w:eastAsia="Times New Roman" w:hAnsi="Times New Roman" w:cs="Times New Roman"/>
                <w:sz w:val="20"/>
                <w:szCs w:val="20"/>
              </w:rPr>
            </w:pPr>
          </w:p>
        </w:tc>
        <w:tc>
          <w:tcPr>
            <w:tcW w:w="1313"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suppressAutoHyphens/>
              <w:autoSpaceDE w:val="0"/>
              <w:autoSpaceDN w:val="0"/>
              <w:spacing w:after="0" w:line="240" w:lineRule="auto"/>
              <w:ind w:left="-108"/>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Полное наименование реабилитационной организации (согласно Уставу)</w:t>
            </w:r>
          </w:p>
        </w:tc>
        <w:tc>
          <w:tcPr>
            <w:tcW w:w="1275"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Адрес реабилитационной организации (юридический), телефон с кодом,</w:t>
            </w:r>
          </w:p>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e-mail, адрес сайта</w:t>
            </w:r>
          </w:p>
        </w:tc>
        <w:tc>
          <w:tcPr>
            <w:tcW w:w="255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Профильная реабилитационная организация с указанием отдельного основного направления</w:t>
            </w:r>
            <w:r w:rsidRPr="006A7240">
              <w:rPr>
                <w:rFonts w:ascii="Times New Roman" w:hAnsi="Times New Roman"/>
                <w:sz w:val="24"/>
                <w:szCs w:val="24"/>
              </w:rPr>
              <w:t xml:space="preserve"> </w:t>
            </w:r>
            <w:r w:rsidRPr="006A7240">
              <w:rPr>
                <w:rFonts w:ascii="Times New Roman" w:hAnsi="Times New Roman"/>
                <w:sz w:val="20"/>
                <w:szCs w:val="20"/>
              </w:rPr>
              <w:t xml:space="preserve">комплексной реабилитации и абилитации инвалидов, в рамках которого реализуются мероприятия и оказываются услуги   </w:t>
            </w:r>
          </w:p>
        </w:tc>
        <w:tc>
          <w:tcPr>
            <w:tcW w:w="2551"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lang w:eastAsia="ru-RU"/>
              </w:rPr>
              <w:t>Многопрофильная реабилитационная организация с указанием отдельных основных направлений</w:t>
            </w:r>
            <w:r w:rsidRPr="006A7240">
              <w:rPr>
                <w:rFonts w:ascii="Times New Roman" w:eastAsia="Times New Roman" w:hAnsi="Times New Roman" w:cs="Times New Roman"/>
                <w:sz w:val="24"/>
                <w:szCs w:val="24"/>
                <w:lang w:eastAsia="ru-RU"/>
              </w:rPr>
              <w:t xml:space="preserve"> </w:t>
            </w:r>
            <w:r w:rsidRPr="006A7240">
              <w:rPr>
                <w:rFonts w:ascii="Times New Roman" w:eastAsia="Times New Roman" w:hAnsi="Times New Roman" w:cs="Times New Roman"/>
                <w:sz w:val="20"/>
                <w:szCs w:val="20"/>
                <w:lang w:eastAsia="ru-RU"/>
              </w:rPr>
              <w:t xml:space="preserve">комплексной реабилитации и абилитации инвалидов, в рамках которых реализуются мероприятия и оказываются услуги    </w:t>
            </w:r>
          </w:p>
        </w:tc>
        <w:tc>
          <w:tcPr>
            <w:tcW w:w="1564"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autoSpaceDN w:val="0"/>
              <w:spacing w:after="0" w:line="240" w:lineRule="auto"/>
              <w:ind w:right="-43"/>
              <w:jc w:val="center"/>
              <w:rPr>
                <w:rFonts w:ascii="Times New Roman" w:eastAsia="Times New Roman" w:hAnsi="Times New Roman" w:cs="Times New Roman"/>
                <w:kern w:val="3"/>
                <w:sz w:val="20"/>
                <w:szCs w:val="20"/>
              </w:rPr>
            </w:pPr>
            <w:r w:rsidRPr="006A7240">
              <w:rPr>
                <w:rFonts w:ascii="Times New Roman" w:eastAsia="Times New Roman" w:hAnsi="Times New Roman" w:cs="Times New Roman"/>
                <w:kern w:val="3"/>
                <w:sz w:val="20"/>
                <w:szCs w:val="20"/>
              </w:rPr>
              <w:t>Перечень целевых реабилитационн</w:t>
            </w:r>
            <w:r w:rsidRPr="006A7240">
              <w:rPr>
                <w:rFonts w:ascii="Times New Roman" w:eastAsia="Andale Sans UI" w:hAnsi="Times New Roman" w:cs="Tahoma"/>
                <w:kern w:val="3"/>
                <w:sz w:val="20"/>
                <w:szCs w:val="20"/>
                <w:lang w:eastAsia="ja-JP" w:bidi="fa-IR"/>
              </w:rPr>
              <w:t>ых</w:t>
            </w:r>
            <w:r w:rsidRPr="006A7240">
              <w:rPr>
                <w:rFonts w:ascii="Times New Roman" w:eastAsia="Times New Roman" w:hAnsi="Times New Roman" w:cs="Times New Roman"/>
                <w:kern w:val="3"/>
                <w:sz w:val="20"/>
                <w:szCs w:val="20"/>
              </w:rPr>
              <w:t xml:space="preserve"> групп</w:t>
            </w:r>
            <w:r w:rsidRPr="006A7240">
              <w:rPr>
                <w:rFonts w:ascii="Times New Roman" w:eastAsia="Times New Roman" w:hAnsi="Times New Roman" w:cs="Times New Roman"/>
                <w:kern w:val="3"/>
                <w:sz w:val="20"/>
                <w:szCs w:val="20"/>
                <w:vertAlign w:val="superscript"/>
              </w:rPr>
              <w:t xml:space="preserve"> </w:t>
            </w:r>
            <w:r w:rsidRPr="006A7240">
              <w:rPr>
                <w:rFonts w:ascii="Times New Roman" w:eastAsia="Times New Roman" w:hAnsi="Times New Roman" w:cs="Times New Roman"/>
                <w:kern w:val="3"/>
                <w:sz w:val="20"/>
                <w:szCs w:val="20"/>
              </w:rPr>
              <w:t xml:space="preserve"> </w:t>
            </w:r>
            <w:r w:rsidRPr="006A7240">
              <w:rPr>
                <w:rFonts w:ascii="Times New Roman" w:eastAsia="Andale Sans UI" w:hAnsi="Times New Roman" w:cs="Tahoma"/>
                <w:kern w:val="3"/>
                <w:sz w:val="20"/>
                <w:szCs w:val="20"/>
                <w:lang w:eastAsia="ja-JP" w:bidi="fa-IR"/>
              </w:rPr>
              <w:t xml:space="preserve">(далее – ЦРГ), с учетом которых запланировано оказание услуг по </w:t>
            </w:r>
            <w:r w:rsidRPr="006A7240">
              <w:rPr>
                <w:rFonts w:ascii="Times New Roman" w:eastAsia="Andale Sans UI" w:hAnsi="Times New Roman" w:cs="Times New Roman"/>
                <w:color w:val="00000A"/>
                <w:kern w:val="3"/>
                <w:sz w:val="20"/>
                <w:szCs w:val="20"/>
                <w:lang w:val="de-DE" w:eastAsia="ja-JP" w:bidi="fa-IR"/>
              </w:rPr>
              <w:t>отдельны</w:t>
            </w:r>
            <w:r w:rsidRPr="006A7240">
              <w:rPr>
                <w:rFonts w:ascii="Times New Roman" w:eastAsia="Andale Sans UI" w:hAnsi="Times New Roman" w:cs="Times New Roman"/>
                <w:color w:val="00000A"/>
                <w:kern w:val="3"/>
                <w:sz w:val="20"/>
                <w:szCs w:val="20"/>
                <w:lang w:eastAsia="ja-JP" w:bidi="fa-IR"/>
              </w:rPr>
              <w:t>м</w:t>
            </w:r>
            <w:r w:rsidRPr="006A7240">
              <w:rPr>
                <w:rFonts w:ascii="Times New Roman" w:eastAsia="Andale Sans UI" w:hAnsi="Times New Roman" w:cs="Times New Roman"/>
                <w:color w:val="00000A"/>
                <w:kern w:val="3"/>
                <w:sz w:val="20"/>
                <w:szCs w:val="20"/>
                <w:lang w:val="de-DE" w:eastAsia="ja-JP" w:bidi="fa-IR"/>
              </w:rPr>
              <w:t xml:space="preserve"> основны</w:t>
            </w:r>
            <w:r w:rsidRPr="006A7240">
              <w:rPr>
                <w:rFonts w:ascii="Times New Roman" w:eastAsia="Andale Sans UI" w:hAnsi="Times New Roman" w:cs="Times New Roman"/>
                <w:color w:val="00000A"/>
                <w:kern w:val="3"/>
                <w:sz w:val="20"/>
                <w:szCs w:val="20"/>
                <w:lang w:eastAsia="ja-JP" w:bidi="fa-IR"/>
              </w:rPr>
              <w:t>м</w:t>
            </w:r>
            <w:r w:rsidRPr="006A7240">
              <w:rPr>
                <w:rFonts w:ascii="Times New Roman" w:eastAsia="Andale Sans UI" w:hAnsi="Times New Roman" w:cs="Times New Roman"/>
                <w:color w:val="00000A"/>
                <w:kern w:val="3"/>
                <w:sz w:val="20"/>
                <w:szCs w:val="20"/>
                <w:lang w:val="de-DE" w:eastAsia="ja-JP" w:bidi="fa-IR"/>
              </w:rPr>
              <w:t xml:space="preserve"> направлени</w:t>
            </w:r>
            <w:r w:rsidRPr="006A7240">
              <w:rPr>
                <w:rFonts w:ascii="Times New Roman" w:eastAsia="Andale Sans UI" w:hAnsi="Times New Roman" w:cs="Times New Roman"/>
                <w:color w:val="00000A"/>
                <w:kern w:val="3"/>
                <w:sz w:val="20"/>
                <w:szCs w:val="20"/>
                <w:lang w:eastAsia="ja-JP" w:bidi="fa-IR"/>
              </w:rPr>
              <w:t>ям</w:t>
            </w:r>
            <w:r w:rsidRPr="006A7240">
              <w:rPr>
                <w:rFonts w:ascii="Times New Roman" w:eastAsia="Andale Sans UI" w:hAnsi="Times New Roman" w:cs="Times New Roman"/>
                <w:color w:val="00000A"/>
                <w:kern w:val="3"/>
                <w:sz w:val="24"/>
                <w:szCs w:val="24"/>
                <w:lang w:val="de-DE" w:eastAsia="ja-JP" w:bidi="fa-IR"/>
              </w:rPr>
              <w:t xml:space="preserve"> </w:t>
            </w:r>
            <w:r w:rsidRPr="006A7240">
              <w:rPr>
                <w:rFonts w:ascii="Times New Roman" w:eastAsia="Andale Sans UI" w:hAnsi="Times New Roman" w:cs="Times New Roman"/>
                <w:color w:val="00000A"/>
                <w:kern w:val="3"/>
                <w:sz w:val="20"/>
                <w:szCs w:val="20"/>
                <w:lang w:val="de-DE" w:eastAsia="ja-JP" w:bidi="fa-IR"/>
              </w:rPr>
              <w:t>комплексной реабилитации и абилитации</w:t>
            </w:r>
            <w:r w:rsidRPr="006A7240">
              <w:rPr>
                <w:rFonts w:ascii="Times New Roman" w:eastAsia="Andale Sans UI" w:hAnsi="Times New Roman" w:cs="Tahoma"/>
                <w:kern w:val="3"/>
                <w:sz w:val="20"/>
                <w:szCs w:val="20"/>
                <w:lang w:eastAsia="ja-JP" w:bidi="fa-IR"/>
              </w:rPr>
              <w:t xml:space="preserve"> инвалидов в соответствии со  стандартами их оказания (указываются краткие наименования путем перечисления)</w:t>
            </w:r>
          </w:p>
        </w:tc>
        <w:tc>
          <w:tcPr>
            <w:tcW w:w="2835" w:type="dxa"/>
            <w:gridSpan w:val="9"/>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Формы оказания услуг (стационарная, полустационарная, на дому,</w:t>
            </w:r>
            <w:r w:rsidRPr="006A7240">
              <w:rPr>
                <w:rFonts w:ascii="Times New Roman" w:eastAsia="Times New Roman" w:hAnsi="Times New Roman" w:cs="Times New Roman"/>
                <w:bCs/>
                <w:sz w:val="20"/>
                <w:szCs w:val="20"/>
                <w:lang w:eastAsia="ru-RU"/>
              </w:rPr>
              <w:t xml:space="preserve"> в том числе дистанционно с применением информационно-коммуникационных технологий (далее – на дому</w:t>
            </w:r>
            <w:r w:rsidRPr="006A7240">
              <w:rPr>
                <w:rFonts w:ascii="Times New Roman" w:eastAsia="Times New Roman" w:hAnsi="Times New Roman" w:cs="Times New Roman"/>
                <w:sz w:val="20"/>
                <w:szCs w:val="20"/>
              </w:rPr>
              <w:t>),</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(при наличии указывается -1)</w:t>
            </w:r>
          </w:p>
        </w:tc>
        <w:tc>
          <w:tcPr>
            <w:tcW w:w="1417" w:type="dxa"/>
            <w:gridSpan w:val="2"/>
            <w:vMerge w:val="restart"/>
            <w:tcBorders>
              <w:top w:val="single" w:sz="4" w:space="0" w:color="000001"/>
              <w:left w:val="single" w:sz="4" w:space="0" w:color="000001"/>
              <w:right w:val="single" w:sz="4" w:space="0" w:color="000001"/>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Соответствует стандарту</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да/нет</w:t>
            </w:r>
          </w:p>
        </w:tc>
      </w:tr>
      <w:tr w:rsidR="006A7240" w:rsidRPr="006A7240" w:rsidTr="006A7240">
        <w:trPr>
          <w:trHeight w:val="3397"/>
        </w:trPr>
        <w:tc>
          <w:tcPr>
            <w:tcW w:w="567"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lang w:eastAsia="ru-RU"/>
              </w:rPr>
            </w:pPr>
          </w:p>
        </w:tc>
        <w:tc>
          <w:tcPr>
            <w:tcW w:w="1313"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both"/>
              <w:rPr>
                <w:rFonts w:ascii="Times New Roman" w:eastAsia="Times New Roman" w:hAnsi="Times New Roman" w:cs="Times New Roman"/>
                <w:sz w:val="20"/>
                <w:szCs w:val="20"/>
                <w:lang w:eastAsia="ru-RU"/>
              </w:rPr>
            </w:pPr>
          </w:p>
        </w:tc>
        <w:tc>
          <w:tcPr>
            <w:tcW w:w="1275"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rPr>
            </w:pPr>
          </w:p>
        </w:tc>
        <w:tc>
          <w:tcPr>
            <w:tcW w:w="851" w:type="dxa"/>
            <w:vMerge w:val="restart"/>
            <w:tcBorders>
              <w:top w:val="single" w:sz="4" w:space="0" w:color="auto"/>
              <w:left w:val="single" w:sz="4" w:space="0" w:color="000001"/>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инвалидов</w:t>
            </w:r>
          </w:p>
        </w:tc>
        <w:tc>
          <w:tcPr>
            <w:tcW w:w="732"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детей-инвалидов</w:t>
            </w:r>
          </w:p>
        </w:tc>
        <w:tc>
          <w:tcPr>
            <w:tcW w:w="969"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 xml:space="preserve">Для детей до трех лет и их семей, нуждающихся в оказании услуг по ранней помощи детям и их семьям (далее – дети до трех лет и их семей) </w:t>
            </w:r>
          </w:p>
        </w:tc>
        <w:tc>
          <w:tcPr>
            <w:tcW w:w="756"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инвалидов</w:t>
            </w:r>
          </w:p>
        </w:tc>
        <w:tc>
          <w:tcPr>
            <w:tcW w:w="862"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детей-инвалидов</w:t>
            </w:r>
          </w:p>
        </w:tc>
        <w:tc>
          <w:tcPr>
            <w:tcW w:w="933"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 до трех лет и их семей</w:t>
            </w:r>
          </w:p>
        </w:tc>
        <w:tc>
          <w:tcPr>
            <w:tcW w:w="791"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инвалидов</w:t>
            </w:r>
          </w:p>
        </w:tc>
        <w:tc>
          <w:tcPr>
            <w:tcW w:w="773"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детей-инвалидов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инвалидов</w:t>
            </w:r>
          </w:p>
        </w:tc>
        <w:tc>
          <w:tcPr>
            <w:tcW w:w="97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детей-инвалидов</w:t>
            </w:r>
          </w:p>
        </w:tc>
        <w:tc>
          <w:tcPr>
            <w:tcW w:w="1006" w:type="dxa"/>
            <w:gridSpan w:val="3"/>
            <w:tcBorders>
              <w:top w:val="single" w:sz="4" w:space="0" w:color="auto"/>
              <w:left w:val="single" w:sz="4" w:space="0" w:color="auto"/>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 до трех лет и их семей</w:t>
            </w:r>
          </w:p>
        </w:tc>
        <w:tc>
          <w:tcPr>
            <w:tcW w:w="1417" w:type="dxa"/>
            <w:gridSpan w:val="2"/>
            <w:vMerge/>
            <w:tcBorders>
              <w:left w:val="single" w:sz="4" w:space="0" w:color="000001"/>
              <w:bottom w:val="single" w:sz="4" w:space="0" w:color="auto"/>
              <w:right w:val="single" w:sz="4" w:space="0" w:color="000001"/>
            </w:tcBorders>
            <w:shd w:val="clear" w:color="auto" w:fill="FFFFFF"/>
          </w:tcPr>
          <w:p w:rsidR="006A7240" w:rsidRPr="006A7240" w:rsidRDefault="006A7240" w:rsidP="006A7240">
            <w:pPr>
              <w:spacing w:line="259" w:lineRule="auto"/>
              <w:ind w:right="-43"/>
              <w:jc w:val="center"/>
              <w:rPr>
                <w:rFonts w:ascii="Times New Roman" w:eastAsia="Times New Roman" w:hAnsi="Times New Roman"/>
                <w:sz w:val="20"/>
                <w:szCs w:val="20"/>
              </w:rPr>
            </w:pPr>
          </w:p>
        </w:tc>
      </w:tr>
      <w:tr w:rsidR="006A7240" w:rsidRPr="006A7240" w:rsidTr="006A7240">
        <w:trPr>
          <w:cantSplit/>
          <w:trHeight w:val="1971"/>
        </w:trPr>
        <w:tc>
          <w:tcPr>
            <w:tcW w:w="567"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lang w:eastAsia="ru-RU"/>
              </w:rPr>
            </w:pPr>
          </w:p>
        </w:tc>
        <w:tc>
          <w:tcPr>
            <w:tcW w:w="1313"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both"/>
              <w:rPr>
                <w:rFonts w:ascii="Times New Roman" w:eastAsia="Times New Roman" w:hAnsi="Times New Roman" w:cs="Times New Roman"/>
                <w:sz w:val="20"/>
                <w:szCs w:val="20"/>
                <w:lang w:eastAsia="ru-RU"/>
              </w:rPr>
            </w:pPr>
          </w:p>
        </w:tc>
        <w:tc>
          <w:tcPr>
            <w:tcW w:w="1275"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rPr>
            </w:pPr>
          </w:p>
        </w:tc>
        <w:tc>
          <w:tcPr>
            <w:tcW w:w="851" w:type="dxa"/>
            <w:vMerge/>
            <w:tcBorders>
              <w:left w:val="single" w:sz="4" w:space="0" w:color="000001"/>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862"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33"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91"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Стационарная</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Полустационарная</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На дому</w:t>
            </w: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Стационарная</w:t>
            </w:r>
          </w:p>
        </w:tc>
        <w:tc>
          <w:tcPr>
            <w:tcW w:w="279"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Полустационарная</w:t>
            </w:r>
          </w:p>
        </w:tc>
        <w:tc>
          <w:tcPr>
            <w:tcW w:w="279"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На дому</w:t>
            </w: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Стационарная</w:t>
            </w:r>
          </w:p>
        </w:tc>
        <w:tc>
          <w:tcPr>
            <w:tcW w:w="231"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Полустационарная</w:t>
            </w:r>
          </w:p>
        </w:tc>
        <w:tc>
          <w:tcPr>
            <w:tcW w:w="336"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На дому</w:t>
            </w:r>
          </w:p>
        </w:tc>
        <w:tc>
          <w:tcPr>
            <w:tcW w:w="566"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after="0" w:line="259" w:lineRule="auto"/>
              <w:ind w:right="-45"/>
              <w:rPr>
                <w:rFonts w:ascii="Times New Roman" w:eastAsia="Times New Roman" w:hAnsi="Times New Roman"/>
                <w:sz w:val="20"/>
                <w:szCs w:val="20"/>
              </w:rPr>
            </w:pPr>
            <w:r w:rsidRPr="006A7240">
              <w:rPr>
                <w:rFonts w:ascii="Times New Roman" w:eastAsia="Times New Roman" w:hAnsi="Times New Roman"/>
                <w:sz w:val="20"/>
                <w:szCs w:val="20"/>
              </w:rPr>
              <w:t xml:space="preserve">в части кадрового </w:t>
            </w:r>
          </w:p>
          <w:p w:rsidR="006A7240" w:rsidRPr="006A7240" w:rsidRDefault="006A7240" w:rsidP="006A7240">
            <w:pPr>
              <w:spacing w:after="0" w:line="259" w:lineRule="auto"/>
              <w:ind w:right="-45"/>
              <w:rPr>
                <w:rFonts w:ascii="Times New Roman" w:eastAsia="Times New Roman" w:hAnsi="Times New Roman"/>
                <w:sz w:val="20"/>
                <w:szCs w:val="20"/>
              </w:rPr>
            </w:pPr>
            <w:r w:rsidRPr="006A7240">
              <w:rPr>
                <w:rFonts w:ascii="Times New Roman" w:eastAsia="Times New Roman" w:hAnsi="Times New Roman"/>
                <w:sz w:val="20"/>
                <w:szCs w:val="20"/>
              </w:rPr>
              <w:t>обеспечения</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after="0" w:line="259" w:lineRule="auto"/>
              <w:ind w:left="113" w:right="-45"/>
              <w:rPr>
                <w:rFonts w:ascii="Times New Roman" w:eastAsia="Times New Roman" w:hAnsi="Times New Roman"/>
                <w:sz w:val="20"/>
                <w:szCs w:val="20"/>
              </w:rPr>
            </w:pPr>
            <w:r w:rsidRPr="006A7240">
              <w:rPr>
                <w:rFonts w:ascii="Times New Roman" w:eastAsia="Times New Roman" w:hAnsi="Times New Roman"/>
                <w:sz w:val="20"/>
                <w:szCs w:val="20"/>
              </w:rPr>
              <w:t>в части обеспечения оборудованием</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w:t>
            </w: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5</w:t>
            </w: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6</w:t>
            </w: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7</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8</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9</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10</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11</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12</w:t>
            </w: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13</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14</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15</w:t>
            </w: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16</w:t>
            </w: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17</w:t>
            </w: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18</w:t>
            </w: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19</w:t>
            </w: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23</w:t>
            </w:r>
          </w:p>
        </w:tc>
      </w:tr>
      <w:tr w:rsidR="006A7240" w:rsidRPr="006A7240" w:rsidTr="006A7240">
        <w:trPr>
          <w:trHeight w:val="286"/>
        </w:trPr>
        <w:tc>
          <w:tcPr>
            <w:tcW w:w="15065" w:type="dxa"/>
            <w:gridSpan w:val="23"/>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val="en-US" w:eastAsia="ru-RU"/>
              </w:rPr>
              <w:t xml:space="preserve">2025 </w:t>
            </w:r>
            <w:r w:rsidRPr="006A7240">
              <w:rPr>
                <w:rFonts w:ascii="Times New Roman" w:eastAsia="Times New Roman" w:hAnsi="Times New Roman" w:cs="Times New Roman"/>
                <w:sz w:val="20"/>
                <w:szCs w:val="20"/>
                <w:lang w:eastAsia="ru-RU"/>
              </w:rPr>
              <w:t>год</w:t>
            </w:r>
          </w:p>
        </w:tc>
      </w:tr>
      <w:tr w:rsidR="006A7240" w:rsidRPr="006A7240" w:rsidTr="006A7240">
        <w:trPr>
          <w:trHeight w:val="286"/>
        </w:trPr>
        <w:tc>
          <w:tcPr>
            <w:tcW w:w="567"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w:t>
            </w:r>
          </w:p>
        </w:tc>
        <w:tc>
          <w:tcPr>
            <w:tcW w:w="991"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32"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969" w:type="dxa"/>
            <w:vMerge w:val="restart"/>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567"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567"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567"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567"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vMerge/>
            <w:tcBorders>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567"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vMerge/>
            <w:tcBorders>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6A7240" w:rsidRPr="006A7240" w:rsidTr="006A7240">
        <w:trPr>
          <w:trHeight w:val="286"/>
        </w:trPr>
        <w:tc>
          <w:tcPr>
            <w:tcW w:w="15065" w:type="dxa"/>
            <w:gridSpan w:val="23"/>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val="en-US" w:eastAsia="ru-RU"/>
              </w:rPr>
              <w:t>202</w:t>
            </w:r>
            <w:r w:rsidRPr="006A7240">
              <w:rPr>
                <w:rFonts w:ascii="Times New Roman" w:eastAsia="Times New Roman" w:hAnsi="Times New Roman" w:cs="Times New Roman"/>
                <w:sz w:val="20"/>
                <w:szCs w:val="20"/>
                <w:lang w:eastAsia="ru-RU"/>
              </w:rPr>
              <w:t>6</w:t>
            </w:r>
            <w:r w:rsidRPr="006A7240">
              <w:rPr>
                <w:rFonts w:ascii="Times New Roman" w:eastAsia="Times New Roman" w:hAnsi="Times New Roman" w:cs="Times New Roman"/>
                <w:sz w:val="20"/>
                <w:szCs w:val="20"/>
                <w:lang w:val="en-US" w:eastAsia="ru-RU"/>
              </w:rPr>
              <w:t xml:space="preserve"> </w:t>
            </w:r>
            <w:r w:rsidRPr="006A7240">
              <w:rPr>
                <w:rFonts w:ascii="Times New Roman" w:eastAsia="Times New Roman" w:hAnsi="Times New Roman" w:cs="Times New Roman"/>
                <w:sz w:val="20"/>
                <w:szCs w:val="20"/>
                <w:lang w:eastAsia="ru-RU"/>
              </w:rPr>
              <w:t>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Arial" w:eastAsia="Times New Roman" w:hAnsi="Arial" w:cs="Arial"/>
                <w:sz w:val="20"/>
                <w:szCs w:val="20"/>
                <w:lang w:eastAsia="ru-RU"/>
              </w:rPr>
            </w:pPr>
            <w:r w:rsidRPr="006A7240">
              <w:rPr>
                <w:rFonts w:ascii="Times New Roman" w:eastAsia="Times New Roman" w:hAnsi="Times New Roman" w:cs="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w:t>
            </w: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w:t>
            </w: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1._____</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2.____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2._____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2._____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3.____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3._____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3._____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4.____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4._____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4._____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5.____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5._____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5._____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6.____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6._____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6._____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15065" w:type="dxa"/>
            <w:gridSpan w:val="23"/>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val="en-US" w:eastAsia="ru-RU"/>
              </w:rPr>
              <w:t>202</w:t>
            </w:r>
            <w:r w:rsidRPr="006A7240">
              <w:rPr>
                <w:rFonts w:ascii="Times New Roman" w:eastAsia="Times New Roman" w:hAnsi="Times New Roman" w:cs="Times New Roman"/>
                <w:sz w:val="20"/>
                <w:szCs w:val="20"/>
                <w:lang w:eastAsia="ru-RU"/>
              </w:rPr>
              <w:t>7</w:t>
            </w:r>
            <w:r w:rsidRPr="006A7240">
              <w:rPr>
                <w:rFonts w:ascii="Times New Roman" w:eastAsia="Times New Roman" w:hAnsi="Times New Roman" w:cs="Times New Roman"/>
                <w:sz w:val="20"/>
                <w:szCs w:val="20"/>
                <w:lang w:val="en-US" w:eastAsia="ru-RU"/>
              </w:rPr>
              <w:t xml:space="preserve"> </w:t>
            </w:r>
            <w:r w:rsidRPr="006A7240">
              <w:rPr>
                <w:rFonts w:ascii="Times New Roman" w:eastAsia="Times New Roman" w:hAnsi="Times New Roman" w:cs="Times New Roman"/>
                <w:sz w:val="20"/>
                <w:szCs w:val="20"/>
                <w:lang w:eastAsia="ru-RU"/>
              </w:rPr>
              <w:t>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w:t>
            </w: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w:t>
            </w: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1._____</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r w:rsidRPr="006A7240">
              <w:rPr>
                <w:rFonts w:ascii="Times New Roman" w:eastAsia="Times New Roman" w:hAnsi="Times New Roman"/>
                <w:sz w:val="20"/>
                <w:szCs w:val="20"/>
              </w:rPr>
              <w:t>1._____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15065" w:type="dxa"/>
            <w:gridSpan w:val="23"/>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val="en-US" w:eastAsia="ru-RU"/>
              </w:rPr>
              <w:t>202</w:t>
            </w:r>
            <w:r w:rsidRPr="006A7240">
              <w:rPr>
                <w:rFonts w:ascii="Times New Roman" w:eastAsia="Times New Roman" w:hAnsi="Times New Roman" w:cs="Times New Roman"/>
                <w:sz w:val="20"/>
                <w:szCs w:val="20"/>
                <w:lang w:eastAsia="ru-RU"/>
              </w:rPr>
              <w:t>8</w:t>
            </w:r>
            <w:r w:rsidRPr="006A7240">
              <w:rPr>
                <w:rFonts w:ascii="Times New Roman" w:eastAsia="Times New Roman" w:hAnsi="Times New Roman" w:cs="Times New Roman"/>
                <w:sz w:val="20"/>
                <w:szCs w:val="20"/>
                <w:lang w:val="en-US" w:eastAsia="ru-RU"/>
              </w:rPr>
              <w:t xml:space="preserve"> </w:t>
            </w:r>
            <w:r w:rsidRPr="006A7240">
              <w:rPr>
                <w:rFonts w:ascii="Times New Roman" w:eastAsia="Times New Roman" w:hAnsi="Times New Roman" w:cs="Times New Roman"/>
                <w:sz w:val="20"/>
                <w:szCs w:val="20"/>
                <w:lang w:eastAsia="ru-RU"/>
              </w:rPr>
              <w:t>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w:t>
            </w: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w:t>
            </w: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15065" w:type="dxa"/>
            <w:gridSpan w:val="23"/>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val="en-US" w:eastAsia="ru-RU"/>
              </w:rPr>
              <w:t>202</w:t>
            </w:r>
            <w:r w:rsidRPr="006A7240">
              <w:rPr>
                <w:rFonts w:ascii="Times New Roman" w:eastAsia="Times New Roman" w:hAnsi="Times New Roman" w:cs="Times New Roman"/>
                <w:sz w:val="20"/>
                <w:szCs w:val="20"/>
                <w:lang w:eastAsia="ru-RU"/>
              </w:rPr>
              <w:t>9</w:t>
            </w:r>
            <w:r w:rsidRPr="006A7240">
              <w:rPr>
                <w:rFonts w:ascii="Times New Roman" w:eastAsia="Times New Roman" w:hAnsi="Times New Roman" w:cs="Times New Roman"/>
                <w:sz w:val="20"/>
                <w:szCs w:val="20"/>
                <w:lang w:val="en-US" w:eastAsia="ru-RU"/>
              </w:rPr>
              <w:t xml:space="preserve"> </w:t>
            </w:r>
            <w:r w:rsidRPr="006A7240">
              <w:rPr>
                <w:rFonts w:ascii="Times New Roman" w:eastAsia="Times New Roman" w:hAnsi="Times New Roman" w:cs="Times New Roman"/>
                <w:sz w:val="20"/>
                <w:szCs w:val="20"/>
                <w:lang w:eastAsia="ru-RU"/>
              </w:rPr>
              <w:t>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w:t>
            </w: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w:t>
            </w: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eastAsia="Times New Roman"/>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rPr>
                <w:strike/>
              </w:rPr>
            </w:pPr>
          </w:p>
        </w:tc>
      </w:tr>
    </w:tbl>
    <w:p w:rsidR="006A7240" w:rsidRPr="006A7240" w:rsidRDefault="006A7240" w:rsidP="006A7240">
      <w:pPr>
        <w:spacing w:line="259" w:lineRule="auto"/>
        <w:rPr>
          <w:rFonts w:ascii="Times New Roman" w:hAnsi="Times New Roman"/>
          <w:sz w:val="24"/>
          <w:szCs w:val="24"/>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FE3817"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FE3817" w:rsidRDefault="006A7240"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1.1. Перечень реабилитационных организаций субъекта Российской Федерации, запланированных для перехода к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оказывающих их в соответствии с методическими рекомендациями по вопросам комплексной реабилитации и абилитации инвалидов, ранней помощи </w:t>
      </w:r>
    </w:p>
    <w:p w:rsidR="006A7240" w:rsidRPr="006A7240" w:rsidRDefault="006A7240"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детям и их семьям </w:t>
      </w:r>
    </w:p>
    <w:p w:rsidR="006A7240" w:rsidRPr="006A7240" w:rsidRDefault="006A7240" w:rsidP="006A7240">
      <w:pPr>
        <w:spacing w:line="259" w:lineRule="auto"/>
        <w:rPr>
          <w:rFonts w:ascii="Times New Roman" w:hAnsi="Times New Roman"/>
          <w:sz w:val="24"/>
          <w:szCs w:val="24"/>
        </w:rPr>
      </w:pPr>
    </w:p>
    <w:tbl>
      <w:tblPr>
        <w:tblW w:w="15168" w:type="dxa"/>
        <w:tblInd w:w="-44" w:type="dxa"/>
        <w:tblLayout w:type="fixed"/>
        <w:tblCellMar>
          <w:left w:w="10" w:type="dxa"/>
          <w:right w:w="10" w:type="dxa"/>
        </w:tblCellMar>
        <w:tblLook w:val="0000" w:firstRow="0" w:lastRow="0" w:firstColumn="0" w:lastColumn="0" w:noHBand="0" w:noVBand="0"/>
      </w:tblPr>
      <w:tblGrid>
        <w:gridCol w:w="567"/>
        <w:gridCol w:w="991"/>
        <w:gridCol w:w="3687"/>
        <w:gridCol w:w="2268"/>
        <w:gridCol w:w="1276"/>
        <w:gridCol w:w="1418"/>
        <w:gridCol w:w="1559"/>
        <w:gridCol w:w="425"/>
        <w:gridCol w:w="425"/>
        <w:gridCol w:w="284"/>
        <w:gridCol w:w="425"/>
        <w:gridCol w:w="284"/>
        <w:gridCol w:w="425"/>
        <w:gridCol w:w="425"/>
        <w:gridCol w:w="425"/>
        <w:gridCol w:w="284"/>
      </w:tblGrid>
      <w:tr w:rsidR="006A7240" w:rsidRPr="006A7240" w:rsidTr="006A7240">
        <w:trPr>
          <w:trHeight w:val="2262"/>
        </w:trPr>
        <w:tc>
          <w:tcPr>
            <w:tcW w:w="567"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rPr>
              <w:t>№</w:t>
            </w:r>
          </w:p>
          <w:p w:rsidR="006A7240" w:rsidRPr="006A7240" w:rsidRDefault="006A7240" w:rsidP="006A7240">
            <w:pPr>
              <w:widowControl w:val="0"/>
              <w:suppressAutoHyphens/>
              <w:autoSpaceDE w:val="0"/>
              <w:autoSpaceDN w:val="0"/>
              <w:spacing w:after="0" w:line="240" w:lineRule="auto"/>
              <w:ind w:hanging="108"/>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п/п</w:t>
            </w:r>
          </w:p>
        </w:tc>
        <w:tc>
          <w:tcPr>
            <w:tcW w:w="991"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rPr>
              <w:t>Ведомственная принадлежность реабилитационной организа</w:t>
            </w:r>
          </w:p>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 xml:space="preserve">ции </w:t>
            </w:r>
          </w:p>
          <w:p w:rsidR="006A7240" w:rsidRPr="006A7240" w:rsidRDefault="006A7240" w:rsidP="006A7240">
            <w:pPr>
              <w:widowControl w:val="0"/>
              <w:suppressAutoHyphens/>
              <w:autoSpaceDE w:val="0"/>
              <w:autoSpaceDN w:val="0"/>
              <w:spacing w:after="0" w:line="240" w:lineRule="auto"/>
              <w:ind w:right="-43"/>
              <w:jc w:val="both"/>
              <w:rPr>
                <w:rFonts w:ascii="Times New Roman" w:eastAsia="Times New Roman" w:hAnsi="Times New Roman" w:cs="Times New Roman"/>
                <w:sz w:val="20"/>
                <w:szCs w:val="20"/>
              </w:rPr>
            </w:pPr>
          </w:p>
        </w:tc>
        <w:tc>
          <w:tcPr>
            <w:tcW w:w="3687"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suppressAutoHyphens/>
              <w:autoSpaceDE w:val="0"/>
              <w:autoSpaceDN w:val="0"/>
              <w:spacing w:after="0" w:line="240" w:lineRule="auto"/>
              <w:ind w:left="-108"/>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Полное наименование реабилитационной организации (согласно Уставу)</w:t>
            </w:r>
          </w:p>
        </w:tc>
        <w:tc>
          <w:tcPr>
            <w:tcW w:w="2268" w:type="dxa"/>
            <w:vMerge w:val="restart"/>
            <w:tcBorders>
              <w:top w:val="single" w:sz="4" w:space="0" w:color="000001"/>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Адрес реабилитационной организации (юридический), телефон с кодом,</w:t>
            </w:r>
          </w:p>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e-mail, адрес сайта</w:t>
            </w:r>
          </w:p>
        </w:tc>
        <w:tc>
          <w:tcPr>
            <w:tcW w:w="4253"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Реабилитационная организация с указанием отдельного основного направления</w:t>
            </w:r>
            <w:r w:rsidRPr="006A7240">
              <w:rPr>
                <w:rFonts w:ascii="Times New Roman" w:hAnsi="Times New Roman"/>
                <w:sz w:val="24"/>
                <w:szCs w:val="24"/>
              </w:rPr>
              <w:t xml:space="preserve"> </w:t>
            </w:r>
            <w:r w:rsidRPr="006A7240">
              <w:rPr>
                <w:rFonts w:ascii="Times New Roman" w:hAnsi="Times New Roman"/>
                <w:sz w:val="20"/>
                <w:szCs w:val="20"/>
              </w:rPr>
              <w:t xml:space="preserve">комплексной реабилитации и абилитации инвалидов </w:t>
            </w:r>
          </w:p>
        </w:tc>
        <w:tc>
          <w:tcPr>
            <w:tcW w:w="3402" w:type="dxa"/>
            <w:gridSpan w:val="9"/>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Формы оказания услуг (стационарная, полустационарная, на дому,</w:t>
            </w:r>
            <w:r w:rsidRPr="006A7240">
              <w:rPr>
                <w:rFonts w:ascii="Times New Roman" w:eastAsia="Times New Roman" w:hAnsi="Times New Roman" w:cs="Times New Roman"/>
                <w:bCs/>
                <w:sz w:val="20"/>
                <w:szCs w:val="20"/>
                <w:lang w:eastAsia="ru-RU"/>
              </w:rPr>
              <w:t xml:space="preserve"> в том числе дистанционно с применением информационно-коммуникационных технологий (далее – на дому</w:t>
            </w:r>
            <w:r w:rsidRPr="006A7240">
              <w:rPr>
                <w:rFonts w:ascii="Times New Roman" w:eastAsia="Times New Roman" w:hAnsi="Times New Roman" w:cs="Times New Roman"/>
                <w:sz w:val="20"/>
                <w:szCs w:val="20"/>
              </w:rPr>
              <w:t>),</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(при наличии указывается -1)</w:t>
            </w:r>
          </w:p>
        </w:tc>
      </w:tr>
      <w:tr w:rsidR="006A7240" w:rsidRPr="006A7240" w:rsidTr="006A7240">
        <w:trPr>
          <w:trHeight w:val="3686"/>
        </w:trPr>
        <w:tc>
          <w:tcPr>
            <w:tcW w:w="567"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color w:val="00B050"/>
                <w:sz w:val="20"/>
                <w:szCs w:val="20"/>
                <w:lang w:eastAsia="ru-RU"/>
              </w:rPr>
            </w:pPr>
          </w:p>
        </w:tc>
        <w:tc>
          <w:tcPr>
            <w:tcW w:w="3687"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both"/>
              <w:rPr>
                <w:rFonts w:ascii="Times New Roman" w:eastAsia="Times New Roman" w:hAnsi="Times New Roman" w:cs="Times New Roman"/>
                <w:color w:val="00B050"/>
                <w:sz w:val="20"/>
                <w:szCs w:val="20"/>
                <w:lang w:eastAsia="ru-RU"/>
              </w:rPr>
            </w:pPr>
          </w:p>
        </w:tc>
        <w:tc>
          <w:tcPr>
            <w:tcW w:w="2268" w:type="dxa"/>
            <w:vMerge/>
            <w:tcBorders>
              <w:left w:val="single" w:sz="4" w:space="0" w:color="000001"/>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color w:val="00B050"/>
                <w:sz w:val="20"/>
                <w:szCs w:val="20"/>
              </w:rPr>
            </w:pPr>
          </w:p>
        </w:tc>
        <w:tc>
          <w:tcPr>
            <w:tcW w:w="1276" w:type="dxa"/>
            <w:vMerge w:val="restart"/>
            <w:tcBorders>
              <w:top w:val="single" w:sz="4" w:space="0" w:color="auto"/>
              <w:left w:val="single" w:sz="4" w:space="0" w:color="000001"/>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инвалидов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детей-инвалидов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 xml:space="preserve">Для детей до трех лет и их семей, нуждающихся в оказании услуг по ранней помощи детям и их семьям (далее – дети до трех лет и их семей)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инвалидов</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детей-инвалидов</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Для детей до трех лет и их семей</w:t>
            </w:r>
          </w:p>
        </w:tc>
      </w:tr>
      <w:tr w:rsidR="006A7240" w:rsidRPr="006A7240" w:rsidTr="006A7240">
        <w:trPr>
          <w:cantSplit/>
          <w:trHeight w:val="1819"/>
        </w:trPr>
        <w:tc>
          <w:tcPr>
            <w:tcW w:w="567"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color w:val="00B050"/>
                <w:sz w:val="20"/>
                <w:szCs w:val="20"/>
                <w:lang w:eastAsia="ru-RU"/>
              </w:rPr>
            </w:pPr>
          </w:p>
        </w:tc>
        <w:tc>
          <w:tcPr>
            <w:tcW w:w="3687"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both"/>
              <w:rPr>
                <w:rFonts w:ascii="Times New Roman" w:eastAsia="Times New Roman" w:hAnsi="Times New Roman" w:cs="Times New Roman"/>
                <w:color w:val="00B050"/>
                <w:sz w:val="20"/>
                <w:szCs w:val="20"/>
                <w:lang w:eastAsia="ru-RU"/>
              </w:rPr>
            </w:pPr>
          </w:p>
        </w:tc>
        <w:tc>
          <w:tcPr>
            <w:tcW w:w="2268" w:type="dxa"/>
            <w:vMerge/>
            <w:tcBorders>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both"/>
              <w:rPr>
                <w:rFonts w:ascii="Times New Roman" w:eastAsia="Times New Roman" w:hAnsi="Times New Roman" w:cs="Times New Roman"/>
                <w:color w:val="00B050"/>
                <w:sz w:val="20"/>
                <w:szCs w:val="20"/>
              </w:rPr>
            </w:pPr>
          </w:p>
        </w:tc>
        <w:tc>
          <w:tcPr>
            <w:tcW w:w="1276" w:type="dxa"/>
            <w:vMerge/>
            <w:tcBorders>
              <w:top w:val="single" w:sz="4" w:space="0" w:color="auto"/>
              <w:left w:val="single" w:sz="4" w:space="0" w:color="000001"/>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Стационарная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Полустационарная</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На дому</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Стационарная</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Полустационарная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На дому</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Стационарная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Полустационарная</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hAnsi="Times New Roman"/>
                <w:sz w:val="20"/>
                <w:szCs w:val="20"/>
              </w:rPr>
              <w:t>На дому</w:t>
            </w:r>
          </w:p>
        </w:tc>
      </w:tr>
      <w:tr w:rsidR="006A7240" w:rsidRPr="006A7240" w:rsidTr="006A7240">
        <w:trPr>
          <w:trHeight w:val="148"/>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w:t>
            </w: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ind w:right="-43"/>
              <w:jc w:val="center"/>
              <w:rPr>
                <w:rFonts w:ascii="Times New Roman" w:eastAsia="Times New Roman" w:hAnsi="Times New Roman"/>
                <w:sz w:val="20"/>
                <w:szCs w:val="20"/>
              </w:rPr>
            </w:pPr>
            <w:r w:rsidRPr="006A7240">
              <w:rPr>
                <w:rFonts w:ascii="Times New Roman" w:eastAsia="Times New Roman" w:hAnsi="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9</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r w:rsidRPr="006A7240">
              <w:rPr>
                <w:rFonts w:ascii="Times New Roman" w:eastAsia="Times New Roman" w:hAnsi="Times New Roman" w:cs="Times New Roman"/>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15</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16</w:t>
            </w:r>
          </w:p>
        </w:tc>
      </w:tr>
      <w:tr w:rsidR="006A7240" w:rsidRPr="006A7240" w:rsidTr="006A7240">
        <w:trPr>
          <w:trHeight w:val="295"/>
        </w:trPr>
        <w:tc>
          <w:tcPr>
            <w:tcW w:w="15168" w:type="dxa"/>
            <w:gridSpan w:val="16"/>
            <w:tcBorders>
              <w:top w:val="single" w:sz="4" w:space="0" w:color="auto"/>
              <w:left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2025 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lang w:eastAsia="ru-RU"/>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color w:val="00B05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Arial" w:eastAsia="Times New Roman" w:hAnsi="Arial" w:cs="Arial"/>
                <w:color w:val="00B050"/>
                <w:sz w:val="20"/>
                <w:szCs w:val="20"/>
                <w:lang w:eastAsia="ru-RU"/>
              </w:rPr>
            </w:pPr>
            <w:r w:rsidRPr="006A7240">
              <w:rPr>
                <w:rFonts w:ascii="Times New Roman" w:eastAsia="Times New Roman" w:hAnsi="Times New Roman" w:cs="Times New Roman"/>
                <w:color w:val="00B05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15168" w:type="dxa"/>
            <w:gridSpan w:val="16"/>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jc w:val="center"/>
              <w:rPr>
                <w:rFonts w:ascii="Times New Roman" w:hAnsi="Times New Roman"/>
                <w:sz w:val="20"/>
                <w:szCs w:val="20"/>
              </w:rPr>
            </w:pPr>
            <w:r w:rsidRPr="006A7240">
              <w:rPr>
                <w:rFonts w:ascii="Times New Roman" w:hAnsi="Times New Roman"/>
                <w:sz w:val="20"/>
                <w:szCs w:val="20"/>
              </w:rPr>
              <w:t>2026 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color w:val="00B050"/>
                <w:sz w:val="20"/>
                <w:szCs w:val="20"/>
                <w:lang w:eastAsia="ru-RU"/>
              </w:rPr>
            </w:pPr>
            <w:r w:rsidRPr="006A7240">
              <w:rPr>
                <w:rFonts w:ascii="Times New Roman" w:eastAsia="Times New Roman" w:hAnsi="Times New Roman" w:cs="Times New Roman"/>
                <w:color w:val="00B050"/>
                <w:sz w:val="20"/>
                <w:szCs w:val="20"/>
                <w:lang w:eastAsia="ru-RU"/>
              </w:rPr>
              <w:lastRenderedPageBreak/>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lang w:eastAsia="ru-RU"/>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color w:val="00B05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Arial" w:eastAsia="Times New Roman" w:hAnsi="Arial" w:cs="Arial"/>
                <w:color w:val="00B050"/>
                <w:sz w:val="20"/>
                <w:szCs w:val="20"/>
                <w:lang w:eastAsia="ru-RU"/>
              </w:rPr>
            </w:pPr>
            <w:r w:rsidRPr="006A7240">
              <w:rPr>
                <w:rFonts w:ascii="Times New Roman" w:eastAsia="Times New Roman" w:hAnsi="Times New Roman" w:cs="Times New Roman"/>
                <w:color w:val="00B05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15168" w:type="dxa"/>
            <w:gridSpan w:val="16"/>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jc w:val="center"/>
              <w:rPr>
                <w:rFonts w:ascii="Times New Roman" w:hAnsi="Times New Roman"/>
                <w:sz w:val="20"/>
                <w:szCs w:val="20"/>
              </w:rPr>
            </w:pPr>
            <w:r w:rsidRPr="006A7240">
              <w:rPr>
                <w:rFonts w:ascii="Times New Roman" w:hAnsi="Times New Roman"/>
                <w:sz w:val="20"/>
                <w:szCs w:val="20"/>
              </w:rPr>
              <w:t>2027 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color w:val="00B050"/>
                <w:sz w:val="20"/>
                <w:szCs w:val="20"/>
                <w:lang w:eastAsia="ru-RU"/>
              </w:rPr>
            </w:pPr>
            <w:r w:rsidRPr="006A7240">
              <w:rPr>
                <w:rFonts w:ascii="Times New Roman" w:eastAsia="Times New Roman" w:hAnsi="Times New Roman" w:cs="Times New Roman"/>
                <w:color w:val="00B05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lang w:eastAsia="ru-RU"/>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color w:val="00B05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Arial" w:eastAsia="Times New Roman" w:hAnsi="Arial" w:cs="Arial"/>
                <w:color w:val="00B050"/>
                <w:sz w:val="20"/>
                <w:szCs w:val="20"/>
                <w:lang w:eastAsia="ru-RU"/>
              </w:rPr>
            </w:pPr>
            <w:r w:rsidRPr="006A7240">
              <w:rPr>
                <w:rFonts w:ascii="Times New Roman" w:eastAsia="Times New Roman" w:hAnsi="Times New Roman" w:cs="Times New Roman"/>
                <w:color w:val="00B05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15168" w:type="dxa"/>
            <w:gridSpan w:val="16"/>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jc w:val="center"/>
              <w:rPr>
                <w:rFonts w:ascii="Times New Roman" w:hAnsi="Times New Roman"/>
                <w:sz w:val="20"/>
                <w:szCs w:val="20"/>
              </w:rPr>
            </w:pPr>
            <w:r w:rsidRPr="006A7240">
              <w:rPr>
                <w:rFonts w:ascii="Times New Roman" w:hAnsi="Times New Roman"/>
                <w:sz w:val="20"/>
                <w:szCs w:val="20"/>
              </w:rPr>
              <w:t>2028 год</w:t>
            </w: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color w:val="00B050"/>
                <w:sz w:val="20"/>
                <w:szCs w:val="20"/>
                <w:lang w:eastAsia="ru-RU"/>
              </w:rPr>
            </w:pPr>
            <w:r w:rsidRPr="006A7240">
              <w:rPr>
                <w:rFonts w:ascii="Times New Roman" w:eastAsia="Times New Roman" w:hAnsi="Times New Roman" w:cs="Times New Roman"/>
                <w:color w:val="00B05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lang w:eastAsia="ru-RU"/>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left="-108"/>
              <w:jc w:val="center"/>
              <w:rPr>
                <w:rFonts w:ascii="Times New Roman" w:eastAsia="Times New Roman" w:hAnsi="Times New Roman" w:cs="Times New Roman"/>
                <w:color w:val="00B05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right="-43"/>
              <w:jc w:val="center"/>
              <w:rPr>
                <w:rFonts w:ascii="Times New Roman" w:eastAsia="Times New Roman" w:hAnsi="Times New Roman" w:cs="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1._____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Arial" w:eastAsia="Times New Roman" w:hAnsi="Arial" w:cs="Arial"/>
                <w:color w:val="00B050"/>
                <w:sz w:val="20"/>
                <w:szCs w:val="20"/>
                <w:lang w:eastAsia="ru-RU"/>
              </w:rPr>
            </w:pPr>
            <w:r w:rsidRPr="006A7240">
              <w:rPr>
                <w:rFonts w:ascii="Times New Roman" w:eastAsia="Times New Roman" w:hAnsi="Times New Roman" w:cs="Times New Roman"/>
                <w:color w:val="00B05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2._____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3._____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4._____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5._____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r w:rsidRPr="006A7240">
              <w:rPr>
                <w:rFonts w:ascii="Times New Roman" w:eastAsia="Times New Roman" w:hAnsi="Times New Roman"/>
                <w:sz w:val="20"/>
                <w:szCs w:val="20"/>
              </w:rPr>
              <w:t>6._____</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r w:rsidR="006A7240" w:rsidRPr="006A7240"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widowControl w:val="0"/>
              <w:autoSpaceDE w:val="0"/>
              <w:autoSpaceDN w:val="0"/>
              <w:spacing w:after="0" w:line="240" w:lineRule="auto"/>
              <w:ind w:hanging="108"/>
              <w:jc w:val="center"/>
              <w:rPr>
                <w:rFonts w:ascii="Times New Roman" w:eastAsia="Times New Roman" w:hAnsi="Times New Roman" w:cs="Times New Roman"/>
                <w:color w:val="00B050"/>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368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color w:val="00B05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hAnsi="Times New Roman"/>
                <w:color w:val="00B05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6A7240" w:rsidRDefault="006A7240" w:rsidP="006A7240">
            <w:pPr>
              <w:spacing w:line="259" w:lineRule="auto"/>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6A7240" w:rsidRDefault="006A7240" w:rsidP="006A7240">
            <w:pPr>
              <w:spacing w:line="259" w:lineRule="auto"/>
            </w:pPr>
          </w:p>
        </w:tc>
      </w:tr>
    </w:tbl>
    <w:p w:rsidR="006A7240" w:rsidRPr="006A7240" w:rsidRDefault="006A7240" w:rsidP="006A7240">
      <w:pPr>
        <w:spacing w:line="259" w:lineRule="auto"/>
      </w:pPr>
    </w:p>
    <w:p w:rsidR="006A7240" w:rsidRPr="006A7240" w:rsidRDefault="006A7240" w:rsidP="006A7240">
      <w:pPr>
        <w:widowControl w:val="0"/>
        <w:autoSpaceDE w:val="0"/>
        <w:autoSpaceDN w:val="0"/>
        <w:spacing w:after="0" w:line="240" w:lineRule="auto"/>
        <w:ind w:left="1080"/>
        <w:jc w:val="center"/>
        <w:rPr>
          <w:rFonts w:ascii="Times New Roman" w:eastAsia="Times New Roman" w:hAnsi="Times New Roman" w:cs="Times New Roman"/>
          <w:sz w:val="24"/>
          <w:szCs w:val="24"/>
          <w:lang w:eastAsia="ru-RU"/>
        </w:rPr>
      </w:pPr>
    </w:p>
    <w:p w:rsidR="006A7240" w:rsidRPr="006A7240" w:rsidRDefault="006A7240" w:rsidP="006A7240">
      <w:pPr>
        <w:spacing w:line="259" w:lineRule="auto"/>
        <w:jc w:val="center"/>
        <w:rPr>
          <w:rFonts w:ascii="Times New Roman" w:hAnsi="Times New Roman"/>
          <w:sz w:val="24"/>
          <w:szCs w:val="24"/>
        </w:rPr>
      </w:pPr>
      <w:r w:rsidRPr="006A7240">
        <w:rPr>
          <w:rFonts w:ascii="Times New Roman" w:eastAsia="Times New Roman" w:hAnsi="Times New Roman"/>
          <w:sz w:val="24"/>
          <w:szCs w:val="24"/>
          <w:lang w:eastAsia="ru-RU"/>
        </w:rPr>
        <w:t xml:space="preserve">2. Сведения о количестве </w:t>
      </w:r>
      <w:r w:rsidRPr="006A7240">
        <w:rPr>
          <w:rFonts w:ascii="Times New Roman" w:hAnsi="Times New Roman"/>
          <w:sz w:val="24"/>
          <w:szCs w:val="24"/>
        </w:rPr>
        <w:t>реабилитационных организаций субъекта Российской Федерации, запланированных для перехода к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(далее – реабилитационные организации, запланированные для перехода на стандарты)</w:t>
      </w:r>
    </w:p>
    <w:p w:rsidR="006A7240" w:rsidRPr="006A7240" w:rsidRDefault="006A7240" w:rsidP="006A7240">
      <w:pPr>
        <w:spacing w:line="259" w:lineRule="auto"/>
        <w:jc w:val="center"/>
      </w:pPr>
    </w:p>
    <w:tbl>
      <w:tblPr>
        <w:tblpPr w:leftFromText="180" w:rightFromText="180" w:vertAnchor="text" w:tblpX="-15" w:tblpY="1"/>
        <w:tblOverlap w:val="never"/>
        <w:tblW w:w="15163" w:type="dxa"/>
        <w:tblLayout w:type="fixed"/>
        <w:tblLook w:val="04A0" w:firstRow="1" w:lastRow="0" w:firstColumn="1" w:lastColumn="0" w:noHBand="0" w:noVBand="1"/>
      </w:tblPr>
      <w:tblGrid>
        <w:gridCol w:w="988"/>
        <w:gridCol w:w="6378"/>
        <w:gridCol w:w="1143"/>
        <w:gridCol w:w="1380"/>
        <w:gridCol w:w="1134"/>
        <w:gridCol w:w="1021"/>
        <w:gridCol w:w="992"/>
        <w:gridCol w:w="993"/>
        <w:gridCol w:w="1134"/>
      </w:tblGrid>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пп</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Наименование сведений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 измерения</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2025-2029 годы</w:t>
            </w:r>
          </w:p>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hAnsi="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2025 год</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 xml:space="preserve"> </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2028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ind w:hanging="79"/>
              <w:jc w:val="both"/>
              <w:rPr>
                <w:rFonts w:ascii="Times New Roman" w:eastAsia="Times New Roman" w:hAnsi="Times New Roman" w:cs="Times New Roman"/>
                <w:sz w:val="20"/>
                <w:szCs w:val="20"/>
                <w:lang w:eastAsia="ru-RU"/>
              </w:rPr>
            </w:pPr>
          </w:p>
          <w:p w:rsidR="006A7240" w:rsidRPr="006A7240" w:rsidRDefault="006A7240" w:rsidP="006A7240">
            <w:pPr>
              <w:widowControl w:val="0"/>
              <w:autoSpaceDE w:val="0"/>
              <w:autoSpaceDN w:val="0"/>
              <w:spacing w:after="0" w:line="240" w:lineRule="auto"/>
              <w:ind w:hanging="79"/>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2029 год</w:t>
            </w: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2</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3</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9</w:t>
            </w: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Общее количество реабилитационных организаций, запланированных для перехода на стандарты, всего:</w:t>
            </w:r>
          </w:p>
          <w:p w:rsidR="006A7240" w:rsidRPr="006A7240" w:rsidRDefault="006A7240" w:rsidP="006A7240">
            <w:pPr>
              <w:tabs>
                <w:tab w:val="left" w:pos="520"/>
              </w:tabs>
              <w:spacing w:after="0" w:line="240" w:lineRule="auto"/>
              <w:rPr>
                <w:rFonts w:ascii="Times New Roman" w:hAnsi="Times New Roman"/>
                <w:bCs/>
                <w:sz w:val="20"/>
                <w:szCs w:val="20"/>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из них: </w:t>
            </w:r>
          </w:p>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для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z w:val="20"/>
                <w:szCs w:val="20"/>
              </w:rPr>
            </w:pPr>
            <w:r w:rsidRPr="006A7240">
              <w:rPr>
                <w:rFonts w:ascii="Times New Roman" w:hAnsi="Times New Roman"/>
                <w:bCs/>
                <w:sz w:val="20"/>
                <w:szCs w:val="20"/>
              </w:rPr>
              <w:t>для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для </w:t>
            </w:r>
            <w:r w:rsidRPr="006A7240">
              <w:rPr>
                <w:rFonts w:ascii="Times New Roman" w:eastAsia="Times New Roman" w:hAnsi="Times New Roman"/>
                <w:sz w:val="20"/>
                <w:szCs w:val="20"/>
              </w:rPr>
              <w:t>детей до трех лет и их семей</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1.4. </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180" w:lineRule="atLeast"/>
              <w:jc w:val="both"/>
              <w:rPr>
                <w:rFonts w:ascii="Times New Roman" w:eastAsia="Times New Roman" w:hAnsi="Times New Roman" w:cs="Times New Roman"/>
                <w:strike/>
                <w:sz w:val="20"/>
                <w:szCs w:val="20"/>
                <w:lang w:eastAsia="ru-RU"/>
              </w:rPr>
            </w:pPr>
            <w:r w:rsidRPr="006A7240">
              <w:rPr>
                <w:rFonts w:ascii="Times New Roman" w:eastAsia="Times New Roman" w:hAnsi="Times New Roman" w:cs="Times New Roman"/>
                <w:sz w:val="20"/>
                <w:szCs w:val="20"/>
                <w:lang w:eastAsia="ru-RU"/>
              </w:rPr>
              <w:t>оказывающие услуги в рамках отдельного основного направления комплексной реабилитации и абилитации инвалидов «профессиональная реабилитация и абилитация инвалидов» по профессиональной ориентации (далее – услуги по профессиональной ориентации)</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1.5. </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180" w:lineRule="atLeast"/>
              <w:jc w:val="both"/>
              <w:rPr>
                <w:rFonts w:ascii="Times New Roman" w:eastAsia="Times New Roman" w:hAnsi="Times New Roman" w:cs="Times New Roman"/>
                <w:strike/>
                <w:sz w:val="20"/>
                <w:szCs w:val="20"/>
                <w:lang w:eastAsia="ru-RU"/>
              </w:rPr>
            </w:pPr>
            <w:r w:rsidRPr="006A7240">
              <w:rPr>
                <w:rFonts w:ascii="Times New Roman" w:eastAsia="Times New Roman" w:hAnsi="Times New Roman" w:cs="Times New Roman"/>
                <w:sz w:val="20"/>
                <w:szCs w:val="20"/>
                <w:lang w:eastAsia="ru-RU"/>
              </w:rPr>
              <w:t xml:space="preserve">оказывающие услуги в рамках отдельного основного направления комплексной реабилитации и абилитации инвалидов «социальная реабилитация и абилитация инвалидов» по социально-средовой реабилитации и абилитации инвалидов и детей-инвалидов (далее – услуги по социально-средовой реабилитации и абилитации инвалидов 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1.6. </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180" w:lineRule="atLeast"/>
              <w:jc w:val="both"/>
              <w:rPr>
                <w:rFonts w:ascii="Times New Roman" w:eastAsia="Times New Roman" w:hAnsi="Times New Roman" w:cs="Times New Roman"/>
                <w:strike/>
                <w:sz w:val="20"/>
                <w:szCs w:val="20"/>
                <w:lang w:eastAsia="ru-RU"/>
              </w:rPr>
            </w:pPr>
            <w:r w:rsidRPr="006A7240">
              <w:rPr>
                <w:rFonts w:ascii="Times New Roman" w:eastAsia="Times New Roman" w:hAnsi="Times New Roman" w:cs="Times New Roman"/>
                <w:sz w:val="20"/>
                <w:szCs w:val="20"/>
                <w:lang w:eastAsia="ru-RU"/>
              </w:rPr>
              <w:t xml:space="preserve">оказывающие услуги в рамках отдельного основного направления комплексной реабилитации и абилитации инвалидов «социальная реабилитация и абилитация инвалидов» по социально-педагогической реабилитации и абилитации инвалидов и детей-инвалидов (далее – услуги по социально-педагогической реабилитации и абилитации инвалидов и детей-инвалидов) </w:t>
            </w:r>
            <w:r w:rsidRPr="006A7240">
              <w:rPr>
                <w:rFonts w:ascii="Times New Roman" w:eastAsia="Times New Roman" w:hAnsi="Times New Roman" w:cs="Times New Roman"/>
                <w:strike/>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 xml:space="preserve">      1.7.</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jc w:val="both"/>
              <w:rPr>
                <w:rFonts w:ascii="Times New Roman" w:hAnsi="Times New Roman"/>
                <w:strike/>
                <w:sz w:val="20"/>
                <w:szCs w:val="20"/>
              </w:rPr>
            </w:pPr>
            <w:r w:rsidRPr="006A7240">
              <w:rPr>
                <w:rFonts w:ascii="Times New Roman" w:hAnsi="Times New Roman"/>
                <w:sz w:val="20"/>
                <w:szCs w:val="20"/>
              </w:rPr>
              <w:t xml:space="preserve">оказывающие услуги в рамках отдельного основного направления комплексной реабилитации и абилитации инвалидов «социальная реабилитация и абилитация инвалидов» по социально-психологической  реабилитации и абилитации инвалидов и детей-инвалидов (далее – услуги по социально-психологической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 xml:space="preserve">оказывающие услуги в рамках отдельного основного направления комплексной реабилитации и абилитации инвалидов «социальная реабилитация и абилитация инвалидов» по социально-бытовой   реабилитации и абилитации инвалидов и детей-инвалидов (далее – услуги по социально-бытовой реабилитации и абилитации инвалидов 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trike/>
                <w:sz w:val="20"/>
                <w:szCs w:val="20"/>
                <w:lang w:eastAsia="ru-RU"/>
              </w:rPr>
            </w:pPr>
            <w:r w:rsidRPr="006A7240">
              <w:rPr>
                <w:rFonts w:ascii="Times New Roman" w:eastAsia="Times New Roman" w:hAnsi="Times New Roman"/>
                <w:sz w:val="20"/>
                <w:szCs w:val="20"/>
                <w:lang w:eastAsia="ru-RU"/>
              </w:rPr>
              <w:t xml:space="preserve">1.9.  </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180" w:lineRule="atLeast"/>
              <w:jc w:val="both"/>
              <w:rPr>
                <w:rFonts w:ascii="Times New Roman" w:eastAsia="Times New Roman" w:hAnsi="Times New Roman" w:cs="Times New Roman"/>
                <w:bCs/>
                <w:sz w:val="20"/>
                <w:szCs w:val="20"/>
                <w:lang w:eastAsia="ru-RU"/>
              </w:rPr>
            </w:pPr>
            <w:r w:rsidRPr="006A7240">
              <w:rPr>
                <w:rFonts w:ascii="Times New Roman" w:eastAsia="Times New Roman" w:hAnsi="Times New Roman" w:cs="Times New Roman"/>
                <w:sz w:val="20"/>
                <w:szCs w:val="20"/>
                <w:lang w:eastAsia="ru-RU"/>
              </w:rPr>
              <w:t xml:space="preserve">оказывающие услуги в рамках отдельного основного направления комплексной реабилитации и абилитации инвалидов «ранняя помощь детям и их семьям» по ранней помощи детям и их семьям (далее – услуги по ранней помощи детям и их семьям)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1.10.</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jc w:val="both"/>
              <w:rPr>
                <w:rFonts w:ascii="Times New Roman" w:hAnsi="Times New Roman"/>
                <w:bCs/>
                <w:strike/>
                <w:sz w:val="20"/>
                <w:szCs w:val="20"/>
              </w:rPr>
            </w:pPr>
            <w:r w:rsidRPr="006A7240">
              <w:rPr>
                <w:rFonts w:ascii="Times New Roman" w:hAnsi="Times New Roman"/>
                <w:sz w:val="20"/>
                <w:szCs w:val="20"/>
              </w:rPr>
              <w:t>оказывающие услуги в рамках отдельного основного направления комплексной реабилитации и абилитации инвалидов «физическая реабилитация и абилитация инвалидов с использованием средств физической культуры и спорта» по физической реабилитации и абилитации с использованием средств и методов адаптивной физической культуры и адаптивного спорта (далее – услуги по физической реабилитации и абилитации с использованием средств и методов адаптивной физической культуры и адаптивного спорта)</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bCs/>
                <w:sz w:val="20"/>
                <w:szCs w:val="20"/>
              </w:rPr>
              <w:t>Количество многопрофильных реабилитационных организаций, запланированных для перехода на</w:t>
            </w:r>
            <w:r w:rsidRPr="006A7240">
              <w:rPr>
                <w:rFonts w:ascii="Times New Roman" w:hAnsi="Times New Roman"/>
                <w:sz w:val="20"/>
                <w:szCs w:val="20"/>
              </w:rPr>
              <w:t xml:space="preserve"> стандарты, </w:t>
            </w:r>
            <w:r w:rsidRPr="006A7240">
              <w:rPr>
                <w:rFonts w:ascii="Times New Roman" w:hAnsi="Times New Roman"/>
                <w:bCs/>
                <w:sz w:val="20"/>
                <w:szCs w:val="20"/>
              </w:rPr>
              <w:t xml:space="preserve">из общего их количества реабилитационных организаций </w:t>
            </w:r>
            <w:r w:rsidRPr="006A7240">
              <w:rPr>
                <w:rFonts w:ascii="Times New Roman" w:hAnsi="Times New Roman"/>
                <w:sz w:val="20"/>
                <w:szCs w:val="20"/>
              </w:rPr>
              <w:t>(из строки 1),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sz w:val="20"/>
                <w:szCs w:val="20"/>
              </w:rPr>
              <w:t>из них:</w:t>
            </w:r>
          </w:p>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для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z w:val="20"/>
                <w:szCs w:val="20"/>
              </w:rPr>
            </w:pPr>
            <w:r w:rsidRPr="006A7240">
              <w:rPr>
                <w:rFonts w:ascii="Times New Roman" w:hAnsi="Times New Roman"/>
                <w:bCs/>
                <w:sz w:val="20"/>
                <w:szCs w:val="20"/>
              </w:rPr>
              <w:t>для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для </w:t>
            </w:r>
            <w:r w:rsidRPr="006A7240">
              <w:rPr>
                <w:rFonts w:ascii="Times New Roman" w:eastAsia="Times New Roman" w:hAnsi="Times New Roman"/>
                <w:sz w:val="20"/>
                <w:szCs w:val="20"/>
              </w:rPr>
              <w:t>детей до трех лет и их семей</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оказывающие услуги по профессиональной ориентации</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2.5. </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sz w:val="20"/>
                <w:szCs w:val="20"/>
              </w:rPr>
              <w:t xml:space="preserve">оказывающие услуги по социально-средовой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sz w:val="20"/>
                <w:szCs w:val="20"/>
              </w:rPr>
              <w:t xml:space="preserve">оказывающие услуги по социально-педагогической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sz w:val="20"/>
                <w:szCs w:val="20"/>
              </w:rPr>
              <w:t xml:space="preserve">оказывающие услуги по социально-психологической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sz w:val="20"/>
                <w:szCs w:val="20"/>
              </w:rPr>
              <w:t>оказывающие услуги по социально-бытовой реабилитации и абилитации инвалидов 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sz w:val="20"/>
                <w:szCs w:val="20"/>
              </w:rPr>
              <w:t xml:space="preserve">оказывающие услуги по ранней помощи детям и их семьям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741"/>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2.10.</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jc w:val="both"/>
              <w:rPr>
                <w:rFonts w:ascii="Times New Roman" w:hAnsi="Times New Roman"/>
                <w:bCs/>
                <w:strike/>
                <w:sz w:val="20"/>
                <w:szCs w:val="20"/>
              </w:rPr>
            </w:pPr>
            <w:r w:rsidRPr="006A7240">
              <w:rPr>
                <w:rFonts w:ascii="Times New Roman" w:hAnsi="Times New Roman"/>
                <w:sz w:val="20"/>
                <w:szCs w:val="20"/>
              </w:rPr>
              <w:t>оказывающие услуги по физической реабилитации и абилитации с использованием средств и методов адаптивной физической культуры и адаптивного спорта</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Количество профильных реабилитационных организаций, запланированных для перехода на</w:t>
            </w:r>
            <w:r w:rsidRPr="006A7240">
              <w:rPr>
                <w:rFonts w:ascii="Times New Roman" w:hAnsi="Times New Roman"/>
                <w:sz w:val="20"/>
                <w:szCs w:val="20"/>
              </w:rPr>
              <w:t xml:space="preserve"> стандарты, </w:t>
            </w:r>
            <w:r w:rsidRPr="006A7240">
              <w:rPr>
                <w:rFonts w:ascii="Times New Roman" w:hAnsi="Times New Roman"/>
                <w:bCs/>
                <w:sz w:val="20"/>
                <w:szCs w:val="20"/>
              </w:rPr>
              <w:t xml:space="preserve">из общего их количества реабилитационных организаций </w:t>
            </w:r>
            <w:r w:rsidRPr="006A7240">
              <w:rPr>
                <w:rFonts w:ascii="Times New Roman" w:hAnsi="Times New Roman"/>
                <w:sz w:val="20"/>
                <w:szCs w:val="20"/>
              </w:rPr>
              <w:t>(из строки 1), всего:</w:t>
            </w:r>
            <w:r w:rsidRPr="006A7240">
              <w:rPr>
                <w:rFonts w:ascii="Times New Roman" w:hAnsi="Times New Roman"/>
                <w:bCs/>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sz w:val="20"/>
                <w:szCs w:val="20"/>
              </w:rPr>
              <w:t>из них:</w:t>
            </w:r>
          </w:p>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для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z w:val="20"/>
                <w:szCs w:val="20"/>
              </w:rPr>
            </w:pPr>
            <w:r w:rsidRPr="006A7240">
              <w:rPr>
                <w:rFonts w:ascii="Times New Roman" w:hAnsi="Times New Roman"/>
                <w:bCs/>
                <w:sz w:val="20"/>
                <w:szCs w:val="20"/>
              </w:rPr>
              <w:t>для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для </w:t>
            </w:r>
            <w:r w:rsidRPr="006A7240">
              <w:rPr>
                <w:rFonts w:ascii="Times New Roman" w:eastAsia="Times New Roman" w:hAnsi="Times New Roman"/>
                <w:sz w:val="20"/>
                <w:szCs w:val="20"/>
              </w:rPr>
              <w:t>детей до трех лет и их семей</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 xml:space="preserve"> оказывающие услуги по профессиональной ориентации</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Единица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 xml:space="preserve">оказывающие услуги по социально-средовой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3.6.</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 xml:space="preserve">оказывающие услуги по социально-педагогической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contextualSpacing/>
              <w:jc w:val="center"/>
              <w:rPr>
                <w:rFonts w:ascii="Times New Roman" w:eastAsia="Times New Roman" w:hAnsi="Times New Roman" w:cs="Times New Roman"/>
                <w:lang w:eastAsia="ru-RU"/>
              </w:rPr>
            </w:pPr>
            <w:r w:rsidRPr="006A7240">
              <w:rPr>
                <w:rFonts w:ascii="Times New Roman" w:eastAsia="Times New Roman" w:hAnsi="Times New Roman" w:cs="Times New Roman"/>
                <w:lang w:eastAsia="ru-RU"/>
              </w:rPr>
              <w:t>3.7.</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 xml:space="preserve">оказывающие услуги по социально-психологической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contextualSpacing/>
              <w:jc w:val="center"/>
              <w:rPr>
                <w:rFonts w:ascii="Times New Roman" w:eastAsia="Times New Roman" w:hAnsi="Times New Roman" w:cs="Times New Roman"/>
                <w:lang w:eastAsia="ru-RU"/>
              </w:rPr>
            </w:pPr>
            <w:r w:rsidRPr="006A7240">
              <w:rPr>
                <w:rFonts w:ascii="Times New Roman" w:eastAsia="Times New Roman" w:hAnsi="Times New Roman" w:cs="Times New Roman"/>
                <w:lang w:eastAsia="ru-RU"/>
              </w:rPr>
              <w:t>3.8.</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trike/>
                <w:sz w:val="20"/>
                <w:szCs w:val="20"/>
              </w:rPr>
            </w:pPr>
            <w:r w:rsidRPr="006A7240">
              <w:rPr>
                <w:rFonts w:ascii="Times New Roman" w:hAnsi="Times New Roman"/>
                <w:sz w:val="20"/>
                <w:szCs w:val="20"/>
              </w:rPr>
              <w:t>оказывающие услуги по социально-бытовой реабилитации и абилитации инвалидов 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Единица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contextualSpacing/>
              <w:jc w:val="center"/>
              <w:rPr>
                <w:rFonts w:ascii="Times New Roman" w:eastAsia="Times New Roman" w:hAnsi="Times New Roman" w:cs="Times New Roman"/>
                <w:lang w:eastAsia="ru-RU"/>
              </w:rPr>
            </w:pPr>
            <w:r w:rsidRPr="006A7240">
              <w:rPr>
                <w:rFonts w:ascii="Times New Roman" w:eastAsia="Times New Roman" w:hAnsi="Times New Roman" w:cs="Times New Roman"/>
                <w:lang w:eastAsia="ru-RU"/>
              </w:rPr>
              <w:t xml:space="preserve">3.9. </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trike/>
                <w:sz w:val="20"/>
                <w:szCs w:val="20"/>
              </w:rPr>
            </w:pPr>
            <w:r w:rsidRPr="006A7240">
              <w:rPr>
                <w:rFonts w:ascii="Times New Roman" w:hAnsi="Times New Roman"/>
                <w:sz w:val="20"/>
                <w:szCs w:val="20"/>
              </w:rPr>
              <w:t xml:space="preserve">оказывающие услуги по ранней помощи детям и их семьям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3.10.</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jc w:val="both"/>
              <w:rPr>
                <w:rFonts w:ascii="Times New Roman" w:hAnsi="Times New Roman"/>
                <w:bCs/>
                <w:strike/>
                <w:sz w:val="20"/>
                <w:szCs w:val="20"/>
              </w:rPr>
            </w:pPr>
            <w:r w:rsidRPr="006A7240">
              <w:rPr>
                <w:rFonts w:ascii="Times New Roman" w:hAnsi="Times New Roman"/>
                <w:sz w:val="20"/>
                <w:szCs w:val="20"/>
              </w:rPr>
              <w:t xml:space="preserve"> оказывающие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Количество реабилитационных организаций, в которых запланировано оказание реабилитационных и абилитационных услуг в стационарной форме, из общего количества реабилитационных организаций, </w:t>
            </w:r>
            <w:r w:rsidRPr="006A7240">
              <w:rPr>
                <w:rFonts w:ascii="Times New Roman" w:hAnsi="Times New Roman"/>
                <w:bCs/>
                <w:sz w:val="20"/>
                <w:szCs w:val="20"/>
              </w:rPr>
              <w:t xml:space="preserve">запланированных для перехода на </w:t>
            </w:r>
            <w:r w:rsidRPr="006A7240">
              <w:rPr>
                <w:rFonts w:ascii="Times New Roman" w:hAnsi="Times New Roman"/>
                <w:sz w:val="20"/>
                <w:szCs w:val="20"/>
              </w:rPr>
              <w:t xml:space="preserve">стандарты </w:t>
            </w:r>
            <w:r w:rsidRPr="006A7240">
              <w:rPr>
                <w:rFonts w:ascii="Times New Roman" w:hAnsi="Times New Roman"/>
                <w:bCs/>
                <w:sz w:val="20"/>
                <w:szCs w:val="20"/>
              </w:rPr>
              <w:t>(из строки 1)</w:t>
            </w:r>
            <w:r w:rsidRPr="006A7240">
              <w:rPr>
                <w:rFonts w:ascii="Times New Roman" w:eastAsia="Times New Roman" w:hAnsi="Times New Roman"/>
                <w:sz w:val="20"/>
                <w:szCs w:val="20"/>
                <w:lang w:eastAsia="ru-RU"/>
              </w:rPr>
              <w:t>,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eastAsia="Times New Roman" w:hAnsi="Times New Roman"/>
                <w:sz w:val="20"/>
                <w:szCs w:val="20"/>
                <w:lang w:eastAsia="ru-RU"/>
              </w:rPr>
              <w:t>из них:</w:t>
            </w:r>
          </w:p>
          <w:p w:rsidR="006A7240" w:rsidRPr="006A7240" w:rsidRDefault="006A7240" w:rsidP="006A7240">
            <w:pPr>
              <w:tabs>
                <w:tab w:val="left" w:pos="520"/>
              </w:tabs>
              <w:spacing w:after="0" w:line="240" w:lineRule="auto"/>
              <w:rPr>
                <w:rFonts w:ascii="Times New Roman" w:hAnsi="Times New Roman"/>
                <w:bCs/>
                <w:sz w:val="20"/>
                <w:szCs w:val="20"/>
                <w:lang w:val="en-US"/>
              </w:rPr>
            </w:pPr>
            <w:r w:rsidRPr="006A7240">
              <w:rPr>
                <w:rFonts w:ascii="Times New Roman" w:hAnsi="Times New Roman"/>
                <w:bCs/>
                <w:sz w:val="20"/>
                <w:szCs w:val="20"/>
              </w:rPr>
              <w:t>для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z w:val="20"/>
                <w:szCs w:val="20"/>
              </w:rPr>
            </w:pPr>
            <w:r w:rsidRPr="006A7240">
              <w:rPr>
                <w:rFonts w:ascii="Times New Roman" w:hAnsi="Times New Roman"/>
                <w:bCs/>
                <w:sz w:val="20"/>
                <w:szCs w:val="20"/>
              </w:rPr>
              <w:t>для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для </w:t>
            </w:r>
            <w:r w:rsidRPr="006A7240">
              <w:rPr>
                <w:rFonts w:ascii="Times New Roman" w:eastAsia="Times New Roman" w:hAnsi="Times New Roman"/>
                <w:sz w:val="20"/>
                <w:szCs w:val="20"/>
              </w:rPr>
              <w:t>детей до трех лет и их семей</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оказывающие услуги по профессиональной ориентации</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4.5. </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социально-средовой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социально-педагогической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социально-психологической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оказывающие услуги по социально-бытовой реабилитации и абилитации инвалидов 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4.9.</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оказывающие услуги по ранней помощи детям и их семьям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4.10.</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tabs>
                <w:tab w:val="left" w:pos="520"/>
              </w:tabs>
              <w:spacing w:after="0" w:line="240" w:lineRule="auto"/>
              <w:jc w:val="both"/>
              <w:rPr>
                <w:rFonts w:ascii="Times New Roman" w:hAnsi="Times New Roman"/>
                <w:bCs/>
                <w:sz w:val="20"/>
                <w:szCs w:val="20"/>
              </w:rPr>
            </w:pPr>
            <w:r w:rsidRPr="006A7240">
              <w:rPr>
                <w:rFonts w:ascii="Times New Roman" w:hAnsi="Times New Roman"/>
                <w:sz w:val="20"/>
                <w:szCs w:val="20"/>
              </w:rPr>
              <w:t>оказывающие услуги по физической реабилитации и абилитации с использованием средств и методов адаптивной физической культуры и адаптивного спорта</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5</w:t>
            </w:r>
            <w:r w:rsidRPr="006A7240">
              <w:rPr>
                <w:rFonts w:ascii="Times New Roman" w:eastAsia="Times New Roman" w:hAnsi="Times New Roman"/>
                <w:sz w:val="20"/>
                <w:szCs w:val="20"/>
                <w:lang w:eastAsia="ru-RU"/>
              </w:rPr>
              <w:t>.</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Количество реабилитационных организаций, в которых запланировано оказание реабилитационных услуг в полустационарной форме, из общего количества реабилитационных организаций, </w:t>
            </w:r>
            <w:r w:rsidRPr="006A7240">
              <w:rPr>
                <w:rFonts w:ascii="Times New Roman" w:hAnsi="Times New Roman"/>
                <w:bCs/>
                <w:sz w:val="20"/>
                <w:szCs w:val="20"/>
              </w:rPr>
              <w:t xml:space="preserve">запланированных для перехода на </w:t>
            </w:r>
            <w:r w:rsidRPr="006A7240">
              <w:rPr>
                <w:rFonts w:ascii="Times New Roman" w:hAnsi="Times New Roman"/>
                <w:sz w:val="20"/>
                <w:szCs w:val="20"/>
              </w:rPr>
              <w:t xml:space="preserve">стандарты </w:t>
            </w:r>
            <w:r w:rsidRPr="006A7240">
              <w:rPr>
                <w:rFonts w:ascii="Times New Roman" w:hAnsi="Times New Roman"/>
                <w:bCs/>
                <w:sz w:val="20"/>
                <w:szCs w:val="20"/>
              </w:rPr>
              <w:t>(из строки 1)</w:t>
            </w:r>
            <w:r w:rsidRPr="006A7240">
              <w:rPr>
                <w:rFonts w:ascii="Times New Roman" w:eastAsia="Times New Roman" w:hAnsi="Times New Roman"/>
                <w:sz w:val="20"/>
                <w:szCs w:val="20"/>
                <w:lang w:eastAsia="ru-RU"/>
              </w:rPr>
              <w:t>, всего:</w:t>
            </w:r>
            <w:r w:rsidRPr="006A7240">
              <w:rPr>
                <w:rFonts w:ascii="Times New Roman" w:eastAsia="Times New Roman" w:hAnsi="Times New Roman"/>
                <w:strike/>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5</w:t>
            </w:r>
            <w:r w:rsidRPr="006A7240">
              <w:rPr>
                <w:rFonts w:ascii="Times New Roman" w:eastAsia="Times New Roman" w:hAnsi="Times New Roman"/>
                <w:sz w:val="20"/>
                <w:szCs w:val="20"/>
                <w:lang w:eastAsia="ru-RU"/>
              </w:rPr>
              <w:t>.1.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rPr>
                <w:rFonts w:ascii="Times New Roman" w:eastAsia="Times New Roman" w:hAnsi="Times New Roman"/>
                <w:sz w:val="20"/>
                <w:szCs w:val="20"/>
                <w:lang w:eastAsia="ru-RU"/>
              </w:rPr>
            </w:pPr>
            <w:r w:rsidRPr="006A7240">
              <w:rPr>
                <w:rFonts w:ascii="Times New Roman" w:hAnsi="Times New Roman"/>
                <w:bCs/>
                <w:sz w:val="20"/>
                <w:szCs w:val="20"/>
                <w:lang w:val="en-US"/>
              </w:rPr>
              <w:t xml:space="preserve"> </w:t>
            </w:r>
            <w:r w:rsidRPr="006A7240">
              <w:rPr>
                <w:rFonts w:ascii="Times New Roman" w:eastAsia="Times New Roman" w:hAnsi="Times New Roman"/>
                <w:sz w:val="20"/>
                <w:szCs w:val="20"/>
                <w:lang w:eastAsia="ru-RU"/>
              </w:rPr>
              <w:t>из них:</w:t>
            </w:r>
          </w:p>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для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5</w:t>
            </w:r>
            <w:r w:rsidRPr="006A7240">
              <w:rPr>
                <w:rFonts w:ascii="Times New Roman" w:eastAsia="Times New Roman" w:hAnsi="Times New Roman"/>
                <w:sz w:val="20"/>
                <w:szCs w:val="20"/>
                <w:lang w:eastAsia="ru-RU"/>
              </w:rPr>
              <w:t>.2.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z w:val="20"/>
                <w:szCs w:val="20"/>
              </w:rPr>
            </w:pPr>
            <w:r w:rsidRPr="006A7240">
              <w:rPr>
                <w:rFonts w:ascii="Times New Roman" w:hAnsi="Times New Roman"/>
                <w:bCs/>
                <w:sz w:val="20"/>
                <w:szCs w:val="20"/>
              </w:rPr>
              <w:t>для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5</w:t>
            </w:r>
            <w:r w:rsidRPr="006A7240">
              <w:rPr>
                <w:rFonts w:ascii="Times New Roman" w:eastAsia="Times New Roman" w:hAnsi="Times New Roman"/>
                <w:sz w:val="20"/>
                <w:szCs w:val="20"/>
                <w:lang w:eastAsia="ru-RU"/>
              </w:rPr>
              <w:t>.3.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для </w:t>
            </w:r>
            <w:r w:rsidRPr="006A7240">
              <w:rPr>
                <w:rFonts w:ascii="Times New Roman" w:eastAsia="Times New Roman" w:hAnsi="Times New Roman"/>
                <w:sz w:val="20"/>
                <w:szCs w:val="20"/>
              </w:rPr>
              <w:t>детей до трех лет и их семей</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5</w:t>
            </w:r>
            <w:r w:rsidRPr="006A7240">
              <w:rPr>
                <w:rFonts w:ascii="Times New Roman" w:eastAsia="Times New Roman" w:hAnsi="Times New Roman"/>
                <w:sz w:val="20"/>
                <w:szCs w:val="20"/>
                <w:lang w:eastAsia="ru-RU"/>
              </w:rPr>
              <w:t>.</w:t>
            </w:r>
            <w:r w:rsidRPr="006A7240">
              <w:rPr>
                <w:rFonts w:ascii="Times New Roman" w:eastAsia="Times New Roman" w:hAnsi="Times New Roman"/>
                <w:sz w:val="20"/>
                <w:szCs w:val="20"/>
                <w:lang w:val="en-US" w:eastAsia="ru-RU"/>
              </w:rPr>
              <w:t>4</w:t>
            </w:r>
            <w:r w:rsidRPr="006A7240">
              <w:rPr>
                <w:rFonts w:ascii="Times New Roman" w:eastAsia="Times New Roman" w:hAnsi="Times New Roman"/>
                <w:sz w:val="20"/>
                <w:szCs w:val="20"/>
                <w:lang w:eastAsia="ru-RU"/>
              </w:rPr>
              <w:t>.</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оказывающие услуги по профессиональной ориентации</w:t>
            </w:r>
            <w:r w:rsidRPr="006A7240">
              <w:rPr>
                <w:rFonts w:ascii="Times New Roman" w:hAnsi="Times New Roman"/>
                <w:bCs/>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5.5.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социально-средовой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5.6.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социально-педагогической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5.7.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социально-психологической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5.8.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оказывающие услуги по социально-бытовой реабилитации и абилитации инвалидов 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5.9.</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оказывающие услуги по ранней помощи детям и их семьям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5.10.</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tabs>
                <w:tab w:val="left" w:pos="520"/>
              </w:tabs>
              <w:spacing w:after="0" w:line="240" w:lineRule="auto"/>
              <w:jc w:val="both"/>
              <w:rPr>
                <w:rFonts w:ascii="Times New Roman" w:hAnsi="Times New Roman"/>
                <w:bCs/>
                <w:sz w:val="20"/>
                <w:szCs w:val="20"/>
              </w:rPr>
            </w:pPr>
            <w:r w:rsidRPr="006A7240">
              <w:rPr>
                <w:rFonts w:ascii="Times New Roman" w:hAnsi="Times New Roman"/>
                <w:sz w:val="20"/>
                <w:szCs w:val="20"/>
              </w:rPr>
              <w:t xml:space="preserve">оказывающие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rPr>
                <w:rFonts w:ascii="Times New Roman" w:eastAsia="Times New Roman" w:hAnsi="Times New Roman"/>
                <w:strike/>
                <w:sz w:val="20"/>
                <w:szCs w:val="20"/>
                <w:lang w:eastAsia="ru-RU"/>
              </w:rPr>
            </w:pPr>
            <w:r w:rsidRPr="006A7240">
              <w:rPr>
                <w:rFonts w:ascii="Times New Roman" w:eastAsia="Times New Roman" w:hAnsi="Times New Roman"/>
                <w:sz w:val="20"/>
                <w:szCs w:val="20"/>
                <w:lang w:eastAsia="ru-RU"/>
              </w:rPr>
              <w:t xml:space="preserve">Количество реабилитационных организаций, в которых запланировано оказание реабилитационных услуг на дому, из общего количества реабилитационных организаций, </w:t>
            </w:r>
            <w:r w:rsidRPr="006A7240">
              <w:rPr>
                <w:rFonts w:ascii="Times New Roman" w:hAnsi="Times New Roman"/>
                <w:bCs/>
                <w:sz w:val="20"/>
                <w:szCs w:val="20"/>
              </w:rPr>
              <w:t xml:space="preserve">запланированных для перехода на </w:t>
            </w:r>
            <w:r w:rsidRPr="006A7240">
              <w:rPr>
                <w:rFonts w:ascii="Times New Roman" w:hAnsi="Times New Roman"/>
                <w:sz w:val="20"/>
                <w:szCs w:val="20"/>
              </w:rPr>
              <w:t xml:space="preserve">стандарты </w:t>
            </w:r>
            <w:r w:rsidRPr="006A7240">
              <w:rPr>
                <w:rFonts w:ascii="Times New Roman" w:hAnsi="Times New Roman"/>
                <w:bCs/>
                <w:sz w:val="20"/>
                <w:szCs w:val="20"/>
              </w:rPr>
              <w:t>(из строки 1)</w:t>
            </w:r>
            <w:r w:rsidRPr="006A7240">
              <w:rPr>
                <w:rFonts w:ascii="Times New Roman" w:eastAsia="Times New Roman" w:hAnsi="Times New Roman"/>
                <w:sz w:val="20"/>
                <w:szCs w:val="20"/>
                <w:lang w:eastAsia="ru-RU"/>
              </w:rPr>
              <w:t>,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6.1.</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из них:  </w:t>
            </w:r>
          </w:p>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для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6.2.</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sz w:val="20"/>
                <w:szCs w:val="20"/>
              </w:rPr>
            </w:pPr>
            <w:r w:rsidRPr="006A7240">
              <w:rPr>
                <w:rFonts w:ascii="Times New Roman" w:hAnsi="Times New Roman"/>
                <w:bCs/>
                <w:sz w:val="20"/>
                <w:szCs w:val="20"/>
              </w:rPr>
              <w:t>для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6.3.</w:t>
            </w:r>
          </w:p>
        </w:tc>
        <w:tc>
          <w:tcPr>
            <w:tcW w:w="637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tabs>
                <w:tab w:val="left" w:pos="520"/>
              </w:tabs>
              <w:spacing w:after="0" w:line="240" w:lineRule="auto"/>
              <w:rPr>
                <w:rFonts w:ascii="Times New Roman" w:hAnsi="Times New Roman"/>
                <w:bCs/>
                <w:sz w:val="20"/>
                <w:szCs w:val="20"/>
              </w:rPr>
            </w:pPr>
            <w:r w:rsidRPr="006A7240">
              <w:rPr>
                <w:rFonts w:ascii="Times New Roman" w:hAnsi="Times New Roman"/>
                <w:bCs/>
                <w:sz w:val="20"/>
                <w:szCs w:val="20"/>
              </w:rPr>
              <w:t xml:space="preserve">для </w:t>
            </w:r>
            <w:r w:rsidRPr="006A7240">
              <w:rPr>
                <w:rFonts w:ascii="Times New Roman" w:eastAsia="Times New Roman" w:hAnsi="Times New Roman"/>
                <w:sz w:val="20"/>
                <w:szCs w:val="20"/>
              </w:rPr>
              <w:t>детей до трех лет и их семей</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оказывающие услуги по профессиональной ориентации</w:t>
            </w:r>
            <w:r w:rsidRPr="006A7240">
              <w:rPr>
                <w:rFonts w:ascii="Times New Roman" w:hAnsi="Times New Roman"/>
                <w:bCs/>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социально-средовой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социально-педагогической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 xml:space="preserve">оказывающие услуги по социально-психологической  реабилитации и абилитации инвалидов и детей-инвалидов </w:t>
            </w:r>
            <w:r w:rsidRPr="006A7240">
              <w:rPr>
                <w:rFonts w:ascii="Times New Roman" w:hAnsi="Times New Roman"/>
                <w:strike/>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6.8.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оказывающие услуги по социально-бытовой реабилитации и абилитации инвалидов 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6.9.</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оказывающие услуги по ранней помощи детям и их семьям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6.10.</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tabs>
                <w:tab w:val="left" w:pos="520"/>
              </w:tabs>
              <w:spacing w:after="0" w:line="240" w:lineRule="auto"/>
              <w:jc w:val="both"/>
              <w:rPr>
                <w:rFonts w:ascii="Times New Roman" w:hAnsi="Times New Roman"/>
                <w:bCs/>
                <w:sz w:val="20"/>
                <w:szCs w:val="20"/>
              </w:rPr>
            </w:pPr>
            <w:r w:rsidRPr="006A7240">
              <w:rPr>
                <w:rFonts w:ascii="Times New Roman" w:hAnsi="Times New Roman"/>
                <w:sz w:val="20"/>
                <w:szCs w:val="20"/>
              </w:rPr>
              <w:t>оказывающие услуги по физической реабилитации и абилитации с использованием средств и методов адаптивной физической культуры и адаптивного спорта</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trike/>
                <w:sz w:val="20"/>
                <w:szCs w:val="20"/>
                <w:lang w:eastAsia="ru-RU"/>
              </w:rPr>
            </w:pPr>
            <w:r w:rsidRPr="006A7240">
              <w:rPr>
                <w:rFonts w:ascii="Times New Roman" w:eastAsia="Times New Roman" w:hAnsi="Times New Roman"/>
                <w:sz w:val="20"/>
                <w:szCs w:val="20"/>
                <w:lang w:eastAsia="ru-RU"/>
              </w:rPr>
              <w:t>Количество реабилитационных организаций</w:t>
            </w:r>
            <w:r w:rsidRPr="006A7240">
              <w:rPr>
                <w:rFonts w:ascii="Times New Roman" w:hAnsi="Times New Roman"/>
                <w:sz w:val="20"/>
                <w:szCs w:val="20"/>
              </w:rPr>
              <w:t xml:space="preserve">, укомплектованных кадрами в соответствии со стандартами, из общего количества реабилитационных организаций, запланированных для перехода на стандарты (из строки 1), </w:t>
            </w:r>
            <w:r w:rsidRPr="006A7240">
              <w:rPr>
                <w:rFonts w:ascii="Times New Roman" w:eastAsia="Times New Roman" w:hAnsi="Times New Roman"/>
                <w:sz w:val="20"/>
                <w:szCs w:val="20"/>
                <w:lang w:eastAsia="ru-RU"/>
              </w:rPr>
              <w:t>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trike/>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trike/>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trike/>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7.1.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из них:</w:t>
            </w:r>
          </w:p>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многопрофильных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trike/>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7.2.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sz w:val="20"/>
                <w:szCs w:val="20"/>
              </w:rPr>
            </w:pPr>
            <w:r w:rsidRPr="006A7240">
              <w:rPr>
                <w:rFonts w:ascii="Times New Roman" w:eastAsia="Times New Roman" w:hAnsi="Times New Roman"/>
                <w:sz w:val="20"/>
                <w:szCs w:val="20"/>
                <w:lang w:eastAsia="ru-RU"/>
              </w:rPr>
              <w:t>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trike/>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Количество реабилитационных организаций</w:t>
            </w:r>
            <w:r w:rsidRPr="006A7240">
              <w:rPr>
                <w:rFonts w:ascii="Times New Roman" w:hAnsi="Times New Roman"/>
                <w:sz w:val="20"/>
                <w:szCs w:val="20"/>
              </w:rPr>
              <w:t xml:space="preserve">, нуждающихся в укомплектовании кадрами в соответствии со стандартами, из общего количества реабилитационных организаций, запланированных для перехода на стандарты (из строки 1), </w:t>
            </w:r>
            <w:r w:rsidRPr="006A7240">
              <w:rPr>
                <w:rFonts w:ascii="Times New Roman" w:eastAsia="Times New Roman" w:hAnsi="Times New Roman"/>
                <w:sz w:val="20"/>
                <w:szCs w:val="20"/>
                <w:lang w:eastAsia="ru-RU"/>
              </w:rPr>
              <w:t>всего:</w:t>
            </w:r>
            <w:r w:rsidRPr="006A7240">
              <w:rPr>
                <w:rFonts w:ascii="Times New Roman" w:hAnsi="Times New Roman"/>
                <w:bCs/>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p w:rsidR="006A7240" w:rsidRPr="006A7240" w:rsidRDefault="006A7240" w:rsidP="006A7240">
            <w:pPr>
              <w:spacing w:after="0" w:line="240" w:lineRule="auto"/>
              <w:jc w:val="center"/>
              <w:rPr>
                <w:rFonts w:ascii="Times New Roman" w:eastAsia="Times New Roman" w:hAnsi="Times New Roman"/>
                <w:sz w:val="20"/>
                <w:szCs w:val="20"/>
                <w:lang w:eastAsia="ru-RU"/>
              </w:rPr>
            </w:pPr>
          </w:p>
          <w:p w:rsidR="006A7240" w:rsidRPr="006A7240" w:rsidRDefault="006A7240" w:rsidP="006A7240">
            <w:pPr>
              <w:spacing w:after="0" w:line="240" w:lineRule="auto"/>
              <w:jc w:val="center"/>
              <w:rPr>
                <w:rFonts w:ascii="Times New Roman" w:eastAsia="Times New Roman" w:hAnsi="Times New Roman"/>
                <w:sz w:val="20"/>
                <w:szCs w:val="20"/>
                <w:lang w:eastAsia="ru-RU"/>
              </w:rPr>
            </w:pPr>
          </w:p>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trike/>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8.1.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из них: </w:t>
            </w:r>
          </w:p>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многопрофильных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8.2.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sz w:val="20"/>
                <w:szCs w:val="20"/>
              </w:rPr>
            </w:pPr>
            <w:r w:rsidRPr="006A7240">
              <w:rPr>
                <w:rFonts w:ascii="Times New Roman" w:eastAsia="Times New Roman" w:hAnsi="Times New Roman"/>
                <w:sz w:val="20"/>
                <w:szCs w:val="20"/>
                <w:lang w:eastAsia="ru-RU"/>
              </w:rPr>
              <w:t>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9. </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hAnsi="Times New Roman"/>
                <w:sz w:val="20"/>
                <w:szCs w:val="20"/>
              </w:rPr>
              <w:t>Общая численность специалистов, в которых имеется потребность реабилитационных организаций, запланированных для перехода на стандарты, для обеспечения такого перехода</w:t>
            </w:r>
            <w:r w:rsidRPr="006A7240">
              <w:rPr>
                <w:rFonts w:ascii="Times New Roman" w:hAnsi="Times New Roman"/>
                <w:bCs/>
                <w:sz w:val="20"/>
                <w:szCs w:val="20"/>
              </w:rPr>
              <w:t>,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9.1.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hAnsi="Times New Roman"/>
                <w:bCs/>
                <w:sz w:val="20"/>
                <w:szCs w:val="20"/>
              </w:rPr>
            </w:pPr>
            <w:r w:rsidRPr="006A7240">
              <w:rPr>
                <w:rFonts w:ascii="Times New Roman" w:hAnsi="Times New Roman"/>
                <w:bCs/>
                <w:sz w:val="20"/>
                <w:szCs w:val="20"/>
              </w:rPr>
              <w:t>из них:</w:t>
            </w:r>
          </w:p>
          <w:p w:rsidR="006A7240" w:rsidRPr="006A7240" w:rsidRDefault="006A7240" w:rsidP="006A7240">
            <w:pPr>
              <w:spacing w:after="0" w:line="259" w:lineRule="auto"/>
              <w:contextualSpacing/>
              <w:jc w:val="both"/>
              <w:rPr>
                <w:rFonts w:ascii="Times New Roman" w:hAnsi="Times New Roman"/>
                <w:sz w:val="20"/>
                <w:szCs w:val="20"/>
              </w:rPr>
            </w:pPr>
            <w:r w:rsidRPr="006A7240">
              <w:rPr>
                <w:rFonts w:ascii="Times New Roman" w:hAnsi="Times New Roman"/>
                <w:bCs/>
                <w:sz w:val="20"/>
                <w:szCs w:val="20"/>
              </w:rPr>
              <w:t xml:space="preserve">численность специалистов, в которых имеется потребность многопрофильных реабилитационных организаций, запланированных для перехода на стандарты, для обеспечения такого перехода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9.2.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hAnsi="Times New Roman"/>
                <w:sz w:val="20"/>
                <w:szCs w:val="20"/>
              </w:rPr>
            </w:pPr>
            <w:r w:rsidRPr="006A7240">
              <w:rPr>
                <w:rFonts w:ascii="Times New Roman" w:hAnsi="Times New Roman"/>
                <w:bCs/>
                <w:sz w:val="20"/>
                <w:szCs w:val="20"/>
              </w:rPr>
              <w:t xml:space="preserve">численность специалистов, в которых имеется потребность профильных реабилитационных организаций, запланированных для перехода на стандарты, для обеспечения такого перехода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10.</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line="259" w:lineRule="auto"/>
              <w:contextualSpacing/>
              <w:jc w:val="both"/>
              <w:rPr>
                <w:rFonts w:ascii="Times New Roman" w:eastAsia="Times New Roman" w:hAnsi="Times New Roman"/>
                <w:sz w:val="20"/>
                <w:szCs w:val="20"/>
                <w:lang w:eastAsia="ru-RU"/>
              </w:rPr>
            </w:pPr>
            <w:r w:rsidRPr="006A7240">
              <w:rPr>
                <w:rFonts w:ascii="Times New Roman" w:hAnsi="Times New Roman"/>
                <w:sz w:val="20"/>
                <w:szCs w:val="20"/>
              </w:rPr>
              <w:t xml:space="preserve">Численность специалистов, занятых в реабилитационных организациях, </w:t>
            </w:r>
            <w:r w:rsidRPr="006A7240">
              <w:rPr>
                <w:rFonts w:ascii="Times New Roman" w:hAnsi="Times New Roman"/>
                <w:bCs/>
                <w:sz w:val="20"/>
                <w:szCs w:val="20"/>
              </w:rPr>
              <w:t xml:space="preserve">запланированных для перехода на стандарты, </w:t>
            </w:r>
            <w:r w:rsidRPr="006A7240">
              <w:rPr>
                <w:rFonts w:ascii="Times New Roman" w:hAnsi="Times New Roman"/>
                <w:sz w:val="20"/>
                <w:szCs w:val="20"/>
              </w:rPr>
              <w:t>имеющих профильное образование и квалификацию,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10.1.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line="259" w:lineRule="auto"/>
              <w:contextualSpacing/>
              <w:jc w:val="both"/>
              <w:rPr>
                <w:rFonts w:ascii="Times New Roman" w:hAnsi="Times New Roman"/>
                <w:sz w:val="20"/>
                <w:szCs w:val="20"/>
              </w:rPr>
            </w:pPr>
            <w:r w:rsidRPr="006A7240">
              <w:rPr>
                <w:rFonts w:ascii="Times New Roman" w:hAnsi="Times New Roman"/>
                <w:sz w:val="20"/>
                <w:szCs w:val="20"/>
              </w:rPr>
              <w:t>из них:</w:t>
            </w:r>
          </w:p>
          <w:p w:rsidR="006A7240" w:rsidRPr="006A7240" w:rsidRDefault="006A7240" w:rsidP="006A7240">
            <w:pPr>
              <w:spacing w:line="259" w:lineRule="auto"/>
              <w:contextualSpacing/>
              <w:jc w:val="both"/>
              <w:rPr>
                <w:rFonts w:ascii="Times New Roman" w:eastAsia="Times New Roman" w:hAnsi="Times New Roman"/>
                <w:sz w:val="20"/>
                <w:szCs w:val="20"/>
                <w:lang w:eastAsia="ru-RU"/>
              </w:rPr>
            </w:pPr>
            <w:r w:rsidRPr="006A7240">
              <w:rPr>
                <w:rFonts w:ascii="Times New Roman" w:hAnsi="Times New Roman"/>
                <w:sz w:val="20"/>
                <w:szCs w:val="20"/>
              </w:rPr>
              <w:t>численность специалистов, которых необходимо</w:t>
            </w:r>
            <w:r w:rsidRPr="006A7240">
              <w:rPr>
                <w:rFonts w:ascii="Times New Roman" w:hAnsi="Times New Roman"/>
                <w:bCs/>
                <w:sz w:val="20"/>
                <w:szCs w:val="20"/>
              </w:rPr>
              <w:t xml:space="preserve"> обучить по программам повышения квалификации, профессиональной переподготовки</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Количество реабилитационных организаций</w:t>
            </w:r>
            <w:r w:rsidRPr="006A7240">
              <w:rPr>
                <w:rFonts w:ascii="Times New Roman" w:hAnsi="Times New Roman"/>
                <w:sz w:val="20"/>
                <w:szCs w:val="20"/>
              </w:rPr>
              <w:t>, оснащенных</w:t>
            </w:r>
            <w:r w:rsidRPr="006A7240">
              <w:rPr>
                <w:rFonts w:ascii="Times New Roman" w:eastAsia="Times New Roman" w:hAnsi="Times New Roman"/>
                <w:sz w:val="20"/>
                <w:szCs w:val="20"/>
                <w:lang w:eastAsia="ru-RU"/>
              </w:rPr>
              <w:t xml:space="preserve"> оборудованием, техническими средствами реабилитации и </w:t>
            </w:r>
            <w:r w:rsidRPr="006A7240">
              <w:rPr>
                <w:rFonts w:ascii="Times New Roman" w:eastAsia="Times New Roman" w:hAnsi="Times New Roman"/>
                <w:sz w:val="20"/>
                <w:szCs w:val="20"/>
                <w:lang w:eastAsia="ru-RU"/>
              </w:rPr>
              <w:lastRenderedPageBreak/>
              <w:t>вспомогательными средствами (далее – оборудование) в соответствии со стандартами, из общего количества реабилитационных организаций, запланированных для перехода на стандарты (из строки 1),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11.1.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из них:</w:t>
            </w:r>
          </w:p>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многопрофильных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11.2.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sz w:val="20"/>
                <w:szCs w:val="20"/>
              </w:rPr>
            </w:pPr>
            <w:r w:rsidRPr="006A7240">
              <w:rPr>
                <w:rFonts w:ascii="Times New Roman" w:eastAsia="Times New Roman" w:hAnsi="Times New Roman"/>
                <w:sz w:val="20"/>
                <w:szCs w:val="20"/>
                <w:lang w:eastAsia="ru-RU"/>
              </w:rPr>
              <w:t>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 xml:space="preserve">Количество реабилитационных организаций, </w:t>
            </w:r>
            <w:r w:rsidRPr="006A7240">
              <w:rPr>
                <w:rFonts w:ascii="Times New Roman" w:hAnsi="Times New Roman"/>
                <w:sz w:val="20"/>
                <w:szCs w:val="20"/>
              </w:rPr>
              <w:t>которые требуют оснащения (дооснащения)</w:t>
            </w:r>
            <w:r w:rsidRPr="006A7240">
              <w:rPr>
                <w:rFonts w:ascii="Times New Roman" w:eastAsia="Times New Roman" w:hAnsi="Times New Roman"/>
                <w:sz w:val="20"/>
                <w:szCs w:val="20"/>
                <w:lang w:eastAsia="ru-RU"/>
              </w:rPr>
              <w:t xml:space="preserve"> оборудованием для перехода на стандарты, из общего количества реабилитационных организаций, запланированных для перехода на стандарты (из строки 1),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4"/>
                <w:szCs w:val="24"/>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12.1.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из них:</w:t>
            </w:r>
          </w:p>
          <w:p w:rsidR="006A7240" w:rsidRPr="006A7240" w:rsidRDefault="006A7240" w:rsidP="006A7240">
            <w:pPr>
              <w:spacing w:after="0" w:line="259" w:lineRule="auto"/>
              <w:contextualSpacing/>
              <w:jc w:val="both"/>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многопрофильных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12.2.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sz w:val="20"/>
                <w:szCs w:val="20"/>
              </w:rPr>
            </w:pPr>
            <w:r w:rsidRPr="006A7240">
              <w:rPr>
                <w:rFonts w:ascii="Times New Roman" w:eastAsia="Times New Roman" w:hAnsi="Times New Roman"/>
                <w:sz w:val="20"/>
                <w:szCs w:val="20"/>
                <w:lang w:eastAsia="ru-RU"/>
              </w:rPr>
              <w:t>профильных реабилитационных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line="259" w:lineRule="auto"/>
              <w:contextualSpacing/>
              <w:jc w:val="both"/>
              <w:rPr>
                <w:rFonts w:ascii="Times New Roman" w:eastAsia="Times New Roman" w:hAnsi="Times New Roman"/>
                <w:sz w:val="20"/>
                <w:szCs w:val="20"/>
                <w:lang w:eastAsia="ru-RU"/>
              </w:rPr>
            </w:pPr>
            <w:r w:rsidRPr="006A7240">
              <w:rPr>
                <w:rFonts w:ascii="Times New Roman" w:hAnsi="Times New Roman"/>
                <w:bCs/>
                <w:sz w:val="20"/>
                <w:szCs w:val="20"/>
              </w:rPr>
              <w:t>Количество реабилитационных организаций, которым</w:t>
            </w:r>
            <w:r w:rsidRPr="006A7240">
              <w:rPr>
                <w:rFonts w:ascii="Times New Roman" w:hAnsi="Times New Roman"/>
                <w:shd w:val="clear" w:color="auto" w:fill="FFFFFF"/>
                <w:lang w:eastAsia="ru-RU"/>
              </w:rPr>
              <w:t xml:space="preserve"> необходимы только организационно-правовые мероприятия по обеспечению деятельности в переходный период, и</w:t>
            </w:r>
            <w:r w:rsidRPr="006A7240">
              <w:rPr>
                <w:rFonts w:ascii="Times New Roman" w:eastAsia="Times New Roman" w:hAnsi="Times New Roman"/>
                <w:sz w:val="20"/>
                <w:szCs w:val="20"/>
                <w:lang w:eastAsia="ru-RU"/>
              </w:rPr>
              <w:t>з общего количества реабилитационных организаций, запланированных для перехода на стандарты (из строки 1)</w:t>
            </w:r>
            <w:r w:rsidRPr="006A7240">
              <w:rPr>
                <w:rFonts w:ascii="Times New Roman" w:hAnsi="Times New Roman"/>
                <w:bCs/>
                <w:sz w:val="20"/>
                <w:szCs w:val="20"/>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целевой реабилитационной группой (далее – ЦРГ) </w:t>
            </w:r>
            <w:r w:rsidRPr="006A7240">
              <w:rPr>
                <w:rFonts w:ascii="Times New Roman" w:eastAsia="Times New Roman" w:hAnsi="Times New Roman" w:cs="Times New Roman"/>
                <w:spacing w:val="2"/>
                <w:sz w:val="20"/>
                <w:szCs w:val="20"/>
                <w:lang w:eastAsia="ru-RU"/>
              </w:rPr>
              <w:t>1 - инвалиды с преимущественными нарушениями психических функций</w:t>
            </w:r>
            <w:r w:rsidRPr="006A7240">
              <w:rPr>
                <w:rFonts w:ascii="Times New Roman" w:eastAsia="Times New Roman" w:hAnsi="Times New Roman" w:cs="Times New Roman"/>
                <w:sz w:val="20"/>
                <w:szCs w:val="20"/>
                <w:lang w:eastAsia="ru-RU"/>
              </w:rPr>
              <w:t>,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14.1.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из них по оказанию услуг:</w:t>
            </w:r>
          </w:p>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sz w:val="20"/>
                <w:szCs w:val="20"/>
              </w:rPr>
              <w:t>по профессиональной ориентации</w:t>
            </w:r>
            <w:r w:rsidRPr="006A7240">
              <w:rPr>
                <w:rFonts w:ascii="Times New Roman" w:hAnsi="Times New Roman"/>
                <w:bCs/>
                <w:sz w:val="20"/>
                <w:szCs w:val="20"/>
              </w:rPr>
              <w:t xml:space="preserve">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14.2.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14.3.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14.4.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 психологической реабилитации и абилитации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14.5.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2 - инвалиды</w:t>
            </w:r>
            <w:r w:rsidRPr="006A7240">
              <w:rPr>
                <w:rFonts w:ascii="Times New Roman" w:eastAsia="Calibri" w:hAnsi="Times New Roman" w:cs="Times New Roman"/>
                <w:sz w:val="20"/>
                <w:szCs w:val="20"/>
                <w:lang w:eastAsia="ru-RU"/>
              </w:rPr>
              <w:t xml:space="preserve"> с преимущественными нарушениями языковых и речевых функций, </w:t>
            </w:r>
            <w:r w:rsidRPr="006A7240">
              <w:rPr>
                <w:rFonts w:ascii="Times New Roman" w:eastAsia="Times New Roman" w:hAnsi="Times New Roman" w:cs="Times New Roman"/>
                <w:sz w:val="20"/>
                <w:szCs w:val="20"/>
                <w:lang w:eastAsia="ru-RU"/>
              </w:rPr>
              <w:t>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15.1.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из них по оказанию услуг:</w:t>
            </w:r>
          </w:p>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профессиональной ориентации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15.2.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15.3.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15.4.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15.5.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 xml:space="preserve">3 -  инвалиды </w:t>
            </w:r>
            <w:r w:rsidRPr="006A7240">
              <w:rPr>
                <w:rFonts w:ascii="Times New Roman" w:eastAsia="Calibri" w:hAnsi="Times New Roman" w:cs="Times New Roman"/>
                <w:sz w:val="20"/>
                <w:szCs w:val="20"/>
                <w:lang w:eastAsia="ru-RU"/>
              </w:rPr>
              <w:t xml:space="preserve">с преимущественными нарушениями сенсорных функций, </w:t>
            </w:r>
            <w:r w:rsidRPr="006A7240">
              <w:rPr>
                <w:rFonts w:ascii="Times New Roman" w:eastAsia="Times New Roman" w:hAnsi="Times New Roman" w:cs="Times New Roman"/>
                <w:sz w:val="20"/>
                <w:szCs w:val="20"/>
                <w:lang w:eastAsia="ru-RU"/>
              </w:rPr>
              <w:t xml:space="preserve">всего: </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16.1.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из них по оказанию услуг:</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по профессиональной ориентации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16.2.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16.3.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16.4.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социально-психологической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16.5.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4 -  инвалиды</w:t>
            </w:r>
            <w:r w:rsidRPr="006A7240">
              <w:rPr>
                <w:rFonts w:ascii="Times New Roman" w:eastAsia="Calibri" w:hAnsi="Times New Roman" w:cs="Times New Roman"/>
                <w:sz w:val="20"/>
                <w:szCs w:val="20"/>
                <w:lang w:eastAsia="ru-RU"/>
              </w:rPr>
              <w:t xml:space="preserve"> с преимущественными нарушениями нейромышечных, скелетных и связанных с движением (статодинамических) функций</w:t>
            </w:r>
            <w:r w:rsidRPr="006A7240">
              <w:rPr>
                <w:rFonts w:ascii="Times New Roman" w:eastAsia="Times New Roman" w:hAnsi="Times New Roman" w:cs="Times New Roman"/>
                <w:sz w:val="20"/>
                <w:szCs w:val="20"/>
                <w:lang w:eastAsia="ru-RU"/>
              </w:rPr>
              <w:t>,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17.1.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из них по оказанию услуг:</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по профессиональной ориентации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17.2.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17.3.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17.4.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 психологической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17.5.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5 -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сердечно-сосудистой и (или) дыхательной системы (систем)</w:t>
            </w:r>
            <w:r w:rsidRPr="006A7240">
              <w:rPr>
                <w:rFonts w:ascii="Times New Roman" w:eastAsia="Times New Roman" w:hAnsi="Times New Roman" w:cs="Times New Roman"/>
                <w:sz w:val="20"/>
                <w:szCs w:val="20"/>
                <w:lang w:eastAsia="ru-RU"/>
              </w:rPr>
              <w:t xml:space="preserve">, всего: </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из них по оказанию услуг:</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по профессиональной ориентации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 психологической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18.5.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19.</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w:t>
            </w:r>
            <w:r w:rsidRPr="006A7240">
              <w:rPr>
                <w:rFonts w:ascii="Times New Roman" w:eastAsia="Times New Roman" w:hAnsi="Times New Roman" w:cs="Arial"/>
                <w:bCs/>
                <w:sz w:val="20"/>
                <w:szCs w:val="20"/>
                <w:lang w:eastAsia="ru-RU"/>
              </w:rPr>
              <w:lastRenderedPageBreak/>
              <w:t xml:space="preserve">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6 -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пищеварительной и (или) эндокринной системы (систем) и метаболизма, </w:t>
            </w:r>
            <w:r w:rsidRPr="006A7240">
              <w:rPr>
                <w:rFonts w:ascii="Times New Roman" w:eastAsia="Times New Roman" w:hAnsi="Times New Roman" w:cs="Times New Roman"/>
                <w:sz w:val="20"/>
                <w:szCs w:val="20"/>
                <w:lang w:eastAsia="ru-RU"/>
              </w:rPr>
              <w:t>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19.1.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из них по оказанию услуг:</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по профессиональной ориентации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19.2.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19.3.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19.4.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19.5.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7 -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t>
            </w:r>
            <w:r w:rsidRPr="006A7240">
              <w:rPr>
                <w:rFonts w:ascii="Times New Roman" w:eastAsia="Times New Roman" w:hAnsi="Times New Roman" w:cs="Times New Roman"/>
                <w:sz w:val="20"/>
                <w:szCs w:val="20"/>
                <w:lang w:eastAsia="ru-RU"/>
              </w:rPr>
              <w:t>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из них по оказанию услуг:</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highlight w:val="green"/>
                <w:lang w:eastAsia="ru-RU"/>
              </w:rPr>
            </w:pPr>
            <w:r w:rsidRPr="006A7240">
              <w:rPr>
                <w:rFonts w:ascii="Times New Roman" w:eastAsia="Times New Roman" w:hAnsi="Times New Roman" w:cs="Arial"/>
                <w:sz w:val="20"/>
                <w:szCs w:val="20"/>
                <w:lang w:eastAsia="ru-RU"/>
              </w:rPr>
              <w:t xml:space="preserve">по профессиональной ориентации </w:t>
            </w:r>
            <w:r w:rsidRPr="006A7240">
              <w:rPr>
                <w:rFonts w:ascii="Times New Roman" w:eastAsia="Times New Roman" w:hAnsi="Times New Roman" w:cs="Arial"/>
                <w:bCs/>
                <w:sz w:val="20"/>
                <w:szCs w:val="20"/>
                <w:lang w:eastAsia="ru-RU"/>
              </w:rPr>
              <w:t>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z w:val="20"/>
                <w:szCs w:val="20"/>
                <w:lang w:eastAsia="ru-RU"/>
              </w:rPr>
              <w:t>8</w:t>
            </w:r>
            <w:r w:rsidRPr="006A7240">
              <w:rPr>
                <w:rFonts w:ascii="Times New Roman" w:eastAsia="Times New Roman" w:hAnsi="Times New Roman" w:cs="Times New Roman"/>
                <w:spacing w:val="2"/>
                <w:sz w:val="20"/>
                <w:szCs w:val="20"/>
                <w:lang w:eastAsia="ru-RU"/>
              </w:rPr>
              <w:t xml:space="preserve"> -  инвалиды</w:t>
            </w:r>
            <w:r w:rsidRPr="006A7240">
              <w:rPr>
                <w:rFonts w:ascii="Times New Roman" w:eastAsia="Calibri" w:hAnsi="Times New Roman" w:cs="Times New Roman"/>
                <w:sz w:val="20"/>
                <w:szCs w:val="20"/>
                <w:lang w:eastAsia="ru-RU"/>
              </w:rPr>
              <w:t xml:space="preserve"> с преимущественными нарушениями мочевыделительной функции, </w:t>
            </w:r>
            <w:r w:rsidRPr="006A7240">
              <w:rPr>
                <w:rFonts w:ascii="Times New Roman" w:eastAsia="Times New Roman" w:hAnsi="Times New Roman" w:cs="Times New Roman"/>
                <w:sz w:val="20"/>
                <w:szCs w:val="20"/>
                <w:lang w:eastAsia="ru-RU"/>
              </w:rPr>
              <w:t xml:space="preserve">всего: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 xml:space="preserve">по профессиональной ориентации </w:t>
            </w:r>
            <w:r w:rsidRPr="006A7240">
              <w:rPr>
                <w:rFonts w:ascii="Times New Roman" w:eastAsia="Times New Roman" w:hAnsi="Times New Roman" w:cs="Arial"/>
                <w:bCs/>
                <w:sz w:val="20"/>
                <w:szCs w:val="20"/>
                <w:lang w:eastAsia="ru-RU"/>
              </w:rPr>
              <w:t>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21.5.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9 - инвалиды</w:t>
            </w:r>
            <w:r w:rsidRPr="006A7240">
              <w:rPr>
                <w:rFonts w:ascii="Times New Roman" w:eastAsia="Calibri" w:hAnsi="Times New Roman" w:cs="Times New Roman"/>
                <w:sz w:val="20"/>
                <w:szCs w:val="20"/>
                <w:lang w:eastAsia="ru-RU"/>
              </w:rPr>
              <w:t xml:space="preserve"> с преимущественными нарушениями функций кожи и связанных с ней систем</w:t>
            </w:r>
            <w:r w:rsidRPr="006A7240">
              <w:rPr>
                <w:rFonts w:ascii="Times New Roman" w:eastAsia="Times New Roman" w:hAnsi="Times New Roman" w:cs="Times New Roman"/>
                <w:sz w:val="20"/>
                <w:szCs w:val="20"/>
                <w:lang w:eastAsia="ru-RU"/>
              </w:rPr>
              <w:t>,</w:t>
            </w:r>
            <w:r w:rsidRPr="006A7240">
              <w:rPr>
                <w:rFonts w:ascii="Times New Roman" w:eastAsia="Calibri" w:hAnsi="Times New Roman" w:cs="Times New Roman"/>
                <w:sz w:val="20"/>
                <w:szCs w:val="20"/>
                <w:lang w:eastAsia="ru-RU"/>
              </w:rPr>
              <w:t xml:space="preserve"> </w:t>
            </w:r>
            <w:r w:rsidRPr="006A7240">
              <w:rPr>
                <w:rFonts w:ascii="Times New Roman" w:eastAsia="Times New Roman" w:hAnsi="Times New Roman" w:cs="Times New Roman"/>
                <w:sz w:val="20"/>
                <w:szCs w:val="20"/>
                <w:lang w:eastAsia="ru-RU"/>
              </w:rPr>
              <w:t xml:space="preserve">всего: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22.1.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22.2.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22.3.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22.4.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22.5.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10 - инвалиды</w:t>
            </w:r>
            <w:r w:rsidRPr="006A7240">
              <w:rPr>
                <w:rFonts w:ascii="Times New Roman" w:eastAsia="Calibri" w:hAnsi="Times New Roman" w:cs="Times New Roman"/>
                <w:sz w:val="20"/>
                <w:szCs w:val="20"/>
                <w:lang w:eastAsia="ru-RU"/>
              </w:rPr>
              <w:t xml:space="preserve"> со сложными и (или) множественными нарушениями функций организма, обусловленными хромосомными и генными болезнями</w:t>
            </w:r>
            <w:r w:rsidRPr="006A7240">
              <w:rPr>
                <w:rFonts w:ascii="Times New Roman" w:eastAsia="Times New Roman" w:hAnsi="Times New Roman" w:cs="Times New Roman"/>
                <w:sz w:val="20"/>
                <w:szCs w:val="20"/>
                <w:lang w:eastAsia="ru-RU"/>
              </w:rPr>
              <w:t>,</w:t>
            </w:r>
            <w:r w:rsidRPr="006A7240">
              <w:rPr>
                <w:rFonts w:ascii="Times New Roman" w:eastAsia="Calibri" w:hAnsi="Times New Roman" w:cs="Times New Roman"/>
                <w:sz w:val="20"/>
                <w:szCs w:val="20"/>
                <w:lang w:eastAsia="ru-RU"/>
              </w:rPr>
              <w:t xml:space="preserve"> </w:t>
            </w:r>
            <w:r w:rsidRPr="006A7240">
              <w:rPr>
                <w:rFonts w:ascii="Times New Roman" w:eastAsia="Times New Roman" w:hAnsi="Times New Roman" w:cs="Times New Roman"/>
                <w:sz w:val="20"/>
                <w:szCs w:val="20"/>
                <w:lang w:eastAsia="ru-RU"/>
              </w:rPr>
              <w:t xml:space="preserve">всего: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23.5.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 xml:space="preserve">11 -  инвалиды </w:t>
            </w:r>
            <w:r w:rsidRPr="006A7240">
              <w:rPr>
                <w:rFonts w:ascii="Times New Roman" w:eastAsia="Calibri" w:hAnsi="Times New Roman" w:cs="Times New Roman"/>
                <w:sz w:val="20"/>
                <w:szCs w:val="20"/>
                <w:lang w:eastAsia="ru-RU"/>
              </w:rPr>
              <w:t>с врожденными или приобретенными деформациями (аномалиями развития), последствиями травм лица</w:t>
            </w:r>
            <w:r w:rsidRPr="006A7240">
              <w:rPr>
                <w:rFonts w:ascii="Times New Roman" w:eastAsia="Times New Roman" w:hAnsi="Times New Roman" w:cs="Times New Roman"/>
                <w:sz w:val="20"/>
                <w:szCs w:val="20"/>
                <w:lang w:eastAsia="ru-RU"/>
              </w:rPr>
              <w:t>,</w:t>
            </w:r>
            <w:r w:rsidRPr="006A7240">
              <w:rPr>
                <w:rFonts w:ascii="Times New Roman" w:eastAsia="Calibri" w:hAnsi="Times New Roman" w:cs="Times New Roman"/>
                <w:sz w:val="20"/>
                <w:szCs w:val="20"/>
                <w:lang w:eastAsia="ru-RU"/>
              </w:rPr>
              <w:t xml:space="preserve"> </w:t>
            </w:r>
            <w:r w:rsidRPr="006A7240">
              <w:rPr>
                <w:rFonts w:ascii="Times New Roman" w:eastAsia="Times New Roman" w:hAnsi="Times New Roman" w:cs="Times New Roman"/>
                <w:sz w:val="20"/>
                <w:szCs w:val="20"/>
                <w:lang w:eastAsia="ru-RU"/>
              </w:rPr>
              <w:t>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24.5.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12 - инвалиды</w:t>
            </w:r>
            <w:r w:rsidRPr="006A7240">
              <w:rPr>
                <w:rFonts w:ascii="Times New Roman" w:eastAsia="Calibri" w:hAnsi="Times New Roman" w:cs="Times New Roman"/>
                <w:sz w:val="20"/>
                <w:szCs w:val="20"/>
                <w:lang w:eastAsia="ru-RU"/>
              </w:rPr>
              <w:t>, получившие ранение (травму, контузию, увечье) или заболевание в связи с участием в боевых действиях</w:t>
            </w:r>
            <w:r w:rsidRPr="006A7240">
              <w:rPr>
                <w:rFonts w:ascii="Times New Roman" w:eastAsia="Times New Roman" w:hAnsi="Times New Roman" w:cs="Times New Roman"/>
                <w:sz w:val="20"/>
                <w:szCs w:val="20"/>
                <w:lang w:eastAsia="ru-RU"/>
              </w:rPr>
              <w:t>,</w:t>
            </w:r>
            <w:r w:rsidRPr="006A7240">
              <w:rPr>
                <w:rFonts w:ascii="Times New Roman" w:eastAsia="Times New Roman" w:hAnsi="Times New Roman" w:cs="Times New Roman"/>
                <w:spacing w:val="2"/>
                <w:sz w:val="20"/>
                <w:szCs w:val="20"/>
                <w:lang w:eastAsia="ru-RU"/>
              </w:rPr>
              <w:t xml:space="preserve">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25.1.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25.2.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25.3.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25.4.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25.5.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w:t>
            </w:r>
            <w:r w:rsidRPr="006A7240">
              <w:rPr>
                <w:rFonts w:ascii="Times New Roman" w:eastAsia="Times New Roman" w:hAnsi="Times New Roman" w:cs="Times New Roman"/>
                <w:spacing w:val="2"/>
                <w:sz w:val="20"/>
                <w:szCs w:val="20"/>
                <w:lang w:eastAsia="ru-RU"/>
              </w:rPr>
              <w:t>13 -    инвалиды</w:t>
            </w:r>
            <w:r w:rsidRPr="006A7240">
              <w:rPr>
                <w:rFonts w:ascii="Times New Roman" w:eastAsia="Calibri" w:hAnsi="Times New Roman" w:cs="Times New Roman"/>
                <w:sz w:val="20"/>
                <w:szCs w:val="20"/>
                <w:lang w:eastAsia="ru-RU"/>
              </w:rPr>
              <w:t xml:space="preserve">, получившие травму, ранение, контузию, увечье в связи с боевыми действиями, </w:t>
            </w:r>
            <w:r w:rsidRPr="006A7240">
              <w:rPr>
                <w:rFonts w:ascii="Times New Roman" w:eastAsia="Times New Roman" w:hAnsi="Times New Roman" w:cs="Times New Roman"/>
                <w:spacing w:val="2"/>
                <w:sz w:val="20"/>
                <w:szCs w:val="20"/>
                <w:lang w:eastAsia="ru-RU"/>
              </w:rPr>
              <w:t>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highlight w:val="green"/>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социально-средовой реабилитация и абилитация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социально-педагогической реабилитация и абилитация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социально- психологической реабилитации и абилитации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26.5.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социально-бытовой реабилитация и абилитация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w:t>
            </w:r>
            <w:r w:rsidRPr="006A7240">
              <w:rPr>
                <w:rFonts w:ascii="Times New Roman" w:eastAsia="Times New Roman" w:hAnsi="Times New Roman" w:cs="Times New Roman"/>
                <w:sz w:val="20"/>
                <w:szCs w:val="20"/>
                <w:lang w:eastAsia="ru-RU"/>
              </w:rPr>
              <w:t xml:space="preserve">1 – ребенок-инвалид </w:t>
            </w:r>
            <w:r w:rsidRPr="006A7240">
              <w:rPr>
                <w:rFonts w:ascii="Times New Roman" w:eastAsia="Calibri" w:hAnsi="Times New Roman" w:cs="Times New Roman"/>
                <w:sz w:val="20"/>
                <w:szCs w:val="20"/>
                <w:lang w:eastAsia="ru-RU"/>
              </w:rPr>
              <w:t>с преимущественными нарушениями психических функций</w:t>
            </w:r>
            <w:r w:rsidRPr="006A7240">
              <w:rPr>
                <w:rFonts w:ascii="Times New Roman" w:eastAsia="Times New Roman" w:hAnsi="Times New Roman" w:cs="Times New Roman"/>
                <w:sz w:val="20"/>
                <w:szCs w:val="20"/>
                <w:lang w:eastAsia="ru-RU"/>
              </w:rPr>
              <w:t xml:space="preserve">, всего: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27.6.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2</w:t>
            </w:r>
            <w:r w:rsidRPr="006A7240">
              <w:rPr>
                <w:rFonts w:ascii="Times New Roman" w:eastAsia="Times New Roman" w:hAnsi="Times New Roman" w:cs="Times New Roman"/>
                <w:sz w:val="20"/>
                <w:szCs w:val="20"/>
                <w:lang w:eastAsia="ru-RU"/>
              </w:rPr>
              <w:t xml:space="preserve"> – ребенок-инвалид </w:t>
            </w:r>
            <w:r w:rsidRPr="006A7240">
              <w:rPr>
                <w:rFonts w:ascii="Times New Roman" w:eastAsia="Calibri" w:hAnsi="Times New Roman" w:cs="Times New Roman"/>
                <w:sz w:val="20"/>
                <w:szCs w:val="20"/>
                <w:lang w:eastAsia="ru-RU"/>
              </w:rPr>
              <w:t>с преимущественными нарушениями языковых и речевых функций</w:t>
            </w:r>
            <w:r w:rsidRPr="006A7240">
              <w:rPr>
                <w:rFonts w:ascii="Times New Roman" w:eastAsia="Times New Roman" w:hAnsi="Times New Roman" w:cs="Times New Roman"/>
                <w:sz w:val="20"/>
                <w:szCs w:val="20"/>
                <w:lang w:eastAsia="ru-RU"/>
              </w:rPr>
              <w:t>,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28.4.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28.6.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3</w:t>
            </w:r>
            <w:r w:rsidRPr="006A7240">
              <w:rPr>
                <w:rFonts w:ascii="Times New Roman" w:eastAsia="Times New Roman" w:hAnsi="Times New Roman" w:cs="Times New Roman"/>
                <w:sz w:val="20"/>
                <w:szCs w:val="20"/>
                <w:lang w:eastAsia="ru-RU"/>
              </w:rPr>
              <w:t xml:space="preserve"> – ребенок-инвалид </w:t>
            </w:r>
            <w:r w:rsidRPr="006A7240">
              <w:rPr>
                <w:rFonts w:ascii="Times New Roman" w:eastAsia="Calibri" w:hAnsi="Times New Roman" w:cs="Times New Roman"/>
                <w:sz w:val="20"/>
                <w:szCs w:val="20"/>
                <w:lang w:eastAsia="ru-RU"/>
              </w:rPr>
              <w:t>с преимущественными нарушениями сенсорных функций</w:t>
            </w:r>
            <w:r w:rsidRPr="006A7240">
              <w:rPr>
                <w:rFonts w:ascii="Times New Roman" w:eastAsia="Times New Roman" w:hAnsi="Times New Roman" w:cs="Times New Roman"/>
                <w:sz w:val="20"/>
                <w:szCs w:val="20"/>
                <w:lang w:eastAsia="ru-RU"/>
              </w:rPr>
              <w:t>,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highlight w:val="green"/>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29.6.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4</w:t>
            </w:r>
            <w:r w:rsidRPr="006A7240">
              <w:rPr>
                <w:rFonts w:ascii="Times New Roman" w:eastAsia="Times New Roman" w:hAnsi="Times New Roman" w:cs="Times New Roman"/>
                <w:sz w:val="20"/>
                <w:szCs w:val="20"/>
                <w:lang w:eastAsia="ru-RU"/>
              </w:rPr>
              <w:t xml:space="preserve"> – ребенок-инвалид </w:t>
            </w:r>
            <w:r w:rsidRPr="006A7240">
              <w:rPr>
                <w:rFonts w:ascii="Times New Roman" w:eastAsia="Calibri" w:hAnsi="Times New Roman" w:cs="Times New Roman"/>
                <w:sz w:val="20"/>
                <w:szCs w:val="20"/>
                <w:lang w:eastAsia="ru-RU"/>
              </w:rPr>
              <w:t>с преимущественными нарушениями нейромышечных, скелетных и связанных с движением (статодинамических) функций</w:t>
            </w:r>
            <w:r w:rsidRPr="006A7240">
              <w:rPr>
                <w:rFonts w:ascii="Times New Roman" w:eastAsia="Times New Roman" w:hAnsi="Times New Roman" w:cs="Times New Roman"/>
                <w:sz w:val="20"/>
                <w:szCs w:val="20"/>
                <w:lang w:eastAsia="ru-RU"/>
              </w:rPr>
              <w:t>,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30.6.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5</w:t>
            </w:r>
            <w:r w:rsidRPr="006A7240">
              <w:rPr>
                <w:rFonts w:ascii="Times New Roman" w:eastAsia="Times New Roman" w:hAnsi="Times New Roman" w:cs="Times New Roman"/>
                <w:sz w:val="20"/>
                <w:szCs w:val="20"/>
                <w:lang w:eastAsia="ru-RU"/>
              </w:rPr>
              <w:t xml:space="preserve"> – ребенок-инвалид </w:t>
            </w:r>
            <w:r w:rsidRPr="006A7240">
              <w:rPr>
                <w:rFonts w:ascii="Times New Roman" w:eastAsia="Calibri" w:hAnsi="Times New Roman" w:cs="Times New Roman"/>
                <w:sz w:val="20"/>
                <w:szCs w:val="20"/>
                <w:lang w:eastAsia="ru-RU"/>
              </w:rPr>
              <w:t>с преимущественными нарушениями функций сердечно-сосудистой и (или) дыхательной системы (систем)</w:t>
            </w:r>
            <w:r w:rsidRPr="006A7240">
              <w:rPr>
                <w:rFonts w:ascii="Times New Roman" w:eastAsia="Times New Roman" w:hAnsi="Times New Roman" w:cs="Times New Roman"/>
                <w:sz w:val="20"/>
                <w:szCs w:val="20"/>
                <w:lang w:eastAsia="ru-RU"/>
              </w:rPr>
              <w:t>,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lastRenderedPageBreak/>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31.6.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6</w:t>
            </w:r>
            <w:r w:rsidRPr="006A7240">
              <w:rPr>
                <w:rFonts w:ascii="Times New Roman" w:eastAsia="Times New Roman" w:hAnsi="Times New Roman" w:cs="Times New Roman"/>
                <w:sz w:val="20"/>
                <w:szCs w:val="20"/>
                <w:lang w:eastAsia="ru-RU"/>
              </w:rPr>
              <w:t xml:space="preserve"> – ребенок-инвалид </w:t>
            </w:r>
            <w:r w:rsidRPr="006A7240">
              <w:rPr>
                <w:rFonts w:ascii="Times New Roman" w:eastAsia="Calibri" w:hAnsi="Times New Roman" w:cs="Times New Roman"/>
                <w:sz w:val="20"/>
                <w:szCs w:val="20"/>
                <w:lang w:eastAsia="ru-RU"/>
              </w:rPr>
              <w:t xml:space="preserve">с преимущественными нарушениями функций пищеварительной и (или) эндокринной системы (систем) и метаболизма, </w:t>
            </w:r>
            <w:r w:rsidRPr="006A7240">
              <w:rPr>
                <w:rFonts w:ascii="Times New Roman" w:eastAsia="Times New Roman" w:hAnsi="Times New Roman" w:cs="Times New Roman"/>
                <w:sz w:val="20"/>
                <w:szCs w:val="20"/>
                <w:lang w:eastAsia="ru-RU"/>
              </w:rPr>
              <w:t>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highlight w:val="green"/>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32.6.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7</w:t>
            </w:r>
            <w:r w:rsidRPr="006A7240">
              <w:rPr>
                <w:rFonts w:ascii="Times New Roman" w:eastAsia="Times New Roman" w:hAnsi="Times New Roman" w:cs="Times New Roman"/>
                <w:sz w:val="20"/>
                <w:szCs w:val="20"/>
                <w:lang w:eastAsia="ru-RU"/>
              </w:rPr>
              <w:t xml:space="preserve"> – ребенок-инвалид </w:t>
            </w:r>
            <w:r w:rsidRPr="006A7240">
              <w:rPr>
                <w:rFonts w:ascii="Times New Roman" w:eastAsia="Calibri" w:hAnsi="Times New Roman" w:cs="Times New Roman"/>
                <w:sz w:val="20"/>
                <w:szCs w:val="20"/>
                <w:lang w:eastAsia="ru-RU"/>
              </w:rPr>
              <w:t>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r w:rsidRPr="006A7240">
              <w:rPr>
                <w:rFonts w:ascii="Times New Roman" w:eastAsia="Times New Roman" w:hAnsi="Times New Roman" w:cs="Times New Roman"/>
                <w:sz w:val="20"/>
                <w:szCs w:val="20"/>
                <w:lang w:eastAsia="ru-RU"/>
              </w:rPr>
              <w:t>, всего:</w:t>
            </w:r>
            <w:r w:rsidRPr="006A7240">
              <w:rPr>
                <w:rFonts w:ascii="Times New Roman" w:eastAsia="Calibri" w:hAnsi="Times New Roman" w:cs="Times New Roman"/>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лдетей-инвалидов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33.6.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34.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8</w:t>
            </w:r>
            <w:r w:rsidRPr="006A7240">
              <w:rPr>
                <w:rFonts w:ascii="Times New Roman" w:eastAsia="Times New Roman" w:hAnsi="Times New Roman" w:cs="Times New Roman"/>
                <w:sz w:val="20"/>
                <w:szCs w:val="20"/>
                <w:lang w:eastAsia="ru-RU"/>
              </w:rPr>
              <w:t xml:space="preserve"> – ребенок-инвалид</w:t>
            </w:r>
            <w:r w:rsidRPr="006A7240">
              <w:rPr>
                <w:rFonts w:ascii="Times New Roman" w:eastAsia="Calibri" w:hAnsi="Times New Roman" w:cs="Times New Roman"/>
                <w:sz w:val="20"/>
                <w:szCs w:val="20"/>
                <w:lang w:eastAsia="ru-RU"/>
              </w:rPr>
              <w:t xml:space="preserve"> с преимущественными нарушениями мочевыделительной функции</w:t>
            </w:r>
            <w:r w:rsidRPr="006A7240">
              <w:rPr>
                <w:rFonts w:ascii="Times New Roman" w:eastAsia="Times New Roman" w:hAnsi="Times New Roman" w:cs="Times New Roman"/>
                <w:sz w:val="20"/>
                <w:szCs w:val="20"/>
                <w:lang w:eastAsia="ru-RU"/>
              </w:rPr>
              <w:t>, всего:</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34.6.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9</w:t>
            </w:r>
            <w:r w:rsidRPr="006A7240">
              <w:rPr>
                <w:rFonts w:ascii="Times New Roman" w:eastAsia="Times New Roman" w:hAnsi="Times New Roman" w:cs="Times New Roman"/>
                <w:sz w:val="20"/>
                <w:szCs w:val="20"/>
                <w:lang w:eastAsia="ru-RU"/>
              </w:rPr>
              <w:t xml:space="preserve"> – ребенок-инвалид</w:t>
            </w:r>
            <w:r w:rsidRPr="006A7240">
              <w:rPr>
                <w:rFonts w:ascii="Times New Roman" w:eastAsia="Calibri" w:hAnsi="Times New Roman" w:cs="Times New Roman"/>
                <w:sz w:val="20"/>
                <w:szCs w:val="20"/>
                <w:lang w:eastAsia="ru-RU"/>
              </w:rPr>
              <w:t xml:space="preserve"> с преимущественными нарушениями функций кожи и связанных с ней систем</w:t>
            </w:r>
            <w:r w:rsidRPr="006A7240">
              <w:rPr>
                <w:rFonts w:ascii="Times New Roman" w:eastAsia="Times New Roman" w:hAnsi="Times New Roman" w:cs="Times New Roman"/>
                <w:sz w:val="20"/>
                <w:szCs w:val="20"/>
                <w:lang w:eastAsia="ru-RU"/>
              </w:rPr>
              <w:t>,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35.6.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36</w:t>
            </w:r>
            <w:r w:rsidRPr="006A7240">
              <w:rPr>
                <w:rFonts w:ascii="Times New Roman" w:eastAsia="Times New Roman" w:hAnsi="Times New Roman"/>
                <w:sz w:val="20"/>
                <w:szCs w:val="20"/>
                <w:lang w:eastAsia="ru-RU"/>
              </w:rPr>
              <w:t>.</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w:t>
            </w:r>
            <w:r w:rsidRPr="006A7240">
              <w:rPr>
                <w:rFonts w:ascii="Times New Roman" w:eastAsia="Times New Roman" w:hAnsi="Times New Roman" w:cs="Times New Roman"/>
                <w:sz w:val="20"/>
                <w:szCs w:val="20"/>
                <w:lang w:eastAsia="ru-RU"/>
              </w:rPr>
              <w:t xml:space="preserve">10 – ребенок-инвалид </w:t>
            </w:r>
            <w:r w:rsidRPr="006A7240">
              <w:rPr>
                <w:rFonts w:ascii="Times New Roman" w:eastAsia="Calibri" w:hAnsi="Times New Roman" w:cs="Times New Roman"/>
                <w:sz w:val="20"/>
                <w:szCs w:val="20"/>
                <w:lang w:eastAsia="ru-RU"/>
              </w:rPr>
              <w:t>со сложными и (или) множественными нарушениями функций организма, обусловленными хромосомными и генными болезнями</w:t>
            </w:r>
            <w:r w:rsidRPr="006A7240">
              <w:rPr>
                <w:rFonts w:ascii="Times New Roman" w:eastAsia="Times New Roman" w:hAnsi="Times New Roman" w:cs="Times New Roman"/>
                <w:sz w:val="20"/>
                <w:szCs w:val="20"/>
                <w:lang w:eastAsia="ru-RU"/>
              </w:rPr>
              <w:t xml:space="preserve">, всего: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val="en-US" w:eastAsia="ru-RU"/>
              </w:rPr>
              <w:t>36.1</w:t>
            </w:r>
            <w:r w:rsidRPr="006A7240">
              <w:rPr>
                <w:rFonts w:ascii="Times New Roman" w:eastAsia="Times New Roman" w:hAnsi="Times New Roman"/>
                <w:sz w:val="20"/>
                <w:szCs w:val="20"/>
                <w:lang w:eastAsia="ru-RU"/>
              </w:rPr>
              <w:t>.</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36.2.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36.3.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социально-педагогической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36.4.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lastRenderedPageBreak/>
              <w:t>36.5.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36.6.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lang w:eastAsia="ru-RU"/>
              </w:rPr>
            </w:pPr>
            <w:r w:rsidRPr="006A7240">
              <w:rPr>
                <w:rFonts w:ascii="Times New Roman" w:eastAsia="Times New Roman" w:hAnsi="Times New Roman" w:cs="Arial"/>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w:t>
            </w:r>
            <w:r w:rsidRPr="006A7240">
              <w:rPr>
                <w:rFonts w:ascii="Times New Roman" w:eastAsia="Times New Roman" w:hAnsi="Times New Roman" w:cs="Times New Roman"/>
                <w:sz w:val="20"/>
                <w:szCs w:val="20"/>
                <w:lang w:eastAsia="ru-RU"/>
              </w:rPr>
              <w:t xml:space="preserve">11 – ребенок-инвалид </w:t>
            </w:r>
            <w:r w:rsidRPr="006A7240">
              <w:rPr>
                <w:rFonts w:ascii="Times New Roman" w:eastAsia="Calibri" w:hAnsi="Times New Roman" w:cs="Times New Roman"/>
                <w:sz w:val="20"/>
                <w:szCs w:val="20"/>
                <w:lang w:eastAsia="ru-RU"/>
              </w:rPr>
              <w:t>с врожденными или приобретенными деформациями (аномалиями развития), последствиями травм лица</w:t>
            </w:r>
            <w:r w:rsidRPr="006A7240">
              <w:rPr>
                <w:rFonts w:ascii="Times New Roman" w:eastAsia="Times New Roman" w:hAnsi="Times New Roman" w:cs="Times New Roman"/>
                <w:sz w:val="20"/>
                <w:szCs w:val="20"/>
                <w:lang w:eastAsia="ru-RU"/>
              </w:rPr>
              <w:t>, всего:</w:t>
            </w:r>
            <w:r w:rsidRPr="006A7240">
              <w:rPr>
                <w:rFonts w:ascii="Times New Roman" w:eastAsia="Times New Roman" w:hAnsi="Times New Roman" w:cs="Arial"/>
                <w:bCs/>
                <w:sz w:val="20"/>
                <w:szCs w:val="20"/>
                <w:lang w:eastAsia="ru-RU"/>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bCs/>
                <w:sz w:val="20"/>
                <w:szCs w:val="20"/>
                <w:highlight w:val="green"/>
                <w:lang w:eastAsia="ru-RU"/>
              </w:rPr>
            </w:pPr>
            <w:r w:rsidRPr="006A7240">
              <w:rPr>
                <w:rFonts w:ascii="Times New Roman" w:eastAsia="Times New Roman" w:hAnsi="Times New Roman" w:cs="Arial"/>
                <w:sz w:val="20"/>
                <w:szCs w:val="20"/>
                <w:lang w:eastAsia="ru-RU"/>
              </w:rPr>
              <w:t>по профессиональной ориентации</w:t>
            </w:r>
            <w:r w:rsidRPr="006A7240">
              <w:rPr>
                <w:rFonts w:ascii="Times New Roman" w:eastAsia="Times New Roman" w:hAnsi="Times New Roman" w:cs="Arial"/>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социально-средовой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социально-бытовой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37.6.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1120"/>
        </w:trPr>
        <w:tc>
          <w:tcPr>
            <w:tcW w:w="988" w:type="dxa"/>
            <w:tcBorders>
              <w:top w:val="single" w:sz="4" w:space="0" w:color="auto"/>
              <w:left w:val="single" w:sz="4" w:space="0" w:color="auto"/>
              <w:bottom w:val="single" w:sz="4" w:space="0" w:color="auto"/>
              <w:right w:val="single" w:sz="4" w:space="0" w:color="auto"/>
            </w:tcBorders>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180" w:lineRule="atLeast"/>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bCs/>
                <w:sz w:val="20"/>
                <w:szCs w:val="20"/>
                <w:lang w:eastAsia="ru-RU"/>
              </w:rPr>
              <w:t xml:space="preserve">Количество реабилитационных организаций, запланированных для перехода на стандарты по оказанию услуг по отдельным основным направлениям комплексной реабилитации и абилитации детям-инвалидам с ЦРГ </w:t>
            </w:r>
            <w:r w:rsidRPr="006A7240">
              <w:rPr>
                <w:rFonts w:ascii="Times New Roman" w:eastAsia="Times New Roman" w:hAnsi="Times New Roman" w:cs="Times New Roman"/>
                <w:sz w:val="20"/>
                <w:szCs w:val="20"/>
                <w:lang w:eastAsia="ru-RU"/>
              </w:rPr>
              <w:t xml:space="preserve">12 - ребенок-инвалид, получивший травму, ранение, контузию, увечье в связи с боевыми действиями, всего: </w:t>
            </w:r>
          </w:p>
          <w:p w:rsidR="006A7240" w:rsidRPr="006A7240" w:rsidRDefault="006A7240" w:rsidP="006A7240">
            <w:pPr>
              <w:spacing w:after="0" w:line="240" w:lineRule="auto"/>
              <w:rPr>
                <w:rFonts w:ascii="Times New Roman" w:hAnsi="Times New Roman"/>
                <w:bCs/>
                <w:sz w:val="20"/>
                <w:szCs w:val="20"/>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4"/>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38.1.</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Arial"/>
                <w:sz w:val="20"/>
                <w:szCs w:val="20"/>
                <w:lang w:eastAsia="ru-RU"/>
              </w:rPr>
            </w:pPr>
            <w:r w:rsidRPr="006A7240">
              <w:rPr>
                <w:rFonts w:ascii="Times New Roman" w:eastAsia="Times New Roman" w:hAnsi="Times New Roman" w:cs="Arial"/>
                <w:sz w:val="20"/>
                <w:szCs w:val="20"/>
                <w:lang w:eastAsia="ru-RU"/>
              </w:rPr>
              <w:t xml:space="preserve">из них по оказанию услуг: </w:t>
            </w:r>
          </w:p>
          <w:p w:rsidR="006A7240" w:rsidRPr="006A7240" w:rsidRDefault="006A7240" w:rsidP="006A7240">
            <w:pPr>
              <w:spacing w:after="0" w:line="180" w:lineRule="atLeast"/>
              <w:jc w:val="both"/>
              <w:rPr>
                <w:rFonts w:ascii="Times New Roman" w:eastAsia="Times New Roman" w:hAnsi="Times New Roman" w:cs="Times New Roman"/>
                <w:bCs/>
                <w:sz w:val="20"/>
                <w:szCs w:val="20"/>
                <w:highlight w:val="green"/>
                <w:lang w:eastAsia="ru-RU"/>
              </w:rPr>
            </w:pPr>
            <w:r w:rsidRPr="006A7240">
              <w:rPr>
                <w:rFonts w:ascii="Times New Roman" w:eastAsia="Times New Roman" w:hAnsi="Times New Roman" w:cs="Times New Roman"/>
                <w:sz w:val="20"/>
                <w:szCs w:val="20"/>
                <w:lang w:eastAsia="ru-RU"/>
              </w:rPr>
              <w:t>по профессиональной ориентации</w:t>
            </w:r>
            <w:r w:rsidRPr="006A7240">
              <w:rPr>
                <w:rFonts w:ascii="Times New Roman" w:eastAsia="Times New Roman" w:hAnsi="Times New Roman" w:cs="Times New Roman"/>
                <w:bCs/>
                <w:sz w:val="20"/>
                <w:szCs w:val="20"/>
                <w:lang w:eastAsia="ru-RU"/>
              </w:rPr>
              <w:t xml:space="preserve">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38.2.</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социально-средовой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38.3.</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социально-педагогической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38.4.</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социально-психологической реабилитации и абилитации детей-инвалидов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38.5.</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 xml:space="preserve">по социально-бытовой реабилитации и абилитации детей-инвалидов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r w:rsidR="006A7240" w:rsidRPr="006A7240" w:rsidTr="006A7240">
        <w:trPr>
          <w:trHeight w:val="302"/>
        </w:trPr>
        <w:tc>
          <w:tcPr>
            <w:tcW w:w="98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38.6.</w:t>
            </w:r>
          </w:p>
        </w:tc>
        <w:tc>
          <w:tcPr>
            <w:tcW w:w="6378" w:type="dxa"/>
            <w:tcBorders>
              <w:top w:val="single" w:sz="4" w:space="0" w:color="auto"/>
              <w:left w:val="single" w:sz="4" w:space="0" w:color="auto"/>
              <w:bottom w:val="single" w:sz="4" w:space="0" w:color="auto"/>
              <w:right w:val="single" w:sz="4" w:space="0" w:color="auto"/>
            </w:tcBorders>
            <w:vAlign w:val="center"/>
          </w:tcPr>
          <w:p w:rsidR="006A7240" w:rsidRPr="006A7240" w:rsidRDefault="006A7240" w:rsidP="006A7240">
            <w:pPr>
              <w:spacing w:after="0" w:line="240" w:lineRule="auto"/>
              <w:rPr>
                <w:rFonts w:ascii="Times New Roman" w:hAnsi="Times New Roman"/>
                <w:bCs/>
                <w:sz w:val="20"/>
                <w:szCs w:val="20"/>
              </w:rPr>
            </w:pPr>
            <w:r w:rsidRPr="006A7240">
              <w:rPr>
                <w:rFonts w:ascii="Times New Roman" w:hAnsi="Times New Roman"/>
                <w:bCs/>
                <w:sz w:val="20"/>
                <w:szCs w:val="20"/>
              </w:rPr>
              <w:t>по ранней помощи детям и их семьям</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Единица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7240" w:rsidRPr="006A7240" w:rsidRDefault="006A7240" w:rsidP="006A7240">
            <w:pPr>
              <w:spacing w:after="0" w:line="240" w:lineRule="auto"/>
              <w:jc w:val="center"/>
              <w:rPr>
                <w:rFonts w:ascii="Times New Roman" w:eastAsia="Times New Roman" w:hAnsi="Times New Roman"/>
                <w:i/>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240" w:rsidRPr="006A7240" w:rsidRDefault="006A7240" w:rsidP="006A7240">
            <w:pPr>
              <w:spacing w:after="0" w:line="240" w:lineRule="auto"/>
              <w:jc w:val="center"/>
              <w:rPr>
                <w:rFonts w:ascii="Times New Roman" w:eastAsia="Times New Roman" w:hAnsi="Times New Roman"/>
                <w:sz w:val="20"/>
                <w:szCs w:val="20"/>
                <w:lang w:eastAsia="ru-RU"/>
              </w:rPr>
            </w:pPr>
          </w:p>
        </w:tc>
      </w:tr>
    </w:tbl>
    <w:p w:rsidR="007725E6" w:rsidRDefault="007725E6" w:rsidP="006A7240">
      <w:pPr>
        <w:spacing w:line="259" w:lineRule="auto"/>
        <w:jc w:val="center"/>
        <w:rPr>
          <w:rFonts w:ascii="Times New Roman" w:hAnsi="Times New Roman"/>
          <w:sz w:val="24"/>
          <w:szCs w:val="24"/>
          <w:lang w:val="en-US"/>
        </w:rPr>
      </w:pPr>
    </w:p>
    <w:p w:rsidR="006A7240" w:rsidRDefault="006A7240" w:rsidP="006A7240">
      <w:pPr>
        <w:spacing w:line="259" w:lineRule="auto"/>
        <w:jc w:val="center"/>
        <w:rPr>
          <w:rFonts w:ascii="Times New Roman" w:hAnsi="Times New Roman"/>
          <w:sz w:val="24"/>
          <w:szCs w:val="24"/>
        </w:rPr>
      </w:pPr>
      <w:r w:rsidRPr="006A7240">
        <w:rPr>
          <w:rFonts w:ascii="Times New Roman" w:hAnsi="Times New Roman"/>
          <w:sz w:val="24"/>
          <w:szCs w:val="24"/>
          <w:lang w:val="en-US"/>
        </w:rPr>
        <w:t>II</w:t>
      </w:r>
      <w:r w:rsidRPr="006A7240">
        <w:rPr>
          <w:rFonts w:ascii="Times New Roman" w:hAnsi="Times New Roman"/>
          <w:sz w:val="24"/>
          <w:szCs w:val="24"/>
        </w:rPr>
        <w:t>. Перечень мероприятий для обеспечения перехода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6946"/>
        <w:gridCol w:w="1492"/>
        <w:gridCol w:w="2268"/>
        <w:gridCol w:w="1843"/>
        <w:gridCol w:w="2126"/>
      </w:tblGrid>
      <w:tr w:rsidR="006A7240" w:rsidRPr="006A7240" w:rsidTr="007725E6">
        <w:trPr>
          <w:trHeight w:val="1669"/>
          <w:tblHeader/>
        </w:trPr>
        <w:tc>
          <w:tcPr>
            <w:tcW w:w="776" w:type="dxa"/>
            <w:tcBorders>
              <w:top w:val="single" w:sz="4" w:space="0" w:color="auto"/>
            </w:tcBorders>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lastRenderedPageBreak/>
              <w:t>№ п/п</w:t>
            </w:r>
          </w:p>
        </w:tc>
        <w:tc>
          <w:tcPr>
            <w:tcW w:w="6946" w:type="dxa"/>
            <w:tcBorders>
              <w:top w:val="single" w:sz="4" w:space="0" w:color="auto"/>
            </w:tcBorders>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Arial"/>
                <w:sz w:val="20"/>
                <w:szCs w:val="20"/>
                <w:shd w:val="clear" w:color="auto" w:fill="FFFFFF"/>
                <w:lang w:eastAsia="ru-RU"/>
              </w:rPr>
              <w:t>Наименование мероприятия</w:t>
            </w:r>
          </w:p>
        </w:tc>
        <w:tc>
          <w:tcPr>
            <w:tcW w:w="1492" w:type="dxa"/>
            <w:tcBorders>
              <w:top w:val="single" w:sz="4" w:space="0" w:color="auto"/>
            </w:tcBorders>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Arial"/>
                <w:sz w:val="20"/>
                <w:szCs w:val="20"/>
                <w:shd w:val="clear" w:color="auto" w:fill="FFFFFF"/>
                <w:lang w:eastAsia="ru-RU"/>
              </w:rPr>
              <w:t>Срок (дата) реализации мероприятия</w:t>
            </w:r>
          </w:p>
        </w:tc>
        <w:tc>
          <w:tcPr>
            <w:tcW w:w="2268" w:type="dxa"/>
            <w:tcBorders>
              <w:top w:val="single" w:sz="4" w:space="0" w:color="auto"/>
            </w:tcBorders>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Arial"/>
                <w:sz w:val="20"/>
                <w:szCs w:val="20"/>
                <w:lang w:eastAsia="ru-RU"/>
              </w:rPr>
              <w:t>Должностные</w:t>
            </w:r>
            <w:r w:rsidRPr="00FE3817">
              <w:rPr>
                <w:rFonts w:ascii="Times New Roman" w:eastAsia="Times New Roman" w:hAnsi="Times New Roman" w:cs="Times New Roman"/>
                <w:sz w:val="20"/>
                <w:szCs w:val="20"/>
                <w:lang w:eastAsia="ru-RU"/>
              </w:rPr>
              <w:t xml:space="preserve"> лица, ответственные за реализацию мероприятий (фамилия, имя, отчество (при наличии), должность) </w:t>
            </w:r>
          </w:p>
        </w:tc>
        <w:tc>
          <w:tcPr>
            <w:tcW w:w="1843" w:type="dxa"/>
            <w:tcBorders>
              <w:top w:val="single" w:sz="4" w:space="0" w:color="auto"/>
            </w:tcBorders>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Источники финансирования мероприятий Плана (наименование бюджета бюджетной системы Российской Федерации)</w:t>
            </w:r>
          </w:p>
        </w:tc>
        <w:tc>
          <w:tcPr>
            <w:tcW w:w="2126" w:type="dxa"/>
            <w:tcBorders>
              <w:top w:val="single" w:sz="4" w:space="0" w:color="auto"/>
            </w:tcBorders>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 xml:space="preserve">Ожидаемый результат реализации мероприятия </w:t>
            </w:r>
          </w:p>
        </w:tc>
      </w:tr>
      <w:tr w:rsidR="006A7240" w:rsidRPr="006A7240" w:rsidTr="007725E6">
        <w:trPr>
          <w:trHeight w:val="125"/>
          <w:tblHeader/>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1</w:t>
            </w:r>
          </w:p>
        </w:tc>
        <w:tc>
          <w:tcPr>
            <w:tcW w:w="694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2</w:t>
            </w: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3</w:t>
            </w: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4</w:t>
            </w: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5</w:t>
            </w: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6</w:t>
            </w: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6946" w:type="dxa"/>
          </w:tcPr>
          <w:p w:rsidR="006A7240" w:rsidRPr="00FE3817" w:rsidRDefault="006A7240" w:rsidP="007725E6">
            <w:pPr>
              <w:tabs>
                <w:tab w:val="left" w:pos="993"/>
              </w:tabs>
              <w:spacing w:after="0" w:line="240" w:lineRule="auto"/>
              <w:jc w:val="both"/>
              <w:rPr>
                <w:rFonts w:ascii="Times New Roman" w:eastAsia="Times New Roman" w:hAnsi="Times New Roman"/>
                <w:sz w:val="20"/>
                <w:szCs w:val="20"/>
                <w:shd w:val="clear" w:color="auto" w:fill="FFFFFF"/>
                <w:lang w:eastAsia="ru-RU"/>
              </w:rPr>
            </w:pPr>
            <w:r w:rsidRPr="00FE3817">
              <w:rPr>
                <w:rFonts w:ascii="Times New Roman" w:hAnsi="Times New Roman"/>
                <w:sz w:val="20"/>
                <w:szCs w:val="20"/>
                <w:shd w:val="clear" w:color="auto" w:fill="FFFFFF"/>
                <w:lang w:eastAsia="ru-RU"/>
              </w:rPr>
              <w:t>1. Организационно-правовые мероприятия по обеспечению деятельности реабилитационных организаций в переходный период</w:t>
            </w: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sidRPr="00FE3817">
              <w:rPr>
                <w:rFonts w:ascii="Times New Roman" w:eastAsia="Times New Roman" w:hAnsi="Times New Roman" w:cs="Times New Roman"/>
                <w:sz w:val="20"/>
                <w:szCs w:val="20"/>
                <w:lang w:eastAsia="ru-RU"/>
              </w:rPr>
              <w:t>1.1</w:t>
            </w:r>
            <w:r w:rsidRPr="00FE3817">
              <w:rPr>
                <w:rFonts w:ascii="Times New Roman" w:eastAsia="Times New Roman" w:hAnsi="Times New Roman" w:cs="Times New Roman"/>
                <w:sz w:val="20"/>
                <w:szCs w:val="20"/>
                <w:lang w:val="en-US" w:eastAsia="ru-RU"/>
              </w:rPr>
              <w:t>.</w:t>
            </w:r>
          </w:p>
        </w:tc>
        <w:tc>
          <w:tcPr>
            <w:tcW w:w="6946" w:type="dxa"/>
          </w:tcPr>
          <w:p w:rsidR="006A7240" w:rsidRPr="00FE3817" w:rsidRDefault="006A7240" w:rsidP="007725E6">
            <w:pPr>
              <w:tabs>
                <w:tab w:val="left" w:pos="993"/>
              </w:tabs>
              <w:spacing w:after="0" w:line="240" w:lineRule="auto"/>
              <w:jc w:val="both"/>
              <w:rPr>
                <w:rFonts w:ascii="Times New Roman" w:hAnsi="Times New Roman"/>
                <w:sz w:val="20"/>
                <w:szCs w:val="20"/>
                <w:shd w:val="clear" w:color="auto" w:fill="FFFFFF"/>
                <w:lang w:eastAsia="ru-RU"/>
              </w:rPr>
            </w:pP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sidRPr="00FE3817">
              <w:rPr>
                <w:rFonts w:ascii="Times New Roman" w:eastAsia="Times New Roman" w:hAnsi="Times New Roman" w:cs="Times New Roman"/>
                <w:sz w:val="20"/>
                <w:szCs w:val="20"/>
                <w:lang w:eastAsia="ru-RU"/>
              </w:rPr>
              <w:t>1.2</w:t>
            </w:r>
            <w:r w:rsidRPr="00FE3817">
              <w:rPr>
                <w:rFonts w:ascii="Times New Roman" w:eastAsia="Times New Roman" w:hAnsi="Times New Roman" w:cs="Times New Roman"/>
                <w:sz w:val="20"/>
                <w:szCs w:val="20"/>
                <w:lang w:val="en-US" w:eastAsia="ru-RU"/>
              </w:rPr>
              <w:t>.</w:t>
            </w:r>
          </w:p>
        </w:tc>
        <w:tc>
          <w:tcPr>
            <w:tcW w:w="6946" w:type="dxa"/>
          </w:tcPr>
          <w:p w:rsidR="006A7240" w:rsidRPr="00FE3817" w:rsidRDefault="006A7240" w:rsidP="007725E6">
            <w:pPr>
              <w:tabs>
                <w:tab w:val="left" w:pos="993"/>
              </w:tabs>
              <w:spacing w:after="0" w:line="240" w:lineRule="auto"/>
              <w:jc w:val="both"/>
              <w:rPr>
                <w:rFonts w:ascii="Times New Roman" w:hAnsi="Times New Roman"/>
                <w:sz w:val="20"/>
                <w:szCs w:val="20"/>
                <w:shd w:val="clear" w:color="auto" w:fill="FFFFFF"/>
                <w:lang w:eastAsia="ru-RU"/>
              </w:rPr>
            </w:pP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sidRPr="00FE3817">
              <w:rPr>
                <w:rFonts w:ascii="Times New Roman" w:eastAsia="Times New Roman" w:hAnsi="Times New Roman" w:cs="Times New Roman"/>
                <w:sz w:val="20"/>
                <w:szCs w:val="20"/>
                <w:lang w:val="en-US" w:eastAsia="ru-RU"/>
              </w:rPr>
              <w:t>…</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r w:rsidRPr="00FE3817">
              <w:rPr>
                <w:rFonts w:ascii="Times New Roman" w:hAnsi="Times New Roman"/>
                <w:sz w:val="20"/>
                <w:szCs w:val="20"/>
                <w:shd w:val="clear" w:color="auto" w:fill="FFFFFF"/>
                <w:lang w:eastAsia="ru-RU"/>
              </w:rPr>
              <w:t>2. Мероприятия по анализу и мониторингу реабилитационной инфраструктуры</w:t>
            </w: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sidRPr="00FE3817">
              <w:rPr>
                <w:rFonts w:ascii="Times New Roman" w:eastAsia="Times New Roman" w:hAnsi="Times New Roman" w:cs="Times New Roman"/>
                <w:sz w:val="20"/>
                <w:szCs w:val="20"/>
                <w:lang w:eastAsia="ru-RU"/>
              </w:rPr>
              <w:t>2.1</w:t>
            </w:r>
            <w:r w:rsidRPr="00FE3817">
              <w:rPr>
                <w:rFonts w:ascii="Times New Roman" w:eastAsia="Times New Roman" w:hAnsi="Times New Roman" w:cs="Times New Roman"/>
                <w:sz w:val="20"/>
                <w:szCs w:val="20"/>
                <w:lang w:val="en-US" w:eastAsia="ru-RU"/>
              </w:rPr>
              <w:t>.</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sidRPr="00FE3817">
              <w:rPr>
                <w:rFonts w:ascii="Times New Roman" w:eastAsia="Times New Roman" w:hAnsi="Times New Roman" w:cs="Times New Roman"/>
                <w:sz w:val="20"/>
                <w:szCs w:val="20"/>
                <w:lang w:eastAsia="ru-RU"/>
              </w:rPr>
              <w:t>2.2</w:t>
            </w:r>
            <w:r w:rsidRPr="00FE3817">
              <w:rPr>
                <w:rFonts w:ascii="Times New Roman" w:eastAsia="Times New Roman" w:hAnsi="Times New Roman" w:cs="Times New Roman"/>
                <w:sz w:val="20"/>
                <w:szCs w:val="20"/>
                <w:lang w:val="en-US" w:eastAsia="ru-RU"/>
              </w:rPr>
              <w:t>.</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6946" w:type="dxa"/>
          </w:tcPr>
          <w:p w:rsidR="006A7240" w:rsidRPr="00FE3817" w:rsidRDefault="006A7240" w:rsidP="007725E6">
            <w:pPr>
              <w:tabs>
                <w:tab w:val="left" w:pos="993"/>
              </w:tabs>
              <w:spacing w:after="0" w:line="240" w:lineRule="auto"/>
              <w:jc w:val="both"/>
              <w:rPr>
                <w:rFonts w:ascii="Times New Roman" w:hAnsi="Times New Roman"/>
                <w:sz w:val="20"/>
                <w:szCs w:val="20"/>
                <w:shd w:val="clear" w:color="auto" w:fill="FFFFFF"/>
                <w:lang w:eastAsia="ru-RU"/>
              </w:rPr>
            </w:pPr>
            <w:r w:rsidRPr="00FE3817">
              <w:rPr>
                <w:rFonts w:ascii="Times New Roman" w:hAnsi="Times New Roman"/>
                <w:sz w:val="20"/>
                <w:szCs w:val="20"/>
                <w:shd w:val="clear" w:color="auto" w:fill="FFFFFF"/>
                <w:lang w:eastAsia="ru-RU"/>
              </w:rPr>
              <w:t xml:space="preserve">3. Мероприятия по укомплектованию </w:t>
            </w:r>
            <w:r w:rsidRPr="00FE3817">
              <w:rPr>
                <w:rFonts w:ascii="Times New Roman" w:hAnsi="Times New Roman"/>
                <w:sz w:val="20"/>
                <w:szCs w:val="20"/>
              </w:rPr>
              <w:t xml:space="preserve">реабилитационных организаций </w:t>
            </w:r>
            <w:r w:rsidRPr="00FE3817">
              <w:rPr>
                <w:rFonts w:ascii="Times New Roman" w:hAnsi="Times New Roman"/>
                <w:sz w:val="20"/>
                <w:szCs w:val="20"/>
                <w:shd w:val="clear" w:color="auto" w:fill="FFFFFF"/>
                <w:lang w:eastAsia="ru-RU"/>
              </w:rPr>
              <w:t xml:space="preserve">специалистами, занятыми в </w:t>
            </w:r>
            <w:r w:rsidRPr="00FE3817">
              <w:rPr>
                <w:rFonts w:ascii="Times New Roman" w:hAnsi="Times New Roman"/>
                <w:sz w:val="20"/>
                <w:szCs w:val="20"/>
              </w:rPr>
              <w:t xml:space="preserve">реабилитационных организациях, имеющими профильное образование и квалификацию, необходимые для обеспечения перехода, </w:t>
            </w:r>
            <w:r w:rsidRPr="00FE3817">
              <w:rPr>
                <w:rFonts w:ascii="Times New Roman" w:hAnsi="Times New Roman"/>
                <w:sz w:val="20"/>
                <w:szCs w:val="20"/>
                <w:shd w:val="clear" w:color="auto" w:fill="FFFFFF"/>
                <w:lang w:eastAsia="ru-RU"/>
              </w:rPr>
              <w:t>включая мероприятия в области повышения квалификации или профессиональной переподготовки</w:t>
            </w:r>
          </w:p>
        </w:tc>
        <w:tc>
          <w:tcPr>
            <w:tcW w:w="1492"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43"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12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3.1</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3.2</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w:t>
            </w:r>
          </w:p>
        </w:tc>
        <w:tc>
          <w:tcPr>
            <w:tcW w:w="6946" w:type="dxa"/>
          </w:tcPr>
          <w:p w:rsidR="006A7240" w:rsidRPr="00FE3817" w:rsidRDefault="006A7240" w:rsidP="006A7240">
            <w:pPr>
              <w:tabs>
                <w:tab w:val="left" w:pos="993"/>
              </w:tabs>
              <w:spacing w:after="0" w:line="240" w:lineRule="auto"/>
              <w:jc w:val="center"/>
              <w:rPr>
                <w:rFonts w:ascii="Times New Roman" w:hAnsi="Times New Roman"/>
                <w:sz w:val="20"/>
                <w:szCs w:val="20"/>
                <w:shd w:val="clear" w:color="auto" w:fill="FFFFFF"/>
                <w:lang w:eastAsia="ru-RU"/>
              </w:rPr>
            </w:pP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6946" w:type="dxa"/>
          </w:tcPr>
          <w:p w:rsidR="006A7240" w:rsidRPr="00FE3817" w:rsidRDefault="006A7240" w:rsidP="007725E6">
            <w:pPr>
              <w:tabs>
                <w:tab w:val="left" w:pos="993"/>
              </w:tabs>
              <w:spacing w:after="0" w:line="240" w:lineRule="auto"/>
              <w:jc w:val="both"/>
              <w:rPr>
                <w:rFonts w:ascii="Times New Roman" w:hAnsi="Times New Roman"/>
                <w:sz w:val="20"/>
                <w:szCs w:val="20"/>
                <w:shd w:val="clear" w:color="auto" w:fill="FFFFFF"/>
                <w:lang w:eastAsia="ru-RU"/>
              </w:rPr>
            </w:pPr>
            <w:r w:rsidRPr="00FE3817">
              <w:rPr>
                <w:rFonts w:ascii="Times New Roman" w:hAnsi="Times New Roman"/>
                <w:sz w:val="20"/>
                <w:szCs w:val="20"/>
                <w:shd w:val="clear" w:color="auto" w:fill="FFFFFF"/>
                <w:lang w:eastAsia="ru-RU"/>
              </w:rPr>
              <w:t>4. Мероприятия по оснащению реабилитационных организаций оборудованием, техническими средствами реабилитации и вспомогательными средствами</w:t>
            </w: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lastRenderedPageBreak/>
              <w:t>4.1</w:t>
            </w:r>
          </w:p>
        </w:tc>
        <w:tc>
          <w:tcPr>
            <w:tcW w:w="6946" w:type="dxa"/>
          </w:tcPr>
          <w:p w:rsidR="006A7240" w:rsidRPr="006A7240" w:rsidRDefault="006A7240" w:rsidP="006A7240">
            <w:pPr>
              <w:tabs>
                <w:tab w:val="left" w:pos="993"/>
              </w:tabs>
              <w:spacing w:after="0" w:line="240" w:lineRule="auto"/>
              <w:jc w:val="center"/>
              <w:rPr>
                <w:rFonts w:ascii="Times New Roman" w:hAnsi="Times New Roman"/>
                <w:sz w:val="24"/>
                <w:szCs w:val="24"/>
                <w:shd w:val="clear" w:color="auto" w:fill="FFFFFF"/>
                <w:lang w:eastAsia="ru-RU"/>
              </w:rPr>
            </w:pP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A7240" w:rsidRPr="006A7240" w:rsidTr="007725E6">
        <w:trPr>
          <w:trHeight w:val="104"/>
        </w:trPr>
        <w:tc>
          <w:tcPr>
            <w:tcW w:w="776" w:type="dxa"/>
          </w:tcPr>
          <w:p w:rsidR="006A7240" w:rsidRPr="00FE381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E3817">
              <w:rPr>
                <w:rFonts w:ascii="Times New Roman" w:eastAsia="Times New Roman" w:hAnsi="Times New Roman" w:cs="Times New Roman"/>
                <w:sz w:val="20"/>
                <w:szCs w:val="20"/>
                <w:lang w:eastAsia="ru-RU"/>
              </w:rPr>
              <w:t>4.2</w:t>
            </w:r>
          </w:p>
        </w:tc>
        <w:tc>
          <w:tcPr>
            <w:tcW w:w="6946" w:type="dxa"/>
          </w:tcPr>
          <w:p w:rsidR="006A7240" w:rsidRPr="006A7240" w:rsidRDefault="006A7240" w:rsidP="006A7240">
            <w:pPr>
              <w:tabs>
                <w:tab w:val="left" w:pos="993"/>
              </w:tabs>
              <w:spacing w:after="0" w:line="240" w:lineRule="auto"/>
              <w:jc w:val="center"/>
              <w:rPr>
                <w:rFonts w:ascii="Times New Roman" w:hAnsi="Times New Roman"/>
                <w:sz w:val="24"/>
                <w:szCs w:val="24"/>
                <w:shd w:val="clear" w:color="auto" w:fill="FFFFFF"/>
                <w:lang w:eastAsia="ru-RU"/>
              </w:rPr>
            </w:pP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A7240" w:rsidRPr="006A7240" w:rsidTr="007725E6">
        <w:trPr>
          <w:trHeight w:val="104"/>
        </w:trPr>
        <w:tc>
          <w:tcPr>
            <w:tcW w:w="77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w:t>
            </w:r>
          </w:p>
        </w:tc>
        <w:tc>
          <w:tcPr>
            <w:tcW w:w="6946" w:type="dxa"/>
          </w:tcPr>
          <w:p w:rsidR="006A7240" w:rsidRPr="006A7240" w:rsidRDefault="006A7240" w:rsidP="006A7240">
            <w:pPr>
              <w:tabs>
                <w:tab w:val="left" w:pos="993"/>
              </w:tabs>
              <w:spacing w:after="0" w:line="240" w:lineRule="auto"/>
              <w:jc w:val="center"/>
              <w:rPr>
                <w:rFonts w:ascii="Times New Roman" w:hAnsi="Times New Roman"/>
                <w:sz w:val="24"/>
                <w:szCs w:val="24"/>
                <w:shd w:val="clear" w:color="auto" w:fill="FFFFFF"/>
                <w:lang w:eastAsia="ru-RU"/>
              </w:rPr>
            </w:pPr>
          </w:p>
        </w:tc>
        <w:tc>
          <w:tcPr>
            <w:tcW w:w="14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6A7240" w:rsidRPr="006A7240" w:rsidRDefault="006A7240" w:rsidP="006A7240">
      <w:pPr>
        <w:spacing w:line="259" w:lineRule="auto"/>
        <w:rPr>
          <w:rFonts w:ascii="Times New Roman" w:hAnsi="Times New Roman"/>
          <w:sz w:val="24"/>
          <w:szCs w:val="24"/>
        </w:rPr>
      </w:pPr>
    </w:p>
    <w:tbl>
      <w:tblPr>
        <w:tblW w:w="155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5744"/>
        <w:gridCol w:w="1134"/>
        <w:gridCol w:w="1276"/>
        <w:gridCol w:w="1134"/>
        <w:gridCol w:w="1134"/>
        <w:gridCol w:w="1134"/>
        <w:gridCol w:w="992"/>
        <w:gridCol w:w="2335"/>
      </w:tblGrid>
      <w:tr w:rsidR="006A7240" w:rsidRPr="006A7240" w:rsidTr="006A7240">
        <w:tc>
          <w:tcPr>
            <w:tcW w:w="15518" w:type="dxa"/>
            <w:gridSpan w:val="9"/>
            <w:tcBorders>
              <w:top w:val="nil"/>
              <w:left w:val="nil"/>
              <w:bottom w:val="single" w:sz="4" w:space="0" w:color="auto"/>
              <w:right w:val="nil"/>
            </w:tcBorders>
          </w:tcPr>
          <w:p w:rsidR="006A7240" w:rsidRPr="00EE5F2B" w:rsidRDefault="006A7240" w:rsidP="006A7240">
            <w:pPr>
              <w:widowControl w:val="0"/>
              <w:numPr>
                <w:ilvl w:val="0"/>
                <w:numId w:val="10"/>
              </w:numPr>
              <w:autoSpaceDE w:val="0"/>
              <w:autoSpaceDN w:val="0"/>
              <w:spacing w:after="0" w:line="240" w:lineRule="auto"/>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Источники и объем финансового обеспечения Плана по годам его </w:t>
            </w:r>
            <w:r w:rsidRPr="00EE5F2B">
              <w:rPr>
                <w:rFonts w:ascii="Times New Roman" w:eastAsia="Times New Roman" w:hAnsi="Times New Roman" w:cs="Times New Roman"/>
                <w:sz w:val="24"/>
                <w:szCs w:val="24"/>
                <w:lang w:eastAsia="ru-RU"/>
              </w:rPr>
              <w:t>реализации</w:t>
            </w:r>
          </w:p>
          <w:p w:rsidR="006A7240" w:rsidRPr="006A7240" w:rsidRDefault="006A7240" w:rsidP="006A7240">
            <w:pPr>
              <w:widowControl w:val="0"/>
              <w:autoSpaceDE w:val="0"/>
              <w:autoSpaceDN w:val="0"/>
              <w:spacing w:after="0" w:line="240" w:lineRule="auto"/>
              <w:ind w:left="1080"/>
              <w:jc w:val="both"/>
              <w:rPr>
                <w:rFonts w:ascii="Times New Roman" w:eastAsia="Times New Roman" w:hAnsi="Times New Roman" w:cs="Times New Roman"/>
                <w:sz w:val="20"/>
                <w:szCs w:val="20"/>
                <w:lang w:eastAsia="ru-RU"/>
              </w:rPr>
            </w:pPr>
          </w:p>
        </w:tc>
      </w:tr>
      <w:tr w:rsidR="006A7240" w:rsidRPr="006A7240" w:rsidTr="006A7240">
        <w:tc>
          <w:tcPr>
            <w:tcW w:w="635" w:type="dxa"/>
            <w:vMerge w:val="restart"/>
            <w:tcBorders>
              <w:top w:val="single" w:sz="4" w:space="0" w:color="auto"/>
            </w:tcBorders>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 xml:space="preserve"> № пп</w:t>
            </w:r>
          </w:p>
        </w:tc>
        <w:tc>
          <w:tcPr>
            <w:tcW w:w="5744" w:type="dxa"/>
            <w:vMerge w:val="restart"/>
            <w:tcBorders>
              <w:top w:val="single" w:sz="4" w:space="0" w:color="auto"/>
            </w:tcBorders>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Источники финансирования</w:t>
            </w:r>
          </w:p>
        </w:tc>
        <w:tc>
          <w:tcPr>
            <w:tcW w:w="6804" w:type="dxa"/>
            <w:gridSpan w:val="6"/>
            <w:tcBorders>
              <w:top w:val="single" w:sz="4" w:space="0" w:color="auto"/>
            </w:tcBorders>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Объем финансового обеспечения по годам (тыс. рублей)</w:t>
            </w:r>
          </w:p>
        </w:tc>
        <w:tc>
          <w:tcPr>
            <w:tcW w:w="2335" w:type="dxa"/>
            <w:vMerge w:val="restart"/>
            <w:tcBorders>
              <w:top w:val="single" w:sz="4" w:space="0" w:color="auto"/>
            </w:tcBorders>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Реквизиты документа, предусматривающего объем финансового обеспечения</w:t>
            </w:r>
          </w:p>
        </w:tc>
      </w:tr>
      <w:tr w:rsidR="006A7240" w:rsidRPr="006A7240" w:rsidTr="006A7240">
        <w:tc>
          <w:tcPr>
            <w:tcW w:w="635" w:type="dxa"/>
            <w:vMerge/>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5744" w:type="dxa"/>
            <w:vMerge/>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2025</w:t>
            </w:r>
          </w:p>
        </w:tc>
        <w:tc>
          <w:tcPr>
            <w:tcW w:w="1276" w:type="dxa"/>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2026</w:t>
            </w:r>
          </w:p>
        </w:tc>
        <w:tc>
          <w:tcPr>
            <w:tcW w:w="1134" w:type="dxa"/>
            <w:vAlign w:val="center"/>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2027</w:t>
            </w:r>
          </w:p>
        </w:tc>
        <w:tc>
          <w:tcPr>
            <w:tcW w:w="1134" w:type="dxa"/>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2028</w:t>
            </w:r>
          </w:p>
        </w:tc>
        <w:tc>
          <w:tcPr>
            <w:tcW w:w="1134" w:type="dxa"/>
            <w:vAlign w:val="center"/>
          </w:tcPr>
          <w:p w:rsidR="006A7240" w:rsidRPr="006A7240" w:rsidRDefault="006A7240" w:rsidP="006A7240">
            <w:pPr>
              <w:spacing w:after="0" w:line="240" w:lineRule="auto"/>
              <w:jc w:val="center"/>
              <w:rPr>
                <w:rFonts w:ascii="Times New Roman" w:eastAsia="Times New Roman" w:hAnsi="Times New Roman"/>
                <w:sz w:val="20"/>
                <w:szCs w:val="20"/>
                <w:lang w:eastAsia="ru-RU"/>
              </w:rPr>
            </w:pPr>
            <w:r w:rsidRPr="006A7240">
              <w:rPr>
                <w:rFonts w:ascii="Times New Roman" w:eastAsia="Times New Roman" w:hAnsi="Times New Roman"/>
                <w:sz w:val="20"/>
                <w:szCs w:val="20"/>
                <w:lang w:eastAsia="ru-RU"/>
              </w:rPr>
              <w:t>2029</w:t>
            </w:r>
          </w:p>
        </w:tc>
        <w:tc>
          <w:tcPr>
            <w:tcW w:w="992" w:type="dxa"/>
            <w:vAlign w:val="center"/>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Всего</w:t>
            </w:r>
          </w:p>
        </w:tc>
        <w:tc>
          <w:tcPr>
            <w:tcW w:w="2335" w:type="dxa"/>
            <w:vMerge/>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6A7240">
        <w:trPr>
          <w:trHeight w:val="201"/>
        </w:trPr>
        <w:tc>
          <w:tcPr>
            <w:tcW w:w="635"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1</w:t>
            </w:r>
          </w:p>
        </w:tc>
        <w:tc>
          <w:tcPr>
            <w:tcW w:w="574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2</w:t>
            </w: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3</w:t>
            </w:r>
          </w:p>
        </w:tc>
        <w:tc>
          <w:tcPr>
            <w:tcW w:w="127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4</w:t>
            </w: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5</w:t>
            </w: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6</w:t>
            </w: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7</w:t>
            </w:r>
          </w:p>
        </w:tc>
        <w:tc>
          <w:tcPr>
            <w:tcW w:w="9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8</w:t>
            </w:r>
          </w:p>
        </w:tc>
        <w:tc>
          <w:tcPr>
            <w:tcW w:w="2335"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9</w:t>
            </w:r>
          </w:p>
        </w:tc>
      </w:tr>
      <w:tr w:rsidR="006A7240" w:rsidRPr="006A7240" w:rsidTr="006A7240">
        <w:tc>
          <w:tcPr>
            <w:tcW w:w="635" w:type="dxa"/>
          </w:tcPr>
          <w:p w:rsidR="006A7240" w:rsidRPr="006A7240" w:rsidRDefault="006A7240" w:rsidP="006A7240">
            <w:pPr>
              <w:widowControl w:val="0"/>
              <w:numPr>
                <w:ilvl w:val="0"/>
                <w:numId w:val="9"/>
              </w:numPr>
              <w:autoSpaceDE w:val="0"/>
              <w:autoSpaceDN w:val="0"/>
              <w:spacing w:after="0" w:line="240" w:lineRule="auto"/>
              <w:jc w:val="center"/>
              <w:rPr>
                <w:rFonts w:ascii="Times New Roman" w:eastAsia="Times New Roman" w:hAnsi="Times New Roman" w:cs="Times New Roman"/>
                <w:sz w:val="20"/>
                <w:szCs w:val="20"/>
                <w:lang w:eastAsia="ru-RU"/>
              </w:rPr>
            </w:pPr>
          </w:p>
        </w:tc>
        <w:tc>
          <w:tcPr>
            <w:tcW w:w="574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Федеральный бюджет (при наличии)</w:t>
            </w: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76"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35"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6A7240" w:rsidRPr="006A7240" w:rsidTr="006A7240">
        <w:tc>
          <w:tcPr>
            <w:tcW w:w="635" w:type="dxa"/>
          </w:tcPr>
          <w:p w:rsidR="006A7240" w:rsidRPr="006A7240" w:rsidRDefault="006A7240" w:rsidP="006A7240">
            <w:pPr>
              <w:widowControl w:val="0"/>
              <w:numPr>
                <w:ilvl w:val="0"/>
                <w:numId w:val="9"/>
              </w:numPr>
              <w:autoSpaceDE w:val="0"/>
              <w:autoSpaceDN w:val="0"/>
              <w:spacing w:after="0" w:line="240" w:lineRule="auto"/>
              <w:jc w:val="center"/>
              <w:rPr>
                <w:rFonts w:ascii="Times New Roman" w:eastAsia="Times New Roman" w:hAnsi="Times New Roman" w:cs="Times New Roman"/>
                <w:sz w:val="20"/>
                <w:szCs w:val="20"/>
                <w:lang w:eastAsia="ru-RU"/>
              </w:rPr>
            </w:pPr>
          </w:p>
        </w:tc>
        <w:tc>
          <w:tcPr>
            <w:tcW w:w="574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Бюджет субъекта Российской Федерации</w:t>
            </w: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76"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35"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6A7240" w:rsidRPr="006A7240" w:rsidTr="006A7240">
        <w:tc>
          <w:tcPr>
            <w:tcW w:w="635" w:type="dxa"/>
          </w:tcPr>
          <w:p w:rsidR="006A7240" w:rsidRPr="006A7240" w:rsidRDefault="006A7240" w:rsidP="006A7240">
            <w:pPr>
              <w:widowControl w:val="0"/>
              <w:numPr>
                <w:ilvl w:val="0"/>
                <w:numId w:val="9"/>
              </w:numPr>
              <w:autoSpaceDE w:val="0"/>
              <w:autoSpaceDN w:val="0"/>
              <w:spacing w:after="0" w:line="240" w:lineRule="auto"/>
              <w:jc w:val="center"/>
              <w:rPr>
                <w:rFonts w:ascii="Times New Roman" w:eastAsia="Times New Roman" w:hAnsi="Times New Roman" w:cs="Times New Roman"/>
                <w:sz w:val="20"/>
                <w:szCs w:val="20"/>
                <w:lang w:eastAsia="ru-RU"/>
              </w:rPr>
            </w:pPr>
          </w:p>
        </w:tc>
        <w:tc>
          <w:tcPr>
            <w:tcW w:w="574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 xml:space="preserve">Внебюджетные источники </w:t>
            </w: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76"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35"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6A7240" w:rsidRPr="006A7240" w:rsidTr="006A7240">
        <w:tc>
          <w:tcPr>
            <w:tcW w:w="635" w:type="dxa"/>
          </w:tcPr>
          <w:p w:rsidR="006A7240" w:rsidRPr="006A7240" w:rsidRDefault="006A7240" w:rsidP="006A7240">
            <w:pPr>
              <w:widowControl w:val="0"/>
              <w:numPr>
                <w:ilvl w:val="0"/>
                <w:numId w:val="9"/>
              </w:numPr>
              <w:autoSpaceDE w:val="0"/>
              <w:autoSpaceDN w:val="0"/>
              <w:spacing w:after="0" w:line="240" w:lineRule="auto"/>
              <w:jc w:val="center"/>
              <w:rPr>
                <w:rFonts w:ascii="Times New Roman" w:eastAsia="Times New Roman" w:hAnsi="Times New Roman" w:cs="Times New Roman"/>
                <w:sz w:val="20"/>
                <w:szCs w:val="20"/>
                <w:lang w:eastAsia="ru-RU"/>
              </w:rPr>
            </w:pPr>
          </w:p>
        </w:tc>
        <w:tc>
          <w:tcPr>
            <w:tcW w:w="574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 xml:space="preserve">Иные источники (в том числе </w:t>
            </w:r>
            <w:r w:rsidRPr="006A7240">
              <w:rPr>
                <w:rFonts w:ascii="Times New Roman" w:eastAsia="Times New Roman" w:hAnsi="Times New Roman" w:cs="Arial"/>
                <w:sz w:val="20"/>
                <w:szCs w:val="20"/>
                <w:lang w:eastAsia="ru-RU"/>
              </w:rPr>
              <w:t>консолидированные бюджеты муниципальных образований</w:t>
            </w:r>
            <w:r w:rsidRPr="006A7240">
              <w:rPr>
                <w:rFonts w:ascii="Times New Roman" w:eastAsia="Times New Roman" w:hAnsi="Times New Roman" w:cs="Times New Roman"/>
                <w:sz w:val="20"/>
                <w:szCs w:val="20"/>
                <w:lang w:eastAsia="ru-RU"/>
              </w:rPr>
              <w:t xml:space="preserve"> (при наличии)</w:t>
            </w: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27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35"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6A7240">
        <w:tc>
          <w:tcPr>
            <w:tcW w:w="635" w:type="dxa"/>
          </w:tcPr>
          <w:p w:rsidR="006A7240" w:rsidRPr="006A7240" w:rsidRDefault="006A7240" w:rsidP="006A7240">
            <w:pPr>
              <w:widowControl w:val="0"/>
              <w:numPr>
                <w:ilvl w:val="0"/>
                <w:numId w:val="9"/>
              </w:numPr>
              <w:autoSpaceDE w:val="0"/>
              <w:autoSpaceDN w:val="0"/>
              <w:spacing w:after="0" w:line="240" w:lineRule="auto"/>
              <w:jc w:val="center"/>
              <w:rPr>
                <w:rFonts w:ascii="Times New Roman" w:eastAsia="Times New Roman" w:hAnsi="Times New Roman" w:cs="Times New Roman"/>
                <w:sz w:val="20"/>
                <w:szCs w:val="20"/>
                <w:lang w:eastAsia="ru-RU"/>
              </w:rPr>
            </w:pPr>
          </w:p>
        </w:tc>
        <w:tc>
          <w:tcPr>
            <w:tcW w:w="5744" w:type="dxa"/>
          </w:tcPr>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Всего:</w:t>
            </w: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276"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335" w:type="dxa"/>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rsidR="006A7240" w:rsidRPr="006A7240" w:rsidRDefault="006A7240" w:rsidP="006A7240">
      <w:pPr>
        <w:spacing w:line="259" w:lineRule="auto"/>
        <w:rPr>
          <w:rFonts w:ascii="Times New Roman" w:hAnsi="Times New Roman"/>
          <w:sz w:val="24"/>
          <w:szCs w:val="24"/>
        </w:rPr>
      </w:pPr>
    </w:p>
    <w:p w:rsidR="006A7240" w:rsidRPr="006A7240" w:rsidRDefault="006A7240" w:rsidP="006A7240">
      <w:pPr>
        <w:spacing w:line="259" w:lineRule="auto"/>
        <w:jc w:val="center"/>
        <w:rPr>
          <w:rFonts w:ascii="Times New Roman" w:hAnsi="Times New Roman"/>
          <w:sz w:val="24"/>
          <w:szCs w:val="24"/>
        </w:rPr>
      </w:pPr>
      <w:r w:rsidRPr="006A7240">
        <w:rPr>
          <w:rFonts w:ascii="Times New Roman" w:hAnsi="Times New Roman"/>
          <w:sz w:val="24"/>
          <w:szCs w:val="24"/>
          <w:lang w:val="en-US"/>
        </w:rPr>
        <w:t>IV</w:t>
      </w:r>
      <w:r w:rsidRPr="006A7240">
        <w:rPr>
          <w:rFonts w:ascii="Times New Roman" w:hAnsi="Times New Roman"/>
          <w:sz w:val="24"/>
          <w:szCs w:val="24"/>
        </w:rPr>
        <w:t>. Показатели реализации Плана</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904"/>
        <w:gridCol w:w="1134"/>
        <w:gridCol w:w="1276"/>
        <w:gridCol w:w="1134"/>
        <w:gridCol w:w="1134"/>
        <w:gridCol w:w="1417"/>
        <w:gridCol w:w="1560"/>
        <w:gridCol w:w="1275"/>
        <w:gridCol w:w="1134"/>
        <w:gridCol w:w="1701"/>
      </w:tblGrid>
      <w:tr w:rsidR="006A7240" w:rsidRPr="006A7240" w:rsidTr="00660762">
        <w:trPr>
          <w:trHeight w:val="355"/>
        </w:trPr>
        <w:tc>
          <w:tcPr>
            <w:tcW w:w="2782" w:type="dxa"/>
            <w:vMerge w:val="restart"/>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Наименование показателя реализации Плана</w:t>
            </w:r>
          </w:p>
        </w:tc>
        <w:tc>
          <w:tcPr>
            <w:tcW w:w="904" w:type="dxa"/>
            <w:vMerge w:val="restart"/>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 строки</w:t>
            </w:r>
          </w:p>
        </w:tc>
        <w:tc>
          <w:tcPr>
            <w:tcW w:w="1134" w:type="dxa"/>
            <w:vMerge w:val="restart"/>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Период</w:t>
            </w:r>
          </w:p>
        </w:tc>
        <w:tc>
          <w:tcPr>
            <w:tcW w:w="10631" w:type="dxa"/>
            <w:gridSpan w:val="8"/>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 xml:space="preserve">Значение показателя реализации Плана </w:t>
            </w:r>
          </w:p>
        </w:tc>
      </w:tr>
      <w:tr w:rsidR="006A7240" w:rsidRPr="006A7240" w:rsidTr="00660762">
        <w:trPr>
          <w:trHeight w:val="359"/>
        </w:trPr>
        <w:tc>
          <w:tcPr>
            <w:tcW w:w="2782" w:type="dxa"/>
            <w:vMerge/>
          </w:tcPr>
          <w:p w:rsidR="006A7240" w:rsidRPr="006A7240" w:rsidRDefault="006A7240" w:rsidP="006A7240">
            <w:pPr>
              <w:spacing w:after="0" w:line="240" w:lineRule="auto"/>
              <w:jc w:val="center"/>
              <w:rPr>
                <w:rFonts w:ascii="Times New Roman" w:hAnsi="Times New Roman"/>
                <w:sz w:val="20"/>
                <w:szCs w:val="20"/>
              </w:rPr>
            </w:pPr>
          </w:p>
        </w:tc>
        <w:tc>
          <w:tcPr>
            <w:tcW w:w="904" w:type="dxa"/>
            <w:vMerge/>
          </w:tcPr>
          <w:p w:rsidR="006A7240" w:rsidRPr="006A7240" w:rsidRDefault="006A7240" w:rsidP="006A7240">
            <w:pPr>
              <w:spacing w:after="0" w:line="240" w:lineRule="auto"/>
              <w:jc w:val="center"/>
              <w:rPr>
                <w:rFonts w:ascii="Times New Roman" w:hAnsi="Times New Roman"/>
                <w:sz w:val="20"/>
                <w:szCs w:val="20"/>
              </w:rPr>
            </w:pPr>
          </w:p>
        </w:tc>
        <w:tc>
          <w:tcPr>
            <w:tcW w:w="1134" w:type="dxa"/>
            <w:vMerge/>
          </w:tcPr>
          <w:p w:rsidR="006A7240" w:rsidRPr="006A7240" w:rsidRDefault="006A7240" w:rsidP="006A7240">
            <w:pPr>
              <w:spacing w:after="0" w:line="240" w:lineRule="auto"/>
              <w:jc w:val="center"/>
              <w:rPr>
                <w:rFonts w:ascii="Times New Roman" w:hAnsi="Times New Roman"/>
                <w:sz w:val="20"/>
                <w:szCs w:val="20"/>
              </w:rPr>
            </w:pPr>
          </w:p>
        </w:tc>
        <w:tc>
          <w:tcPr>
            <w:tcW w:w="1276" w:type="dxa"/>
            <w:vMerge w:val="restart"/>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rPr>
              <w:t xml:space="preserve">Всего </w:t>
            </w:r>
          </w:p>
        </w:tc>
        <w:tc>
          <w:tcPr>
            <w:tcW w:w="9355" w:type="dxa"/>
            <w:gridSpan w:val="7"/>
          </w:tcPr>
          <w:p w:rsidR="006A7240" w:rsidRPr="006A7240" w:rsidRDefault="006A7240" w:rsidP="006A7240">
            <w:pPr>
              <w:spacing w:after="0" w:line="240" w:lineRule="auto"/>
              <w:rPr>
                <w:rFonts w:ascii="Times New Roman" w:hAnsi="Times New Roman"/>
                <w:sz w:val="20"/>
                <w:szCs w:val="20"/>
              </w:rPr>
            </w:pPr>
            <w:r w:rsidRPr="006A7240">
              <w:rPr>
                <w:rFonts w:ascii="Times New Roman" w:hAnsi="Times New Roman"/>
                <w:sz w:val="20"/>
                <w:szCs w:val="20"/>
              </w:rPr>
              <w:t xml:space="preserve">                                    Из них по оказанию услуг: </w:t>
            </w:r>
          </w:p>
        </w:tc>
      </w:tr>
      <w:tr w:rsidR="006A7240" w:rsidRPr="006A7240" w:rsidTr="00660762">
        <w:trPr>
          <w:trHeight w:val="3682"/>
        </w:trPr>
        <w:tc>
          <w:tcPr>
            <w:tcW w:w="2782" w:type="dxa"/>
            <w:vMerge/>
          </w:tcPr>
          <w:p w:rsidR="006A7240" w:rsidRPr="006A7240" w:rsidRDefault="006A7240" w:rsidP="006A7240">
            <w:pPr>
              <w:spacing w:after="0" w:line="240" w:lineRule="auto"/>
              <w:jc w:val="center"/>
              <w:rPr>
                <w:rFonts w:ascii="Times New Roman" w:hAnsi="Times New Roman"/>
                <w:sz w:val="20"/>
                <w:szCs w:val="20"/>
              </w:rPr>
            </w:pPr>
          </w:p>
        </w:tc>
        <w:tc>
          <w:tcPr>
            <w:tcW w:w="904" w:type="dxa"/>
            <w:vMerge/>
          </w:tcPr>
          <w:p w:rsidR="006A7240" w:rsidRPr="006A7240" w:rsidRDefault="006A7240" w:rsidP="006A7240">
            <w:pPr>
              <w:spacing w:after="0" w:line="240" w:lineRule="auto"/>
              <w:jc w:val="center"/>
              <w:rPr>
                <w:rFonts w:ascii="Times New Roman" w:hAnsi="Times New Roman"/>
                <w:sz w:val="20"/>
                <w:szCs w:val="20"/>
              </w:rPr>
            </w:pPr>
          </w:p>
        </w:tc>
        <w:tc>
          <w:tcPr>
            <w:tcW w:w="1134" w:type="dxa"/>
            <w:vMerge/>
          </w:tcPr>
          <w:p w:rsidR="006A7240" w:rsidRPr="006A7240" w:rsidRDefault="006A7240" w:rsidP="006A7240">
            <w:pPr>
              <w:spacing w:after="0" w:line="240" w:lineRule="auto"/>
              <w:jc w:val="center"/>
              <w:rPr>
                <w:rFonts w:ascii="Times New Roman" w:hAnsi="Times New Roman"/>
                <w:sz w:val="20"/>
                <w:szCs w:val="20"/>
              </w:rPr>
            </w:pPr>
          </w:p>
        </w:tc>
        <w:tc>
          <w:tcPr>
            <w:tcW w:w="1276" w:type="dxa"/>
            <w:vMerge/>
          </w:tcPr>
          <w:p w:rsidR="006A7240" w:rsidRPr="006A7240" w:rsidRDefault="006A7240" w:rsidP="006A7240">
            <w:pPr>
              <w:spacing w:after="0" w:line="240" w:lineRule="auto"/>
              <w:jc w:val="center"/>
              <w:rPr>
                <w:rFonts w:ascii="Times New Roman" w:hAnsi="Times New Roman"/>
                <w:sz w:val="20"/>
                <w:szCs w:val="20"/>
              </w:rPr>
            </w:pPr>
          </w:p>
        </w:tc>
        <w:tc>
          <w:tcPr>
            <w:tcW w:w="1134"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по профессиональной ориентации инвалидов и детей-детей-инвалидов</w:t>
            </w:r>
          </w:p>
        </w:tc>
        <w:tc>
          <w:tcPr>
            <w:tcW w:w="1134"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 xml:space="preserve">по социально-средовой реабилитации и абилитации инвалидов и детей-инвалидов </w:t>
            </w:r>
          </w:p>
        </w:tc>
        <w:tc>
          <w:tcPr>
            <w:tcW w:w="1417"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 xml:space="preserve">по социально-педагогической реабилитации и абилитации инвалидов и детей-инвалидов </w:t>
            </w:r>
          </w:p>
        </w:tc>
        <w:tc>
          <w:tcPr>
            <w:tcW w:w="1560"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 xml:space="preserve">по социально-психологической реабилитации и абилитации инвалидов и детей-инвалидов </w:t>
            </w:r>
          </w:p>
        </w:tc>
        <w:tc>
          <w:tcPr>
            <w:tcW w:w="1275"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 xml:space="preserve">по социально-бытовой реабилитации и абилитации инвалидов и детей-инвалидов </w:t>
            </w:r>
          </w:p>
        </w:tc>
        <w:tc>
          <w:tcPr>
            <w:tcW w:w="1134"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по ранней помощи детям и их семьям</w:t>
            </w:r>
          </w:p>
        </w:tc>
        <w:tc>
          <w:tcPr>
            <w:tcW w:w="1701" w:type="dxa"/>
            <w:textDirection w:val="btLr"/>
          </w:tcPr>
          <w:p w:rsidR="006A7240" w:rsidRPr="006A7240" w:rsidRDefault="006A7240" w:rsidP="006A7240">
            <w:pPr>
              <w:spacing w:after="0" w:line="240" w:lineRule="auto"/>
              <w:ind w:left="113" w:right="113"/>
              <w:rPr>
                <w:rFonts w:ascii="Times New Roman" w:hAnsi="Times New Roman"/>
                <w:sz w:val="20"/>
                <w:szCs w:val="20"/>
              </w:rPr>
            </w:pPr>
            <w:r w:rsidRPr="006A7240">
              <w:rPr>
                <w:rFonts w:ascii="Times New Roman" w:hAnsi="Times New Roman"/>
                <w:sz w:val="20"/>
                <w:szCs w:val="20"/>
              </w:rPr>
              <w:t xml:space="preserve">по физической реабилитации и абилитаци с использованием средств и методов адаптивной физической культуры и адаптивного спорта </w:t>
            </w:r>
          </w:p>
        </w:tc>
      </w:tr>
      <w:tr w:rsidR="006A7240" w:rsidRPr="006A7240" w:rsidTr="00660762">
        <w:tc>
          <w:tcPr>
            <w:tcW w:w="2782"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lang w:val="en-US"/>
              </w:rPr>
              <w:t>1</w:t>
            </w:r>
          </w:p>
        </w:tc>
        <w:tc>
          <w:tcPr>
            <w:tcW w:w="904" w:type="dxa"/>
          </w:tcPr>
          <w:p w:rsidR="006A7240" w:rsidRPr="006A7240" w:rsidRDefault="006A7240" w:rsidP="006A7240">
            <w:pPr>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2</w:t>
            </w:r>
          </w:p>
        </w:tc>
        <w:tc>
          <w:tcPr>
            <w:tcW w:w="1134"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lang w:val="en-US"/>
              </w:rPr>
              <w:t>3</w:t>
            </w:r>
          </w:p>
        </w:tc>
        <w:tc>
          <w:tcPr>
            <w:tcW w:w="1276"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lang w:val="en-US"/>
              </w:rPr>
              <w:t>4</w:t>
            </w:r>
          </w:p>
        </w:tc>
        <w:tc>
          <w:tcPr>
            <w:tcW w:w="1134"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lang w:val="en-US"/>
              </w:rPr>
              <w:t>5</w:t>
            </w:r>
          </w:p>
        </w:tc>
        <w:tc>
          <w:tcPr>
            <w:tcW w:w="1134" w:type="dxa"/>
          </w:tcPr>
          <w:p w:rsidR="006A7240" w:rsidRPr="006A7240" w:rsidRDefault="006A7240" w:rsidP="006A7240">
            <w:pPr>
              <w:spacing w:after="0" w:line="240" w:lineRule="auto"/>
              <w:jc w:val="center"/>
              <w:rPr>
                <w:rFonts w:ascii="Times New Roman" w:hAnsi="Times New Roman"/>
                <w:sz w:val="20"/>
                <w:szCs w:val="20"/>
              </w:rPr>
            </w:pPr>
            <w:r w:rsidRPr="006A7240">
              <w:rPr>
                <w:rFonts w:ascii="Times New Roman" w:hAnsi="Times New Roman"/>
                <w:sz w:val="20"/>
                <w:szCs w:val="20"/>
                <w:lang w:val="en-US"/>
              </w:rPr>
              <w:t>6</w:t>
            </w:r>
          </w:p>
        </w:tc>
        <w:tc>
          <w:tcPr>
            <w:tcW w:w="1417" w:type="dxa"/>
          </w:tcPr>
          <w:p w:rsidR="006A7240" w:rsidRPr="006A7240" w:rsidRDefault="006A7240" w:rsidP="006A7240">
            <w:pPr>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7</w:t>
            </w:r>
          </w:p>
        </w:tc>
        <w:tc>
          <w:tcPr>
            <w:tcW w:w="1560" w:type="dxa"/>
          </w:tcPr>
          <w:p w:rsidR="006A7240" w:rsidRPr="006A7240" w:rsidRDefault="006A7240" w:rsidP="006A7240">
            <w:pPr>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8</w:t>
            </w:r>
          </w:p>
        </w:tc>
        <w:tc>
          <w:tcPr>
            <w:tcW w:w="1275" w:type="dxa"/>
          </w:tcPr>
          <w:p w:rsidR="006A7240" w:rsidRPr="006A7240" w:rsidRDefault="006A7240" w:rsidP="006A7240">
            <w:pPr>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9</w:t>
            </w:r>
          </w:p>
        </w:tc>
        <w:tc>
          <w:tcPr>
            <w:tcW w:w="1134" w:type="dxa"/>
          </w:tcPr>
          <w:p w:rsidR="006A7240" w:rsidRPr="006A7240" w:rsidRDefault="006A7240" w:rsidP="006A7240">
            <w:pPr>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10</w:t>
            </w:r>
          </w:p>
        </w:tc>
        <w:tc>
          <w:tcPr>
            <w:tcW w:w="1701" w:type="dxa"/>
          </w:tcPr>
          <w:p w:rsidR="006A7240" w:rsidRPr="006A7240" w:rsidRDefault="006A7240" w:rsidP="006A7240">
            <w:pPr>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11</w:t>
            </w:r>
          </w:p>
        </w:tc>
      </w:tr>
      <w:tr w:rsidR="006A7240" w:rsidRPr="006A7240" w:rsidTr="00660762">
        <w:trPr>
          <w:trHeight w:val="276"/>
        </w:trPr>
        <w:tc>
          <w:tcPr>
            <w:tcW w:w="2782" w:type="dxa"/>
            <w:vMerge w:val="restart"/>
          </w:tcPr>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A7240">
              <w:rPr>
                <w:rFonts w:ascii="Times New Roman" w:eastAsia="Times New Roman" w:hAnsi="Times New Roman" w:cs="Times New Roman"/>
                <w:sz w:val="20"/>
                <w:szCs w:val="20"/>
                <w:lang w:eastAsia="ru-RU"/>
              </w:rPr>
              <w:t>Общее количество реабилитационных организаций, осуществивших переход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оказания таких услуг (единица)</w:t>
            </w:r>
          </w:p>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rPr>
            </w:pPr>
            <w:r w:rsidRPr="006A7240">
              <w:rPr>
                <w:rFonts w:ascii="Times New Roman" w:hAnsi="Times New Roman"/>
                <w:sz w:val="20"/>
                <w:szCs w:val="20"/>
              </w:rPr>
              <w:t>2025 год</w:t>
            </w:r>
          </w:p>
        </w:tc>
        <w:tc>
          <w:tcPr>
            <w:tcW w:w="1276" w:type="dxa"/>
          </w:tcPr>
          <w:p w:rsidR="006A7240" w:rsidRPr="006A7240" w:rsidRDefault="006A7240" w:rsidP="006A7240">
            <w:pPr>
              <w:spacing w:after="0" w:line="240" w:lineRule="auto"/>
              <w:jc w:val="right"/>
              <w:rPr>
                <w:rFonts w:ascii="Times New Roman" w:hAnsi="Times New Roman"/>
                <w:i/>
                <w:color w:val="00B050"/>
                <w:sz w:val="20"/>
                <w:szCs w:val="20"/>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417"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560"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275"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701" w:type="dxa"/>
          </w:tcPr>
          <w:p w:rsidR="006A7240" w:rsidRPr="006A7240" w:rsidRDefault="006A7240" w:rsidP="006A7240">
            <w:pPr>
              <w:spacing w:after="0" w:line="240" w:lineRule="auto"/>
              <w:jc w:val="right"/>
              <w:rPr>
                <w:rFonts w:ascii="Times New Roman" w:hAnsi="Times New Roman"/>
                <w:i/>
                <w:color w:val="00B050"/>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rPr>
            </w:pPr>
            <w:r w:rsidRPr="006A7240">
              <w:rPr>
                <w:rFonts w:ascii="Times New Roman" w:hAnsi="Times New Roman"/>
                <w:sz w:val="20"/>
                <w:szCs w:val="20"/>
                <w:lang w:val="en-US"/>
              </w:rPr>
              <w:t>2025-</w:t>
            </w:r>
            <w:r w:rsidRPr="006A7240">
              <w:rPr>
                <w:rFonts w:ascii="Times New Roman" w:hAnsi="Times New Roman"/>
                <w:sz w:val="20"/>
                <w:szCs w:val="20"/>
              </w:rPr>
              <w:t>2026 годы</w:t>
            </w:r>
          </w:p>
        </w:tc>
        <w:tc>
          <w:tcPr>
            <w:tcW w:w="1276" w:type="dxa"/>
          </w:tcPr>
          <w:p w:rsidR="006A7240" w:rsidRPr="006A7240" w:rsidRDefault="006A7240" w:rsidP="006A7240">
            <w:pPr>
              <w:spacing w:after="0" w:line="240" w:lineRule="auto"/>
              <w:jc w:val="right"/>
              <w:rPr>
                <w:rFonts w:ascii="Times New Roman" w:hAnsi="Times New Roman"/>
                <w:i/>
                <w:color w:val="00B050"/>
                <w:sz w:val="20"/>
                <w:szCs w:val="20"/>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417"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560"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275"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701" w:type="dxa"/>
          </w:tcPr>
          <w:p w:rsidR="006A7240" w:rsidRPr="006A7240" w:rsidRDefault="006A7240" w:rsidP="006A7240">
            <w:pPr>
              <w:spacing w:after="0" w:line="240" w:lineRule="auto"/>
              <w:jc w:val="right"/>
              <w:rPr>
                <w:rFonts w:ascii="Times New Roman" w:hAnsi="Times New Roman"/>
                <w:i/>
                <w:color w:val="00B050"/>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rPr>
            </w:pPr>
            <w:r w:rsidRPr="006A7240">
              <w:rPr>
                <w:rFonts w:ascii="Times New Roman" w:hAnsi="Times New Roman"/>
                <w:sz w:val="20"/>
                <w:szCs w:val="20"/>
                <w:lang w:val="en-US"/>
              </w:rPr>
              <w:t>2025-</w:t>
            </w:r>
            <w:r w:rsidRPr="006A7240">
              <w:rPr>
                <w:rFonts w:ascii="Times New Roman" w:hAnsi="Times New Roman"/>
                <w:sz w:val="20"/>
                <w:szCs w:val="20"/>
              </w:rPr>
              <w:t>2027 годы</w:t>
            </w:r>
          </w:p>
        </w:tc>
        <w:tc>
          <w:tcPr>
            <w:tcW w:w="1276" w:type="dxa"/>
          </w:tcPr>
          <w:p w:rsidR="006A7240" w:rsidRPr="006A7240" w:rsidRDefault="006A7240" w:rsidP="006A7240">
            <w:pPr>
              <w:spacing w:after="0" w:line="240" w:lineRule="auto"/>
              <w:jc w:val="right"/>
              <w:rPr>
                <w:rFonts w:ascii="Times New Roman" w:hAnsi="Times New Roman"/>
                <w:i/>
                <w:color w:val="00B050"/>
                <w:sz w:val="20"/>
                <w:szCs w:val="20"/>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417"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560"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275"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701" w:type="dxa"/>
          </w:tcPr>
          <w:p w:rsidR="006A7240" w:rsidRPr="006A7240" w:rsidRDefault="006A7240" w:rsidP="006A7240">
            <w:pPr>
              <w:spacing w:after="0" w:line="240" w:lineRule="auto"/>
              <w:jc w:val="right"/>
              <w:rPr>
                <w:rFonts w:ascii="Times New Roman" w:hAnsi="Times New Roman"/>
                <w:i/>
                <w:color w:val="00B050"/>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rPr>
            </w:pPr>
            <w:r w:rsidRPr="006A7240">
              <w:rPr>
                <w:rFonts w:ascii="Times New Roman" w:hAnsi="Times New Roman"/>
                <w:sz w:val="20"/>
                <w:szCs w:val="20"/>
                <w:lang w:val="en-US"/>
              </w:rPr>
              <w:t>2025-</w:t>
            </w:r>
            <w:r w:rsidRPr="006A7240">
              <w:rPr>
                <w:rFonts w:ascii="Times New Roman" w:hAnsi="Times New Roman"/>
                <w:sz w:val="20"/>
                <w:szCs w:val="20"/>
              </w:rPr>
              <w:t>2028 годы</w:t>
            </w:r>
          </w:p>
        </w:tc>
        <w:tc>
          <w:tcPr>
            <w:tcW w:w="1276" w:type="dxa"/>
          </w:tcPr>
          <w:p w:rsidR="006A7240" w:rsidRPr="006A7240" w:rsidRDefault="006A7240" w:rsidP="006A7240">
            <w:pPr>
              <w:spacing w:after="0" w:line="240" w:lineRule="auto"/>
              <w:jc w:val="right"/>
              <w:rPr>
                <w:rFonts w:ascii="Times New Roman" w:hAnsi="Times New Roman"/>
                <w:i/>
                <w:color w:val="00B050"/>
                <w:sz w:val="20"/>
                <w:szCs w:val="20"/>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417"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560"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275"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701" w:type="dxa"/>
          </w:tcPr>
          <w:p w:rsidR="006A7240" w:rsidRPr="006A7240" w:rsidRDefault="006A7240" w:rsidP="006A7240">
            <w:pPr>
              <w:spacing w:after="0" w:line="240" w:lineRule="auto"/>
              <w:jc w:val="right"/>
              <w:rPr>
                <w:rFonts w:ascii="Times New Roman" w:hAnsi="Times New Roman"/>
                <w:i/>
                <w:color w:val="00B050"/>
                <w:sz w:val="24"/>
                <w:szCs w:val="24"/>
              </w:rPr>
            </w:pPr>
          </w:p>
        </w:tc>
      </w:tr>
      <w:tr w:rsidR="006A7240" w:rsidRPr="006A7240" w:rsidTr="00660762">
        <w:trPr>
          <w:trHeight w:val="2921"/>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rPr>
            </w:pPr>
            <w:r w:rsidRPr="006A7240">
              <w:rPr>
                <w:rFonts w:ascii="Times New Roman" w:hAnsi="Times New Roman"/>
                <w:sz w:val="20"/>
                <w:szCs w:val="20"/>
                <w:lang w:val="en-US"/>
              </w:rPr>
              <w:t>2025-</w:t>
            </w:r>
            <w:r w:rsidRPr="006A7240">
              <w:rPr>
                <w:rFonts w:ascii="Times New Roman" w:hAnsi="Times New Roman"/>
                <w:sz w:val="20"/>
                <w:szCs w:val="20"/>
              </w:rPr>
              <w:t>2029 годы</w:t>
            </w:r>
          </w:p>
        </w:tc>
        <w:tc>
          <w:tcPr>
            <w:tcW w:w="1276" w:type="dxa"/>
          </w:tcPr>
          <w:p w:rsidR="006A7240" w:rsidRPr="006A7240" w:rsidRDefault="006A7240" w:rsidP="006A7240">
            <w:pPr>
              <w:spacing w:after="0" w:line="240" w:lineRule="auto"/>
              <w:jc w:val="right"/>
              <w:rPr>
                <w:rFonts w:ascii="Times New Roman" w:hAnsi="Times New Roman"/>
                <w:i/>
                <w:color w:val="00B050"/>
                <w:sz w:val="20"/>
                <w:szCs w:val="20"/>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417"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560"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275"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134" w:type="dxa"/>
          </w:tcPr>
          <w:p w:rsidR="006A7240" w:rsidRPr="006A7240" w:rsidRDefault="006A7240" w:rsidP="006A7240">
            <w:pPr>
              <w:spacing w:after="0" w:line="240" w:lineRule="auto"/>
              <w:jc w:val="right"/>
              <w:rPr>
                <w:rFonts w:ascii="Times New Roman" w:hAnsi="Times New Roman"/>
                <w:i/>
                <w:color w:val="00B050"/>
                <w:sz w:val="24"/>
                <w:szCs w:val="24"/>
              </w:rPr>
            </w:pPr>
          </w:p>
        </w:tc>
        <w:tc>
          <w:tcPr>
            <w:tcW w:w="1701" w:type="dxa"/>
          </w:tcPr>
          <w:p w:rsidR="006A7240" w:rsidRPr="006A7240" w:rsidRDefault="006A7240" w:rsidP="006A7240">
            <w:pPr>
              <w:spacing w:after="0" w:line="240" w:lineRule="auto"/>
              <w:jc w:val="right"/>
              <w:rPr>
                <w:rFonts w:ascii="Times New Roman" w:hAnsi="Times New Roman"/>
                <w:i/>
                <w:color w:val="00B050"/>
                <w:sz w:val="24"/>
                <w:szCs w:val="24"/>
              </w:rPr>
            </w:pPr>
          </w:p>
        </w:tc>
      </w:tr>
      <w:tr w:rsidR="006A7240" w:rsidRPr="006A7240" w:rsidTr="00660762">
        <w:trPr>
          <w:trHeight w:val="276"/>
        </w:trPr>
        <w:tc>
          <w:tcPr>
            <w:tcW w:w="2782" w:type="dxa"/>
            <w:vMerge w:val="restart"/>
          </w:tcPr>
          <w:p w:rsidR="006A7240" w:rsidRPr="006A7240" w:rsidRDefault="006A7240" w:rsidP="006A7240">
            <w:pPr>
              <w:spacing w:after="0" w:line="240" w:lineRule="auto"/>
              <w:jc w:val="center"/>
              <w:rPr>
                <w:rFonts w:ascii="Times New Roman" w:hAnsi="Times New Roman"/>
                <w:sz w:val="24"/>
                <w:szCs w:val="24"/>
              </w:rPr>
            </w:pPr>
            <w:r w:rsidRPr="006A7240">
              <w:rPr>
                <w:rFonts w:ascii="Times New Roman" w:hAnsi="Times New Roman"/>
                <w:sz w:val="20"/>
                <w:szCs w:val="20"/>
              </w:rPr>
              <w:t>Доля реабилитационных организаций, осуществивших переход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оказания таких услуг, в общем количестве реабилитационных организаций, запланированных для перехода на стандарты (процент)</w:t>
            </w: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lang w:val="en-US"/>
              </w:rPr>
            </w:pPr>
            <w:r w:rsidRPr="006A7240">
              <w:rPr>
                <w:rFonts w:ascii="Times New Roman" w:hAnsi="Times New Roman"/>
                <w:sz w:val="20"/>
                <w:szCs w:val="20"/>
              </w:rPr>
              <w:t>2025 год</w:t>
            </w:r>
          </w:p>
        </w:tc>
        <w:tc>
          <w:tcPr>
            <w:tcW w:w="1276" w:type="dxa"/>
          </w:tcPr>
          <w:p w:rsidR="006A7240" w:rsidRPr="006A7240" w:rsidRDefault="006A7240" w:rsidP="006A7240">
            <w:pPr>
              <w:spacing w:after="0" w:line="240" w:lineRule="auto"/>
              <w:jc w:val="right"/>
              <w:rPr>
                <w:rFonts w:ascii="Times New Roman" w:hAnsi="Times New Roman"/>
                <w:i/>
                <w:sz w:val="20"/>
                <w:szCs w:val="20"/>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417" w:type="dxa"/>
          </w:tcPr>
          <w:p w:rsidR="006A7240" w:rsidRPr="006A7240" w:rsidRDefault="006A7240" w:rsidP="006A7240">
            <w:pPr>
              <w:spacing w:after="0" w:line="240" w:lineRule="auto"/>
              <w:jc w:val="right"/>
              <w:rPr>
                <w:rFonts w:ascii="Times New Roman" w:hAnsi="Times New Roman"/>
                <w:i/>
                <w:sz w:val="24"/>
                <w:szCs w:val="24"/>
              </w:rPr>
            </w:pPr>
          </w:p>
        </w:tc>
        <w:tc>
          <w:tcPr>
            <w:tcW w:w="1560" w:type="dxa"/>
          </w:tcPr>
          <w:p w:rsidR="006A7240" w:rsidRPr="006A7240" w:rsidRDefault="006A7240" w:rsidP="006A7240">
            <w:pPr>
              <w:spacing w:after="0" w:line="240" w:lineRule="auto"/>
              <w:jc w:val="right"/>
              <w:rPr>
                <w:rFonts w:ascii="Times New Roman" w:hAnsi="Times New Roman"/>
                <w:i/>
                <w:sz w:val="24"/>
                <w:szCs w:val="24"/>
              </w:rPr>
            </w:pPr>
          </w:p>
        </w:tc>
        <w:tc>
          <w:tcPr>
            <w:tcW w:w="1275"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701" w:type="dxa"/>
          </w:tcPr>
          <w:p w:rsidR="006A7240" w:rsidRPr="006A7240" w:rsidRDefault="006A7240" w:rsidP="006A7240">
            <w:pPr>
              <w:spacing w:after="0" w:line="240" w:lineRule="auto"/>
              <w:jc w:val="right"/>
              <w:rPr>
                <w:rFonts w:ascii="Times New Roman" w:hAnsi="Times New Roman"/>
                <w:i/>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2025-</w:t>
            </w:r>
            <w:r w:rsidRPr="006A7240">
              <w:rPr>
                <w:rFonts w:ascii="Times New Roman" w:hAnsi="Times New Roman"/>
                <w:sz w:val="20"/>
                <w:szCs w:val="20"/>
              </w:rPr>
              <w:t>2026 годы</w:t>
            </w:r>
          </w:p>
        </w:tc>
        <w:tc>
          <w:tcPr>
            <w:tcW w:w="1276" w:type="dxa"/>
          </w:tcPr>
          <w:p w:rsidR="006A7240" w:rsidRPr="006A7240" w:rsidRDefault="006A7240" w:rsidP="006A7240">
            <w:pPr>
              <w:spacing w:after="0" w:line="240" w:lineRule="auto"/>
              <w:jc w:val="right"/>
              <w:rPr>
                <w:rFonts w:ascii="Times New Roman" w:hAnsi="Times New Roman"/>
                <w:i/>
                <w:sz w:val="20"/>
                <w:szCs w:val="20"/>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417" w:type="dxa"/>
          </w:tcPr>
          <w:p w:rsidR="006A7240" w:rsidRPr="006A7240" w:rsidRDefault="006A7240" w:rsidP="006A7240">
            <w:pPr>
              <w:spacing w:after="0" w:line="240" w:lineRule="auto"/>
              <w:jc w:val="right"/>
              <w:rPr>
                <w:rFonts w:ascii="Times New Roman" w:hAnsi="Times New Roman"/>
                <w:i/>
                <w:sz w:val="24"/>
                <w:szCs w:val="24"/>
              </w:rPr>
            </w:pPr>
          </w:p>
        </w:tc>
        <w:tc>
          <w:tcPr>
            <w:tcW w:w="1560" w:type="dxa"/>
          </w:tcPr>
          <w:p w:rsidR="006A7240" w:rsidRPr="006A7240" w:rsidRDefault="006A7240" w:rsidP="006A7240">
            <w:pPr>
              <w:spacing w:after="0" w:line="240" w:lineRule="auto"/>
              <w:jc w:val="right"/>
              <w:rPr>
                <w:rFonts w:ascii="Times New Roman" w:hAnsi="Times New Roman"/>
                <w:i/>
                <w:sz w:val="24"/>
                <w:szCs w:val="24"/>
              </w:rPr>
            </w:pPr>
          </w:p>
        </w:tc>
        <w:tc>
          <w:tcPr>
            <w:tcW w:w="1275"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701" w:type="dxa"/>
          </w:tcPr>
          <w:p w:rsidR="006A7240" w:rsidRPr="006A7240" w:rsidRDefault="006A7240" w:rsidP="006A7240">
            <w:pPr>
              <w:spacing w:after="0" w:line="240" w:lineRule="auto"/>
              <w:jc w:val="right"/>
              <w:rPr>
                <w:rFonts w:ascii="Times New Roman" w:hAnsi="Times New Roman"/>
                <w:i/>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2025-</w:t>
            </w:r>
            <w:r w:rsidRPr="006A7240">
              <w:rPr>
                <w:rFonts w:ascii="Times New Roman" w:hAnsi="Times New Roman"/>
                <w:sz w:val="20"/>
                <w:szCs w:val="20"/>
              </w:rPr>
              <w:t>2027 годы</w:t>
            </w:r>
          </w:p>
        </w:tc>
        <w:tc>
          <w:tcPr>
            <w:tcW w:w="1276" w:type="dxa"/>
          </w:tcPr>
          <w:p w:rsidR="006A7240" w:rsidRPr="006A7240" w:rsidRDefault="006A7240" w:rsidP="006A7240">
            <w:pPr>
              <w:spacing w:after="0" w:line="240" w:lineRule="auto"/>
              <w:jc w:val="right"/>
              <w:rPr>
                <w:rFonts w:ascii="Times New Roman" w:hAnsi="Times New Roman"/>
                <w:i/>
                <w:sz w:val="20"/>
                <w:szCs w:val="20"/>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417" w:type="dxa"/>
          </w:tcPr>
          <w:p w:rsidR="006A7240" w:rsidRPr="006A7240" w:rsidRDefault="006A7240" w:rsidP="006A7240">
            <w:pPr>
              <w:spacing w:after="0" w:line="240" w:lineRule="auto"/>
              <w:jc w:val="right"/>
              <w:rPr>
                <w:rFonts w:ascii="Times New Roman" w:hAnsi="Times New Roman"/>
                <w:i/>
                <w:sz w:val="24"/>
                <w:szCs w:val="24"/>
              </w:rPr>
            </w:pPr>
          </w:p>
        </w:tc>
        <w:tc>
          <w:tcPr>
            <w:tcW w:w="1560" w:type="dxa"/>
          </w:tcPr>
          <w:p w:rsidR="006A7240" w:rsidRPr="006A7240" w:rsidRDefault="006A7240" w:rsidP="006A7240">
            <w:pPr>
              <w:spacing w:after="0" w:line="240" w:lineRule="auto"/>
              <w:jc w:val="right"/>
              <w:rPr>
                <w:rFonts w:ascii="Times New Roman" w:hAnsi="Times New Roman"/>
                <w:i/>
                <w:sz w:val="24"/>
                <w:szCs w:val="24"/>
              </w:rPr>
            </w:pPr>
          </w:p>
        </w:tc>
        <w:tc>
          <w:tcPr>
            <w:tcW w:w="1275"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701" w:type="dxa"/>
          </w:tcPr>
          <w:p w:rsidR="006A7240" w:rsidRPr="006A7240" w:rsidRDefault="006A7240" w:rsidP="006A7240">
            <w:pPr>
              <w:spacing w:after="0" w:line="240" w:lineRule="auto"/>
              <w:jc w:val="right"/>
              <w:rPr>
                <w:rFonts w:ascii="Times New Roman" w:hAnsi="Times New Roman"/>
                <w:i/>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2025-</w:t>
            </w:r>
            <w:r w:rsidRPr="006A7240">
              <w:rPr>
                <w:rFonts w:ascii="Times New Roman" w:hAnsi="Times New Roman"/>
                <w:sz w:val="20"/>
                <w:szCs w:val="20"/>
              </w:rPr>
              <w:t>2028 годы</w:t>
            </w:r>
          </w:p>
        </w:tc>
        <w:tc>
          <w:tcPr>
            <w:tcW w:w="1276" w:type="dxa"/>
          </w:tcPr>
          <w:p w:rsidR="006A7240" w:rsidRPr="006A7240" w:rsidRDefault="006A7240" w:rsidP="006A7240">
            <w:pPr>
              <w:spacing w:after="0" w:line="240" w:lineRule="auto"/>
              <w:jc w:val="right"/>
              <w:rPr>
                <w:rFonts w:ascii="Times New Roman" w:hAnsi="Times New Roman"/>
                <w:i/>
                <w:sz w:val="20"/>
                <w:szCs w:val="20"/>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417" w:type="dxa"/>
          </w:tcPr>
          <w:p w:rsidR="006A7240" w:rsidRPr="006A7240" w:rsidRDefault="006A7240" w:rsidP="006A7240">
            <w:pPr>
              <w:spacing w:after="0" w:line="240" w:lineRule="auto"/>
              <w:jc w:val="right"/>
              <w:rPr>
                <w:rFonts w:ascii="Times New Roman" w:hAnsi="Times New Roman"/>
                <w:i/>
                <w:sz w:val="24"/>
                <w:szCs w:val="24"/>
              </w:rPr>
            </w:pPr>
          </w:p>
        </w:tc>
        <w:tc>
          <w:tcPr>
            <w:tcW w:w="1560" w:type="dxa"/>
          </w:tcPr>
          <w:p w:rsidR="006A7240" w:rsidRPr="006A7240" w:rsidRDefault="006A7240" w:rsidP="006A7240">
            <w:pPr>
              <w:spacing w:after="0" w:line="240" w:lineRule="auto"/>
              <w:jc w:val="right"/>
              <w:rPr>
                <w:rFonts w:ascii="Times New Roman" w:hAnsi="Times New Roman"/>
                <w:i/>
                <w:sz w:val="24"/>
                <w:szCs w:val="24"/>
              </w:rPr>
            </w:pPr>
          </w:p>
        </w:tc>
        <w:tc>
          <w:tcPr>
            <w:tcW w:w="1275" w:type="dxa"/>
          </w:tcPr>
          <w:p w:rsidR="006A7240" w:rsidRPr="006A7240" w:rsidRDefault="006A7240" w:rsidP="006A7240">
            <w:pPr>
              <w:spacing w:after="0" w:line="240" w:lineRule="auto"/>
              <w:jc w:val="right"/>
              <w:rPr>
                <w:rFonts w:ascii="Times New Roman" w:hAnsi="Times New Roman"/>
                <w:i/>
                <w:sz w:val="24"/>
                <w:szCs w:val="24"/>
              </w:rPr>
            </w:pPr>
          </w:p>
        </w:tc>
        <w:tc>
          <w:tcPr>
            <w:tcW w:w="1134" w:type="dxa"/>
          </w:tcPr>
          <w:p w:rsidR="006A7240" w:rsidRPr="006A7240" w:rsidRDefault="006A7240" w:rsidP="006A7240">
            <w:pPr>
              <w:spacing w:after="0" w:line="240" w:lineRule="auto"/>
              <w:jc w:val="right"/>
              <w:rPr>
                <w:rFonts w:ascii="Times New Roman" w:hAnsi="Times New Roman"/>
                <w:i/>
                <w:sz w:val="24"/>
                <w:szCs w:val="24"/>
              </w:rPr>
            </w:pPr>
          </w:p>
        </w:tc>
        <w:tc>
          <w:tcPr>
            <w:tcW w:w="1701" w:type="dxa"/>
          </w:tcPr>
          <w:p w:rsidR="006A7240" w:rsidRPr="006A7240" w:rsidRDefault="006A7240" w:rsidP="006A7240">
            <w:pPr>
              <w:spacing w:after="0" w:line="240" w:lineRule="auto"/>
              <w:jc w:val="right"/>
              <w:rPr>
                <w:rFonts w:ascii="Times New Roman" w:hAnsi="Times New Roman"/>
                <w:i/>
                <w:sz w:val="24"/>
                <w:szCs w:val="24"/>
              </w:rPr>
            </w:pPr>
          </w:p>
        </w:tc>
      </w:tr>
      <w:tr w:rsidR="006A7240" w:rsidRPr="006A7240" w:rsidTr="00660762">
        <w:trPr>
          <w:trHeight w:val="276"/>
        </w:trPr>
        <w:tc>
          <w:tcPr>
            <w:tcW w:w="2782" w:type="dxa"/>
            <w:vMerge/>
          </w:tcPr>
          <w:p w:rsidR="006A7240" w:rsidRPr="006A7240" w:rsidRDefault="006A7240" w:rsidP="006A7240">
            <w:pPr>
              <w:spacing w:after="0" w:line="240" w:lineRule="auto"/>
              <w:jc w:val="right"/>
              <w:rPr>
                <w:rFonts w:ascii="Times New Roman" w:hAnsi="Times New Roman"/>
                <w:sz w:val="24"/>
                <w:szCs w:val="24"/>
              </w:rPr>
            </w:pPr>
          </w:p>
        </w:tc>
        <w:tc>
          <w:tcPr>
            <w:tcW w:w="904" w:type="dxa"/>
          </w:tcPr>
          <w:p w:rsidR="006A7240" w:rsidRPr="006A7240" w:rsidRDefault="006A7240" w:rsidP="006A7240">
            <w:pPr>
              <w:numPr>
                <w:ilvl w:val="0"/>
                <w:numId w:val="6"/>
              </w:numPr>
              <w:spacing w:after="0" w:line="240" w:lineRule="auto"/>
              <w:ind w:left="357" w:hanging="357"/>
              <w:contextualSpacing/>
              <w:jc w:val="center"/>
              <w:rPr>
                <w:rFonts w:ascii="Times New Roman" w:eastAsia="Calibri" w:hAnsi="Times New Roman" w:cs="Times New Roman"/>
              </w:rPr>
            </w:pPr>
          </w:p>
        </w:tc>
        <w:tc>
          <w:tcPr>
            <w:tcW w:w="1134" w:type="dxa"/>
          </w:tcPr>
          <w:p w:rsidR="006A7240" w:rsidRPr="006A7240" w:rsidRDefault="006A7240" w:rsidP="006A7240">
            <w:pPr>
              <w:tabs>
                <w:tab w:val="left" w:pos="520"/>
              </w:tabs>
              <w:spacing w:after="0" w:line="240" w:lineRule="auto"/>
              <w:jc w:val="center"/>
              <w:rPr>
                <w:rFonts w:ascii="Times New Roman" w:hAnsi="Times New Roman"/>
                <w:sz w:val="20"/>
                <w:szCs w:val="20"/>
                <w:lang w:val="en-US"/>
              </w:rPr>
            </w:pPr>
            <w:r w:rsidRPr="006A7240">
              <w:rPr>
                <w:rFonts w:ascii="Times New Roman" w:hAnsi="Times New Roman"/>
                <w:sz w:val="20"/>
                <w:szCs w:val="20"/>
                <w:lang w:val="en-US"/>
              </w:rPr>
              <w:t>2025-</w:t>
            </w:r>
            <w:r w:rsidRPr="006A7240">
              <w:rPr>
                <w:rFonts w:ascii="Times New Roman" w:hAnsi="Times New Roman"/>
                <w:sz w:val="20"/>
                <w:szCs w:val="20"/>
              </w:rPr>
              <w:t>2029 годы</w:t>
            </w:r>
          </w:p>
        </w:tc>
        <w:tc>
          <w:tcPr>
            <w:tcW w:w="1276" w:type="dxa"/>
          </w:tcPr>
          <w:p w:rsidR="006A7240" w:rsidRPr="006A7240" w:rsidRDefault="006A7240" w:rsidP="006A7240">
            <w:pPr>
              <w:spacing w:after="0" w:line="240" w:lineRule="auto"/>
              <w:jc w:val="center"/>
              <w:rPr>
                <w:rFonts w:ascii="Times New Roman" w:hAnsi="Times New Roman"/>
                <w:sz w:val="24"/>
                <w:szCs w:val="24"/>
              </w:rPr>
            </w:pPr>
          </w:p>
        </w:tc>
        <w:tc>
          <w:tcPr>
            <w:tcW w:w="1134" w:type="dxa"/>
          </w:tcPr>
          <w:p w:rsidR="006A7240" w:rsidRPr="006A7240" w:rsidRDefault="006A7240" w:rsidP="006A7240">
            <w:pPr>
              <w:spacing w:after="0" w:line="240" w:lineRule="auto"/>
              <w:jc w:val="center"/>
              <w:rPr>
                <w:rFonts w:ascii="Times New Roman" w:hAnsi="Times New Roman"/>
                <w:sz w:val="24"/>
                <w:szCs w:val="24"/>
              </w:rPr>
            </w:pPr>
          </w:p>
        </w:tc>
        <w:tc>
          <w:tcPr>
            <w:tcW w:w="1134" w:type="dxa"/>
          </w:tcPr>
          <w:p w:rsidR="006A7240" w:rsidRPr="006A7240" w:rsidRDefault="006A7240" w:rsidP="006A7240">
            <w:pPr>
              <w:spacing w:after="0" w:line="240" w:lineRule="auto"/>
              <w:jc w:val="center"/>
              <w:rPr>
                <w:rFonts w:ascii="Times New Roman" w:hAnsi="Times New Roman"/>
                <w:sz w:val="24"/>
                <w:szCs w:val="24"/>
              </w:rPr>
            </w:pPr>
          </w:p>
        </w:tc>
        <w:tc>
          <w:tcPr>
            <w:tcW w:w="1417" w:type="dxa"/>
          </w:tcPr>
          <w:p w:rsidR="006A7240" w:rsidRPr="006A7240" w:rsidRDefault="006A7240" w:rsidP="006A7240">
            <w:pPr>
              <w:spacing w:after="0" w:line="240" w:lineRule="auto"/>
              <w:jc w:val="center"/>
              <w:rPr>
                <w:rFonts w:ascii="Times New Roman" w:hAnsi="Times New Roman"/>
                <w:sz w:val="24"/>
                <w:szCs w:val="24"/>
              </w:rPr>
            </w:pPr>
          </w:p>
        </w:tc>
        <w:tc>
          <w:tcPr>
            <w:tcW w:w="1560" w:type="dxa"/>
          </w:tcPr>
          <w:p w:rsidR="006A7240" w:rsidRPr="006A7240" w:rsidRDefault="006A7240" w:rsidP="006A7240">
            <w:pPr>
              <w:spacing w:after="0" w:line="240" w:lineRule="auto"/>
              <w:jc w:val="center"/>
              <w:rPr>
                <w:rFonts w:ascii="Times New Roman" w:hAnsi="Times New Roman"/>
                <w:sz w:val="24"/>
                <w:szCs w:val="24"/>
              </w:rPr>
            </w:pPr>
          </w:p>
        </w:tc>
        <w:tc>
          <w:tcPr>
            <w:tcW w:w="1275" w:type="dxa"/>
          </w:tcPr>
          <w:p w:rsidR="006A7240" w:rsidRPr="006A7240" w:rsidRDefault="006A7240" w:rsidP="006A7240">
            <w:pPr>
              <w:spacing w:after="0" w:line="240" w:lineRule="auto"/>
              <w:jc w:val="center"/>
              <w:rPr>
                <w:rFonts w:ascii="Times New Roman" w:hAnsi="Times New Roman"/>
                <w:sz w:val="24"/>
                <w:szCs w:val="24"/>
              </w:rPr>
            </w:pPr>
          </w:p>
        </w:tc>
        <w:tc>
          <w:tcPr>
            <w:tcW w:w="1134" w:type="dxa"/>
          </w:tcPr>
          <w:p w:rsidR="006A7240" w:rsidRPr="006A7240" w:rsidRDefault="006A7240" w:rsidP="006A7240">
            <w:pPr>
              <w:spacing w:after="0" w:line="240" w:lineRule="auto"/>
              <w:jc w:val="center"/>
              <w:rPr>
                <w:rFonts w:ascii="Times New Roman" w:hAnsi="Times New Roman"/>
                <w:sz w:val="24"/>
                <w:szCs w:val="24"/>
              </w:rPr>
            </w:pPr>
          </w:p>
        </w:tc>
        <w:tc>
          <w:tcPr>
            <w:tcW w:w="1701" w:type="dxa"/>
          </w:tcPr>
          <w:p w:rsidR="006A7240" w:rsidRPr="006A7240" w:rsidRDefault="006A7240" w:rsidP="006A7240">
            <w:pPr>
              <w:spacing w:after="0" w:line="240" w:lineRule="auto"/>
              <w:jc w:val="center"/>
              <w:rPr>
                <w:rFonts w:ascii="Times New Roman" w:hAnsi="Times New Roman"/>
                <w:sz w:val="24"/>
                <w:szCs w:val="24"/>
              </w:rPr>
            </w:pPr>
          </w:p>
        </w:tc>
      </w:tr>
    </w:tbl>
    <w:p w:rsidR="006A7240" w:rsidRPr="006A7240" w:rsidRDefault="006A7240" w:rsidP="006A7240">
      <w:pPr>
        <w:spacing w:line="259" w:lineRule="auto"/>
      </w:pPr>
    </w:p>
    <w:p w:rsidR="006A7240" w:rsidRPr="006A7240" w:rsidRDefault="006A7240" w:rsidP="006A7240">
      <w:pPr>
        <w:spacing w:line="259" w:lineRule="auto"/>
        <w:jc w:val="center"/>
      </w:pPr>
      <w:r w:rsidRPr="006A7240">
        <w:rPr>
          <w:rFonts w:ascii="Times New Roman" w:hAnsi="Times New Roman"/>
          <w:sz w:val="24"/>
          <w:szCs w:val="24"/>
          <w:lang w:val="en-US"/>
        </w:rPr>
        <w:t>V</w:t>
      </w:r>
      <w:r w:rsidRPr="006A7240">
        <w:rPr>
          <w:rFonts w:ascii="Times New Roman" w:hAnsi="Times New Roman"/>
          <w:sz w:val="24"/>
          <w:szCs w:val="24"/>
        </w:rPr>
        <w:t>. Мероприятия по обеспечению выполнения Плана в установленные сроки</w:t>
      </w:r>
    </w:p>
    <w:p w:rsidR="006A7240" w:rsidRPr="006A7240" w:rsidRDefault="006A7240" w:rsidP="006A7240">
      <w:pPr>
        <w:spacing w:line="259" w:lineRule="auto"/>
      </w:pPr>
    </w:p>
    <w:tbl>
      <w:tblPr>
        <w:tblW w:w="1508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088"/>
        <w:gridCol w:w="1701"/>
        <w:gridCol w:w="1276"/>
        <w:gridCol w:w="1558"/>
        <w:gridCol w:w="2748"/>
      </w:tblGrid>
      <w:tr w:rsidR="006A7240" w:rsidRPr="006A7240" w:rsidTr="006A7240">
        <w:trPr>
          <w:tblHeader/>
        </w:trPr>
        <w:tc>
          <w:tcPr>
            <w:tcW w:w="709"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 пп</w:t>
            </w:r>
          </w:p>
        </w:tc>
        <w:tc>
          <w:tcPr>
            <w:tcW w:w="708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Наименование мероприятия</w:t>
            </w:r>
          </w:p>
        </w:tc>
        <w:tc>
          <w:tcPr>
            <w:tcW w:w="1701"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Срок исполнения</w:t>
            </w:r>
          </w:p>
        </w:tc>
        <w:tc>
          <w:tcPr>
            <w:tcW w:w="1276"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Вид документа</w:t>
            </w:r>
          </w:p>
        </w:tc>
        <w:tc>
          <w:tcPr>
            <w:tcW w:w="155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Ожидаемые результаты</w:t>
            </w:r>
          </w:p>
        </w:tc>
        <w:tc>
          <w:tcPr>
            <w:tcW w:w="274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Ответственный исполнитель, соисполнители</w:t>
            </w:r>
          </w:p>
        </w:tc>
      </w:tr>
      <w:tr w:rsidR="006A7240" w:rsidRPr="006A7240" w:rsidTr="006A7240">
        <w:trPr>
          <w:trHeight w:val="160"/>
          <w:tblHeader/>
        </w:trPr>
        <w:tc>
          <w:tcPr>
            <w:tcW w:w="709"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1</w:t>
            </w:r>
          </w:p>
        </w:tc>
        <w:tc>
          <w:tcPr>
            <w:tcW w:w="708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2</w:t>
            </w:r>
          </w:p>
        </w:tc>
        <w:tc>
          <w:tcPr>
            <w:tcW w:w="1701"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3</w:t>
            </w:r>
          </w:p>
        </w:tc>
        <w:tc>
          <w:tcPr>
            <w:tcW w:w="1276"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4</w:t>
            </w:r>
          </w:p>
        </w:tc>
        <w:tc>
          <w:tcPr>
            <w:tcW w:w="155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5</w:t>
            </w:r>
          </w:p>
        </w:tc>
        <w:tc>
          <w:tcPr>
            <w:tcW w:w="274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6</w:t>
            </w:r>
          </w:p>
        </w:tc>
      </w:tr>
      <w:tr w:rsidR="006A7240" w:rsidRPr="006A7240" w:rsidTr="006A7240">
        <w:trPr>
          <w:tblHeader/>
        </w:trPr>
        <w:tc>
          <w:tcPr>
            <w:tcW w:w="709"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1.</w:t>
            </w:r>
          </w:p>
        </w:tc>
        <w:tc>
          <w:tcPr>
            <w:tcW w:w="708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276"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5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4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6A7240" w:rsidRPr="006A7240" w:rsidTr="006A7240">
        <w:trPr>
          <w:tblHeader/>
        </w:trPr>
        <w:tc>
          <w:tcPr>
            <w:tcW w:w="709"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A50A7">
              <w:rPr>
                <w:rFonts w:ascii="Times New Roman" w:eastAsia="Times New Roman" w:hAnsi="Times New Roman" w:cs="Times New Roman"/>
                <w:sz w:val="20"/>
                <w:szCs w:val="20"/>
                <w:lang w:eastAsia="ru-RU"/>
              </w:rPr>
              <w:t>…</w:t>
            </w:r>
          </w:p>
        </w:tc>
        <w:tc>
          <w:tcPr>
            <w:tcW w:w="708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276"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5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748" w:type="dxa"/>
          </w:tcPr>
          <w:p w:rsidR="006A7240" w:rsidRPr="001A50A7" w:rsidRDefault="006A7240" w:rsidP="006A724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rsidR="006A7240" w:rsidRPr="006A7240" w:rsidRDefault="006A7240" w:rsidP="006A7240">
      <w:pPr>
        <w:spacing w:line="259" w:lineRule="auto"/>
      </w:pPr>
    </w:p>
    <w:p w:rsidR="006A7240" w:rsidRPr="006A7240" w:rsidRDefault="006A7240" w:rsidP="006A7240">
      <w:pPr>
        <w:spacing w:line="259" w:lineRule="auto"/>
      </w:pPr>
    </w:p>
    <w:p w:rsidR="006A7240" w:rsidRPr="006A7240" w:rsidRDefault="006A7240" w:rsidP="006A7240">
      <w:pPr>
        <w:spacing w:after="0" w:line="180" w:lineRule="atLeast"/>
        <w:ind w:firstLine="540"/>
        <w:jc w:val="both"/>
        <w:rPr>
          <w:rFonts w:ascii="Times New Roman" w:eastAsia="Times New Roman" w:hAnsi="Times New Roman" w:cs="Times New Roman"/>
          <w:sz w:val="28"/>
          <w:szCs w:val="28"/>
          <w:lang w:eastAsia="ru-RU"/>
        </w:rPr>
        <w:sectPr w:rsidR="006A7240" w:rsidRPr="006A7240" w:rsidSect="00660762">
          <w:headerReference w:type="default" r:id="rId8"/>
          <w:pgSz w:w="16838" w:h="11906" w:orient="landscape"/>
          <w:pgMar w:top="1134" w:right="1134" w:bottom="567" w:left="1134" w:header="709" w:footer="709" w:gutter="0"/>
          <w:pgNumType w:start="1"/>
          <w:cols w:space="708"/>
          <w:titlePg/>
          <w:docGrid w:linePitch="360"/>
        </w:sectPr>
      </w:pPr>
    </w:p>
    <w:p w:rsidR="006A7240" w:rsidRPr="006A7240" w:rsidRDefault="006A7240" w:rsidP="006A7240">
      <w:pPr>
        <w:spacing w:after="0" w:line="240" w:lineRule="auto"/>
        <w:ind w:firstLine="709"/>
        <w:jc w:val="both"/>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4127"/>
        <w:gridCol w:w="5228"/>
      </w:tblGrid>
      <w:tr w:rsidR="006A7240" w:rsidRPr="006A7240" w:rsidTr="006A7240">
        <w:tc>
          <w:tcPr>
            <w:tcW w:w="7280" w:type="dxa"/>
          </w:tcPr>
          <w:p w:rsidR="006A7240" w:rsidRPr="006A7240" w:rsidRDefault="006A7240" w:rsidP="006A7240">
            <w:pPr>
              <w:spacing w:after="0" w:line="240" w:lineRule="auto"/>
              <w:jc w:val="right"/>
              <w:rPr>
                <w:rFonts w:ascii="Times New Roman" w:eastAsia="Times New Roman" w:hAnsi="Times New Roman"/>
                <w:sz w:val="28"/>
                <w:szCs w:val="28"/>
              </w:rPr>
            </w:pPr>
          </w:p>
        </w:tc>
        <w:tc>
          <w:tcPr>
            <w:tcW w:w="7280" w:type="dxa"/>
          </w:tcPr>
          <w:p w:rsidR="006A7240" w:rsidRPr="00660762" w:rsidRDefault="006A7240" w:rsidP="006A7240">
            <w:pPr>
              <w:spacing w:after="0" w:line="240" w:lineRule="auto"/>
              <w:jc w:val="center"/>
              <w:outlineLvl w:val="1"/>
              <w:rPr>
                <w:rFonts w:ascii="Times New Roman" w:eastAsia="Times New Roman" w:hAnsi="Times New Roman"/>
                <w:sz w:val="28"/>
                <w:szCs w:val="28"/>
              </w:rPr>
            </w:pPr>
            <w:r w:rsidRPr="00660762">
              <w:rPr>
                <w:rFonts w:ascii="Times New Roman" w:eastAsia="Times New Roman" w:hAnsi="Times New Roman"/>
                <w:sz w:val="28"/>
                <w:szCs w:val="28"/>
              </w:rPr>
              <w:t>Приложение № 3</w:t>
            </w:r>
          </w:p>
          <w:p w:rsidR="006A7240" w:rsidRPr="00660762" w:rsidRDefault="006A7240" w:rsidP="006A7240">
            <w:pPr>
              <w:widowControl w:val="0"/>
              <w:autoSpaceDE w:val="0"/>
              <w:autoSpaceDN w:val="0"/>
              <w:spacing w:after="0" w:line="240" w:lineRule="auto"/>
              <w:jc w:val="center"/>
              <w:rPr>
                <w:rFonts w:ascii="Times New Roman" w:eastAsiaTheme="minorEastAsia" w:hAnsi="Times New Roman" w:cs="Times New Roman"/>
                <w:sz w:val="28"/>
                <w:szCs w:val="28"/>
              </w:rPr>
            </w:pPr>
            <w:r w:rsidRPr="00660762">
              <w:rPr>
                <w:rFonts w:ascii="Times New Roman" w:eastAsiaTheme="minorEastAsia" w:hAnsi="Times New Roman" w:cs="Times New Roman"/>
                <w:sz w:val="28"/>
                <w:szCs w:val="28"/>
              </w:rPr>
              <w:t xml:space="preserve">к рекомендациям </w:t>
            </w:r>
          </w:p>
          <w:p w:rsidR="006A7240" w:rsidRPr="00660762" w:rsidRDefault="006A7240" w:rsidP="006A7240">
            <w:pPr>
              <w:widowControl w:val="0"/>
              <w:autoSpaceDE w:val="0"/>
              <w:autoSpaceDN w:val="0"/>
              <w:spacing w:after="0" w:line="240" w:lineRule="auto"/>
              <w:jc w:val="center"/>
              <w:rPr>
                <w:rFonts w:ascii="Times New Roman" w:eastAsiaTheme="minorEastAsia" w:hAnsi="Times New Roman" w:cs="Times New Roman"/>
                <w:sz w:val="28"/>
                <w:szCs w:val="28"/>
              </w:rPr>
            </w:pPr>
            <w:r w:rsidRPr="00660762">
              <w:rPr>
                <w:rFonts w:ascii="Times New Roman" w:eastAsiaTheme="minorEastAsia" w:hAnsi="Times New Roman" w:cs="Times New Roman"/>
                <w:sz w:val="28"/>
                <w:szCs w:val="28"/>
              </w:rPr>
              <w:t xml:space="preserve">по разработке плана мероприятий переходного периода по осуществлению реабилитационными организациями субъекта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а также по составлению информации о ходе выполнения указанных планов мероприятий, представляемой субъектами Российской Федерации в Министерство  труда и социальной защиты Российской Федерации </w:t>
            </w:r>
          </w:p>
          <w:p w:rsidR="006A7240" w:rsidRPr="006A7240" w:rsidRDefault="006A7240" w:rsidP="006A7240">
            <w:pPr>
              <w:spacing w:after="0" w:line="240" w:lineRule="auto"/>
              <w:jc w:val="center"/>
              <w:rPr>
                <w:rFonts w:ascii="Times New Roman" w:eastAsia="Times New Roman" w:hAnsi="Times New Roman"/>
              </w:rPr>
            </w:pPr>
          </w:p>
        </w:tc>
      </w:tr>
    </w:tbl>
    <w:p w:rsidR="006A7240" w:rsidRPr="006A7240" w:rsidRDefault="006A7240" w:rsidP="006A7240">
      <w:pPr>
        <w:spacing w:after="0" w:line="240" w:lineRule="auto"/>
        <w:ind w:firstLine="709"/>
        <w:jc w:val="both"/>
        <w:rPr>
          <w:rFonts w:ascii="Times New Roman" w:eastAsia="Times New Roman" w:hAnsi="Times New Roman"/>
          <w:sz w:val="28"/>
          <w:szCs w:val="28"/>
          <w:lang w:eastAsia="ru-RU"/>
        </w:rPr>
      </w:pPr>
    </w:p>
    <w:p w:rsidR="006A7240" w:rsidRPr="006A7240" w:rsidRDefault="006A7240" w:rsidP="006A7240">
      <w:pPr>
        <w:spacing w:after="0" w:line="240" w:lineRule="auto"/>
        <w:ind w:firstLine="709"/>
        <w:jc w:val="both"/>
        <w:rPr>
          <w:rFonts w:ascii="Times New Roman" w:eastAsia="Times New Roman" w:hAnsi="Times New Roman"/>
          <w:sz w:val="28"/>
          <w:szCs w:val="28"/>
          <w:lang w:eastAsia="ru-RU"/>
        </w:rPr>
      </w:pPr>
    </w:p>
    <w:p w:rsidR="006A7240" w:rsidRPr="006A7240" w:rsidRDefault="006A7240" w:rsidP="006A7240">
      <w:pPr>
        <w:spacing w:after="0" w:line="240" w:lineRule="auto"/>
        <w:ind w:firstLine="709"/>
        <w:jc w:val="center"/>
        <w:rPr>
          <w:rFonts w:ascii="Times New Roman" w:eastAsia="Times New Roman" w:hAnsi="Times New Roman"/>
          <w:sz w:val="28"/>
          <w:szCs w:val="28"/>
          <w:lang w:eastAsia="ru-RU"/>
        </w:rPr>
      </w:pPr>
      <w:r w:rsidRPr="006A7240">
        <w:rPr>
          <w:rFonts w:ascii="Times New Roman" w:eastAsia="Times New Roman" w:hAnsi="Times New Roman"/>
          <w:sz w:val="28"/>
          <w:szCs w:val="28"/>
          <w:lang w:eastAsia="ru-RU"/>
        </w:rPr>
        <w:t xml:space="preserve">Методика расчета показателей реализации </w:t>
      </w:r>
      <w:r w:rsidRPr="006A7240">
        <w:rPr>
          <w:rFonts w:ascii="Times New Roman" w:eastAsia="Times New Roman" w:hAnsi="Times New Roman"/>
          <w:sz w:val="28"/>
          <w:szCs w:val="28"/>
        </w:rPr>
        <w:t>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(далее – показатели, План)</w:t>
      </w:r>
    </w:p>
    <w:p w:rsidR="006A7240" w:rsidRPr="006A7240" w:rsidRDefault="006A7240" w:rsidP="006A7240">
      <w:pPr>
        <w:spacing w:after="0" w:line="240" w:lineRule="auto"/>
        <w:ind w:firstLine="709"/>
        <w:jc w:val="center"/>
        <w:rPr>
          <w:rFonts w:ascii="Times New Roman" w:eastAsia="Times New Roman" w:hAnsi="Times New Roman"/>
          <w:sz w:val="28"/>
          <w:szCs w:val="28"/>
          <w:lang w:eastAsia="ru-RU"/>
        </w:rPr>
      </w:pPr>
    </w:p>
    <w:p w:rsidR="006A7240" w:rsidRPr="006A7240" w:rsidRDefault="006A7240" w:rsidP="006A7240">
      <w:pPr>
        <w:spacing w:after="0" w:line="240" w:lineRule="auto"/>
        <w:ind w:firstLine="709"/>
        <w:jc w:val="both"/>
        <w:rPr>
          <w:rFonts w:ascii="Times New Roman" w:eastAsia="Times New Roman" w:hAnsi="Times New Roman"/>
          <w:sz w:val="28"/>
          <w:szCs w:val="28"/>
          <w:lang w:eastAsia="ru-RU"/>
        </w:rPr>
      </w:pP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1. Настоящая методика применяется для расчета следующих показателей:</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«Общее количество реабилитационных организаций, осуществивших переход</w:t>
      </w:r>
      <w:r w:rsidRPr="006A7240">
        <w:rPr>
          <w:rFonts w:ascii="Times New Roman" w:eastAsia="Times New Roman" w:hAnsi="Times New Roman" w:cs="Times New Roman"/>
          <w:sz w:val="20"/>
          <w:szCs w:val="20"/>
          <w:lang w:eastAsia="ru-RU"/>
        </w:rPr>
        <w:t xml:space="preserve"> </w:t>
      </w:r>
      <w:r w:rsidRPr="006A7240">
        <w:rPr>
          <w:rFonts w:ascii="Times New Roman" w:eastAsia="Times New Roman" w:hAnsi="Times New Roman" w:cs="Times New Roman"/>
          <w:sz w:val="28"/>
          <w:szCs w:val="28"/>
          <w:lang w:eastAsia="ru-RU"/>
        </w:rPr>
        <w:t>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(далее – ОКРО);</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«Доля реабилитационных организаций, осуществивших переход</w:t>
      </w:r>
      <w:r w:rsidRPr="006A7240">
        <w:rPr>
          <w:rFonts w:ascii="Times New Roman" w:eastAsia="Times New Roman" w:hAnsi="Times New Roman" w:cs="Times New Roman"/>
          <w:sz w:val="20"/>
          <w:szCs w:val="20"/>
          <w:lang w:eastAsia="ru-RU"/>
        </w:rPr>
        <w:t xml:space="preserve"> </w:t>
      </w:r>
      <w:r w:rsidRPr="006A7240">
        <w:rPr>
          <w:rFonts w:ascii="Times New Roman" w:eastAsia="Times New Roman" w:hAnsi="Times New Roman" w:cs="Times New Roman"/>
          <w:sz w:val="28"/>
          <w:szCs w:val="28"/>
          <w:lang w:eastAsia="ru-RU"/>
        </w:rPr>
        <w:t>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в общем количестве реабилитационных организаций, запланированных для перехода» (далее – ДРО).</w:t>
      </w:r>
    </w:p>
    <w:p w:rsidR="006A7240" w:rsidRPr="006A7240" w:rsidRDefault="006A7240" w:rsidP="006A7240">
      <w:pPr>
        <w:spacing w:after="0" w:line="240" w:lineRule="auto"/>
        <w:ind w:firstLine="709"/>
        <w:jc w:val="both"/>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 2. Ответственным за расчет показателей является исполнительный орган субъекта Российской Федерации, уполномоченный высшим исполнительным органом субъекта Российской Федерации на разработку Плана.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eastAsia="Times New Roman" w:hAnsi="Times New Roman"/>
          <w:sz w:val="28"/>
          <w:szCs w:val="28"/>
        </w:rPr>
        <w:t xml:space="preserve">3. Источником информации для расчета показателей являются данные </w:t>
      </w:r>
      <w:r w:rsidRPr="006A7240">
        <w:rPr>
          <w:rFonts w:ascii="Times New Roman" w:hAnsi="Times New Roman"/>
          <w:sz w:val="28"/>
          <w:szCs w:val="28"/>
        </w:rPr>
        <w:t>исполнительных органов субъектов Российской Федерации, осуществляющих деятельность по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являющихся соисполнителями Плана.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4. Показатель ОКРО рассчитывается по формуле:</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noProof/>
          <w:lang w:eastAsia="ru-RU"/>
        </w:rPr>
        <mc:AlternateContent>
          <mc:Choice Requires="wpc">
            <w:drawing>
              <wp:anchor distT="0" distB="0" distL="114300" distR="114300" simplePos="0" relativeHeight="251659264" behindDoc="0" locked="0" layoutInCell="1" allowOverlap="1" wp14:anchorId="1110C5F7" wp14:editId="4B874FB3">
                <wp:simplePos x="0" y="0"/>
                <wp:positionH relativeFrom="page">
                  <wp:posOffset>1353185</wp:posOffset>
                </wp:positionH>
                <wp:positionV relativeFrom="paragraph">
                  <wp:posOffset>24765</wp:posOffset>
                </wp:positionV>
                <wp:extent cx="5033010" cy="448310"/>
                <wp:effectExtent l="0" t="0" r="15240" b="8890"/>
                <wp:wrapSquare wrapText="bothSides"/>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172720" y="82550"/>
                            <a:ext cx="48602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25" w:rsidRPr="0027416A" w:rsidRDefault="007B4825" w:rsidP="003B4467">
                              <w:pPr>
                                <w:jc w:val="center"/>
                                <w:rPr>
                                  <w:color w:val="538135"/>
                                </w:rPr>
                              </w:pPr>
                              <w:r w:rsidRPr="00D74E2C">
                                <w:rPr>
                                  <w:rFonts w:ascii="Times New Roman" w:hAnsi="Times New Roman"/>
                                  <w:sz w:val="26"/>
                                  <w:szCs w:val="26"/>
                                </w:rPr>
                                <w:t xml:space="preserve">ОКРО </w:t>
                              </w:r>
                              <w:r w:rsidRPr="00A4194C">
                                <w:rPr>
                                  <w:rFonts w:ascii="Times New Roman" w:hAnsi="Times New Roman"/>
                                  <w:color w:val="000000"/>
                                  <w:sz w:val="26"/>
                                  <w:szCs w:val="26"/>
                                </w:rPr>
                                <w:t>=</w:t>
                              </w:r>
                              <w:r>
                                <w:rPr>
                                  <w:rFonts w:ascii="Times New Roman" w:hAnsi="Times New Roman"/>
                                  <w:color w:val="000000"/>
                                  <w:sz w:val="26"/>
                                  <w:szCs w:val="26"/>
                                </w:rPr>
                                <w:t xml:space="preserve"> </w:t>
                              </w:r>
                              <w:r w:rsidRPr="00A4194C">
                                <w:rPr>
                                  <w:rFonts w:ascii="Times New Roman" w:hAnsi="Times New Roman"/>
                                  <w:color w:val="000000"/>
                                  <w:sz w:val="26"/>
                                  <w:szCs w:val="26"/>
                                </w:rPr>
                                <w:t xml:space="preserve"> </w:t>
                              </w:r>
                              <w:r>
                                <w:rPr>
                                  <w:rFonts w:ascii="Times New Roman" w:hAnsi="Times New Roman"/>
                                  <w:color w:val="000000"/>
                                  <w:sz w:val="26"/>
                                  <w:szCs w:val="26"/>
                                </w:rPr>
                                <w:t xml:space="preserve">   </w:t>
                              </w:r>
                              <w:r w:rsidRPr="003F7637">
                                <w:rPr>
                                  <w:rFonts w:ascii="Times New Roman" w:hAnsi="Times New Roman"/>
                                  <w:sz w:val="28"/>
                                  <w:szCs w:val="28"/>
                                </w:rPr>
                                <w:t>Ф</w:t>
                              </w:r>
                              <w:r w:rsidRPr="003F7637">
                                <w:rPr>
                                  <w:rFonts w:ascii="Times New Roman" w:hAnsi="Times New Roman"/>
                                  <w:sz w:val="26"/>
                                  <w:szCs w:val="26"/>
                                  <w:vertAlign w:val="subscript"/>
                                </w:rPr>
                                <w:t xml:space="preserve"> ср</w:t>
                              </w:r>
                              <w:r w:rsidRPr="003F7637">
                                <w:rPr>
                                  <w:rFonts w:ascii="Times New Roman" w:hAnsi="Times New Roman"/>
                                  <w:sz w:val="26"/>
                                  <w:szCs w:val="26"/>
                                </w:rPr>
                                <w:t xml:space="preserve"> +  </w:t>
                              </w:r>
                              <w:r w:rsidRPr="003F7637">
                                <w:rPr>
                                  <w:rFonts w:ascii="Times New Roman" w:hAnsi="Times New Roman"/>
                                  <w:sz w:val="28"/>
                                  <w:szCs w:val="28"/>
                                </w:rPr>
                                <w:t>Ф</w:t>
                              </w:r>
                              <w:r w:rsidRPr="003F7637">
                                <w:rPr>
                                  <w:rFonts w:ascii="Times New Roman" w:hAnsi="Times New Roman"/>
                                  <w:sz w:val="26"/>
                                  <w:szCs w:val="26"/>
                                  <w:vertAlign w:val="subscript"/>
                                </w:rPr>
                                <w:t xml:space="preserve"> пр</w:t>
                              </w:r>
                              <w:r w:rsidRPr="003F7637">
                                <w:rPr>
                                  <w:rFonts w:ascii="Times New Roman" w:hAnsi="Times New Roman"/>
                                  <w:sz w:val="26"/>
                                  <w:szCs w:val="26"/>
                                </w:rPr>
                                <w:t xml:space="preserve"> + </w:t>
                              </w:r>
                              <w:r w:rsidRPr="003F7637">
                                <w:rPr>
                                  <w:rFonts w:ascii="Times New Roman" w:hAnsi="Times New Roman"/>
                                  <w:sz w:val="28"/>
                                  <w:szCs w:val="28"/>
                                </w:rPr>
                                <w:t>Ф</w:t>
                              </w:r>
                              <w:r w:rsidRPr="003F7637">
                                <w:rPr>
                                  <w:rFonts w:ascii="Times New Roman" w:hAnsi="Times New Roman"/>
                                  <w:sz w:val="26"/>
                                  <w:szCs w:val="26"/>
                                  <w:vertAlign w:val="subscript"/>
                                </w:rPr>
                                <w:t xml:space="preserve"> афк</w:t>
                              </w:r>
                              <w:r w:rsidRPr="003F7637">
                                <w:rPr>
                                  <w:rFonts w:ascii="Times New Roman" w:hAnsi="Times New Roman"/>
                                  <w:sz w:val="26"/>
                                  <w:szCs w:val="26"/>
                                </w:rPr>
                                <w:t xml:space="preserve"> + </w:t>
                              </w:r>
                              <w:r w:rsidRPr="003F7637">
                                <w:rPr>
                                  <w:rFonts w:ascii="Times New Roman" w:hAnsi="Times New Roman"/>
                                  <w:sz w:val="28"/>
                                  <w:szCs w:val="28"/>
                                </w:rPr>
                                <w:t>Ф</w:t>
                              </w:r>
                              <w:r w:rsidRPr="003F7637">
                                <w:rPr>
                                  <w:rFonts w:ascii="Times New Roman" w:hAnsi="Times New Roman"/>
                                  <w:sz w:val="26"/>
                                  <w:szCs w:val="26"/>
                                  <w:vertAlign w:val="subscript"/>
                                </w:rPr>
                                <w:t xml:space="preserve"> рп</w:t>
                              </w:r>
                              <w:r w:rsidRPr="003F7637">
                                <w:rPr>
                                  <w:rFonts w:ascii="Times New Roman" w:hAnsi="Times New Roman"/>
                                  <w:sz w:val="26"/>
                                  <w:szCs w:val="26"/>
                                </w:rPr>
                                <w:t>,</w:t>
                              </w:r>
                            </w:p>
                          </w:txbxContent>
                        </wps:txbx>
                        <wps:bodyPr rot="0" vert="horz" wrap="square" lIns="0" tIns="0" rIns="0" bIns="0" anchor="t" anchorCtr="0" upright="1">
                          <a:spAutoFit/>
                        </wps:bodyPr>
                      </wps:wsp>
                      <wps:wsp>
                        <wps:cNvPr id="5" name="Rectangle 6"/>
                        <wps:cNvSpPr>
                          <a:spLocks noChangeArrowheads="1"/>
                        </wps:cNvSpPr>
                        <wps:spPr bwMode="auto">
                          <a:xfrm>
                            <a:off x="788457" y="10795"/>
                            <a:ext cx="18161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25" w:rsidRDefault="007B4825" w:rsidP="006A7240">
                              <w:r>
                                <w:rPr>
                                  <w:rFonts w:ascii="Symbol" w:hAnsi="Symbol" w:cs="Symbol"/>
                                  <w:color w:val="000000"/>
                                  <w:sz w:val="40"/>
                                  <w:szCs w:val="40"/>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110C5F7" id="Полотно 1" o:spid="_x0000_s1026" editas="canvas" style="position:absolute;left:0;text-align:left;margin-left:106.55pt;margin-top:1.95pt;width:396.3pt;height:35.3pt;z-index:251659264;mso-position-horizontal-relative:page" coordsize="50330,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30;height:4483;visibility:visible;mso-wrap-style:square">
                  <v:fill o:detectmouseclick="t"/>
                  <v:path o:connecttype="none"/>
                </v:shape>
                <v:rect id="Rectangle 5" o:spid="_x0000_s1028" style="position:absolute;left:1727;top:825;width:48603;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K2sQA&#10;AADaAAAADwAAAGRycy9kb3ducmV2LnhtbESPQWvCQBSE7wX/w/IEL6VuKlL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trEAAAA2gAAAA8AAAAAAAAAAAAAAAAAmAIAAGRycy9k&#10;b3ducmV2LnhtbFBLBQYAAAAABAAEAPUAAACJAwAAAAA=&#10;" filled="f" stroked="f">
                  <v:textbox style="mso-fit-shape-to-text:t" inset="0,0,0,0">
                    <w:txbxContent>
                      <w:p w:rsidR="007B4825" w:rsidRPr="0027416A" w:rsidRDefault="007B4825" w:rsidP="003B4467">
                        <w:pPr>
                          <w:jc w:val="center"/>
                          <w:rPr>
                            <w:color w:val="538135"/>
                          </w:rPr>
                        </w:pPr>
                        <w:r w:rsidRPr="00D74E2C">
                          <w:rPr>
                            <w:rFonts w:ascii="Times New Roman" w:hAnsi="Times New Roman"/>
                            <w:sz w:val="26"/>
                            <w:szCs w:val="26"/>
                          </w:rPr>
                          <w:t xml:space="preserve">ОКРО </w:t>
                        </w:r>
                        <w:r w:rsidRPr="00A4194C">
                          <w:rPr>
                            <w:rFonts w:ascii="Times New Roman" w:hAnsi="Times New Roman"/>
                            <w:color w:val="000000"/>
                            <w:sz w:val="26"/>
                            <w:szCs w:val="26"/>
                          </w:rPr>
                          <w:t>=</w:t>
                        </w:r>
                        <w:r>
                          <w:rPr>
                            <w:rFonts w:ascii="Times New Roman" w:hAnsi="Times New Roman"/>
                            <w:color w:val="000000"/>
                            <w:sz w:val="26"/>
                            <w:szCs w:val="26"/>
                          </w:rPr>
                          <w:t xml:space="preserve"> </w:t>
                        </w:r>
                        <w:r w:rsidRPr="00A4194C">
                          <w:rPr>
                            <w:rFonts w:ascii="Times New Roman" w:hAnsi="Times New Roman"/>
                            <w:color w:val="000000"/>
                            <w:sz w:val="26"/>
                            <w:szCs w:val="26"/>
                          </w:rPr>
                          <w:t xml:space="preserve"> </w:t>
                        </w:r>
                        <w:r>
                          <w:rPr>
                            <w:rFonts w:ascii="Times New Roman" w:hAnsi="Times New Roman"/>
                            <w:color w:val="000000"/>
                            <w:sz w:val="26"/>
                            <w:szCs w:val="26"/>
                          </w:rPr>
                          <w:t xml:space="preserve">   </w:t>
                        </w:r>
                        <w:r w:rsidRPr="003F7637">
                          <w:rPr>
                            <w:rFonts w:ascii="Times New Roman" w:hAnsi="Times New Roman"/>
                            <w:sz w:val="28"/>
                            <w:szCs w:val="28"/>
                          </w:rPr>
                          <w:t>Ф</w:t>
                        </w:r>
                        <w:r w:rsidRPr="003F7637">
                          <w:rPr>
                            <w:rFonts w:ascii="Times New Roman" w:hAnsi="Times New Roman"/>
                            <w:sz w:val="26"/>
                            <w:szCs w:val="26"/>
                            <w:vertAlign w:val="subscript"/>
                          </w:rPr>
                          <w:t xml:space="preserve"> ср</w:t>
                        </w:r>
                        <w:r w:rsidRPr="003F7637">
                          <w:rPr>
                            <w:rFonts w:ascii="Times New Roman" w:hAnsi="Times New Roman"/>
                            <w:sz w:val="26"/>
                            <w:szCs w:val="26"/>
                          </w:rPr>
                          <w:t xml:space="preserve"> </w:t>
                        </w:r>
                        <w:proofErr w:type="gramStart"/>
                        <w:r w:rsidRPr="003F7637">
                          <w:rPr>
                            <w:rFonts w:ascii="Times New Roman" w:hAnsi="Times New Roman"/>
                            <w:sz w:val="26"/>
                            <w:szCs w:val="26"/>
                          </w:rPr>
                          <w:t xml:space="preserve">+  </w:t>
                        </w:r>
                        <w:r w:rsidRPr="003F7637">
                          <w:rPr>
                            <w:rFonts w:ascii="Times New Roman" w:hAnsi="Times New Roman"/>
                            <w:sz w:val="28"/>
                            <w:szCs w:val="28"/>
                          </w:rPr>
                          <w:t>Ф</w:t>
                        </w:r>
                        <w:proofErr w:type="gramEnd"/>
                        <w:r w:rsidRPr="003F7637">
                          <w:rPr>
                            <w:rFonts w:ascii="Times New Roman" w:hAnsi="Times New Roman"/>
                            <w:sz w:val="26"/>
                            <w:szCs w:val="26"/>
                            <w:vertAlign w:val="subscript"/>
                          </w:rPr>
                          <w:t xml:space="preserve"> пр</w:t>
                        </w:r>
                        <w:r w:rsidRPr="003F7637">
                          <w:rPr>
                            <w:rFonts w:ascii="Times New Roman" w:hAnsi="Times New Roman"/>
                            <w:sz w:val="26"/>
                            <w:szCs w:val="26"/>
                          </w:rPr>
                          <w:t xml:space="preserve"> + </w:t>
                        </w:r>
                        <w:r w:rsidRPr="003F7637">
                          <w:rPr>
                            <w:rFonts w:ascii="Times New Roman" w:hAnsi="Times New Roman"/>
                            <w:sz w:val="28"/>
                            <w:szCs w:val="28"/>
                          </w:rPr>
                          <w:t>Ф</w:t>
                        </w:r>
                        <w:r w:rsidRPr="003F7637">
                          <w:rPr>
                            <w:rFonts w:ascii="Times New Roman" w:hAnsi="Times New Roman"/>
                            <w:sz w:val="26"/>
                            <w:szCs w:val="26"/>
                            <w:vertAlign w:val="subscript"/>
                          </w:rPr>
                          <w:t xml:space="preserve"> афк</w:t>
                        </w:r>
                        <w:r w:rsidRPr="003F7637">
                          <w:rPr>
                            <w:rFonts w:ascii="Times New Roman" w:hAnsi="Times New Roman"/>
                            <w:sz w:val="26"/>
                            <w:szCs w:val="26"/>
                          </w:rPr>
                          <w:t xml:space="preserve"> + </w:t>
                        </w:r>
                        <w:r w:rsidRPr="003F7637">
                          <w:rPr>
                            <w:rFonts w:ascii="Times New Roman" w:hAnsi="Times New Roman"/>
                            <w:sz w:val="28"/>
                            <w:szCs w:val="28"/>
                          </w:rPr>
                          <w:t>Ф</w:t>
                        </w:r>
                        <w:r w:rsidRPr="003F7637">
                          <w:rPr>
                            <w:rFonts w:ascii="Times New Roman" w:hAnsi="Times New Roman"/>
                            <w:sz w:val="26"/>
                            <w:szCs w:val="26"/>
                            <w:vertAlign w:val="subscript"/>
                          </w:rPr>
                          <w:t xml:space="preserve"> рп</w:t>
                        </w:r>
                        <w:r w:rsidRPr="003F7637">
                          <w:rPr>
                            <w:rFonts w:ascii="Times New Roman" w:hAnsi="Times New Roman"/>
                            <w:sz w:val="26"/>
                            <w:szCs w:val="26"/>
                          </w:rPr>
                          <w:t>,</w:t>
                        </w:r>
                      </w:p>
                    </w:txbxContent>
                  </v:textbox>
                </v:rect>
                <v:rect id="Rectangle 6" o:spid="_x0000_s1029" style="position:absolute;left:7884;top:107;width:1816;height:43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7B4825" w:rsidRDefault="007B4825" w:rsidP="006A7240">
                        <w:r>
                          <w:rPr>
                            <w:rFonts w:ascii="Symbol" w:hAnsi="Symbol" w:cs="Symbol"/>
                            <w:color w:val="000000"/>
                            <w:sz w:val="40"/>
                            <w:szCs w:val="40"/>
                            <w:lang w:val="en-US"/>
                          </w:rPr>
                          <w:t></w:t>
                        </w:r>
                      </w:p>
                    </w:txbxContent>
                  </v:textbox>
                </v:rect>
                <w10:wrap type="square" anchorx="page"/>
              </v:group>
            </w:pict>
          </mc:Fallback>
        </mc:AlternateConten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p>
    <w:p w:rsidR="006A7240" w:rsidRPr="006A7240" w:rsidRDefault="006A7240" w:rsidP="006A7240">
      <w:pPr>
        <w:autoSpaceDE w:val="0"/>
        <w:autoSpaceDN w:val="0"/>
        <w:adjustRightInd w:val="0"/>
        <w:spacing w:after="0" w:line="240" w:lineRule="auto"/>
        <w:jc w:val="both"/>
        <w:rPr>
          <w:rFonts w:ascii="Times New Roman" w:hAnsi="Times New Roman"/>
          <w:sz w:val="28"/>
          <w:szCs w:val="28"/>
        </w:rPr>
      </w:pP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где:</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Ф</w:t>
      </w:r>
      <w:r w:rsidRPr="006A7240">
        <w:rPr>
          <w:rFonts w:ascii="Times New Roman" w:hAnsi="Times New Roman"/>
          <w:sz w:val="26"/>
          <w:szCs w:val="26"/>
          <w:vertAlign w:val="subscript"/>
        </w:rPr>
        <w:t>ср</w:t>
      </w:r>
      <w:r w:rsidRPr="006A7240">
        <w:rPr>
          <w:rFonts w:ascii="Times New Roman" w:hAnsi="Times New Roman"/>
          <w:sz w:val="28"/>
          <w:szCs w:val="28"/>
        </w:rPr>
        <w:t xml:space="preserve"> - количество реабилитационных организаций, осуществивших переход на реализацию мероприятий и оказание услуг</w:t>
      </w:r>
      <w:r w:rsidRPr="006A7240">
        <w:rPr>
          <w:sz w:val="28"/>
          <w:szCs w:val="28"/>
        </w:rPr>
        <w:t xml:space="preserve"> </w:t>
      </w:r>
      <w:r w:rsidRPr="006A7240">
        <w:rPr>
          <w:rFonts w:ascii="Times New Roman" w:hAnsi="Times New Roman"/>
          <w:sz w:val="28"/>
          <w:szCs w:val="28"/>
        </w:rPr>
        <w:t xml:space="preserve">по социально-средовой, социально-педагогической, социально-психологической и социально-бытовой реабилитации и абилитации инвалидов и детей-инвалидов в соответствии со стандартами их оказания, на конец отчетного периода; </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Ф</w:t>
      </w:r>
      <w:r w:rsidRPr="006A7240">
        <w:rPr>
          <w:rFonts w:ascii="Times New Roman" w:hAnsi="Times New Roman"/>
          <w:sz w:val="26"/>
          <w:szCs w:val="26"/>
          <w:vertAlign w:val="subscript"/>
        </w:rPr>
        <w:t>пр</w:t>
      </w:r>
      <w:r w:rsidRPr="006A7240">
        <w:rPr>
          <w:rFonts w:ascii="Times New Roman" w:hAnsi="Times New Roman"/>
          <w:sz w:val="28"/>
          <w:szCs w:val="28"/>
        </w:rPr>
        <w:t xml:space="preserve"> - количество реабилитационных организаций, осуществивших переход на реализацию мероприятий и оказание услуг</w:t>
      </w:r>
      <w:r w:rsidRPr="006A7240">
        <w:rPr>
          <w:color w:val="00B050"/>
          <w:sz w:val="28"/>
          <w:szCs w:val="28"/>
        </w:rPr>
        <w:t xml:space="preserve"> </w:t>
      </w:r>
      <w:r w:rsidRPr="006A7240">
        <w:rPr>
          <w:rFonts w:ascii="Times New Roman" w:hAnsi="Times New Roman"/>
          <w:sz w:val="28"/>
          <w:szCs w:val="28"/>
        </w:rPr>
        <w:t>по профессиональной ориентации инвалидов и детей-инвалидов в соответствии со стандартами их оказания, на конец отчетного периода;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Ф</w:t>
      </w:r>
      <w:r w:rsidRPr="006A7240">
        <w:rPr>
          <w:rFonts w:ascii="Times New Roman" w:hAnsi="Times New Roman"/>
          <w:sz w:val="28"/>
          <w:szCs w:val="28"/>
          <w:vertAlign w:val="subscript"/>
        </w:rPr>
        <w:t>афк</w:t>
      </w:r>
      <w:r w:rsidRPr="006A7240">
        <w:rPr>
          <w:rFonts w:ascii="Times New Roman" w:hAnsi="Times New Roman"/>
          <w:sz w:val="28"/>
          <w:szCs w:val="28"/>
        </w:rPr>
        <w:t xml:space="preserve"> - количество реабилитационных организаций, осуществивших переход по предоставлению инвалидам и детям-инвалидам услуг по физической реабилитации и абилитации с использованием средств и методов адаптивной физической культуры и адаптивного спорта в соответствии со стандартами их предоставления, на конец отчетного периода;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Ф</w:t>
      </w:r>
      <w:r w:rsidRPr="006A7240">
        <w:rPr>
          <w:rFonts w:ascii="Times New Roman" w:hAnsi="Times New Roman"/>
          <w:sz w:val="28"/>
          <w:szCs w:val="28"/>
          <w:vertAlign w:val="subscript"/>
        </w:rPr>
        <w:t>рп</w:t>
      </w:r>
      <w:r w:rsidRPr="006A7240">
        <w:rPr>
          <w:rFonts w:ascii="Times New Roman" w:hAnsi="Times New Roman"/>
          <w:sz w:val="28"/>
          <w:szCs w:val="28"/>
        </w:rPr>
        <w:t xml:space="preserve"> - количество реабилитационных организаций, осуществивших переход на реализацию мероприятий и оказание услуг</w:t>
      </w:r>
      <w:r w:rsidRPr="006A7240">
        <w:rPr>
          <w:color w:val="00B050"/>
          <w:sz w:val="28"/>
          <w:szCs w:val="28"/>
        </w:rPr>
        <w:t xml:space="preserve"> </w:t>
      </w:r>
      <w:r w:rsidRPr="006A7240">
        <w:rPr>
          <w:rFonts w:ascii="Times New Roman" w:hAnsi="Times New Roman"/>
          <w:sz w:val="28"/>
          <w:szCs w:val="28"/>
        </w:rPr>
        <w:t>по ранней помощи детям и их семьям в соответствии со стандартами их оказания, на конец отчетного периода.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Показатель ОКРО формируется ежегодно по состоянию на 31 декабря отчетного года.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Показатель ОКРО формируется нарастающим итогом за отчетные периоды, которыми является год. Если реабилитационная организация, осуществившая переход, является многопрофильной (оказывает услуги по нескольким отдельным основным направлениям комплексной реабилитации и абилитации инвалидов, включая раннюю помощь детям и их семьям), то она учитывается один раз.</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Единица измерения показателя ОКРО - единица.</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 xml:space="preserve"> 5. Показатель ДРО рассчитывается по формуле:</w:t>
      </w:r>
    </w:p>
    <w:tbl>
      <w:tblPr>
        <w:tblW w:w="0" w:type="auto"/>
        <w:tblInd w:w="2122" w:type="dxa"/>
        <w:tblLook w:val="04A0" w:firstRow="1" w:lastRow="0" w:firstColumn="1" w:lastColumn="0" w:noHBand="0" w:noVBand="1"/>
      </w:tblPr>
      <w:tblGrid>
        <w:gridCol w:w="993"/>
        <w:gridCol w:w="2839"/>
        <w:gridCol w:w="1412"/>
      </w:tblGrid>
      <w:tr w:rsidR="006A7240" w:rsidRPr="006A7240" w:rsidTr="006A7240">
        <w:tc>
          <w:tcPr>
            <w:tcW w:w="993" w:type="dxa"/>
            <w:vMerge w:val="restart"/>
            <w:vAlign w:val="center"/>
          </w:tcPr>
          <w:p w:rsidR="006A7240" w:rsidRPr="006A7240" w:rsidRDefault="006A7240" w:rsidP="006A7240">
            <w:pPr>
              <w:autoSpaceDE w:val="0"/>
              <w:autoSpaceDN w:val="0"/>
              <w:adjustRightInd w:val="0"/>
              <w:spacing w:after="0" w:line="240" w:lineRule="auto"/>
              <w:jc w:val="both"/>
              <w:outlineLvl w:val="0"/>
              <w:rPr>
                <w:rFonts w:ascii="Times New Roman" w:hAnsi="Times New Roman"/>
                <w:sz w:val="28"/>
                <w:szCs w:val="28"/>
              </w:rPr>
            </w:pPr>
            <w:r w:rsidRPr="006A7240">
              <w:rPr>
                <w:rFonts w:ascii="Times New Roman" w:hAnsi="Times New Roman"/>
                <w:sz w:val="26"/>
                <w:szCs w:val="26"/>
              </w:rPr>
              <w:t xml:space="preserve">ДРО </w:t>
            </w:r>
            <w:r w:rsidRPr="006A7240">
              <w:rPr>
                <w:rFonts w:ascii="Times New Roman" w:hAnsi="Times New Roman"/>
                <w:sz w:val="28"/>
                <w:szCs w:val="28"/>
              </w:rPr>
              <w:t>=</w:t>
            </w:r>
          </w:p>
        </w:tc>
        <w:tc>
          <w:tcPr>
            <w:tcW w:w="2839" w:type="dxa"/>
            <w:tcBorders>
              <w:bottom w:val="single" w:sz="4" w:space="0" w:color="auto"/>
            </w:tcBorders>
          </w:tcPr>
          <w:p w:rsidR="006A7240" w:rsidRPr="006A7240" w:rsidRDefault="006A7240" w:rsidP="006A7240">
            <w:pPr>
              <w:autoSpaceDE w:val="0"/>
              <w:autoSpaceDN w:val="0"/>
              <w:adjustRightInd w:val="0"/>
              <w:spacing w:after="0" w:line="240" w:lineRule="auto"/>
              <w:jc w:val="center"/>
              <w:outlineLvl w:val="0"/>
              <w:rPr>
                <w:rFonts w:ascii="Times New Roman" w:hAnsi="Times New Roman"/>
                <w:sz w:val="28"/>
                <w:szCs w:val="28"/>
              </w:rPr>
            </w:pPr>
          </w:p>
          <w:p w:rsidR="006A7240" w:rsidRPr="006A7240" w:rsidRDefault="006A7240" w:rsidP="006A7240">
            <w:pPr>
              <w:autoSpaceDE w:val="0"/>
              <w:autoSpaceDN w:val="0"/>
              <w:adjustRightInd w:val="0"/>
              <w:spacing w:after="0" w:line="240" w:lineRule="auto"/>
              <w:jc w:val="center"/>
              <w:outlineLvl w:val="0"/>
              <w:rPr>
                <w:rFonts w:ascii="Times New Roman" w:hAnsi="Times New Roman"/>
                <w:sz w:val="28"/>
                <w:szCs w:val="28"/>
              </w:rPr>
            </w:pPr>
            <w:r w:rsidRPr="006A7240">
              <w:rPr>
                <w:rFonts w:ascii="Times New Roman" w:hAnsi="Times New Roman"/>
                <w:sz w:val="28"/>
                <w:szCs w:val="28"/>
              </w:rPr>
              <w:t>ОКРО</w:t>
            </w:r>
          </w:p>
        </w:tc>
        <w:tc>
          <w:tcPr>
            <w:tcW w:w="1412" w:type="dxa"/>
            <w:vMerge w:val="restart"/>
            <w:vAlign w:val="center"/>
          </w:tcPr>
          <w:p w:rsidR="006A7240" w:rsidRPr="006A7240" w:rsidRDefault="006A7240" w:rsidP="006A7240">
            <w:pPr>
              <w:autoSpaceDE w:val="0"/>
              <w:autoSpaceDN w:val="0"/>
              <w:adjustRightInd w:val="0"/>
              <w:spacing w:after="0" w:line="240" w:lineRule="auto"/>
              <w:jc w:val="both"/>
              <w:outlineLvl w:val="0"/>
              <w:rPr>
                <w:rFonts w:ascii="Times New Roman" w:hAnsi="Times New Roman"/>
                <w:sz w:val="28"/>
                <w:szCs w:val="28"/>
              </w:rPr>
            </w:pPr>
            <w:r w:rsidRPr="006A7240">
              <w:rPr>
                <w:rFonts w:ascii="Times New Roman" w:hAnsi="Times New Roman"/>
                <w:sz w:val="28"/>
                <w:szCs w:val="28"/>
              </w:rPr>
              <w:t xml:space="preserve">х 100%, </w:t>
            </w:r>
          </w:p>
        </w:tc>
      </w:tr>
      <w:tr w:rsidR="006A7240" w:rsidRPr="006A7240" w:rsidTr="006A7240">
        <w:tc>
          <w:tcPr>
            <w:tcW w:w="993" w:type="dxa"/>
            <w:vMerge/>
          </w:tcPr>
          <w:p w:rsidR="006A7240" w:rsidRPr="006A7240" w:rsidRDefault="006A7240" w:rsidP="006A7240">
            <w:pPr>
              <w:autoSpaceDE w:val="0"/>
              <w:autoSpaceDN w:val="0"/>
              <w:adjustRightInd w:val="0"/>
              <w:spacing w:after="0" w:line="240" w:lineRule="auto"/>
              <w:jc w:val="both"/>
              <w:outlineLvl w:val="0"/>
              <w:rPr>
                <w:rFonts w:ascii="Times New Roman" w:hAnsi="Times New Roman"/>
                <w:sz w:val="26"/>
                <w:szCs w:val="26"/>
              </w:rPr>
            </w:pPr>
          </w:p>
        </w:tc>
        <w:tc>
          <w:tcPr>
            <w:tcW w:w="2839" w:type="dxa"/>
            <w:tcBorders>
              <w:top w:val="single" w:sz="4" w:space="0" w:color="auto"/>
            </w:tcBorders>
          </w:tcPr>
          <w:p w:rsidR="006A7240" w:rsidRPr="006A7240" w:rsidRDefault="006A7240" w:rsidP="006A7240">
            <w:pPr>
              <w:autoSpaceDE w:val="0"/>
              <w:autoSpaceDN w:val="0"/>
              <w:adjustRightInd w:val="0"/>
              <w:spacing w:after="0" w:line="240" w:lineRule="auto"/>
              <w:jc w:val="both"/>
              <w:outlineLvl w:val="0"/>
              <w:rPr>
                <w:rFonts w:ascii="Times New Roman" w:hAnsi="Times New Roman"/>
                <w:sz w:val="28"/>
                <w:szCs w:val="28"/>
              </w:rPr>
            </w:pPr>
            <w:r w:rsidRPr="006A7240">
              <w:rPr>
                <w:rFonts w:ascii="Times New Roman" w:hAnsi="Times New Roman"/>
                <w:sz w:val="28"/>
                <w:szCs w:val="28"/>
              </w:rPr>
              <w:t>(П</w:t>
            </w:r>
            <w:r w:rsidRPr="006A7240">
              <w:rPr>
                <w:rFonts w:ascii="Times New Roman" w:hAnsi="Times New Roman"/>
                <w:sz w:val="26"/>
                <w:szCs w:val="26"/>
                <w:vertAlign w:val="subscript"/>
              </w:rPr>
              <w:t>ср</w:t>
            </w:r>
            <w:r w:rsidRPr="006A7240">
              <w:rPr>
                <w:rFonts w:ascii="Times New Roman" w:hAnsi="Times New Roman"/>
                <w:sz w:val="28"/>
                <w:szCs w:val="28"/>
              </w:rPr>
              <w:t xml:space="preserve"> + П</w:t>
            </w:r>
            <w:r w:rsidRPr="006A7240">
              <w:rPr>
                <w:rFonts w:ascii="Times New Roman" w:hAnsi="Times New Roman"/>
                <w:sz w:val="26"/>
                <w:szCs w:val="26"/>
                <w:vertAlign w:val="subscript"/>
              </w:rPr>
              <w:t>пр</w:t>
            </w:r>
            <w:r w:rsidRPr="006A7240">
              <w:rPr>
                <w:rFonts w:ascii="Times New Roman" w:hAnsi="Times New Roman"/>
                <w:sz w:val="28"/>
                <w:szCs w:val="28"/>
              </w:rPr>
              <w:t xml:space="preserve"> + П</w:t>
            </w:r>
            <w:r w:rsidRPr="006A7240">
              <w:rPr>
                <w:rFonts w:ascii="Times New Roman" w:hAnsi="Times New Roman"/>
                <w:sz w:val="28"/>
                <w:szCs w:val="28"/>
                <w:vertAlign w:val="subscript"/>
              </w:rPr>
              <w:t>афк</w:t>
            </w:r>
            <w:r w:rsidRPr="006A7240">
              <w:rPr>
                <w:rFonts w:ascii="Times New Roman" w:hAnsi="Times New Roman"/>
                <w:sz w:val="28"/>
                <w:szCs w:val="28"/>
              </w:rPr>
              <w:t xml:space="preserve"> + П</w:t>
            </w:r>
            <w:r w:rsidRPr="006A7240">
              <w:rPr>
                <w:rFonts w:ascii="Times New Roman" w:hAnsi="Times New Roman"/>
                <w:sz w:val="28"/>
                <w:szCs w:val="28"/>
                <w:vertAlign w:val="subscript"/>
              </w:rPr>
              <w:t>рп</w:t>
            </w:r>
            <w:r w:rsidRPr="006A7240">
              <w:rPr>
                <w:rFonts w:ascii="Times New Roman" w:hAnsi="Times New Roman"/>
                <w:sz w:val="28"/>
                <w:szCs w:val="28"/>
              </w:rPr>
              <w:t xml:space="preserve">)  </w:t>
            </w:r>
          </w:p>
        </w:tc>
        <w:tc>
          <w:tcPr>
            <w:tcW w:w="1412" w:type="dxa"/>
            <w:vMerge/>
          </w:tcPr>
          <w:p w:rsidR="006A7240" w:rsidRPr="006A7240" w:rsidRDefault="006A7240" w:rsidP="006A7240">
            <w:pPr>
              <w:autoSpaceDE w:val="0"/>
              <w:autoSpaceDN w:val="0"/>
              <w:adjustRightInd w:val="0"/>
              <w:spacing w:after="0" w:line="240" w:lineRule="auto"/>
              <w:jc w:val="both"/>
              <w:outlineLvl w:val="0"/>
              <w:rPr>
                <w:rFonts w:ascii="Times New Roman" w:hAnsi="Times New Roman"/>
                <w:sz w:val="28"/>
                <w:szCs w:val="28"/>
              </w:rPr>
            </w:pPr>
          </w:p>
        </w:tc>
      </w:tr>
    </w:tbl>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где:</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w:t>
      </w:r>
      <w:r w:rsidRPr="006A7240">
        <w:rPr>
          <w:rFonts w:ascii="Times New Roman" w:hAnsi="Times New Roman"/>
          <w:sz w:val="26"/>
          <w:szCs w:val="26"/>
          <w:vertAlign w:val="subscript"/>
        </w:rPr>
        <w:t>ср</w:t>
      </w:r>
      <w:r w:rsidRPr="006A7240">
        <w:rPr>
          <w:rFonts w:ascii="Times New Roman" w:hAnsi="Times New Roman"/>
          <w:sz w:val="28"/>
          <w:szCs w:val="28"/>
        </w:rPr>
        <w:t xml:space="preserve"> - количество реабилитационных организаций, запланированных для перехода на реализацию мероприятий и оказание услуг</w:t>
      </w:r>
      <w:r w:rsidRPr="006A7240">
        <w:rPr>
          <w:sz w:val="28"/>
          <w:szCs w:val="28"/>
        </w:rPr>
        <w:t xml:space="preserve"> </w:t>
      </w:r>
      <w:r w:rsidRPr="006A7240">
        <w:rPr>
          <w:rFonts w:ascii="Times New Roman" w:hAnsi="Times New Roman"/>
          <w:sz w:val="28"/>
          <w:szCs w:val="28"/>
        </w:rPr>
        <w:t xml:space="preserve">по социально-средовой, социально-педагогической, социально-психологической и социально-бытовой реабилитации и абилитации инвалидов и детей-инвалидов в соответствии со стандартами их оказания, на соответствующий период; </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w:t>
      </w:r>
      <w:r w:rsidRPr="006A7240">
        <w:rPr>
          <w:rFonts w:ascii="Times New Roman" w:hAnsi="Times New Roman"/>
          <w:sz w:val="26"/>
          <w:szCs w:val="26"/>
          <w:vertAlign w:val="subscript"/>
        </w:rPr>
        <w:t>пр</w:t>
      </w:r>
      <w:r w:rsidRPr="006A7240">
        <w:rPr>
          <w:rFonts w:ascii="Times New Roman" w:hAnsi="Times New Roman"/>
          <w:sz w:val="28"/>
          <w:szCs w:val="28"/>
        </w:rPr>
        <w:t xml:space="preserve"> - количество реабилитационных организаций, запланированных для перехода на реализацию мероприятий и оказание услуг</w:t>
      </w:r>
      <w:r w:rsidRPr="006A7240">
        <w:rPr>
          <w:sz w:val="28"/>
          <w:szCs w:val="28"/>
        </w:rPr>
        <w:t xml:space="preserve"> </w:t>
      </w:r>
      <w:r w:rsidRPr="006A7240">
        <w:rPr>
          <w:rFonts w:ascii="Times New Roman" w:hAnsi="Times New Roman"/>
          <w:sz w:val="28"/>
          <w:szCs w:val="28"/>
        </w:rPr>
        <w:t xml:space="preserve">по профессиональной ориентации инвалидов и детей-инвалидов в соответствии со стандартами их оказания, на соответствующий период; </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w:t>
      </w:r>
      <w:r w:rsidRPr="006A7240">
        <w:rPr>
          <w:rFonts w:ascii="Times New Roman" w:hAnsi="Times New Roman"/>
          <w:sz w:val="28"/>
          <w:szCs w:val="28"/>
          <w:vertAlign w:val="subscript"/>
        </w:rPr>
        <w:t>афк</w:t>
      </w:r>
      <w:r w:rsidRPr="006A7240">
        <w:rPr>
          <w:rFonts w:ascii="Times New Roman" w:hAnsi="Times New Roman"/>
          <w:sz w:val="28"/>
          <w:szCs w:val="28"/>
        </w:rPr>
        <w:t xml:space="preserve"> - количество реабилитационных организаций, запланированных для перехода по предоставлению инвалидам и детям-инвалидам услуг по физической реабилитации и абилитации с использованием средств и методов адаптивной физической культуры и адаптивного спорта в соответствии со стандартами их предоставления, на соответствующий период;   </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w:t>
      </w:r>
      <w:r w:rsidRPr="006A7240">
        <w:rPr>
          <w:rFonts w:ascii="Times New Roman" w:hAnsi="Times New Roman"/>
          <w:sz w:val="28"/>
          <w:szCs w:val="28"/>
          <w:vertAlign w:val="subscript"/>
        </w:rPr>
        <w:t>рп</w:t>
      </w:r>
      <w:r w:rsidRPr="006A7240">
        <w:rPr>
          <w:rFonts w:ascii="Times New Roman" w:hAnsi="Times New Roman"/>
          <w:sz w:val="28"/>
          <w:szCs w:val="28"/>
        </w:rPr>
        <w:t xml:space="preserve"> - количество реабилитационных организаций, запланированных для перехода на реализацию мероприятий и оказание услуг</w:t>
      </w:r>
      <w:r w:rsidRPr="006A7240">
        <w:rPr>
          <w:sz w:val="28"/>
          <w:szCs w:val="28"/>
        </w:rPr>
        <w:t xml:space="preserve"> </w:t>
      </w:r>
      <w:r w:rsidRPr="006A7240">
        <w:rPr>
          <w:rFonts w:ascii="Times New Roman" w:hAnsi="Times New Roman" w:cs="Times New Roman"/>
          <w:sz w:val="28"/>
          <w:szCs w:val="28"/>
        </w:rPr>
        <w:t>п</w:t>
      </w:r>
      <w:r w:rsidRPr="006A7240">
        <w:rPr>
          <w:rFonts w:ascii="Times New Roman" w:hAnsi="Times New Roman"/>
          <w:sz w:val="28"/>
          <w:szCs w:val="28"/>
        </w:rPr>
        <w:t>о ранней помощи детям и их семьям в соответствии со стандартами их оказания, на соответствующий период.</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Показатель ДРО формируется ежегодно по состоянию на 31 декабря отчетного года.  Если реабилитационная организация, запланированная для перехода, является многопрофильной (оказывает услуги по нескольким отдельным основным направлениям комплексной реабилитации и абилитации инвалидов, включая раннюю помощь детям и их семьям), то она учитывается один раз.</w:t>
      </w: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pPr>
      <w:r w:rsidRPr="006A7240">
        <w:rPr>
          <w:rFonts w:ascii="Times New Roman" w:hAnsi="Times New Roman"/>
          <w:sz w:val="28"/>
          <w:szCs w:val="28"/>
        </w:rPr>
        <w:t>Единица измерения показателя ДРО - процент.</w:t>
      </w:r>
    </w:p>
    <w:p w:rsidR="006A7240" w:rsidRPr="006A7240" w:rsidRDefault="006A7240" w:rsidP="006A724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A7240">
        <w:rPr>
          <w:rFonts w:ascii="Times New Roman" w:eastAsia="Times New Roman" w:hAnsi="Times New Roman"/>
          <w:sz w:val="28"/>
          <w:szCs w:val="28"/>
          <w:lang w:eastAsia="ru-RU"/>
        </w:rPr>
        <w:t xml:space="preserve">6. В целях составления информации о ходе выполнения Плана рекомендуется включать в План дополнительные показатели в отношении: запланированных и осуществивших переход на стандарты многопрофильных и профильных реабилитационных организаций, в том числе в разрезе категорий реабилитируемых граждан (инвалиды, дети-инвалиды, дети до трех лет и их семьи) и форм оказания услуг, которые рассчитываются как в целом по субъекту Российской Федерации, так и в рамках конкретного отдельного основного направления комплексной реабилитации и абилитации с учетом подходов, приведенных в пунктах 4 и 5 настоящей методики расчета. </w:t>
      </w:r>
    </w:p>
    <w:p w:rsidR="006A7240" w:rsidRPr="006A7240" w:rsidRDefault="006A7240" w:rsidP="006A7240">
      <w:pPr>
        <w:spacing w:line="259" w:lineRule="auto"/>
      </w:pPr>
    </w:p>
    <w:p w:rsidR="006A7240" w:rsidRPr="006A7240" w:rsidRDefault="006A7240" w:rsidP="006A7240">
      <w:pPr>
        <w:spacing w:line="259" w:lineRule="auto"/>
      </w:pPr>
    </w:p>
    <w:p w:rsidR="006A7240" w:rsidRPr="006A7240" w:rsidRDefault="006A7240" w:rsidP="006A7240">
      <w:pPr>
        <w:autoSpaceDE w:val="0"/>
        <w:autoSpaceDN w:val="0"/>
        <w:adjustRightInd w:val="0"/>
        <w:spacing w:after="0" w:line="240" w:lineRule="auto"/>
        <w:ind w:firstLine="709"/>
        <w:jc w:val="both"/>
        <w:rPr>
          <w:rFonts w:ascii="Times New Roman" w:hAnsi="Times New Roman"/>
          <w:sz w:val="28"/>
          <w:szCs w:val="28"/>
        </w:rPr>
        <w:sectPr w:rsidR="006A7240" w:rsidRPr="006A7240" w:rsidSect="00660762">
          <w:headerReference w:type="default" r:id="rId9"/>
          <w:pgSz w:w="11906" w:h="16838"/>
          <w:pgMar w:top="1134" w:right="850" w:bottom="1134" w:left="1701" w:header="708" w:footer="708" w:gutter="0"/>
          <w:pgNumType w:start="1"/>
          <w:cols w:space="708"/>
          <w:titlePg/>
          <w:docGrid w:linePitch="360"/>
        </w:sectPr>
      </w:pPr>
    </w:p>
    <w:tbl>
      <w:tblPr>
        <w:tblW w:w="14985" w:type="dxa"/>
        <w:tblLook w:val="04A0" w:firstRow="1" w:lastRow="0" w:firstColumn="1" w:lastColumn="0" w:noHBand="0" w:noVBand="1"/>
      </w:tblPr>
      <w:tblGrid>
        <w:gridCol w:w="4853"/>
        <w:gridCol w:w="3369"/>
        <w:gridCol w:w="6763"/>
      </w:tblGrid>
      <w:tr w:rsidR="006A7240" w:rsidRPr="00660762" w:rsidTr="006A7240">
        <w:trPr>
          <w:trHeight w:val="4540"/>
        </w:trPr>
        <w:tc>
          <w:tcPr>
            <w:tcW w:w="4853" w:type="dxa"/>
          </w:tcPr>
          <w:p w:rsidR="006A7240" w:rsidRPr="00660762" w:rsidRDefault="006A7240" w:rsidP="006A7240">
            <w:pPr>
              <w:spacing w:line="259" w:lineRule="auto"/>
              <w:rPr>
                <w:sz w:val="28"/>
                <w:szCs w:val="28"/>
              </w:rPr>
            </w:pPr>
          </w:p>
        </w:tc>
        <w:tc>
          <w:tcPr>
            <w:tcW w:w="3369" w:type="dxa"/>
          </w:tcPr>
          <w:p w:rsidR="006A7240" w:rsidRPr="00660762" w:rsidRDefault="006A7240" w:rsidP="006A7240">
            <w:pPr>
              <w:spacing w:line="259" w:lineRule="auto"/>
              <w:rPr>
                <w:sz w:val="28"/>
                <w:szCs w:val="28"/>
              </w:rPr>
            </w:pPr>
          </w:p>
        </w:tc>
        <w:tc>
          <w:tcPr>
            <w:tcW w:w="6763" w:type="dxa"/>
          </w:tcPr>
          <w:p w:rsidR="006A7240" w:rsidRPr="00660762" w:rsidRDefault="006A7240" w:rsidP="006A724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660762">
              <w:rPr>
                <w:rFonts w:ascii="Times New Roman" w:eastAsiaTheme="minorEastAsia" w:hAnsi="Times New Roman" w:cs="Times New Roman"/>
                <w:sz w:val="28"/>
                <w:szCs w:val="28"/>
                <w:lang w:eastAsia="ru-RU"/>
              </w:rPr>
              <w:t>Приложение № 4</w:t>
            </w:r>
          </w:p>
          <w:p w:rsidR="006A7240" w:rsidRPr="00660762" w:rsidRDefault="006A7240" w:rsidP="006A7240">
            <w:pPr>
              <w:spacing w:line="259" w:lineRule="auto"/>
              <w:jc w:val="center"/>
              <w:rPr>
                <w:sz w:val="28"/>
                <w:szCs w:val="28"/>
              </w:rPr>
            </w:pPr>
            <w:r w:rsidRPr="00660762">
              <w:rPr>
                <w:rFonts w:ascii="Times New Roman" w:hAnsi="Times New Roman"/>
                <w:b/>
                <w:sz w:val="28"/>
                <w:szCs w:val="28"/>
              </w:rPr>
              <w:t xml:space="preserve"> </w:t>
            </w:r>
            <w:r w:rsidRPr="00660762">
              <w:rPr>
                <w:rFonts w:ascii="Times New Roman" w:eastAsia="Times New Roman" w:hAnsi="Times New Roman"/>
                <w:sz w:val="28"/>
                <w:szCs w:val="28"/>
              </w:rPr>
              <w:t xml:space="preserve">к рекомендациям по составлению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а также </w:t>
            </w:r>
            <w:r w:rsidRPr="00660762">
              <w:rPr>
                <w:rFonts w:ascii="Times New Roman" w:hAnsi="Times New Roman"/>
                <w:sz w:val="28"/>
                <w:szCs w:val="28"/>
              </w:rPr>
              <w:t>информации о ходе выполнения указанных планов мероприятий, представляемой субъектами Российской Федерации в Министерство  труда и социальной защиты Российской Федерации</w:t>
            </w:r>
            <w:r w:rsidRPr="00660762">
              <w:rPr>
                <w:rFonts w:ascii="Times New Roman" w:eastAsia="Times New Roman" w:hAnsi="Times New Roman"/>
                <w:sz w:val="28"/>
                <w:szCs w:val="28"/>
              </w:rPr>
              <w:t xml:space="preserve"> </w:t>
            </w:r>
          </w:p>
        </w:tc>
      </w:tr>
    </w:tbl>
    <w:p w:rsidR="006A7240" w:rsidRPr="00660762" w:rsidRDefault="006A7240" w:rsidP="006A7240">
      <w:pPr>
        <w:spacing w:after="0" w:line="240" w:lineRule="auto"/>
        <w:jc w:val="center"/>
        <w:rPr>
          <w:rFonts w:ascii="Times New Roman" w:eastAsia="Times New Roman" w:hAnsi="Times New Roman"/>
          <w:bCs/>
          <w:sz w:val="28"/>
          <w:szCs w:val="28"/>
          <w:lang w:eastAsia="ru-RU"/>
        </w:rPr>
      </w:pPr>
      <w:r w:rsidRPr="00660762">
        <w:rPr>
          <w:rFonts w:ascii="Times New Roman" w:eastAsia="Times New Roman" w:hAnsi="Times New Roman"/>
          <w:bCs/>
          <w:sz w:val="28"/>
          <w:szCs w:val="28"/>
          <w:lang w:eastAsia="ru-RU"/>
        </w:rPr>
        <w:t xml:space="preserve">                                                                                                                                                              Рекомендуемый образец</w:t>
      </w:r>
    </w:p>
    <w:p w:rsidR="006A7240" w:rsidRPr="006A7240" w:rsidRDefault="006A7240" w:rsidP="006A7240">
      <w:pPr>
        <w:spacing w:after="0" w:line="240" w:lineRule="auto"/>
        <w:jc w:val="center"/>
        <w:rPr>
          <w:rFonts w:ascii="Times New Roman" w:eastAsia="Times New Roman" w:hAnsi="Times New Roman"/>
          <w:b/>
          <w:bCs/>
          <w:sz w:val="28"/>
          <w:szCs w:val="28"/>
          <w:lang w:eastAsia="ru-RU"/>
        </w:rPr>
      </w:pPr>
    </w:p>
    <w:p w:rsidR="006A7240" w:rsidRPr="006A7240" w:rsidRDefault="006A7240" w:rsidP="006A7240">
      <w:pPr>
        <w:spacing w:after="0" w:line="240" w:lineRule="auto"/>
        <w:jc w:val="center"/>
        <w:rPr>
          <w:sz w:val="28"/>
          <w:szCs w:val="28"/>
        </w:rPr>
      </w:pPr>
      <w:r w:rsidRPr="006A7240">
        <w:rPr>
          <w:rFonts w:ascii="Times New Roman" w:eastAsia="Times New Roman" w:hAnsi="Times New Roman"/>
          <w:bCs/>
          <w:sz w:val="28"/>
          <w:szCs w:val="28"/>
          <w:lang w:eastAsia="ru-RU"/>
        </w:rPr>
        <w:t>ИНФОРМАЦИЯ</w:t>
      </w:r>
    </w:p>
    <w:p w:rsidR="006A7240" w:rsidRPr="006A7240" w:rsidRDefault="006A7240" w:rsidP="006A724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о ходе выполнения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(далее соответственно – План, реабилитационные организации) на 2025 - 2029 годы</w:t>
      </w:r>
    </w:p>
    <w:p w:rsidR="006A7240" w:rsidRPr="006A7240" w:rsidRDefault="006A7240" w:rsidP="0066076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8"/>
          <w:szCs w:val="28"/>
          <w:lang w:eastAsia="ru-RU"/>
        </w:rPr>
        <w:t xml:space="preserve">  ________________________________________________________</w:t>
      </w:r>
      <w:r w:rsidRPr="006A7240">
        <w:rPr>
          <w:rFonts w:ascii="Times New Roman" w:eastAsia="Times New Roman" w:hAnsi="Times New Roman" w:cs="Times New Roman"/>
          <w:sz w:val="28"/>
          <w:szCs w:val="28"/>
          <w:lang w:eastAsia="ru-RU"/>
        </w:rPr>
        <w:br/>
      </w:r>
      <w:r w:rsidRPr="006A7240">
        <w:rPr>
          <w:rFonts w:ascii="Times New Roman" w:eastAsia="Times New Roman" w:hAnsi="Times New Roman" w:cs="Times New Roman"/>
          <w:iCs/>
          <w:sz w:val="28"/>
          <w:szCs w:val="28"/>
          <w:lang w:eastAsia="ru-RU"/>
        </w:rPr>
        <w:t>(наименование субъекта Российской Федерации)</w:t>
      </w:r>
      <w:r w:rsidRPr="006A7240">
        <w:rPr>
          <w:rFonts w:ascii="Times New Roman" w:eastAsia="Times New Roman" w:hAnsi="Times New Roman" w:cs="Times New Roman"/>
          <w:sz w:val="28"/>
          <w:szCs w:val="28"/>
          <w:lang w:eastAsia="ru-RU"/>
        </w:rPr>
        <w:br/>
        <w:t>за____________год(ы)</w:t>
      </w:r>
    </w:p>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Представляется в Министерство труда и социальной защиты Российской Федерации ежегодно.</w:t>
      </w:r>
    </w:p>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Представляют высшие исполнительные органы субъектов Российской Федерации.</w:t>
      </w:r>
    </w:p>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Срок представления: до 15 февраля года, следующего за отчетным. </w:t>
      </w:r>
    </w:p>
    <w:p w:rsidR="006A7240" w:rsidRPr="006A7240" w:rsidRDefault="006A7240" w:rsidP="006A7240">
      <w:pPr>
        <w:widowControl w:val="0"/>
        <w:autoSpaceDE w:val="0"/>
        <w:autoSpaceDN w:val="0"/>
        <w:spacing w:after="0" w:line="240" w:lineRule="auto"/>
        <w:ind w:left="360"/>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 1. Информация о выполнении мероприятий Плана для </w:t>
      </w:r>
      <w:r w:rsidRPr="006A7240">
        <w:rPr>
          <w:rFonts w:ascii="Times New Roman" w:eastAsia="Times New Roman" w:hAnsi="Times New Roman" w:cs="Arial"/>
          <w:sz w:val="28"/>
          <w:szCs w:val="28"/>
          <w:lang w:eastAsia="ru-RU"/>
        </w:rPr>
        <w:t>обеспечения перехода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за отчетный период (далее соответственно – переход на стандарты, услуги по реабилитации)</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За _______год (указывается отчетный год) в___________ (указать наименование субъекта Российской Федерации) было проведено______________, в результате чего осуществлено______________________, организовано_______________________, что позволило_______________________________________ (кратко излагается суть мероприятий и оценка их результатов). </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За _______год принято______ нормативных правовых, распорядительных актов, направленных на формирование в регионе системы комплексной реабилитации и абилитации инвалидов, на обеспечение деятельности реабилитационных организаций (далее – НПА) (указывается  количество таких документов), их них принято:  высшим исполнительным органом власти субъекта Российской Федерации  - ______НПА, исполнительными органами в установленных сферах деятельности субъекта Российской Федерации -   _________НПА, включая__________НПА – в сфере____________, __________НПА – в сфере____________  (перечисляются сферы деятельности исполнительных органов субъекта Российской Федерации).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В результате по итогам отчетного периода обеспечено (сформировано, создана) ____________ (кратко излагаются результаты принятия НПА и проведения организационных мероприятий для региона и как это позволило улучшить доступность услуг по реабилитации для инвалидов, детей-инвалидов, детей до трех лет и их семей, нуждающихся в ранней помощи (далее – дети до трех лет). Это позволило осуществить переход на стандарты (если реабилитационная организация полностью соответствует стандартам на конец отчетного периода) (указывается количество) ____________________ реабилитационным организациям и (или) создать условия для перехода на стандарты (если реабилитационная организация соответствует стандартам не полностью как в части обеспечения кадрами, так и оснащения оборудованием) в (указывается количество) ____________________ реабилитационных организациях (далее предлагается дать анализ по изменению доступности получения услуг по реабилитации для соответствующей категории инвалидов и детей до трех лет).</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Проведены организационно-правовые мероприятия по обеспечению деятельности (указывается количество) ____________ реабилитационных организаций, оказывающих услуги по реабилитации в соответствии с методическими рекомендациями по вопросам комплексной реабилитации и абилитации инвалидов, ранней помощи детям и их семьям,</w:t>
      </w:r>
      <w:r w:rsidRPr="006A7240">
        <w:rPr>
          <w:rFonts w:ascii="Times New Roman" w:eastAsia="Times New Roman" w:hAnsi="Times New Roman" w:cs="Times New Roman"/>
          <w:color w:val="00B050"/>
          <w:sz w:val="24"/>
          <w:szCs w:val="24"/>
          <w:lang w:eastAsia="ru-RU"/>
        </w:rPr>
        <w:t xml:space="preserve"> </w:t>
      </w:r>
      <w:r w:rsidRPr="006A7240">
        <w:rPr>
          <w:rFonts w:ascii="Times New Roman" w:eastAsia="Times New Roman" w:hAnsi="Times New Roman" w:cs="Times New Roman"/>
          <w:sz w:val="24"/>
          <w:szCs w:val="24"/>
          <w:lang w:eastAsia="ru-RU"/>
        </w:rPr>
        <w:t>что позволит (позволило) по итогам дооснащения реабилитационным оборудованием, техническими средствами реабилитации и вспомогательными средствами, а также обеспечения кадрами осуществить их переход на стандарты.</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p>
    <w:p w:rsidR="006A7240" w:rsidRPr="006A7240" w:rsidRDefault="0041082D"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Дополнительные с</w:t>
      </w:r>
      <w:r w:rsidR="006A7240" w:rsidRPr="0041082D">
        <w:rPr>
          <w:rFonts w:ascii="Times New Roman" w:eastAsia="Times New Roman" w:hAnsi="Times New Roman" w:cs="Times New Roman"/>
          <w:sz w:val="24"/>
          <w:szCs w:val="24"/>
          <w:lang w:eastAsia="ru-RU"/>
        </w:rPr>
        <w:t xml:space="preserve">ведения к разделу 1 </w:t>
      </w:r>
      <w:r>
        <w:rPr>
          <w:rFonts w:ascii="Times New Roman" w:eastAsia="Times New Roman" w:hAnsi="Times New Roman" w:cs="Times New Roman"/>
          <w:sz w:val="24"/>
          <w:szCs w:val="24"/>
          <w:lang w:eastAsia="ru-RU"/>
        </w:rPr>
        <w:t xml:space="preserve">указаны </w:t>
      </w:r>
      <w:r w:rsidR="006A7240" w:rsidRPr="0041082D">
        <w:rPr>
          <w:rFonts w:ascii="Times New Roman" w:eastAsia="Times New Roman" w:hAnsi="Times New Roman" w:cs="Times New Roman"/>
          <w:sz w:val="24"/>
          <w:szCs w:val="24"/>
          <w:lang w:eastAsia="ru-RU"/>
        </w:rPr>
        <w:t>в прилагаемых таблицах 1, 4.1.</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Раздел 2. Информация о фактических показателях выполнения Плана и</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результатах мероприятий по анализу и мониторингу реабилитационной инфраструктуры </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состоянию на___________ 20___ год (за ________год(ы)</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before="240" w:after="0" w:line="240" w:lineRule="auto"/>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               На территории субъекта Российской Федерации действует ___________ реабилитационных организаций (указывается общее количество реабилитационных организаций по всем сферам деятельности, участвующих в исполнении индивидуальных программ реабилитации и абилитации инвалидов (детей-инвалидов), а также в оказании ранней помощи детям и их семьям). На 2025-2029 годы запланированы _________ реабилитационных организаций для перехода на стандарты, из которых оказывают услуги по отдельным основным направлениям комплексной реабилитации и абилитации (далее – услуги) инвалидам - ____, детям-инвалидам - ______, детям до трех лет - _____, из них на __________год (указывается отчетный год) запланированы _________ реабилитационных организаций для перехода на стандарты, из которых оказывают услуги инвалидам - ____, детям-инвалидам - ____, детям до трех лет - _____ .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результатам выполнения мероприятий Плана за ____________год  ____________________ (указывается соответствуют или не соответствуют показатели Плана утвержденным показателям).</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Общее количество реабилитационных организаций, осуществивших переход на стандарты составило ___________единиц, в том числе количество реабилитационных организаций, осуществивших переход на стандарты, в отчетном году </w:t>
      </w:r>
      <w:r w:rsidRPr="006A7240">
        <w:rPr>
          <w:rFonts w:ascii="Times New Roman" w:eastAsia="Times New Roman" w:hAnsi="Times New Roman" w:cs="Times New Roman"/>
          <w:sz w:val="24"/>
          <w:szCs w:val="24"/>
          <w:lang w:eastAsia="ru-RU"/>
        </w:rPr>
        <w:softHyphen/>
        <w:t>__________единиц.</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Доля реабилитационных организаций, осуществивших переход на стандарты, в общем количестве реабилитационных организаций, запланированных для перехода на стандарты, составила_____________ % .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Расчет показателей осуществлен в соответствии с методикой </w:t>
      </w:r>
      <w:r w:rsidRPr="006A7240">
        <w:rPr>
          <w:rFonts w:ascii="Times New Roman" w:eastAsia="Times New Roman" w:hAnsi="Times New Roman" w:cs="Arial"/>
          <w:sz w:val="24"/>
          <w:szCs w:val="24"/>
          <w:lang w:eastAsia="ru-RU"/>
        </w:rPr>
        <w:t>расчета показателей выполнения Плана согласно приложению № 3 к  рекомендациям по разработке Плана, а также на основе</w:t>
      </w:r>
      <w:r w:rsidRPr="006A7240">
        <w:rPr>
          <w:rFonts w:ascii="Times New Roman" w:eastAsia="Times New Roman" w:hAnsi="Times New Roman" w:cs="Arial"/>
          <w:color w:val="00B050"/>
          <w:sz w:val="24"/>
          <w:szCs w:val="24"/>
          <w:lang w:eastAsia="ru-RU"/>
        </w:rPr>
        <w:t xml:space="preserve"> </w:t>
      </w:r>
      <w:r w:rsidRPr="006A7240">
        <w:rPr>
          <w:rFonts w:ascii="Times New Roman" w:eastAsia="Times New Roman" w:hAnsi="Times New Roman" w:cs="Arial"/>
          <w:sz w:val="24"/>
          <w:szCs w:val="24"/>
          <w:lang w:eastAsia="ru-RU"/>
        </w:rPr>
        <w:t>информации о ходе выполнения Плана, представляемой субъектами Российской Федерации в Министерство труда и социальной защиты Российской Федерации:</w:t>
      </w:r>
      <w:r w:rsidRPr="006A7240">
        <w:rPr>
          <w:rFonts w:ascii="Times New Roman" w:eastAsia="Times New Roman" w:hAnsi="Times New Roman" w:cs="Times New Roman"/>
          <w:sz w:val="24"/>
          <w:szCs w:val="24"/>
          <w:lang w:eastAsia="ru-RU"/>
        </w:rPr>
        <w:t xml:space="preserve">_______________ (приводятся  расчеты по двум формулам с числовыми значениями по субъекту Российской Федерации: общего количество реабилитационных организаций, осуществивших переход на стандарты, и </w:t>
      </w:r>
      <w:r w:rsidRPr="006A7240">
        <w:rPr>
          <w:rFonts w:ascii="Times New Roman" w:eastAsia="Times New Roman" w:hAnsi="Times New Roman" w:cs="Arial"/>
          <w:sz w:val="24"/>
          <w:szCs w:val="24"/>
          <w:lang w:eastAsia="ru-RU"/>
        </w:rPr>
        <w:t>количества реабилитационных организаций, запланированных для перехода на стандарты</w:t>
      </w:r>
      <w:r w:rsidRPr="006A7240">
        <w:rPr>
          <w:rFonts w:ascii="Times New Roman" w:eastAsia="Times New Roman" w:hAnsi="Times New Roman" w:cs="Arial"/>
          <w:color w:val="00B050"/>
          <w:sz w:val="24"/>
          <w:szCs w:val="24"/>
          <w:lang w:eastAsia="ru-RU"/>
        </w:rPr>
        <w:t>)</w:t>
      </w:r>
      <w:r w:rsidRPr="006A7240">
        <w:rPr>
          <w:rFonts w:ascii="Times New Roman" w:eastAsia="Times New Roman" w:hAnsi="Times New Roman" w:cs="Times New Roman"/>
          <w:sz w:val="24"/>
          <w:szCs w:val="24"/>
          <w:lang w:eastAsia="ru-RU"/>
        </w:rPr>
        <w:t>.</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На достижение или недостижение показателей выполнения Плана повлияло________________________ (описывается многофакторность результатов выполнения Плана, каким образом влияет переход реабилитационных организаций на стандарты на целевые реабилитационные группы инвалидов и детей-инвалидов, динамика (увеличение или снижение) их количества в зависимости от целевых реабилитационных групп, по каким основным направлениям реабилитации и абилитации наиболее эффективно внедряются стандарты, в связи с чем возникают риски, какое влияние оказывают региональные особенности на востребованность услуг по реабилитации и их оказание в той или иной форме (количественные показатели).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Проведенный анализ показал, что за отчетный год услуги по реабилитации в соответствии со стандартами получили всего__________________ чел., из них:</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инвалиды _______чел. следующих целевых реабилитационных групп (далее – ЦРГ)__________чел. (указываются краткое наименование ЦРГ</w:t>
      </w:r>
      <w:r w:rsidRPr="006A7240">
        <w:rPr>
          <w:rFonts w:ascii="Times New Roman" w:eastAsia="Times New Roman" w:hAnsi="Times New Roman" w:cs="Times New Roman"/>
          <w:sz w:val="24"/>
          <w:szCs w:val="24"/>
          <w:vertAlign w:val="superscript"/>
          <w:lang w:eastAsia="ru-RU"/>
        </w:rPr>
        <w:footnoteReference w:id="2"/>
      </w:r>
      <w:r w:rsidRPr="006A7240">
        <w:rPr>
          <w:rFonts w:ascii="Times New Roman" w:eastAsia="Times New Roman" w:hAnsi="Times New Roman" w:cs="Times New Roman"/>
          <w:sz w:val="24"/>
          <w:szCs w:val="24"/>
          <w:lang w:eastAsia="ru-RU"/>
        </w:rPr>
        <w:t xml:space="preserve"> и численность инвалидов);</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дети-инвалиды __________чел. (указываются краткое наименование ЦРГ и численность детей-инвалидов);</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дети до трех лет _______________чел.</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Наибольшее число получателей услуг по реабилитации ___________ чел. пришлось на ________________форму оказания услуг (указываются численность и доля получателей услуг по реабилитации в разрезе форм оказания услуг по реабилитации в порядке убывания), что говорит о востребованности данной формы оказания услуг у данной категории получателей услуг.</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Отмечается тенденция увеличения (снижения, без динамики) получателей услуг по реабилитации по сравнению с их численностью до перехода реабилитационных организаций на стандарты. Это, в первую очередь, связано с________________________(указываются причины, в том числе результаты организационно-правовых мероприятий).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В соответствии со стандартами оказаны услуги: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по социально-средовой, социально-педагогической, социально-психологической и социально-бытовой реабилитации и абилитации всего: ______________чел., из них: ________инвалидам, _________детям-инвалидам;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по профессиональной ориентации всего: ___________________чел., из них: _________ инвалидам, _________детям-инвалидам;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по физической реабилитации и абилитации с использованием средств и методов адаптивной физической культуры и адаптивного спорта всего: ___________________чел., из них: _________ инвалидам, _________детям-инвалидам;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ранней помощи детям и их семьям всего: ___________________чел.</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Наибольшее число получателей услуг по реабилитации в соответствии со стандартами из числа ________________ (указывается категория получателя услуг по реабилитации) составляет ______________  чел.,% (указывается численность и доля получателей услуг по реабилитации) пришлось на ________________________ (указываются отдельные основные направления комплексной реабилитации и абилитации в порядке убывания), что говорит о востребованности и повышении доступности услуг по реабилитации по данному направлению.</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Из общего числа реабилитационных организаций, запланированных для перехода на стандарты, в отчетном периоде оказывали услуги по реабилитации в соответствии с методическими рекомендациями  ____________ реабилитационных организаций, из них оказывали услуги инвалидам ___________ ед. (в стационарной форме___________ ед., полустационарной форме__________ ед., на дому________________ ед.); детям-инвалидам______________ ед. (в стационарной форме___________ ед., полустационарной форме__________ ед., на дому________________ ед.); детям до трех лет___________________ ед. (в стационарной форме___________ ед., полустационарной форме__________ ед., на дому________________ ед.).</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В соответствии с методическими рекомендациями оказаны услуги:</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по социально-средовой, социально-педагогической, социально-психологической и социально-бытовой реабилитации и абилитации  всего: ____________чел., из них: ________ инвалидам, _________ детям-инвалидам;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по профессиональной ориентации всего: ____________чел., из них: _________ инвалидам, _________детям-инвалидам;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по физической реабилитации и абилитации с использованием средств и методов адаптивной физической культуры и адаптивного спорта   всего: ___________________чел., из них: _________ инвалидам, _________детям-инвалидам; </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ранней помощи детям и их семьям оказаны всего: ___________________чел.</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Наибольшее число получателей услуг по реабилитации в соответствии с методическими рекомендациями из числа________________ (указывается категория получателя услуг по реабилитации) составляет ___________ чел., % (указывается численность и доля получаетелей услуг по реабилитации) пришлось на ________________________(указываются отдельные основные направления комплексной реабилитации и абилитации в порядке убывания), что говорит о востребованности и повышении доступности услуг по данному направлению.</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i/>
          <w:sz w:val="24"/>
          <w:szCs w:val="24"/>
          <w:lang w:eastAsia="ru-RU"/>
        </w:rPr>
      </w:pPr>
    </w:p>
    <w:p w:rsidR="006A7240" w:rsidRPr="006A7240" w:rsidRDefault="0041082D"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082D">
        <w:rPr>
          <w:rFonts w:ascii="Times New Roman" w:eastAsia="Times New Roman" w:hAnsi="Times New Roman" w:cs="Times New Roman"/>
          <w:sz w:val="24"/>
          <w:szCs w:val="24"/>
          <w:lang w:eastAsia="ru-RU"/>
        </w:rPr>
        <w:t>Дополнительные с</w:t>
      </w:r>
      <w:r w:rsidR="006A7240" w:rsidRPr="0041082D">
        <w:rPr>
          <w:rFonts w:ascii="Times New Roman" w:eastAsia="Times New Roman" w:hAnsi="Times New Roman" w:cs="Times New Roman"/>
          <w:sz w:val="24"/>
          <w:szCs w:val="24"/>
          <w:lang w:eastAsia="ru-RU"/>
        </w:rPr>
        <w:t xml:space="preserve">ведения к разделу 2 </w:t>
      </w:r>
      <w:r w:rsidRPr="0041082D">
        <w:rPr>
          <w:rFonts w:ascii="Times New Roman" w:eastAsia="Times New Roman" w:hAnsi="Times New Roman" w:cs="Times New Roman"/>
          <w:sz w:val="24"/>
          <w:szCs w:val="24"/>
          <w:lang w:eastAsia="ru-RU"/>
        </w:rPr>
        <w:t xml:space="preserve">указаны </w:t>
      </w:r>
      <w:r w:rsidR="006A7240" w:rsidRPr="0041082D">
        <w:rPr>
          <w:rFonts w:ascii="Times New Roman" w:eastAsia="Times New Roman" w:hAnsi="Times New Roman" w:cs="Times New Roman"/>
          <w:sz w:val="24"/>
          <w:szCs w:val="24"/>
          <w:lang w:eastAsia="ru-RU"/>
        </w:rPr>
        <w:t>в прилагаемых таблицах 2, 3, 4, 4.1.</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Раздел 3. Информация о результатах мероприятий по укомплектованию реабилитационных организаций специалистами, занятыми в реабилитационных организациях, имеющими профильное образование и квалификацию, необходимыми для обеспечения перехода на стандарты, включая мероприятия в области повышения квалификации или профессиональной переподготовки, за отчетный период</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итогам ______года (указывается отчетный год) в результате проведенных мероприятий численность специалистов, занятых в реабилитационных организациях,</w:t>
      </w:r>
      <w:r w:rsidRPr="006A7240">
        <w:rPr>
          <w:rFonts w:ascii="Times New Roman" w:eastAsia="Times New Roman" w:hAnsi="Times New Roman" w:cs="Times New Roman"/>
          <w:bCs/>
          <w:sz w:val="24"/>
          <w:szCs w:val="24"/>
          <w:lang w:eastAsia="ru-RU"/>
        </w:rPr>
        <w:t xml:space="preserve"> осуществивших переход на стандарты, </w:t>
      </w:r>
      <w:r w:rsidRPr="006A7240">
        <w:rPr>
          <w:rFonts w:ascii="Times New Roman" w:eastAsia="Times New Roman" w:hAnsi="Times New Roman" w:cs="Times New Roman"/>
          <w:sz w:val="24"/>
          <w:szCs w:val="24"/>
          <w:lang w:eastAsia="ru-RU"/>
        </w:rPr>
        <w:t>имеющих профильное образование и квалификацию,</w:t>
      </w:r>
      <w:r w:rsidRPr="006A7240">
        <w:rPr>
          <w:rFonts w:ascii="Times New Roman" w:eastAsia="Times New Roman" w:hAnsi="Times New Roman" w:cs="Times New Roman"/>
          <w:sz w:val="24"/>
          <w:szCs w:val="24"/>
          <w:shd w:val="clear" w:color="auto" w:fill="FFFFFF"/>
          <w:lang w:eastAsia="ru-RU"/>
        </w:rPr>
        <w:t xml:space="preserve"> составила ___________чел. или _______% от общей численности специалистов, </w:t>
      </w:r>
      <w:r w:rsidRPr="006A7240">
        <w:rPr>
          <w:rFonts w:ascii="Times New Roman" w:eastAsia="Times New Roman" w:hAnsi="Times New Roman" w:cs="Times New Roman"/>
          <w:sz w:val="24"/>
          <w:szCs w:val="24"/>
          <w:lang w:eastAsia="ru-RU"/>
        </w:rPr>
        <w:t>занятых в таких организациях.</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Обучено _______________специалистов, участвующих в оказании услуг в соответствии со стандартами, что составило ____% от запланированной для обучения численности специалистов на __________год (указывается общая численность специалистов, запланированных для обучения на данный отчетный период (в случае, если показатель не выполнен (менее 100%) указываются причины и меры, предпринятые для его достижения. Например, в ходе выполнения мероприятия регионом установлены рабочие связи с высшими учебными заведениями, проведены дни открытых дверей в реабилитационных организациях, организована разъяснительная работа со студентами, привлекаются СМИ для создания положительного мнения о специалистах сферы реабилитации и абилитации, в результате приняты на работу специалисты с требуемыми квалификацией и образованием и т.д.).</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За отчетный год прошли: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повышение квалификации всего: ___________специалистов, из них: _____ чел.  по следующим должностям: ___________ (указывается численность специалистов, прошедших повышение квалификации по каждой должности);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профессиональную переподготовку всего _______ специалистов, из них: _______ чел. по следующим должностям (указывается численность специалистов, прошедших профессиональную подготовку по каждой должности).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Итогом реализации данных мероприятий стал переход на стандарты _______ реабилитационных организаций, полностью укомплектованных кадрами в соответствии со стандартами, что составило _____% от числа запланированных реабилитационных организаций к укомплектованию кадрами в рамках Плана на __________год (указывается общее количество реабилитационных организаций, запланированных к укомплектованию кадрами в рамках Плана на данный отчетный период).  </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Одновременно созданы условия для перехода на стандарты (если полностью соответствуют стандартам только в части обеспечения кадрами, а, например, в части оснащения оборудованием</w:t>
      </w:r>
      <w:r w:rsidRPr="006A7240" w:rsidDel="00973F62">
        <w:rPr>
          <w:rFonts w:ascii="Times New Roman" w:eastAsia="Times New Roman" w:hAnsi="Times New Roman" w:cs="Times New Roman"/>
          <w:sz w:val="24"/>
          <w:szCs w:val="24"/>
          <w:lang w:eastAsia="ru-RU"/>
        </w:rPr>
        <w:t xml:space="preserve"> </w:t>
      </w:r>
      <w:r w:rsidRPr="006A7240">
        <w:rPr>
          <w:rFonts w:ascii="Times New Roman" w:eastAsia="Times New Roman" w:hAnsi="Times New Roman" w:cs="Times New Roman"/>
          <w:sz w:val="24"/>
          <w:szCs w:val="24"/>
          <w:lang w:eastAsia="ru-RU"/>
        </w:rPr>
        <w:t>не соответствуют) в ________ реабилитационных организациях, запланированных для перехода на стандарты.</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Инвалидам, детям-инвалидам, детям до трех лет оказываются услуги квалифицированными специалистами, которые профессионально и качественно используют научно-обоснованные технологии и методики, реабилитационное оборудование при оказании услуг по реабилитации в рамках стандартов, соблюдая принцип безопасности, последовательности и преемственности услуг по реабилитации.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Вместе с тем, сохраняется потребность на очередной плановый период в укомплектовании кадрами ___________ реабилитационных организаций, в том числе ______многопрофильных, из них: для инвалидов - ________, детей-инвалидов - ________, детей до трех лет -___________; ______ профильных, из них: для инвалидов - ________, детей-инвалидов - ________, детей до трех лет -___________.</w:t>
      </w:r>
    </w:p>
    <w:p w:rsidR="006A7240" w:rsidRPr="006A7240" w:rsidRDefault="006A7240" w:rsidP="006A72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В Плане предусмотрены соответствующие мероприятия по данному разделу и корректировка Плана не требуется (в случае неисполнения мероприятия и недостижения показателей, предусмотренных Планом, или возникновения таких рисков указывается необходимость в корректировке данного мероприятия по годам выполнения Плана с условием достижения показателей, предусмотренных   Планом, до 1 января 2030 года).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Из числа реабилитационных организаций, оказывающих реабилитационные услуги в соответствии с методическими рекомендациями, полностью укомплектованы кадрами ________ единиц. Численность специалистов, занятых в таких реабилитационных организациях, имеющих профильное образование и квалификацию, составила _____________чел, из них _____чел. обучены по программам повышения квалификации, профессиональной переподготовки.</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i/>
          <w:strike/>
          <w:sz w:val="24"/>
          <w:szCs w:val="24"/>
          <w:lang w:eastAsia="ru-RU"/>
        </w:rPr>
      </w:pPr>
    </w:p>
    <w:p w:rsidR="006A7240" w:rsidRPr="006A7240" w:rsidRDefault="0041082D"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082D">
        <w:rPr>
          <w:rFonts w:ascii="Times New Roman" w:eastAsia="Times New Roman" w:hAnsi="Times New Roman" w:cs="Times New Roman"/>
          <w:sz w:val="24"/>
          <w:szCs w:val="24"/>
          <w:lang w:eastAsia="ru-RU"/>
        </w:rPr>
        <w:t>Дополнительные с</w:t>
      </w:r>
      <w:r w:rsidR="006A7240" w:rsidRPr="0041082D">
        <w:rPr>
          <w:rFonts w:ascii="Times New Roman" w:eastAsia="Times New Roman" w:hAnsi="Times New Roman" w:cs="Times New Roman"/>
          <w:sz w:val="24"/>
          <w:szCs w:val="24"/>
          <w:lang w:eastAsia="ru-RU"/>
        </w:rPr>
        <w:t xml:space="preserve">ведения к разделу 4 </w:t>
      </w:r>
      <w:r w:rsidRPr="0041082D">
        <w:rPr>
          <w:rFonts w:ascii="Times New Roman" w:eastAsia="Times New Roman" w:hAnsi="Times New Roman" w:cs="Times New Roman"/>
          <w:sz w:val="24"/>
          <w:szCs w:val="24"/>
          <w:lang w:eastAsia="ru-RU"/>
        </w:rPr>
        <w:t xml:space="preserve">указаны </w:t>
      </w:r>
      <w:r w:rsidR="006A7240" w:rsidRPr="0041082D">
        <w:rPr>
          <w:rFonts w:ascii="Times New Roman" w:eastAsia="Times New Roman" w:hAnsi="Times New Roman" w:cs="Times New Roman"/>
          <w:sz w:val="24"/>
          <w:szCs w:val="24"/>
          <w:lang w:eastAsia="ru-RU"/>
        </w:rPr>
        <w:t>в прилагаемых таблицах 4.1,6.</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shd w:val="clear" w:color="auto" w:fill="FFFFFF"/>
          <w:lang w:eastAsia="ru-RU"/>
        </w:rPr>
      </w:pPr>
      <w:r w:rsidRPr="006A7240">
        <w:rPr>
          <w:rFonts w:ascii="Times New Roman" w:eastAsia="Times New Roman" w:hAnsi="Times New Roman" w:cs="Times New Roman"/>
          <w:sz w:val="28"/>
          <w:szCs w:val="28"/>
          <w:lang w:eastAsia="ru-RU"/>
        </w:rPr>
        <w:t xml:space="preserve">Раздел 4. Информация о результатах мероприятий </w:t>
      </w:r>
      <w:r w:rsidRPr="006A7240">
        <w:rPr>
          <w:rFonts w:ascii="Times New Roman" w:eastAsia="Times New Roman" w:hAnsi="Times New Roman" w:cs="Times New Roman"/>
          <w:sz w:val="28"/>
          <w:szCs w:val="28"/>
          <w:shd w:val="clear" w:color="auto" w:fill="FFFFFF"/>
          <w:lang w:eastAsia="ru-RU"/>
        </w:rPr>
        <w:t xml:space="preserve">по оснащению реабилитационных организаций оборудованием, техническими средствами реабилитации и вспомогательными средствами, необходимыми </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shd w:val="clear" w:color="auto" w:fill="FFFFFF"/>
          <w:lang w:eastAsia="ru-RU"/>
        </w:rPr>
        <w:t xml:space="preserve">для перехода на стандарты, </w:t>
      </w:r>
      <w:r w:rsidRPr="006A7240">
        <w:rPr>
          <w:rFonts w:ascii="Times New Roman" w:eastAsia="Times New Roman" w:hAnsi="Times New Roman" w:cs="Times New Roman"/>
          <w:sz w:val="28"/>
          <w:szCs w:val="28"/>
          <w:lang w:eastAsia="ru-RU"/>
        </w:rPr>
        <w:t>за отчетный период</w:t>
      </w:r>
    </w:p>
    <w:p w:rsidR="006A7240" w:rsidRPr="006A7240" w:rsidRDefault="006A7240" w:rsidP="006A7240">
      <w:pPr>
        <w:widowControl w:val="0"/>
        <w:autoSpaceDE w:val="0"/>
        <w:autoSpaceDN w:val="0"/>
        <w:spacing w:after="0" w:line="240" w:lineRule="auto"/>
        <w:ind w:left="360"/>
        <w:jc w:val="center"/>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8"/>
          <w:szCs w:val="28"/>
          <w:shd w:val="clear" w:color="auto" w:fill="FFFFFF"/>
          <w:lang w:eastAsia="ru-RU"/>
        </w:rPr>
        <w:t xml:space="preserve"> </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За ____год (указывается отчетный год) в результате проведенных мероприятий </w:t>
      </w:r>
      <w:r w:rsidRPr="006A7240">
        <w:rPr>
          <w:rFonts w:ascii="Times New Roman" w:eastAsia="Times New Roman" w:hAnsi="Times New Roman" w:cs="Times New Roman"/>
          <w:sz w:val="24"/>
          <w:szCs w:val="24"/>
          <w:shd w:val="clear" w:color="auto" w:fill="FFFFFF"/>
          <w:lang w:eastAsia="ru-RU"/>
        </w:rPr>
        <w:t>оснащены оборудованием, техническими средствами реабилитации и вспомогательными средствами, необходимыми для перехода на стандарты (далее – оборудование)</w:t>
      </w:r>
      <w:r w:rsidRPr="006A7240">
        <w:rPr>
          <w:rFonts w:ascii="Times New Roman" w:eastAsia="Times New Roman" w:hAnsi="Times New Roman" w:cs="Times New Roman"/>
          <w:sz w:val="24"/>
          <w:szCs w:val="24"/>
          <w:lang w:eastAsia="ru-RU"/>
        </w:rPr>
        <w:t xml:space="preserve"> __________ реабилитационных организаций, в том числе:</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______ многопрофильных, из них: для инвалидов - ________, детей-инвалидов - ________, детей до трех лет -___________;</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 xml:space="preserve"> ______ профильных, из них: для инвалидов - ________, детей-инвалидов - ________, детей до трех лет -___________.</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Итогом реализации данных мероприятий стал переход на стандарты ____________ реабилитационных организаций, полностью оснащенных соответствующим оборудованием, что составило______% от числа запланированных к оснащению (дооснащению) в рамках Плана реабилитационных организаций на __________год - _______ (указывается общее количество реабилитационных организаций, запланированных к оснащению (дооснащению) на данный отчетный период. В случае, если показатель не выполнен (менее 100%) указываются причины и меры, предпринятые для его достижения).</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p>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Справочно: расчет количества реабилитационных организаций, полностью оснащенных оборудованием в соответствии со стандартами, осуществлен по каждой реабилитационной организации по каждому стандарту (без учета оборудования, используемого одновременно в рамках нескольких стандартов) по следующей формуле:</w:t>
      </w:r>
    </w:p>
    <w:p w:rsidR="006A7240" w:rsidRPr="006A7240" w:rsidRDefault="006A7240" w:rsidP="006A7240">
      <w:pPr>
        <w:framePr w:hSpace="180" w:wrap="around" w:vAnchor="text" w:hAnchor="page" w:x="1094" w:y="34"/>
        <w:autoSpaceDE w:val="0"/>
        <w:autoSpaceDN w:val="0"/>
        <w:adjustRightInd w:val="0"/>
        <w:spacing w:after="0" w:line="240" w:lineRule="auto"/>
        <w:ind w:firstLine="709"/>
        <w:suppressOverlap/>
        <w:jc w:val="both"/>
        <w:outlineLvl w:val="0"/>
        <w:rPr>
          <w:rFonts w:ascii="Times New Roman" w:hAnsi="Times New Roman"/>
          <w:sz w:val="28"/>
          <w:szCs w:val="28"/>
        </w:rPr>
      </w:pPr>
    </w:p>
    <w:tbl>
      <w:tblPr>
        <w:tblW w:w="0" w:type="auto"/>
        <w:tblInd w:w="4395" w:type="dxa"/>
        <w:tblLook w:val="04A0" w:firstRow="1" w:lastRow="0" w:firstColumn="1" w:lastColumn="0" w:noHBand="0" w:noVBand="1"/>
      </w:tblPr>
      <w:tblGrid>
        <w:gridCol w:w="708"/>
        <w:gridCol w:w="851"/>
        <w:gridCol w:w="1412"/>
      </w:tblGrid>
      <w:tr w:rsidR="006A7240" w:rsidRPr="006A7240" w:rsidTr="006A7240">
        <w:tc>
          <w:tcPr>
            <w:tcW w:w="708" w:type="dxa"/>
            <w:vMerge w:val="restart"/>
            <w:vAlign w:val="center"/>
          </w:tcPr>
          <w:p w:rsidR="006A7240" w:rsidRPr="006A7240" w:rsidRDefault="006A7240" w:rsidP="006A7240">
            <w:pPr>
              <w:framePr w:hSpace="180" w:wrap="around" w:vAnchor="text" w:hAnchor="page" w:x="1094" w:y="34"/>
              <w:autoSpaceDE w:val="0"/>
              <w:autoSpaceDN w:val="0"/>
              <w:adjustRightInd w:val="0"/>
              <w:spacing w:after="0" w:line="240" w:lineRule="auto"/>
              <w:suppressOverlap/>
              <w:jc w:val="both"/>
              <w:outlineLvl w:val="0"/>
              <w:rPr>
                <w:rFonts w:ascii="Times New Roman" w:hAnsi="Times New Roman"/>
                <w:sz w:val="28"/>
                <w:szCs w:val="28"/>
              </w:rPr>
            </w:pPr>
            <w:r w:rsidRPr="006A7240">
              <w:rPr>
                <w:rFonts w:ascii="Times New Roman" w:hAnsi="Times New Roman"/>
                <w:sz w:val="26"/>
                <w:szCs w:val="26"/>
              </w:rPr>
              <w:t xml:space="preserve">О </w:t>
            </w:r>
            <w:r w:rsidRPr="006A7240">
              <w:rPr>
                <w:rFonts w:ascii="Times New Roman" w:hAnsi="Times New Roman"/>
                <w:sz w:val="28"/>
                <w:szCs w:val="28"/>
              </w:rPr>
              <w:t>=</w:t>
            </w:r>
          </w:p>
        </w:tc>
        <w:tc>
          <w:tcPr>
            <w:tcW w:w="851" w:type="dxa"/>
            <w:tcBorders>
              <w:bottom w:val="single" w:sz="4" w:space="0" w:color="auto"/>
            </w:tcBorders>
          </w:tcPr>
          <w:p w:rsidR="006A7240" w:rsidRPr="006A7240" w:rsidRDefault="006A7240" w:rsidP="006A7240">
            <w:pPr>
              <w:framePr w:hSpace="180" w:wrap="around" w:vAnchor="text" w:hAnchor="page" w:x="1094" w:y="34"/>
              <w:autoSpaceDE w:val="0"/>
              <w:autoSpaceDN w:val="0"/>
              <w:adjustRightInd w:val="0"/>
              <w:spacing w:after="0" w:line="240" w:lineRule="auto"/>
              <w:suppressOverlap/>
              <w:jc w:val="center"/>
              <w:outlineLvl w:val="0"/>
              <w:rPr>
                <w:rFonts w:ascii="Times New Roman" w:hAnsi="Times New Roman"/>
                <w:sz w:val="28"/>
                <w:szCs w:val="28"/>
              </w:rPr>
            </w:pPr>
            <w:r w:rsidRPr="006A7240">
              <w:rPr>
                <w:rFonts w:ascii="Times New Roman" w:hAnsi="Times New Roman"/>
                <w:sz w:val="28"/>
                <w:szCs w:val="28"/>
              </w:rPr>
              <w:t>ОФ</w:t>
            </w:r>
          </w:p>
        </w:tc>
        <w:tc>
          <w:tcPr>
            <w:tcW w:w="1412" w:type="dxa"/>
            <w:vMerge w:val="restart"/>
            <w:vAlign w:val="center"/>
          </w:tcPr>
          <w:p w:rsidR="006A7240" w:rsidRPr="006A7240" w:rsidRDefault="006A7240" w:rsidP="006A7240">
            <w:pPr>
              <w:framePr w:hSpace="180" w:wrap="around" w:vAnchor="text" w:hAnchor="page" w:x="1094" w:y="34"/>
              <w:autoSpaceDE w:val="0"/>
              <w:autoSpaceDN w:val="0"/>
              <w:adjustRightInd w:val="0"/>
              <w:spacing w:after="0" w:line="240" w:lineRule="auto"/>
              <w:suppressOverlap/>
              <w:jc w:val="both"/>
              <w:outlineLvl w:val="0"/>
              <w:rPr>
                <w:rFonts w:ascii="Times New Roman" w:hAnsi="Times New Roman"/>
                <w:sz w:val="28"/>
                <w:szCs w:val="28"/>
              </w:rPr>
            </w:pPr>
            <w:r w:rsidRPr="006A7240">
              <w:rPr>
                <w:rFonts w:ascii="Times New Roman" w:hAnsi="Times New Roman"/>
                <w:sz w:val="28"/>
                <w:szCs w:val="28"/>
              </w:rPr>
              <w:t xml:space="preserve">х 100%, </w:t>
            </w:r>
          </w:p>
        </w:tc>
      </w:tr>
      <w:tr w:rsidR="006A7240" w:rsidRPr="006A7240" w:rsidTr="006A7240">
        <w:tc>
          <w:tcPr>
            <w:tcW w:w="708" w:type="dxa"/>
            <w:vMerge/>
          </w:tcPr>
          <w:p w:rsidR="006A7240" w:rsidRPr="006A7240" w:rsidRDefault="006A7240" w:rsidP="006A7240">
            <w:pPr>
              <w:framePr w:hSpace="180" w:wrap="around" w:vAnchor="text" w:hAnchor="page" w:x="1094" w:y="34"/>
              <w:autoSpaceDE w:val="0"/>
              <w:autoSpaceDN w:val="0"/>
              <w:adjustRightInd w:val="0"/>
              <w:spacing w:after="0" w:line="240" w:lineRule="auto"/>
              <w:suppressOverlap/>
              <w:jc w:val="both"/>
              <w:outlineLvl w:val="0"/>
              <w:rPr>
                <w:rFonts w:ascii="Times New Roman" w:hAnsi="Times New Roman"/>
                <w:sz w:val="26"/>
                <w:szCs w:val="26"/>
              </w:rPr>
            </w:pPr>
          </w:p>
        </w:tc>
        <w:tc>
          <w:tcPr>
            <w:tcW w:w="851" w:type="dxa"/>
            <w:tcBorders>
              <w:top w:val="single" w:sz="4" w:space="0" w:color="auto"/>
            </w:tcBorders>
          </w:tcPr>
          <w:p w:rsidR="006A7240" w:rsidRPr="006A7240" w:rsidRDefault="006A7240" w:rsidP="006A7240">
            <w:pPr>
              <w:framePr w:hSpace="180" w:wrap="around" w:vAnchor="text" w:hAnchor="page" w:x="1094" w:y="34"/>
              <w:autoSpaceDE w:val="0"/>
              <w:autoSpaceDN w:val="0"/>
              <w:adjustRightInd w:val="0"/>
              <w:spacing w:after="0" w:line="240" w:lineRule="auto"/>
              <w:suppressOverlap/>
              <w:jc w:val="both"/>
              <w:outlineLvl w:val="0"/>
              <w:rPr>
                <w:rFonts w:ascii="Times New Roman" w:hAnsi="Times New Roman"/>
                <w:sz w:val="28"/>
                <w:szCs w:val="28"/>
              </w:rPr>
            </w:pPr>
            <w:r w:rsidRPr="006A7240">
              <w:rPr>
                <w:rFonts w:ascii="Times New Roman" w:hAnsi="Times New Roman"/>
                <w:sz w:val="28"/>
                <w:szCs w:val="28"/>
              </w:rPr>
              <w:t xml:space="preserve">  ОТ  </w:t>
            </w:r>
          </w:p>
        </w:tc>
        <w:tc>
          <w:tcPr>
            <w:tcW w:w="1412" w:type="dxa"/>
            <w:vMerge/>
          </w:tcPr>
          <w:p w:rsidR="006A7240" w:rsidRPr="006A7240" w:rsidRDefault="006A7240" w:rsidP="006A7240">
            <w:pPr>
              <w:framePr w:hSpace="180" w:wrap="around" w:vAnchor="text" w:hAnchor="page" w:x="1094" w:y="34"/>
              <w:autoSpaceDE w:val="0"/>
              <w:autoSpaceDN w:val="0"/>
              <w:adjustRightInd w:val="0"/>
              <w:spacing w:after="0" w:line="240" w:lineRule="auto"/>
              <w:suppressOverlap/>
              <w:jc w:val="both"/>
              <w:outlineLvl w:val="0"/>
              <w:rPr>
                <w:rFonts w:ascii="Times New Roman" w:hAnsi="Times New Roman"/>
                <w:sz w:val="28"/>
                <w:szCs w:val="28"/>
              </w:rPr>
            </w:pPr>
          </w:p>
        </w:tc>
      </w:tr>
    </w:tbl>
    <w:p w:rsidR="006A7240" w:rsidRPr="006A7240" w:rsidRDefault="006A7240" w:rsidP="006A7240">
      <w:pPr>
        <w:framePr w:hSpace="180" w:wrap="around" w:vAnchor="text" w:hAnchor="page" w:x="1094" w:y="34"/>
        <w:spacing w:after="0" w:line="240" w:lineRule="auto"/>
        <w:suppressOverlap/>
        <w:jc w:val="both"/>
        <w:rPr>
          <w:rFonts w:ascii="Times New Roman" w:hAnsi="Times New Roman"/>
          <w:sz w:val="24"/>
          <w:szCs w:val="24"/>
        </w:rPr>
      </w:pPr>
      <w:r w:rsidRPr="006A7240">
        <w:rPr>
          <w:rFonts w:ascii="Times New Roman" w:hAnsi="Times New Roman"/>
          <w:sz w:val="24"/>
          <w:szCs w:val="24"/>
        </w:rPr>
        <w:t>где:</w:t>
      </w:r>
    </w:p>
    <w:p w:rsidR="006A7240" w:rsidRPr="006A7240" w:rsidRDefault="006A7240" w:rsidP="006A7240">
      <w:pPr>
        <w:framePr w:hSpace="180" w:wrap="around" w:vAnchor="text" w:hAnchor="page" w:x="1094" w:y="34"/>
        <w:spacing w:after="0" w:line="240" w:lineRule="auto"/>
        <w:suppressOverlap/>
        <w:jc w:val="both"/>
        <w:rPr>
          <w:rFonts w:ascii="Times New Roman" w:hAnsi="Times New Roman"/>
          <w:sz w:val="24"/>
          <w:szCs w:val="24"/>
        </w:rPr>
      </w:pPr>
      <w:r w:rsidRPr="006A7240">
        <w:rPr>
          <w:rFonts w:ascii="Times New Roman" w:hAnsi="Times New Roman"/>
          <w:sz w:val="24"/>
          <w:szCs w:val="24"/>
        </w:rPr>
        <w:t>ОФ - количество наименований (позиций) оборудования, фактически имеющегося в реабилитационной организации на конец отчетного периода;</w:t>
      </w:r>
    </w:p>
    <w:p w:rsidR="006A7240" w:rsidRPr="006A7240" w:rsidRDefault="006A7240" w:rsidP="006A7240">
      <w:pPr>
        <w:framePr w:hSpace="180" w:wrap="around" w:vAnchor="text" w:hAnchor="page" w:x="1094" w:y="34"/>
        <w:spacing w:after="0" w:line="240" w:lineRule="auto"/>
        <w:suppressOverlap/>
        <w:jc w:val="both"/>
        <w:rPr>
          <w:rFonts w:ascii="Times New Roman" w:hAnsi="Times New Roman"/>
          <w:sz w:val="24"/>
          <w:szCs w:val="24"/>
        </w:rPr>
      </w:pPr>
      <w:r w:rsidRPr="006A7240">
        <w:rPr>
          <w:rFonts w:ascii="Times New Roman" w:hAnsi="Times New Roman"/>
          <w:sz w:val="24"/>
          <w:szCs w:val="24"/>
        </w:rPr>
        <w:t>ОТ -  количество наименований (позиций) оборудования, предусмотренного стандартами и (или) методическими рекомендациям.</w:t>
      </w:r>
    </w:p>
    <w:p w:rsidR="006A7240" w:rsidRPr="006A7240" w:rsidRDefault="006A7240" w:rsidP="006A7240">
      <w:pPr>
        <w:spacing w:after="0" w:line="240" w:lineRule="auto"/>
        <w:jc w:val="both"/>
        <w:rPr>
          <w:rFonts w:ascii="Times New Roman" w:hAnsi="Times New Roman"/>
          <w:sz w:val="24"/>
          <w:szCs w:val="24"/>
        </w:rPr>
      </w:pPr>
      <w:r w:rsidRPr="006A7240">
        <w:rPr>
          <w:rFonts w:ascii="Times New Roman" w:hAnsi="Times New Roman"/>
          <w:sz w:val="24"/>
          <w:szCs w:val="24"/>
        </w:rPr>
        <w:t>По итогам расчетов реабилитационные организации, у которых данный показатель рассчитан в пределах 80-100%, просуммированы.</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Одновременно созданы условия для перехода на стандарты (если полностью соответствуют стандартам только в части оснащения оборудованием, а, например, в части обеспечения кадрами не соответствуют) в ________ реабилитационных организациях, запланированных для перехода.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Оснащение реабилитационных организаций оборудованием в соответствии со стандартами позволило создать условия для обеспечения качественными и безопасными услугами.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Вместе с тем, сохраняется потребность на очередной плановый период в оснащении (дооснащении) ___________ реабилитационных организаций, в том числе ______ многопрофильных, из них: для инвалидов - ________, детей-инвалидов - ________, детей до трех лет -___________; ______ профильных, из них: для инвалидов - ________, детей-инвалидов - ________, детей до трех лет -___________.</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Данные реабилитационные организации включены (не включены) в План (в случае возникновения рисков невыполнения данного мероприятия указывается необходимость в корректировке данного мероприятия по годам реализации Плана с условием выполнения показателей Плана до 1 января 2030 года).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Полностью оснащены оборудованием ________ реабилитационных организаций, оказывающих услуги по реабилитации в соответствии с методическими рекомендациями.</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p>
    <w:p w:rsidR="006A7240" w:rsidRPr="006A7240" w:rsidRDefault="0041082D"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082D">
        <w:rPr>
          <w:rFonts w:ascii="Times New Roman" w:eastAsia="Times New Roman" w:hAnsi="Times New Roman" w:cs="Times New Roman"/>
          <w:sz w:val="24"/>
          <w:szCs w:val="24"/>
          <w:lang w:eastAsia="ru-RU"/>
        </w:rPr>
        <w:t>Дополнительные с</w:t>
      </w:r>
      <w:r w:rsidR="006A7240" w:rsidRPr="0041082D">
        <w:rPr>
          <w:rFonts w:ascii="Times New Roman" w:eastAsia="Times New Roman" w:hAnsi="Times New Roman" w:cs="Times New Roman"/>
          <w:sz w:val="24"/>
          <w:szCs w:val="24"/>
          <w:lang w:eastAsia="ru-RU"/>
        </w:rPr>
        <w:t xml:space="preserve">ведения к разделу 3 </w:t>
      </w:r>
      <w:r w:rsidRPr="0041082D">
        <w:rPr>
          <w:rFonts w:ascii="Times New Roman" w:eastAsia="Times New Roman" w:hAnsi="Times New Roman" w:cs="Times New Roman"/>
          <w:sz w:val="24"/>
          <w:szCs w:val="24"/>
          <w:lang w:eastAsia="ru-RU"/>
        </w:rPr>
        <w:t xml:space="preserve">указаны </w:t>
      </w:r>
      <w:r w:rsidR="006A7240" w:rsidRPr="0041082D">
        <w:rPr>
          <w:rFonts w:ascii="Times New Roman" w:eastAsia="Times New Roman" w:hAnsi="Times New Roman" w:cs="Times New Roman"/>
          <w:sz w:val="24"/>
          <w:szCs w:val="24"/>
          <w:lang w:eastAsia="ru-RU"/>
        </w:rPr>
        <w:t>в прилагаемых таблицах 4.1, 7.</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 xml:space="preserve">Раздел 5. Информация о результатах финансирования мероприятий для обеспечения перехода на стандарты </w:t>
      </w: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sz w:val="28"/>
          <w:szCs w:val="28"/>
          <w:lang w:eastAsia="ru-RU"/>
        </w:rPr>
      </w:pPr>
      <w:r w:rsidRPr="006A7240">
        <w:rPr>
          <w:rFonts w:ascii="Times New Roman" w:eastAsia="Times New Roman" w:hAnsi="Times New Roman" w:cs="Times New Roman"/>
          <w:sz w:val="28"/>
          <w:szCs w:val="28"/>
          <w:lang w:eastAsia="ru-RU"/>
        </w:rPr>
        <w:t>по состоянию на___________20___ год (за ________год (ы)</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За отчетный период объем финансового обеспечения выполнения мероприятий Плана составил _________тыс. руб., в том числе в отчетном году (__________ год)  - _______тыс. руб. (указывается общая сумма финансового обеспечения из всех источников финансирования мероприятий по выполнению Плана)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Объем фактического финансового обеспечения составил из:</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_________бюджета - _______тыс. руб, в том числе в отчетном году - _________ тыс. руб. (указываются суммы в разрезе бюджетов бюджетной системы Российской Федерации, за счет которых осуществлялось финансовое обеспечение мероприятий по выполнению Плана).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Объем фактического финансового обеспечения составил на: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shd w:val="clear" w:color="auto" w:fill="FFFFFF"/>
          <w:lang w:eastAsia="ru-RU"/>
        </w:rPr>
      </w:pPr>
      <w:r w:rsidRPr="006A7240">
        <w:rPr>
          <w:rFonts w:ascii="Times New Roman" w:eastAsia="Times New Roman" w:hAnsi="Times New Roman" w:cs="Times New Roman"/>
          <w:sz w:val="24"/>
          <w:szCs w:val="24"/>
          <w:lang w:eastAsia="ru-RU"/>
        </w:rPr>
        <w:t xml:space="preserve"> о</w:t>
      </w:r>
      <w:r w:rsidRPr="006A7240">
        <w:rPr>
          <w:rFonts w:ascii="Times New Roman" w:eastAsia="Times New Roman" w:hAnsi="Times New Roman" w:cs="Times New Roman"/>
          <w:sz w:val="24"/>
          <w:szCs w:val="24"/>
          <w:shd w:val="clear" w:color="auto" w:fill="FFFFFF"/>
          <w:lang w:eastAsia="ru-RU"/>
        </w:rPr>
        <w:t xml:space="preserve">рганизационно-правовые мероприятия по обеспечению деятельности реабилитационных организаций в переходный период - ________тыс. руб., </w:t>
      </w:r>
      <w:r w:rsidRPr="006A7240">
        <w:rPr>
          <w:rFonts w:ascii="Times New Roman" w:eastAsia="Times New Roman" w:hAnsi="Times New Roman" w:cs="Times New Roman"/>
          <w:sz w:val="24"/>
          <w:szCs w:val="24"/>
          <w:lang w:eastAsia="ru-RU"/>
        </w:rPr>
        <w:t>в том числе в отчетном году - _________тыс. руб.;</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shd w:val="clear" w:color="auto" w:fill="FFFFFF"/>
          <w:lang w:eastAsia="ru-RU"/>
        </w:rPr>
        <w:t>мероприятия по анализу и мониторингу реабилитационной инфраструктуры ________тыс. руб.,</w:t>
      </w:r>
      <w:r w:rsidRPr="006A7240">
        <w:rPr>
          <w:rFonts w:ascii="Times New Roman" w:eastAsia="Times New Roman" w:hAnsi="Times New Roman" w:cs="Times New Roman"/>
          <w:sz w:val="24"/>
          <w:szCs w:val="24"/>
          <w:lang w:eastAsia="ru-RU"/>
        </w:rPr>
        <w:t xml:space="preserve"> в том числе в отчетном году - _________тыс. руб.;</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shd w:val="clear" w:color="auto" w:fill="FFFFFF"/>
          <w:lang w:eastAsia="ru-RU"/>
        </w:rPr>
        <w:t xml:space="preserve">мероприятия по укомплектованию </w:t>
      </w:r>
      <w:r w:rsidRPr="006A7240">
        <w:rPr>
          <w:rFonts w:ascii="Times New Roman" w:eastAsia="Times New Roman" w:hAnsi="Times New Roman" w:cs="Times New Roman"/>
          <w:sz w:val="24"/>
          <w:szCs w:val="24"/>
          <w:lang w:eastAsia="ru-RU"/>
        </w:rPr>
        <w:t xml:space="preserve">реабилитационных организациях </w:t>
      </w:r>
      <w:r w:rsidRPr="006A7240">
        <w:rPr>
          <w:rFonts w:ascii="Times New Roman" w:eastAsia="Times New Roman" w:hAnsi="Times New Roman" w:cs="Times New Roman"/>
          <w:sz w:val="24"/>
          <w:szCs w:val="24"/>
          <w:shd w:val="clear" w:color="auto" w:fill="FFFFFF"/>
          <w:lang w:eastAsia="ru-RU"/>
        </w:rPr>
        <w:t xml:space="preserve">специалистами, занятыми в </w:t>
      </w:r>
      <w:r w:rsidRPr="006A7240">
        <w:rPr>
          <w:rFonts w:ascii="Times New Roman" w:eastAsia="Times New Roman" w:hAnsi="Times New Roman" w:cs="Times New Roman"/>
          <w:sz w:val="24"/>
          <w:szCs w:val="24"/>
          <w:lang w:eastAsia="ru-RU"/>
        </w:rPr>
        <w:t xml:space="preserve">реабилитационных организациях, имеющими профильное образование и квалификацию, необходимыми для обеспечения перехода на стандарты, </w:t>
      </w:r>
      <w:r w:rsidRPr="006A7240">
        <w:rPr>
          <w:rFonts w:ascii="Times New Roman" w:eastAsia="Times New Roman" w:hAnsi="Times New Roman" w:cs="Times New Roman"/>
          <w:sz w:val="24"/>
          <w:szCs w:val="24"/>
          <w:shd w:val="clear" w:color="auto" w:fill="FFFFFF"/>
          <w:lang w:eastAsia="ru-RU"/>
        </w:rPr>
        <w:t xml:space="preserve">включая мероприятия в области повышения квалификации или профессиональной переподготовки ________тыс. руб., </w:t>
      </w:r>
      <w:r w:rsidRPr="006A7240">
        <w:rPr>
          <w:rFonts w:ascii="Times New Roman" w:eastAsia="Times New Roman" w:hAnsi="Times New Roman" w:cs="Times New Roman"/>
          <w:sz w:val="24"/>
          <w:szCs w:val="24"/>
          <w:lang w:eastAsia="ru-RU"/>
        </w:rPr>
        <w:t>в том числе в отчетном году - _________тыс. руб.;</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shd w:val="clear" w:color="auto" w:fill="FFFFFF"/>
          <w:lang w:eastAsia="ru-RU"/>
        </w:rPr>
      </w:pPr>
      <w:r w:rsidRPr="006A7240">
        <w:rPr>
          <w:rFonts w:ascii="Times New Roman" w:eastAsia="Times New Roman" w:hAnsi="Times New Roman" w:cs="Times New Roman"/>
          <w:sz w:val="24"/>
          <w:szCs w:val="24"/>
          <w:shd w:val="clear" w:color="auto" w:fill="FFFFFF"/>
          <w:lang w:eastAsia="ru-RU"/>
        </w:rPr>
        <w:t>мероприятия по оснащению реабилитационных организаций оборудованием, техническими средствами реабилитации и вспомогательными средствами ________тыс. руб.,</w:t>
      </w:r>
      <w:r w:rsidRPr="006A7240">
        <w:rPr>
          <w:rFonts w:ascii="Times New Roman" w:eastAsia="Times New Roman" w:hAnsi="Times New Roman" w:cs="Times New Roman"/>
          <w:sz w:val="24"/>
          <w:szCs w:val="24"/>
          <w:lang w:eastAsia="ru-RU"/>
        </w:rPr>
        <w:t xml:space="preserve"> в том числе в отчетном году - _________тыс. руб.</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r w:rsidRPr="006A7240">
        <w:rPr>
          <w:rFonts w:ascii="Times New Roman" w:eastAsia="Times New Roman" w:hAnsi="Times New Roman" w:cs="Times New Roman"/>
          <w:sz w:val="24"/>
          <w:szCs w:val="24"/>
          <w:lang w:eastAsia="ru-RU"/>
        </w:rPr>
        <w:t>По итогам отчетного периода План профинансирован в целом на_________%, из регионального бюджета на ________%.</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i/>
          <w:sz w:val="24"/>
          <w:szCs w:val="24"/>
          <w:lang w:eastAsia="ru-RU"/>
        </w:rPr>
      </w:pPr>
    </w:p>
    <w:p w:rsidR="006A7240" w:rsidRPr="006A7240" w:rsidRDefault="0041082D"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082D">
        <w:rPr>
          <w:rFonts w:ascii="Times New Roman" w:eastAsia="Times New Roman" w:hAnsi="Times New Roman" w:cs="Times New Roman"/>
          <w:sz w:val="24"/>
          <w:szCs w:val="24"/>
          <w:lang w:eastAsia="ru-RU"/>
        </w:rPr>
        <w:t>Дополнительные с</w:t>
      </w:r>
      <w:r w:rsidR="006A7240" w:rsidRPr="0041082D">
        <w:rPr>
          <w:rFonts w:ascii="Times New Roman" w:eastAsia="Times New Roman" w:hAnsi="Times New Roman" w:cs="Times New Roman"/>
          <w:sz w:val="24"/>
          <w:szCs w:val="24"/>
          <w:lang w:eastAsia="ru-RU"/>
        </w:rPr>
        <w:t xml:space="preserve">ведения к разделу 5 </w:t>
      </w:r>
      <w:r w:rsidRPr="0041082D">
        <w:rPr>
          <w:rFonts w:ascii="Times New Roman" w:eastAsia="Times New Roman" w:hAnsi="Times New Roman" w:cs="Times New Roman"/>
          <w:sz w:val="24"/>
          <w:szCs w:val="24"/>
          <w:lang w:eastAsia="ru-RU"/>
        </w:rPr>
        <w:t xml:space="preserve">указаны </w:t>
      </w:r>
      <w:r w:rsidR="006A7240" w:rsidRPr="0041082D">
        <w:rPr>
          <w:rFonts w:ascii="Times New Roman" w:eastAsia="Times New Roman" w:hAnsi="Times New Roman" w:cs="Times New Roman"/>
          <w:sz w:val="24"/>
          <w:szCs w:val="24"/>
          <w:lang w:eastAsia="ru-RU"/>
        </w:rPr>
        <w:t>в прилагаемой таблице 8.</w:t>
      </w:r>
    </w:p>
    <w:p w:rsidR="006A7240" w:rsidRPr="006A7240" w:rsidRDefault="006A7240"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7240" w:rsidRPr="006A7240" w:rsidRDefault="006A7240" w:rsidP="006A7240">
      <w:pPr>
        <w:widowControl w:val="0"/>
        <w:autoSpaceDE w:val="0"/>
        <w:autoSpaceDN w:val="0"/>
        <w:spacing w:after="0" w:line="240" w:lineRule="auto"/>
        <w:ind w:firstLine="992"/>
        <w:jc w:val="center"/>
        <w:rPr>
          <w:rFonts w:ascii="Times New Roman" w:eastAsia="Times New Roman" w:hAnsi="Times New Roman" w:cs="Times New Roman"/>
          <w:color w:val="00B050"/>
          <w:sz w:val="28"/>
          <w:szCs w:val="28"/>
          <w:lang w:eastAsia="ru-RU"/>
        </w:rPr>
      </w:pPr>
      <w:r w:rsidRPr="006A7240">
        <w:rPr>
          <w:rFonts w:ascii="Times New Roman" w:eastAsia="Times New Roman" w:hAnsi="Times New Roman" w:cs="Arial"/>
          <w:sz w:val="28"/>
          <w:szCs w:val="28"/>
          <w:lang w:eastAsia="ru-RU"/>
        </w:rPr>
        <w:t>6. Информация о проведенных мероприятиях по обеспечению</w:t>
      </w:r>
      <w:r w:rsidRPr="006A7240">
        <w:rPr>
          <w:rFonts w:ascii="Times New Roman" w:eastAsia="Times New Roman" w:hAnsi="Times New Roman" w:cs="Arial"/>
          <w:sz w:val="24"/>
          <w:szCs w:val="24"/>
          <w:lang w:eastAsia="ru-RU"/>
        </w:rPr>
        <w:t xml:space="preserve"> </w:t>
      </w:r>
      <w:r w:rsidRPr="006A7240">
        <w:rPr>
          <w:rFonts w:ascii="Times New Roman" w:eastAsia="Times New Roman" w:hAnsi="Times New Roman" w:cs="Arial"/>
          <w:sz w:val="28"/>
          <w:szCs w:val="28"/>
          <w:lang w:eastAsia="ru-RU"/>
        </w:rPr>
        <w:t xml:space="preserve">выполнения Плана </w:t>
      </w:r>
      <w:r w:rsidRPr="006A7240">
        <w:rPr>
          <w:rFonts w:ascii="Times New Roman" w:eastAsia="Times New Roman" w:hAnsi="Times New Roman" w:cs="Times New Roman"/>
          <w:sz w:val="28"/>
          <w:szCs w:val="28"/>
          <w:lang w:eastAsia="ru-RU"/>
        </w:rPr>
        <w:t>за отчетный период</w:t>
      </w:r>
    </w:p>
    <w:p w:rsidR="006A7240" w:rsidRPr="006A7240" w:rsidRDefault="006A7240" w:rsidP="006A7240">
      <w:pPr>
        <w:spacing w:line="259" w:lineRule="auto"/>
        <w:ind w:firstLine="709"/>
        <w:jc w:val="both"/>
        <w:rPr>
          <w:rFonts w:ascii="Times New Roman" w:hAnsi="Times New Roman"/>
          <w:sz w:val="24"/>
          <w:szCs w:val="24"/>
        </w:rPr>
      </w:pPr>
    </w:p>
    <w:p w:rsidR="006A7240" w:rsidRPr="006A7240" w:rsidRDefault="006A7240" w:rsidP="006A7240">
      <w:pPr>
        <w:spacing w:line="259" w:lineRule="auto"/>
        <w:ind w:firstLine="709"/>
        <w:jc w:val="both"/>
        <w:rPr>
          <w:rFonts w:ascii="Times New Roman" w:hAnsi="Times New Roman"/>
          <w:sz w:val="24"/>
          <w:szCs w:val="24"/>
        </w:rPr>
      </w:pPr>
      <w:r w:rsidRPr="006A7240">
        <w:rPr>
          <w:rFonts w:ascii="Times New Roman" w:hAnsi="Times New Roman"/>
          <w:sz w:val="24"/>
          <w:szCs w:val="24"/>
        </w:rPr>
        <w:t>Анализ итогов за ________ год показал, что в полном объеме и в установленные сроки проведены все или не все запланированные мероприятия.</w:t>
      </w:r>
    </w:p>
    <w:p w:rsidR="006A7240" w:rsidRPr="006A7240" w:rsidRDefault="006A7240" w:rsidP="006A7240">
      <w:pPr>
        <w:spacing w:after="0" w:line="240" w:lineRule="auto"/>
        <w:ind w:firstLine="709"/>
        <w:contextualSpacing/>
        <w:jc w:val="both"/>
        <w:rPr>
          <w:rFonts w:ascii="Times New Roman" w:eastAsia="Calibri" w:hAnsi="Times New Roman" w:cs="Times New Roman"/>
          <w:sz w:val="24"/>
          <w:szCs w:val="24"/>
        </w:rPr>
      </w:pPr>
      <w:r w:rsidRPr="006A7240">
        <w:rPr>
          <w:rFonts w:ascii="Times New Roman" w:eastAsia="Calibri" w:hAnsi="Times New Roman" w:cs="Times New Roman"/>
          <w:sz w:val="24"/>
          <w:szCs w:val="24"/>
        </w:rPr>
        <w:t>Достижению ожидаемых результатов реализации мероприятий Плана способствовало: ____________________________________ (перечисляются факторы, повлиявшие на достижение ожидаемых результатов, например, в полном объеме и своевременно осуществлено финансирование мероприятий, соблюдены условия (сроки) поставки приобретенных товаров и услуг, разработаны и утверждены необходимые документы и другие подобные факторы).</w:t>
      </w:r>
    </w:p>
    <w:p w:rsidR="006A7240" w:rsidRPr="006A7240" w:rsidRDefault="006A7240" w:rsidP="006A7240">
      <w:pPr>
        <w:spacing w:after="0" w:line="240" w:lineRule="auto"/>
        <w:ind w:firstLine="709"/>
        <w:contextualSpacing/>
        <w:jc w:val="both"/>
        <w:rPr>
          <w:rFonts w:ascii="Times New Roman" w:eastAsia="Calibri" w:hAnsi="Times New Roman" w:cs="Times New Roman"/>
          <w:sz w:val="24"/>
          <w:szCs w:val="24"/>
        </w:rPr>
      </w:pPr>
      <w:r w:rsidRPr="006A7240">
        <w:rPr>
          <w:rFonts w:ascii="Times New Roman" w:eastAsia="Calibri" w:hAnsi="Times New Roman" w:cs="Times New Roman"/>
          <w:sz w:val="24"/>
          <w:szCs w:val="24"/>
        </w:rPr>
        <w:t>Не достигнуты ожидаемые результаты по отдельным мероприятиям Плана (не проведены отдельные мероприятия Планы) в связи с __________________ (указывается не достигнутые результаты и причины их недостижения).</w:t>
      </w:r>
    </w:p>
    <w:p w:rsidR="006A7240" w:rsidRPr="006A7240" w:rsidRDefault="006A7240" w:rsidP="006A7240">
      <w:pPr>
        <w:spacing w:after="0" w:line="240" w:lineRule="auto"/>
        <w:ind w:firstLine="709"/>
        <w:contextualSpacing/>
        <w:jc w:val="both"/>
        <w:rPr>
          <w:rFonts w:ascii="Times New Roman" w:eastAsia="Calibri" w:hAnsi="Times New Roman" w:cs="Times New Roman"/>
          <w:sz w:val="24"/>
          <w:szCs w:val="24"/>
        </w:rPr>
      </w:pPr>
      <w:r w:rsidRPr="006A7240">
        <w:rPr>
          <w:rFonts w:ascii="Times New Roman" w:eastAsia="Calibri" w:hAnsi="Times New Roman" w:cs="Times New Roman"/>
          <w:sz w:val="24"/>
          <w:szCs w:val="24"/>
        </w:rPr>
        <w:t xml:space="preserve"> В результате по итогам года _________________________________ (указывается на какие показатели, включая показатели реализации Плана, и в каком объеме это повлияло). </w:t>
      </w:r>
    </w:p>
    <w:p w:rsidR="006A7240" w:rsidRPr="006A7240" w:rsidRDefault="006A7240" w:rsidP="006A7240">
      <w:pPr>
        <w:spacing w:after="0" w:line="240" w:lineRule="auto"/>
        <w:ind w:firstLine="709"/>
        <w:contextualSpacing/>
        <w:jc w:val="both"/>
        <w:rPr>
          <w:rFonts w:ascii="Times New Roman" w:eastAsia="Calibri" w:hAnsi="Times New Roman" w:cs="Times New Roman"/>
          <w:sz w:val="24"/>
          <w:szCs w:val="24"/>
        </w:rPr>
      </w:pPr>
      <w:r w:rsidRPr="006A7240">
        <w:rPr>
          <w:rFonts w:ascii="Times New Roman" w:eastAsia="Calibri" w:hAnsi="Times New Roman" w:cs="Times New Roman"/>
          <w:sz w:val="24"/>
          <w:szCs w:val="24"/>
        </w:rPr>
        <w:t>Вместе с тем, были предприняты следующие меры:_____________________________ (указываются меры, предпринятых для достижения ожидаемых результатов реализации мероприятий и показателей реализации Плана).</w:t>
      </w:r>
    </w:p>
    <w:p w:rsidR="006A7240" w:rsidRPr="006A7240" w:rsidRDefault="006A7240" w:rsidP="006A7240">
      <w:pPr>
        <w:spacing w:after="0" w:line="240" w:lineRule="auto"/>
        <w:ind w:firstLine="709"/>
        <w:contextualSpacing/>
        <w:jc w:val="both"/>
        <w:rPr>
          <w:rFonts w:ascii="Times New Roman" w:eastAsia="Calibri" w:hAnsi="Times New Roman" w:cs="Times New Roman"/>
          <w:sz w:val="24"/>
          <w:szCs w:val="24"/>
        </w:rPr>
      </w:pPr>
      <w:r w:rsidRPr="006A7240">
        <w:rPr>
          <w:rFonts w:ascii="Times New Roman" w:eastAsia="Calibri" w:hAnsi="Times New Roman" w:cs="Times New Roman"/>
          <w:sz w:val="24"/>
          <w:szCs w:val="24"/>
        </w:rPr>
        <w:t xml:space="preserve">В целях обеспечения выполнения Плана предполагается внесение изменений в План______________________________ (указываются соответствующие разделы Плана, например, раздел </w:t>
      </w:r>
      <w:r w:rsidRPr="006A7240">
        <w:rPr>
          <w:rFonts w:ascii="Times New Roman" w:eastAsia="Calibri" w:hAnsi="Times New Roman" w:cs="Times New Roman"/>
          <w:sz w:val="24"/>
          <w:szCs w:val="24"/>
          <w:lang w:val="en-US"/>
        </w:rPr>
        <w:t>II</w:t>
      </w:r>
      <w:r w:rsidRPr="006A7240">
        <w:rPr>
          <w:rFonts w:ascii="Times New Roman" w:eastAsia="Calibri" w:hAnsi="Times New Roman" w:cs="Times New Roman"/>
          <w:sz w:val="24"/>
          <w:szCs w:val="24"/>
        </w:rPr>
        <w:t xml:space="preserve">, </w:t>
      </w:r>
      <w:r w:rsidRPr="006A7240">
        <w:rPr>
          <w:rFonts w:ascii="Times New Roman" w:eastAsia="Calibri" w:hAnsi="Times New Roman" w:cs="Times New Roman"/>
          <w:sz w:val="24"/>
          <w:szCs w:val="24"/>
          <w:lang w:val="en-US"/>
        </w:rPr>
        <w:t>III</w:t>
      </w:r>
      <w:r w:rsidRPr="006A7240">
        <w:rPr>
          <w:rFonts w:ascii="Times New Roman" w:eastAsia="Calibri" w:hAnsi="Times New Roman" w:cs="Times New Roman"/>
          <w:sz w:val="24"/>
          <w:szCs w:val="24"/>
        </w:rPr>
        <w:t xml:space="preserve">, </w:t>
      </w:r>
      <w:r w:rsidRPr="006A7240">
        <w:rPr>
          <w:rFonts w:ascii="Times New Roman" w:eastAsia="Calibri" w:hAnsi="Times New Roman" w:cs="Times New Roman"/>
          <w:sz w:val="24"/>
          <w:szCs w:val="24"/>
          <w:lang w:val="en-US"/>
        </w:rPr>
        <w:t>V</w:t>
      </w:r>
      <w:r w:rsidRPr="006A7240">
        <w:rPr>
          <w:rFonts w:ascii="Times New Roman" w:eastAsia="Calibri" w:hAnsi="Times New Roman" w:cs="Times New Roman"/>
          <w:sz w:val="24"/>
          <w:szCs w:val="24"/>
        </w:rPr>
        <w:t>).</w:t>
      </w:r>
    </w:p>
    <w:p w:rsidR="006A7240" w:rsidRPr="006A7240" w:rsidRDefault="006A7240" w:rsidP="006A7240">
      <w:pPr>
        <w:spacing w:after="0" w:line="240" w:lineRule="auto"/>
        <w:ind w:firstLine="709"/>
        <w:contextualSpacing/>
        <w:jc w:val="both"/>
        <w:rPr>
          <w:rFonts w:ascii="Times New Roman" w:eastAsia="Calibri" w:hAnsi="Times New Roman" w:cs="Times New Roman"/>
          <w:sz w:val="24"/>
          <w:szCs w:val="24"/>
        </w:rPr>
      </w:pPr>
      <w:r w:rsidRPr="006A7240">
        <w:rPr>
          <w:rFonts w:ascii="Times New Roman" w:eastAsia="Calibri" w:hAnsi="Times New Roman" w:cs="Times New Roman"/>
          <w:sz w:val="24"/>
          <w:szCs w:val="24"/>
        </w:rPr>
        <w:t>Информация о достигнутых и не достигнутых в запланированном объеме показателях реализации Плана представлена в разделе 2 настоящей информации.</w:t>
      </w:r>
    </w:p>
    <w:p w:rsidR="006A7240" w:rsidRPr="006A7240" w:rsidRDefault="006A7240" w:rsidP="006A7240">
      <w:pPr>
        <w:spacing w:after="0" w:line="259" w:lineRule="auto"/>
        <w:ind w:firstLine="709"/>
        <w:jc w:val="both"/>
        <w:rPr>
          <w:rFonts w:ascii="Times New Roman" w:hAnsi="Times New Roman"/>
          <w:sz w:val="24"/>
          <w:szCs w:val="24"/>
        </w:rPr>
      </w:pPr>
      <w:r w:rsidRPr="006A7240">
        <w:rPr>
          <w:rFonts w:ascii="Times New Roman" w:hAnsi="Times New Roman"/>
          <w:sz w:val="24"/>
          <w:szCs w:val="24"/>
        </w:rPr>
        <w:t xml:space="preserve">На недостижение показателей реализации Плана _____________ (перечисляются наименования недостигнутых в запланированных объемах и сроках показателей из раздела </w:t>
      </w:r>
      <w:r w:rsidRPr="006A7240">
        <w:rPr>
          <w:rFonts w:ascii="Times New Roman" w:hAnsi="Times New Roman"/>
          <w:sz w:val="24"/>
          <w:szCs w:val="24"/>
          <w:lang w:val="en-US"/>
        </w:rPr>
        <w:t>IV</w:t>
      </w:r>
      <w:r w:rsidRPr="006A7240">
        <w:rPr>
          <w:rFonts w:ascii="Times New Roman" w:hAnsi="Times New Roman"/>
          <w:sz w:val="24"/>
          <w:szCs w:val="24"/>
        </w:rPr>
        <w:t xml:space="preserve"> Плана) повлияло _____________ (перечисляются обстоятельства, исходя из анализа причинно-следственных рисков, приведших к невыполнению запланированных мероприятий и показателей реализации Плана).  </w:t>
      </w:r>
    </w:p>
    <w:p w:rsidR="006A7240" w:rsidRPr="006A7240" w:rsidRDefault="006A7240" w:rsidP="006A7240">
      <w:pPr>
        <w:spacing w:after="0" w:line="259" w:lineRule="auto"/>
        <w:ind w:firstLine="709"/>
        <w:jc w:val="both"/>
        <w:rPr>
          <w:rFonts w:ascii="Times New Roman" w:hAnsi="Times New Roman"/>
          <w:sz w:val="24"/>
          <w:szCs w:val="24"/>
        </w:rPr>
      </w:pPr>
      <w:r w:rsidRPr="006A7240">
        <w:rPr>
          <w:rFonts w:ascii="Times New Roman" w:hAnsi="Times New Roman"/>
          <w:sz w:val="24"/>
          <w:szCs w:val="24"/>
        </w:rPr>
        <w:t>В результате План выполнен в____________ (указывается «в полном объеме» или «не полностью с учетом вышеуказанных недостигнутых показателей»).</w:t>
      </w:r>
    </w:p>
    <w:p w:rsidR="006A7240" w:rsidRPr="006A7240" w:rsidRDefault="006A7240" w:rsidP="006A7240">
      <w:pPr>
        <w:spacing w:after="0" w:line="259" w:lineRule="auto"/>
        <w:ind w:firstLine="709"/>
        <w:jc w:val="both"/>
        <w:rPr>
          <w:rFonts w:ascii="Times New Roman" w:hAnsi="Times New Roman"/>
          <w:sz w:val="24"/>
          <w:szCs w:val="24"/>
        </w:rPr>
      </w:pPr>
      <w:r w:rsidRPr="006A7240">
        <w:rPr>
          <w:rFonts w:ascii="Times New Roman" w:hAnsi="Times New Roman"/>
          <w:sz w:val="24"/>
          <w:szCs w:val="24"/>
        </w:rPr>
        <w:t>На следующий плановый период предполагается осуществить________________, провести__________________ (кратко излагаются планируемые меры по недопущению (устранению, минимизации) рисков, приводящих к невыполнению запланированных мероприятий и показателей Плана, указываются пути решения выявленных проблем, включая корректировку Плана).</w:t>
      </w:r>
    </w:p>
    <w:p w:rsidR="006A7240" w:rsidRPr="006A7240" w:rsidRDefault="006A7240" w:rsidP="006A7240">
      <w:pPr>
        <w:widowControl w:val="0"/>
        <w:autoSpaceDE w:val="0"/>
        <w:autoSpaceDN w:val="0"/>
        <w:spacing w:after="0" w:line="240" w:lineRule="auto"/>
        <w:ind w:firstLine="992"/>
        <w:jc w:val="both"/>
        <w:rPr>
          <w:rFonts w:ascii="Times New Roman" w:eastAsia="Times New Roman" w:hAnsi="Times New Roman" w:cs="Times New Roman"/>
          <w:sz w:val="24"/>
          <w:szCs w:val="24"/>
          <w:lang w:eastAsia="ru-RU"/>
        </w:rPr>
      </w:pPr>
    </w:p>
    <w:p w:rsidR="006A7240" w:rsidRPr="006A7240" w:rsidRDefault="0041082D" w:rsidP="006A724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082D">
        <w:rPr>
          <w:rFonts w:ascii="Times New Roman" w:eastAsia="Times New Roman" w:hAnsi="Times New Roman" w:cs="Times New Roman"/>
          <w:sz w:val="24"/>
          <w:szCs w:val="24"/>
          <w:lang w:eastAsia="ru-RU"/>
        </w:rPr>
        <w:t>Дополнительные с</w:t>
      </w:r>
      <w:r w:rsidR="006A7240" w:rsidRPr="0041082D">
        <w:rPr>
          <w:rFonts w:ascii="Times New Roman" w:eastAsia="Times New Roman" w:hAnsi="Times New Roman" w:cs="Times New Roman"/>
          <w:sz w:val="24"/>
          <w:szCs w:val="24"/>
          <w:lang w:eastAsia="ru-RU"/>
        </w:rPr>
        <w:t xml:space="preserve">ведения к разделу 6 </w:t>
      </w:r>
      <w:r w:rsidRPr="0041082D">
        <w:rPr>
          <w:rFonts w:ascii="Times New Roman" w:eastAsia="Times New Roman" w:hAnsi="Times New Roman" w:cs="Times New Roman"/>
          <w:sz w:val="24"/>
          <w:szCs w:val="24"/>
          <w:lang w:eastAsia="ru-RU"/>
        </w:rPr>
        <w:t xml:space="preserve">указаны </w:t>
      </w:r>
      <w:r w:rsidR="006A7240" w:rsidRPr="0041082D">
        <w:rPr>
          <w:rFonts w:ascii="Times New Roman" w:eastAsia="Times New Roman" w:hAnsi="Times New Roman" w:cs="Times New Roman"/>
          <w:sz w:val="24"/>
          <w:szCs w:val="24"/>
          <w:lang w:eastAsia="ru-RU"/>
        </w:rPr>
        <w:t>в прилагаемой таблице 9.</w:t>
      </w:r>
    </w:p>
    <w:p w:rsidR="006A7240" w:rsidRPr="006A7240" w:rsidRDefault="006A7240" w:rsidP="006A7240">
      <w:pPr>
        <w:spacing w:line="259" w:lineRule="auto"/>
        <w:jc w:val="both"/>
        <w:rPr>
          <w:rFonts w:ascii="Times New Roman" w:hAnsi="Times New Roman"/>
          <w:sz w:val="24"/>
          <w:szCs w:val="24"/>
        </w:rPr>
      </w:pPr>
      <w:r w:rsidRPr="006A7240">
        <w:rPr>
          <w:rFonts w:ascii="Times New Roman" w:hAnsi="Times New Roman"/>
          <w:sz w:val="24"/>
          <w:szCs w:val="24"/>
        </w:rPr>
        <w:t>Перечень реабилитационных организаций субъекта Российской Федерации, осуществивших переход на стандарты, прилагается (таблица 5).</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Высшее должностное лицо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субъекта Российской Федерации,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должностное лицо, уполномоченное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высшим должностным лицом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субъекта Российской Федерации      ______________ _________________________________                                            </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 xml:space="preserve">                                                                      (подпись)    (фамилия, имя, отчество (при наличии)</w:t>
      </w:r>
    </w:p>
    <w:p w:rsidR="006A7240" w:rsidRPr="006A7240"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7240">
        <w:rPr>
          <w:rFonts w:ascii="Times New Roman" w:eastAsia="Times New Roman" w:hAnsi="Times New Roman"/>
          <w:sz w:val="24"/>
          <w:szCs w:val="24"/>
          <w:lang w:eastAsia="ru-RU"/>
        </w:rPr>
        <w:t>Дата (число, месяц, год): «__» _________ ____ г.</w:t>
      </w:r>
    </w:p>
    <w:p w:rsidR="00660762" w:rsidRDefault="006A7240" w:rsidP="006A7240">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660762" w:rsidSect="00660762">
          <w:pgSz w:w="16838" w:h="11906" w:orient="landscape"/>
          <w:pgMar w:top="1701" w:right="1134" w:bottom="851" w:left="1134" w:header="709" w:footer="709" w:gutter="0"/>
          <w:pgNumType w:start="1"/>
          <w:cols w:space="708"/>
          <w:titlePg/>
          <w:docGrid w:linePitch="360"/>
        </w:sectPr>
      </w:pPr>
      <w:r w:rsidRPr="006A7240">
        <w:rPr>
          <w:rFonts w:ascii="Times New Roman" w:eastAsia="Times New Roman" w:hAnsi="Times New Roman"/>
          <w:sz w:val="24"/>
          <w:szCs w:val="24"/>
          <w:lang w:eastAsia="ru-RU"/>
        </w:rPr>
        <w:t xml:space="preserve">М.П. </w:t>
      </w:r>
    </w:p>
    <w:p w:rsidR="006A7240" w:rsidRDefault="006A7240" w:rsidP="006A7240">
      <w:pPr>
        <w:spacing w:line="259" w:lineRule="auto"/>
      </w:pPr>
    </w:p>
    <w:tbl>
      <w:tblPr>
        <w:tblW w:w="14985" w:type="dxa"/>
        <w:tblLook w:val="04A0" w:firstRow="1" w:lastRow="0" w:firstColumn="1" w:lastColumn="0" w:noHBand="0" w:noVBand="1"/>
      </w:tblPr>
      <w:tblGrid>
        <w:gridCol w:w="4853"/>
        <w:gridCol w:w="3369"/>
        <w:gridCol w:w="6763"/>
      </w:tblGrid>
      <w:tr w:rsidR="006A7240" w:rsidRPr="00660762" w:rsidTr="006A7240">
        <w:trPr>
          <w:trHeight w:val="3265"/>
        </w:trPr>
        <w:tc>
          <w:tcPr>
            <w:tcW w:w="4853" w:type="dxa"/>
          </w:tcPr>
          <w:p w:rsidR="006A7240" w:rsidRPr="00660762" w:rsidRDefault="006A7240" w:rsidP="006A7240">
            <w:pPr>
              <w:rPr>
                <w:sz w:val="28"/>
                <w:szCs w:val="28"/>
                <w:lang w:val="en-US"/>
              </w:rPr>
            </w:pPr>
          </w:p>
        </w:tc>
        <w:tc>
          <w:tcPr>
            <w:tcW w:w="3369" w:type="dxa"/>
          </w:tcPr>
          <w:p w:rsidR="006A7240" w:rsidRPr="00660762" w:rsidRDefault="006A7240" w:rsidP="006A7240">
            <w:pPr>
              <w:rPr>
                <w:sz w:val="28"/>
                <w:szCs w:val="28"/>
              </w:rPr>
            </w:pPr>
          </w:p>
        </w:tc>
        <w:tc>
          <w:tcPr>
            <w:tcW w:w="6763" w:type="dxa"/>
            <w:hideMark/>
          </w:tcPr>
          <w:p w:rsidR="006A7240" w:rsidRPr="00660762" w:rsidRDefault="006A7240" w:rsidP="006A7240">
            <w:pPr>
              <w:pStyle w:val="ConsPlusTitle"/>
              <w:jc w:val="center"/>
              <w:rPr>
                <w:rFonts w:ascii="Times New Roman" w:hAnsi="Times New Roman" w:cs="Times New Roman"/>
                <w:b w:val="0"/>
                <w:sz w:val="28"/>
                <w:szCs w:val="28"/>
              </w:rPr>
            </w:pPr>
            <w:r w:rsidRPr="00660762">
              <w:rPr>
                <w:rFonts w:ascii="Times New Roman" w:hAnsi="Times New Roman" w:cs="Times New Roman"/>
                <w:b w:val="0"/>
                <w:sz w:val="28"/>
                <w:szCs w:val="28"/>
              </w:rPr>
              <w:t>Приложение</w:t>
            </w:r>
          </w:p>
          <w:p w:rsidR="007C2E4D" w:rsidRPr="00660762" w:rsidRDefault="006A7240" w:rsidP="007C2E4D">
            <w:pPr>
              <w:spacing w:after="0" w:line="240" w:lineRule="auto"/>
              <w:jc w:val="center"/>
              <w:rPr>
                <w:rFonts w:ascii="Times New Roman" w:hAnsi="Times New Roman"/>
                <w:sz w:val="28"/>
                <w:szCs w:val="28"/>
              </w:rPr>
            </w:pPr>
            <w:r w:rsidRPr="00660762">
              <w:rPr>
                <w:rFonts w:ascii="Times New Roman" w:hAnsi="Times New Roman"/>
                <w:sz w:val="28"/>
                <w:szCs w:val="28"/>
              </w:rPr>
              <w:t xml:space="preserve"> </w:t>
            </w:r>
            <w:r w:rsidRPr="00660762">
              <w:rPr>
                <w:rFonts w:ascii="Times New Roman" w:eastAsia="Times New Roman" w:hAnsi="Times New Roman"/>
                <w:sz w:val="28"/>
                <w:szCs w:val="28"/>
              </w:rPr>
              <w:t xml:space="preserve">к </w:t>
            </w:r>
            <w:r w:rsidRPr="00660762">
              <w:rPr>
                <w:rFonts w:ascii="Times New Roman" w:eastAsia="Times New Roman" w:hAnsi="Times New Roman"/>
                <w:bCs/>
                <w:sz w:val="28"/>
                <w:szCs w:val="28"/>
                <w:lang w:eastAsia="ru-RU"/>
              </w:rPr>
              <w:t xml:space="preserve">информации </w:t>
            </w:r>
            <w:r w:rsidRPr="00660762">
              <w:rPr>
                <w:rFonts w:ascii="Times New Roman" w:hAnsi="Times New Roman"/>
                <w:sz w:val="28"/>
                <w:szCs w:val="28"/>
              </w:rPr>
              <w:t xml:space="preserve">о ходе выполнения </w:t>
            </w:r>
            <w:r w:rsidRPr="00660762">
              <w:rPr>
                <w:sz w:val="28"/>
                <w:szCs w:val="28"/>
              </w:rPr>
              <w:t>п</w:t>
            </w:r>
            <w:r w:rsidRPr="00660762">
              <w:rPr>
                <w:rFonts w:ascii="Times New Roman" w:hAnsi="Times New Roman"/>
                <w:sz w:val="28"/>
                <w:szCs w:val="28"/>
              </w:rPr>
              <w:t>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w:t>
            </w:r>
            <w:r w:rsidRPr="00660762">
              <w:rPr>
                <w:sz w:val="28"/>
                <w:szCs w:val="28"/>
              </w:rPr>
              <w:t xml:space="preserve">, </w:t>
            </w:r>
            <w:r w:rsidRPr="00660762">
              <w:rPr>
                <w:rFonts w:ascii="Times New Roman" w:hAnsi="Times New Roman"/>
                <w:sz w:val="28"/>
                <w:szCs w:val="28"/>
              </w:rPr>
              <w:t xml:space="preserve">представляемой субъектами Российской Федерации в Министерство  труда и социальной защиты </w:t>
            </w:r>
          </w:p>
          <w:p w:rsidR="006A7240" w:rsidRPr="00660762" w:rsidRDefault="006A7240" w:rsidP="007C2E4D">
            <w:pPr>
              <w:spacing w:after="0" w:line="240" w:lineRule="auto"/>
              <w:jc w:val="center"/>
              <w:rPr>
                <w:rFonts w:ascii="Times New Roman" w:hAnsi="Times New Roman"/>
                <w:sz w:val="28"/>
                <w:szCs w:val="28"/>
              </w:rPr>
            </w:pPr>
            <w:r w:rsidRPr="00660762">
              <w:rPr>
                <w:rFonts w:ascii="Times New Roman" w:hAnsi="Times New Roman"/>
                <w:sz w:val="28"/>
                <w:szCs w:val="28"/>
              </w:rPr>
              <w:t>Российской Федерации</w:t>
            </w:r>
            <w:r w:rsidRPr="00660762">
              <w:rPr>
                <w:sz w:val="28"/>
                <w:szCs w:val="28"/>
              </w:rPr>
              <w:t xml:space="preserve"> </w:t>
            </w:r>
          </w:p>
        </w:tc>
      </w:tr>
    </w:tbl>
    <w:p w:rsidR="006A7240" w:rsidRPr="00660762" w:rsidRDefault="006A7240" w:rsidP="006A7240">
      <w:pPr>
        <w:pStyle w:val="ConsPlusNormal"/>
        <w:rPr>
          <w:rFonts w:cs="Times New Roman"/>
          <w:sz w:val="28"/>
          <w:szCs w:val="28"/>
        </w:rPr>
      </w:pPr>
    </w:p>
    <w:p w:rsidR="006A7240" w:rsidRPr="00660762" w:rsidRDefault="00240EDB" w:rsidP="006A7240">
      <w:pPr>
        <w:spacing w:after="0" w:line="240" w:lineRule="auto"/>
        <w:ind w:left="8222"/>
        <w:jc w:val="center"/>
        <w:rPr>
          <w:rFonts w:ascii="Times New Roman" w:hAnsi="Times New Roman"/>
          <w:sz w:val="28"/>
          <w:szCs w:val="28"/>
        </w:rPr>
      </w:pPr>
      <w:r w:rsidRPr="00660762">
        <w:rPr>
          <w:rFonts w:ascii="Times New Roman" w:hAnsi="Times New Roman"/>
          <w:sz w:val="28"/>
          <w:szCs w:val="28"/>
        </w:rPr>
        <w:t xml:space="preserve">                                                                             </w:t>
      </w:r>
      <w:r w:rsidR="006A7240" w:rsidRPr="00660762">
        <w:rPr>
          <w:rFonts w:ascii="Times New Roman" w:hAnsi="Times New Roman"/>
          <w:sz w:val="28"/>
          <w:szCs w:val="28"/>
        </w:rPr>
        <w:t xml:space="preserve">Таблица 1   </w:t>
      </w:r>
    </w:p>
    <w:p w:rsidR="006A7240" w:rsidRDefault="006A7240" w:rsidP="006A7240">
      <w:pPr>
        <w:pStyle w:val="ConsPlusNormal"/>
        <w:ind w:firstLine="992"/>
        <w:jc w:val="right"/>
        <w:rPr>
          <w:rFonts w:cs="Times New Roman"/>
          <w:sz w:val="24"/>
          <w:szCs w:val="24"/>
        </w:rPr>
      </w:pPr>
    </w:p>
    <w:p w:rsidR="006A7240" w:rsidRPr="000806DC" w:rsidRDefault="006A7240" w:rsidP="006A7240">
      <w:pPr>
        <w:pStyle w:val="ConsPlusNormal"/>
        <w:ind w:left="360"/>
        <w:jc w:val="center"/>
        <w:rPr>
          <w:rFonts w:ascii="Times New Roman" w:hAnsi="Times New Roman" w:cs="Times New Roman"/>
          <w:sz w:val="24"/>
          <w:szCs w:val="24"/>
        </w:rPr>
      </w:pPr>
      <w:r w:rsidRPr="000806DC">
        <w:rPr>
          <w:rFonts w:ascii="Times New Roman" w:hAnsi="Times New Roman" w:cs="Times New Roman"/>
          <w:sz w:val="24"/>
          <w:szCs w:val="24"/>
        </w:rPr>
        <w:t xml:space="preserve">Информация о результатах организационно-правовых мероприятий по обеспечению деятельности реабилитационных организаций в переходный период за________год </w:t>
      </w:r>
    </w:p>
    <w:p w:rsidR="006A7240" w:rsidRPr="000806DC" w:rsidRDefault="006A7240" w:rsidP="006A7240">
      <w:pPr>
        <w:pStyle w:val="ConsPlusNormal"/>
        <w:ind w:firstLine="992"/>
        <w:jc w:val="right"/>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528"/>
        <w:gridCol w:w="1701"/>
        <w:gridCol w:w="1799"/>
        <w:gridCol w:w="3025"/>
      </w:tblGrid>
      <w:tr w:rsidR="006A7240" w:rsidRPr="000806DC" w:rsidTr="006A7240">
        <w:trPr>
          <w:trHeight w:val="1785"/>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пп</w:t>
            </w:r>
          </w:p>
        </w:tc>
        <w:tc>
          <w:tcPr>
            <w:tcW w:w="212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xml:space="preserve">  Наименование исполнительного органа субъекта Российской Федерации, принявшего документ </w:t>
            </w:r>
          </w:p>
        </w:tc>
        <w:tc>
          <w:tcPr>
            <w:tcW w:w="552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Вид документа</w:t>
            </w:r>
          </w:p>
        </w:tc>
        <w:tc>
          <w:tcPr>
            <w:tcW w:w="179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xml:space="preserve">Дата, номер и наименование документа </w:t>
            </w:r>
          </w:p>
        </w:tc>
        <w:tc>
          <w:tcPr>
            <w:tcW w:w="302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Адрес информационного ресурса в информационно телекоммуникационной сети Интернет, на котором размещена действующая редакция документа</w:t>
            </w:r>
          </w:p>
        </w:tc>
      </w:tr>
      <w:tr w:rsidR="006A7240" w:rsidRPr="000806DC" w:rsidTr="006A7240">
        <w:trPr>
          <w:trHeight w:val="254"/>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4</w:t>
            </w:r>
          </w:p>
        </w:tc>
        <w:tc>
          <w:tcPr>
            <w:tcW w:w="179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5</w:t>
            </w:r>
          </w:p>
        </w:tc>
        <w:tc>
          <w:tcPr>
            <w:tcW w:w="302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6</w:t>
            </w:r>
          </w:p>
        </w:tc>
      </w:tr>
      <w:tr w:rsidR="006A7240" w:rsidRPr="000806DC" w:rsidTr="006A7240">
        <w:trPr>
          <w:trHeight w:val="269"/>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tabs>
                <w:tab w:val="left" w:pos="993"/>
              </w:tabs>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i/>
                <w:sz w:val="24"/>
                <w:szCs w:val="24"/>
              </w:rPr>
            </w:pPr>
          </w:p>
        </w:tc>
        <w:tc>
          <w:tcPr>
            <w:tcW w:w="302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r>
      <w:tr w:rsidR="006A7240" w:rsidRPr="000806DC" w:rsidTr="006A7240">
        <w:trPr>
          <w:trHeight w:val="254"/>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tabs>
                <w:tab w:val="left" w:pos="993"/>
              </w:tabs>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i/>
                <w:sz w:val="24"/>
                <w:szCs w:val="24"/>
              </w:rPr>
            </w:pPr>
          </w:p>
        </w:tc>
        <w:tc>
          <w:tcPr>
            <w:tcW w:w="302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r>
      <w:tr w:rsidR="006A7240" w:rsidRPr="000806DC" w:rsidTr="006A7240">
        <w:trPr>
          <w:trHeight w:val="254"/>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tabs>
                <w:tab w:val="left" w:pos="993"/>
              </w:tabs>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i/>
                <w:sz w:val="24"/>
                <w:szCs w:val="24"/>
              </w:rPr>
            </w:pPr>
          </w:p>
        </w:tc>
        <w:tc>
          <w:tcPr>
            <w:tcW w:w="302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r>
      <w:tr w:rsidR="006A7240" w:rsidRPr="000806DC" w:rsidTr="006A7240">
        <w:trPr>
          <w:trHeight w:val="254"/>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tabs>
                <w:tab w:val="left" w:pos="993"/>
              </w:tabs>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i/>
                <w:sz w:val="24"/>
                <w:szCs w:val="24"/>
              </w:rPr>
            </w:pPr>
          </w:p>
        </w:tc>
        <w:tc>
          <w:tcPr>
            <w:tcW w:w="302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r>
      <w:tr w:rsidR="006A7240" w:rsidRPr="000806DC" w:rsidTr="006A7240">
        <w:trPr>
          <w:trHeight w:val="254"/>
        </w:trPr>
        <w:tc>
          <w:tcPr>
            <w:tcW w:w="56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tabs>
                <w:tab w:val="left" w:pos="993"/>
              </w:tabs>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i/>
                <w:sz w:val="24"/>
                <w:szCs w:val="24"/>
              </w:rPr>
            </w:pPr>
          </w:p>
        </w:tc>
        <w:tc>
          <w:tcPr>
            <w:tcW w:w="302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r>
    </w:tbl>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2 </w:t>
      </w:r>
    </w:p>
    <w:p w:rsidR="006A7240" w:rsidRPr="000806DC" w:rsidRDefault="006A7240" w:rsidP="006A7240">
      <w:pPr>
        <w:pStyle w:val="ConsPlusNormal"/>
        <w:ind w:firstLine="992"/>
        <w:jc w:val="right"/>
        <w:rPr>
          <w:rFonts w:ascii="Times New Roman" w:hAnsi="Times New Roman" w:cs="Times New Roman"/>
          <w:sz w:val="24"/>
          <w:szCs w:val="24"/>
        </w:rPr>
      </w:pPr>
    </w:p>
    <w:p w:rsidR="006A7240" w:rsidRPr="000806DC" w:rsidRDefault="006A7240" w:rsidP="006A7240">
      <w:pPr>
        <w:pStyle w:val="ConsPlusNormal"/>
        <w:ind w:firstLine="992"/>
        <w:jc w:val="center"/>
        <w:rPr>
          <w:rFonts w:ascii="Times New Roman" w:hAnsi="Times New Roman" w:cs="Times New Roman"/>
          <w:sz w:val="24"/>
          <w:szCs w:val="24"/>
        </w:rPr>
      </w:pPr>
      <w:r w:rsidRPr="000806DC">
        <w:rPr>
          <w:rFonts w:ascii="Times New Roman" w:hAnsi="Times New Roman" w:cs="Times New Roman"/>
          <w:sz w:val="24"/>
          <w:szCs w:val="24"/>
        </w:rPr>
        <w:t>Информация о фактических показателях реализации Плана по состоянию на 2025 год</w:t>
      </w:r>
    </w:p>
    <w:p w:rsidR="006A7240" w:rsidRPr="000806DC" w:rsidRDefault="006A7240" w:rsidP="006A7240">
      <w:pPr>
        <w:tabs>
          <w:tab w:val="left" w:pos="520"/>
        </w:tabs>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(в дальнейшем указываются периоды: за 2025-2026 годы, 2025-2027 годы, 2025-2028 годы, 2025-2029 годы)</w:t>
      </w:r>
    </w:p>
    <w:p w:rsidR="006A7240" w:rsidRPr="000806DC" w:rsidRDefault="006A7240" w:rsidP="006A7240">
      <w:pPr>
        <w:pStyle w:val="ConsPlusNormal"/>
        <w:ind w:firstLine="992"/>
        <w:jc w:val="center"/>
        <w:rPr>
          <w:rFonts w:ascii="Times New Roman" w:hAnsi="Times New Roman" w:cs="Times New Roman"/>
          <w:sz w:val="28"/>
          <w:szCs w:val="28"/>
        </w:rPr>
      </w:pPr>
      <w:r w:rsidRPr="000806DC">
        <w:rPr>
          <w:rFonts w:ascii="Times New Roman" w:hAnsi="Times New Roman" w:cs="Times New Roman"/>
          <w:sz w:val="16"/>
          <w:szCs w:val="16"/>
        </w:rPr>
        <w:t xml:space="preserve"> </w:t>
      </w:r>
    </w:p>
    <w:p w:rsidR="006A7240" w:rsidRPr="000806DC" w:rsidRDefault="006A7240" w:rsidP="006A7240">
      <w:pPr>
        <w:pStyle w:val="ConsPlusNormal"/>
        <w:ind w:firstLine="992"/>
        <w:jc w:val="right"/>
        <w:rPr>
          <w:rFonts w:ascii="Times New Roman" w:hAnsi="Times New Roman" w:cs="Times New Roman"/>
          <w:sz w:val="24"/>
          <w:szCs w:val="24"/>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1701"/>
        <w:gridCol w:w="1417"/>
        <w:gridCol w:w="992"/>
        <w:gridCol w:w="993"/>
        <w:gridCol w:w="1134"/>
        <w:gridCol w:w="1134"/>
        <w:gridCol w:w="992"/>
        <w:gridCol w:w="1134"/>
        <w:gridCol w:w="1134"/>
      </w:tblGrid>
      <w:tr w:rsidR="006A7240" w:rsidRPr="000806DC" w:rsidTr="006A7240">
        <w:trPr>
          <w:trHeight w:val="359"/>
        </w:trPr>
        <w:tc>
          <w:tcPr>
            <w:tcW w:w="568" w:type="dxa"/>
            <w:vMerge w:val="restart"/>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 пп</w:t>
            </w:r>
          </w:p>
        </w:tc>
        <w:tc>
          <w:tcPr>
            <w:tcW w:w="4253" w:type="dxa"/>
            <w:vMerge w:val="restart"/>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Наименование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 xml:space="preserve">Плановые показатели на отчетный период </w:t>
            </w:r>
          </w:p>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(указываются плановые значения в соответствии со значениями, установленными субъектом Российской Федерации</w:t>
            </w:r>
            <w:r w:rsidRPr="000806DC">
              <w:rPr>
                <w:rFonts w:ascii="Times New Roman" w:hAnsi="Times New Roman" w:cs="Times New Roman"/>
                <w:sz w:val="16"/>
                <w:szCs w:val="16"/>
              </w:rPr>
              <w:t>)</w:t>
            </w:r>
          </w:p>
        </w:tc>
        <w:tc>
          <w:tcPr>
            <w:tcW w:w="1417" w:type="dxa"/>
            <w:vMerge w:val="restart"/>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 xml:space="preserve">Фактические показатели </w:t>
            </w:r>
          </w:p>
        </w:tc>
        <w:tc>
          <w:tcPr>
            <w:tcW w:w="7513" w:type="dxa"/>
            <w:gridSpan w:val="7"/>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Из них фактические показатели по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оказания таких услуг (нарастающим итогом)</w:t>
            </w:r>
          </w:p>
        </w:tc>
      </w:tr>
      <w:tr w:rsidR="006A7240" w:rsidRPr="000806DC" w:rsidTr="006A7240">
        <w:trPr>
          <w:trHeight w:val="368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профессиональной ориентации  </w:t>
            </w:r>
          </w:p>
          <w:p w:rsidR="006A7240" w:rsidRPr="000806DC" w:rsidRDefault="006A7240" w:rsidP="006A7240">
            <w:pPr>
              <w:spacing w:after="0" w:line="240" w:lineRule="auto"/>
              <w:ind w:left="113" w:right="113"/>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социально-средовой реабилитации и абилитации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социально-педагогической реабилитации и абилитации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социально-психологической реабилитации и абилитации </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социально-бытовой реабилитации и абилитации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ранней помощи детям и их семьям по отдельному направлению «ранняя помощь детям и их семьям</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физической реабилитации и абилитаци с использованием средств и методов адаптивной физической культуры и адаптивного спорта</w:t>
            </w:r>
          </w:p>
        </w:tc>
      </w:tr>
      <w:tr w:rsidR="006A7240" w:rsidRPr="000806DC" w:rsidTr="006A7240">
        <w:trPr>
          <w:trHeight w:val="307"/>
        </w:trPr>
        <w:tc>
          <w:tcPr>
            <w:tcW w:w="56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lang w:val="en-US"/>
              </w:rPr>
              <w:t>1</w:t>
            </w:r>
          </w:p>
        </w:tc>
        <w:tc>
          <w:tcPr>
            <w:tcW w:w="4253"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12</w:t>
            </w:r>
          </w:p>
        </w:tc>
      </w:tr>
      <w:tr w:rsidR="006A7240" w:rsidRPr="000806DC" w:rsidTr="006A7240">
        <w:trPr>
          <w:trHeight w:val="2530"/>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1.</w:t>
            </w:r>
          </w:p>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ind w:left="46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 xml:space="preserve">Общее количество реабилитационных организаций, осуществивших переход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оказания таких услуг (далее – переход на стандарты),  </w:t>
            </w: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Всего (единица):</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ind w:left="318" w:hanging="318"/>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r>
      <w:tr w:rsidR="006A7240" w:rsidRPr="000806DC" w:rsidTr="006A7240">
        <w:trPr>
          <w:trHeight w:val="562"/>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1.1</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из них:</w:t>
            </w: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инвалидов</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ind w:left="318" w:hanging="318"/>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r>
      <w:tr w:rsidR="006A7240" w:rsidRPr="000806DC" w:rsidTr="006A7240">
        <w:trPr>
          <w:trHeight w:val="562"/>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1.2</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детей-инвалидов</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ind w:left="318" w:hanging="318"/>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r>
      <w:tr w:rsidR="006A7240" w:rsidRPr="000806DC" w:rsidTr="006A7240">
        <w:trPr>
          <w:trHeight w:val="562"/>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1.3</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детей до трех лет</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ind w:left="318" w:hanging="318"/>
              <w:jc w:val="right"/>
              <w:rPr>
                <w:rFonts w:ascii="Times New Roman" w:hAnsi="Times New Roman" w:cs="Times New Roman"/>
                <w:i/>
                <w:sz w:val="20"/>
                <w:szCs w:val="20"/>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i/>
                <w:sz w:val="20"/>
                <w:szCs w:val="20"/>
              </w:rPr>
            </w:pPr>
          </w:p>
        </w:tc>
      </w:tr>
      <w:tr w:rsidR="006A7240" w:rsidRPr="000806DC" w:rsidTr="006A7240">
        <w:trPr>
          <w:trHeight w:val="1150"/>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2.</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 xml:space="preserve">Общее количество реабилитационных организаций, запланированных </w:t>
            </w: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перехода на стандарты,</w:t>
            </w: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 xml:space="preserve">всего (единица): </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659"/>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2.1</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из них:</w:t>
            </w:r>
          </w:p>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инвалидов</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413"/>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2.2</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детей-инвалидов</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419"/>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2.3</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для детей до трех лет</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1150"/>
        </w:trPr>
        <w:tc>
          <w:tcPr>
            <w:tcW w:w="56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3.</w:t>
            </w:r>
          </w:p>
        </w:tc>
        <w:tc>
          <w:tcPr>
            <w:tcW w:w="4253" w:type="dxa"/>
            <w:tcBorders>
              <w:top w:val="single" w:sz="4" w:space="0" w:color="auto"/>
              <w:left w:val="single" w:sz="4" w:space="0" w:color="auto"/>
              <w:bottom w:val="single" w:sz="4" w:space="0" w:color="auto"/>
              <w:right w:val="single" w:sz="4" w:space="0" w:color="auto"/>
            </w:tcBorders>
            <w:hideMark/>
          </w:tcPr>
          <w:p w:rsidR="006A7240" w:rsidRPr="007C2E4D" w:rsidRDefault="006A7240" w:rsidP="006A7240">
            <w:pPr>
              <w:spacing w:after="0" w:line="240" w:lineRule="auto"/>
              <w:rPr>
                <w:rFonts w:ascii="Times New Roman" w:hAnsi="Times New Roman" w:cs="Times New Roman"/>
                <w:sz w:val="20"/>
                <w:szCs w:val="20"/>
              </w:rPr>
            </w:pPr>
            <w:r w:rsidRPr="007C2E4D">
              <w:rPr>
                <w:rFonts w:ascii="Times New Roman" w:hAnsi="Times New Roman" w:cs="Times New Roman"/>
                <w:sz w:val="20"/>
                <w:szCs w:val="20"/>
              </w:rPr>
              <w:t>Доля всех реабилитационных организаций, осуществивших переход на стандарты в общем количестве реабилитационных организаций, запланированных для перехода на стандарты (процент)</w:t>
            </w:r>
          </w:p>
        </w:tc>
        <w:tc>
          <w:tcPr>
            <w:tcW w:w="1701"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r w:rsidRPr="000806DC">
              <w:rPr>
                <w:rFonts w:ascii="Times New Roman" w:hAnsi="Times New Roman" w:cs="Times New Roman"/>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20"/>
                <w:szCs w:val="20"/>
              </w:rPr>
            </w:pPr>
          </w:p>
        </w:tc>
        <w:tc>
          <w:tcPr>
            <w:tcW w:w="99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1150"/>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rPr>
                <w:rFonts w:ascii="Times New Roman" w:hAnsi="Times New Roman" w:cs="Times New Roman"/>
                <w:color w:val="00B050"/>
                <w:sz w:val="20"/>
                <w:szCs w:val="20"/>
              </w:rPr>
            </w:pPr>
            <w:r w:rsidRPr="000806DC">
              <w:rPr>
                <w:rFonts w:ascii="Times New Roman" w:hAnsi="Times New Roman" w:cs="Times New Roman"/>
                <w:color w:val="00B050"/>
                <w:sz w:val="20"/>
                <w:szCs w:val="20"/>
              </w:rPr>
              <w:t>3.1</w:t>
            </w:r>
          </w:p>
        </w:tc>
        <w:tc>
          <w:tcPr>
            <w:tcW w:w="4253" w:type="dxa"/>
            <w:tcBorders>
              <w:top w:val="single" w:sz="4" w:space="0" w:color="auto"/>
              <w:left w:val="single" w:sz="4" w:space="0" w:color="auto"/>
              <w:bottom w:val="single" w:sz="4" w:space="0" w:color="auto"/>
              <w:right w:val="single" w:sz="4" w:space="0" w:color="auto"/>
            </w:tcBorders>
          </w:tcPr>
          <w:p w:rsidR="006A7240" w:rsidRPr="007C2E4D" w:rsidRDefault="006A7240" w:rsidP="006A7240">
            <w:pPr>
              <w:spacing w:after="0" w:line="240" w:lineRule="auto"/>
              <w:rPr>
                <w:rFonts w:ascii="Times New Roman" w:hAnsi="Times New Roman" w:cs="Times New Roman"/>
                <w:sz w:val="20"/>
                <w:szCs w:val="20"/>
              </w:rPr>
            </w:pPr>
            <w:r w:rsidRPr="007C2E4D">
              <w:rPr>
                <w:rFonts w:ascii="Times New Roman" w:hAnsi="Times New Roman" w:cs="Times New Roman"/>
                <w:sz w:val="20"/>
                <w:szCs w:val="20"/>
              </w:rPr>
              <w:t>из них:</w:t>
            </w:r>
          </w:p>
          <w:p w:rsidR="006A7240" w:rsidRPr="007C2E4D" w:rsidRDefault="006A7240" w:rsidP="006A7240">
            <w:pPr>
              <w:spacing w:after="0" w:line="240" w:lineRule="auto"/>
              <w:rPr>
                <w:rFonts w:ascii="Times New Roman" w:hAnsi="Times New Roman" w:cs="Times New Roman"/>
                <w:sz w:val="20"/>
                <w:szCs w:val="20"/>
              </w:rPr>
            </w:pPr>
            <w:r w:rsidRPr="007C2E4D">
              <w:rPr>
                <w:rFonts w:ascii="Times New Roman" w:hAnsi="Times New Roman" w:cs="Times New Roman"/>
                <w:sz w:val="20"/>
                <w:szCs w:val="20"/>
              </w:rPr>
              <w:t>доля реабилитационных организаций для инвалидов, осуществивших переход на стандарты в общем количестве реабилитационных организаций для инвалидов, запланированных для перехода</w:t>
            </w: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20"/>
                <w:szCs w:val="20"/>
              </w:rPr>
            </w:pPr>
          </w:p>
        </w:tc>
        <w:tc>
          <w:tcPr>
            <w:tcW w:w="99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1150"/>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rPr>
                <w:rFonts w:ascii="Times New Roman" w:hAnsi="Times New Roman" w:cs="Times New Roman"/>
                <w:color w:val="00B050"/>
                <w:sz w:val="20"/>
                <w:szCs w:val="20"/>
              </w:rPr>
            </w:pPr>
            <w:r w:rsidRPr="000806DC">
              <w:rPr>
                <w:rFonts w:ascii="Times New Roman" w:hAnsi="Times New Roman" w:cs="Times New Roman"/>
                <w:color w:val="00B050"/>
                <w:sz w:val="20"/>
                <w:szCs w:val="20"/>
              </w:rPr>
              <w:t>3.2</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доля реабилитационных организаций для детей-инвалидов, осуществивших переход на стандарты в общем количестве реабилитационных организаций для детей-инвалидов, запланированных для перехода</w:t>
            </w: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20"/>
                <w:szCs w:val="20"/>
              </w:rPr>
            </w:pPr>
          </w:p>
        </w:tc>
        <w:tc>
          <w:tcPr>
            <w:tcW w:w="99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r w:rsidR="006A7240" w:rsidRPr="000806DC" w:rsidTr="006A7240">
        <w:trPr>
          <w:trHeight w:val="1150"/>
        </w:trPr>
        <w:tc>
          <w:tcPr>
            <w:tcW w:w="56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rPr>
                <w:rFonts w:ascii="Times New Roman" w:hAnsi="Times New Roman" w:cs="Times New Roman"/>
                <w:color w:val="00B050"/>
                <w:sz w:val="20"/>
                <w:szCs w:val="20"/>
              </w:rPr>
            </w:pPr>
            <w:r w:rsidRPr="000806DC">
              <w:rPr>
                <w:rFonts w:ascii="Times New Roman" w:hAnsi="Times New Roman" w:cs="Times New Roman"/>
                <w:color w:val="00B050"/>
                <w:sz w:val="20"/>
                <w:szCs w:val="20"/>
              </w:rPr>
              <w:t>3.3</w:t>
            </w:r>
          </w:p>
        </w:tc>
        <w:tc>
          <w:tcPr>
            <w:tcW w:w="425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доля реабилитационных организаций для детей до трех лет, осуществивших переход на стандарты в общем количестве реабилитационных организаций для детей до трех лет, запланированных для перехода</w:t>
            </w:r>
          </w:p>
        </w:tc>
        <w:tc>
          <w:tcPr>
            <w:tcW w:w="1701"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right w:val="single" w:sz="4" w:space="0" w:color="auto"/>
            </w:tcBorders>
          </w:tcPr>
          <w:p w:rsidR="006A7240" w:rsidRPr="000806DC" w:rsidRDefault="006A7240" w:rsidP="006A7240">
            <w:pPr>
              <w:tabs>
                <w:tab w:val="left" w:pos="520"/>
              </w:tabs>
              <w:spacing w:after="0" w:line="240" w:lineRule="auto"/>
              <w:jc w:val="center"/>
              <w:rPr>
                <w:rFonts w:ascii="Times New Roman" w:hAnsi="Times New Roman" w:cs="Times New Roman"/>
                <w:strike/>
                <w:sz w:val="20"/>
                <w:szCs w:val="20"/>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6A7240" w:rsidRPr="000806DC" w:rsidRDefault="006A7240" w:rsidP="006A7240">
            <w:pPr>
              <w:spacing w:after="0" w:line="240" w:lineRule="auto"/>
              <w:jc w:val="right"/>
              <w:rPr>
                <w:rFonts w:ascii="Times New Roman" w:hAnsi="Times New Roman" w:cs="Times New Roman"/>
                <w:sz w:val="24"/>
                <w:szCs w:val="24"/>
              </w:rPr>
            </w:pPr>
          </w:p>
        </w:tc>
      </w:tr>
    </w:tbl>
    <w:p w:rsidR="007C2E4D" w:rsidRDefault="007C2E4D"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3 </w:t>
      </w:r>
    </w:p>
    <w:p w:rsidR="006A7240" w:rsidRPr="000806DC" w:rsidRDefault="006A7240" w:rsidP="006A7240">
      <w:pPr>
        <w:pStyle w:val="ConsPlusNormal"/>
        <w:jc w:val="right"/>
        <w:rPr>
          <w:rFonts w:ascii="Times New Roman" w:hAnsi="Times New Roman" w:cs="Times New Roman"/>
          <w:sz w:val="24"/>
          <w:szCs w:val="24"/>
        </w:rPr>
      </w:pPr>
    </w:p>
    <w:p w:rsidR="006A7240" w:rsidRPr="00EB71AC" w:rsidRDefault="006A7240" w:rsidP="006A7240">
      <w:pPr>
        <w:jc w:val="center"/>
        <w:rPr>
          <w:rFonts w:ascii="Times New Roman" w:hAnsi="Times New Roman" w:cs="Times New Roman"/>
          <w:sz w:val="24"/>
          <w:szCs w:val="24"/>
        </w:rPr>
      </w:pPr>
      <w:r w:rsidRPr="000806DC">
        <w:rPr>
          <w:rFonts w:ascii="Times New Roman" w:hAnsi="Times New Roman" w:cs="Times New Roman"/>
          <w:sz w:val="24"/>
          <w:szCs w:val="24"/>
        </w:rPr>
        <w:t>Информация о численности</w:t>
      </w:r>
      <w:r w:rsidRPr="000806DC">
        <w:rPr>
          <w:rFonts w:ascii="Times New Roman" w:eastAsia="Times New Roman" w:hAnsi="Times New Roman" w:cs="Times New Roman"/>
          <w:sz w:val="24"/>
          <w:szCs w:val="24"/>
          <w:lang w:eastAsia="ru-RU"/>
        </w:rPr>
        <w:t xml:space="preserve"> лиц, </w:t>
      </w:r>
      <w:r w:rsidRPr="000806DC">
        <w:rPr>
          <w:rFonts w:ascii="Times New Roman" w:hAnsi="Times New Roman" w:cs="Times New Roman"/>
          <w:sz w:val="24"/>
          <w:szCs w:val="24"/>
        </w:rPr>
        <w:t xml:space="preserve">которым реализованы мероприятия и оказаны услуги по отдельным основным направлениям комплексной реабилитации и абилитации инвалидов, ранней помощи детям и их семьям в соответствии со стандартами оказания </w:t>
      </w:r>
      <w:r w:rsidRPr="00EB71AC">
        <w:rPr>
          <w:rFonts w:ascii="Times New Roman" w:hAnsi="Times New Roman" w:cs="Times New Roman"/>
          <w:sz w:val="24"/>
          <w:szCs w:val="24"/>
        </w:rPr>
        <w:t>таких услуг</w:t>
      </w:r>
    </w:p>
    <w:p w:rsidR="006A7240" w:rsidRPr="000806DC" w:rsidRDefault="006A7240" w:rsidP="006A7240">
      <w:pPr>
        <w:jc w:val="center"/>
        <w:rPr>
          <w:rFonts w:ascii="Times New Roman" w:hAnsi="Times New Roman" w:cs="Times New Roman"/>
        </w:rPr>
      </w:pPr>
      <w:r w:rsidRPr="000806DC">
        <w:rPr>
          <w:rFonts w:ascii="Times New Roman" w:hAnsi="Times New Roman" w:cs="Times New Roman"/>
          <w:sz w:val="24"/>
          <w:szCs w:val="24"/>
        </w:rPr>
        <w:t>за _________ год</w:t>
      </w:r>
      <w:r w:rsidRPr="000806DC">
        <w:rPr>
          <w:rFonts w:ascii="Times New Roman" w:hAnsi="Times New Roman" w:cs="Times New Roman"/>
        </w:rPr>
        <w:t xml:space="preserve"> </w:t>
      </w:r>
    </w:p>
    <w:p w:rsidR="006A7240" w:rsidRPr="000806DC" w:rsidRDefault="006A7240" w:rsidP="006A7240">
      <w:pPr>
        <w:pStyle w:val="ConsPlusNormal"/>
        <w:jc w:val="center"/>
        <w:rPr>
          <w:rFonts w:ascii="Times New Roman" w:hAnsi="Times New Roman" w:cs="Times New Roman"/>
          <w:sz w:val="24"/>
          <w:szCs w:val="24"/>
        </w:rPr>
      </w:pPr>
    </w:p>
    <w:tbl>
      <w:tblPr>
        <w:tblW w:w="159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1559"/>
        <w:gridCol w:w="1134"/>
        <w:gridCol w:w="1134"/>
        <w:gridCol w:w="1418"/>
        <w:gridCol w:w="1275"/>
        <w:gridCol w:w="1276"/>
        <w:gridCol w:w="1276"/>
        <w:gridCol w:w="963"/>
      </w:tblGrid>
      <w:tr w:rsidR="006A7240" w:rsidRPr="000806DC" w:rsidTr="006A7240">
        <w:trPr>
          <w:trHeight w:val="359"/>
        </w:trPr>
        <w:tc>
          <w:tcPr>
            <w:tcW w:w="709" w:type="dxa"/>
            <w:vMerge w:val="restart"/>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 пп</w:t>
            </w:r>
          </w:p>
        </w:tc>
        <w:tc>
          <w:tcPr>
            <w:tcW w:w="5245" w:type="dxa"/>
            <w:vMerge w:val="restart"/>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Всего (чел.)</w:t>
            </w:r>
          </w:p>
        </w:tc>
        <w:tc>
          <w:tcPr>
            <w:tcW w:w="8476" w:type="dxa"/>
            <w:gridSpan w:val="7"/>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 xml:space="preserve">Из них численность лиц, которым оказаны следующие услуги по отдельным основным направлениям комплексной реабилитации и абилитации инвалидов, ранней помощи детям и их семьям в соответствии со стандартами оказания таких усдуг (чел.): </w:t>
            </w:r>
          </w:p>
        </w:tc>
      </w:tr>
      <w:tr w:rsidR="006A7240" w:rsidRPr="000806DC" w:rsidTr="006A7240">
        <w:trPr>
          <w:trHeight w:val="368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профессиональной ориентации  </w:t>
            </w:r>
          </w:p>
          <w:p w:rsidR="006A7240" w:rsidRPr="000806DC" w:rsidRDefault="006A7240" w:rsidP="006A7240">
            <w:pPr>
              <w:spacing w:after="0" w:line="240" w:lineRule="auto"/>
              <w:ind w:left="113" w:right="113"/>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социально-средовой реабилитации и абилитации</w:t>
            </w:r>
          </w:p>
        </w:tc>
        <w:tc>
          <w:tcPr>
            <w:tcW w:w="1418"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социально-педагогической реабилитации и абилитации</w:t>
            </w:r>
          </w:p>
        </w:tc>
        <w:tc>
          <w:tcPr>
            <w:tcW w:w="1275"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социально-психологической реабилитации и абилитации</w:t>
            </w:r>
          </w:p>
        </w:tc>
        <w:tc>
          <w:tcPr>
            <w:tcW w:w="1276"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 xml:space="preserve">по социально-бытовой реабилитации и абилитации   </w:t>
            </w:r>
          </w:p>
        </w:tc>
        <w:tc>
          <w:tcPr>
            <w:tcW w:w="1276"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ранней помощи детям и их семьям по отдельному направлению «ранняя помощь детям и их семьям</w:t>
            </w:r>
          </w:p>
        </w:tc>
        <w:tc>
          <w:tcPr>
            <w:tcW w:w="963" w:type="dxa"/>
            <w:tcBorders>
              <w:top w:val="single" w:sz="4" w:space="0" w:color="auto"/>
              <w:left w:val="single" w:sz="4" w:space="0" w:color="auto"/>
              <w:bottom w:val="single" w:sz="4" w:space="0" w:color="auto"/>
              <w:right w:val="single" w:sz="4" w:space="0" w:color="auto"/>
            </w:tcBorders>
            <w:textDirection w:val="btLr"/>
          </w:tcPr>
          <w:p w:rsidR="006A7240" w:rsidRPr="000806DC" w:rsidRDefault="006A7240" w:rsidP="006A7240">
            <w:pPr>
              <w:spacing w:after="0" w:line="240" w:lineRule="auto"/>
              <w:ind w:left="113" w:right="113"/>
              <w:rPr>
                <w:rFonts w:ascii="Times New Roman" w:hAnsi="Times New Roman" w:cs="Times New Roman"/>
                <w:sz w:val="16"/>
                <w:szCs w:val="16"/>
              </w:rPr>
            </w:pPr>
            <w:r w:rsidRPr="000806DC">
              <w:rPr>
                <w:rFonts w:ascii="Times New Roman" w:hAnsi="Times New Roman" w:cs="Times New Roman"/>
                <w:sz w:val="16"/>
                <w:szCs w:val="16"/>
              </w:rPr>
              <w:t>по физической реабилитации и абилитаци с использованием средств и методов адаптивной физической культуры и адаптивного спорта</w:t>
            </w: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lang w:val="en-US"/>
              </w:rPr>
              <w:t>1</w:t>
            </w:r>
          </w:p>
        </w:tc>
        <w:tc>
          <w:tcPr>
            <w:tcW w:w="524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6</w:t>
            </w:r>
          </w:p>
        </w:tc>
        <w:tc>
          <w:tcPr>
            <w:tcW w:w="141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7</w:t>
            </w:r>
          </w:p>
        </w:tc>
        <w:tc>
          <w:tcPr>
            <w:tcW w:w="127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9</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10</w:t>
            </w:r>
          </w:p>
        </w:tc>
        <w:tc>
          <w:tcPr>
            <w:tcW w:w="963"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lang w:val="en-US"/>
              </w:rPr>
            </w:pPr>
            <w:r w:rsidRPr="000806DC">
              <w:rPr>
                <w:rFonts w:ascii="Times New Roman" w:hAnsi="Times New Roman" w:cs="Times New Roman"/>
                <w:sz w:val="20"/>
                <w:szCs w:val="20"/>
                <w:lang w:val="en-US"/>
              </w:rPr>
              <w:t>11</w:t>
            </w: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 xml:space="preserve">Численность лиц, </w:t>
            </w:r>
            <w:r w:rsidRPr="000806DC">
              <w:rPr>
                <w:rFonts w:ascii="Times New Roman" w:hAnsi="Times New Roman" w:cs="Times New Roman"/>
                <w:sz w:val="20"/>
                <w:szCs w:val="20"/>
              </w:rPr>
              <w:t>которым реализованы мероприятия и оказаны услуги по отдельным основным направлениям комплексной реабилитации и абилитации инвалидов, ранней помощи детям и их семьям в соответствии со стандартами оказания таких услуг (далее – услуги в соответствии со стандартами) в течение года</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 (показатель формируется за 1 год, в течение которого 1 получатель услуг учитывается 1 раз независимо от количества прохождения курсов реабилитации), </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всего:</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1.1.</w:t>
            </w:r>
          </w:p>
        </w:tc>
        <w:tc>
          <w:tcPr>
            <w:tcW w:w="5245"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из них</w:t>
            </w:r>
            <w:r w:rsidRPr="000806DC">
              <w:rPr>
                <w:rFonts w:ascii="Times New Roman" w:hAnsi="Times New Roman" w:cs="Times New Roman"/>
                <w:sz w:val="20"/>
                <w:szCs w:val="20"/>
              </w:rPr>
              <w:t>:</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многопрофильными реабилитационными организациями, осуществившими переход на стандарты</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1.2.</w:t>
            </w:r>
          </w:p>
        </w:tc>
        <w:tc>
          <w:tcPr>
            <w:tcW w:w="5245"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профильными реабилитационными организациями, осуществившими переход на стандарты</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Из общей численности лиц,</w:t>
            </w:r>
            <w:r w:rsidRPr="000806DC">
              <w:rPr>
                <w:rFonts w:ascii="Times New Roman" w:hAnsi="Times New Roman" w:cs="Times New Roman"/>
                <w:sz w:val="20"/>
                <w:szCs w:val="20"/>
              </w:rPr>
              <w:t xml:space="preserve"> которым оказаны услуги в соответствии со стандартами в течение года (строка 1), численность инвалидов </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2.1.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численность детей-инвалидов </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2.2.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численность </w:t>
            </w:r>
            <w:r w:rsidRPr="000806DC">
              <w:rPr>
                <w:rFonts w:ascii="Times New Roman" w:eastAsia="Times New Roman" w:hAnsi="Times New Roman" w:cs="Times New Roman"/>
                <w:sz w:val="20"/>
                <w:szCs w:val="20"/>
              </w:rPr>
              <w:t xml:space="preserve">детей до трех лет </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 xml:space="preserve">Из </w:t>
            </w:r>
            <w:r w:rsidRPr="000806DC">
              <w:rPr>
                <w:rFonts w:ascii="Times New Roman" w:hAnsi="Times New Roman" w:cs="Times New Roman"/>
                <w:bCs/>
                <w:sz w:val="20"/>
                <w:szCs w:val="20"/>
              </w:rPr>
              <w:t>общей численности лиц,</w:t>
            </w:r>
            <w:r w:rsidRPr="000806DC">
              <w:rPr>
                <w:rFonts w:ascii="Times New Roman" w:hAnsi="Times New Roman" w:cs="Times New Roman"/>
                <w:sz w:val="20"/>
                <w:szCs w:val="20"/>
              </w:rPr>
              <w:t xml:space="preserve"> которым оказаны услуги в соответствии со стандартами в течение года (строка 1), </w:t>
            </w:r>
            <w:r w:rsidRPr="000806DC">
              <w:rPr>
                <w:rFonts w:ascii="Times New Roman" w:eastAsia="Times New Roman" w:hAnsi="Times New Roman" w:cs="Times New Roman"/>
                <w:sz w:val="20"/>
                <w:szCs w:val="20"/>
                <w:lang w:eastAsia="ru-RU"/>
              </w:rPr>
              <w:t>численность лиц, получивших услуги в стационарной форме, всего:</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3.1.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инвалидов</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3.2.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детей-инвалидов</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3.3.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rPr>
              <w:t>детей до трех лет и их семей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4.</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 xml:space="preserve">Из </w:t>
            </w:r>
            <w:r w:rsidRPr="000806DC">
              <w:rPr>
                <w:rFonts w:ascii="Times New Roman" w:hAnsi="Times New Roman" w:cs="Times New Roman"/>
                <w:bCs/>
                <w:sz w:val="20"/>
                <w:szCs w:val="20"/>
              </w:rPr>
              <w:t>общей численности лиц,</w:t>
            </w:r>
            <w:r w:rsidRPr="000806DC">
              <w:rPr>
                <w:rFonts w:ascii="Times New Roman" w:hAnsi="Times New Roman" w:cs="Times New Roman"/>
                <w:sz w:val="20"/>
                <w:szCs w:val="20"/>
              </w:rPr>
              <w:t xml:space="preserve"> которым оказаны услуги в соответствии со стандартами в течение года (стр.1), </w:t>
            </w:r>
            <w:r w:rsidRPr="000806DC">
              <w:rPr>
                <w:rFonts w:ascii="Times New Roman" w:eastAsia="Times New Roman" w:hAnsi="Times New Roman" w:cs="Times New Roman"/>
                <w:sz w:val="20"/>
                <w:szCs w:val="20"/>
                <w:lang w:eastAsia="ru-RU"/>
              </w:rPr>
              <w:t>численность получивших услуги в полустационарной форме, всего:</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4.1.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 </w:t>
            </w:r>
            <w:r w:rsidRPr="000806DC">
              <w:rPr>
                <w:rFonts w:ascii="Times New Roman" w:eastAsia="Times New Roman" w:hAnsi="Times New Roman" w:cs="Times New Roman"/>
                <w:sz w:val="20"/>
                <w:szCs w:val="20"/>
                <w:lang w:eastAsia="ru-RU"/>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инвалидов</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4.2.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детей-инвалидов</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4.3.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rPr>
              <w:t>детей до трех лет и их семей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 xml:space="preserve">Из </w:t>
            </w:r>
            <w:r w:rsidRPr="000806DC">
              <w:rPr>
                <w:rFonts w:ascii="Times New Roman" w:hAnsi="Times New Roman" w:cs="Times New Roman"/>
                <w:bCs/>
                <w:sz w:val="20"/>
                <w:szCs w:val="20"/>
              </w:rPr>
              <w:t>общей численности лиц,</w:t>
            </w:r>
            <w:r w:rsidRPr="000806DC">
              <w:rPr>
                <w:rFonts w:ascii="Times New Roman" w:hAnsi="Times New Roman" w:cs="Times New Roman"/>
                <w:sz w:val="20"/>
                <w:szCs w:val="20"/>
              </w:rPr>
              <w:t xml:space="preserve"> которым оказаны услуги в соответствии со стандартами в течение года (строка 1), </w:t>
            </w:r>
            <w:r w:rsidRPr="000806DC">
              <w:rPr>
                <w:rFonts w:ascii="Times New Roman" w:eastAsia="Times New Roman" w:hAnsi="Times New Roman" w:cs="Times New Roman"/>
                <w:sz w:val="20"/>
                <w:szCs w:val="20"/>
                <w:lang w:eastAsia="ru-RU"/>
              </w:rPr>
              <w:t>численность получивших услуги на дому (</w:t>
            </w:r>
            <w:r w:rsidRPr="000806DC">
              <w:rPr>
                <w:rFonts w:ascii="Times New Roman" w:hAnsi="Times New Roman" w:cs="Times New Roman"/>
                <w:bCs/>
                <w:sz w:val="20"/>
                <w:szCs w:val="20"/>
              </w:rPr>
              <w:t>в том числе дистанционно с применением информационно-коммуникационных технологий</w:t>
            </w:r>
            <w:r w:rsidRPr="000806DC">
              <w:rPr>
                <w:rFonts w:ascii="Times New Roman" w:eastAsia="Times New Roman" w:hAnsi="Times New Roman" w:cs="Times New Roman"/>
                <w:sz w:val="20"/>
                <w:szCs w:val="20"/>
                <w:lang w:eastAsia="ru-RU"/>
              </w:rPr>
              <w:t xml:space="preserve">) (далее – на дому), всего: </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5.1.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r w:rsidRPr="000806DC">
              <w:rPr>
                <w:rFonts w:ascii="Times New Roman" w:hAnsi="Times New Roman" w:cs="Times New Roman"/>
                <w:bCs/>
                <w:sz w:val="20"/>
                <w:szCs w:val="20"/>
              </w:rPr>
              <w:t xml:space="preserve"> </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инвалидов</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5.2.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детей-инвалидов</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5.3.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rPr>
              <w:t>детей до трех лет и их семей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w:t>
            </w:r>
          </w:p>
        </w:tc>
        <w:tc>
          <w:tcPr>
            <w:tcW w:w="5245"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Численность</w:t>
            </w:r>
            <w:r w:rsidRPr="000806DC">
              <w:rPr>
                <w:rFonts w:ascii="Times New Roman" w:hAnsi="Times New Roman" w:cs="Times New Roman"/>
                <w:sz w:val="20"/>
                <w:szCs w:val="20"/>
              </w:rPr>
              <w:t xml:space="preserve"> инвалидов, получивших услуги в соответствии со стандартами, следующих целевой реабилитационной группы (далее – ЦРГ)</w:t>
            </w:r>
            <w:r w:rsidRPr="000806DC">
              <w:rPr>
                <w:rFonts w:ascii="Times New Roman" w:hAnsi="Times New Roman" w:cs="Times New Roman"/>
                <w:spacing w:val="2"/>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963"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1 - инвалиды с преимущественными нарушениями психических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2 - инвалиды</w:t>
            </w:r>
            <w:r w:rsidRPr="000806DC">
              <w:rPr>
                <w:rFonts w:ascii="Times New Roman" w:eastAsia="Calibri" w:hAnsi="Times New Roman" w:cs="Times New Roman"/>
              </w:rPr>
              <w:t xml:space="preserve"> с преимущественными нарушениями языковых и речевых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 xml:space="preserve">ЦРГ 3 - инвалиды </w:t>
            </w:r>
            <w:r w:rsidRPr="000806DC">
              <w:rPr>
                <w:rFonts w:ascii="Times New Roman" w:eastAsia="Calibri" w:hAnsi="Times New Roman" w:cs="Times New Roman"/>
              </w:rPr>
              <w:t>с преимущественными нарушениями сенсорных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6.4.</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4 - инвалиды</w:t>
            </w:r>
            <w:r w:rsidRPr="000806DC">
              <w:rPr>
                <w:rFonts w:ascii="Times New Roman" w:eastAsia="Calibri" w:hAnsi="Times New Roman" w:cs="Times New Roman"/>
              </w:rPr>
              <w:t xml:space="preserve"> с преимущественными нарушениями нейромышечных, скелетных и связанных с движением (статодинамических)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6.5.</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5 - инвалиды</w:t>
            </w:r>
            <w:r w:rsidRPr="000806DC">
              <w:rPr>
                <w:rFonts w:ascii="Times New Roman" w:eastAsia="Calibri" w:hAnsi="Times New Roman" w:cs="Times New Roman"/>
              </w:rPr>
              <w:t xml:space="preserve"> с преимущественными нарушениями функций сердечно-сосудистой и (или) дыхательной системы (систем)</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6.6.</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6 - инвалиды</w:t>
            </w:r>
            <w:r w:rsidRPr="000806DC">
              <w:rPr>
                <w:rFonts w:ascii="Times New Roman" w:eastAsia="Calibri" w:hAnsi="Times New Roman" w:cs="Times New Roman"/>
              </w:rPr>
              <w:t xml:space="preserve"> с преимущественными нарушениями функций пищеварительной и (или) эндокринной системы (систем) и метаболизма</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6.7.</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7 - инвалиды</w:t>
            </w:r>
            <w:r w:rsidRPr="000806DC">
              <w:rPr>
                <w:rFonts w:ascii="Times New Roman" w:eastAsia="Calibri" w:hAnsi="Times New Roman" w:cs="Times New Roman"/>
              </w:rPr>
              <w:t xml:space="preserve">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6.8.</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8 - инвалиды</w:t>
            </w:r>
            <w:r w:rsidRPr="000806DC">
              <w:rPr>
                <w:rFonts w:ascii="Times New Roman" w:eastAsia="Calibri" w:hAnsi="Times New Roman" w:cs="Times New Roman"/>
              </w:rPr>
              <w:t xml:space="preserve"> с преимущественными нарушениями мочевыделительной функции</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6.9.</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9 - инвалиды</w:t>
            </w:r>
            <w:r w:rsidRPr="000806DC">
              <w:rPr>
                <w:rFonts w:ascii="Times New Roman" w:eastAsia="Calibri" w:hAnsi="Times New Roman" w:cs="Times New Roman"/>
              </w:rPr>
              <w:t xml:space="preserve"> с преимущественными нарушениями функций кожи и связанных с ней систем</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6.10.</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10 - инвалиды</w:t>
            </w:r>
            <w:r w:rsidRPr="000806DC">
              <w:rPr>
                <w:rFonts w:ascii="Times New Roman" w:eastAsia="Calibri" w:hAnsi="Times New Roman" w:cs="Times New Roman"/>
              </w:rPr>
              <w:t xml:space="preserve"> со сложными и (или) множественными нарушениями функций организма, обусловленными хромосомными и генными болезнями</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6.11.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 xml:space="preserve">ЦРГ 11 - инвалиды </w:t>
            </w:r>
            <w:r w:rsidRPr="000806DC">
              <w:rPr>
                <w:rFonts w:ascii="Times New Roman" w:eastAsia="Calibri" w:hAnsi="Times New Roman" w:cs="Times New Roman"/>
              </w:rPr>
              <w:t>с врожденными или приобретенными деформациями (аномалиями развития), последствиями травм лица</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6.12.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12 - инвалиды</w:t>
            </w:r>
            <w:r w:rsidRPr="000806DC">
              <w:rPr>
                <w:rFonts w:ascii="Times New Roman" w:eastAsia="Calibri" w:hAnsi="Times New Roman" w:cs="Times New Roman"/>
              </w:rPr>
              <w:t>, получившие ранение (травму, контузию, увечье) или заболевание в связи с участием в боевых действиях</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6.13.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spacing w:val="2"/>
              </w:rPr>
              <w:t>ЦРГ 13 - инвалиды</w:t>
            </w:r>
            <w:r w:rsidRPr="000806DC">
              <w:rPr>
                <w:rFonts w:ascii="Times New Roman" w:eastAsia="Calibri" w:hAnsi="Times New Roman" w:cs="Times New Roman"/>
              </w:rPr>
              <w:t>, получившие травму, ранение, контузию, увечье в связи с боевыми действиями</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w:t>
            </w:r>
          </w:p>
        </w:tc>
        <w:tc>
          <w:tcPr>
            <w:tcW w:w="524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Численность</w:t>
            </w:r>
            <w:r w:rsidRPr="000806DC">
              <w:rPr>
                <w:rFonts w:ascii="Times New Roman" w:hAnsi="Times New Roman" w:cs="Times New Roman"/>
                <w:sz w:val="20"/>
                <w:szCs w:val="20"/>
              </w:rPr>
              <w:t xml:space="preserve"> детей-инвалидов, получивших услуги в соответствии со стандартами, следующих ЦРГ:</w:t>
            </w:r>
          </w:p>
        </w:tc>
        <w:tc>
          <w:tcPr>
            <w:tcW w:w="155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c>
          <w:tcPr>
            <w:tcW w:w="963"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w:t>
            </w: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1 - ребенок-инвалид с преимущественными нарушениями психических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2 - ребенок-инвалид с преимущественными нарушениями языковых</w:t>
            </w:r>
            <w:r w:rsidRPr="000806DC">
              <w:rPr>
                <w:rFonts w:ascii="Times New Roman" w:eastAsia="Calibri" w:hAnsi="Times New Roman" w:cs="Times New Roman"/>
              </w:rPr>
              <w:br/>
              <w:t>и речевых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7.3.</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3 - ребенок-инвалид с преимущественными нарушениями сенсорных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7.4.</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4 - ребенок-инвалид с преимущественными нарушениями нейромышечных, скелетных и связанных с движением (статодинамических) функций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7.5.</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5 - ребенок-инвалид с преимущественными нарушениями функций сердечно-сосудистой и (или) дыхательной системы (систем)</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7.6.</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6 - ребенок-инвалид с преимущественными нарушениями функций пищеварительной и (или) эндокринной системы (систем) и метаболизма</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7.7.</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7.8.</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8 - ребенок-инвалид с преимущественными нарушениями мочевыделительной функции</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7.9.</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9 - ребенок-инвалид с преимущественными нарушениями функций кожи и связанных с ней систем</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7.10.</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10 - ребенок-инвалид со сложными и (или) множественными нарушениями функций организма, обусловленными хромосомными и генными болезнями</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7.11.</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11 - ребенок-инвалид с врожденными или приобретенными деформациями (аномалиями развития), последствиями травм лица</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r w:rsidR="006A7240" w:rsidRPr="000806DC" w:rsidTr="006A7240">
        <w:trPr>
          <w:trHeight w:val="269"/>
        </w:trPr>
        <w:tc>
          <w:tcPr>
            <w:tcW w:w="709"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7.12.</w:t>
            </w:r>
          </w:p>
        </w:tc>
        <w:tc>
          <w:tcPr>
            <w:tcW w:w="5245"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eastAsia="Calibri" w:hAnsi="Times New Roman" w:cs="Times New Roman"/>
              </w:rPr>
              <w:t>ЦРГ 12 - ребенок-инвалид, получивший травму, ранение, контузию, увечье в связи с боевыми действиями</w:t>
            </w:r>
          </w:p>
        </w:tc>
        <w:tc>
          <w:tcPr>
            <w:tcW w:w="155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p>
        </w:tc>
      </w:tr>
    </w:tbl>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Default="006A7240" w:rsidP="007C2E4D">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4 </w:t>
      </w:r>
    </w:p>
    <w:p w:rsidR="007C2E4D" w:rsidRPr="000806DC" w:rsidRDefault="007C2E4D" w:rsidP="007C2E4D">
      <w:pPr>
        <w:pStyle w:val="ConsPlusNormal"/>
        <w:jc w:val="right"/>
        <w:rPr>
          <w:rFonts w:ascii="Times New Roman" w:hAnsi="Times New Roman" w:cs="Times New Roman"/>
          <w:sz w:val="24"/>
          <w:szCs w:val="24"/>
        </w:rPr>
      </w:pPr>
    </w:p>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Информация о реабилитационных организациях субъекта Российской Федерации, осуществивших переход к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за_________год</w:t>
      </w:r>
    </w:p>
    <w:p w:rsidR="006A7240" w:rsidRPr="000806DC" w:rsidRDefault="006A7240" w:rsidP="006A7240">
      <w:pPr>
        <w:pStyle w:val="ConsPlusNormal"/>
        <w:jc w:val="right"/>
        <w:rPr>
          <w:rFonts w:ascii="Times New Roman" w:hAnsi="Times New Roman" w:cs="Times New Roman"/>
          <w:sz w:val="24"/>
          <w:szCs w:val="24"/>
        </w:rPr>
      </w:pPr>
    </w:p>
    <w:tbl>
      <w:tblPr>
        <w:tblpPr w:leftFromText="180" w:rightFromText="180" w:vertAnchor="text" w:tblpX="-15" w:tblpY="1"/>
        <w:tblOverlap w:val="never"/>
        <w:tblW w:w="15417" w:type="dxa"/>
        <w:tblLayout w:type="fixed"/>
        <w:tblLook w:val="04A0" w:firstRow="1" w:lastRow="0" w:firstColumn="1" w:lastColumn="0" w:noHBand="0" w:noVBand="1"/>
      </w:tblPr>
      <w:tblGrid>
        <w:gridCol w:w="1013"/>
        <w:gridCol w:w="10435"/>
        <w:gridCol w:w="1276"/>
        <w:gridCol w:w="1276"/>
        <w:gridCol w:w="1417"/>
      </w:tblGrid>
      <w:tr w:rsidR="006A7240" w:rsidRPr="000806DC" w:rsidTr="006A7240">
        <w:trPr>
          <w:trHeight w:val="302"/>
        </w:trPr>
        <w:tc>
          <w:tcPr>
            <w:tcW w:w="1013"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пп</w:t>
            </w:r>
          </w:p>
        </w:tc>
        <w:tc>
          <w:tcPr>
            <w:tcW w:w="10435"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Наименование показателя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 измерения</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Значение показателя </w:t>
            </w:r>
          </w:p>
        </w:tc>
      </w:tr>
      <w:tr w:rsidR="006A7240" w:rsidRPr="000806DC" w:rsidTr="006A7240">
        <w:trPr>
          <w:trHeight w:val="1021"/>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043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Плановые</w:t>
            </w:r>
          </w:p>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Фактические</w:t>
            </w:r>
          </w:p>
          <w:p w:rsidR="006A7240" w:rsidRPr="000806DC" w:rsidRDefault="006A7240" w:rsidP="006A7240">
            <w:pPr>
              <w:spacing w:after="0" w:line="240" w:lineRule="auto"/>
              <w:jc w:val="center"/>
              <w:rPr>
                <w:rFonts w:ascii="Times New Roman" w:hAnsi="Times New Roman" w:cs="Times New Roman"/>
                <w:sz w:val="20"/>
                <w:szCs w:val="20"/>
              </w:rPr>
            </w:pPr>
          </w:p>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1</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4</w:t>
            </w:r>
          </w:p>
        </w:tc>
        <w:tc>
          <w:tcPr>
            <w:tcW w:w="1417"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5</w:t>
            </w:r>
          </w:p>
        </w:tc>
      </w:tr>
      <w:tr w:rsidR="006A7240" w:rsidRPr="000806DC" w:rsidTr="006A7240">
        <w:trPr>
          <w:trHeight w:val="627"/>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w:t>
            </w:r>
          </w:p>
        </w:tc>
        <w:tc>
          <w:tcPr>
            <w:tcW w:w="10435" w:type="dxa"/>
            <w:tcBorders>
              <w:top w:val="single" w:sz="4" w:space="0" w:color="auto"/>
              <w:left w:val="nil"/>
              <w:bottom w:val="single" w:sz="4" w:space="0" w:color="auto"/>
              <w:right w:val="single" w:sz="4" w:space="0" w:color="auto"/>
            </w:tcBorders>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Общее количество реабилитационных организаций, осуществивших переход на</w:t>
            </w:r>
            <w:r w:rsidRPr="000806DC">
              <w:rPr>
                <w:rFonts w:ascii="Times New Roman" w:hAnsi="Times New Roman" w:cs="Times New Roman"/>
                <w:sz w:val="20"/>
                <w:szCs w:val="20"/>
              </w:rPr>
              <w:t xml:space="preserve"> оказание услуг в соответствии со стандартами (далее – переход</w:t>
            </w:r>
            <w:r w:rsidRPr="000806DC">
              <w:rPr>
                <w:rFonts w:ascii="Times New Roman" w:eastAsia="Times New Roman" w:hAnsi="Times New Roman" w:cs="Times New Roman"/>
                <w:sz w:val="20"/>
                <w:szCs w:val="20"/>
                <w:lang w:eastAsia="ru-RU"/>
              </w:rPr>
              <w:t xml:space="preserve"> на стандарты</w:t>
            </w:r>
            <w:r w:rsidRPr="000806DC">
              <w:rPr>
                <w:rFonts w:ascii="Times New Roman" w:hAnsi="Times New Roman" w:cs="Times New Roman"/>
                <w:sz w:val="20"/>
                <w:szCs w:val="20"/>
              </w:rPr>
              <w:t>)</w:t>
            </w:r>
            <w:r w:rsidRPr="000806DC">
              <w:rPr>
                <w:rFonts w:ascii="Times New Roman" w:hAnsi="Times New Roman" w:cs="Times New Roman"/>
                <w:bCs/>
                <w:sz w:val="20"/>
                <w:szCs w:val="20"/>
              </w:rPr>
              <w:t xml:space="preserve">, </w:t>
            </w:r>
            <w:r w:rsidRPr="000806DC">
              <w:rPr>
                <w:rFonts w:ascii="Times New Roman" w:hAnsi="Times New Roman" w:cs="Times New Roman"/>
                <w:sz w:val="20"/>
                <w:szCs w:val="20"/>
              </w:rPr>
              <w:t>всего:</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1.2</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1.10.</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w:t>
            </w:r>
          </w:p>
        </w:tc>
        <w:tc>
          <w:tcPr>
            <w:tcW w:w="10435" w:type="dxa"/>
            <w:tcBorders>
              <w:top w:val="single" w:sz="4" w:space="0" w:color="auto"/>
              <w:left w:val="nil"/>
              <w:bottom w:val="single" w:sz="4" w:space="0" w:color="auto"/>
              <w:right w:val="single" w:sz="4" w:space="0" w:color="auto"/>
            </w:tcBorders>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bCs/>
                <w:sz w:val="20"/>
                <w:szCs w:val="20"/>
              </w:rPr>
              <w:t>Количество многопрофильных реабилитационных организаций, осуществивших переход на</w:t>
            </w:r>
            <w:r w:rsidRPr="000806DC">
              <w:rPr>
                <w:rFonts w:ascii="Times New Roman" w:hAnsi="Times New Roman" w:cs="Times New Roman"/>
                <w:sz w:val="20"/>
                <w:szCs w:val="20"/>
              </w:rPr>
              <w:t xml:space="preserve"> стандарты, </w:t>
            </w:r>
            <w:r w:rsidRPr="000806DC">
              <w:rPr>
                <w:rFonts w:ascii="Times New Roman" w:hAnsi="Times New Roman" w:cs="Times New Roman"/>
                <w:bCs/>
                <w:sz w:val="20"/>
                <w:szCs w:val="20"/>
              </w:rPr>
              <w:t xml:space="preserve">из общего количества реабилитационных организаций </w:t>
            </w:r>
            <w:r w:rsidRPr="000806DC">
              <w:rPr>
                <w:rFonts w:ascii="Times New Roman" w:hAnsi="Times New Roman" w:cs="Times New Roman"/>
                <w:sz w:val="20"/>
                <w:szCs w:val="20"/>
              </w:rPr>
              <w:t>(строка 1), всего:</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2.7. </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2.10.</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w:t>
            </w:r>
          </w:p>
        </w:tc>
        <w:tc>
          <w:tcPr>
            <w:tcW w:w="10435" w:type="dxa"/>
            <w:tcBorders>
              <w:top w:val="single" w:sz="4" w:space="0" w:color="auto"/>
              <w:left w:val="nil"/>
              <w:bottom w:val="single" w:sz="4" w:space="0" w:color="auto"/>
              <w:right w:val="single" w:sz="4" w:space="0" w:color="auto"/>
            </w:tcBorders>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Количество профильных реабилитационных организаций, осуществивших переход на</w:t>
            </w:r>
            <w:r w:rsidRPr="000806DC">
              <w:rPr>
                <w:rFonts w:ascii="Times New Roman" w:hAnsi="Times New Roman" w:cs="Times New Roman"/>
                <w:sz w:val="20"/>
                <w:szCs w:val="20"/>
              </w:rPr>
              <w:t xml:space="preserve"> стандарты,</w:t>
            </w:r>
            <w:r w:rsidRPr="000806DC">
              <w:rPr>
                <w:rFonts w:ascii="Times New Roman" w:hAnsi="Times New Roman" w:cs="Times New Roman"/>
                <w:bCs/>
                <w:sz w:val="20"/>
                <w:szCs w:val="20"/>
              </w:rPr>
              <w:t xml:space="preserve"> из общего количества реабилитационных организаций </w:t>
            </w:r>
            <w:r w:rsidRPr="000806DC">
              <w:rPr>
                <w:rFonts w:ascii="Times New Roman" w:hAnsi="Times New Roman" w:cs="Times New Roman"/>
                <w:sz w:val="20"/>
                <w:szCs w:val="20"/>
              </w:rPr>
              <w:t>(строка 1), всего:</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pStyle w:val="aa"/>
              <w:spacing w:after="0" w:line="240" w:lineRule="auto"/>
              <w:ind w:left="0"/>
              <w:jc w:val="center"/>
              <w:rPr>
                <w:rFonts w:ascii="Times New Roman" w:eastAsia="Times New Roman" w:hAnsi="Times New Roman"/>
                <w:sz w:val="20"/>
                <w:szCs w:val="20"/>
                <w:lang w:eastAsia="ru-RU"/>
              </w:rPr>
            </w:pPr>
            <w:r w:rsidRPr="000806DC">
              <w:rPr>
                <w:rFonts w:ascii="Times New Roman" w:eastAsia="Times New Roman" w:hAnsi="Times New Roman"/>
                <w:sz w:val="20"/>
                <w:szCs w:val="20"/>
                <w:lang w:eastAsia="ru-RU"/>
              </w:rPr>
              <w:t>3.6.</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pStyle w:val="aa"/>
              <w:spacing w:after="0" w:line="240" w:lineRule="auto"/>
              <w:ind w:left="0"/>
              <w:jc w:val="center"/>
              <w:rPr>
                <w:rFonts w:ascii="Times New Roman" w:eastAsia="Times New Roman" w:hAnsi="Times New Roman"/>
                <w:sz w:val="20"/>
                <w:szCs w:val="20"/>
                <w:lang w:eastAsia="ru-RU"/>
              </w:rPr>
            </w:pPr>
            <w:r w:rsidRPr="000806DC">
              <w:rPr>
                <w:rFonts w:ascii="Times New Roman" w:eastAsia="Times New Roman" w:hAnsi="Times New Roman"/>
                <w:sz w:val="20"/>
                <w:szCs w:val="20"/>
                <w:lang w:eastAsia="ru-RU"/>
              </w:rPr>
              <w:t>3.7.</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Единица </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pStyle w:val="aa"/>
              <w:spacing w:after="0" w:line="240" w:lineRule="auto"/>
              <w:ind w:left="0"/>
              <w:jc w:val="center"/>
              <w:rPr>
                <w:rFonts w:ascii="Times New Roman" w:eastAsia="Times New Roman" w:hAnsi="Times New Roman"/>
                <w:sz w:val="20"/>
                <w:szCs w:val="20"/>
                <w:lang w:eastAsia="ru-RU"/>
              </w:rPr>
            </w:pPr>
            <w:r w:rsidRPr="000806DC">
              <w:rPr>
                <w:rFonts w:ascii="Times New Roman" w:eastAsia="Times New Roman" w:hAnsi="Times New Roman"/>
                <w:sz w:val="20"/>
                <w:szCs w:val="20"/>
                <w:lang w:eastAsia="ru-RU"/>
              </w:rPr>
              <w:t>3.8.</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3.9.</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3.10.</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Из общего количества реабилитационных организаций, </w:t>
            </w:r>
            <w:r w:rsidRPr="000806DC">
              <w:rPr>
                <w:rFonts w:ascii="Times New Roman" w:hAnsi="Times New Roman" w:cs="Times New Roman"/>
                <w:bCs/>
                <w:sz w:val="20"/>
                <w:szCs w:val="20"/>
              </w:rPr>
              <w:t xml:space="preserve">осуществивших переход на </w:t>
            </w:r>
            <w:r w:rsidRPr="000806DC">
              <w:rPr>
                <w:rFonts w:ascii="Times New Roman" w:hAnsi="Times New Roman" w:cs="Times New Roman"/>
                <w:sz w:val="20"/>
                <w:szCs w:val="20"/>
              </w:rPr>
              <w:t xml:space="preserve">стандарты </w:t>
            </w:r>
            <w:r w:rsidRPr="000806DC">
              <w:rPr>
                <w:rFonts w:ascii="Times New Roman" w:hAnsi="Times New Roman" w:cs="Times New Roman"/>
                <w:bCs/>
                <w:sz w:val="20"/>
                <w:szCs w:val="20"/>
              </w:rPr>
              <w:t>(строка 1)</w:t>
            </w:r>
            <w:r w:rsidRPr="000806DC">
              <w:rPr>
                <w:rFonts w:ascii="Times New Roman" w:eastAsia="Times New Roman" w:hAnsi="Times New Roman" w:cs="Times New Roman"/>
                <w:sz w:val="20"/>
                <w:szCs w:val="20"/>
                <w:lang w:eastAsia="ru-RU"/>
              </w:rPr>
              <w:t>, количество реабилитационных организаций, в которых осуществляется оказание реабилитационных услуг в стационарной форме, всего:</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4.2.</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4.3</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4.4.</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4.5.</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4.6.</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4.7.</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4.8.</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4.9.</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4.10.</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Из общего количества реабилитационных организаций, </w:t>
            </w:r>
            <w:r w:rsidRPr="000806DC">
              <w:rPr>
                <w:rFonts w:ascii="Times New Roman" w:hAnsi="Times New Roman" w:cs="Times New Roman"/>
                <w:bCs/>
                <w:sz w:val="20"/>
                <w:szCs w:val="20"/>
              </w:rPr>
              <w:t xml:space="preserve">осуществивших переход на </w:t>
            </w:r>
            <w:r w:rsidRPr="000806DC">
              <w:rPr>
                <w:rFonts w:ascii="Times New Roman" w:hAnsi="Times New Roman" w:cs="Times New Roman"/>
                <w:sz w:val="20"/>
                <w:szCs w:val="20"/>
              </w:rPr>
              <w:t xml:space="preserve">стандарты </w:t>
            </w:r>
            <w:r w:rsidRPr="000806DC">
              <w:rPr>
                <w:rFonts w:ascii="Times New Roman" w:hAnsi="Times New Roman" w:cs="Times New Roman"/>
                <w:bCs/>
                <w:sz w:val="20"/>
                <w:szCs w:val="20"/>
              </w:rPr>
              <w:t>(строка 1)</w:t>
            </w:r>
            <w:r w:rsidRPr="000806DC">
              <w:rPr>
                <w:rFonts w:ascii="Times New Roman" w:eastAsia="Times New Roman" w:hAnsi="Times New Roman" w:cs="Times New Roman"/>
                <w:sz w:val="20"/>
                <w:szCs w:val="20"/>
                <w:lang w:eastAsia="ru-RU"/>
              </w:rPr>
              <w:t>, количество реабилитационных организаций, в которых осуществляется оказание реабилитационных услуг в полустационарной форме,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5.2.</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5.3.</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5.4.</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5.5. </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5.6.</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5.7.</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5.8.</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5.9.</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5.10. </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общего количества реабилитационных организаций,</w:t>
            </w:r>
            <w:r w:rsidRPr="000806DC">
              <w:rPr>
                <w:rFonts w:ascii="Times New Roman" w:hAnsi="Times New Roman" w:cs="Times New Roman"/>
                <w:bCs/>
                <w:sz w:val="20"/>
                <w:szCs w:val="20"/>
              </w:rPr>
              <w:t xml:space="preserve"> осуществивших переход на </w:t>
            </w:r>
            <w:r w:rsidRPr="000806DC">
              <w:rPr>
                <w:rFonts w:ascii="Times New Roman" w:hAnsi="Times New Roman" w:cs="Times New Roman"/>
                <w:sz w:val="20"/>
                <w:szCs w:val="20"/>
              </w:rPr>
              <w:t xml:space="preserve">стандарты </w:t>
            </w:r>
            <w:r w:rsidRPr="000806DC">
              <w:rPr>
                <w:rFonts w:ascii="Times New Roman" w:hAnsi="Times New Roman" w:cs="Times New Roman"/>
                <w:bCs/>
                <w:sz w:val="20"/>
                <w:szCs w:val="20"/>
              </w:rPr>
              <w:t>(строка 1)</w:t>
            </w:r>
            <w:r w:rsidRPr="000806DC">
              <w:rPr>
                <w:rFonts w:ascii="Times New Roman" w:eastAsia="Times New Roman" w:hAnsi="Times New Roman" w:cs="Times New Roman"/>
                <w:sz w:val="20"/>
                <w:szCs w:val="20"/>
                <w:lang w:eastAsia="ru-RU"/>
              </w:rPr>
              <w:t>, количество реабилитационных организаций, в которых осуществляется оказание реабилитационных услуг на дому,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6.2.</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6.3.</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rPr>
              <w:t xml:space="preserve">для 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6.4.</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6.5.</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6.6.</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6.7.</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6.8. </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6.9.</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6.10.</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539"/>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7.</w:t>
            </w:r>
          </w:p>
        </w:tc>
        <w:tc>
          <w:tcPr>
            <w:tcW w:w="10435"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contextualSpacing/>
              <w:jc w:val="both"/>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Из общего количества реабилитационных организаций</w:t>
            </w:r>
            <w:r w:rsidRPr="000806DC">
              <w:rPr>
                <w:rFonts w:ascii="Times New Roman" w:hAnsi="Times New Roman" w:cs="Times New Roman"/>
                <w:sz w:val="20"/>
                <w:szCs w:val="20"/>
              </w:rPr>
              <w:t xml:space="preserve">, </w:t>
            </w:r>
            <w:r w:rsidRPr="000806DC">
              <w:rPr>
                <w:rFonts w:ascii="Times New Roman" w:hAnsi="Times New Roman" w:cs="Times New Roman"/>
                <w:bCs/>
                <w:sz w:val="20"/>
                <w:szCs w:val="20"/>
              </w:rPr>
              <w:t xml:space="preserve">осуществивших переход на стандарты (строка 1), </w:t>
            </w:r>
            <w:r w:rsidRPr="000806DC">
              <w:rPr>
                <w:rFonts w:ascii="Times New Roman" w:eastAsia="Times New Roman" w:hAnsi="Times New Roman" w:cs="Times New Roman"/>
                <w:sz w:val="20"/>
                <w:szCs w:val="20"/>
                <w:lang w:eastAsia="ru-RU"/>
              </w:rPr>
              <w:t>количество реабилитационных организаций</w:t>
            </w:r>
            <w:r w:rsidRPr="000806DC">
              <w:rPr>
                <w:rFonts w:ascii="Times New Roman" w:hAnsi="Times New Roman" w:cs="Times New Roman"/>
                <w:sz w:val="20"/>
                <w:szCs w:val="20"/>
              </w:rPr>
              <w:t>, полностью укомплектованных кадрами в соответствии со стандартами,</w:t>
            </w:r>
            <w:r w:rsidRPr="000806DC">
              <w:rPr>
                <w:rFonts w:ascii="Times New Roman" w:eastAsia="Times New Roman" w:hAnsi="Times New Roman" w:cs="Times New Roman"/>
                <w:sz w:val="20"/>
                <w:szCs w:val="20"/>
                <w:lang w:eastAsia="ru-RU"/>
              </w:rPr>
              <w:t xml:space="preserve"> всего:</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18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7.1.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многопрофильных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trike/>
                <w:sz w:val="20"/>
                <w:szCs w:val="20"/>
                <w:lang w:eastAsia="ru-RU"/>
              </w:rPr>
            </w:pPr>
          </w:p>
        </w:tc>
      </w:tr>
      <w:tr w:rsidR="006A7240" w:rsidRPr="000806DC" w:rsidTr="006A7240">
        <w:trPr>
          <w:trHeight w:val="175"/>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7.2.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trike/>
                <w:sz w:val="20"/>
                <w:szCs w:val="20"/>
                <w:lang w:eastAsia="ru-RU"/>
              </w:rPr>
            </w:pPr>
          </w:p>
        </w:tc>
      </w:tr>
      <w:tr w:rsidR="006A7240" w:rsidRPr="000806DC" w:rsidTr="006A7240">
        <w:trPr>
          <w:trHeight w:val="56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общего количества реабилитационных организаций</w:t>
            </w:r>
            <w:r w:rsidRPr="000806DC">
              <w:rPr>
                <w:rFonts w:ascii="Times New Roman" w:hAnsi="Times New Roman" w:cs="Times New Roman"/>
                <w:sz w:val="20"/>
                <w:szCs w:val="20"/>
              </w:rPr>
              <w:t xml:space="preserve">, </w:t>
            </w:r>
            <w:r w:rsidRPr="000806DC">
              <w:rPr>
                <w:rFonts w:ascii="Times New Roman" w:hAnsi="Times New Roman" w:cs="Times New Roman"/>
                <w:bCs/>
                <w:sz w:val="20"/>
                <w:szCs w:val="20"/>
              </w:rPr>
              <w:t xml:space="preserve">осуществивших переход на стандарты (строка 1), </w:t>
            </w:r>
            <w:r w:rsidRPr="000806DC">
              <w:rPr>
                <w:rFonts w:ascii="Times New Roman" w:eastAsia="Times New Roman" w:hAnsi="Times New Roman" w:cs="Times New Roman"/>
                <w:sz w:val="20"/>
                <w:szCs w:val="20"/>
                <w:lang w:eastAsia="ru-RU"/>
              </w:rPr>
              <w:t>количество реабилитационных организаций</w:t>
            </w:r>
            <w:r w:rsidRPr="000806DC">
              <w:rPr>
                <w:rFonts w:ascii="Times New Roman" w:hAnsi="Times New Roman" w:cs="Times New Roman"/>
                <w:sz w:val="20"/>
                <w:szCs w:val="20"/>
              </w:rPr>
              <w:t xml:space="preserve">, </w:t>
            </w:r>
            <w:r w:rsidRPr="000806DC">
              <w:rPr>
                <w:rFonts w:ascii="Times New Roman" w:hAnsi="Times New Roman" w:cs="Times New Roman"/>
                <w:bCs/>
                <w:sz w:val="20"/>
                <w:szCs w:val="20"/>
              </w:rPr>
              <w:t xml:space="preserve">у которых сохраняется потребность </w:t>
            </w:r>
            <w:r w:rsidRPr="000806DC">
              <w:rPr>
                <w:rFonts w:ascii="Times New Roman" w:hAnsi="Times New Roman" w:cs="Times New Roman"/>
                <w:sz w:val="20"/>
                <w:szCs w:val="20"/>
              </w:rPr>
              <w:t>в укомплектовании кадрами,</w:t>
            </w:r>
            <w:r w:rsidRPr="000806DC">
              <w:rPr>
                <w:rFonts w:ascii="Times New Roman" w:eastAsia="Times New Roman" w:hAnsi="Times New Roman" w:cs="Times New Roman"/>
                <w:sz w:val="20"/>
                <w:szCs w:val="20"/>
                <w:lang w:eastAsia="ru-RU"/>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trike/>
                <w:sz w:val="20"/>
                <w:szCs w:val="20"/>
                <w:lang w:eastAsia="ru-RU"/>
              </w:rPr>
            </w:pPr>
          </w:p>
        </w:tc>
      </w:tr>
      <w:tr w:rsidR="006A7240" w:rsidRPr="000806DC" w:rsidTr="006A7240">
        <w:trPr>
          <w:trHeight w:val="34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многопрофильных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16"/>
                <w:szCs w:val="16"/>
                <w:lang w:eastAsia="ru-RU"/>
              </w:rPr>
            </w:pPr>
          </w:p>
        </w:tc>
      </w:tr>
      <w:tr w:rsidR="006A7240" w:rsidRPr="000806DC" w:rsidTr="006A7240">
        <w:trPr>
          <w:trHeight w:val="34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8.1.1.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в них численность специалистов, в которых имеется потребность в укомплектовании кадрами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16"/>
                <w:szCs w:val="16"/>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16"/>
                <w:szCs w:val="16"/>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8.2.1.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в них численность специалистов, в которых имеется потребность в укомплектовании кадрами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16"/>
                <w:szCs w:val="16"/>
                <w:lang w:eastAsia="ru-RU"/>
              </w:rPr>
            </w:pPr>
          </w:p>
        </w:tc>
      </w:tr>
      <w:tr w:rsidR="006A7240" w:rsidRPr="000806DC" w:rsidTr="006A7240">
        <w:trPr>
          <w:trHeight w:val="611"/>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9.</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Численность специалистов, занятых в реабилитационных организациях, </w:t>
            </w:r>
            <w:r w:rsidRPr="000806DC">
              <w:rPr>
                <w:rFonts w:ascii="Times New Roman" w:hAnsi="Times New Roman" w:cs="Times New Roman"/>
                <w:bCs/>
                <w:sz w:val="20"/>
                <w:szCs w:val="20"/>
              </w:rPr>
              <w:t xml:space="preserve">осуществивших переход на стандарты, </w:t>
            </w:r>
            <w:r w:rsidRPr="000806DC">
              <w:rPr>
                <w:rFonts w:ascii="Times New Roman" w:hAnsi="Times New Roman" w:cs="Times New Roman"/>
                <w:sz w:val="20"/>
                <w:szCs w:val="20"/>
              </w:rPr>
              <w:t xml:space="preserve">имеющих профильное образование и квалификацию,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9.1.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57" w:lineRule="auto"/>
              <w:jc w:val="both"/>
              <w:rPr>
                <w:rFonts w:ascii="Times New Roman" w:hAnsi="Times New Roman" w:cs="Times New Roman"/>
                <w:sz w:val="20"/>
                <w:szCs w:val="20"/>
              </w:rPr>
            </w:pPr>
            <w:r w:rsidRPr="000806DC">
              <w:rPr>
                <w:rFonts w:ascii="Times New Roman" w:hAnsi="Times New Roman" w:cs="Times New Roman"/>
                <w:sz w:val="20"/>
                <w:szCs w:val="20"/>
              </w:rPr>
              <w:t>из них:</w:t>
            </w:r>
          </w:p>
          <w:p w:rsidR="006A7240" w:rsidRPr="000806DC" w:rsidRDefault="006A7240" w:rsidP="006A7240">
            <w:pPr>
              <w:spacing w:after="0" w:line="257" w:lineRule="auto"/>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необходимо</w:t>
            </w:r>
            <w:r w:rsidRPr="000806DC">
              <w:rPr>
                <w:rFonts w:ascii="Times New Roman" w:hAnsi="Times New Roman" w:cs="Times New Roman"/>
                <w:bCs/>
                <w:sz w:val="20"/>
                <w:szCs w:val="20"/>
              </w:rPr>
              <w:t xml:space="preserve"> обучить по программам повышения квалификации, профессиональной переподготовки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727"/>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10.</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общего количества реабилитационных организаций, осуществивших переход на стандарты, количество реабилитационных организаций</w:t>
            </w:r>
            <w:r w:rsidRPr="000806DC">
              <w:rPr>
                <w:rFonts w:ascii="Times New Roman" w:hAnsi="Times New Roman" w:cs="Times New Roman"/>
                <w:sz w:val="20"/>
                <w:szCs w:val="20"/>
              </w:rPr>
              <w:t>, полностью оснащенных</w:t>
            </w:r>
            <w:r w:rsidRPr="000806DC">
              <w:rPr>
                <w:rFonts w:ascii="Times New Roman" w:eastAsia="Times New Roman" w:hAnsi="Times New Roman" w:cs="Times New Roman"/>
                <w:sz w:val="20"/>
                <w:szCs w:val="20"/>
                <w:lang w:eastAsia="ru-RU"/>
              </w:rPr>
              <w:t xml:space="preserve"> оборудованием, техническими средствами реабилитации и вспомогательными средствами (далее – оборудование) в соответствии со стандартами,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10.1.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многопрофильных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10.2.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Из общего количества реабилитационных организаций, осуществивших переход на стандарты, количество реабилитационных организаций, у </w:t>
            </w:r>
            <w:r w:rsidRPr="000806DC">
              <w:rPr>
                <w:rFonts w:ascii="Times New Roman" w:hAnsi="Times New Roman" w:cs="Times New Roman"/>
                <w:sz w:val="20"/>
                <w:szCs w:val="20"/>
              </w:rPr>
              <w:t>которых сохраняется потребность в оснащении (дооснащении)</w:t>
            </w:r>
            <w:r w:rsidRPr="000806DC">
              <w:rPr>
                <w:rFonts w:ascii="Times New Roman" w:eastAsia="Times New Roman" w:hAnsi="Times New Roman" w:cs="Times New Roman"/>
                <w:sz w:val="20"/>
                <w:szCs w:val="20"/>
                <w:lang w:eastAsia="ru-RU"/>
              </w:rPr>
              <w:t xml:space="preserve"> оборудованием,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многопрофильных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профильных реабилитационных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общего количества реабилитационных организаций, осуществивших переход на стандарты,</w:t>
            </w:r>
            <w:r w:rsidRPr="000806DC">
              <w:rPr>
                <w:rFonts w:ascii="Times New Roman" w:hAnsi="Times New Roman" w:cs="Times New Roman"/>
                <w:bCs/>
                <w:sz w:val="20"/>
                <w:szCs w:val="20"/>
              </w:rPr>
              <w:t xml:space="preserve"> количество реабилитационных организаций, в которых были</w:t>
            </w: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 xml:space="preserve"> необходимы и проведены только организационно-правовые мероприятия по обеспечению их деятельности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целевой реабилитационной группы (далее – ЦРГ)</w:t>
            </w:r>
            <w:r w:rsidRPr="000806DC">
              <w:rPr>
                <w:rFonts w:ascii="Times New Roman" w:hAnsi="Times New Roman" w:cs="Times New Roman"/>
                <w:spacing w:val="2"/>
              </w:rPr>
              <w:t xml:space="preserve"> 1 - инвалиды с преимущественными нарушениями психических функций</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13.2.</w:t>
            </w:r>
          </w:p>
        </w:tc>
        <w:tc>
          <w:tcPr>
            <w:tcW w:w="10435"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13.3.</w:t>
            </w:r>
          </w:p>
        </w:tc>
        <w:tc>
          <w:tcPr>
            <w:tcW w:w="10435"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13.4.</w:t>
            </w:r>
          </w:p>
        </w:tc>
        <w:tc>
          <w:tcPr>
            <w:tcW w:w="10435"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ЦРГ</w:t>
            </w:r>
            <w:r w:rsidRPr="000806DC">
              <w:rPr>
                <w:rFonts w:ascii="Times New Roman" w:hAnsi="Times New Roman" w:cs="Times New Roman"/>
                <w:spacing w:val="2"/>
              </w:rPr>
              <w:t xml:space="preserve"> 2 - инвалиды</w:t>
            </w:r>
            <w:r w:rsidRPr="000806DC">
              <w:rPr>
                <w:rFonts w:ascii="Times New Roman" w:eastAsia="Calibri" w:hAnsi="Times New Roman" w:cs="Times New Roman"/>
              </w:rPr>
              <w:t xml:space="preserve"> с преимущественными нарушениями языковых и речевых функций</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Количество реабилитационных организаций,</w:t>
            </w:r>
            <w:r w:rsidRPr="000806DC">
              <w:rPr>
                <w:rFonts w:ascii="Times New Roman" w:hAnsi="Times New Roman" w:cs="Times New Roman"/>
              </w:rPr>
              <w:t xml:space="preserve"> 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 xml:space="preserve">3 -  инвалиды </w:t>
            </w:r>
            <w:r w:rsidRPr="000806DC">
              <w:rPr>
                <w:rFonts w:ascii="Times New Roman" w:eastAsia="Calibri" w:hAnsi="Times New Roman" w:cs="Times New Roman"/>
              </w:rPr>
              <w:t>с преимущественными нарушениями сенсорных функций</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617"/>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Количество реабилитационных организаций,</w:t>
            </w:r>
            <w:r w:rsidRPr="000806DC">
              <w:rPr>
                <w:rFonts w:ascii="Times New Roman" w:hAnsi="Times New Roman" w:cs="Times New Roman"/>
              </w:rPr>
              <w:t xml:space="preserve"> осуществивших переход</w:t>
            </w:r>
            <w:r w:rsidRPr="000806DC">
              <w:rPr>
                <w:rFonts w:ascii="Times New Roman" w:hAnsi="Times New Roman" w:cs="Times New Roman"/>
                <w:bCs/>
              </w:rPr>
              <w:t xml:space="preserve"> 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4 -  инвалиды</w:t>
            </w:r>
            <w:r w:rsidRPr="000806DC">
              <w:rPr>
                <w:rFonts w:ascii="Times New Roman" w:eastAsia="Calibri" w:hAnsi="Times New Roman" w:cs="Times New Roman"/>
              </w:rPr>
              <w:t xml:space="preserve"> с преимущественными нарушениями нейромышечных, скелетных и связанных с движением (статодинамических) функций</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w:t>
            </w:r>
            <w:r w:rsidRPr="000806DC">
              <w:rPr>
                <w:rFonts w:ascii="Times New Roman" w:hAnsi="Times New Roman" w:cs="Times New Roman"/>
                <w:spacing w:val="2"/>
              </w:rPr>
              <w:t xml:space="preserve"> 5 -  инвалиды</w:t>
            </w:r>
            <w:r w:rsidRPr="000806DC">
              <w:rPr>
                <w:rFonts w:ascii="Times New Roman" w:eastAsia="Calibri" w:hAnsi="Times New Roman" w:cs="Times New Roman"/>
              </w:rPr>
              <w:t xml:space="preserve"> с преимущественными нарушениями функций сердечно-сосудистой и (или) дыхательной системы (систем)</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6 -  инвалиды</w:t>
            </w:r>
            <w:r w:rsidRPr="000806DC">
              <w:rPr>
                <w:rFonts w:ascii="Times New Roman" w:eastAsia="Calibri" w:hAnsi="Times New Roman" w:cs="Times New Roman"/>
              </w:rPr>
              <w:t xml:space="preserve"> с преимущественными нарушениями функций пищеварительной и (или) эндокринной системы (систем) и метаболизма</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Количество реабилитационных организаций,</w:t>
            </w:r>
            <w:r w:rsidRPr="000806DC">
              <w:rPr>
                <w:rFonts w:ascii="Times New Roman" w:hAnsi="Times New Roman" w:cs="Times New Roman"/>
              </w:rPr>
              <w:t xml:space="preserve"> 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7 -  инвалиды</w:t>
            </w:r>
            <w:r w:rsidRPr="000806DC">
              <w:rPr>
                <w:rFonts w:ascii="Times New Roman" w:eastAsia="Calibri" w:hAnsi="Times New Roman" w:cs="Times New Roman"/>
              </w:rPr>
              <w:t xml:space="preserve">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20.</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8</w:t>
            </w:r>
            <w:r w:rsidRPr="000806DC">
              <w:rPr>
                <w:rFonts w:ascii="Times New Roman" w:hAnsi="Times New Roman" w:cs="Times New Roman"/>
                <w:spacing w:val="2"/>
              </w:rPr>
              <w:t xml:space="preserve"> -  инвалиды</w:t>
            </w:r>
            <w:r w:rsidRPr="000806DC">
              <w:rPr>
                <w:rFonts w:ascii="Times New Roman" w:eastAsia="Calibri" w:hAnsi="Times New Roman" w:cs="Times New Roman"/>
              </w:rPr>
              <w:t xml:space="preserve"> с преимущественными нарушениями мочевыделительной функции</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20.1.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20.2.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20.3.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20.4.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20.5.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9 - инвалиды</w:t>
            </w:r>
            <w:r w:rsidRPr="000806DC">
              <w:rPr>
                <w:rFonts w:ascii="Times New Roman" w:eastAsia="Calibri" w:hAnsi="Times New Roman" w:cs="Times New Roman"/>
              </w:rPr>
              <w:t xml:space="preserve"> с преимущественными нарушениями функций кожи и связанных с ней систем</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Количество реабилитационных организаций,</w:t>
            </w:r>
            <w:r w:rsidRPr="000806DC">
              <w:rPr>
                <w:rFonts w:ascii="Times New Roman" w:hAnsi="Times New Roman" w:cs="Times New Roman"/>
              </w:rPr>
              <w:t xml:space="preserve"> 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10 - инвалиды</w:t>
            </w:r>
            <w:r w:rsidRPr="000806DC">
              <w:rPr>
                <w:rFonts w:ascii="Times New Roman" w:eastAsia="Calibri" w:hAnsi="Times New Roman" w:cs="Times New Roman"/>
              </w:rPr>
              <w:t xml:space="preserve"> со сложными и (или) множественными нарушениями функций организма, обусловленными хромосомными и генными болезнями</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Количество реабилитационных организаций,</w:t>
            </w:r>
            <w:r w:rsidRPr="000806DC">
              <w:rPr>
                <w:rFonts w:ascii="Times New Roman" w:hAnsi="Times New Roman" w:cs="Times New Roman"/>
              </w:rPr>
              <w:t xml:space="preserve"> 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 xml:space="preserve">11 -  инвалиды </w:t>
            </w:r>
            <w:r w:rsidRPr="000806DC">
              <w:rPr>
                <w:rFonts w:ascii="Times New Roman" w:eastAsia="Calibri" w:hAnsi="Times New Roman" w:cs="Times New Roman"/>
              </w:rPr>
              <w:t>с врожденными или приобретенными деформациями (аномалиями развития), последствиями травм лица</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12 -   инвалиды</w:t>
            </w:r>
            <w:r w:rsidRPr="000806DC">
              <w:rPr>
                <w:rFonts w:ascii="Times New Roman" w:eastAsia="Calibri" w:hAnsi="Times New Roman" w:cs="Times New Roman"/>
              </w:rPr>
              <w:t>, получившие ранение (травму, контузию, увечье) или заболевание в связи с участием в боевых действиях</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инвалидов ЦРГ </w:t>
            </w:r>
            <w:r w:rsidRPr="000806DC">
              <w:rPr>
                <w:rFonts w:ascii="Times New Roman" w:hAnsi="Times New Roman" w:cs="Times New Roman"/>
                <w:spacing w:val="2"/>
              </w:rPr>
              <w:t>13 -   инвалиды</w:t>
            </w:r>
            <w:r w:rsidRPr="000806DC">
              <w:rPr>
                <w:rFonts w:ascii="Times New Roman" w:eastAsia="Calibri" w:hAnsi="Times New Roman" w:cs="Times New Roman"/>
              </w:rPr>
              <w:t>, получившие травму, ранение, контузию, увечье в связи с боевыми действиями</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1 – ребенок-инвалид </w:t>
            </w:r>
            <w:r w:rsidRPr="000806DC">
              <w:rPr>
                <w:rFonts w:ascii="Times New Roman" w:eastAsia="Calibri" w:hAnsi="Times New Roman" w:cs="Times New Roman"/>
              </w:rPr>
              <w:t>с преимущественными нарушениями психических функций</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26.2.</w:t>
            </w:r>
          </w:p>
        </w:tc>
        <w:tc>
          <w:tcPr>
            <w:tcW w:w="10435"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2 – ребенок-инвалид </w:t>
            </w:r>
            <w:r w:rsidRPr="000806DC">
              <w:rPr>
                <w:rFonts w:ascii="Times New Roman" w:eastAsia="Calibri" w:hAnsi="Times New Roman" w:cs="Times New Roman"/>
              </w:rPr>
              <w:t>с преимущественными нарушениями языковых и речевых функций,</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3 –</w:t>
            </w:r>
            <w:r w:rsidRPr="000806DC">
              <w:rPr>
                <w:rFonts w:ascii="Times New Roman" w:eastAsia="Calibri" w:hAnsi="Times New Roman" w:cs="Times New Roman"/>
              </w:rPr>
              <w:t xml:space="preserve"> ребенок-инвалид с преимущественными нарушениями сенсорных функций</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4 –</w:t>
            </w:r>
            <w:r w:rsidRPr="000806DC">
              <w:rPr>
                <w:rFonts w:ascii="Times New Roman" w:eastAsia="Calibri" w:hAnsi="Times New Roman" w:cs="Times New Roman"/>
              </w:rPr>
              <w:t xml:space="preserve"> ребенок-инвалид с преимущественными нарушениями нейромышечных, скелетных и связанных с движением (статодинамических) функций</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5 –</w:t>
            </w:r>
            <w:r w:rsidRPr="000806DC">
              <w:rPr>
                <w:rFonts w:ascii="Times New Roman" w:eastAsia="Calibri" w:hAnsi="Times New Roman" w:cs="Times New Roman"/>
              </w:rPr>
              <w:t xml:space="preserve"> ребенок-инвалид с преимущественными нарушениями функций сердечно-сосудистой и (или) дыхательной системы (систем)</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30.6.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6 –</w:t>
            </w:r>
            <w:r w:rsidRPr="000806DC">
              <w:rPr>
                <w:rFonts w:ascii="Times New Roman" w:eastAsia="Calibri" w:hAnsi="Times New Roman" w:cs="Times New Roman"/>
              </w:rPr>
              <w:t xml:space="preserve"> ребенок-инвалид с преимущественными нарушениями функций пищеварительной и (или) эндокринной системы (систем) и метаболизма</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7 –</w:t>
            </w:r>
            <w:r w:rsidRPr="000806DC">
              <w:rPr>
                <w:rFonts w:ascii="Times New Roman" w:eastAsia="Calibri" w:hAnsi="Times New Roman" w:cs="Times New Roman"/>
              </w:rPr>
              <w:t xml:space="preserve">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8 –</w:t>
            </w:r>
            <w:r w:rsidRPr="000806DC">
              <w:rPr>
                <w:rFonts w:ascii="Times New Roman" w:eastAsia="Calibri" w:hAnsi="Times New Roman" w:cs="Times New Roman"/>
              </w:rPr>
              <w:t xml:space="preserve"> ребенок-инвалид с преимущественными нарушениями мочевыделительной функции</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9 – ребенок-инвалид </w:t>
            </w:r>
            <w:r w:rsidRPr="000806DC">
              <w:rPr>
                <w:rFonts w:ascii="Times New Roman" w:eastAsia="Calibri" w:hAnsi="Times New Roman" w:cs="Times New Roman"/>
              </w:rPr>
              <w:t>с преимущественными нарушениями функций кожи и связанных с ней систем</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10 – ребенок-инвалид </w:t>
            </w:r>
            <w:r w:rsidRPr="000806DC">
              <w:rPr>
                <w:rFonts w:ascii="Times New Roman" w:eastAsia="Calibri" w:hAnsi="Times New Roman" w:cs="Times New Roman"/>
              </w:rPr>
              <w:t>со сложными и (или) множественными нарушениями функций организма, обусловленными хромосомными и генными болезнями</w:t>
            </w:r>
            <w:r w:rsidRPr="000806DC">
              <w:rPr>
                <w:rFonts w:ascii="Times New Roman" w:hAnsi="Times New Roman" w:cs="Times New Roman"/>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40.4.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11 – ребенок-инвалид </w:t>
            </w:r>
            <w:r w:rsidRPr="000806DC">
              <w:rPr>
                <w:rFonts w:ascii="Times New Roman" w:eastAsia="Calibri" w:hAnsi="Times New Roman" w:cs="Times New Roman"/>
              </w:rPr>
              <w:t>с врожденными или приобретенными деформациями (аномалиями развития), последствиями травм лица</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pStyle w:val="ConsPlusNormal"/>
              <w:rPr>
                <w:rFonts w:ascii="Times New Roman" w:hAnsi="Times New Roman" w:cs="Times New Roman"/>
                <w:bCs/>
              </w:rPr>
            </w:pPr>
            <w:r w:rsidRPr="000806DC">
              <w:rPr>
                <w:rFonts w:ascii="Times New Roman" w:hAnsi="Times New Roman" w:cs="Times New Roman"/>
                <w:bCs/>
              </w:rPr>
              <w:t xml:space="preserve">Количество реабилитационных организаций, </w:t>
            </w:r>
            <w:r w:rsidRPr="000806DC">
              <w:rPr>
                <w:rFonts w:ascii="Times New Roman" w:hAnsi="Times New Roman" w:cs="Times New Roman"/>
              </w:rPr>
              <w:t xml:space="preserve">осуществивших переход </w:t>
            </w:r>
            <w:r w:rsidRPr="000806DC">
              <w:rPr>
                <w:rFonts w:ascii="Times New Roman" w:hAnsi="Times New Roman" w:cs="Times New Roman"/>
                <w:bCs/>
              </w:rPr>
              <w:t>на</w:t>
            </w:r>
            <w:r w:rsidRPr="000806DC">
              <w:rPr>
                <w:rFonts w:ascii="Times New Roman" w:hAnsi="Times New Roman" w:cs="Times New Roman"/>
              </w:rPr>
              <w:t xml:space="preserve"> стандарты для детей-инвалидов ЦРГ 12 - ребенок-инвалид, </w:t>
            </w:r>
            <w:r w:rsidRPr="000806DC">
              <w:rPr>
                <w:rFonts w:ascii="Times New Roman" w:eastAsia="Calibri" w:hAnsi="Times New Roman" w:cs="Times New Roman"/>
              </w:rPr>
              <w:t>получивший травму, ранение, контузию, увечье в связи с боевыми действиями</w:t>
            </w:r>
            <w:r w:rsidRPr="000806DC">
              <w:rPr>
                <w:rFonts w:ascii="Times New Roman" w:hAnsi="Times New Roman" w:cs="Times New Roman"/>
              </w:rPr>
              <w:t xml:space="preserve">,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 оказывающих услуги:</w:t>
            </w:r>
          </w:p>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профессиональной ориентации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37.2.</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социально-средовой реабилитации и абилитаци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37.3.</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социально-педагогической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37.4.</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социально-психологической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37.5.</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социально-бытовой реабилитации и абилитации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37.6.</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по</w:t>
            </w:r>
            <w:r w:rsidRPr="000806DC">
              <w:rPr>
                <w:rFonts w:ascii="Times New Roman" w:hAnsi="Times New Roman" w:cs="Times New Roman"/>
                <w:bCs/>
                <w:sz w:val="20"/>
                <w:szCs w:val="20"/>
              </w:rPr>
              <w:t xml:space="preserve"> ранней помощи детям и их семьям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i/>
                <w:sz w:val="20"/>
                <w:szCs w:val="20"/>
                <w:lang w:eastAsia="ru-RU"/>
              </w:rPr>
            </w:pPr>
          </w:p>
        </w:tc>
      </w:tr>
    </w:tbl>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4.1  </w:t>
      </w:r>
    </w:p>
    <w:p w:rsidR="006A7240" w:rsidRPr="000806DC" w:rsidRDefault="006A7240" w:rsidP="006A7240">
      <w:pPr>
        <w:pStyle w:val="ConsPlusNormal"/>
        <w:jc w:val="center"/>
        <w:rPr>
          <w:rFonts w:ascii="Times New Roman" w:hAnsi="Times New Roman" w:cs="Times New Roman"/>
          <w:sz w:val="24"/>
          <w:szCs w:val="24"/>
        </w:rPr>
      </w:pPr>
    </w:p>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Информация о реабилитационных организациях субъекта Российской Федерации, осуществившими реализацию мероприятий и оказание услуг по отдельным основным направлениям комплексной реабилитации и абилитации инвалидов в соответствии с методическими рекомендациями по вопросам комплексной реабилитации и абилитации инвалидов, ранней помощи детям и их семьям, за_________год</w:t>
      </w: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tbl>
      <w:tblPr>
        <w:tblpPr w:leftFromText="180" w:rightFromText="180" w:vertAnchor="text" w:tblpX="-15" w:tblpY="1"/>
        <w:tblOverlap w:val="never"/>
        <w:tblW w:w="15417" w:type="dxa"/>
        <w:tblLayout w:type="fixed"/>
        <w:tblLook w:val="04A0" w:firstRow="1" w:lastRow="0" w:firstColumn="1" w:lastColumn="0" w:noHBand="0" w:noVBand="1"/>
      </w:tblPr>
      <w:tblGrid>
        <w:gridCol w:w="1013"/>
        <w:gridCol w:w="10435"/>
        <w:gridCol w:w="1276"/>
        <w:gridCol w:w="1276"/>
        <w:gridCol w:w="1417"/>
      </w:tblGrid>
      <w:tr w:rsidR="006A7240" w:rsidRPr="000806DC" w:rsidTr="006A7240">
        <w:trPr>
          <w:trHeight w:val="302"/>
        </w:trPr>
        <w:tc>
          <w:tcPr>
            <w:tcW w:w="1013"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пп</w:t>
            </w:r>
          </w:p>
        </w:tc>
        <w:tc>
          <w:tcPr>
            <w:tcW w:w="10435"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Наименование показателя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 измерения</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Значение показателя </w:t>
            </w:r>
          </w:p>
        </w:tc>
      </w:tr>
      <w:tr w:rsidR="006A7240" w:rsidRPr="000806DC" w:rsidTr="006A7240">
        <w:trPr>
          <w:trHeight w:val="1021"/>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043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Плановые</w:t>
            </w:r>
          </w:p>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Фактические</w:t>
            </w:r>
          </w:p>
          <w:p w:rsidR="006A7240" w:rsidRPr="000806DC" w:rsidRDefault="006A7240" w:rsidP="006A7240">
            <w:pPr>
              <w:spacing w:after="0" w:line="240" w:lineRule="auto"/>
              <w:jc w:val="center"/>
              <w:rPr>
                <w:rFonts w:ascii="Times New Roman" w:hAnsi="Times New Roman" w:cs="Times New Roman"/>
                <w:sz w:val="20"/>
                <w:szCs w:val="20"/>
              </w:rPr>
            </w:pPr>
          </w:p>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1</w:t>
            </w:r>
          </w:p>
        </w:tc>
        <w:tc>
          <w:tcPr>
            <w:tcW w:w="10435"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4</w:t>
            </w:r>
          </w:p>
        </w:tc>
        <w:tc>
          <w:tcPr>
            <w:tcW w:w="1417" w:type="dxa"/>
            <w:tcBorders>
              <w:top w:val="nil"/>
              <w:left w:val="nil"/>
              <w:bottom w:val="nil"/>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5</w:t>
            </w: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0"/>
                <w:szCs w:val="20"/>
                <w:lang w:eastAsia="ru-RU"/>
              </w:rPr>
              <w:t>1.</w:t>
            </w:r>
          </w:p>
        </w:tc>
        <w:tc>
          <w:tcPr>
            <w:tcW w:w="10435" w:type="dxa"/>
            <w:tcBorders>
              <w:top w:val="single" w:sz="4" w:space="0" w:color="auto"/>
              <w:left w:val="nil"/>
              <w:bottom w:val="single" w:sz="4" w:space="0" w:color="auto"/>
              <w:right w:val="single" w:sz="4" w:space="0" w:color="auto"/>
            </w:tcBorders>
          </w:tcPr>
          <w:p w:rsidR="006A7240" w:rsidRPr="000806DC" w:rsidRDefault="006A7240" w:rsidP="006A7240">
            <w:pPr>
              <w:tabs>
                <w:tab w:val="left" w:pos="520"/>
              </w:tabs>
              <w:spacing w:after="0" w:line="240" w:lineRule="auto"/>
              <w:rPr>
                <w:rFonts w:ascii="Times New Roman" w:eastAsia="Times New Roman" w:hAnsi="Times New Roman" w:cs="Times New Roman"/>
                <w:sz w:val="24"/>
                <w:szCs w:val="24"/>
                <w:lang w:eastAsia="ru-RU"/>
              </w:rPr>
            </w:pPr>
            <w:r w:rsidRPr="000806DC">
              <w:rPr>
                <w:rFonts w:ascii="Times New Roman" w:hAnsi="Times New Roman" w:cs="Times New Roman"/>
                <w:bCs/>
                <w:sz w:val="20"/>
                <w:szCs w:val="20"/>
              </w:rPr>
              <w:t xml:space="preserve">Количество реабилитационных организаций, </w:t>
            </w:r>
            <w:r w:rsidRPr="000806DC">
              <w:rPr>
                <w:rFonts w:ascii="Times New Roman" w:hAnsi="Times New Roman" w:cs="Times New Roman"/>
                <w:sz w:val="20"/>
                <w:szCs w:val="20"/>
              </w:rPr>
              <w:t>осуществивших реализацию мероприятий и оказание услуг по отдельным основным направлениям комплексной реабилитации и абилитации инвалидов в соответствии с методическими рекомендациями</w:t>
            </w:r>
            <w:r w:rsidRPr="000806DC">
              <w:rPr>
                <w:rFonts w:ascii="Times New Roman" w:eastAsia="Times New Roman" w:hAnsi="Times New Roman" w:cs="Times New Roman"/>
                <w:sz w:val="20"/>
                <w:szCs w:val="20"/>
              </w:rPr>
              <w:t xml:space="preserve"> по вопросам комплексной реабилитации и абилитации инвалидов, ранней помощи детям и их семьям </w:t>
            </w:r>
            <w:r w:rsidRPr="000806DC">
              <w:rPr>
                <w:rFonts w:ascii="Times New Roman" w:hAnsi="Times New Roman" w:cs="Times New Roman"/>
                <w:sz w:val="20"/>
                <w:szCs w:val="20"/>
              </w:rPr>
              <w:t>(далее – оказавшие услуги по методическим рекомендациям)</w:t>
            </w:r>
            <w:r w:rsidRPr="000806DC">
              <w:rPr>
                <w:rFonts w:ascii="Times New Roman" w:eastAsia="Times New Roman" w:hAnsi="Times New Roman" w:cs="Times New Roman"/>
                <w:sz w:val="20"/>
                <w:szCs w:val="20"/>
                <w:lang w:eastAsia="ru-RU"/>
              </w:rPr>
              <w:t xml:space="preserve">, </w:t>
            </w:r>
            <w:r w:rsidRPr="000806DC">
              <w:rPr>
                <w:rFonts w:ascii="Times New Roman" w:hAnsi="Times New Roman" w:cs="Times New Roman"/>
                <w:sz w:val="20"/>
                <w:szCs w:val="20"/>
              </w:rPr>
              <w:t>всего:</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0"/>
                <w:szCs w:val="20"/>
                <w:lang w:eastAsia="ru-RU"/>
              </w:rPr>
              <w:t>1.1.</w:t>
            </w:r>
          </w:p>
        </w:tc>
        <w:tc>
          <w:tcPr>
            <w:tcW w:w="10435" w:type="dxa"/>
            <w:tcBorders>
              <w:top w:val="single" w:sz="4" w:space="0" w:color="auto"/>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из них: </w:t>
            </w:r>
          </w:p>
          <w:p w:rsidR="006A7240" w:rsidRPr="000806DC" w:rsidRDefault="006A7240" w:rsidP="006A7240">
            <w:pPr>
              <w:spacing w:after="0" w:line="240" w:lineRule="auto"/>
              <w:rPr>
                <w:rFonts w:ascii="Times New Roman" w:eastAsia="Times New Roman" w:hAnsi="Times New Roman" w:cs="Times New Roman"/>
                <w:sz w:val="24"/>
                <w:szCs w:val="24"/>
                <w:lang w:eastAsia="ru-RU"/>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1.2.</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1.3.</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1.4.</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1.5.</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1.6.</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1.7.</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1.8.</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1.9.</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1.10.</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 xml:space="preserve">Из общего количества реабилитационных организаций, </w:t>
            </w:r>
            <w:r w:rsidRPr="000806DC">
              <w:rPr>
                <w:rFonts w:ascii="Times New Roman" w:hAnsi="Times New Roman" w:cs="Times New Roman"/>
                <w:bCs/>
                <w:sz w:val="20"/>
                <w:szCs w:val="20"/>
              </w:rPr>
              <w:t>оказавших</w:t>
            </w:r>
            <w:r w:rsidRPr="000806DC">
              <w:rPr>
                <w:rFonts w:ascii="Times New Roman" w:hAnsi="Times New Roman" w:cs="Times New Roman"/>
                <w:sz w:val="20"/>
                <w:szCs w:val="20"/>
              </w:rPr>
              <w:t xml:space="preserve"> услуги в соответствии с методическими рекомендациями </w:t>
            </w:r>
            <w:r w:rsidRPr="000806DC">
              <w:rPr>
                <w:rFonts w:ascii="Times New Roman" w:hAnsi="Times New Roman" w:cs="Times New Roman"/>
                <w:bCs/>
                <w:sz w:val="20"/>
                <w:szCs w:val="20"/>
              </w:rPr>
              <w:t>(строка 1)</w:t>
            </w:r>
            <w:r w:rsidRPr="000806DC">
              <w:rPr>
                <w:rFonts w:ascii="Times New Roman" w:hAnsi="Times New Roman" w:cs="Times New Roman"/>
                <w:sz w:val="20"/>
                <w:szCs w:val="20"/>
              </w:rPr>
              <w:t>,</w:t>
            </w:r>
            <w:r w:rsidRPr="000806DC">
              <w:rPr>
                <w:rFonts w:ascii="Times New Roman" w:eastAsia="Times New Roman" w:hAnsi="Times New Roman" w:cs="Times New Roman"/>
                <w:sz w:val="20"/>
                <w:szCs w:val="20"/>
              </w:rPr>
              <w:t xml:space="preserve"> количество реабилитационных организаций, которые </w:t>
            </w:r>
            <w:r w:rsidRPr="000806DC">
              <w:rPr>
                <w:rFonts w:ascii="Times New Roman" w:eastAsia="Times New Roman" w:hAnsi="Times New Roman" w:cs="Times New Roman"/>
                <w:sz w:val="20"/>
                <w:szCs w:val="20"/>
                <w:lang w:eastAsia="ru-RU"/>
              </w:rPr>
              <w:t>оказывали реабилитационные услуги в стационарной форме, всего:</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2.3</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2.4.</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2.5.</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2.6.</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2.7.</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2.8.</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2.9.</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2.10.</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505"/>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 xml:space="preserve">Из общего количества реабилитационных организаций, </w:t>
            </w:r>
            <w:r w:rsidRPr="000806DC">
              <w:rPr>
                <w:rFonts w:ascii="Times New Roman" w:hAnsi="Times New Roman" w:cs="Times New Roman"/>
                <w:bCs/>
                <w:sz w:val="20"/>
                <w:szCs w:val="20"/>
              </w:rPr>
              <w:t>оказавших</w:t>
            </w:r>
            <w:r w:rsidRPr="000806DC">
              <w:rPr>
                <w:rFonts w:ascii="Times New Roman" w:hAnsi="Times New Roman" w:cs="Times New Roman"/>
                <w:sz w:val="20"/>
                <w:szCs w:val="20"/>
              </w:rPr>
              <w:t xml:space="preserve"> услуги в соответствии с методическими рекомендациями </w:t>
            </w:r>
            <w:r w:rsidRPr="000806DC">
              <w:rPr>
                <w:rFonts w:ascii="Times New Roman" w:hAnsi="Times New Roman" w:cs="Times New Roman"/>
                <w:bCs/>
                <w:sz w:val="20"/>
                <w:szCs w:val="20"/>
              </w:rPr>
              <w:t>(строка 1)</w:t>
            </w:r>
            <w:r w:rsidRPr="000806DC">
              <w:rPr>
                <w:rFonts w:ascii="Times New Roman" w:hAnsi="Times New Roman" w:cs="Times New Roman"/>
                <w:sz w:val="20"/>
                <w:szCs w:val="20"/>
              </w:rPr>
              <w:t>,</w:t>
            </w:r>
            <w:r w:rsidRPr="000806DC">
              <w:rPr>
                <w:rFonts w:ascii="Times New Roman" w:eastAsia="Times New Roman" w:hAnsi="Times New Roman" w:cs="Times New Roman"/>
                <w:sz w:val="20"/>
                <w:szCs w:val="20"/>
                <w:lang w:eastAsia="ru-RU"/>
              </w:rPr>
              <w:t xml:space="preserve"> количество реабилитационных организаций, которые оказывали реабилитационные услуги в полустационарной форме,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для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3.3.</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bCs/>
                <w:sz w:val="20"/>
                <w:szCs w:val="20"/>
              </w:rPr>
              <w:t xml:space="preserve">для </w:t>
            </w:r>
            <w:r w:rsidRPr="000806DC">
              <w:rPr>
                <w:rFonts w:ascii="Times New Roman" w:eastAsia="Times New Roman" w:hAnsi="Times New Roman" w:cs="Times New Roman"/>
                <w:sz w:val="20"/>
                <w:szCs w:val="20"/>
              </w:rPr>
              <w:t xml:space="preserve">детей до трех лет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3.4.</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3.5.</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3.6.</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3.7.</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3.8.</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3.9.</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3.10.</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 xml:space="preserve">Из общего количества реабилитационных организаций, </w:t>
            </w:r>
            <w:r w:rsidRPr="000806DC">
              <w:rPr>
                <w:rFonts w:ascii="Times New Roman" w:hAnsi="Times New Roman" w:cs="Times New Roman"/>
                <w:bCs/>
                <w:sz w:val="20"/>
                <w:szCs w:val="20"/>
              </w:rPr>
              <w:t>оказавших</w:t>
            </w:r>
            <w:r w:rsidRPr="000806DC">
              <w:rPr>
                <w:rFonts w:ascii="Times New Roman" w:hAnsi="Times New Roman" w:cs="Times New Roman"/>
                <w:sz w:val="20"/>
                <w:szCs w:val="20"/>
              </w:rPr>
              <w:t xml:space="preserve"> услуги в соответствии с методическими рекомендациями </w:t>
            </w:r>
            <w:r w:rsidRPr="000806DC">
              <w:rPr>
                <w:rFonts w:ascii="Times New Roman" w:hAnsi="Times New Roman" w:cs="Times New Roman"/>
                <w:bCs/>
                <w:sz w:val="20"/>
                <w:szCs w:val="20"/>
              </w:rPr>
              <w:t>(строка 1)</w:t>
            </w:r>
            <w:r w:rsidRPr="000806DC">
              <w:rPr>
                <w:rFonts w:ascii="Times New Roman" w:eastAsia="Times New Roman" w:hAnsi="Times New Roman" w:cs="Times New Roman"/>
                <w:sz w:val="20"/>
                <w:szCs w:val="20"/>
                <w:lang w:eastAsia="ru-RU"/>
              </w:rPr>
              <w:t>, количество реабилитационных организаций, которые оказывали реабилитационные услуги на дому (</w:t>
            </w:r>
            <w:r w:rsidRPr="000806DC">
              <w:rPr>
                <w:rFonts w:ascii="Times New Roman" w:hAnsi="Times New Roman" w:cs="Times New Roman"/>
                <w:bCs/>
                <w:sz w:val="20"/>
                <w:szCs w:val="20"/>
              </w:rPr>
              <w:t>в том числе дистанционно с применением информационно-коммуникационных технологий</w:t>
            </w:r>
            <w:r w:rsidRPr="000806DC">
              <w:rPr>
                <w:rFonts w:ascii="Times New Roman" w:eastAsia="Times New Roman" w:hAnsi="Times New Roman" w:cs="Times New Roman"/>
                <w:sz w:val="20"/>
                <w:szCs w:val="20"/>
                <w:lang w:eastAsia="ru-RU"/>
              </w:rPr>
              <w:t>) (далее – на дому)</w:t>
            </w:r>
            <w:r w:rsidRPr="000806DC">
              <w:rPr>
                <w:rFonts w:ascii="Times New Roman" w:hAnsi="Times New Roman" w:cs="Times New Roman"/>
                <w:sz w:val="20"/>
                <w:szCs w:val="20"/>
              </w:rPr>
              <w:t>, 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4.1.</w:t>
            </w:r>
          </w:p>
        </w:tc>
        <w:tc>
          <w:tcPr>
            <w:tcW w:w="10435" w:type="dxa"/>
            <w:tcBorders>
              <w:top w:val="nil"/>
              <w:left w:val="nil"/>
              <w:bottom w:val="single" w:sz="4" w:space="0" w:color="auto"/>
              <w:right w:val="single" w:sz="4" w:space="0" w:color="auto"/>
            </w:tcBorders>
            <w:hideMark/>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hAnsi="Times New Roman" w:cs="Times New Roman"/>
                <w:sz w:val="20"/>
                <w:szCs w:val="20"/>
              </w:rPr>
              <w:t>из них:</w:t>
            </w:r>
          </w:p>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bCs/>
                <w:sz w:val="20"/>
                <w:szCs w:val="20"/>
              </w:rPr>
              <w:t>для 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4.2.</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4.3.</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4.4.</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социально-педагогической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4.5.</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социально-психологической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4.6.</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социально-бытовой реабилитации и абилитации инвалидов и детей-инвалидов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4.7.</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bCs/>
                <w:strike/>
                <w:sz w:val="20"/>
                <w:szCs w:val="20"/>
              </w:rPr>
            </w:pPr>
            <w:r w:rsidRPr="000806DC">
              <w:rPr>
                <w:rFonts w:ascii="Times New Roman" w:hAnsi="Times New Roman" w:cs="Times New Roman"/>
                <w:sz w:val="20"/>
                <w:szCs w:val="20"/>
              </w:rPr>
              <w:t xml:space="preserve">оказывающих услуги по ранней помощи детям и их семьям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4.8.</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jc w:val="both"/>
              <w:rPr>
                <w:rFonts w:ascii="Times New Roman" w:hAnsi="Times New Roman" w:cs="Times New Roman"/>
                <w:bCs/>
                <w:strike/>
                <w:sz w:val="20"/>
                <w:szCs w:val="20"/>
              </w:rPr>
            </w:pPr>
            <w:r w:rsidRPr="000806DC">
              <w:rPr>
                <w:rFonts w:ascii="Times New Roman" w:hAnsi="Times New Roman" w:cs="Times New Roman"/>
                <w:sz w:val="20"/>
                <w:szCs w:val="20"/>
              </w:rPr>
              <w:t xml:space="preserve"> оказывающих услуги по физической реабилитации и абилитации с использованием средств и методов адаптивной физической культуры и адаптивного спорта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4.9.</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оказывающих услуги по профессиональной ориентации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4.10.</w:t>
            </w:r>
          </w:p>
        </w:tc>
        <w:tc>
          <w:tcPr>
            <w:tcW w:w="10435" w:type="dxa"/>
            <w:tcBorders>
              <w:top w:val="nil"/>
              <w:left w:val="nil"/>
              <w:bottom w:val="single" w:sz="4" w:space="0" w:color="auto"/>
              <w:right w:val="single" w:sz="4" w:space="0" w:color="auto"/>
            </w:tcBorders>
            <w:hideMark/>
          </w:tcPr>
          <w:p w:rsidR="006A7240" w:rsidRPr="000806DC" w:rsidRDefault="006A7240" w:rsidP="006A7240">
            <w:pPr>
              <w:tabs>
                <w:tab w:val="left" w:pos="520"/>
              </w:tabs>
              <w:spacing w:after="0" w:line="240" w:lineRule="auto"/>
              <w:rPr>
                <w:rFonts w:ascii="Times New Roman" w:hAnsi="Times New Roman" w:cs="Times New Roman"/>
                <w:strike/>
                <w:sz w:val="20"/>
                <w:szCs w:val="20"/>
              </w:rPr>
            </w:pPr>
            <w:r w:rsidRPr="000806DC">
              <w:rPr>
                <w:rFonts w:ascii="Times New Roman" w:hAnsi="Times New Roman" w:cs="Times New Roman"/>
                <w:sz w:val="20"/>
                <w:szCs w:val="20"/>
              </w:rPr>
              <w:t xml:space="preserve">оказывающих услуги по социально-средовой реабилитации и абилитации инвалидов и детей-инвалидов </w:t>
            </w:r>
            <w:r w:rsidRPr="000806DC">
              <w:rPr>
                <w:rFonts w:ascii="Times New Roman" w:hAnsi="Times New Roman" w:cs="Times New Roman"/>
                <w:strike/>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w:t>
            </w:r>
          </w:p>
        </w:tc>
        <w:tc>
          <w:tcPr>
            <w:tcW w:w="10435"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rPr>
                <w:rFonts w:ascii="Times New Roman" w:hAnsi="Times New Roman" w:cs="Times New Roman"/>
                <w:bCs/>
                <w:sz w:val="20"/>
                <w:szCs w:val="20"/>
              </w:rPr>
            </w:pPr>
            <w:r w:rsidRPr="000806DC">
              <w:rPr>
                <w:rFonts w:ascii="Times New Roman" w:eastAsia="Times New Roman" w:hAnsi="Times New Roman" w:cs="Times New Roman"/>
                <w:sz w:val="20"/>
                <w:szCs w:val="20"/>
                <w:lang w:eastAsia="ru-RU"/>
              </w:rPr>
              <w:t>Из общего количества реабилитационных организаций</w:t>
            </w:r>
            <w:r w:rsidRPr="000806DC">
              <w:rPr>
                <w:rFonts w:ascii="Times New Roman" w:hAnsi="Times New Roman" w:cs="Times New Roman"/>
                <w:sz w:val="20"/>
                <w:szCs w:val="20"/>
              </w:rPr>
              <w:t xml:space="preserve">, </w:t>
            </w:r>
            <w:r w:rsidRPr="000806DC">
              <w:rPr>
                <w:rFonts w:ascii="Times New Roman" w:hAnsi="Times New Roman" w:cs="Times New Roman"/>
                <w:bCs/>
                <w:sz w:val="20"/>
                <w:szCs w:val="20"/>
              </w:rPr>
              <w:t>оказавших реабилитационные</w:t>
            </w:r>
            <w:r w:rsidRPr="000806DC">
              <w:rPr>
                <w:rFonts w:ascii="Times New Roman" w:hAnsi="Times New Roman" w:cs="Times New Roman"/>
                <w:sz w:val="20"/>
                <w:szCs w:val="20"/>
              </w:rPr>
              <w:t xml:space="preserve"> услуги в соответствии с методическими рекомендациями</w:t>
            </w:r>
            <w:r w:rsidRPr="000806DC">
              <w:rPr>
                <w:rFonts w:ascii="Times New Roman" w:hAnsi="Times New Roman" w:cs="Times New Roman"/>
                <w:bCs/>
                <w:sz w:val="20"/>
                <w:szCs w:val="20"/>
              </w:rPr>
              <w:t xml:space="preserve"> (строка 1),</w:t>
            </w:r>
            <w:r w:rsidRPr="000806DC">
              <w:rPr>
                <w:rFonts w:ascii="Times New Roman" w:eastAsia="Times New Roman" w:hAnsi="Times New Roman" w:cs="Times New Roman"/>
                <w:sz w:val="20"/>
                <w:szCs w:val="20"/>
                <w:lang w:eastAsia="ru-RU"/>
              </w:rPr>
              <w:t xml:space="preserve"> количество реабилитационных организаций</w:t>
            </w:r>
            <w:r w:rsidRPr="000806DC">
              <w:rPr>
                <w:rFonts w:ascii="Times New Roman" w:hAnsi="Times New Roman" w:cs="Times New Roman"/>
                <w:sz w:val="20"/>
                <w:szCs w:val="20"/>
              </w:rPr>
              <w:t xml:space="preserve">, полностью укомплектованных кадрами </w:t>
            </w:r>
            <w:r w:rsidRPr="000806DC">
              <w:rPr>
                <w:rFonts w:ascii="Times New Roman" w:hAnsi="Times New Roman" w:cs="Times New Roman"/>
                <w:strike/>
                <w:sz w:val="20"/>
                <w:szCs w:val="20"/>
              </w:rPr>
              <w:t>в соответствии со стандартами</w:t>
            </w:r>
            <w:r w:rsidRPr="000806DC">
              <w:rPr>
                <w:rFonts w:ascii="Times New Roman" w:hAnsi="Times New Roman" w:cs="Times New Roman"/>
                <w:bC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общего количества реабилитационных организаций</w:t>
            </w:r>
            <w:r w:rsidRPr="000806DC">
              <w:rPr>
                <w:rFonts w:ascii="Times New Roman" w:hAnsi="Times New Roman" w:cs="Times New Roman"/>
                <w:sz w:val="20"/>
                <w:szCs w:val="20"/>
              </w:rPr>
              <w:t xml:space="preserve">, </w:t>
            </w:r>
            <w:r w:rsidRPr="000806DC">
              <w:rPr>
                <w:rFonts w:ascii="Times New Roman" w:hAnsi="Times New Roman" w:cs="Times New Roman"/>
                <w:bCs/>
                <w:sz w:val="20"/>
                <w:szCs w:val="20"/>
              </w:rPr>
              <w:t>оказавших</w:t>
            </w:r>
            <w:r w:rsidRPr="000806DC">
              <w:rPr>
                <w:rFonts w:ascii="Times New Roman" w:hAnsi="Times New Roman" w:cs="Times New Roman"/>
                <w:sz w:val="20"/>
                <w:szCs w:val="20"/>
              </w:rPr>
              <w:t xml:space="preserve"> реабилитационные услуги в соответствии с методическими рекомендациями</w:t>
            </w:r>
            <w:r w:rsidRPr="000806DC">
              <w:rPr>
                <w:rFonts w:ascii="Times New Roman" w:hAnsi="Times New Roman" w:cs="Times New Roman"/>
                <w:bCs/>
                <w:sz w:val="20"/>
                <w:szCs w:val="20"/>
              </w:rPr>
              <w:t xml:space="preserve"> (строка 1),</w:t>
            </w:r>
            <w:r w:rsidRPr="000806DC">
              <w:rPr>
                <w:rFonts w:ascii="Times New Roman" w:eastAsia="Times New Roman" w:hAnsi="Times New Roman" w:cs="Times New Roman"/>
                <w:sz w:val="20"/>
                <w:szCs w:val="20"/>
                <w:lang w:eastAsia="ru-RU"/>
              </w:rPr>
              <w:t xml:space="preserve"> количество реабилитационных организаций</w:t>
            </w:r>
            <w:r w:rsidRPr="000806DC">
              <w:rPr>
                <w:rFonts w:ascii="Times New Roman" w:hAnsi="Times New Roman" w:cs="Times New Roman"/>
                <w:sz w:val="20"/>
                <w:szCs w:val="20"/>
              </w:rPr>
              <w:t>, полностью оснащенных</w:t>
            </w:r>
            <w:r w:rsidRPr="000806DC">
              <w:rPr>
                <w:rFonts w:ascii="Times New Roman" w:eastAsia="Times New Roman" w:hAnsi="Times New Roman" w:cs="Times New Roman"/>
                <w:sz w:val="20"/>
                <w:szCs w:val="20"/>
                <w:lang w:eastAsia="ru-RU"/>
              </w:rPr>
              <w:t xml:space="preserve"> оборудованием, техническими средствами реабилитации и вспомогательными средствами </w:t>
            </w:r>
            <w:r w:rsidRPr="000806DC">
              <w:rPr>
                <w:rFonts w:ascii="Times New Roman" w:eastAsia="Times New Roman" w:hAnsi="Times New Roman" w:cs="Times New Roman"/>
                <w:strike/>
                <w:sz w:val="20"/>
                <w:szCs w:val="20"/>
                <w:lang w:eastAsia="ru-RU"/>
              </w:rPr>
              <w:t>в соответствии со стандартами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7.</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общего количества реабилитационных организаций</w:t>
            </w:r>
            <w:r w:rsidRPr="000806DC">
              <w:rPr>
                <w:rFonts w:ascii="Times New Roman" w:hAnsi="Times New Roman" w:cs="Times New Roman"/>
                <w:sz w:val="20"/>
                <w:szCs w:val="20"/>
              </w:rPr>
              <w:t xml:space="preserve">, </w:t>
            </w:r>
            <w:r w:rsidRPr="000806DC">
              <w:rPr>
                <w:rFonts w:ascii="Times New Roman" w:hAnsi="Times New Roman" w:cs="Times New Roman"/>
                <w:bCs/>
                <w:sz w:val="20"/>
                <w:szCs w:val="20"/>
              </w:rPr>
              <w:t>оказавших реабилитационные</w:t>
            </w:r>
            <w:r w:rsidRPr="000806DC">
              <w:rPr>
                <w:rFonts w:ascii="Times New Roman" w:hAnsi="Times New Roman" w:cs="Times New Roman"/>
                <w:sz w:val="20"/>
                <w:szCs w:val="20"/>
              </w:rPr>
              <w:t xml:space="preserve"> услуги в соответствии с методическими рекомендациями</w:t>
            </w:r>
            <w:r w:rsidRPr="000806DC">
              <w:rPr>
                <w:rFonts w:ascii="Times New Roman" w:hAnsi="Times New Roman" w:cs="Times New Roman"/>
                <w:bCs/>
                <w:sz w:val="20"/>
                <w:szCs w:val="20"/>
              </w:rPr>
              <w:t xml:space="preserve"> (строка 1),</w:t>
            </w:r>
            <w:r w:rsidRPr="000806DC">
              <w:rPr>
                <w:rFonts w:ascii="Times New Roman" w:eastAsia="Times New Roman" w:hAnsi="Times New Roman" w:cs="Times New Roman"/>
                <w:sz w:val="20"/>
                <w:szCs w:val="20"/>
                <w:lang w:eastAsia="ru-RU"/>
              </w:rPr>
              <w:t xml:space="preserve"> количество реабилитационных организаций</w:t>
            </w:r>
            <w:r w:rsidRPr="000806DC">
              <w:rPr>
                <w:rFonts w:ascii="Times New Roman" w:hAnsi="Times New Roman" w:cs="Times New Roman"/>
                <w:sz w:val="20"/>
                <w:szCs w:val="20"/>
              </w:rPr>
              <w:t>,</w:t>
            </w:r>
            <w:r w:rsidRPr="000806DC">
              <w:rPr>
                <w:rFonts w:ascii="Times New Roman" w:hAnsi="Times New Roman" w:cs="Times New Roman"/>
                <w:bCs/>
                <w:sz w:val="20"/>
                <w:szCs w:val="20"/>
              </w:rPr>
              <w:t xml:space="preserve"> которым</w:t>
            </w: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 xml:space="preserve"> проведены организационно-правовые мероприятия по обеспечению деятельности реабилитационных организаций в переходный период</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Единица</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Численность специалистов, занятых в реабилитационных организациях</w:t>
            </w:r>
            <w:r w:rsidRPr="000806DC">
              <w:rPr>
                <w:rFonts w:ascii="Times New Roman" w:hAnsi="Times New Roman" w:cs="Times New Roman"/>
                <w:bCs/>
                <w:sz w:val="20"/>
                <w:szCs w:val="20"/>
              </w:rPr>
              <w:t xml:space="preserve">, оказавших </w:t>
            </w:r>
            <w:r w:rsidRPr="000806DC">
              <w:rPr>
                <w:rFonts w:ascii="Times New Roman" w:hAnsi="Times New Roman" w:cs="Times New Roman"/>
                <w:sz w:val="20"/>
                <w:szCs w:val="20"/>
              </w:rPr>
              <w:t>услуги в соответствии с методическими рекомендациями</w:t>
            </w:r>
            <w:r w:rsidRPr="000806DC">
              <w:rPr>
                <w:rFonts w:ascii="Times New Roman" w:hAnsi="Times New Roman" w:cs="Times New Roman"/>
                <w:bCs/>
                <w:sz w:val="20"/>
                <w:szCs w:val="20"/>
              </w:rPr>
              <w:t xml:space="preserve">, </w:t>
            </w:r>
            <w:r w:rsidRPr="000806DC">
              <w:rPr>
                <w:rFonts w:ascii="Times New Roman" w:hAnsi="Times New Roman" w:cs="Times New Roman"/>
                <w:sz w:val="20"/>
                <w:szCs w:val="20"/>
              </w:rPr>
              <w:t xml:space="preserve">имеющих профильное образование и квалификацию, 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224"/>
        </w:trPr>
        <w:tc>
          <w:tcPr>
            <w:tcW w:w="1013" w:type="dxa"/>
            <w:tcBorders>
              <w:top w:val="nil"/>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8.1.</w:t>
            </w:r>
          </w:p>
        </w:tc>
        <w:tc>
          <w:tcPr>
            <w:tcW w:w="10435" w:type="dxa"/>
            <w:tcBorders>
              <w:top w:val="nil"/>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обучено</w:t>
            </w:r>
            <w:r w:rsidRPr="000806DC">
              <w:rPr>
                <w:rFonts w:ascii="Times New Roman" w:hAnsi="Times New Roman" w:cs="Times New Roman"/>
                <w:bCs/>
                <w:sz w:val="20"/>
                <w:szCs w:val="20"/>
              </w:rPr>
              <w:t xml:space="preserve"> по программам повышения квалификации, профессиональной переподготовки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r w:rsidRPr="000806DC">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bl>
    <w:p w:rsidR="006A7240" w:rsidRPr="000806DC" w:rsidRDefault="006A7240" w:rsidP="006A7240">
      <w:pPr>
        <w:pStyle w:val="ConsPlusNormal"/>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5 </w:t>
      </w:r>
    </w:p>
    <w:p w:rsidR="006A7240" w:rsidRPr="000806DC" w:rsidRDefault="006A7240" w:rsidP="006A7240">
      <w:pPr>
        <w:pStyle w:val="ConsPlusNormal"/>
        <w:ind w:firstLine="992"/>
        <w:jc w:val="center"/>
        <w:rPr>
          <w:rFonts w:ascii="Times New Roman" w:hAnsi="Times New Roman" w:cs="Times New Roman"/>
        </w:rPr>
      </w:pPr>
    </w:p>
    <w:p w:rsidR="006A7240" w:rsidRPr="000806DC" w:rsidRDefault="006A7240" w:rsidP="006A7240">
      <w:pPr>
        <w:spacing w:after="0"/>
        <w:jc w:val="center"/>
        <w:rPr>
          <w:rFonts w:ascii="Times New Roman" w:hAnsi="Times New Roman" w:cs="Times New Roman"/>
          <w:sz w:val="24"/>
          <w:szCs w:val="24"/>
        </w:rPr>
      </w:pPr>
      <w:r w:rsidRPr="000806DC">
        <w:rPr>
          <w:rFonts w:ascii="Times New Roman" w:hAnsi="Times New Roman" w:cs="Times New Roman"/>
          <w:sz w:val="24"/>
          <w:szCs w:val="24"/>
        </w:rPr>
        <w:t xml:space="preserve">Перечень реабилитационных организаций субъекта Российской Федерации, осуществивших переход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их оказания, </w:t>
      </w:r>
    </w:p>
    <w:p w:rsidR="006A7240" w:rsidRPr="000806DC" w:rsidRDefault="006A7240" w:rsidP="006A7240">
      <w:pPr>
        <w:tabs>
          <w:tab w:val="left" w:pos="520"/>
        </w:tabs>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по состоянию на 2025 год (в дальнейшем указываются периоды: за 2025-2026 годы, 2025-2027 годы, 2025-2028 годы, 2025-2029 годы)</w:t>
      </w:r>
    </w:p>
    <w:p w:rsidR="006A7240" w:rsidRPr="000806DC" w:rsidRDefault="006A7240" w:rsidP="006A7240">
      <w:pPr>
        <w:jc w:val="center"/>
        <w:rPr>
          <w:rFonts w:ascii="Times New Roman" w:hAnsi="Times New Roman" w:cs="Times New Roman"/>
          <w:sz w:val="24"/>
          <w:szCs w:val="24"/>
        </w:rPr>
      </w:pPr>
    </w:p>
    <w:tbl>
      <w:tblPr>
        <w:tblW w:w="14640" w:type="dxa"/>
        <w:tblInd w:w="-44" w:type="dxa"/>
        <w:tblLayout w:type="fixed"/>
        <w:tblCellMar>
          <w:left w:w="10" w:type="dxa"/>
          <w:right w:w="10" w:type="dxa"/>
        </w:tblCellMar>
        <w:tblLook w:val="04A0" w:firstRow="1" w:lastRow="0" w:firstColumn="1" w:lastColumn="0" w:noHBand="0" w:noVBand="1"/>
      </w:tblPr>
      <w:tblGrid>
        <w:gridCol w:w="567"/>
        <w:gridCol w:w="991"/>
        <w:gridCol w:w="1313"/>
        <w:gridCol w:w="1275"/>
        <w:gridCol w:w="992"/>
        <w:gridCol w:w="851"/>
        <w:gridCol w:w="732"/>
        <w:gridCol w:w="969"/>
        <w:gridCol w:w="756"/>
        <w:gridCol w:w="862"/>
        <w:gridCol w:w="933"/>
        <w:gridCol w:w="791"/>
        <w:gridCol w:w="773"/>
        <w:gridCol w:w="283"/>
        <w:gridCol w:w="284"/>
        <w:gridCol w:w="283"/>
        <w:gridCol w:w="421"/>
        <w:gridCol w:w="279"/>
        <w:gridCol w:w="279"/>
        <w:gridCol w:w="439"/>
        <w:gridCol w:w="231"/>
        <w:gridCol w:w="336"/>
      </w:tblGrid>
      <w:tr w:rsidR="006A7240" w:rsidRPr="000806DC" w:rsidTr="006A7240">
        <w:trPr>
          <w:trHeight w:val="1549"/>
        </w:trPr>
        <w:tc>
          <w:tcPr>
            <w:tcW w:w="567" w:type="dxa"/>
            <w:vMerge w:val="restart"/>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pStyle w:val="ConsPlusNormal"/>
              <w:ind w:hanging="108"/>
              <w:jc w:val="center"/>
              <w:rPr>
                <w:rFonts w:ascii="Times New Roman" w:hAnsi="Times New Roman" w:cs="Times New Roman"/>
              </w:rPr>
            </w:pPr>
            <w:r w:rsidRPr="000806DC">
              <w:rPr>
                <w:rFonts w:ascii="Times New Roman" w:hAnsi="Times New Roman" w:cs="Times New Roman"/>
                <w:sz w:val="24"/>
                <w:szCs w:val="24"/>
              </w:rPr>
              <w:t xml:space="preserve"> </w:t>
            </w:r>
            <w:r w:rsidRPr="000806DC">
              <w:rPr>
                <w:rFonts w:ascii="Times New Roman" w:hAnsi="Times New Roman" w:cs="Times New Roman"/>
              </w:rPr>
              <w:t>№</w:t>
            </w:r>
          </w:p>
          <w:p w:rsidR="006A7240" w:rsidRPr="000806DC" w:rsidRDefault="006A7240" w:rsidP="006A7240">
            <w:pPr>
              <w:pStyle w:val="ConsPlusNormal"/>
              <w:suppressAutoHyphens/>
              <w:ind w:hanging="108"/>
              <w:jc w:val="center"/>
              <w:rPr>
                <w:rFonts w:ascii="Times New Roman" w:hAnsi="Times New Roman" w:cs="Times New Roman"/>
              </w:rPr>
            </w:pPr>
            <w:r w:rsidRPr="000806DC">
              <w:rPr>
                <w:rFonts w:ascii="Times New Roman" w:hAnsi="Times New Roman" w:cs="Times New Roman"/>
              </w:rPr>
              <w:t>п/п</w:t>
            </w:r>
          </w:p>
        </w:tc>
        <w:tc>
          <w:tcPr>
            <w:tcW w:w="991" w:type="dxa"/>
            <w:vMerge w:val="restart"/>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Год перехода реабилитационной организации на оказание услуг в соответствии со стандартами (в порядке возрастания)</w:t>
            </w:r>
          </w:p>
        </w:tc>
        <w:tc>
          <w:tcPr>
            <w:tcW w:w="1313" w:type="dxa"/>
            <w:vMerge w:val="restart"/>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Ведомственная принадлежность реабилитационной организа</w:t>
            </w:r>
          </w:p>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ции</w:t>
            </w:r>
          </w:p>
          <w:p w:rsidR="006A7240" w:rsidRPr="000806DC" w:rsidRDefault="006A7240" w:rsidP="006A7240">
            <w:pPr>
              <w:pStyle w:val="ConsPlusNormal"/>
              <w:suppressAutoHyphens/>
              <w:ind w:left="-108"/>
              <w:jc w:val="center"/>
              <w:rPr>
                <w:rFonts w:ascii="Times New Roman" w:hAnsi="Times New Roman" w:cs="Times New Roman"/>
              </w:rPr>
            </w:pPr>
          </w:p>
        </w:tc>
        <w:tc>
          <w:tcPr>
            <w:tcW w:w="1275" w:type="dxa"/>
            <w:vMerge w:val="restart"/>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tcPr>
          <w:p w:rsidR="006A7240" w:rsidRPr="000806DC" w:rsidRDefault="006A7240" w:rsidP="006A7240">
            <w:pPr>
              <w:pStyle w:val="ConsPlusNormal"/>
              <w:suppressAutoHyphens/>
              <w:ind w:left="-108"/>
              <w:jc w:val="center"/>
              <w:rPr>
                <w:rFonts w:ascii="Times New Roman" w:hAnsi="Times New Roman" w:cs="Times New Roman"/>
              </w:rPr>
            </w:pPr>
            <w:r w:rsidRPr="000806DC">
              <w:rPr>
                <w:rFonts w:ascii="Times New Roman" w:hAnsi="Times New Roman" w:cs="Times New Roman"/>
              </w:rPr>
              <w:t>Полное наименование реабилитационной организации (согласно Уставу)</w:t>
            </w:r>
          </w:p>
          <w:p w:rsidR="006A7240" w:rsidRPr="000806DC" w:rsidRDefault="006A7240" w:rsidP="006A7240">
            <w:pPr>
              <w:pStyle w:val="ConsPlusNormal"/>
              <w:ind w:right="-43"/>
              <w:jc w:val="center"/>
              <w:rPr>
                <w:rFonts w:ascii="Times New Roman" w:hAnsi="Times New Roman" w:cs="Times New Roman"/>
              </w:rPr>
            </w:pPr>
          </w:p>
        </w:tc>
        <w:tc>
          <w:tcPr>
            <w:tcW w:w="992" w:type="dxa"/>
            <w:vMerge w:val="restart"/>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Адрес реабилитационной организации (юридический), телефон с кодом,</w:t>
            </w:r>
          </w:p>
          <w:p w:rsidR="006A7240" w:rsidRPr="000806DC" w:rsidRDefault="006A7240" w:rsidP="006A7240">
            <w:pPr>
              <w:pStyle w:val="ConsPlusNormal"/>
              <w:suppressAutoHyphens/>
              <w:ind w:right="-43"/>
              <w:jc w:val="center"/>
              <w:rPr>
                <w:rFonts w:ascii="Times New Roman" w:hAnsi="Times New Roman" w:cs="Times New Roman"/>
              </w:rPr>
            </w:pPr>
            <w:r w:rsidRPr="000806DC">
              <w:rPr>
                <w:rFonts w:ascii="Times New Roman" w:hAnsi="Times New Roman" w:cs="Times New Roman"/>
              </w:rPr>
              <w:t>e-mail, адрес сайта</w:t>
            </w:r>
          </w:p>
        </w:tc>
        <w:tc>
          <w:tcPr>
            <w:tcW w:w="255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Профильная реабилитационная организация с указанием отдельного основного направления</w:t>
            </w:r>
            <w:r w:rsidRPr="000806DC">
              <w:rPr>
                <w:rFonts w:ascii="Times New Roman" w:hAnsi="Times New Roman" w:cs="Times New Roman"/>
                <w:sz w:val="24"/>
                <w:szCs w:val="24"/>
              </w:rPr>
              <w:t xml:space="preserve"> </w:t>
            </w:r>
            <w:r w:rsidRPr="000806DC">
              <w:rPr>
                <w:rFonts w:ascii="Times New Roman" w:hAnsi="Times New Roman" w:cs="Times New Roman"/>
                <w:sz w:val="20"/>
                <w:szCs w:val="20"/>
              </w:rPr>
              <w:t xml:space="preserve">комплексной реабилитации и абилитации инвалидов </w:t>
            </w:r>
          </w:p>
        </w:tc>
        <w:tc>
          <w:tcPr>
            <w:tcW w:w="2551"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Многопрофильная реабилитационная организация с указанием отдельных основных направлений</w:t>
            </w:r>
            <w:r w:rsidRPr="000806DC">
              <w:rPr>
                <w:rFonts w:ascii="Times New Roman" w:hAnsi="Times New Roman" w:cs="Times New Roman"/>
                <w:sz w:val="24"/>
                <w:szCs w:val="24"/>
              </w:rPr>
              <w:t xml:space="preserve"> </w:t>
            </w:r>
            <w:r w:rsidRPr="000806DC">
              <w:rPr>
                <w:rFonts w:ascii="Times New Roman" w:hAnsi="Times New Roman" w:cs="Times New Roman"/>
              </w:rPr>
              <w:t>комплексной реабилитации и абилитации инвалидов</w:t>
            </w:r>
          </w:p>
        </w:tc>
        <w:tc>
          <w:tcPr>
            <w:tcW w:w="1564"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pStyle w:val="Standarduser"/>
              <w:suppressAutoHyphens w:val="0"/>
              <w:ind w:right="-43"/>
              <w:jc w:val="center"/>
              <w:rPr>
                <w:rFonts w:eastAsia="Times New Roman" w:cs="Times New Roman"/>
                <w:color w:val="auto"/>
                <w:sz w:val="20"/>
                <w:szCs w:val="20"/>
                <w:lang w:val="ru-RU" w:eastAsia="en-US" w:bidi="ar-SA"/>
              </w:rPr>
            </w:pPr>
            <w:r w:rsidRPr="000806DC">
              <w:rPr>
                <w:rFonts w:eastAsia="Times New Roman" w:cs="Times New Roman"/>
                <w:color w:val="auto"/>
                <w:sz w:val="20"/>
                <w:szCs w:val="20"/>
                <w:lang w:val="ru-RU" w:eastAsia="en-US" w:bidi="ar-SA"/>
              </w:rPr>
              <w:t>Перечень целевых реабилитационных групп</w:t>
            </w:r>
            <w:r w:rsidRPr="000806DC">
              <w:rPr>
                <w:rStyle w:val="a9"/>
                <w:rFonts w:eastAsia="Times New Roman" w:cs="Times New Roman"/>
                <w:color w:val="auto"/>
                <w:lang w:val="ru-RU" w:eastAsia="en-US" w:bidi="ar-SA"/>
              </w:rPr>
              <w:t xml:space="preserve"> </w:t>
            </w:r>
            <w:r w:rsidRPr="000806DC">
              <w:rPr>
                <w:rFonts w:cs="Times New Roman"/>
                <w:color w:val="auto"/>
                <w:lang w:val="ru-RU"/>
              </w:rPr>
              <w:t>(</w:t>
            </w:r>
            <w:r w:rsidRPr="000806DC">
              <w:rPr>
                <w:rFonts w:cs="Times New Roman"/>
                <w:color w:val="auto"/>
                <w:sz w:val="20"/>
                <w:szCs w:val="20"/>
                <w:lang w:val="ru-RU"/>
              </w:rPr>
              <w:t xml:space="preserve">далее – ЦРГ) инвалидов (детей-иналидов, которым, </w:t>
            </w:r>
            <w:r w:rsidRPr="000806DC">
              <w:rPr>
                <w:rFonts w:eastAsia="Times New Roman" w:cs="Times New Roman"/>
                <w:color w:val="auto"/>
                <w:sz w:val="20"/>
                <w:szCs w:val="20"/>
                <w:lang w:val="ru-RU" w:eastAsia="en-US" w:bidi="ar-SA"/>
              </w:rPr>
              <w:t>оказываются услуги</w:t>
            </w:r>
            <w:r w:rsidRPr="000806DC">
              <w:rPr>
                <w:rFonts w:cs="Times New Roman"/>
                <w:color w:val="auto"/>
                <w:sz w:val="20"/>
                <w:szCs w:val="20"/>
                <w:lang w:val="ru-RU"/>
              </w:rPr>
              <w:t xml:space="preserve">  в соответствии со стандартами </w:t>
            </w:r>
            <w:r w:rsidRPr="000806DC">
              <w:rPr>
                <w:rFonts w:cs="Times New Roman"/>
                <w:color w:val="auto"/>
                <w:sz w:val="18"/>
                <w:szCs w:val="18"/>
                <w:lang w:val="ru-RU"/>
              </w:rPr>
              <w:t>(указываются краткие наименования путем перечисления)</w:t>
            </w:r>
          </w:p>
        </w:tc>
        <w:tc>
          <w:tcPr>
            <w:tcW w:w="2835" w:type="dxa"/>
            <w:gridSpan w:val="9"/>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10" w:type="dxa"/>
            </w:tcMar>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Формы оказания услуг (стационарная, полустационарная, на дому,</w:t>
            </w:r>
            <w:r w:rsidRPr="000806DC">
              <w:rPr>
                <w:rFonts w:ascii="Times New Roman" w:hAnsi="Times New Roman" w:cs="Times New Roman"/>
                <w:bCs/>
              </w:rPr>
              <w:t xml:space="preserve"> в том числе дистанционно с применением информационно-коммуникационных технологий (далее – на дому</w:t>
            </w:r>
            <w:r w:rsidRPr="000806DC">
              <w:rPr>
                <w:rFonts w:ascii="Times New Roman" w:hAnsi="Times New Roman" w:cs="Times New Roman"/>
              </w:rPr>
              <w:t>),</w:t>
            </w:r>
          </w:p>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(при наличии указывается -1)</w:t>
            </w:r>
          </w:p>
        </w:tc>
      </w:tr>
      <w:tr w:rsidR="006A7240" w:rsidRPr="000806DC" w:rsidTr="006A7240">
        <w:trPr>
          <w:trHeight w:val="1686"/>
        </w:trPr>
        <w:tc>
          <w:tcPr>
            <w:tcW w:w="567"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1"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1313"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1275"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val="restart"/>
            <w:tcBorders>
              <w:top w:val="single" w:sz="4" w:space="0" w:color="auto"/>
              <w:left w:val="single" w:sz="4" w:space="0" w:color="000001"/>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Для инвалидов</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Для детей-инвалидов</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 xml:space="preserve">Для детей до трех лет и их семей, нуждающихся в оказании услуг по ранней помощи детям и их семьям (далее – дети до трех лет)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Для инвалидов</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Для детей-инвалидов</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 xml:space="preserve">Для детей до трех лет </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инвалидов</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детей-инвалидов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Для инвалидов</w:t>
            </w:r>
          </w:p>
        </w:tc>
        <w:tc>
          <w:tcPr>
            <w:tcW w:w="97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Для детей-инвалидов</w:t>
            </w:r>
          </w:p>
        </w:tc>
        <w:tc>
          <w:tcPr>
            <w:tcW w:w="1006" w:type="dxa"/>
            <w:gridSpan w:val="3"/>
            <w:tcBorders>
              <w:top w:val="single" w:sz="4" w:space="0" w:color="auto"/>
              <w:left w:val="single" w:sz="4" w:space="0" w:color="auto"/>
              <w:bottom w:val="single" w:sz="4" w:space="0" w:color="auto"/>
              <w:right w:val="single" w:sz="4" w:space="0" w:color="000001"/>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 xml:space="preserve">Для детей до трех лет </w:t>
            </w:r>
          </w:p>
        </w:tc>
      </w:tr>
      <w:tr w:rsidR="006A7240" w:rsidRPr="000806DC" w:rsidTr="006A7240">
        <w:trPr>
          <w:trHeight w:val="1425"/>
        </w:trPr>
        <w:tc>
          <w:tcPr>
            <w:tcW w:w="567"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1"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1313"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1275"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000001"/>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8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Стационарная</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Полустационарная</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На дому</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Стационарная</w:t>
            </w:r>
          </w:p>
        </w:tc>
        <w:tc>
          <w:tcPr>
            <w:tcW w:w="27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Полустационарная</w:t>
            </w:r>
          </w:p>
        </w:tc>
        <w:tc>
          <w:tcPr>
            <w:tcW w:w="27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На дому</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Стационарная</w:t>
            </w:r>
          </w:p>
        </w:tc>
        <w:tc>
          <w:tcPr>
            <w:tcW w:w="23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Полустационарная</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hAnsi="Times New Roman" w:cs="Times New Roman"/>
                <w:sz w:val="20"/>
                <w:szCs w:val="20"/>
              </w:rPr>
              <w:t>На дому</w:t>
            </w:r>
          </w:p>
        </w:tc>
      </w:tr>
      <w:tr w:rsidR="006A7240" w:rsidRPr="000806DC" w:rsidTr="006A7240">
        <w:trPr>
          <w:trHeight w:val="1137"/>
        </w:trPr>
        <w:tc>
          <w:tcPr>
            <w:tcW w:w="567"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1"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1313"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1275"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000001"/>
              <w:left w:val="single" w:sz="4" w:space="0" w:color="000001"/>
              <w:bottom w:val="single" w:sz="4" w:space="0" w:color="auto"/>
              <w:right w:val="single" w:sz="4" w:space="0" w:color="000001"/>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000001"/>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7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7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r>
      <w:tr w:rsidR="006A7240" w:rsidRPr="000806DC"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hanging="108"/>
              <w:jc w:val="center"/>
              <w:rPr>
                <w:rFonts w:ascii="Times New Roman" w:hAnsi="Times New Roman" w:cs="Times New Roman"/>
              </w:rPr>
            </w:pPr>
            <w:r w:rsidRPr="000806DC">
              <w:rPr>
                <w:rFonts w:ascii="Times New Roman" w:hAnsi="Times New Roman" w:cs="Times New Roman"/>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2</w:t>
            </w: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left="-108"/>
              <w:jc w:val="center"/>
              <w:rPr>
                <w:rFonts w:ascii="Times New Roman" w:hAnsi="Times New Roman" w:cs="Times New Roman"/>
              </w:rPr>
            </w:pPr>
            <w:r w:rsidRPr="000806DC">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6</w:t>
            </w: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7</w:t>
            </w: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8</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9</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10</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11</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12</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13</w:t>
            </w: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14</w:t>
            </w: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15</w:t>
            </w:r>
          </w:p>
        </w:tc>
        <w:tc>
          <w:tcPr>
            <w:tcW w:w="283" w:type="dxa"/>
            <w:tcBorders>
              <w:top w:val="single" w:sz="4" w:space="0" w:color="auto"/>
              <w:left w:val="single" w:sz="4" w:space="0" w:color="auto"/>
              <w:bottom w:val="single" w:sz="4" w:space="0" w:color="auto"/>
              <w:right w:val="single" w:sz="4" w:space="0" w:color="auto"/>
            </w:tcBorders>
            <w:shd w:val="clear" w:color="auto" w:fill="FFFFFF"/>
            <w:hideMark/>
          </w:tcPr>
          <w:p w:rsidR="006A7240" w:rsidRPr="000806DC" w:rsidRDefault="006A7240" w:rsidP="006A7240">
            <w:pPr>
              <w:pStyle w:val="ConsPlusNormal"/>
              <w:ind w:right="-43"/>
              <w:jc w:val="center"/>
              <w:rPr>
                <w:rFonts w:ascii="Times New Roman" w:hAnsi="Times New Roman" w:cs="Times New Roman"/>
              </w:rPr>
            </w:pPr>
            <w:r w:rsidRPr="000806DC">
              <w:rPr>
                <w:rFonts w:ascii="Times New Roman" w:hAnsi="Times New Roman" w:cs="Times New Roman"/>
              </w:rPr>
              <w:t>16</w:t>
            </w: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17</w:t>
            </w:r>
          </w:p>
        </w:tc>
        <w:tc>
          <w:tcPr>
            <w:tcW w:w="279" w:type="dxa"/>
            <w:tcBorders>
              <w:top w:val="single" w:sz="4" w:space="0" w:color="auto"/>
              <w:left w:val="single" w:sz="4" w:space="0" w:color="auto"/>
              <w:bottom w:val="single" w:sz="4" w:space="0" w:color="auto"/>
              <w:right w:val="single" w:sz="4" w:space="0" w:color="auto"/>
            </w:tcBorders>
            <w:shd w:val="clear" w:color="auto" w:fill="FFFFFF"/>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18</w:t>
            </w:r>
          </w:p>
        </w:tc>
        <w:tc>
          <w:tcPr>
            <w:tcW w:w="279" w:type="dxa"/>
            <w:tcBorders>
              <w:top w:val="single" w:sz="4" w:space="0" w:color="auto"/>
              <w:left w:val="single" w:sz="4" w:space="0" w:color="auto"/>
              <w:bottom w:val="single" w:sz="4" w:space="0" w:color="auto"/>
              <w:right w:val="single" w:sz="4" w:space="0" w:color="auto"/>
            </w:tcBorders>
            <w:shd w:val="clear" w:color="auto" w:fill="FFFFFF"/>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19</w:t>
            </w: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20</w:t>
            </w:r>
          </w:p>
        </w:tc>
        <w:tc>
          <w:tcPr>
            <w:tcW w:w="231" w:type="dxa"/>
            <w:tcBorders>
              <w:top w:val="single" w:sz="4" w:space="0" w:color="auto"/>
              <w:left w:val="single" w:sz="4" w:space="0" w:color="auto"/>
              <w:bottom w:val="single" w:sz="4" w:space="0" w:color="auto"/>
              <w:right w:val="single" w:sz="4" w:space="0" w:color="auto"/>
            </w:tcBorders>
            <w:shd w:val="clear" w:color="auto" w:fill="FFFFFF"/>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21</w:t>
            </w:r>
          </w:p>
        </w:tc>
        <w:tc>
          <w:tcPr>
            <w:tcW w:w="336" w:type="dxa"/>
            <w:tcBorders>
              <w:top w:val="single" w:sz="4" w:space="0" w:color="auto"/>
              <w:left w:val="single" w:sz="4" w:space="0" w:color="auto"/>
              <w:bottom w:val="single" w:sz="4" w:space="0" w:color="auto"/>
              <w:right w:val="single" w:sz="4" w:space="0" w:color="auto"/>
            </w:tcBorders>
            <w:shd w:val="clear" w:color="auto" w:fill="FFFFFF"/>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22</w:t>
            </w:r>
          </w:p>
        </w:tc>
      </w:tr>
      <w:tr w:rsidR="006A7240" w:rsidRPr="000806DC" w:rsidTr="006A7240">
        <w:trPr>
          <w:trHeight w:val="28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hanging="108"/>
              <w:jc w:val="center"/>
              <w:rPr>
                <w:rFonts w:ascii="Times New Roman" w:hAnsi="Times New Roman" w:cs="Times New Roman"/>
              </w:rPr>
            </w:pPr>
            <w:r w:rsidRPr="000806DC">
              <w:rPr>
                <w:rFonts w:ascii="Times New Roman" w:hAnsi="Times New Roman" w:cs="Times New Roman"/>
              </w:rPr>
              <w:t>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131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left="-108"/>
              <w:jc w:val="center"/>
              <w:rPr>
                <w:rFonts w:ascii="Times New Roman" w:hAnsi="Times New Roman" w:cs="Times New Roman"/>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1._____</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1.____</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1._____</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1._____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2.____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2._____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2._____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3.____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3._____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3._____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4.____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4._____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4._____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5.____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5._____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5._____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6.____</w:t>
            </w: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6._____</w:t>
            </w: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ind w:right="-43"/>
              <w:jc w:val="center"/>
              <w:rPr>
                <w:rFonts w:ascii="Times New Roman" w:eastAsia="Times New Roman" w:hAnsi="Times New Roman" w:cs="Times New Roman"/>
                <w:sz w:val="20"/>
                <w:szCs w:val="20"/>
              </w:rPr>
            </w:pPr>
            <w:r w:rsidRPr="000806DC">
              <w:rPr>
                <w:rFonts w:ascii="Times New Roman" w:eastAsia="Times New Roman" w:hAnsi="Times New Roman" w:cs="Times New Roman"/>
                <w:sz w:val="20"/>
                <w:szCs w:val="20"/>
              </w:rPr>
              <w:t>6._____</w:t>
            </w: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hideMark/>
          </w:tcPr>
          <w:p w:rsidR="006A7240" w:rsidRPr="000806DC" w:rsidRDefault="006A7240" w:rsidP="006A7240">
            <w:pPr>
              <w:pStyle w:val="ConsPlusNormal"/>
              <w:ind w:hanging="108"/>
              <w:jc w:val="center"/>
              <w:rPr>
                <w:rFonts w:ascii="Times New Roman" w:hAnsi="Times New Roman" w:cs="Times New Roman"/>
              </w:rPr>
            </w:pPr>
            <w:r w:rsidRPr="000806DC">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left="-108"/>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862"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ind w:right="-43"/>
              <w:jc w:val="center"/>
              <w:rPr>
                <w:rFonts w:ascii="Times New Roman" w:eastAsia="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tcPr>
          <w:p w:rsidR="006A7240" w:rsidRPr="000806DC" w:rsidRDefault="006A7240" w:rsidP="006A7240">
            <w:pPr>
              <w:pStyle w:val="ConsPlusNormal"/>
              <w:ind w:right="-43"/>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ind w:right="-4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439" w:type="dxa"/>
            <w:tcBorders>
              <w:top w:val="single" w:sz="4" w:space="0" w:color="auto"/>
              <w:left w:val="single" w:sz="4" w:space="0" w:color="auto"/>
              <w:bottom w:val="single" w:sz="4" w:space="0" w:color="auto"/>
              <w:right w:val="single" w:sz="4" w:space="0" w:color="auto"/>
            </w:tcBorders>
            <w:shd w:val="clear" w:color="auto" w:fill="FFFFFF"/>
            <w:tcMar>
              <w:top w:w="0" w:type="dxa"/>
              <w:left w:w="98" w:type="dxa"/>
              <w:bottom w:w="0" w:type="dxa"/>
              <w:right w:w="108" w:type="dxa"/>
            </w:tcMar>
          </w:tcPr>
          <w:p w:rsidR="006A7240" w:rsidRPr="000806DC" w:rsidRDefault="006A7240" w:rsidP="006A7240">
            <w:pPr>
              <w:pStyle w:val="ConsPlusNormal"/>
              <w:jc w:val="center"/>
              <w:rPr>
                <w:rFonts w:ascii="Times New Roman" w:hAnsi="Times New Roman" w:cs="Times New Roman"/>
              </w:rPr>
            </w:pPr>
          </w:p>
        </w:tc>
        <w:tc>
          <w:tcPr>
            <w:tcW w:w="231"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6A7240" w:rsidRPr="000806DC" w:rsidRDefault="006A7240" w:rsidP="006A7240">
            <w:pPr>
              <w:pStyle w:val="ConsPlusNormal"/>
              <w:jc w:val="center"/>
              <w:rPr>
                <w:rFonts w:ascii="Times New Roman" w:hAnsi="Times New Roman" w:cs="Times New Roman"/>
              </w:rPr>
            </w:pPr>
          </w:p>
        </w:tc>
      </w:tr>
    </w:tbl>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7C2E4D" w:rsidP="006A7240">
      <w:pPr>
        <w:pStyle w:val="ConsPlusNormal"/>
        <w:jc w:val="right"/>
        <w:rPr>
          <w:rFonts w:ascii="Times New Roman" w:hAnsi="Times New Roman" w:cs="Times New Roman"/>
          <w:sz w:val="24"/>
          <w:szCs w:val="24"/>
        </w:rPr>
      </w:pPr>
      <w:r>
        <w:rPr>
          <w:rFonts w:ascii="Times New Roman" w:hAnsi="Times New Roman" w:cs="Times New Roman"/>
          <w:sz w:val="24"/>
          <w:szCs w:val="24"/>
        </w:rPr>
        <w:t>Та</w:t>
      </w:r>
      <w:r w:rsidR="006A7240" w:rsidRPr="000806DC">
        <w:rPr>
          <w:rFonts w:ascii="Times New Roman" w:hAnsi="Times New Roman" w:cs="Times New Roman"/>
          <w:sz w:val="24"/>
          <w:szCs w:val="24"/>
        </w:rPr>
        <w:t xml:space="preserve">блица 6 </w:t>
      </w:r>
    </w:p>
    <w:p w:rsidR="006A7240" w:rsidRPr="000806DC" w:rsidRDefault="006A7240" w:rsidP="006A7240">
      <w:pPr>
        <w:pStyle w:val="ConsPlusNormal"/>
        <w:ind w:firstLine="992"/>
        <w:rPr>
          <w:rFonts w:ascii="Times New Roman" w:hAnsi="Times New Roman" w:cs="Times New Roman"/>
          <w:sz w:val="28"/>
          <w:szCs w:val="28"/>
        </w:rPr>
      </w:pPr>
    </w:p>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 xml:space="preserve">Информация о результатах мероприятий </w:t>
      </w:r>
    </w:p>
    <w:p w:rsidR="006A7240" w:rsidRPr="000806DC" w:rsidRDefault="006A7240" w:rsidP="006A7240">
      <w:pPr>
        <w:pStyle w:val="ConsPlusNormal"/>
        <w:jc w:val="center"/>
        <w:rPr>
          <w:rStyle w:val="5b834bd91ca30f31b3f85c1bf290e5d2f0e7f56844389b51charstyle3"/>
          <w:rFonts w:ascii="Times New Roman" w:eastAsia="Calibri" w:hAnsi="Times New Roman" w:cs="Times New Roman"/>
          <w:shd w:val="clear" w:color="auto" w:fill="FFFFFF"/>
        </w:rPr>
      </w:pPr>
      <w:r w:rsidRPr="000806DC">
        <w:rPr>
          <w:rStyle w:val="5b834bd91ca30f31b3f85c1bf290e5d2f0e7f56844389b51charstyle3"/>
          <w:rFonts w:ascii="Times New Roman" w:eastAsia="Calibri" w:hAnsi="Times New Roman" w:cs="Times New Roman"/>
          <w:sz w:val="24"/>
          <w:szCs w:val="24"/>
          <w:shd w:val="clear" w:color="auto" w:fill="FFFFFF"/>
        </w:rPr>
        <w:t xml:space="preserve">по укомплектованию </w:t>
      </w:r>
      <w:r w:rsidRPr="000806DC">
        <w:rPr>
          <w:rFonts w:ascii="Times New Roman" w:hAnsi="Times New Roman" w:cs="Times New Roman"/>
          <w:sz w:val="24"/>
          <w:szCs w:val="24"/>
        </w:rPr>
        <w:t xml:space="preserve">реабилитационных организаций </w:t>
      </w:r>
      <w:r w:rsidRPr="000806DC">
        <w:rPr>
          <w:rStyle w:val="5b834bd91ca30f31b3f85c1bf290e5d2f0e7f56844389b51charstyle3"/>
          <w:rFonts w:ascii="Times New Roman" w:eastAsia="Calibri" w:hAnsi="Times New Roman" w:cs="Times New Roman"/>
          <w:sz w:val="24"/>
          <w:szCs w:val="24"/>
          <w:shd w:val="clear" w:color="auto" w:fill="FFFFFF"/>
        </w:rPr>
        <w:t xml:space="preserve">специалистами, занятыми в </w:t>
      </w:r>
      <w:r w:rsidRPr="000806DC">
        <w:rPr>
          <w:rFonts w:ascii="Times New Roman" w:hAnsi="Times New Roman" w:cs="Times New Roman"/>
          <w:sz w:val="24"/>
          <w:szCs w:val="24"/>
        </w:rPr>
        <w:t xml:space="preserve">реабилитационных организациях, имеющими профильное образование и квалификацию, необходимые для обеспечения перехода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их оказания, </w:t>
      </w:r>
      <w:r w:rsidRPr="000806DC">
        <w:rPr>
          <w:rStyle w:val="5b834bd91ca30f31b3f85c1bf290e5d2f0e7f56844389b51charstyle3"/>
          <w:rFonts w:ascii="Times New Roman" w:eastAsia="Calibri" w:hAnsi="Times New Roman" w:cs="Times New Roman"/>
          <w:sz w:val="24"/>
          <w:szCs w:val="24"/>
          <w:shd w:val="clear" w:color="auto" w:fill="FFFFFF"/>
        </w:rPr>
        <w:t xml:space="preserve">включая мероприятия в области повышения квалификации или профессиональной переподготовки, </w:t>
      </w:r>
      <w:r w:rsidRPr="000806DC">
        <w:rPr>
          <w:rFonts w:ascii="Times New Roman" w:hAnsi="Times New Roman" w:cs="Times New Roman"/>
          <w:sz w:val="24"/>
          <w:szCs w:val="24"/>
        </w:rPr>
        <w:t>за _______год</w:t>
      </w:r>
    </w:p>
    <w:p w:rsidR="006A7240" w:rsidRPr="000806DC" w:rsidRDefault="006A7240" w:rsidP="006A7240">
      <w:pPr>
        <w:pStyle w:val="ConsPlusNormal"/>
        <w:jc w:val="center"/>
        <w:rPr>
          <w:rStyle w:val="5b834bd91ca30f31b3f85c1bf290e5d2f0e7f56844389b51charstyle3"/>
          <w:rFonts w:ascii="Times New Roman" w:eastAsia="Calibri" w:hAnsi="Times New Roman" w:cs="Times New Roman"/>
          <w:sz w:val="24"/>
          <w:szCs w:val="24"/>
          <w:shd w:val="clear" w:color="auto" w:fill="FFFFFF"/>
        </w:rPr>
      </w:pPr>
    </w:p>
    <w:tbl>
      <w:tblPr>
        <w:tblpPr w:leftFromText="180" w:rightFromText="180" w:vertAnchor="text" w:tblpY="1"/>
        <w:tblOverlap w:val="never"/>
        <w:tblW w:w="0" w:type="dxa"/>
        <w:tblLayout w:type="fixed"/>
        <w:tblLook w:val="04A0" w:firstRow="1" w:lastRow="0" w:firstColumn="1" w:lastColumn="0" w:noHBand="0" w:noVBand="1"/>
      </w:tblPr>
      <w:tblGrid>
        <w:gridCol w:w="988"/>
        <w:gridCol w:w="7654"/>
        <w:gridCol w:w="1559"/>
        <w:gridCol w:w="1560"/>
        <w:gridCol w:w="1417"/>
        <w:gridCol w:w="1701"/>
      </w:tblGrid>
      <w:tr w:rsidR="006A7240" w:rsidRPr="000806DC" w:rsidTr="006A7240">
        <w:trPr>
          <w:trHeight w:val="729"/>
          <w:tblHead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пп</w:t>
            </w:r>
          </w:p>
        </w:tc>
        <w:tc>
          <w:tcPr>
            <w:tcW w:w="7654" w:type="dxa"/>
            <w:vMerge w:val="restart"/>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Наименование показателя  </w:t>
            </w:r>
          </w:p>
        </w:tc>
        <w:tc>
          <w:tcPr>
            <w:tcW w:w="6237" w:type="dxa"/>
            <w:gridSpan w:val="4"/>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Значение показателя </w:t>
            </w:r>
          </w:p>
        </w:tc>
      </w:tr>
      <w:tr w:rsidR="006A7240" w:rsidRPr="000806DC" w:rsidTr="006A7240">
        <w:trPr>
          <w:trHeight w:val="729"/>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7654" w:type="dxa"/>
            <w:vMerge/>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Всего по субъекту Российской Федерации</w:t>
            </w:r>
          </w:p>
        </w:tc>
        <w:tc>
          <w:tcPr>
            <w:tcW w:w="1560" w:type="dxa"/>
            <w:tcBorders>
              <w:top w:val="single" w:sz="4" w:space="0" w:color="auto"/>
              <w:left w:val="nil"/>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Для инвалидов</w:t>
            </w:r>
          </w:p>
        </w:tc>
        <w:tc>
          <w:tcPr>
            <w:tcW w:w="1417" w:type="dxa"/>
            <w:tcBorders>
              <w:top w:val="single" w:sz="4" w:space="0" w:color="auto"/>
              <w:left w:val="nil"/>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Для детей-инвалидов</w:t>
            </w:r>
          </w:p>
        </w:tc>
        <w:tc>
          <w:tcPr>
            <w:tcW w:w="1701" w:type="dxa"/>
            <w:tcBorders>
              <w:top w:val="single" w:sz="4" w:space="0" w:color="auto"/>
              <w:left w:val="nil"/>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xml:space="preserve"> Для детей до трех лет </w:t>
            </w:r>
          </w:p>
        </w:tc>
      </w:tr>
      <w:tr w:rsidR="006A7240" w:rsidRPr="000806DC" w:rsidTr="006A7240">
        <w:trPr>
          <w:trHeight w:val="326"/>
          <w:tblHeader/>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hAnsi="Times New Roman" w:cs="Times New Roman"/>
                <w:sz w:val="20"/>
                <w:szCs w:val="20"/>
              </w:rPr>
            </w:pPr>
            <w:r w:rsidRPr="000806DC">
              <w:rPr>
                <w:rFonts w:ascii="Times New Roman" w:hAnsi="Times New Roman" w:cs="Times New Roman"/>
                <w:sz w:val="20"/>
                <w:szCs w:val="20"/>
              </w:rPr>
              <w:t>2</w:t>
            </w:r>
          </w:p>
        </w:tc>
        <w:tc>
          <w:tcPr>
            <w:tcW w:w="1559"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w:t>
            </w:r>
          </w:p>
        </w:tc>
        <w:tc>
          <w:tcPr>
            <w:tcW w:w="156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w:t>
            </w:r>
          </w:p>
        </w:tc>
        <w:tc>
          <w:tcPr>
            <w:tcW w:w="1417"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w:t>
            </w:r>
          </w:p>
        </w:tc>
        <w:tc>
          <w:tcPr>
            <w:tcW w:w="1701"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w:t>
            </w: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Численность специалистов, занятых в реабилитационных организациях</w:t>
            </w:r>
            <w:r w:rsidRPr="000806DC">
              <w:rPr>
                <w:rFonts w:ascii="Times New Roman" w:eastAsia="Times New Roman" w:hAnsi="Times New Roman" w:cs="Times New Roman"/>
                <w:sz w:val="20"/>
                <w:szCs w:val="20"/>
                <w:lang w:eastAsia="ru-RU"/>
              </w:rPr>
              <w:t>,</w:t>
            </w:r>
            <w:r w:rsidRPr="000806DC">
              <w:rPr>
                <w:rFonts w:ascii="Times New Roman" w:hAnsi="Times New Roman" w:cs="Times New Roman"/>
                <w:bCs/>
                <w:sz w:val="20"/>
                <w:szCs w:val="20"/>
              </w:rPr>
              <w:t xml:space="preserve"> осуществивших переход на стандарты, </w:t>
            </w:r>
            <w:r w:rsidRPr="000806DC">
              <w:rPr>
                <w:rFonts w:ascii="Times New Roman" w:hAnsi="Times New Roman" w:cs="Times New Roman"/>
                <w:sz w:val="20"/>
                <w:szCs w:val="20"/>
              </w:rPr>
              <w:t xml:space="preserve">имеющих профильное образование и квалификацию, </w:t>
            </w:r>
          </w:p>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всего (человек): </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в многопрофильных реабилитационных организациях, осуществивших переход на стандарты </w:t>
            </w:r>
            <w:r w:rsidRPr="000806DC">
              <w:rPr>
                <w:rFonts w:ascii="Times New Roman" w:eastAsia="Times New Roman" w:hAnsi="Times New Roman" w:cs="Times New Roman"/>
                <w:sz w:val="20"/>
                <w:szCs w:val="20"/>
                <w:lang w:eastAsia="ru-RU"/>
              </w:rPr>
              <w:t>(человек)</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1.2.</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в профильных реабилитационных организациях, осуществивших переход на стандарты </w:t>
            </w:r>
            <w:r w:rsidRPr="000806DC">
              <w:rPr>
                <w:rFonts w:ascii="Times New Roman" w:eastAsia="Times New Roman" w:hAnsi="Times New Roman" w:cs="Times New Roman"/>
                <w:sz w:val="20"/>
                <w:szCs w:val="20"/>
                <w:lang w:eastAsia="ru-RU"/>
              </w:rPr>
              <w:t>(человек)</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Численность специалистов, занятых в реабилитационных организациях,</w:t>
            </w:r>
            <w:r w:rsidRPr="000806DC">
              <w:rPr>
                <w:rFonts w:ascii="Times New Roman" w:hAnsi="Times New Roman" w:cs="Times New Roman"/>
                <w:bCs/>
                <w:sz w:val="20"/>
                <w:szCs w:val="20"/>
              </w:rPr>
              <w:t xml:space="preserve"> осуществивших переход на стандарты, прошедших обучение (повышение квалификации, профессиональную переподготовку) в рамках Плана</w:t>
            </w:r>
            <w:r w:rsidRPr="000806DC">
              <w:rPr>
                <w:rFonts w:ascii="Times New Roman" w:hAnsi="Times New Roman" w:cs="Times New Roman"/>
                <w:sz w:val="20"/>
                <w:szCs w:val="20"/>
              </w:rPr>
              <w:t>, всего (человек):</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из них:</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в многопрофильных реабилитационных организациях, осуществивших переход на стандарты </w:t>
            </w:r>
            <w:r w:rsidRPr="000806DC">
              <w:rPr>
                <w:rFonts w:ascii="Times New Roman" w:eastAsia="Times New Roman" w:hAnsi="Times New Roman" w:cs="Times New Roman"/>
                <w:sz w:val="20"/>
                <w:szCs w:val="20"/>
                <w:lang w:eastAsia="ru-RU"/>
              </w:rPr>
              <w:t>(человек)</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в профильных реабилитационных организациях, осуществивших переход на стандарты </w:t>
            </w:r>
            <w:r w:rsidRPr="000806DC">
              <w:rPr>
                <w:rFonts w:ascii="Times New Roman" w:eastAsia="Times New Roman" w:hAnsi="Times New Roman" w:cs="Times New Roman"/>
                <w:sz w:val="20"/>
                <w:szCs w:val="20"/>
                <w:lang w:eastAsia="ru-RU"/>
              </w:rPr>
              <w:t>(человек)</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Численность специалистов, занятых в реабилитационных организациях</w:t>
            </w:r>
            <w:r w:rsidRPr="000806DC">
              <w:rPr>
                <w:rFonts w:ascii="Times New Roman" w:hAnsi="Times New Roman" w:cs="Times New Roman"/>
                <w:bCs/>
                <w:sz w:val="20"/>
                <w:szCs w:val="20"/>
              </w:rPr>
              <w:t xml:space="preserve">, осуществивших переход на стандарты, у которых на конец отчетного периода сохраняется потребность в обучении по программам повышения квалификации, профессиональной переподготовки </w:t>
            </w:r>
            <w:r w:rsidRPr="000806DC">
              <w:rPr>
                <w:rFonts w:ascii="Times New Roman" w:hAnsi="Times New Roman" w:cs="Times New Roman"/>
                <w:sz w:val="20"/>
                <w:szCs w:val="20"/>
              </w:rPr>
              <w:t>(человек)</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Количество реабилитационных организаций,</w:t>
            </w:r>
            <w:r w:rsidRPr="000806DC">
              <w:rPr>
                <w:rFonts w:ascii="Times New Roman" w:hAnsi="Times New Roman" w:cs="Times New Roman"/>
                <w:sz w:val="20"/>
                <w:szCs w:val="20"/>
              </w:rPr>
              <w:t xml:space="preserve"> полностью укомплектованных кадрами в соответствии со стандартами,</w:t>
            </w:r>
            <w:r w:rsidRPr="000806DC">
              <w:rPr>
                <w:rFonts w:ascii="Times New Roman" w:eastAsia="Times New Roman" w:hAnsi="Times New Roman" w:cs="Times New Roman"/>
                <w:sz w:val="20"/>
                <w:szCs w:val="20"/>
                <w:lang w:eastAsia="ru-RU"/>
              </w:rPr>
              <w:t xml:space="preserve"> </w:t>
            </w:r>
          </w:p>
          <w:p w:rsidR="006A7240" w:rsidRPr="000806DC" w:rsidRDefault="006A7240" w:rsidP="006A7240">
            <w:pPr>
              <w:spacing w:after="0"/>
              <w:contextualSpacing/>
              <w:jc w:val="both"/>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 xml:space="preserve">всего (единиц): </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4.1.</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многопрофильные реабилитационные организации </w:t>
            </w:r>
            <w:r w:rsidRPr="000806DC">
              <w:rPr>
                <w:rFonts w:ascii="Times New Roman" w:eastAsia="Times New Roman" w:hAnsi="Times New Roman" w:cs="Times New Roman"/>
                <w:sz w:val="20"/>
                <w:szCs w:val="20"/>
                <w:lang w:eastAsia="ru-RU"/>
              </w:rPr>
              <w:t>(единиц)</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4.2</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профильные реабилитационные организации </w:t>
            </w:r>
            <w:r w:rsidRPr="000806DC">
              <w:rPr>
                <w:rFonts w:ascii="Times New Roman" w:eastAsia="Times New Roman" w:hAnsi="Times New Roman" w:cs="Times New Roman"/>
                <w:sz w:val="20"/>
                <w:szCs w:val="20"/>
                <w:lang w:eastAsia="ru-RU"/>
              </w:rPr>
              <w:t>(единиц)</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Количество реабилитационных организаций</w:t>
            </w:r>
            <w:r w:rsidRPr="000806DC">
              <w:rPr>
                <w:rFonts w:ascii="Times New Roman" w:hAnsi="Times New Roman" w:cs="Times New Roman"/>
                <w:sz w:val="20"/>
                <w:szCs w:val="20"/>
              </w:rPr>
              <w:t>, в которых сохраняется потребность в укомплектовании кадрами,</w:t>
            </w:r>
            <w:r w:rsidRPr="000806DC">
              <w:rPr>
                <w:rFonts w:ascii="Times New Roman" w:eastAsia="Times New Roman" w:hAnsi="Times New Roman" w:cs="Times New Roman"/>
                <w:sz w:val="20"/>
                <w:szCs w:val="20"/>
                <w:lang w:eastAsia="ru-RU"/>
              </w:rPr>
              <w:t xml:space="preserve"> </w:t>
            </w:r>
          </w:p>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всего (единиц):</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5.1</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line="240" w:lineRule="auto"/>
              <w:rPr>
                <w:rFonts w:ascii="Times New Roman" w:hAnsi="Times New Roman" w:cs="Times New Roman"/>
                <w:sz w:val="20"/>
                <w:szCs w:val="20"/>
              </w:rPr>
            </w:pPr>
            <w:r w:rsidRPr="000806DC">
              <w:rPr>
                <w:rFonts w:ascii="Times New Roman" w:hAnsi="Times New Roman" w:cs="Times New Roman"/>
                <w:sz w:val="20"/>
                <w:szCs w:val="20"/>
              </w:rPr>
              <w:t xml:space="preserve">многопрофильные реабилитационные организации </w:t>
            </w:r>
            <w:r w:rsidRPr="000806DC">
              <w:rPr>
                <w:rFonts w:ascii="Times New Roman" w:eastAsia="Times New Roman" w:hAnsi="Times New Roman" w:cs="Times New Roman"/>
                <w:sz w:val="20"/>
                <w:szCs w:val="20"/>
                <w:lang w:eastAsia="ru-RU"/>
              </w:rPr>
              <w:t>(единиц)</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r w:rsidR="006A7240" w:rsidRPr="000806DC" w:rsidTr="006A7240">
        <w:trPr>
          <w:trHeight w:val="326"/>
        </w:trPr>
        <w:tc>
          <w:tcPr>
            <w:tcW w:w="988"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5.2</w:t>
            </w:r>
          </w:p>
        </w:tc>
        <w:tc>
          <w:tcPr>
            <w:tcW w:w="7654"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профильные реабилитационные организации </w:t>
            </w:r>
            <w:r w:rsidRPr="000806DC">
              <w:rPr>
                <w:rFonts w:ascii="Times New Roman" w:eastAsia="Times New Roman" w:hAnsi="Times New Roman" w:cs="Times New Roman"/>
                <w:sz w:val="20"/>
                <w:szCs w:val="20"/>
                <w:lang w:eastAsia="ru-RU"/>
              </w:rPr>
              <w:t>(единиц)</w:t>
            </w:r>
          </w:p>
        </w:tc>
        <w:tc>
          <w:tcPr>
            <w:tcW w:w="1559"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r>
    </w:tbl>
    <w:p w:rsidR="006A7240" w:rsidRPr="000806DC" w:rsidRDefault="006A7240" w:rsidP="006A7240">
      <w:pPr>
        <w:pStyle w:val="ConsPlusNormal"/>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7  </w:t>
      </w: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spacing w:after="0"/>
        <w:jc w:val="center"/>
        <w:rPr>
          <w:rStyle w:val="5b834bd91ca30f31b3f85c1bf290e5d2f0e7f56844389b51charstyle3"/>
          <w:rFonts w:ascii="Times New Roman" w:eastAsia="Times New Roman" w:hAnsi="Times New Roman" w:cs="Times New Roman"/>
          <w:shd w:val="clear" w:color="auto" w:fill="FFFFFF"/>
        </w:rPr>
      </w:pPr>
      <w:r w:rsidRPr="000806DC">
        <w:rPr>
          <w:rFonts w:ascii="Times New Roman" w:hAnsi="Times New Roman" w:cs="Times New Roman"/>
          <w:sz w:val="24"/>
          <w:szCs w:val="24"/>
        </w:rPr>
        <w:t xml:space="preserve">Информация о результатах </w:t>
      </w:r>
      <w:r w:rsidRPr="000806DC">
        <w:rPr>
          <w:rStyle w:val="5b834bd91ca30f31b3f85c1bf290e5d2f0e7f56844389b51charstyle3"/>
          <w:rFonts w:ascii="Times New Roman" w:eastAsia="Times New Roman" w:hAnsi="Times New Roman" w:cs="Times New Roman"/>
          <w:sz w:val="24"/>
          <w:szCs w:val="24"/>
          <w:shd w:val="clear" w:color="auto" w:fill="FFFFFF"/>
        </w:rPr>
        <w:t xml:space="preserve">оснащения реабилитационных организаций, </w:t>
      </w:r>
    </w:p>
    <w:p w:rsidR="006A7240" w:rsidRPr="000806DC" w:rsidRDefault="006A7240" w:rsidP="006A7240">
      <w:pPr>
        <w:spacing w:after="0"/>
        <w:jc w:val="center"/>
        <w:rPr>
          <w:rFonts w:ascii="Times New Roman" w:hAnsi="Times New Roman" w:cs="Times New Roman"/>
        </w:rPr>
      </w:pPr>
      <w:r w:rsidRPr="000806DC">
        <w:rPr>
          <w:rFonts w:ascii="Times New Roman" w:hAnsi="Times New Roman" w:cs="Times New Roman"/>
          <w:sz w:val="24"/>
          <w:szCs w:val="24"/>
        </w:rPr>
        <w:t>осуществивших переход к реализации мероприятий и оказанию услуг по отдельным основным направлениям комплексной реабилитации и абилитации инвалидов, ранней помощи детям и их семьям в соответствии со стандартами их оказания, за _______год</w:t>
      </w:r>
    </w:p>
    <w:p w:rsidR="006A7240" w:rsidRPr="000806DC" w:rsidRDefault="006A7240" w:rsidP="006A7240">
      <w:pPr>
        <w:pStyle w:val="ConsPlusNormal"/>
        <w:jc w:val="right"/>
        <w:rPr>
          <w:rFonts w:ascii="Times New Roman" w:hAnsi="Times New Roman" w:cs="Times New Roman"/>
          <w:sz w:val="24"/>
          <w:szCs w:val="24"/>
        </w:rPr>
      </w:pPr>
    </w:p>
    <w:tbl>
      <w:tblPr>
        <w:tblpPr w:leftFromText="180" w:rightFromText="180" w:vertAnchor="text" w:tblpY="1"/>
        <w:tblOverlap w:val="never"/>
        <w:tblW w:w="15984" w:type="dxa"/>
        <w:tblLayout w:type="fixed"/>
        <w:tblLook w:val="04A0" w:firstRow="1" w:lastRow="0" w:firstColumn="1" w:lastColumn="0" w:noHBand="0" w:noVBand="1"/>
      </w:tblPr>
      <w:tblGrid>
        <w:gridCol w:w="1002"/>
        <w:gridCol w:w="7640"/>
        <w:gridCol w:w="1552"/>
        <w:gridCol w:w="1552"/>
        <w:gridCol w:w="1552"/>
        <w:gridCol w:w="1552"/>
        <w:gridCol w:w="1134"/>
      </w:tblGrid>
      <w:tr w:rsidR="006A7240" w:rsidRPr="000806DC" w:rsidTr="006A7240">
        <w:trPr>
          <w:gridAfter w:val="1"/>
          <w:wAfter w:w="1134" w:type="dxa"/>
          <w:trHeight w:val="729"/>
          <w:tblHeader/>
        </w:trPr>
        <w:tc>
          <w:tcPr>
            <w:tcW w:w="1002" w:type="dxa"/>
            <w:vMerge w:val="restart"/>
            <w:tcBorders>
              <w:top w:val="single" w:sz="4" w:space="0" w:color="auto"/>
              <w:left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пп</w:t>
            </w:r>
          </w:p>
        </w:tc>
        <w:tc>
          <w:tcPr>
            <w:tcW w:w="7640" w:type="dxa"/>
            <w:vMerge w:val="restart"/>
            <w:tcBorders>
              <w:top w:val="single" w:sz="4" w:space="0" w:color="auto"/>
              <w:left w:val="nil"/>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Наименование показателя  </w:t>
            </w:r>
          </w:p>
        </w:tc>
        <w:tc>
          <w:tcPr>
            <w:tcW w:w="6208" w:type="dxa"/>
            <w:gridSpan w:val="4"/>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Значение показателя </w:t>
            </w:r>
          </w:p>
        </w:tc>
      </w:tr>
      <w:tr w:rsidR="006A7240" w:rsidRPr="000806DC" w:rsidTr="006A7240">
        <w:trPr>
          <w:gridAfter w:val="1"/>
          <w:wAfter w:w="1134" w:type="dxa"/>
          <w:trHeight w:val="396"/>
          <w:tblHeader/>
        </w:trPr>
        <w:tc>
          <w:tcPr>
            <w:tcW w:w="1002" w:type="dxa"/>
            <w:vMerge/>
            <w:tcBorders>
              <w:left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4"/>
                <w:szCs w:val="24"/>
                <w:lang w:eastAsia="ru-RU"/>
              </w:rPr>
            </w:pPr>
          </w:p>
        </w:tc>
        <w:tc>
          <w:tcPr>
            <w:tcW w:w="7640" w:type="dxa"/>
            <w:vMerge/>
            <w:tcBorders>
              <w:left w:val="nil"/>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4"/>
                <w:szCs w:val="24"/>
                <w:lang w:eastAsia="ru-RU"/>
              </w:rPr>
            </w:pPr>
          </w:p>
        </w:tc>
        <w:tc>
          <w:tcPr>
            <w:tcW w:w="1552" w:type="dxa"/>
            <w:vMerge w:val="restart"/>
            <w:tcBorders>
              <w:top w:val="single" w:sz="4" w:space="0" w:color="auto"/>
              <w:left w:val="nil"/>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Всего по субъекту Российской Федерации</w:t>
            </w:r>
          </w:p>
        </w:tc>
        <w:tc>
          <w:tcPr>
            <w:tcW w:w="4656" w:type="dxa"/>
            <w:gridSpan w:val="3"/>
            <w:tcBorders>
              <w:top w:val="single" w:sz="4" w:space="0" w:color="auto"/>
              <w:left w:val="nil"/>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xml:space="preserve">Из них: </w:t>
            </w:r>
          </w:p>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xml:space="preserve"> </w:t>
            </w:r>
          </w:p>
        </w:tc>
      </w:tr>
      <w:tr w:rsidR="006A7240" w:rsidRPr="000806DC" w:rsidTr="006A7240">
        <w:trPr>
          <w:gridAfter w:val="1"/>
          <w:wAfter w:w="1134" w:type="dxa"/>
          <w:trHeight w:val="395"/>
          <w:tblHeader/>
        </w:trPr>
        <w:tc>
          <w:tcPr>
            <w:tcW w:w="1002" w:type="dxa"/>
            <w:vMerge/>
            <w:tcBorders>
              <w:left w:val="single" w:sz="4" w:space="0" w:color="auto"/>
              <w:bottom w:val="single" w:sz="4" w:space="0" w:color="auto"/>
              <w:right w:val="single" w:sz="4" w:space="0" w:color="auto"/>
            </w:tcBorders>
            <w:vAlign w:val="center"/>
          </w:tcPr>
          <w:p w:rsidR="006A7240" w:rsidRPr="000806DC" w:rsidRDefault="006A7240" w:rsidP="006A7240">
            <w:pPr>
              <w:spacing w:after="0" w:line="240" w:lineRule="auto"/>
              <w:rPr>
                <w:rFonts w:ascii="Times New Roman" w:eastAsia="Times New Roman" w:hAnsi="Times New Roman" w:cs="Times New Roman"/>
                <w:sz w:val="24"/>
                <w:szCs w:val="24"/>
                <w:lang w:eastAsia="ru-RU"/>
              </w:rPr>
            </w:pPr>
          </w:p>
        </w:tc>
        <w:tc>
          <w:tcPr>
            <w:tcW w:w="7640" w:type="dxa"/>
            <w:vMerge/>
            <w:tcBorders>
              <w:left w:val="nil"/>
              <w:bottom w:val="single" w:sz="4" w:space="0" w:color="auto"/>
              <w:right w:val="single" w:sz="4" w:space="0" w:color="auto"/>
            </w:tcBorders>
            <w:vAlign w:val="center"/>
          </w:tcPr>
          <w:p w:rsidR="006A7240" w:rsidRPr="000806DC" w:rsidRDefault="006A7240" w:rsidP="006A7240">
            <w:pPr>
              <w:spacing w:after="0" w:line="240" w:lineRule="auto"/>
              <w:rPr>
                <w:rFonts w:ascii="Times New Roman" w:eastAsia="Times New Roman" w:hAnsi="Times New Roman" w:cs="Times New Roman"/>
                <w:sz w:val="24"/>
                <w:szCs w:val="24"/>
                <w:lang w:eastAsia="ru-RU"/>
              </w:rPr>
            </w:pPr>
          </w:p>
        </w:tc>
        <w:tc>
          <w:tcPr>
            <w:tcW w:w="1552" w:type="dxa"/>
            <w:vMerge/>
            <w:tcBorders>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hAnsi="Times New Roman" w:cs="Times New Roman"/>
                <w:sz w:val="20"/>
                <w:szCs w:val="20"/>
              </w:rPr>
            </w:pPr>
          </w:p>
        </w:tc>
        <w:tc>
          <w:tcPr>
            <w:tcW w:w="1552" w:type="dxa"/>
            <w:tcBorders>
              <w:top w:val="single" w:sz="4" w:space="0" w:color="auto"/>
              <w:left w:val="nil"/>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для инвалидов</w:t>
            </w:r>
          </w:p>
        </w:tc>
        <w:tc>
          <w:tcPr>
            <w:tcW w:w="1552" w:type="dxa"/>
            <w:tcBorders>
              <w:left w:val="nil"/>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для детей-инвалидов</w:t>
            </w:r>
          </w:p>
        </w:tc>
        <w:tc>
          <w:tcPr>
            <w:tcW w:w="1552" w:type="dxa"/>
            <w:tcBorders>
              <w:left w:val="nil"/>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для детей до трех лет</w:t>
            </w:r>
          </w:p>
        </w:tc>
      </w:tr>
      <w:tr w:rsidR="006A7240" w:rsidRPr="000806DC" w:rsidTr="006A7240">
        <w:trPr>
          <w:gridAfter w:val="1"/>
          <w:wAfter w:w="1134" w:type="dxa"/>
          <w:trHeight w:val="326"/>
          <w:tblHeader/>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4</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5</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6</w:t>
            </w:r>
          </w:p>
        </w:tc>
      </w:tr>
      <w:tr w:rsidR="006A7240" w:rsidRPr="000806DC" w:rsidTr="006A7240">
        <w:trPr>
          <w:gridAfter w:val="1"/>
          <w:wAfter w:w="1134" w:type="dxa"/>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Style w:val="5b834bd91ca30f31b3f85c1bf290e5d2f0e7f56844389b51charstyle3"/>
                <w:rFonts w:ascii="Times New Roman" w:eastAsia="Times New Roman" w:hAnsi="Times New Roman" w:cs="Times New Roman"/>
                <w:sz w:val="20"/>
                <w:szCs w:val="20"/>
                <w:shd w:val="clear" w:color="auto" w:fill="FFFFFF"/>
              </w:rPr>
            </w:pPr>
            <w:r w:rsidRPr="000806DC">
              <w:rPr>
                <w:rFonts w:ascii="Times New Roman" w:eastAsia="Times New Roman" w:hAnsi="Times New Roman" w:cs="Times New Roman"/>
                <w:sz w:val="20"/>
                <w:szCs w:val="20"/>
                <w:lang w:eastAsia="ru-RU"/>
              </w:rPr>
              <w:t>Общее количество реабилитационных организаций</w:t>
            </w:r>
            <w:r w:rsidRPr="000806DC">
              <w:rPr>
                <w:rFonts w:ascii="Times New Roman" w:hAnsi="Times New Roman" w:cs="Times New Roman"/>
                <w:sz w:val="20"/>
                <w:szCs w:val="20"/>
              </w:rPr>
              <w:t xml:space="preserve">, которые </w:t>
            </w:r>
            <w:r w:rsidRPr="000806DC">
              <w:rPr>
                <w:rFonts w:ascii="Times New Roman" w:hAnsi="Times New Roman" w:cs="Times New Roman"/>
                <w:bCs/>
                <w:sz w:val="20"/>
                <w:szCs w:val="20"/>
              </w:rPr>
              <w:t xml:space="preserve">оснащались </w:t>
            </w:r>
            <w:r w:rsidRPr="000806DC">
              <w:rPr>
                <w:rStyle w:val="5b834bd91ca30f31b3f85c1bf290e5d2f0e7f56844389b51charstyle3"/>
                <w:rFonts w:ascii="Times New Roman" w:eastAsia="Times New Roman" w:hAnsi="Times New Roman" w:cs="Times New Roman"/>
                <w:sz w:val="20"/>
                <w:szCs w:val="20"/>
                <w:shd w:val="clear" w:color="auto" w:fill="FFFFFF"/>
              </w:rPr>
              <w:t xml:space="preserve">оборудованием, техническими средствами реабилитации и вспомогательными средствами, необходимыми для перехода на стандарты (далее – оборудование), </w:t>
            </w:r>
          </w:p>
          <w:p w:rsidR="006A7240" w:rsidRPr="000806DC" w:rsidRDefault="006A7240" w:rsidP="006A7240">
            <w:pPr>
              <w:spacing w:after="0" w:line="240" w:lineRule="auto"/>
              <w:rPr>
                <w:rFonts w:ascii="Times New Roman" w:hAnsi="Times New Roman" w:cs="Times New Roman"/>
                <w:sz w:val="20"/>
                <w:szCs w:val="20"/>
                <w:lang w:eastAsia="ru-RU"/>
              </w:rPr>
            </w:pPr>
            <w:r w:rsidRPr="000806DC">
              <w:rPr>
                <w:rStyle w:val="5b834bd91ca30f31b3f85c1bf290e5d2f0e7f56844389b51charstyle3"/>
                <w:rFonts w:ascii="Times New Roman" w:eastAsia="Times New Roman" w:hAnsi="Times New Roman" w:cs="Times New Roman"/>
                <w:sz w:val="20"/>
                <w:szCs w:val="20"/>
                <w:shd w:val="clear" w:color="auto" w:fill="FFFFFF"/>
              </w:rPr>
              <w:t>всего (единиц):</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gridAfter w:val="1"/>
          <w:wAfter w:w="1134" w:type="dxa"/>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1.1.</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hAnsi="Times New Roman" w:cs="Times New Roman"/>
                <w:sz w:val="20"/>
                <w:szCs w:val="20"/>
              </w:rPr>
            </w:pPr>
            <w:r w:rsidRPr="000806DC">
              <w:rPr>
                <w:rStyle w:val="5b834bd91ca30f31b3f85c1bf290e5d2f0e7f56844389b51charstyle3"/>
                <w:rFonts w:ascii="Times New Roman" w:eastAsia="Times New Roman" w:hAnsi="Times New Roman" w:cs="Times New Roman"/>
                <w:sz w:val="20"/>
                <w:szCs w:val="20"/>
                <w:shd w:val="clear" w:color="auto" w:fill="FFFFFF"/>
              </w:rPr>
              <w:t>из них:</w:t>
            </w:r>
          </w:p>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многопрофильных реабилитационных организаций, осуществивших переход на стандарты </w:t>
            </w:r>
            <w:r w:rsidRPr="000806DC">
              <w:rPr>
                <w:rFonts w:ascii="Times New Roman" w:eastAsia="Times New Roman" w:hAnsi="Times New Roman" w:cs="Times New Roman"/>
                <w:sz w:val="20"/>
                <w:szCs w:val="20"/>
                <w:lang w:eastAsia="ru-RU"/>
              </w:rPr>
              <w:t>(единиц)</w:t>
            </w: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gridAfter w:val="1"/>
          <w:wAfter w:w="1134" w:type="dxa"/>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1.2.</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профильных реабилитационных организаций, осуществивших переход на стандарты </w:t>
            </w:r>
            <w:r w:rsidRPr="000806DC">
              <w:rPr>
                <w:rFonts w:ascii="Times New Roman" w:eastAsia="Times New Roman" w:hAnsi="Times New Roman" w:cs="Times New Roman"/>
                <w:sz w:val="20"/>
                <w:szCs w:val="20"/>
                <w:lang w:eastAsia="ru-RU"/>
              </w:rPr>
              <w:t>(единиц)</w:t>
            </w: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r>
      <w:tr w:rsidR="006A7240" w:rsidRPr="000806DC" w:rsidTr="006A7240">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Количество реабилитационных организаций, полностью</w:t>
            </w:r>
            <w:r w:rsidRPr="000806DC">
              <w:rPr>
                <w:rFonts w:ascii="Times New Roman" w:hAnsi="Times New Roman" w:cs="Times New Roman"/>
                <w:sz w:val="20"/>
                <w:szCs w:val="20"/>
              </w:rPr>
              <w:t xml:space="preserve"> оснащенных оборудованием в соответствии со стандартами</w:t>
            </w:r>
            <w:r w:rsidRPr="000806DC">
              <w:rPr>
                <w:rFonts w:ascii="Times New Roman" w:eastAsia="Times New Roman" w:hAnsi="Times New Roman" w:cs="Times New Roman"/>
                <w:sz w:val="20"/>
                <w:szCs w:val="20"/>
                <w:lang w:eastAsia="ru-RU"/>
              </w:rPr>
              <w:t>, всего (единиц):</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6A7240" w:rsidRPr="000806DC" w:rsidRDefault="006A7240" w:rsidP="006A7240">
            <w:pPr>
              <w:rPr>
                <w:rFonts w:ascii="Times New Roman" w:eastAsia="Times New Roman" w:hAnsi="Times New Roman" w:cs="Times New Roman"/>
                <w:sz w:val="24"/>
                <w:szCs w:val="24"/>
                <w:lang w:eastAsia="ru-RU"/>
              </w:rPr>
            </w:pPr>
          </w:p>
        </w:tc>
      </w:tr>
      <w:tr w:rsidR="006A7240" w:rsidRPr="000806DC" w:rsidTr="006A7240">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2.1.</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57" w:lineRule="auto"/>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line="257" w:lineRule="auto"/>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многопрофильных реабилитационных организаций </w:t>
            </w:r>
            <w:r w:rsidRPr="000806DC">
              <w:rPr>
                <w:rFonts w:ascii="Times New Roman" w:eastAsia="Times New Roman" w:hAnsi="Times New Roman" w:cs="Times New Roman"/>
                <w:sz w:val="20"/>
                <w:szCs w:val="20"/>
                <w:lang w:eastAsia="ru-RU"/>
              </w:rPr>
              <w:t>(единиц)</w:t>
            </w: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6A7240" w:rsidRPr="000806DC" w:rsidRDefault="006A7240" w:rsidP="006A7240">
            <w:pPr>
              <w:rPr>
                <w:rFonts w:ascii="Times New Roman" w:eastAsia="Times New Roman" w:hAnsi="Times New Roman" w:cs="Times New Roman"/>
                <w:sz w:val="24"/>
                <w:szCs w:val="24"/>
                <w:lang w:eastAsia="ru-RU"/>
              </w:rPr>
            </w:pPr>
          </w:p>
        </w:tc>
      </w:tr>
      <w:tr w:rsidR="006A7240" w:rsidRPr="000806DC" w:rsidTr="006A7240">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2.2.</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профильных реабилитационных организаций </w:t>
            </w:r>
            <w:r w:rsidRPr="000806DC">
              <w:rPr>
                <w:rFonts w:ascii="Times New Roman" w:eastAsia="Times New Roman" w:hAnsi="Times New Roman" w:cs="Times New Roman"/>
                <w:sz w:val="20"/>
                <w:szCs w:val="20"/>
                <w:lang w:eastAsia="ru-RU"/>
              </w:rPr>
              <w:t>(единиц)</w:t>
            </w: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6A7240" w:rsidRPr="000806DC" w:rsidRDefault="006A7240" w:rsidP="006A7240">
            <w:pPr>
              <w:rPr>
                <w:rFonts w:ascii="Times New Roman" w:eastAsia="Times New Roman" w:hAnsi="Times New Roman" w:cs="Times New Roman"/>
                <w:sz w:val="24"/>
                <w:szCs w:val="24"/>
                <w:lang w:eastAsia="ru-RU"/>
              </w:rPr>
            </w:pPr>
          </w:p>
        </w:tc>
      </w:tr>
      <w:tr w:rsidR="006A7240" w:rsidRPr="000806DC" w:rsidTr="006A7240">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 xml:space="preserve">Количество реабилитационных организаций, у </w:t>
            </w:r>
            <w:r w:rsidRPr="000806DC">
              <w:rPr>
                <w:rFonts w:ascii="Times New Roman" w:hAnsi="Times New Roman" w:cs="Times New Roman"/>
                <w:sz w:val="20"/>
                <w:szCs w:val="20"/>
              </w:rPr>
              <w:t>которых на конец отчетного периода сохраняется потребность в оснащении (дооснащении)</w:t>
            </w:r>
            <w:r w:rsidRPr="000806DC">
              <w:rPr>
                <w:rFonts w:ascii="Times New Roman" w:eastAsia="Times New Roman" w:hAnsi="Times New Roman" w:cs="Times New Roman"/>
                <w:sz w:val="20"/>
                <w:szCs w:val="20"/>
                <w:lang w:eastAsia="ru-RU"/>
              </w:rPr>
              <w:t xml:space="preserve"> оборудованием, </w:t>
            </w:r>
          </w:p>
          <w:p w:rsidR="006A7240" w:rsidRPr="000806DC" w:rsidRDefault="006A7240" w:rsidP="006A7240">
            <w:pPr>
              <w:spacing w:after="0"/>
              <w:contextualSpacing/>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всего (единиц):</w:t>
            </w:r>
          </w:p>
        </w:tc>
        <w:tc>
          <w:tcPr>
            <w:tcW w:w="1552"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6A7240" w:rsidRPr="000806DC" w:rsidRDefault="006A7240" w:rsidP="006A7240">
            <w:pPr>
              <w:rPr>
                <w:rFonts w:ascii="Times New Roman" w:eastAsia="Times New Roman" w:hAnsi="Times New Roman" w:cs="Times New Roman"/>
                <w:sz w:val="24"/>
                <w:szCs w:val="24"/>
                <w:lang w:eastAsia="ru-RU"/>
              </w:rPr>
            </w:pPr>
          </w:p>
        </w:tc>
      </w:tr>
      <w:tr w:rsidR="006A7240" w:rsidRPr="000806DC" w:rsidTr="006A7240">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3.1.</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spacing w:after="0" w:line="257" w:lineRule="auto"/>
              <w:jc w:val="both"/>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из них:</w:t>
            </w:r>
          </w:p>
          <w:p w:rsidR="006A7240" w:rsidRPr="000806DC" w:rsidRDefault="006A7240" w:rsidP="006A7240">
            <w:pPr>
              <w:spacing w:after="0" w:line="257" w:lineRule="auto"/>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многопрофильных реабилитационных организаций </w:t>
            </w:r>
            <w:r w:rsidRPr="000806DC">
              <w:rPr>
                <w:rFonts w:ascii="Times New Roman" w:eastAsia="Times New Roman" w:hAnsi="Times New Roman" w:cs="Times New Roman"/>
                <w:sz w:val="20"/>
                <w:szCs w:val="20"/>
                <w:lang w:eastAsia="ru-RU"/>
              </w:rPr>
              <w:t>(единиц)</w:t>
            </w: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6A7240" w:rsidRPr="000806DC" w:rsidRDefault="006A7240" w:rsidP="006A7240">
            <w:pPr>
              <w:rPr>
                <w:rFonts w:ascii="Times New Roman" w:eastAsia="Times New Roman" w:hAnsi="Times New Roman" w:cs="Times New Roman"/>
                <w:sz w:val="24"/>
                <w:szCs w:val="24"/>
                <w:lang w:eastAsia="ru-RU"/>
              </w:rPr>
            </w:pPr>
          </w:p>
        </w:tc>
      </w:tr>
      <w:tr w:rsidR="006A7240" w:rsidRPr="000806DC" w:rsidTr="006A7240">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r w:rsidRPr="000806DC">
              <w:rPr>
                <w:rFonts w:ascii="Times New Roman" w:eastAsia="Times New Roman" w:hAnsi="Times New Roman" w:cs="Times New Roman"/>
                <w:sz w:val="20"/>
                <w:szCs w:val="20"/>
                <w:lang w:eastAsia="ru-RU"/>
              </w:rPr>
              <w:t>3.2.</w:t>
            </w:r>
          </w:p>
        </w:tc>
        <w:tc>
          <w:tcPr>
            <w:tcW w:w="7640" w:type="dxa"/>
            <w:tcBorders>
              <w:top w:val="single" w:sz="4" w:space="0" w:color="auto"/>
              <w:left w:val="nil"/>
              <w:bottom w:val="single" w:sz="4" w:space="0" w:color="auto"/>
              <w:right w:val="single" w:sz="4" w:space="0" w:color="auto"/>
            </w:tcBorders>
            <w:vAlign w:val="center"/>
            <w:hideMark/>
          </w:tcPr>
          <w:p w:rsidR="006A7240" w:rsidRPr="000806DC" w:rsidRDefault="006A7240" w:rsidP="006A7240">
            <w:pPr>
              <w:jc w:val="both"/>
              <w:rPr>
                <w:rFonts w:ascii="Times New Roman" w:eastAsia="Times New Roman" w:hAnsi="Times New Roman" w:cs="Times New Roman"/>
                <w:sz w:val="20"/>
                <w:szCs w:val="20"/>
                <w:lang w:eastAsia="ru-RU"/>
              </w:rPr>
            </w:pPr>
            <w:r w:rsidRPr="000806DC">
              <w:rPr>
                <w:rFonts w:ascii="Times New Roman" w:hAnsi="Times New Roman" w:cs="Times New Roman"/>
                <w:sz w:val="20"/>
                <w:szCs w:val="20"/>
              </w:rPr>
              <w:t xml:space="preserve">профильных реабилитационных организаций </w:t>
            </w:r>
            <w:r w:rsidRPr="000806DC">
              <w:rPr>
                <w:rFonts w:ascii="Times New Roman" w:eastAsia="Times New Roman" w:hAnsi="Times New Roman" w:cs="Times New Roman"/>
                <w:sz w:val="20"/>
                <w:szCs w:val="20"/>
                <w:lang w:eastAsia="ru-RU"/>
              </w:rPr>
              <w:t>(единиц)</w:t>
            </w: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0"/>
                <w:szCs w:val="20"/>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552" w:type="dxa"/>
            <w:tcBorders>
              <w:top w:val="single" w:sz="4" w:space="0" w:color="auto"/>
              <w:left w:val="nil"/>
              <w:bottom w:val="single" w:sz="4" w:space="0" w:color="auto"/>
              <w:right w:val="single" w:sz="4" w:space="0" w:color="auto"/>
            </w:tcBorders>
            <w:vAlign w:val="center"/>
          </w:tcPr>
          <w:p w:rsidR="006A7240" w:rsidRPr="000806DC" w:rsidRDefault="006A7240" w:rsidP="006A7240">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6A7240" w:rsidRPr="000806DC" w:rsidRDefault="006A7240" w:rsidP="006A7240">
            <w:pPr>
              <w:rPr>
                <w:rFonts w:ascii="Times New Roman" w:eastAsia="Times New Roman" w:hAnsi="Times New Roman" w:cs="Times New Roman"/>
                <w:sz w:val="24"/>
                <w:szCs w:val="24"/>
                <w:lang w:eastAsia="ru-RU"/>
              </w:rPr>
            </w:pPr>
          </w:p>
        </w:tc>
      </w:tr>
    </w:tbl>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60762" w:rsidP="006A7240">
      <w:pPr>
        <w:pStyle w:val="ConsPlusNormal"/>
        <w:jc w:val="right"/>
        <w:rPr>
          <w:rFonts w:ascii="Times New Roman" w:hAnsi="Times New Roman" w:cs="Times New Roman"/>
          <w:sz w:val="24"/>
          <w:szCs w:val="24"/>
        </w:rPr>
      </w:pPr>
      <w:r>
        <w:rPr>
          <w:rFonts w:ascii="Times New Roman" w:hAnsi="Times New Roman" w:cs="Times New Roman"/>
          <w:sz w:val="24"/>
          <w:szCs w:val="24"/>
        </w:rPr>
        <w:t>Т</w:t>
      </w:r>
      <w:r w:rsidR="006A7240" w:rsidRPr="000806DC">
        <w:rPr>
          <w:rFonts w:ascii="Times New Roman" w:hAnsi="Times New Roman" w:cs="Times New Roman"/>
          <w:sz w:val="24"/>
          <w:szCs w:val="24"/>
        </w:rPr>
        <w:t xml:space="preserve">аблица 8  </w:t>
      </w:r>
    </w:p>
    <w:p w:rsidR="006A7240" w:rsidRPr="000806DC" w:rsidRDefault="006A7240" w:rsidP="006A7240">
      <w:pPr>
        <w:spacing w:after="0"/>
        <w:jc w:val="center"/>
        <w:rPr>
          <w:rFonts w:ascii="Times New Roman" w:hAnsi="Times New Roman" w:cs="Times New Roman"/>
        </w:rPr>
      </w:pPr>
    </w:p>
    <w:p w:rsidR="006A7240" w:rsidRPr="000806DC" w:rsidRDefault="006A7240" w:rsidP="006A7240">
      <w:pPr>
        <w:pStyle w:val="ConsPlusNormal"/>
        <w:jc w:val="center"/>
        <w:rPr>
          <w:rFonts w:ascii="Times New Roman" w:hAnsi="Times New Roman" w:cs="Times New Roman"/>
          <w:sz w:val="24"/>
          <w:szCs w:val="24"/>
        </w:rPr>
      </w:pPr>
      <w:r w:rsidRPr="000806DC">
        <w:rPr>
          <w:rFonts w:ascii="Times New Roman" w:hAnsi="Times New Roman" w:cs="Times New Roman"/>
          <w:sz w:val="24"/>
          <w:szCs w:val="24"/>
        </w:rPr>
        <w:t>Информация о результатах финансирования мероприятий</w:t>
      </w:r>
    </w:p>
    <w:p w:rsidR="006A7240" w:rsidRPr="000806DC" w:rsidRDefault="006A7240" w:rsidP="006A7240">
      <w:pPr>
        <w:tabs>
          <w:tab w:val="left" w:pos="520"/>
        </w:tabs>
        <w:spacing w:after="0" w:line="240" w:lineRule="auto"/>
        <w:jc w:val="center"/>
        <w:rPr>
          <w:rFonts w:ascii="Times New Roman" w:hAnsi="Times New Roman" w:cs="Times New Roman"/>
          <w:sz w:val="24"/>
          <w:szCs w:val="24"/>
        </w:rPr>
      </w:pPr>
      <w:r w:rsidRPr="000806DC">
        <w:rPr>
          <w:rFonts w:ascii="Times New Roman" w:hAnsi="Times New Roman" w:cs="Times New Roman"/>
          <w:sz w:val="24"/>
          <w:szCs w:val="24"/>
        </w:rPr>
        <w:t xml:space="preserve"> для обеспечения перехода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по состоянию на 2025 год (в дальнейшем указываются периоды: за 2025-2026 годы, 2025-2027 годы, 2025-2028 годы, 2025-2029 годы)</w:t>
      </w:r>
    </w:p>
    <w:p w:rsidR="006A7240" w:rsidRPr="000806DC" w:rsidRDefault="006A7240" w:rsidP="006A7240">
      <w:pPr>
        <w:pStyle w:val="ConsPlusNormal"/>
        <w:ind w:firstLine="992"/>
        <w:jc w:val="center"/>
        <w:rPr>
          <w:rFonts w:ascii="Times New Roman" w:hAnsi="Times New Roman" w:cs="Times New Roman"/>
          <w:sz w:val="24"/>
          <w:szCs w:val="24"/>
        </w:rPr>
      </w:pPr>
      <w:r w:rsidRPr="000806DC">
        <w:rPr>
          <w:rFonts w:ascii="Times New Roman" w:hAnsi="Times New Roman" w:cs="Times New Roman"/>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8864"/>
        <w:gridCol w:w="2409"/>
        <w:gridCol w:w="2694"/>
      </w:tblGrid>
      <w:tr w:rsidR="006A7240" w:rsidRPr="000806DC" w:rsidTr="006A7240">
        <w:trPr>
          <w:trHeight w:val="172"/>
          <w:tblHeader/>
        </w:trPr>
        <w:tc>
          <w:tcPr>
            <w:tcW w:w="629" w:type="dxa"/>
            <w:vMerge w:val="restart"/>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sz w:val="24"/>
                <w:szCs w:val="24"/>
              </w:rPr>
            </w:pPr>
          </w:p>
        </w:tc>
        <w:tc>
          <w:tcPr>
            <w:tcW w:w="8864" w:type="dxa"/>
            <w:vMerge w:val="restart"/>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Style w:val="5b834bd91ca30f31b3f85c1bf290e5d2f0e7f56844389b51charstyle3"/>
                <w:rFonts w:ascii="Times New Roman" w:eastAsia="Calibri" w:hAnsi="Times New Roman" w:cs="Times New Roman"/>
                <w:shd w:val="clear" w:color="auto" w:fill="FFFFFF"/>
              </w:rPr>
            </w:pPr>
            <w:r w:rsidRPr="000806DC">
              <w:rPr>
                <w:rStyle w:val="5b834bd91ca30f31b3f85c1bf290e5d2f0e7f56844389b51charstyle3"/>
                <w:rFonts w:ascii="Times New Roman" w:eastAsia="Calibri" w:hAnsi="Times New Roman" w:cs="Times New Roman"/>
                <w:shd w:val="clear" w:color="auto" w:fill="FFFFFF"/>
              </w:rPr>
              <w:t>Наименование мероприятий по реализации Плана и источники их финансирования</w:t>
            </w:r>
          </w:p>
        </w:tc>
        <w:tc>
          <w:tcPr>
            <w:tcW w:w="5103" w:type="dxa"/>
            <w:gridSpan w:val="2"/>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Объем фактического финансового обеспечения (тыс. руб.)</w:t>
            </w:r>
          </w:p>
        </w:tc>
      </w:tr>
      <w:tr w:rsidR="006A7240" w:rsidRPr="000806DC" w:rsidTr="006A7240">
        <w:trPr>
          <w:trHeight w:val="825"/>
          <w:tblHeader/>
        </w:trPr>
        <w:tc>
          <w:tcPr>
            <w:tcW w:w="629"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Fonts w:ascii="Times New Roman" w:eastAsia="Times New Roman" w:hAnsi="Times New Roman" w:cs="Times New Roman"/>
                <w:sz w:val="24"/>
                <w:szCs w:val="24"/>
                <w:lang w:eastAsia="ru-RU"/>
              </w:rPr>
            </w:pPr>
          </w:p>
        </w:tc>
        <w:tc>
          <w:tcPr>
            <w:tcW w:w="8864" w:type="dxa"/>
            <w:vMerge/>
            <w:tcBorders>
              <w:top w:val="single" w:sz="4" w:space="0" w:color="auto"/>
              <w:left w:val="single" w:sz="4" w:space="0" w:color="auto"/>
              <w:bottom w:val="single" w:sz="4" w:space="0" w:color="auto"/>
              <w:right w:val="single" w:sz="4" w:space="0" w:color="auto"/>
            </w:tcBorders>
            <w:vAlign w:val="center"/>
            <w:hideMark/>
          </w:tcPr>
          <w:p w:rsidR="006A7240" w:rsidRPr="000806DC" w:rsidRDefault="006A7240" w:rsidP="006A7240">
            <w:pPr>
              <w:spacing w:after="0" w:line="240" w:lineRule="auto"/>
              <w:rPr>
                <w:rStyle w:val="5b834bd91ca30f31b3f85c1bf290e5d2f0e7f56844389b51charstyle3"/>
                <w:rFonts w:ascii="Times New Roman" w:eastAsia="Times New Roman" w:hAnsi="Times New Roman" w:cs="Times New Roman"/>
                <w:sz w:val="20"/>
                <w:szCs w:val="20"/>
                <w:shd w:val="clear" w:color="auto" w:fill="FFFFFF"/>
              </w:rPr>
            </w:pP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xml:space="preserve">за отчетный год </w:t>
            </w:r>
          </w:p>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нарастающим итогом с начала реализации Плана</w:t>
            </w:r>
          </w:p>
        </w:tc>
      </w:tr>
      <w:tr w:rsidR="006A7240" w:rsidRPr="000806DC" w:rsidTr="006A7240">
        <w:trPr>
          <w:trHeight w:val="247"/>
          <w:tblHeader/>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w:t>
            </w: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spacing w:after="0" w:line="240" w:lineRule="auto"/>
              <w:rPr>
                <w:rStyle w:val="5b834bd91ca30f31b3f85c1bf290e5d2f0e7f56844389b51charstyle3"/>
                <w:rFonts w:ascii="Times New Roman" w:eastAsia="Times New Roman" w:hAnsi="Times New Roman" w:cs="Times New Roman"/>
                <w:sz w:val="20"/>
                <w:szCs w:val="20"/>
                <w:shd w:val="clear" w:color="auto" w:fill="FFFFFF"/>
                <w:lang w:eastAsia="ru-RU"/>
              </w:rPr>
            </w:pP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Организационно-правовые мероприятия по обеспечению деятельности реабилитационных организаций в переходный период, всего:</w:t>
            </w:r>
          </w:p>
          <w:p w:rsidR="006A7240" w:rsidRPr="000806DC" w:rsidRDefault="006A7240" w:rsidP="006A7240">
            <w:pPr>
              <w:tabs>
                <w:tab w:val="left" w:pos="993"/>
              </w:tabs>
              <w:spacing w:after="0" w:line="240" w:lineRule="auto"/>
              <w:rPr>
                <w:rFonts w:ascii="Times New Roman" w:hAnsi="Times New Roman" w:cs="Times New Roman"/>
                <w:sz w:val="20"/>
                <w:szCs w:val="20"/>
              </w:rPr>
            </w:pP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в том числе:</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1.1.</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федеральный бюджет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1.2.</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бюджет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1.3.</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 xml:space="preserve">внебюджетные источники </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1.4.</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иные источники (в том числе консолидированные бюджеты муниципальных образований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spacing w:after="0" w:line="240" w:lineRule="auto"/>
              <w:rPr>
                <w:rStyle w:val="5b834bd91ca30f31b3f85c1bf290e5d2f0e7f56844389b51charstyle3"/>
                <w:rFonts w:ascii="Times New Roman" w:eastAsia="Times New Roman" w:hAnsi="Times New Roman" w:cs="Times New Roman"/>
                <w:sz w:val="20"/>
                <w:szCs w:val="20"/>
                <w:shd w:val="clear" w:color="auto" w:fill="FFFFFF"/>
                <w:lang w:eastAsia="ru-RU"/>
              </w:rPr>
            </w:pP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Мероприятия по анализу и мониторингу реабилитационной инфраструктуры, всего, в том числе:</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2.1.</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федеральный бюджет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2.2.</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бюджет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2.3.</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 xml:space="preserve">внебюджетные источники </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2.4.</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rPr>
                <w:rFonts w:ascii="Times New Roman" w:hAnsi="Times New Roman" w:cs="Times New Roman"/>
              </w:rPr>
            </w:pPr>
            <w:r w:rsidRPr="000806DC">
              <w:rPr>
                <w:rFonts w:ascii="Times New Roman" w:hAnsi="Times New Roman" w:cs="Times New Roman"/>
              </w:rPr>
              <w:t>иные источники (в том числе консолидированные бюджеты муниципальных образований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spacing w:after="0" w:line="240" w:lineRule="auto"/>
              <w:rPr>
                <w:rStyle w:val="5b834bd91ca30f31b3f85c1bf290e5d2f0e7f56844389b51charstyle3"/>
                <w:rFonts w:ascii="Times New Roman" w:eastAsia="Times New Roman" w:hAnsi="Times New Roman" w:cs="Times New Roman"/>
                <w:sz w:val="20"/>
                <w:szCs w:val="20"/>
                <w:shd w:val="clear" w:color="auto" w:fill="FFFFFF"/>
                <w:lang w:eastAsia="ru-RU"/>
              </w:rPr>
            </w:pP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 xml:space="preserve">Мероприятия по укомплектованию </w:t>
            </w:r>
            <w:r w:rsidRPr="000806DC">
              <w:rPr>
                <w:rFonts w:ascii="Times New Roman" w:eastAsia="Times New Roman" w:hAnsi="Times New Roman" w:cs="Times New Roman"/>
                <w:sz w:val="20"/>
                <w:szCs w:val="20"/>
                <w:shd w:val="clear" w:color="auto" w:fill="FFFFFF"/>
                <w:lang w:eastAsia="ru-RU"/>
              </w:rPr>
              <w:t xml:space="preserve">реабилитационных организациях </w:t>
            </w: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 xml:space="preserve">специалистами, занятыми в </w:t>
            </w:r>
            <w:r w:rsidRPr="000806DC">
              <w:rPr>
                <w:rFonts w:ascii="Times New Roman" w:eastAsia="Times New Roman" w:hAnsi="Times New Roman" w:cs="Times New Roman"/>
                <w:sz w:val="20"/>
                <w:szCs w:val="20"/>
                <w:shd w:val="clear" w:color="auto" w:fill="FFFFFF"/>
                <w:lang w:eastAsia="ru-RU"/>
              </w:rPr>
              <w:t xml:space="preserve">реабилитационных организациях, имеющими профильное образование и квалификацию, необходимыми для обеспечения перехода, </w:t>
            </w: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 xml:space="preserve">включая мероприятия в области повышения квалификации или профессиональной переподготовки </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3.1.</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федеральный бюджет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3.2.</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бюджет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3.3.</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 xml:space="preserve">внебюджетные источники </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3.4.</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иные источники (в том числе консолидированные бюджеты муниципальных образований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spacing w:after="0" w:line="240" w:lineRule="auto"/>
              <w:rPr>
                <w:rStyle w:val="5b834bd91ca30f31b3f85c1bf290e5d2f0e7f56844389b51charstyle3"/>
                <w:rFonts w:ascii="Times New Roman" w:eastAsia="Times New Roman" w:hAnsi="Times New Roman" w:cs="Times New Roman"/>
                <w:sz w:val="20"/>
                <w:szCs w:val="20"/>
                <w:shd w:val="clear" w:color="auto" w:fill="FFFFFF"/>
                <w:lang w:eastAsia="ru-RU"/>
              </w:rPr>
            </w:pPr>
            <w:r w:rsidRPr="000806DC">
              <w:rPr>
                <w:rStyle w:val="5b834bd91ca30f31b3f85c1bf290e5d2f0e7f56844389b51charstyle3"/>
                <w:rFonts w:ascii="Times New Roman" w:eastAsia="Times New Roman" w:hAnsi="Times New Roman" w:cs="Times New Roman"/>
                <w:sz w:val="20"/>
                <w:szCs w:val="20"/>
                <w:shd w:val="clear" w:color="auto" w:fill="FFFFFF"/>
                <w:lang w:eastAsia="ru-RU"/>
              </w:rPr>
              <w:t>Мероприятия по оснащению реабилитационных организаций оборудованием, техническими средствами реабилитации и вспомогательными средствами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4.1.</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федеральный бюджет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4.2.</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бюджет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4.3.</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 xml:space="preserve">внебюджетные источники </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4.4.</w:t>
            </w:r>
          </w:p>
        </w:tc>
        <w:tc>
          <w:tcPr>
            <w:tcW w:w="886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иные источники (в том числе консолидированные бюджеты муниципальных образований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5.</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Всего, в том числе:</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5.1.</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федеральный бюджет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5.2.</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бюджет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5.3.</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 xml:space="preserve">внебюджетные источники </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rHeight w:val="104"/>
        </w:trPr>
        <w:tc>
          <w:tcPr>
            <w:tcW w:w="62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5.4.</w:t>
            </w:r>
          </w:p>
        </w:tc>
        <w:tc>
          <w:tcPr>
            <w:tcW w:w="8864"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tabs>
                <w:tab w:val="left" w:pos="993"/>
              </w:tabs>
              <w:rPr>
                <w:rFonts w:ascii="Times New Roman" w:eastAsia="Times New Roman" w:hAnsi="Times New Roman" w:cs="Times New Roman"/>
                <w:sz w:val="20"/>
                <w:szCs w:val="20"/>
                <w:shd w:val="clear" w:color="auto" w:fill="FFFFFF"/>
                <w:lang w:eastAsia="ru-RU"/>
              </w:rPr>
            </w:pPr>
            <w:r w:rsidRPr="000806DC">
              <w:rPr>
                <w:rFonts w:ascii="Times New Roman" w:eastAsia="Times New Roman" w:hAnsi="Times New Roman" w:cs="Times New Roman"/>
                <w:sz w:val="20"/>
                <w:szCs w:val="20"/>
                <w:shd w:val="clear" w:color="auto" w:fill="FFFFFF"/>
                <w:lang w:eastAsia="ru-RU"/>
              </w:rPr>
              <w:t>иные источники (в том числе консолидированные бюджеты муниципальных образований (при наличии)</w:t>
            </w:r>
          </w:p>
        </w:tc>
        <w:tc>
          <w:tcPr>
            <w:tcW w:w="2409"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bl>
    <w:p w:rsidR="006A7240" w:rsidRPr="000806DC" w:rsidRDefault="006A7240" w:rsidP="006A7240">
      <w:pPr>
        <w:pStyle w:val="ConsPlusNormal"/>
        <w:jc w:val="center"/>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p>
    <w:p w:rsidR="006A7240" w:rsidRPr="000806DC" w:rsidRDefault="006A7240" w:rsidP="006A7240">
      <w:pPr>
        <w:pStyle w:val="ConsPlusNormal"/>
        <w:jc w:val="right"/>
        <w:rPr>
          <w:rFonts w:ascii="Times New Roman" w:hAnsi="Times New Roman" w:cs="Times New Roman"/>
          <w:sz w:val="24"/>
          <w:szCs w:val="24"/>
        </w:rPr>
      </w:pPr>
      <w:r w:rsidRPr="000806DC">
        <w:rPr>
          <w:rFonts w:ascii="Times New Roman" w:hAnsi="Times New Roman" w:cs="Times New Roman"/>
          <w:sz w:val="24"/>
          <w:szCs w:val="24"/>
        </w:rPr>
        <w:t xml:space="preserve">Таблица 9 </w:t>
      </w:r>
    </w:p>
    <w:p w:rsidR="006A7240" w:rsidRPr="000806DC" w:rsidRDefault="006A7240" w:rsidP="006A7240">
      <w:pPr>
        <w:pStyle w:val="ConsPlusNormal"/>
        <w:jc w:val="center"/>
        <w:rPr>
          <w:rFonts w:ascii="Times New Roman" w:hAnsi="Times New Roman" w:cs="Times New Roman"/>
          <w:sz w:val="24"/>
          <w:szCs w:val="24"/>
        </w:rPr>
      </w:pPr>
    </w:p>
    <w:p w:rsidR="006A7240" w:rsidRPr="000806DC" w:rsidRDefault="006A7240" w:rsidP="006A7240">
      <w:pPr>
        <w:spacing w:after="0" w:line="240" w:lineRule="auto"/>
        <w:ind w:firstLine="992"/>
        <w:jc w:val="center"/>
        <w:rPr>
          <w:rFonts w:ascii="Times New Roman" w:hAnsi="Times New Roman" w:cs="Times New Roman"/>
          <w:sz w:val="24"/>
          <w:szCs w:val="24"/>
        </w:rPr>
      </w:pPr>
      <w:r w:rsidRPr="000806DC">
        <w:rPr>
          <w:rFonts w:ascii="Times New Roman" w:hAnsi="Times New Roman" w:cs="Times New Roman"/>
          <w:sz w:val="24"/>
          <w:szCs w:val="24"/>
        </w:rPr>
        <w:t>Информация о проведенных мероприятиях по обеспечению выполнения Плана в установленные сроки за ________год</w:t>
      </w:r>
    </w:p>
    <w:p w:rsidR="006A7240" w:rsidRPr="000806DC" w:rsidRDefault="006A7240" w:rsidP="006A7240">
      <w:pPr>
        <w:jc w:val="center"/>
        <w:rPr>
          <w:rFonts w:ascii="Times New Roman" w:hAnsi="Times New Roman" w:cs="Times New Roman"/>
          <w:sz w:val="24"/>
          <w:szCs w:val="24"/>
        </w:rPr>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88"/>
        <w:gridCol w:w="1701"/>
        <w:gridCol w:w="1276"/>
        <w:gridCol w:w="1558"/>
        <w:gridCol w:w="2552"/>
      </w:tblGrid>
      <w:tr w:rsidR="006A7240" w:rsidRPr="000806DC" w:rsidTr="006A7240">
        <w:trPr>
          <w:tblHeader/>
        </w:trPr>
        <w:tc>
          <w:tcPr>
            <w:tcW w:w="7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 пп</w:t>
            </w:r>
          </w:p>
        </w:tc>
        <w:tc>
          <w:tcPr>
            <w:tcW w:w="708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Срок исполнения</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Вид документа</w:t>
            </w:r>
          </w:p>
        </w:tc>
        <w:tc>
          <w:tcPr>
            <w:tcW w:w="155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Результаты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Ответственный исполнитель, соисполнители</w:t>
            </w:r>
          </w:p>
        </w:tc>
      </w:tr>
      <w:tr w:rsidR="006A7240" w:rsidRPr="000806DC" w:rsidTr="006A7240">
        <w:trPr>
          <w:trHeight w:val="107"/>
          <w:tblHeader/>
        </w:trPr>
        <w:tc>
          <w:tcPr>
            <w:tcW w:w="7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w:t>
            </w:r>
          </w:p>
        </w:tc>
        <w:tc>
          <w:tcPr>
            <w:tcW w:w="708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4</w:t>
            </w:r>
          </w:p>
        </w:tc>
        <w:tc>
          <w:tcPr>
            <w:tcW w:w="1558"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5</w:t>
            </w:r>
          </w:p>
        </w:tc>
        <w:tc>
          <w:tcPr>
            <w:tcW w:w="2552"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6</w:t>
            </w:r>
          </w:p>
        </w:tc>
      </w:tr>
      <w:tr w:rsidR="006A7240" w:rsidRPr="000806DC" w:rsidTr="006A7240">
        <w:trPr>
          <w:tblHeader/>
        </w:trPr>
        <w:tc>
          <w:tcPr>
            <w:tcW w:w="7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1.</w:t>
            </w:r>
          </w:p>
        </w:tc>
        <w:tc>
          <w:tcPr>
            <w:tcW w:w="708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r w:rsidR="006A7240" w:rsidRPr="000806DC" w:rsidTr="006A7240">
        <w:trPr>
          <w:tblHeader/>
        </w:trPr>
        <w:tc>
          <w:tcPr>
            <w:tcW w:w="709" w:type="dxa"/>
            <w:tcBorders>
              <w:top w:val="single" w:sz="4" w:space="0" w:color="auto"/>
              <w:left w:val="single" w:sz="4" w:space="0" w:color="auto"/>
              <w:bottom w:val="single" w:sz="4" w:space="0" w:color="auto"/>
              <w:right w:val="single" w:sz="4" w:space="0" w:color="auto"/>
            </w:tcBorders>
            <w:hideMark/>
          </w:tcPr>
          <w:p w:rsidR="006A7240" w:rsidRPr="000806DC" w:rsidRDefault="006A7240" w:rsidP="006A7240">
            <w:pPr>
              <w:pStyle w:val="ConsPlusNormal"/>
              <w:jc w:val="center"/>
              <w:rPr>
                <w:rFonts w:ascii="Times New Roman" w:hAnsi="Times New Roman" w:cs="Times New Roman"/>
              </w:rPr>
            </w:pPr>
            <w:r w:rsidRPr="000806DC">
              <w:rPr>
                <w:rFonts w:ascii="Times New Roman" w:hAnsi="Times New Roman" w:cs="Times New Roman"/>
              </w:rPr>
              <w:t>…</w:t>
            </w:r>
          </w:p>
        </w:tc>
        <w:tc>
          <w:tcPr>
            <w:tcW w:w="708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6A7240" w:rsidRPr="000806DC" w:rsidRDefault="006A7240" w:rsidP="006A7240">
            <w:pPr>
              <w:pStyle w:val="ConsPlusNormal"/>
              <w:jc w:val="center"/>
              <w:rPr>
                <w:rFonts w:ascii="Times New Roman" w:hAnsi="Times New Roman" w:cs="Times New Roman"/>
              </w:rPr>
            </w:pPr>
          </w:p>
        </w:tc>
      </w:tr>
    </w:tbl>
    <w:p w:rsidR="006A7240" w:rsidRPr="000806DC" w:rsidRDefault="006A7240" w:rsidP="006A7240">
      <w:pPr>
        <w:rPr>
          <w:rFonts w:ascii="Times New Roman" w:hAnsi="Times New Roman" w:cs="Times New Roman"/>
          <w:sz w:val="24"/>
          <w:szCs w:val="24"/>
        </w:rPr>
      </w:pPr>
    </w:p>
    <w:p w:rsidR="006A7240" w:rsidRPr="000806DC" w:rsidRDefault="006A7240" w:rsidP="006A7240">
      <w:pPr>
        <w:spacing w:line="259" w:lineRule="auto"/>
        <w:rPr>
          <w:rFonts w:ascii="Times New Roman" w:hAnsi="Times New Roman" w:cs="Times New Roman"/>
        </w:rPr>
        <w:sectPr w:rsidR="006A7240" w:rsidRPr="000806DC" w:rsidSect="00660762">
          <w:pgSz w:w="16838" w:h="11906" w:orient="landscape"/>
          <w:pgMar w:top="1701" w:right="1134" w:bottom="851" w:left="1134" w:header="709" w:footer="709" w:gutter="0"/>
          <w:pgNumType w:start="1"/>
          <w:cols w:space="708"/>
          <w:titlePg/>
          <w:docGrid w:linePitch="360"/>
        </w:sectPr>
      </w:pPr>
    </w:p>
    <w:p w:rsidR="00B45751" w:rsidRDefault="00B45751" w:rsidP="003B4467">
      <w:pPr>
        <w:pStyle w:val="a3"/>
        <w:spacing w:before="0" w:beforeAutospacing="0" w:after="0" w:afterAutospacing="0"/>
        <w:jc w:val="both"/>
        <w:rPr>
          <w:bCs/>
          <w:sz w:val="28"/>
          <w:szCs w:val="28"/>
        </w:rPr>
      </w:pPr>
    </w:p>
    <w:sectPr w:rsidR="00B45751" w:rsidSect="006A7240">
      <w:pgSz w:w="11906" w:h="16838"/>
      <w:pgMar w:top="42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D9" w:rsidRDefault="00C057D9" w:rsidP="003B5A36">
      <w:pPr>
        <w:spacing w:after="0" w:line="240" w:lineRule="auto"/>
      </w:pPr>
      <w:r>
        <w:separator/>
      </w:r>
    </w:p>
  </w:endnote>
  <w:endnote w:type="continuationSeparator" w:id="0">
    <w:p w:rsidR="00C057D9" w:rsidRDefault="00C057D9" w:rsidP="003B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D9" w:rsidRDefault="00C057D9" w:rsidP="003B5A36">
      <w:pPr>
        <w:spacing w:after="0" w:line="240" w:lineRule="auto"/>
      </w:pPr>
      <w:r>
        <w:separator/>
      </w:r>
    </w:p>
  </w:footnote>
  <w:footnote w:type="continuationSeparator" w:id="0">
    <w:p w:rsidR="00C057D9" w:rsidRDefault="00C057D9" w:rsidP="003B5A36">
      <w:pPr>
        <w:spacing w:after="0" w:line="240" w:lineRule="auto"/>
      </w:pPr>
      <w:r>
        <w:continuationSeparator/>
      </w:r>
    </w:p>
  </w:footnote>
  <w:footnote w:id="1">
    <w:p w:rsidR="007B4825" w:rsidRDefault="007B4825" w:rsidP="006A7240">
      <w:pPr>
        <w:jc w:val="both"/>
        <w:rPr>
          <w:rFonts w:ascii="Times New Roman" w:hAnsi="Times New Roman"/>
        </w:rPr>
      </w:pPr>
      <w:r>
        <w:rPr>
          <w:rStyle w:val="a9"/>
          <w:rFonts w:ascii="Times New Roman" w:hAnsi="Times New Roman"/>
        </w:rPr>
        <w:footnoteRef/>
      </w:r>
      <w:r>
        <w:rPr>
          <w:rFonts w:ascii="Times New Roman" w:hAnsi="Times New Roman"/>
        </w:rPr>
        <w:t xml:space="preserve"> Часть 9 статьи 11 Федерального закона от 24 ноября 1995 года № 181-ФЗ «О социальной защите инвалидов в Российской Федерации».</w:t>
      </w:r>
    </w:p>
    <w:p w:rsidR="007B4825" w:rsidRDefault="007B4825" w:rsidP="006A7240">
      <w:pPr>
        <w:pStyle w:val="a5"/>
      </w:pPr>
    </w:p>
  </w:footnote>
  <w:footnote w:id="2">
    <w:p w:rsidR="007B4825" w:rsidRPr="00884C5A" w:rsidRDefault="007B4825" w:rsidP="006A7240">
      <w:pPr>
        <w:pStyle w:val="a3"/>
        <w:spacing w:before="0" w:beforeAutospacing="0" w:after="0" w:afterAutospacing="0"/>
        <w:ind w:firstLine="709"/>
        <w:jc w:val="both"/>
        <w:rPr>
          <w:bCs/>
          <w:sz w:val="20"/>
          <w:szCs w:val="20"/>
        </w:rPr>
      </w:pPr>
      <w:r w:rsidRPr="00884C5A">
        <w:rPr>
          <w:rStyle w:val="a9"/>
        </w:rPr>
        <w:footnoteRef/>
      </w:r>
      <w:r w:rsidRPr="00884C5A">
        <w:rPr>
          <w:sz w:val="20"/>
          <w:szCs w:val="20"/>
        </w:rPr>
        <w:t xml:space="preserve"> В соответствии с приказом Минтруда России от 26 июля 2024 г.№ 374н «</w:t>
      </w:r>
      <w:r w:rsidRPr="00884C5A">
        <w:rPr>
          <w:bCs/>
          <w:sz w:val="20"/>
          <w:szCs w:val="20"/>
        </w:rPr>
        <w: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 (зарегистрирован Министерством юстиции Российской Федерации 23 августа 2024 г., регистрационный № 79273).</w:t>
      </w:r>
    </w:p>
    <w:p w:rsidR="007B4825" w:rsidRPr="00884C5A" w:rsidRDefault="007B4825" w:rsidP="006A7240">
      <w:pPr>
        <w:pStyle w:val="a5"/>
        <w:ind w:firstLine="709"/>
        <w:rPr>
          <w:rFonts w:ascii="Times New Roman" w:hAnsi="Times New Roman"/>
          <w:lang w:eastAsia="ru-RU"/>
        </w:rPr>
      </w:pPr>
      <w:r w:rsidRPr="00884C5A">
        <w:rPr>
          <w:rFonts w:ascii="Times New Roman" w:hAnsi="Times New Roman"/>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25" w:rsidRPr="003B4467" w:rsidRDefault="007B4825">
    <w:pPr>
      <w:pStyle w:val="a7"/>
      <w:jc w:val="center"/>
      <w:rPr>
        <w:rFonts w:ascii="Times New Roman" w:hAnsi="Times New Roman" w:cs="Times New Roman"/>
      </w:rPr>
    </w:pPr>
    <w:r w:rsidRPr="003B4467">
      <w:rPr>
        <w:rFonts w:ascii="Times New Roman" w:hAnsi="Times New Roman" w:cs="Times New Roman"/>
      </w:rPr>
      <w:fldChar w:fldCharType="begin"/>
    </w:r>
    <w:r w:rsidRPr="003B4467">
      <w:rPr>
        <w:rFonts w:ascii="Times New Roman" w:hAnsi="Times New Roman" w:cs="Times New Roman"/>
      </w:rPr>
      <w:instrText>PAGE   \* MERGEFORMAT</w:instrText>
    </w:r>
    <w:r w:rsidRPr="003B4467">
      <w:rPr>
        <w:rFonts w:ascii="Times New Roman" w:hAnsi="Times New Roman" w:cs="Times New Roman"/>
      </w:rPr>
      <w:fldChar w:fldCharType="separate"/>
    </w:r>
    <w:r w:rsidR="008910A3">
      <w:rPr>
        <w:rFonts w:ascii="Times New Roman" w:hAnsi="Times New Roman" w:cs="Times New Roman"/>
        <w:noProof/>
      </w:rPr>
      <w:t>2</w:t>
    </w:r>
    <w:r w:rsidRPr="003B4467">
      <w:rPr>
        <w:rFonts w:ascii="Times New Roman" w:hAnsi="Times New Roman" w:cs="Times New Roman"/>
      </w:rPr>
      <w:fldChar w:fldCharType="end"/>
    </w:r>
  </w:p>
  <w:p w:rsidR="007B4825" w:rsidRDefault="007B482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101027"/>
      <w:docPartObj>
        <w:docPartGallery w:val="Page Numbers (Top of Page)"/>
        <w:docPartUnique/>
      </w:docPartObj>
    </w:sdtPr>
    <w:sdtEndPr/>
    <w:sdtContent>
      <w:p w:rsidR="007B4825" w:rsidRDefault="007B4825">
        <w:pPr>
          <w:pStyle w:val="a7"/>
          <w:jc w:val="center"/>
        </w:pPr>
        <w:r w:rsidRPr="00F0709C">
          <w:rPr>
            <w:rFonts w:ascii="Times New Roman" w:hAnsi="Times New Roman" w:cs="Times New Roman"/>
          </w:rPr>
          <w:fldChar w:fldCharType="begin"/>
        </w:r>
        <w:r w:rsidRPr="00F0709C">
          <w:rPr>
            <w:rFonts w:ascii="Times New Roman" w:hAnsi="Times New Roman" w:cs="Times New Roman"/>
          </w:rPr>
          <w:instrText>PAGE   \* MERGEFORMAT</w:instrText>
        </w:r>
        <w:r w:rsidRPr="00F0709C">
          <w:rPr>
            <w:rFonts w:ascii="Times New Roman" w:hAnsi="Times New Roman" w:cs="Times New Roman"/>
          </w:rPr>
          <w:fldChar w:fldCharType="separate"/>
        </w:r>
        <w:r w:rsidR="008910A3">
          <w:rPr>
            <w:rFonts w:ascii="Times New Roman" w:hAnsi="Times New Roman" w:cs="Times New Roman"/>
            <w:noProof/>
          </w:rPr>
          <w:t>23</w:t>
        </w:r>
        <w:r w:rsidRPr="00F0709C">
          <w:rPr>
            <w:rFonts w:ascii="Times New Roman" w:hAnsi="Times New Roman" w:cs="Times New Roman"/>
          </w:rPr>
          <w:fldChar w:fldCharType="end"/>
        </w:r>
      </w:p>
    </w:sdtContent>
  </w:sdt>
  <w:p w:rsidR="007B4825" w:rsidRDefault="007B482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25" w:rsidRPr="00660762" w:rsidRDefault="007B4825">
    <w:pPr>
      <w:pStyle w:val="a7"/>
      <w:jc w:val="center"/>
      <w:rPr>
        <w:rFonts w:ascii="Times New Roman" w:hAnsi="Times New Roman" w:cs="Times New Roman"/>
      </w:rPr>
    </w:pPr>
    <w:r w:rsidRPr="00660762">
      <w:rPr>
        <w:rFonts w:ascii="Times New Roman" w:hAnsi="Times New Roman" w:cs="Times New Roman"/>
      </w:rPr>
      <w:fldChar w:fldCharType="begin"/>
    </w:r>
    <w:r w:rsidRPr="00660762">
      <w:rPr>
        <w:rFonts w:ascii="Times New Roman" w:hAnsi="Times New Roman" w:cs="Times New Roman"/>
      </w:rPr>
      <w:instrText>PAGE   \* MERGEFORMAT</w:instrText>
    </w:r>
    <w:r w:rsidRPr="00660762">
      <w:rPr>
        <w:rFonts w:ascii="Times New Roman" w:hAnsi="Times New Roman" w:cs="Times New Roman"/>
      </w:rPr>
      <w:fldChar w:fldCharType="separate"/>
    </w:r>
    <w:r w:rsidR="005640D5">
      <w:rPr>
        <w:rFonts w:ascii="Times New Roman" w:hAnsi="Times New Roman" w:cs="Times New Roman"/>
        <w:noProof/>
      </w:rPr>
      <w:t>28</w:t>
    </w:r>
    <w:r w:rsidRPr="00660762">
      <w:rPr>
        <w:rFonts w:ascii="Times New Roman" w:hAnsi="Times New Roman" w:cs="Times New Roman"/>
      </w:rPr>
      <w:fldChar w:fldCharType="end"/>
    </w:r>
  </w:p>
  <w:p w:rsidR="007B4825" w:rsidRDefault="007B482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67AD"/>
    <w:multiLevelType w:val="multilevel"/>
    <w:tmpl w:val="098267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B351BF"/>
    <w:multiLevelType w:val="multilevel"/>
    <w:tmpl w:val="A57ABE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59089A"/>
    <w:multiLevelType w:val="hybridMultilevel"/>
    <w:tmpl w:val="66D6A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E42E89"/>
    <w:multiLevelType w:val="hybridMultilevel"/>
    <w:tmpl w:val="A9687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30A3A"/>
    <w:multiLevelType w:val="hybridMultilevel"/>
    <w:tmpl w:val="FA90ED38"/>
    <w:lvl w:ilvl="0" w:tplc="A9CA18C0">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E647A8"/>
    <w:multiLevelType w:val="multilevel"/>
    <w:tmpl w:val="3EE647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EDF1159"/>
    <w:multiLevelType w:val="hybridMultilevel"/>
    <w:tmpl w:val="C5B08C86"/>
    <w:lvl w:ilvl="0" w:tplc="7D3CFBEE">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582B8B"/>
    <w:multiLevelType w:val="hybridMultilevel"/>
    <w:tmpl w:val="3E0CA6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B101947"/>
    <w:multiLevelType w:val="hybridMultilevel"/>
    <w:tmpl w:val="F750751A"/>
    <w:lvl w:ilvl="0" w:tplc="BFC8FF6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292923"/>
    <w:multiLevelType w:val="multilevel"/>
    <w:tmpl w:val="74292923"/>
    <w:lvl w:ilvl="0">
      <w:start w:val="2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4CD2A45"/>
    <w:multiLevelType w:val="hybridMultilevel"/>
    <w:tmpl w:val="5F803D14"/>
    <w:lvl w:ilvl="0" w:tplc="74F65DD0">
      <w:start w:val="3"/>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5"/>
  </w:num>
  <w:num w:numId="3">
    <w:abstractNumId w:val="1"/>
  </w:num>
  <w:num w:numId="4">
    <w:abstractNumId w:val="0"/>
  </w:num>
  <w:num w:numId="5">
    <w:abstractNumId w:val="9"/>
  </w:num>
  <w:num w:numId="6">
    <w:abstractNumId w:val="2"/>
  </w:num>
  <w:num w:numId="7">
    <w:abstractNumId w:val="3"/>
  </w:num>
  <w:num w:numId="8">
    <w:abstractNumId w:val="4"/>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14"/>
    <w:rsid w:val="000806DC"/>
    <w:rsid w:val="00106B7D"/>
    <w:rsid w:val="001123D1"/>
    <w:rsid w:val="00136D69"/>
    <w:rsid w:val="001A50A7"/>
    <w:rsid w:val="001C6577"/>
    <w:rsid w:val="00230DF8"/>
    <w:rsid w:val="00240EDB"/>
    <w:rsid w:val="002539C1"/>
    <w:rsid w:val="00276981"/>
    <w:rsid w:val="002B7834"/>
    <w:rsid w:val="002C71D2"/>
    <w:rsid w:val="0031158D"/>
    <w:rsid w:val="003B4467"/>
    <w:rsid w:val="003B5A36"/>
    <w:rsid w:val="0041082D"/>
    <w:rsid w:val="00470EE1"/>
    <w:rsid w:val="004E5283"/>
    <w:rsid w:val="00525139"/>
    <w:rsid w:val="00557283"/>
    <w:rsid w:val="005637FF"/>
    <w:rsid w:val="005640D5"/>
    <w:rsid w:val="005D6297"/>
    <w:rsid w:val="005E0846"/>
    <w:rsid w:val="00646457"/>
    <w:rsid w:val="0065738C"/>
    <w:rsid w:val="00660762"/>
    <w:rsid w:val="00663093"/>
    <w:rsid w:val="00681EF9"/>
    <w:rsid w:val="006A7240"/>
    <w:rsid w:val="006B41B1"/>
    <w:rsid w:val="006E4F84"/>
    <w:rsid w:val="00706265"/>
    <w:rsid w:val="007725E6"/>
    <w:rsid w:val="007B4825"/>
    <w:rsid w:val="007C2E4D"/>
    <w:rsid w:val="00816D94"/>
    <w:rsid w:val="008910A3"/>
    <w:rsid w:val="008A404B"/>
    <w:rsid w:val="008B0DB5"/>
    <w:rsid w:val="008E2FD1"/>
    <w:rsid w:val="009217D2"/>
    <w:rsid w:val="00952011"/>
    <w:rsid w:val="00A5497B"/>
    <w:rsid w:val="00B00BF2"/>
    <w:rsid w:val="00B45751"/>
    <w:rsid w:val="00B700BE"/>
    <w:rsid w:val="00C057D9"/>
    <w:rsid w:val="00C23B21"/>
    <w:rsid w:val="00C311BD"/>
    <w:rsid w:val="00CE0914"/>
    <w:rsid w:val="00E848C8"/>
    <w:rsid w:val="00EB71AC"/>
    <w:rsid w:val="00EE5F2B"/>
    <w:rsid w:val="00FD18C3"/>
    <w:rsid w:val="00FE3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85EB1-16C4-4ED3-8600-12D0E99D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57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5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C65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qFormat/>
    <w:rsid w:val="003B5A36"/>
    <w:pPr>
      <w:spacing w:after="0" w:line="240" w:lineRule="auto"/>
    </w:pPr>
    <w:rPr>
      <w:sz w:val="20"/>
      <w:szCs w:val="20"/>
    </w:rPr>
  </w:style>
  <w:style w:type="character" w:customStyle="1" w:styleId="a6">
    <w:name w:val="Текст сноски Знак"/>
    <w:basedOn w:val="a0"/>
    <w:link w:val="a5"/>
    <w:uiPriority w:val="99"/>
    <w:rsid w:val="003B5A36"/>
    <w:rPr>
      <w:sz w:val="20"/>
      <w:szCs w:val="20"/>
    </w:rPr>
  </w:style>
  <w:style w:type="paragraph" w:styleId="a7">
    <w:name w:val="header"/>
    <w:basedOn w:val="a"/>
    <w:link w:val="a8"/>
    <w:uiPriority w:val="99"/>
    <w:unhideWhenUsed/>
    <w:rsid w:val="003B5A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5A36"/>
  </w:style>
  <w:style w:type="character" w:styleId="a9">
    <w:name w:val="footnote reference"/>
    <w:uiPriority w:val="99"/>
    <w:semiHidden/>
    <w:unhideWhenUsed/>
    <w:rsid w:val="003B5A36"/>
    <w:rPr>
      <w:vertAlign w:val="superscript"/>
    </w:rPr>
  </w:style>
  <w:style w:type="numbering" w:customStyle="1" w:styleId="1">
    <w:name w:val="Нет списка1"/>
    <w:next w:val="a2"/>
    <w:uiPriority w:val="99"/>
    <w:semiHidden/>
    <w:unhideWhenUsed/>
    <w:rsid w:val="006A7240"/>
  </w:style>
  <w:style w:type="paragraph" w:customStyle="1" w:styleId="ConsPlusTitle">
    <w:name w:val="ConsPlusTitle"/>
    <w:uiPriority w:val="99"/>
    <w:rsid w:val="006A724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6A7240"/>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6A7240"/>
    <w:rPr>
      <w:rFonts w:ascii="Arial" w:eastAsia="Times New Roman" w:hAnsi="Arial" w:cs="Arial"/>
      <w:sz w:val="20"/>
      <w:szCs w:val="20"/>
      <w:lang w:eastAsia="ru-RU"/>
    </w:rPr>
  </w:style>
  <w:style w:type="character" w:customStyle="1" w:styleId="CharStyle3">
    <w:name w:val="Char Style 3"/>
    <w:link w:val="Style2"/>
    <w:uiPriority w:val="99"/>
    <w:locked/>
    <w:rsid w:val="006A7240"/>
    <w:rPr>
      <w:sz w:val="28"/>
      <w:szCs w:val="28"/>
      <w:shd w:val="clear" w:color="auto" w:fill="FFFFFF"/>
    </w:rPr>
  </w:style>
  <w:style w:type="paragraph" w:customStyle="1" w:styleId="Style2">
    <w:name w:val="Style 2"/>
    <w:basedOn w:val="a"/>
    <w:link w:val="CharStyle3"/>
    <w:uiPriority w:val="99"/>
    <w:rsid w:val="006A7240"/>
    <w:pPr>
      <w:widowControl w:val="0"/>
      <w:shd w:val="clear" w:color="auto" w:fill="FFFFFF"/>
      <w:spacing w:after="420" w:line="346" w:lineRule="exact"/>
    </w:pPr>
    <w:rPr>
      <w:sz w:val="28"/>
      <w:szCs w:val="28"/>
    </w:rPr>
  </w:style>
  <w:style w:type="character" w:customStyle="1" w:styleId="5b834bd91ca30f31b3f85c1bf290e5d2f0e7f56844389b51charstyle3">
    <w:name w:val="5b834bd91ca30f31b3f85c1bf290e5d2f0e7f56844389b51charstyle3"/>
    <w:rsid w:val="006A7240"/>
  </w:style>
  <w:style w:type="paragraph" w:styleId="aa">
    <w:name w:val="List Paragraph"/>
    <w:aliases w:val="Bullet 1,Use Case List Paragraph,Bullet List,FooterText,numbered,Paragraphe de liste1,lp1,Table-Normal,RSHB_Table-Normal,ПС - Нумерованный,A_маркированный_список,асз.Списка,Таблица,Содержание. 2 уровень,Нумерованый список,List Paragraph1,UL"/>
    <w:basedOn w:val="a"/>
    <w:link w:val="ab"/>
    <w:uiPriority w:val="99"/>
    <w:qFormat/>
    <w:rsid w:val="006A7240"/>
    <w:pPr>
      <w:spacing w:after="200" w:line="276" w:lineRule="auto"/>
      <w:ind w:left="720"/>
      <w:contextualSpacing/>
    </w:pPr>
    <w:rPr>
      <w:rFonts w:ascii="Calibri" w:eastAsia="Calibri" w:hAnsi="Calibri" w:cs="Times New Roman"/>
    </w:rPr>
  </w:style>
  <w:style w:type="character" w:customStyle="1" w:styleId="ab">
    <w:name w:val="Абзац списка Знак"/>
    <w:aliases w:val="Bullet 1 Знак,Use Case List Paragraph Знак,Bullet List Знак,FooterText Знак,numbered Знак,Paragraphe de liste1 Знак,lp1 Знак,Table-Normal Знак,RSHB_Table-Normal Знак,ПС - Нумерованный Знак,A_маркированный_список Знак,асз.Списка Знак"/>
    <w:link w:val="aa"/>
    <w:uiPriority w:val="99"/>
    <w:qFormat/>
    <w:locked/>
    <w:rsid w:val="006A7240"/>
    <w:rPr>
      <w:rFonts w:ascii="Calibri" w:eastAsia="Calibri" w:hAnsi="Calibri" w:cs="Times New Roman"/>
    </w:rPr>
  </w:style>
  <w:style w:type="character" w:customStyle="1" w:styleId="ac">
    <w:name w:val="Текст примечания Знак"/>
    <w:link w:val="ad"/>
    <w:uiPriority w:val="99"/>
    <w:rsid w:val="006A7240"/>
    <w:rPr>
      <w:sz w:val="20"/>
      <w:szCs w:val="20"/>
    </w:rPr>
  </w:style>
  <w:style w:type="paragraph" w:styleId="ad">
    <w:name w:val="annotation text"/>
    <w:basedOn w:val="a"/>
    <w:link w:val="ac"/>
    <w:uiPriority w:val="99"/>
    <w:unhideWhenUsed/>
    <w:rsid w:val="006A7240"/>
    <w:pPr>
      <w:spacing w:line="240" w:lineRule="auto"/>
    </w:pPr>
    <w:rPr>
      <w:sz w:val="20"/>
      <w:szCs w:val="20"/>
    </w:rPr>
  </w:style>
  <w:style w:type="character" w:customStyle="1" w:styleId="10">
    <w:name w:val="Текст примечания Знак1"/>
    <w:basedOn w:val="a0"/>
    <w:uiPriority w:val="99"/>
    <w:semiHidden/>
    <w:rsid w:val="006A7240"/>
    <w:rPr>
      <w:sz w:val="20"/>
      <w:szCs w:val="20"/>
    </w:rPr>
  </w:style>
  <w:style w:type="character" w:customStyle="1" w:styleId="ae">
    <w:name w:val="Текст выноски Знак"/>
    <w:link w:val="af"/>
    <w:uiPriority w:val="99"/>
    <w:semiHidden/>
    <w:rsid w:val="006A7240"/>
    <w:rPr>
      <w:rFonts w:ascii="Segoe UI" w:hAnsi="Segoe UI" w:cs="Segoe UI"/>
      <w:sz w:val="18"/>
      <w:szCs w:val="18"/>
    </w:rPr>
  </w:style>
  <w:style w:type="paragraph" w:styleId="af">
    <w:name w:val="Balloon Text"/>
    <w:basedOn w:val="a"/>
    <w:link w:val="ae"/>
    <w:uiPriority w:val="99"/>
    <w:semiHidden/>
    <w:unhideWhenUsed/>
    <w:rsid w:val="006A7240"/>
    <w:pPr>
      <w:spacing w:after="0" w:line="240" w:lineRule="auto"/>
    </w:pPr>
    <w:rPr>
      <w:rFonts w:ascii="Segoe UI" w:hAnsi="Segoe UI" w:cs="Segoe UI"/>
      <w:sz w:val="18"/>
      <w:szCs w:val="18"/>
    </w:rPr>
  </w:style>
  <w:style w:type="character" w:customStyle="1" w:styleId="11">
    <w:name w:val="Текст выноски Знак1"/>
    <w:basedOn w:val="a0"/>
    <w:uiPriority w:val="99"/>
    <w:semiHidden/>
    <w:rsid w:val="006A7240"/>
    <w:rPr>
      <w:rFonts w:ascii="Segoe UI" w:hAnsi="Segoe UI" w:cs="Segoe UI"/>
      <w:sz w:val="18"/>
      <w:szCs w:val="18"/>
    </w:rPr>
  </w:style>
  <w:style w:type="paragraph" w:styleId="af0">
    <w:name w:val="footer"/>
    <w:basedOn w:val="a"/>
    <w:link w:val="af1"/>
    <w:uiPriority w:val="99"/>
    <w:unhideWhenUsed/>
    <w:rsid w:val="006A7240"/>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6A7240"/>
    <w:rPr>
      <w:rFonts w:ascii="Calibri" w:eastAsia="Calibri" w:hAnsi="Calibri" w:cs="Times New Roman"/>
    </w:rPr>
  </w:style>
  <w:style w:type="character" w:styleId="af2">
    <w:name w:val="Strong"/>
    <w:uiPriority w:val="22"/>
    <w:qFormat/>
    <w:rsid w:val="006A7240"/>
    <w:rPr>
      <w:b/>
      <w:bCs/>
    </w:rPr>
  </w:style>
  <w:style w:type="paragraph" w:customStyle="1" w:styleId="Standarduser">
    <w:name w:val="Standard (user)"/>
    <w:uiPriority w:val="99"/>
    <w:rsid w:val="006A7240"/>
    <w:pPr>
      <w:suppressAutoHyphens/>
      <w:autoSpaceDN w:val="0"/>
      <w:spacing w:after="0" w:line="240" w:lineRule="auto"/>
      <w:textAlignment w:val="baseline"/>
    </w:pPr>
    <w:rPr>
      <w:rFonts w:ascii="Times New Roman" w:eastAsia="Andale Sans UI" w:hAnsi="Times New Roman" w:cs="Tahoma"/>
      <w:color w:val="00000A"/>
      <w:kern w:val="3"/>
      <w:sz w:val="24"/>
      <w:szCs w:val="24"/>
      <w:lang w:val="de-DE" w:eastAsia="ja-JP" w:bidi="fa-IR"/>
    </w:rPr>
  </w:style>
  <w:style w:type="paragraph" w:styleId="af3">
    <w:name w:val="annotation subject"/>
    <w:basedOn w:val="ad"/>
    <w:next w:val="ad"/>
    <w:link w:val="af4"/>
    <w:uiPriority w:val="99"/>
    <w:semiHidden/>
    <w:unhideWhenUsed/>
    <w:rsid w:val="006A7240"/>
    <w:rPr>
      <w:b/>
      <w:bCs/>
    </w:rPr>
  </w:style>
  <w:style w:type="character" w:customStyle="1" w:styleId="af4">
    <w:name w:val="Тема примечания Знак"/>
    <w:basedOn w:val="10"/>
    <w:link w:val="af3"/>
    <w:uiPriority w:val="99"/>
    <w:semiHidden/>
    <w:rsid w:val="006A7240"/>
    <w:rPr>
      <w:b/>
      <w:bCs/>
      <w:sz w:val="20"/>
      <w:szCs w:val="20"/>
    </w:rPr>
  </w:style>
  <w:style w:type="character" w:customStyle="1" w:styleId="CharStyle22">
    <w:name w:val="Char Style 22"/>
    <w:basedOn w:val="a0"/>
    <w:link w:val="Style21"/>
    <w:uiPriority w:val="99"/>
    <w:locked/>
    <w:rsid w:val="006A7240"/>
    <w:rPr>
      <w:rFonts w:cs="Times New Roman"/>
      <w:b/>
      <w:bCs/>
      <w:spacing w:val="-10"/>
      <w:sz w:val="30"/>
      <w:szCs w:val="30"/>
      <w:shd w:val="clear" w:color="auto" w:fill="FFFFFF"/>
    </w:rPr>
  </w:style>
  <w:style w:type="paragraph" w:customStyle="1" w:styleId="Style21">
    <w:name w:val="Style 21"/>
    <w:basedOn w:val="a"/>
    <w:link w:val="CharStyle22"/>
    <w:uiPriority w:val="99"/>
    <w:rsid w:val="006A7240"/>
    <w:pPr>
      <w:widowControl w:val="0"/>
      <w:shd w:val="clear" w:color="auto" w:fill="FFFFFF"/>
      <w:spacing w:before="120" w:after="0" w:line="240" w:lineRule="atLeast"/>
    </w:pPr>
    <w:rPr>
      <w:rFonts w:cs="Times New Roman"/>
      <w:b/>
      <w:bCs/>
      <w:spacing w:val="-10"/>
      <w:sz w:val="30"/>
      <w:szCs w:val="30"/>
    </w:rPr>
  </w:style>
  <w:style w:type="character" w:styleId="af5">
    <w:name w:val="annotation reference"/>
    <w:basedOn w:val="a0"/>
    <w:uiPriority w:val="99"/>
    <w:semiHidden/>
    <w:unhideWhenUsed/>
    <w:rsid w:val="006A72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1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47</Pages>
  <Words>26159</Words>
  <Characters>149107</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Шаронова Виктория Николаевна</dc:creator>
  <cp:keywords/>
  <dc:description/>
  <cp:lastModifiedBy>Ушакова Мария Васильевна</cp:lastModifiedBy>
  <cp:revision>21</cp:revision>
  <cp:lastPrinted>2024-12-24T10:30:00Z</cp:lastPrinted>
  <dcterms:created xsi:type="dcterms:W3CDTF">2024-12-10T05:31:00Z</dcterms:created>
  <dcterms:modified xsi:type="dcterms:W3CDTF">2025-06-18T13:07:00Z</dcterms:modified>
</cp:coreProperties>
</file>