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22A1D" w14:textId="77777777" w:rsidR="001108C5" w:rsidRDefault="00636223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>
        <w:rPr>
          <w:sz w:val="28"/>
          <w:szCs w:val="28"/>
        </w:rPr>
        <w:t>УТВЕРЖДЕН</w:t>
      </w:r>
    </w:p>
    <w:p w14:paraId="5F566550" w14:textId="77777777" w:rsidR="001108C5" w:rsidRDefault="00636223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14:paraId="1079928B" w14:textId="77777777" w:rsidR="001108C5" w:rsidRDefault="00636223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труда и социальной защиты Российской Федерации</w:t>
      </w:r>
    </w:p>
    <w:p w14:paraId="22F7A83A" w14:textId="4DE94E18" w:rsidR="001108C5" w:rsidRDefault="00B74E03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«9» июля</w:t>
      </w:r>
      <w:r w:rsidR="00636223">
        <w:rPr>
          <w:sz w:val="28"/>
          <w:szCs w:val="28"/>
        </w:rPr>
        <w:t xml:space="preserve"> 2025 г. №</w:t>
      </w:r>
      <w:bookmarkEnd w:id="0"/>
      <w:r>
        <w:rPr>
          <w:sz w:val="28"/>
          <w:szCs w:val="28"/>
        </w:rPr>
        <w:t xml:space="preserve"> 428н</w:t>
      </w:r>
    </w:p>
    <w:bookmarkEnd w:id="1"/>
    <w:p w14:paraId="11FD88B9" w14:textId="77777777" w:rsidR="001108C5" w:rsidRDefault="001108C5">
      <w:pPr>
        <w:ind w:left="5670"/>
      </w:pPr>
    </w:p>
    <w:p w14:paraId="4672D7E8" w14:textId="77777777" w:rsidR="001108C5" w:rsidRDefault="00636223">
      <w:pPr>
        <w:pBdr>
          <w:bottom w:val="none" w:sz="4" w:space="0" w:color="000000"/>
        </w:pBdr>
        <w:spacing w:after="240"/>
        <w:ind w:right="851"/>
        <w:jc w:val="center"/>
        <w:rPr>
          <w:sz w:val="52"/>
          <w:szCs w:val="52"/>
        </w:rPr>
      </w:pPr>
      <w:r>
        <w:rPr>
          <w:sz w:val="52"/>
          <w:szCs w:val="52"/>
        </w:rPr>
        <w:t>ПРОФЕССИОНАЛЬНЫЙ СТАНДАРТ</w:t>
      </w:r>
    </w:p>
    <w:p w14:paraId="3ED1A9AF" w14:textId="77777777" w:rsidR="001108C5" w:rsidRDefault="00636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Специалист по продажам в автомобилестроении</w:t>
      </w:r>
    </w:p>
    <w:p w14:paraId="0C678694" w14:textId="77777777" w:rsidR="001108C5" w:rsidRDefault="001108C5"/>
    <w:tbl>
      <w:tblPr>
        <w:tblW w:w="1390" w:type="pct"/>
        <w:tblInd w:w="7368" w:type="dxa"/>
        <w:tblLayout w:type="fixed"/>
        <w:tblLook w:val="00A0" w:firstRow="1" w:lastRow="0" w:firstColumn="1" w:lastColumn="0" w:noHBand="0" w:noVBand="0"/>
      </w:tblPr>
      <w:tblGrid>
        <w:gridCol w:w="2835"/>
      </w:tblGrid>
      <w:tr w:rsidR="001108C5" w14:paraId="4A0A876F" w14:textId="77777777">
        <w:trPr>
          <w:trHeight w:val="399"/>
        </w:trPr>
        <w:tc>
          <w:tcPr>
            <w:tcW w:w="2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AA293BC" w14:textId="523B2645" w:rsidR="001108C5" w:rsidRDefault="00636223">
            <w:pPr>
              <w:jc w:val="center"/>
              <w:rPr>
                <w:szCs w:val="24"/>
              </w:rPr>
            </w:pPr>
            <w:r w:rsidRPr="00636223">
              <w:rPr>
                <w:szCs w:val="24"/>
              </w:rPr>
              <w:t>1746</w:t>
            </w:r>
          </w:p>
        </w:tc>
      </w:tr>
      <w:tr w:rsidR="001108C5" w14:paraId="794503B7" w14:textId="77777777">
        <w:trPr>
          <w:trHeight w:val="399"/>
        </w:trPr>
        <w:tc>
          <w:tcPr>
            <w:tcW w:w="2835" w:type="dxa"/>
            <w:tcBorders>
              <w:top w:val="single" w:sz="2" w:space="0" w:color="7F7F7F"/>
            </w:tcBorders>
            <w:vAlign w:val="center"/>
          </w:tcPr>
          <w:p w14:paraId="10FA9C25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67AC803C" w14:textId="77777777" w:rsidR="001108C5" w:rsidRDefault="001108C5">
      <w:pPr>
        <w:rPr>
          <w:bCs/>
          <w:szCs w:val="20"/>
          <w:lang w:val="en-US"/>
        </w:rPr>
      </w:pPr>
    </w:p>
    <w:p w14:paraId="5FC06845" w14:textId="77777777" w:rsidR="001108C5" w:rsidRDefault="00636223">
      <w:pPr>
        <w:jc w:val="center"/>
        <w:rPr>
          <w:szCs w:val="24"/>
        </w:rPr>
      </w:pPr>
      <w:r>
        <w:rPr>
          <w:szCs w:val="24"/>
        </w:rPr>
        <w:t>Содержание</w:t>
      </w:r>
    </w:p>
    <w:p w14:paraId="736CFD2C" w14:textId="77777777" w:rsidR="001108C5" w:rsidRDefault="00636223">
      <w:pPr>
        <w:pStyle w:val="18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95662677" w:tooltip="#_Toc195662677" w:history="1">
        <w:r>
          <w:rPr>
            <w:rStyle w:val="afb"/>
            <w:noProof/>
            <w:lang w:val="en-US"/>
          </w:rPr>
          <w:t xml:space="preserve">I. </w:t>
        </w:r>
        <w:r>
          <w:rPr>
            <w:rStyle w:val="afb"/>
            <w:noProof/>
          </w:rPr>
          <w:t>Общие сведения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_Toc195662677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F68EF">
          <w:rPr>
            <w:noProof/>
          </w:rPr>
          <w:t>1</w:t>
        </w:r>
        <w:r>
          <w:rPr>
            <w:noProof/>
          </w:rPr>
          <w:fldChar w:fldCharType="end"/>
        </w:r>
      </w:hyperlink>
    </w:p>
    <w:p w14:paraId="37398695" w14:textId="77777777" w:rsidR="001108C5" w:rsidRDefault="00065453">
      <w:pPr>
        <w:pStyle w:val="18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hyperlink w:anchor="_Toc195662678" w:tooltip="#_Toc195662678" w:history="1">
        <w:r w:rsidR="00636223">
          <w:rPr>
            <w:rStyle w:val="afb"/>
            <w:noProof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636223">
          <w:rPr>
            <w:noProof/>
          </w:rPr>
          <w:tab/>
        </w:r>
        <w:r w:rsidR="00636223">
          <w:rPr>
            <w:noProof/>
          </w:rPr>
          <w:fldChar w:fldCharType="begin"/>
        </w:r>
        <w:r w:rsidR="00636223">
          <w:rPr>
            <w:noProof/>
          </w:rPr>
          <w:instrText xml:space="preserve"> PAGEREF _Toc195662678 \h </w:instrText>
        </w:r>
        <w:r w:rsidR="00636223">
          <w:rPr>
            <w:noProof/>
          </w:rPr>
        </w:r>
        <w:r w:rsidR="00636223">
          <w:rPr>
            <w:noProof/>
          </w:rPr>
          <w:fldChar w:fldCharType="separate"/>
        </w:r>
        <w:r w:rsidR="000F68EF">
          <w:rPr>
            <w:noProof/>
          </w:rPr>
          <w:t>3</w:t>
        </w:r>
        <w:r w:rsidR="00636223">
          <w:rPr>
            <w:noProof/>
          </w:rPr>
          <w:fldChar w:fldCharType="end"/>
        </w:r>
      </w:hyperlink>
    </w:p>
    <w:p w14:paraId="34ECD6E0" w14:textId="77777777" w:rsidR="001108C5" w:rsidRDefault="00065453">
      <w:pPr>
        <w:pStyle w:val="18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hyperlink w:anchor="_Toc195662679" w:tooltip="#_Toc195662679" w:history="1">
        <w:r w:rsidR="00636223">
          <w:rPr>
            <w:rStyle w:val="afb"/>
            <w:noProof/>
            <w:lang w:val="en-US"/>
          </w:rPr>
          <w:t>III</w:t>
        </w:r>
        <w:r w:rsidR="00636223">
          <w:rPr>
            <w:rStyle w:val="afb"/>
            <w:noProof/>
          </w:rPr>
          <w:t>. Характеристика обобщенных трудовых функций</w:t>
        </w:r>
        <w:r w:rsidR="00636223">
          <w:rPr>
            <w:noProof/>
          </w:rPr>
          <w:tab/>
        </w:r>
        <w:r w:rsidR="00636223">
          <w:rPr>
            <w:noProof/>
          </w:rPr>
          <w:fldChar w:fldCharType="begin"/>
        </w:r>
        <w:r w:rsidR="00636223">
          <w:rPr>
            <w:noProof/>
          </w:rPr>
          <w:instrText xml:space="preserve"> PAGEREF _Toc195662679 \h </w:instrText>
        </w:r>
        <w:r w:rsidR="00636223">
          <w:rPr>
            <w:noProof/>
          </w:rPr>
        </w:r>
        <w:r w:rsidR="00636223">
          <w:rPr>
            <w:noProof/>
          </w:rPr>
          <w:fldChar w:fldCharType="separate"/>
        </w:r>
        <w:r w:rsidR="000F68EF">
          <w:rPr>
            <w:noProof/>
          </w:rPr>
          <w:t>5</w:t>
        </w:r>
        <w:r w:rsidR="00636223">
          <w:rPr>
            <w:noProof/>
          </w:rPr>
          <w:fldChar w:fldCharType="end"/>
        </w:r>
      </w:hyperlink>
    </w:p>
    <w:p w14:paraId="7CFC138E" w14:textId="77777777" w:rsidR="001108C5" w:rsidRDefault="00065453">
      <w:pPr>
        <w:pStyle w:val="24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hyperlink w:anchor="_Toc195662680" w:tooltip="#_Toc195662680" w:history="1">
        <w:r w:rsidR="00636223">
          <w:rPr>
            <w:rStyle w:val="afb"/>
            <w:noProof/>
          </w:rPr>
          <w:t>3.1. Обобщенная трудовая функция «Взаимодействие с клиентом в процессе оказания услуг по продаже автотранспортного средства, сопутствующих товаров (услуг) и послепродажного обслуживания клиентов в автомобилестроении»</w:t>
        </w:r>
        <w:r w:rsidR="00636223">
          <w:rPr>
            <w:noProof/>
          </w:rPr>
          <w:tab/>
        </w:r>
        <w:r w:rsidR="00636223">
          <w:rPr>
            <w:noProof/>
          </w:rPr>
          <w:fldChar w:fldCharType="begin"/>
        </w:r>
        <w:r w:rsidR="00636223">
          <w:rPr>
            <w:noProof/>
          </w:rPr>
          <w:instrText xml:space="preserve"> PAGEREF _Toc195662680 \h </w:instrText>
        </w:r>
        <w:r w:rsidR="00636223">
          <w:rPr>
            <w:noProof/>
          </w:rPr>
        </w:r>
        <w:r w:rsidR="00636223">
          <w:rPr>
            <w:noProof/>
          </w:rPr>
          <w:fldChar w:fldCharType="separate"/>
        </w:r>
        <w:r w:rsidR="000F68EF">
          <w:rPr>
            <w:noProof/>
          </w:rPr>
          <w:t>5</w:t>
        </w:r>
        <w:r w:rsidR="00636223">
          <w:rPr>
            <w:noProof/>
          </w:rPr>
          <w:fldChar w:fldCharType="end"/>
        </w:r>
      </w:hyperlink>
    </w:p>
    <w:p w14:paraId="6D873A06" w14:textId="77777777" w:rsidR="001108C5" w:rsidRDefault="00065453">
      <w:pPr>
        <w:pStyle w:val="24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hyperlink w:anchor="_Toc195662681" w:tooltip="#_Toc195662681" w:history="1">
        <w:r w:rsidR="00636223">
          <w:rPr>
            <w:rStyle w:val="afb"/>
            <w:noProof/>
          </w:rPr>
          <w:t>3.2. Обобщенная трудовая функция «Обеспечение бизнес-процесса продажи автотранспортных средств, сопутствующих товаров (услуг) и послепродажного обслуживания клиентов в автомобилестроении»</w:t>
        </w:r>
        <w:r w:rsidR="00636223">
          <w:rPr>
            <w:noProof/>
          </w:rPr>
          <w:tab/>
        </w:r>
        <w:r w:rsidR="00636223">
          <w:rPr>
            <w:noProof/>
          </w:rPr>
          <w:fldChar w:fldCharType="begin"/>
        </w:r>
        <w:r w:rsidR="00636223">
          <w:rPr>
            <w:noProof/>
          </w:rPr>
          <w:instrText xml:space="preserve"> PAGEREF _Toc195662681 \h </w:instrText>
        </w:r>
        <w:r w:rsidR="00636223">
          <w:rPr>
            <w:noProof/>
          </w:rPr>
        </w:r>
        <w:r w:rsidR="00636223">
          <w:rPr>
            <w:noProof/>
          </w:rPr>
          <w:fldChar w:fldCharType="separate"/>
        </w:r>
        <w:r w:rsidR="000F68EF">
          <w:rPr>
            <w:noProof/>
          </w:rPr>
          <w:t>9</w:t>
        </w:r>
        <w:r w:rsidR="00636223">
          <w:rPr>
            <w:noProof/>
          </w:rPr>
          <w:fldChar w:fldCharType="end"/>
        </w:r>
      </w:hyperlink>
    </w:p>
    <w:p w14:paraId="77C9F9BA" w14:textId="77777777" w:rsidR="001108C5" w:rsidRDefault="00065453">
      <w:pPr>
        <w:pStyle w:val="24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hyperlink w:anchor="_Toc195662682" w:tooltip="#_Toc195662682" w:history="1">
        <w:r w:rsidR="00636223">
          <w:rPr>
            <w:rStyle w:val="afb"/>
            <w:noProof/>
          </w:rPr>
          <w:t>3.3. Обобщенная трудовая функция «Стратегическое управление деятельностью организации по продажам автотранспортных средств, сопутствующих товаров (услуг) и послепродажному обслуживанию клиентов в автомобилестроении»</w:t>
        </w:r>
        <w:r w:rsidR="00636223">
          <w:rPr>
            <w:noProof/>
          </w:rPr>
          <w:tab/>
        </w:r>
        <w:r w:rsidR="00636223">
          <w:rPr>
            <w:noProof/>
          </w:rPr>
          <w:fldChar w:fldCharType="begin"/>
        </w:r>
        <w:r w:rsidR="00636223">
          <w:rPr>
            <w:noProof/>
          </w:rPr>
          <w:instrText xml:space="preserve"> PAGEREF _Toc195662682 \h </w:instrText>
        </w:r>
        <w:r w:rsidR="00636223">
          <w:rPr>
            <w:noProof/>
          </w:rPr>
        </w:r>
        <w:r w:rsidR="00636223">
          <w:rPr>
            <w:noProof/>
          </w:rPr>
          <w:fldChar w:fldCharType="separate"/>
        </w:r>
        <w:r w:rsidR="000F68EF">
          <w:rPr>
            <w:noProof/>
          </w:rPr>
          <w:t>13</w:t>
        </w:r>
        <w:r w:rsidR="00636223">
          <w:rPr>
            <w:noProof/>
          </w:rPr>
          <w:fldChar w:fldCharType="end"/>
        </w:r>
      </w:hyperlink>
    </w:p>
    <w:p w14:paraId="1A7E5706" w14:textId="77777777" w:rsidR="001108C5" w:rsidRDefault="00065453">
      <w:pPr>
        <w:pStyle w:val="18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hyperlink w:anchor="_Toc195662683" w:tooltip="#_Toc195662683" w:history="1">
        <w:r w:rsidR="00636223">
          <w:rPr>
            <w:rStyle w:val="afb"/>
            <w:noProof/>
            <w:lang w:val="en-US"/>
          </w:rPr>
          <w:t>IV</w:t>
        </w:r>
        <w:r w:rsidR="00636223">
          <w:rPr>
            <w:rStyle w:val="afb"/>
            <w:noProof/>
          </w:rPr>
          <w:t>. Сведения об организациях – разработчиках профессионального стандарта</w:t>
        </w:r>
        <w:r w:rsidR="00636223">
          <w:rPr>
            <w:noProof/>
          </w:rPr>
          <w:tab/>
        </w:r>
        <w:r w:rsidR="00636223">
          <w:rPr>
            <w:noProof/>
          </w:rPr>
          <w:fldChar w:fldCharType="begin"/>
        </w:r>
        <w:r w:rsidR="00636223">
          <w:rPr>
            <w:noProof/>
          </w:rPr>
          <w:instrText xml:space="preserve"> PAGEREF _Toc195662683 \h </w:instrText>
        </w:r>
        <w:r w:rsidR="00636223">
          <w:rPr>
            <w:noProof/>
          </w:rPr>
        </w:r>
        <w:r w:rsidR="00636223">
          <w:rPr>
            <w:noProof/>
          </w:rPr>
          <w:fldChar w:fldCharType="separate"/>
        </w:r>
        <w:r w:rsidR="000F68EF">
          <w:rPr>
            <w:noProof/>
          </w:rPr>
          <w:t>16</w:t>
        </w:r>
        <w:r w:rsidR="00636223">
          <w:rPr>
            <w:noProof/>
          </w:rPr>
          <w:fldChar w:fldCharType="end"/>
        </w:r>
      </w:hyperlink>
    </w:p>
    <w:p w14:paraId="7BDD3DCB" w14:textId="77777777" w:rsidR="001108C5" w:rsidRDefault="00065453">
      <w:pPr>
        <w:pStyle w:val="18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hyperlink w:anchor="_Toc195662684" w:tooltip="#_Toc195662684" w:history="1">
        <w:r w:rsidR="00636223">
          <w:rPr>
            <w:rStyle w:val="afb"/>
            <w:noProof/>
            <w:lang w:val="en-US"/>
          </w:rPr>
          <w:t>V</w:t>
        </w:r>
        <w:r w:rsidR="00636223">
          <w:rPr>
            <w:rStyle w:val="afb"/>
            <w:noProof/>
          </w:rPr>
          <w:t>. Сокращения, используемые в профессиональном стандарте</w:t>
        </w:r>
        <w:r w:rsidR="00636223">
          <w:rPr>
            <w:noProof/>
          </w:rPr>
          <w:tab/>
        </w:r>
        <w:r w:rsidR="00636223">
          <w:rPr>
            <w:noProof/>
          </w:rPr>
          <w:fldChar w:fldCharType="begin"/>
        </w:r>
        <w:r w:rsidR="00636223">
          <w:rPr>
            <w:noProof/>
          </w:rPr>
          <w:instrText xml:space="preserve"> PAGEREF _Toc195662684 \h </w:instrText>
        </w:r>
        <w:r w:rsidR="00636223">
          <w:rPr>
            <w:noProof/>
          </w:rPr>
        </w:r>
        <w:r w:rsidR="00636223">
          <w:rPr>
            <w:noProof/>
          </w:rPr>
          <w:fldChar w:fldCharType="separate"/>
        </w:r>
        <w:r w:rsidR="000F68EF">
          <w:rPr>
            <w:noProof/>
          </w:rPr>
          <w:t>17</w:t>
        </w:r>
        <w:r w:rsidR="00636223">
          <w:rPr>
            <w:noProof/>
          </w:rPr>
          <w:fldChar w:fldCharType="end"/>
        </w:r>
      </w:hyperlink>
    </w:p>
    <w:p w14:paraId="719892EC" w14:textId="77777777" w:rsidR="001108C5" w:rsidRDefault="00636223">
      <w:pPr>
        <w:pStyle w:val="18"/>
        <w:rPr>
          <w:bCs/>
          <w:szCs w:val="20"/>
        </w:rPr>
      </w:pPr>
      <w:r>
        <w:fldChar w:fldCharType="end"/>
      </w:r>
    </w:p>
    <w:p w14:paraId="05496372" w14:textId="77777777" w:rsidR="001108C5" w:rsidRDefault="00636223">
      <w:pPr>
        <w:pStyle w:val="1"/>
      </w:pPr>
      <w:bookmarkStart w:id="2" w:name="_Toc195662677"/>
      <w:r>
        <w:rPr>
          <w:lang w:val="en-US"/>
        </w:rPr>
        <w:t xml:space="preserve">I. </w:t>
      </w:r>
      <w:r>
        <w:t>Общие сведения</w:t>
      </w:r>
      <w:bookmarkEnd w:id="2"/>
    </w:p>
    <w:p w14:paraId="6B78BBB1" w14:textId="77777777" w:rsidR="001108C5" w:rsidRDefault="001108C5"/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8171"/>
        <w:gridCol w:w="604"/>
        <w:gridCol w:w="1425"/>
      </w:tblGrid>
      <w:tr w:rsidR="001108C5" w14:paraId="2AFB6AF5" w14:textId="77777777">
        <w:trPr>
          <w:trHeight w:val="437"/>
        </w:trPr>
        <w:tc>
          <w:tcPr>
            <w:tcW w:w="8171" w:type="dxa"/>
            <w:tcBorders>
              <w:bottom w:val="single" w:sz="4" w:space="0" w:color="808080" w:themeColor="background1" w:themeShade="80"/>
            </w:tcBorders>
          </w:tcPr>
          <w:p w14:paraId="11C566BF" w14:textId="77777777" w:rsidR="001108C5" w:rsidRDefault="00636223">
            <w:pPr>
              <w:rPr>
                <w:szCs w:val="20"/>
              </w:rPr>
            </w:pPr>
            <w:r>
              <w:rPr>
                <w:szCs w:val="24"/>
              </w:rPr>
              <w:t>Осуществление продаж АТС (перечень сокращений приведен в разделе V профессионального стандарта), сопутствующих товаров (услуг) и послепродажного обслуживания АТС клиентов в автомобилестроении</w:t>
            </w:r>
          </w:p>
        </w:tc>
        <w:tc>
          <w:tcPr>
            <w:tcW w:w="604" w:type="dxa"/>
            <w:tcBorders>
              <w:right w:val="single" w:sz="4" w:space="0" w:color="808080"/>
            </w:tcBorders>
          </w:tcPr>
          <w:p w14:paraId="5D036129" w14:textId="77777777" w:rsidR="001108C5" w:rsidRDefault="001108C5">
            <w:pPr>
              <w:rPr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B34F70" w14:textId="1187833A" w:rsidR="001108C5" w:rsidRDefault="00636223">
            <w:pPr>
              <w:jc w:val="center"/>
              <w:rPr>
                <w:szCs w:val="24"/>
              </w:rPr>
            </w:pPr>
            <w:r w:rsidRPr="00636223">
              <w:rPr>
                <w:szCs w:val="24"/>
              </w:rPr>
              <w:t>33.028</w:t>
            </w:r>
          </w:p>
        </w:tc>
      </w:tr>
      <w:tr w:rsidR="001108C5" w14:paraId="096DF93B" w14:textId="77777777">
        <w:tc>
          <w:tcPr>
            <w:tcW w:w="8775" w:type="dxa"/>
            <w:gridSpan w:val="2"/>
          </w:tcPr>
          <w:p w14:paraId="0A4308BB" w14:textId="77777777" w:rsidR="001108C5" w:rsidRDefault="0063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1425" w:type="dxa"/>
            <w:tcBorders>
              <w:top w:val="single" w:sz="4" w:space="0" w:color="808080"/>
            </w:tcBorders>
          </w:tcPr>
          <w:p w14:paraId="48B2AB99" w14:textId="77777777" w:rsidR="001108C5" w:rsidRDefault="0063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</w:tbl>
    <w:p w14:paraId="5AFF0E72" w14:textId="77777777" w:rsidR="001108C5" w:rsidRDefault="001108C5"/>
    <w:p w14:paraId="05DA063B" w14:textId="77777777" w:rsidR="001108C5" w:rsidRDefault="00636223">
      <w:r>
        <w:t>Краткое описание вида профессиональной деятельности</w:t>
      </w:r>
    </w:p>
    <w:p w14:paraId="182DBE9B" w14:textId="77777777" w:rsidR="001108C5" w:rsidRDefault="001108C5"/>
    <w:tbl>
      <w:tblPr>
        <w:tblW w:w="5000" w:type="pct"/>
        <w:tblInd w:w="-3" w:type="dxa"/>
        <w:tblLayout w:type="fixed"/>
        <w:tblLook w:val="00A0" w:firstRow="1" w:lastRow="0" w:firstColumn="1" w:lastColumn="0" w:noHBand="0" w:noVBand="0"/>
      </w:tblPr>
      <w:tblGrid>
        <w:gridCol w:w="10199"/>
      </w:tblGrid>
      <w:tr w:rsidR="001108C5" w14:paraId="52FD3081" w14:textId="77777777">
        <w:trPr>
          <w:trHeight w:val="301"/>
        </w:trPr>
        <w:tc>
          <w:tcPr>
            <w:tcW w:w="101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F60A7D" w14:textId="77777777" w:rsidR="001108C5" w:rsidRDefault="00636223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Реализация АТС, сопутствующих товаров (услуг) в автомобилестроении</w:t>
            </w:r>
          </w:p>
        </w:tc>
      </w:tr>
    </w:tbl>
    <w:p w14:paraId="563AAF8F" w14:textId="77777777" w:rsidR="001108C5" w:rsidRDefault="001108C5"/>
    <w:p w14:paraId="246DF3F7" w14:textId="77777777" w:rsidR="001108C5" w:rsidRDefault="00636223">
      <w:r>
        <w:t>Группа занятий</w:t>
      </w:r>
    </w:p>
    <w:p w14:paraId="29351D9A" w14:textId="77777777" w:rsidR="001108C5" w:rsidRDefault="001108C5"/>
    <w:tbl>
      <w:tblPr>
        <w:tblW w:w="5000" w:type="pct"/>
        <w:tblInd w:w="-3" w:type="dxa"/>
        <w:tblLayout w:type="fixed"/>
        <w:tblLook w:val="00A0" w:firstRow="1" w:lastRow="0" w:firstColumn="1" w:lastColumn="0" w:noHBand="0" w:noVBand="0"/>
      </w:tblPr>
      <w:tblGrid>
        <w:gridCol w:w="1354"/>
        <w:gridCol w:w="3587"/>
        <w:gridCol w:w="1234"/>
        <w:gridCol w:w="4024"/>
      </w:tblGrid>
      <w:tr w:rsidR="001108C5" w14:paraId="2A8299D1" w14:textId="77777777">
        <w:trPr>
          <w:trHeight w:val="20"/>
        </w:trPr>
        <w:tc>
          <w:tcPr>
            <w:tcW w:w="13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BD72BC" w14:textId="77777777" w:rsidR="001108C5" w:rsidRPr="00636223" w:rsidRDefault="00636223">
            <w:pPr>
              <w:rPr>
                <w:szCs w:val="24"/>
                <w:lang w:val="en-US"/>
              </w:rPr>
            </w:pPr>
            <w:r w:rsidRPr="00636223">
              <w:rPr>
                <w:szCs w:val="24"/>
                <w:lang w:val="en-US"/>
              </w:rPr>
              <w:t>1221</w:t>
            </w:r>
          </w:p>
        </w:tc>
        <w:tc>
          <w:tcPr>
            <w:tcW w:w="35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FE795AC" w14:textId="77777777" w:rsidR="001108C5" w:rsidRDefault="00636223">
            <w:r>
              <w:t>Руководители служб по сбыту и маркетингу</w:t>
            </w:r>
          </w:p>
        </w:tc>
        <w:tc>
          <w:tcPr>
            <w:tcW w:w="12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265DF97" w14:textId="77777777" w:rsidR="001108C5" w:rsidRDefault="0063622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24</w:t>
            </w:r>
            <w:r>
              <w:rPr>
                <w:szCs w:val="24"/>
                <w:lang w:val="en-US"/>
              </w:rPr>
              <w:t>33</w:t>
            </w:r>
          </w:p>
        </w:tc>
        <w:tc>
          <w:tcPr>
            <w:tcW w:w="40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3FAAA7" w14:textId="77777777" w:rsidR="001108C5" w:rsidRDefault="00636223">
            <w:pPr>
              <w:rPr>
                <w:b/>
                <w:szCs w:val="24"/>
              </w:rPr>
            </w:pPr>
            <w:r>
              <w:rPr>
                <w:szCs w:val="24"/>
              </w:rPr>
              <w:t>Специалисты по сбыту продукции (исключая информационно-коммуникационные технологии)</w:t>
            </w:r>
          </w:p>
        </w:tc>
      </w:tr>
      <w:tr w:rsidR="001108C5" w14:paraId="6571A1E8" w14:textId="77777777">
        <w:trPr>
          <w:trHeight w:val="20"/>
        </w:trPr>
        <w:tc>
          <w:tcPr>
            <w:tcW w:w="13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F53B5E6" w14:textId="29384E6A" w:rsidR="001108C5" w:rsidRPr="00636223" w:rsidRDefault="00636223">
            <w:pPr>
              <w:rPr>
                <w:strike/>
                <w:szCs w:val="24"/>
              </w:rPr>
            </w:pPr>
            <w:r w:rsidRPr="00636223">
              <w:rPr>
                <w:szCs w:val="24"/>
              </w:rPr>
              <w:t>5223</w:t>
            </w:r>
          </w:p>
        </w:tc>
        <w:tc>
          <w:tcPr>
            <w:tcW w:w="35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4BE91FA" w14:textId="1E883D04" w:rsidR="001108C5" w:rsidRDefault="00636223">
            <w:pPr>
              <w:rPr>
                <w:szCs w:val="24"/>
                <w:highlight w:val="yellow"/>
              </w:rPr>
            </w:pPr>
            <w:r>
              <w:t>Продавцы и помощники продавцов в магазинах</w:t>
            </w:r>
          </w:p>
        </w:tc>
        <w:tc>
          <w:tcPr>
            <w:tcW w:w="12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542F1E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0A06C90" w14:textId="77777777" w:rsidR="001108C5" w:rsidRDefault="0063622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108C5" w14:paraId="6720B56C" w14:textId="77777777">
        <w:trPr>
          <w:trHeight w:val="20"/>
        </w:trPr>
        <w:tc>
          <w:tcPr>
            <w:tcW w:w="1354" w:type="dxa"/>
            <w:tcBorders>
              <w:top w:val="single" w:sz="2" w:space="0" w:color="808080"/>
            </w:tcBorders>
          </w:tcPr>
          <w:p w14:paraId="535D3A11" w14:textId="65B2C048" w:rsidR="001108C5" w:rsidRDefault="0063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ОКЗ</w:t>
            </w:r>
            <w:r w:rsidR="00E62F8E">
              <w:rPr>
                <w:rStyle w:val="afc"/>
                <w:sz w:val="20"/>
                <w:szCs w:val="20"/>
              </w:rPr>
              <w:endnoteReference w:id="1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587" w:type="dxa"/>
            <w:tcBorders>
              <w:top w:val="single" w:sz="2" w:space="0" w:color="808080"/>
            </w:tcBorders>
          </w:tcPr>
          <w:p w14:paraId="0584C511" w14:textId="77777777" w:rsidR="001108C5" w:rsidRDefault="0063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1234" w:type="dxa"/>
            <w:tcBorders>
              <w:top w:val="single" w:sz="2" w:space="0" w:color="808080"/>
            </w:tcBorders>
          </w:tcPr>
          <w:p w14:paraId="5188DE10" w14:textId="77777777" w:rsidR="001108C5" w:rsidRDefault="0063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ОКЗ)</w:t>
            </w:r>
          </w:p>
        </w:tc>
        <w:tc>
          <w:tcPr>
            <w:tcW w:w="4024" w:type="dxa"/>
            <w:tcBorders>
              <w:top w:val="single" w:sz="2" w:space="0" w:color="808080"/>
            </w:tcBorders>
          </w:tcPr>
          <w:p w14:paraId="0ABBF132" w14:textId="77777777" w:rsidR="001108C5" w:rsidRDefault="0063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(наименование)</w:t>
            </w:r>
          </w:p>
        </w:tc>
      </w:tr>
    </w:tbl>
    <w:p w14:paraId="6CDCDB28" w14:textId="77777777" w:rsidR="001108C5" w:rsidRDefault="001108C5">
      <w:bookmarkStart w:id="3" w:name="_GoBack"/>
      <w:bookmarkEnd w:id="3"/>
    </w:p>
    <w:p w14:paraId="6FD06F16" w14:textId="77777777" w:rsidR="001108C5" w:rsidRDefault="00636223">
      <w:r>
        <w:t>Отнесение к области профессиональной деятельности</w:t>
      </w:r>
    </w:p>
    <w:p w14:paraId="007A5643" w14:textId="77777777" w:rsidR="001108C5" w:rsidRDefault="001108C5"/>
    <w:tbl>
      <w:tblPr>
        <w:tblStyle w:val="aff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8924"/>
      </w:tblGrid>
      <w:tr w:rsidR="001108C5" w14:paraId="66EF89E2" w14:textId="77777777">
        <w:tc>
          <w:tcPr>
            <w:tcW w:w="12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4BFD9C" w14:textId="77777777" w:rsidR="001108C5" w:rsidRDefault="00636223">
            <w:r>
              <w:t>33</w:t>
            </w:r>
          </w:p>
        </w:tc>
        <w:tc>
          <w:tcPr>
            <w:tcW w:w="8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4D4F7F" w14:textId="58C45F5B" w:rsidR="001108C5" w:rsidRDefault="00636223" w:rsidP="00065453">
            <w:r>
              <w:t>Сервис, оказание услуг населению (торговля, техническое обслуживание, ремонт, предоставление профессиональных услуг, услуги гостеприимства, общественное питание)</w:t>
            </w:r>
          </w:p>
        </w:tc>
      </w:tr>
      <w:tr w:rsidR="001108C5" w14:paraId="46210230" w14:textId="77777777">
        <w:tc>
          <w:tcPr>
            <w:tcW w:w="1271" w:type="dxa"/>
            <w:tcBorders>
              <w:top w:val="single" w:sz="4" w:space="0" w:color="808080" w:themeColor="background1" w:themeShade="80"/>
            </w:tcBorders>
          </w:tcPr>
          <w:p w14:paraId="0E899FA3" w14:textId="0D249FA4" w:rsidR="001108C5" w:rsidRDefault="0063622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(код ОПД</w:t>
            </w:r>
            <w:r w:rsidR="00E62F8E">
              <w:rPr>
                <w:rStyle w:val="afc"/>
                <w:sz w:val="20"/>
                <w:szCs w:val="18"/>
              </w:rPr>
              <w:endnoteReference w:id="2"/>
            </w:r>
            <w:r>
              <w:rPr>
                <w:sz w:val="20"/>
                <w:szCs w:val="18"/>
              </w:rPr>
              <w:t>)</w:t>
            </w:r>
          </w:p>
        </w:tc>
        <w:tc>
          <w:tcPr>
            <w:tcW w:w="8924" w:type="dxa"/>
            <w:tcBorders>
              <w:top w:val="single" w:sz="4" w:space="0" w:color="808080" w:themeColor="background1" w:themeShade="80"/>
            </w:tcBorders>
          </w:tcPr>
          <w:p w14:paraId="1F2E167A" w14:textId="77777777" w:rsidR="001108C5" w:rsidRDefault="0063622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(наименование области профессиональной деятельности)</w:t>
            </w:r>
          </w:p>
        </w:tc>
      </w:tr>
    </w:tbl>
    <w:p w14:paraId="7B5DCA4B" w14:textId="77777777" w:rsidR="001108C5" w:rsidRDefault="001108C5"/>
    <w:p w14:paraId="58269DCD" w14:textId="77777777" w:rsidR="001108C5" w:rsidRDefault="00636223">
      <w:r>
        <w:t>Отнесение к видам экономической деятельности</w:t>
      </w:r>
    </w:p>
    <w:p w14:paraId="5C80935E" w14:textId="77777777" w:rsidR="001108C5" w:rsidRDefault="001108C5"/>
    <w:tbl>
      <w:tblPr>
        <w:tblW w:w="5000" w:type="pct"/>
        <w:tblInd w:w="-3" w:type="dxa"/>
        <w:tblLayout w:type="fixed"/>
        <w:tblLook w:val="00A0" w:firstRow="1" w:lastRow="0" w:firstColumn="1" w:lastColumn="0" w:noHBand="0" w:noVBand="0"/>
      </w:tblPr>
      <w:tblGrid>
        <w:gridCol w:w="1560"/>
        <w:gridCol w:w="8639"/>
      </w:tblGrid>
      <w:tr w:rsidR="001108C5" w14:paraId="035D8EAC" w14:textId="77777777">
        <w:trPr>
          <w:trHeight w:val="20"/>
        </w:trPr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A26B71" w14:textId="77777777" w:rsidR="001108C5" w:rsidRDefault="00636223">
            <w:r>
              <w:rPr>
                <w:lang w:val="en-US"/>
              </w:rPr>
              <w:t>45.11</w:t>
            </w:r>
          </w:p>
        </w:tc>
        <w:tc>
          <w:tcPr>
            <w:tcW w:w="86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100B647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Торговля легковыми автомобилями и грузовыми автомобилями малой грузоподъемности</w:t>
            </w:r>
          </w:p>
        </w:tc>
      </w:tr>
      <w:tr w:rsidR="001108C5" w14:paraId="548F0058" w14:textId="77777777">
        <w:trPr>
          <w:trHeight w:val="20"/>
        </w:trPr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3ED0120" w14:textId="77777777" w:rsidR="001108C5" w:rsidRDefault="0063622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45.3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86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50CB2B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Торговля оптовая автомобильными деталями, узлами и принадлежностями</w:t>
            </w:r>
          </w:p>
        </w:tc>
      </w:tr>
      <w:tr w:rsidR="001108C5" w14:paraId="27285488" w14:textId="77777777">
        <w:trPr>
          <w:trHeight w:val="20"/>
        </w:trPr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D0D1400" w14:textId="77777777" w:rsidR="001108C5" w:rsidRDefault="0063622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45.4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86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C50A48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Торговля мотоциклами, их деталями, узлами и принадлежностями; техническое обслуживание и ремонт мотоциклов</w:t>
            </w:r>
          </w:p>
        </w:tc>
      </w:tr>
      <w:tr w:rsidR="001108C5" w14:paraId="79A24277" w14:textId="77777777">
        <w:trPr>
          <w:trHeight w:val="20"/>
        </w:trPr>
        <w:tc>
          <w:tcPr>
            <w:tcW w:w="1560" w:type="dxa"/>
            <w:tcBorders>
              <w:top w:val="single" w:sz="2" w:space="0" w:color="808080"/>
            </w:tcBorders>
            <w:vAlign w:val="center"/>
          </w:tcPr>
          <w:p w14:paraId="513FC038" w14:textId="0CB56797" w:rsidR="001108C5" w:rsidRDefault="0063622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(код ОКВЭД</w:t>
            </w:r>
            <w:r w:rsidR="00E62F8E">
              <w:rPr>
                <w:rStyle w:val="afc"/>
                <w:sz w:val="20"/>
                <w:szCs w:val="18"/>
              </w:rPr>
              <w:endnoteReference w:id="3"/>
            </w:r>
            <w:r>
              <w:rPr>
                <w:sz w:val="20"/>
                <w:szCs w:val="18"/>
              </w:rPr>
              <w:t>)</w:t>
            </w:r>
          </w:p>
        </w:tc>
        <w:tc>
          <w:tcPr>
            <w:tcW w:w="8639" w:type="dxa"/>
            <w:tcBorders>
              <w:top w:val="single" w:sz="2" w:space="0" w:color="808080"/>
            </w:tcBorders>
            <w:vAlign w:val="center"/>
          </w:tcPr>
          <w:p w14:paraId="35A798EB" w14:textId="77777777" w:rsidR="001108C5" w:rsidRDefault="0063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2604422" w14:textId="77777777" w:rsidR="001108C5" w:rsidRDefault="001108C5">
      <w:pPr>
        <w:sectPr w:rsidR="001108C5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567" w:footer="0" w:gutter="0"/>
          <w:cols w:space="720"/>
          <w:titlePg/>
          <w:docGrid w:linePitch="360"/>
        </w:sectPr>
      </w:pPr>
    </w:p>
    <w:p w14:paraId="0222B4F5" w14:textId="77777777" w:rsidR="001108C5" w:rsidRDefault="00636223">
      <w:pPr>
        <w:pStyle w:val="1"/>
        <w:jc w:val="center"/>
      </w:pPr>
      <w:bookmarkStart w:id="4" w:name="_Toc195654831"/>
      <w:bookmarkStart w:id="5" w:name="_Toc195662678"/>
      <w: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  <w:bookmarkEnd w:id="5"/>
    </w:p>
    <w:p w14:paraId="0884BE00" w14:textId="77777777" w:rsidR="001108C5" w:rsidRDefault="001108C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75"/>
        <w:gridCol w:w="2353"/>
        <w:gridCol w:w="1694"/>
        <w:gridCol w:w="3027"/>
        <w:gridCol w:w="4339"/>
        <w:gridCol w:w="877"/>
        <w:gridCol w:w="1695"/>
      </w:tblGrid>
      <w:tr w:rsidR="001108C5" w14:paraId="63538BAD" w14:textId="77777777">
        <w:trPr>
          <w:trHeight w:val="20"/>
        </w:trPr>
        <w:tc>
          <w:tcPr>
            <w:tcW w:w="2627" w:type="pct"/>
            <w:gridSpan w:val="4"/>
            <w:vAlign w:val="center"/>
          </w:tcPr>
          <w:p w14:paraId="6779B2CF" w14:textId="77777777" w:rsidR="001108C5" w:rsidRDefault="00636223">
            <w:pPr>
              <w:jc w:val="center"/>
              <w:rPr>
                <w:bCs/>
              </w:rPr>
            </w:pPr>
            <w:r>
              <w:rPr>
                <w:bCs/>
              </w:rPr>
              <w:t>Обобщенные трудовые функции</w:t>
            </w:r>
          </w:p>
        </w:tc>
        <w:tc>
          <w:tcPr>
            <w:tcW w:w="2373" w:type="pct"/>
            <w:gridSpan w:val="3"/>
            <w:vAlign w:val="center"/>
          </w:tcPr>
          <w:p w14:paraId="42CD917F" w14:textId="77777777" w:rsidR="001108C5" w:rsidRDefault="00636223">
            <w:pPr>
              <w:jc w:val="center"/>
              <w:rPr>
                <w:bCs/>
              </w:rPr>
            </w:pPr>
            <w:r>
              <w:rPr>
                <w:bCs/>
              </w:rPr>
              <w:t>Трудовые функции</w:t>
            </w:r>
          </w:p>
        </w:tc>
      </w:tr>
      <w:tr w:rsidR="001108C5" w14:paraId="0DB9F455" w14:textId="77777777">
        <w:trPr>
          <w:trHeight w:val="20"/>
        </w:trPr>
        <w:tc>
          <w:tcPr>
            <w:tcW w:w="197" w:type="pct"/>
            <w:vAlign w:val="center"/>
          </w:tcPr>
          <w:p w14:paraId="1722642F" w14:textId="77777777" w:rsidR="001108C5" w:rsidRDefault="006362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код</w:t>
            </w:r>
          </w:p>
        </w:tc>
        <w:tc>
          <w:tcPr>
            <w:tcW w:w="808" w:type="pct"/>
            <w:vAlign w:val="center"/>
          </w:tcPr>
          <w:p w14:paraId="1D6A2DFA" w14:textId="77777777" w:rsidR="001108C5" w:rsidRDefault="006362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0D728D91" w14:textId="77777777" w:rsidR="001108C5" w:rsidRDefault="006362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уровень квалификации</w:t>
            </w:r>
          </w:p>
        </w:tc>
        <w:tc>
          <w:tcPr>
            <w:tcW w:w="1040" w:type="pct"/>
            <w:vAlign w:val="center"/>
          </w:tcPr>
          <w:p w14:paraId="7EAD9A8F" w14:textId="77777777" w:rsidR="001108C5" w:rsidRDefault="006362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490" w:type="pct"/>
            <w:vAlign w:val="center"/>
          </w:tcPr>
          <w:p w14:paraId="650F6A91" w14:textId="77777777" w:rsidR="001108C5" w:rsidRDefault="006362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наименование</w:t>
            </w:r>
          </w:p>
        </w:tc>
        <w:tc>
          <w:tcPr>
            <w:tcW w:w="301" w:type="pct"/>
            <w:vAlign w:val="center"/>
          </w:tcPr>
          <w:p w14:paraId="1B781804" w14:textId="77777777" w:rsidR="001108C5" w:rsidRDefault="006362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код</w:t>
            </w:r>
          </w:p>
        </w:tc>
        <w:tc>
          <w:tcPr>
            <w:tcW w:w="582" w:type="pct"/>
            <w:vAlign w:val="center"/>
          </w:tcPr>
          <w:p w14:paraId="693E1509" w14:textId="77777777" w:rsidR="001108C5" w:rsidRDefault="006362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уровень (подуровень) квалификации</w:t>
            </w:r>
          </w:p>
        </w:tc>
      </w:tr>
      <w:tr w:rsidR="001108C5" w14:paraId="603F9856" w14:textId="77777777">
        <w:trPr>
          <w:trHeight w:val="20"/>
        </w:trPr>
        <w:tc>
          <w:tcPr>
            <w:tcW w:w="197" w:type="pct"/>
            <w:vMerge w:val="restart"/>
          </w:tcPr>
          <w:p w14:paraId="31DF103C" w14:textId="77777777" w:rsidR="001108C5" w:rsidRDefault="00636223">
            <w:pPr>
              <w:rPr>
                <w:bCs/>
                <w:sz w:val="20"/>
              </w:rPr>
            </w:pPr>
            <w:r>
              <w:rPr>
                <w:bCs/>
                <w:szCs w:val="24"/>
                <w:lang w:val="en-US"/>
              </w:rPr>
              <w:t>A</w:t>
            </w:r>
          </w:p>
        </w:tc>
        <w:tc>
          <w:tcPr>
            <w:tcW w:w="808" w:type="pct"/>
            <w:vMerge w:val="restart"/>
          </w:tcPr>
          <w:p w14:paraId="557E9FD8" w14:textId="77777777" w:rsidR="001108C5" w:rsidRDefault="00636223">
            <w:pPr>
              <w:rPr>
                <w:bCs/>
                <w:szCs w:val="24"/>
              </w:rPr>
            </w:pPr>
            <w:bookmarkStart w:id="6" w:name="_Hlk119271476"/>
            <w:r>
              <w:rPr>
                <w:bCs/>
                <w:szCs w:val="24"/>
              </w:rPr>
              <w:t>Взаимодействие с клиентом в процессе оказания услуг по продаже АТС, сопутствующих товаров (услуг) и послепродажного обслуживания клиентов в автомобилестроении</w:t>
            </w:r>
            <w:bookmarkEnd w:id="6"/>
          </w:p>
        </w:tc>
        <w:tc>
          <w:tcPr>
            <w:tcW w:w="582" w:type="pct"/>
            <w:vMerge w:val="restart"/>
          </w:tcPr>
          <w:p w14:paraId="75C6F755" w14:textId="77777777" w:rsidR="001108C5" w:rsidRDefault="00636223">
            <w:pPr>
              <w:jc w:val="center"/>
              <w:rPr>
                <w:bCs/>
                <w:sz w:val="20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1040" w:type="pct"/>
            <w:vMerge w:val="restart"/>
          </w:tcPr>
          <w:p w14:paraId="6D0B7E39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Продавец-консультант</w:t>
            </w:r>
          </w:p>
          <w:p w14:paraId="6CF644C5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Менеджер по работе с клиентами</w:t>
            </w:r>
          </w:p>
          <w:p w14:paraId="3EB92158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Менеджер отдела продаж</w:t>
            </w:r>
          </w:p>
          <w:p w14:paraId="5F40F679" w14:textId="77777777" w:rsidR="001108C5" w:rsidRPr="00636223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Менеджер по </w:t>
            </w:r>
            <w:r w:rsidRPr="00636223">
              <w:rPr>
                <w:bCs/>
                <w:szCs w:val="24"/>
              </w:rPr>
              <w:t>продажам автотранспортных средств</w:t>
            </w:r>
          </w:p>
          <w:p w14:paraId="5A3C6110" w14:textId="70A69DAB" w:rsidR="001108C5" w:rsidRDefault="00636223">
            <w:pPr>
              <w:rPr>
                <w:bCs/>
                <w:szCs w:val="24"/>
              </w:rPr>
            </w:pPr>
            <w:r w:rsidRPr="00636223">
              <w:rPr>
                <w:bCs/>
                <w:szCs w:val="24"/>
              </w:rPr>
              <w:t>Менеджер по оценке и выкупу автотранспортных средств</w:t>
            </w:r>
          </w:p>
          <w:p w14:paraId="0164C972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Старший менеджер по продажам автотранспортных средств</w:t>
            </w:r>
          </w:p>
        </w:tc>
        <w:tc>
          <w:tcPr>
            <w:tcW w:w="1490" w:type="pct"/>
          </w:tcPr>
          <w:p w14:paraId="1290C042" w14:textId="77777777" w:rsidR="001108C5" w:rsidRDefault="00636223">
            <w:pPr>
              <w:rPr>
                <w:bCs/>
                <w:i/>
                <w:sz w:val="20"/>
              </w:rPr>
            </w:pPr>
            <w:r>
              <w:rPr>
                <w:bCs/>
                <w:szCs w:val="24"/>
              </w:rPr>
              <w:t>Информационно-консультационное взаимодействие с клиентами в процессе предпродажных мероприятий по оказанию услуг продажи АТС, сопутствующих товаров (услуг) в автомобилестроении</w:t>
            </w:r>
          </w:p>
        </w:tc>
        <w:tc>
          <w:tcPr>
            <w:tcW w:w="301" w:type="pct"/>
          </w:tcPr>
          <w:p w14:paraId="562C4D0A" w14:textId="77777777" w:rsidR="001108C5" w:rsidRDefault="006362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A/0</w:t>
            </w:r>
            <w:r>
              <w:rPr>
                <w:bCs/>
                <w:szCs w:val="24"/>
              </w:rPr>
              <w:t>1</w:t>
            </w:r>
            <w:r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</w:rPr>
              <w:t>5</w:t>
            </w:r>
          </w:p>
        </w:tc>
        <w:tc>
          <w:tcPr>
            <w:tcW w:w="582" w:type="pct"/>
          </w:tcPr>
          <w:p w14:paraId="7C944C49" w14:textId="77777777" w:rsidR="001108C5" w:rsidRDefault="00636223">
            <w:pPr>
              <w:jc w:val="center"/>
              <w:rPr>
                <w:bCs/>
                <w:i/>
                <w:sz w:val="20"/>
              </w:rPr>
            </w:pPr>
            <w:r>
              <w:rPr>
                <w:bCs/>
                <w:szCs w:val="24"/>
              </w:rPr>
              <w:t>5</w:t>
            </w:r>
          </w:p>
        </w:tc>
      </w:tr>
      <w:tr w:rsidR="001108C5" w14:paraId="31501F91" w14:textId="77777777">
        <w:trPr>
          <w:trHeight w:val="20"/>
        </w:trPr>
        <w:tc>
          <w:tcPr>
            <w:tcW w:w="197" w:type="pct"/>
            <w:vMerge/>
          </w:tcPr>
          <w:p w14:paraId="02C3F2FD" w14:textId="77777777" w:rsidR="001108C5" w:rsidRDefault="001108C5">
            <w:pPr>
              <w:rPr>
                <w:bCs/>
                <w:i/>
                <w:sz w:val="18"/>
              </w:rPr>
            </w:pPr>
          </w:p>
        </w:tc>
        <w:tc>
          <w:tcPr>
            <w:tcW w:w="808" w:type="pct"/>
            <w:vMerge/>
            <w:vAlign w:val="center"/>
          </w:tcPr>
          <w:p w14:paraId="324D7BEC" w14:textId="77777777" w:rsidR="001108C5" w:rsidRDefault="001108C5">
            <w:pPr>
              <w:rPr>
                <w:bCs/>
                <w:i/>
                <w:sz w:val="18"/>
              </w:rPr>
            </w:pPr>
          </w:p>
        </w:tc>
        <w:tc>
          <w:tcPr>
            <w:tcW w:w="582" w:type="pct"/>
            <w:vMerge/>
          </w:tcPr>
          <w:p w14:paraId="6197E66D" w14:textId="77777777" w:rsidR="001108C5" w:rsidRDefault="001108C5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1040" w:type="pct"/>
            <w:vMerge/>
          </w:tcPr>
          <w:p w14:paraId="1B6FBE57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1490" w:type="pct"/>
          </w:tcPr>
          <w:p w14:paraId="28E5C1CF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Консультационно-информационное взаимодействие с клиентами в процессе оказания услуги по продаже АТС, сопутствующих товаров (услуг) в автомобилестроении</w:t>
            </w:r>
          </w:p>
        </w:tc>
        <w:tc>
          <w:tcPr>
            <w:tcW w:w="301" w:type="pct"/>
          </w:tcPr>
          <w:p w14:paraId="1148F081" w14:textId="77777777" w:rsidR="001108C5" w:rsidRDefault="006362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A/0</w:t>
            </w:r>
            <w:r>
              <w:rPr>
                <w:bCs/>
                <w:szCs w:val="24"/>
              </w:rPr>
              <w:t>2</w:t>
            </w:r>
            <w:r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</w:rPr>
              <w:t>5</w:t>
            </w:r>
          </w:p>
        </w:tc>
        <w:tc>
          <w:tcPr>
            <w:tcW w:w="582" w:type="pct"/>
          </w:tcPr>
          <w:p w14:paraId="363F3139" w14:textId="77777777" w:rsidR="001108C5" w:rsidRDefault="006362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</w:tr>
      <w:tr w:rsidR="001108C5" w14:paraId="71DC9DFD" w14:textId="77777777">
        <w:trPr>
          <w:trHeight w:val="20"/>
        </w:trPr>
        <w:tc>
          <w:tcPr>
            <w:tcW w:w="197" w:type="pct"/>
            <w:vMerge/>
          </w:tcPr>
          <w:p w14:paraId="69D7B891" w14:textId="77777777" w:rsidR="001108C5" w:rsidRDefault="001108C5">
            <w:pPr>
              <w:rPr>
                <w:bCs/>
                <w:i/>
                <w:sz w:val="18"/>
              </w:rPr>
            </w:pPr>
          </w:p>
        </w:tc>
        <w:tc>
          <w:tcPr>
            <w:tcW w:w="808" w:type="pct"/>
            <w:vMerge/>
            <w:vAlign w:val="center"/>
          </w:tcPr>
          <w:p w14:paraId="13D08A0A" w14:textId="77777777" w:rsidR="001108C5" w:rsidRDefault="001108C5">
            <w:pPr>
              <w:rPr>
                <w:bCs/>
                <w:i/>
                <w:sz w:val="18"/>
              </w:rPr>
            </w:pPr>
          </w:p>
        </w:tc>
        <w:tc>
          <w:tcPr>
            <w:tcW w:w="582" w:type="pct"/>
            <w:vMerge/>
          </w:tcPr>
          <w:p w14:paraId="424C62AC" w14:textId="77777777" w:rsidR="001108C5" w:rsidRDefault="001108C5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1040" w:type="pct"/>
            <w:vMerge/>
          </w:tcPr>
          <w:p w14:paraId="07722D7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1490" w:type="pct"/>
          </w:tcPr>
          <w:p w14:paraId="4245EA12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Консультационно-информационное сопровождение клиента после оказания услуги по продаже АТС, сопутствующих товаров (услуг) в автомобилестроении</w:t>
            </w:r>
          </w:p>
        </w:tc>
        <w:tc>
          <w:tcPr>
            <w:tcW w:w="301" w:type="pct"/>
          </w:tcPr>
          <w:p w14:paraId="0F3179DA" w14:textId="77777777" w:rsidR="001108C5" w:rsidRDefault="00636223">
            <w:pPr>
              <w:jc w:val="center"/>
              <w:rPr>
                <w:bCs/>
                <w:szCs w:val="24"/>
                <w:highlight w:val="yellow"/>
              </w:rPr>
            </w:pPr>
            <w:r>
              <w:rPr>
                <w:bCs/>
                <w:szCs w:val="24"/>
                <w:lang w:val="en-US"/>
              </w:rPr>
              <w:t>A/0</w:t>
            </w:r>
            <w:r>
              <w:rPr>
                <w:bCs/>
                <w:szCs w:val="24"/>
              </w:rPr>
              <w:t>3</w:t>
            </w:r>
            <w:r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</w:rPr>
              <w:t>5</w:t>
            </w:r>
          </w:p>
        </w:tc>
        <w:tc>
          <w:tcPr>
            <w:tcW w:w="582" w:type="pct"/>
          </w:tcPr>
          <w:p w14:paraId="781C5458" w14:textId="77777777" w:rsidR="001108C5" w:rsidRDefault="00636223">
            <w:pPr>
              <w:jc w:val="center"/>
              <w:rPr>
                <w:bCs/>
                <w:szCs w:val="24"/>
                <w:highlight w:val="yellow"/>
              </w:rPr>
            </w:pPr>
            <w:r>
              <w:rPr>
                <w:bCs/>
                <w:szCs w:val="24"/>
              </w:rPr>
              <w:t>5</w:t>
            </w:r>
          </w:p>
        </w:tc>
      </w:tr>
      <w:tr w:rsidR="001108C5" w14:paraId="4A1C51E5" w14:textId="77777777">
        <w:trPr>
          <w:trHeight w:val="20"/>
        </w:trPr>
        <w:tc>
          <w:tcPr>
            <w:tcW w:w="197" w:type="pct"/>
            <w:vMerge w:val="restart"/>
          </w:tcPr>
          <w:p w14:paraId="37A5F403" w14:textId="77777777" w:rsidR="001108C5" w:rsidRDefault="00636223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B</w:t>
            </w:r>
          </w:p>
        </w:tc>
        <w:tc>
          <w:tcPr>
            <w:tcW w:w="808" w:type="pct"/>
            <w:vMerge w:val="restart"/>
          </w:tcPr>
          <w:p w14:paraId="748EEFBA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Обеспечение бизнес-процесса продажи АТС, сопутствующих товаров (услуг) и послепродажного обслуживания клиентов в автомобилестроении</w:t>
            </w:r>
          </w:p>
        </w:tc>
        <w:tc>
          <w:tcPr>
            <w:tcW w:w="582" w:type="pct"/>
            <w:vMerge w:val="restart"/>
          </w:tcPr>
          <w:p w14:paraId="2A8FAE34" w14:textId="77777777" w:rsidR="001108C5" w:rsidRDefault="00636223">
            <w:pPr>
              <w:jc w:val="center"/>
              <w:rPr>
                <w:bCs/>
                <w:szCs w:val="24"/>
                <w:highlight w:val="yellow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1040" w:type="pct"/>
            <w:vMerge w:val="restart"/>
          </w:tcPr>
          <w:p w14:paraId="509C9CBF" w14:textId="473A9956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Заместитель руководителя отдела продаж </w:t>
            </w:r>
          </w:p>
          <w:p w14:paraId="6E983B3E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Руководитель клиентской службы</w:t>
            </w:r>
          </w:p>
          <w:p w14:paraId="61259BC1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Руководитель отдела продаж</w:t>
            </w:r>
          </w:p>
        </w:tc>
        <w:tc>
          <w:tcPr>
            <w:tcW w:w="1490" w:type="pct"/>
          </w:tcPr>
          <w:p w14:paraId="7AD51A0B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Организация работы структурного подразделения в процессе продажи АТС, сопутствующих товаров (услуг) и послепродажного обслуживания клиентов в автомобилестроении</w:t>
            </w:r>
          </w:p>
        </w:tc>
        <w:tc>
          <w:tcPr>
            <w:tcW w:w="301" w:type="pct"/>
          </w:tcPr>
          <w:p w14:paraId="5C551D84" w14:textId="77777777" w:rsidR="001108C5" w:rsidRDefault="006362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B/0</w:t>
            </w:r>
            <w:r>
              <w:rPr>
                <w:bCs/>
                <w:szCs w:val="24"/>
              </w:rPr>
              <w:t>1</w:t>
            </w:r>
            <w:r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</w:rPr>
              <w:t>6</w:t>
            </w:r>
          </w:p>
        </w:tc>
        <w:tc>
          <w:tcPr>
            <w:tcW w:w="582" w:type="pct"/>
          </w:tcPr>
          <w:p w14:paraId="485A452B" w14:textId="77777777" w:rsidR="001108C5" w:rsidRDefault="00636223">
            <w:pPr>
              <w:jc w:val="center"/>
              <w:rPr>
                <w:bCs/>
                <w:szCs w:val="24"/>
                <w:highlight w:val="yellow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1108C5" w14:paraId="7BBFE923" w14:textId="77777777">
        <w:trPr>
          <w:trHeight w:val="20"/>
        </w:trPr>
        <w:tc>
          <w:tcPr>
            <w:tcW w:w="197" w:type="pct"/>
            <w:vMerge/>
          </w:tcPr>
          <w:p w14:paraId="3B7E9EC6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08" w:type="pct"/>
            <w:vMerge/>
          </w:tcPr>
          <w:p w14:paraId="039DF0F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582" w:type="pct"/>
            <w:vMerge/>
          </w:tcPr>
          <w:p w14:paraId="5D310D50" w14:textId="77777777" w:rsidR="001108C5" w:rsidRDefault="001108C5">
            <w:pPr>
              <w:jc w:val="center"/>
              <w:rPr>
                <w:bCs/>
                <w:szCs w:val="24"/>
                <w:highlight w:val="yellow"/>
              </w:rPr>
            </w:pPr>
          </w:p>
        </w:tc>
        <w:tc>
          <w:tcPr>
            <w:tcW w:w="1040" w:type="pct"/>
            <w:vMerge/>
          </w:tcPr>
          <w:p w14:paraId="3DD8A60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1490" w:type="pct"/>
          </w:tcPr>
          <w:p w14:paraId="3B655C70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Организационное взаимодействие со смежными структурными подразделениями организации и внешними организациями в процессе продажи АТС, сопутствующих товаров (услуг) и послепродажного обслуживания клиентов в автомобилестроении</w:t>
            </w:r>
          </w:p>
        </w:tc>
        <w:tc>
          <w:tcPr>
            <w:tcW w:w="301" w:type="pct"/>
          </w:tcPr>
          <w:p w14:paraId="3A9819FE" w14:textId="77777777" w:rsidR="001108C5" w:rsidRDefault="006362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B/0</w:t>
            </w:r>
            <w:r>
              <w:rPr>
                <w:bCs/>
                <w:szCs w:val="24"/>
              </w:rPr>
              <w:t>2</w:t>
            </w:r>
            <w:r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</w:rPr>
              <w:t>6</w:t>
            </w:r>
          </w:p>
        </w:tc>
        <w:tc>
          <w:tcPr>
            <w:tcW w:w="582" w:type="pct"/>
          </w:tcPr>
          <w:p w14:paraId="7829EEED" w14:textId="77777777" w:rsidR="001108C5" w:rsidRDefault="00636223">
            <w:pPr>
              <w:jc w:val="center"/>
              <w:rPr>
                <w:bCs/>
                <w:szCs w:val="24"/>
                <w:highlight w:val="yellow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1108C5" w14:paraId="1BDD9029" w14:textId="77777777">
        <w:trPr>
          <w:trHeight w:val="20"/>
        </w:trPr>
        <w:tc>
          <w:tcPr>
            <w:tcW w:w="197" w:type="pct"/>
            <w:vMerge w:val="restart"/>
          </w:tcPr>
          <w:p w14:paraId="0C5FEB6A" w14:textId="77777777" w:rsidR="001108C5" w:rsidRDefault="00636223">
            <w:pPr>
              <w:rPr>
                <w:bCs/>
                <w:sz w:val="20"/>
                <w:lang w:val="en-US"/>
              </w:rPr>
            </w:pPr>
            <w:r>
              <w:rPr>
                <w:bCs/>
                <w:szCs w:val="24"/>
                <w:lang w:val="en-US"/>
              </w:rPr>
              <w:lastRenderedPageBreak/>
              <w:t>C</w:t>
            </w:r>
          </w:p>
        </w:tc>
        <w:tc>
          <w:tcPr>
            <w:tcW w:w="808" w:type="pct"/>
            <w:vMerge w:val="restart"/>
          </w:tcPr>
          <w:p w14:paraId="56D6F32F" w14:textId="77777777" w:rsidR="001108C5" w:rsidRDefault="00636223">
            <w:pPr>
              <w:rPr>
                <w:bCs/>
                <w:szCs w:val="24"/>
                <w:highlight w:val="cyan"/>
              </w:rPr>
            </w:pPr>
            <w:r>
              <w:rPr>
                <w:bCs/>
                <w:szCs w:val="24"/>
              </w:rPr>
              <w:t>Стратегическое управление деятельностью организации по продажам АТС, сопутствующих товаров (услуг) и послепродажному обслуживанию клиентов в автомобилестроении</w:t>
            </w:r>
          </w:p>
        </w:tc>
        <w:tc>
          <w:tcPr>
            <w:tcW w:w="582" w:type="pct"/>
            <w:vMerge w:val="restart"/>
          </w:tcPr>
          <w:p w14:paraId="0F3C3C53" w14:textId="77777777" w:rsidR="001108C5" w:rsidRDefault="00636223">
            <w:pPr>
              <w:jc w:val="center"/>
              <w:rPr>
                <w:bCs/>
                <w:sz w:val="20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1040" w:type="pct"/>
            <w:vMerge w:val="restart"/>
          </w:tcPr>
          <w:p w14:paraId="14E3055C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Заместитель директора по продажам</w:t>
            </w:r>
          </w:p>
          <w:p w14:paraId="64515FA7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Директор по продажам</w:t>
            </w:r>
          </w:p>
          <w:p w14:paraId="20CF8394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Директор департамента развития продаж</w:t>
            </w:r>
          </w:p>
          <w:p w14:paraId="53F78C8C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Директор торгово-технического центра</w:t>
            </w:r>
          </w:p>
          <w:p w14:paraId="5AD7B126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Директор по развитию дилерской сети</w:t>
            </w:r>
          </w:p>
          <w:p w14:paraId="1FB3D3ED" w14:textId="2E19548E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Директор по продажам компании – производителя автотранспортных средств</w:t>
            </w:r>
          </w:p>
        </w:tc>
        <w:tc>
          <w:tcPr>
            <w:tcW w:w="1490" w:type="pct"/>
          </w:tcPr>
          <w:p w14:paraId="50D5EBC3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Управление формированием и реализацией стратегии взаимодействия с клиентами организации в процессе продажи АТС, сопутствующих товаров (услуг) и послепродажного обслуживания клиентов в автомобилестроении</w:t>
            </w:r>
          </w:p>
        </w:tc>
        <w:tc>
          <w:tcPr>
            <w:tcW w:w="301" w:type="pct"/>
          </w:tcPr>
          <w:p w14:paraId="39C26850" w14:textId="77777777" w:rsidR="001108C5" w:rsidRDefault="006362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C/</w:t>
            </w:r>
            <w:r>
              <w:rPr>
                <w:bCs/>
                <w:szCs w:val="24"/>
              </w:rPr>
              <w:t>0</w:t>
            </w:r>
            <w:r>
              <w:rPr>
                <w:bCs/>
                <w:szCs w:val="24"/>
                <w:lang w:val="en-US"/>
              </w:rPr>
              <w:t>1</w:t>
            </w:r>
            <w:r>
              <w:rPr>
                <w:bCs/>
                <w:szCs w:val="24"/>
              </w:rPr>
              <w:t>.</w:t>
            </w:r>
            <w:r>
              <w:rPr>
                <w:bCs/>
                <w:szCs w:val="24"/>
                <w:lang w:val="en-US"/>
              </w:rPr>
              <w:t>7</w:t>
            </w:r>
          </w:p>
        </w:tc>
        <w:tc>
          <w:tcPr>
            <w:tcW w:w="582" w:type="pct"/>
          </w:tcPr>
          <w:p w14:paraId="7228A20C" w14:textId="77777777" w:rsidR="001108C5" w:rsidRDefault="006362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</w:tr>
      <w:tr w:rsidR="001108C5" w14:paraId="5C899F6F" w14:textId="77777777">
        <w:trPr>
          <w:trHeight w:val="20"/>
        </w:trPr>
        <w:tc>
          <w:tcPr>
            <w:tcW w:w="197" w:type="pct"/>
            <w:vMerge/>
            <w:vAlign w:val="center"/>
          </w:tcPr>
          <w:p w14:paraId="1DF03AA8" w14:textId="77777777" w:rsidR="001108C5" w:rsidRDefault="001108C5">
            <w:pPr>
              <w:jc w:val="center"/>
              <w:rPr>
                <w:bCs/>
                <w:i/>
                <w:sz w:val="18"/>
              </w:rPr>
            </w:pPr>
          </w:p>
        </w:tc>
        <w:tc>
          <w:tcPr>
            <w:tcW w:w="808" w:type="pct"/>
            <w:vMerge/>
            <w:vAlign w:val="center"/>
          </w:tcPr>
          <w:p w14:paraId="2406F6A1" w14:textId="77777777" w:rsidR="001108C5" w:rsidRDefault="001108C5">
            <w:pPr>
              <w:rPr>
                <w:bCs/>
                <w:i/>
                <w:sz w:val="18"/>
                <w:highlight w:val="cyan"/>
              </w:rPr>
            </w:pPr>
          </w:p>
        </w:tc>
        <w:tc>
          <w:tcPr>
            <w:tcW w:w="582" w:type="pct"/>
            <w:vMerge/>
            <w:vAlign w:val="center"/>
          </w:tcPr>
          <w:p w14:paraId="3A304FC9" w14:textId="77777777" w:rsidR="001108C5" w:rsidRDefault="001108C5">
            <w:pPr>
              <w:rPr>
                <w:bCs/>
                <w:i/>
                <w:sz w:val="20"/>
              </w:rPr>
            </w:pPr>
          </w:p>
        </w:tc>
        <w:tc>
          <w:tcPr>
            <w:tcW w:w="1040" w:type="pct"/>
            <w:vMerge/>
          </w:tcPr>
          <w:p w14:paraId="6A71AEEE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1490" w:type="pct"/>
          </w:tcPr>
          <w:p w14:paraId="2650C34B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Управление формированием и достижением плановых показателей деятельности организации в процессе продажи АТС, сопутствующих товаров (услуг) и послепродажного обслуживания клиентов в автомобилестроении</w:t>
            </w:r>
          </w:p>
        </w:tc>
        <w:tc>
          <w:tcPr>
            <w:tcW w:w="301" w:type="pct"/>
          </w:tcPr>
          <w:p w14:paraId="0360DE21" w14:textId="77777777" w:rsidR="001108C5" w:rsidRDefault="006362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C/</w:t>
            </w:r>
            <w:r>
              <w:rPr>
                <w:bCs/>
                <w:szCs w:val="24"/>
              </w:rPr>
              <w:t>02.</w:t>
            </w:r>
            <w:r>
              <w:rPr>
                <w:bCs/>
                <w:szCs w:val="24"/>
                <w:lang w:val="en-US"/>
              </w:rPr>
              <w:t>7</w:t>
            </w:r>
          </w:p>
        </w:tc>
        <w:tc>
          <w:tcPr>
            <w:tcW w:w="582" w:type="pct"/>
          </w:tcPr>
          <w:p w14:paraId="36364F36" w14:textId="77777777" w:rsidR="001108C5" w:rsidRDefault="006362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</w:tr>
      <w:tr w:rsidR="001108C5" w14:paraId="3ABAC58E" w14:textId="77777777">
        <w:trPr>
          <w:trHeight w:val="20"/>
        </w:trPr>
        <w:tc>
          <w:tcPr>
            <w:tcW w:w="197" w:type="pct"/>
            <w:vMerge/>
            <w:vAlign w:val="center"/>
          </w:tcPr>
          <w:p w14:paraId="26B656D8" w14:textId="77777777" w:rsidR="001108C5" w:rsidRDefault="001108C5">
            <w:pPr>
              <w:jc w:val="center"/>
              <w:rPr>
                <w:bCs/>
                <w:i/>
                <w:sz w:val="18"/>
              </w:rPr>
            </w:pPr>
          </w:p>
        </w:tc>
        <w:tc>
          <w:tcPr>
            <w:tcW w:w="808" w:type="pct"/>
            <w:vMerge/>
            <w:vAlign w:val="center"/>
          </w:tcPr>
          <w:p w14:paraId="3C2E5710" w14:textId="77777777" w:rsidR="001108C5" w:rsidRDefault="001108C5">
            <w:pPr>
              <w:rPr>
                <w:bCs/>
                <w:i/>
                <w:sz w:val="18"/>
                <w:highlight w:val="cyan"/>
              </w:rPr>
            </w:pPr>
          </w:p>
        </w:tc>
        <w:tc>
          <w:tcPr>
            <w:tcW w:w="582" w:type="pct"/>
            <w:vMerge/>
            <w:vAlign w:val="center"/>
          </w:tcPr>
          <w:p w14:paraId="58CEDC4C" w14:textId="77777777" w:rsidR="001108C5" w:rsidRDefault="001108C5">
            <w:pPr>
              <w:rPr>
                <w:bCs/>
                <w:i/>
                <w:sz w:val="20"/>
              </w:rPr>
            </w:pPr>
          </w:p>
        </w:tc>
        <w:tc>
          <w:tcPr>
            <w:tcW w:w="1040" w:type="pct"/>
            <w:vMerge/>
          </w:tcPr>
          <w:p w14:paraId="12E6477F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1490" w:type="pct"/>
          </w:tcPr>
          <w:p w14:paraId="27519E97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Управление взаимодействием с внешними организациями в процессе продажи АТС, сопутствующих товаров (услуг) и послепродажного обслуживания клиентов в автомобилестроении</w:t>
            </w:r>
          </w:p>
        </w:tc>
        <w:tc>
          <w:tcPr>
            <w:tcW w:w="301" w:type="pct"/>
          </w:tcPr>
          <w:p w14:paraId="013DDD54" w14:textId="77777777" w:rsidR="001108C5" w:rsidRDefault="006362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C/</w:t>
            </w:r>
            <w:r>
              <w:rPr>
                <w:bCs/>
                <w:szCs w:val="24"/>
              </w:rPr>
              <w:t>03.</w:t>
            </w:r>
            <w:r>
              <w:rPr>
                <w:bCs/>
                <w:szCs w:val="24"/>
                <w:lang w:val="en-US"/>
              </w:rPr>
              <w:t>7</w:t>
            </w:r>
          </w:p>
        </w:tc>
        <w:tc>
          <w:tcPr>
            <w:tcW w:w="582" w:type="pct"/>
          </w:tcPr>
          <w:p w14:paraId="3D608428" w14:textId="77777777" w:rsidR="001108C5" w:rsidRDefault="006362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</w:tr>
    </w:tbl>
    <w:p w14:paraId="0DBF3847" w14:textId="77777777" w:rsidR="001108C5" w:rsidRDefault="001108C5">
      <w:pPr>
        <w:sectPr w:rsidR="001108C5">
          <w:headerReference w:type="default" r:id="rId9"/>
          <w:endnotePr>
            <w:numFmt w:val="decimal"/>
          </w:endnotePr>
          <w:pgSz w:w="16838" w:h="11906" w:orient="landscape"/>
          <w:pgMar w:top="1134" w:right="1134" w:bottom="567" w:left="1134" w:header="567" w:footer="0" w:gutter="0"/>
          <w:cols w:space="720"/>
          <w:docGrid w:linePitch="360"/>
        </w:sectPr>
      </w:pPr>
    </w:p>
    <w:p w14:paraId="7BDEC1D9" w14:textId="77777777" w:rsidR="001108C5" w:rsidRDefault="00636223">
      <w:pPr>
        <w:pStyle w:val="1"/>
        <w:jc w:val="center"/>
      </w:pPr>
      <w:bookmarkStart w:id="7" w:name="_Toc195662679"/>
      <w:r>
        <w:rPr>
          <w:lang w:val="en-US"/>
        </w:rPr>
        <w:lastRenderedPageBreak/>
        <w:t>III</w:t>
      </w:r>
      <w:r>
        <w:t>. Характеристика обобщенных трудовых функций</w:t>
      </w:r>
      <w:bookmarkEnd w:id="7"/>
    </w:p>
    <w:p w14:paraId="2BBF9BAB" w14:textId="77777777" w:rsidR="001108C5" w:rsidRPr="00636223" w:rsidRDefault="001108C5">
      <w:pPr>
        <w:rPr>
          <w:sz w:val="16"/>
          <w:szCs w:val="16"/>
        </w:rPr>
      </w:pPr>
    </w:p>
    <w:p w14:paraId="70C3B015" w14:textId="77777777" w:rsidR="001108C5" w:rsidRDefault="00636223">
      <w:pPr>
        <w:pStyle w:val="2"/>
      </w:pPr>
      <w:bookmarkStart w:id="8" w:name="_Toc195662680"/>
      <w:r>
        <w:t>3.1. Обобщенная трудовая функция</w:t>
      </w:r>
      <w:bookmarkEnd w:id="8"/>
    </w:p>
    <w:p w14:paraId="1E4701FA" w14:textId="77777777" w:rsidR="001108C5" w:rsidRDefault="001108C5"/>
    <w:tbl>
      <w:tblPr>
        <w:tblW w:w="5000" w:type="pct"/>
        <w:tblLook w:val="01E0" w:firstRow="1" w:lastRow="1" w:firstColumn="1" w:lastColumn="1" w:noHBand="0" w:noVBand="0"/>
      </w:tblPr>
      <w:tblGrid>
        <w:gridCol w:w="1491"/>
        <w:gridCol w:w="5455"/>
        <w:gridCol w:w="708"/>
        <w:gridCol w:w="537"/>
        <w:gridCol w:w="1448"/>
        <w:gridCol w:w="561"/>
      </w:tblGrid>
      <w:tr w:rsidR="001108C5" w14:paraId="0FF13291" w14:textId="77777777">
        <w:trPr>
          <w:trHeight w:val="278"/>
        </w:trPr>
        <w:tc>
          <w:tcPr>
            <w:tcW w:w="731" w:type="pct"/>
            <w:tcBorders>
              <w:right w:val="single" w:sz="4" w:space="0" w:color="808080"/>
            </w:tcBorders>
            <w:vAlign w:val="center"/>
          </w:tcPr>
          <w:p w14:paraId="2523A079" w14:textId="77777777" w:rsidR="001108C5" w:rsidRDefault="00636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014D3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Взаимодействие с клиентом в процессе оказания услуг по продаже АТС, сопутствующих товаров (услуг) и послепродажного обслуживания клиентов в автомобилестроении</w:t>
            </w:r>
          </w:p>
        </w:tc>
        <w:tc>
          <w:tcPr>
            <w:tcW w:w="34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BBDECF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2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F8437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71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6003BB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7BD6EE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332DB0CE" w14:textId="77777777" w:rsidR="001108C5" w:rsidRDefault="001108C5"/>
    <w:tbl>
      <w:tblPr>
        <w:tblW w:w="5005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1843"/>
        <w:gridCol w:w="8362"/>
      </w:tblGrid>
      <w:tr w:rsidR="001108C5" w14:paraId="4FDD0203" w14:textId="77777777">
        <w:trPr>
          <w:trHeight w:val="20"/>
        </w:trPr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E4974A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83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8CE486" w14:textId="77777777" w:rsidR="001108C5" w:rsidRDefault="00636223">
            <w:r>
              <w:t>Продавец-консультант</w:t>
            </w:r>
          </w:p>
          <w:p w14:paraId="6E27BF38" w14:textId="77777777" w:rsidR="001108C5" w:rsidRDefault="00636223">
            <w:pPr>
              <w:rPr>
                <w:b/>
              </w:rPr>
            </w:pPr>
            <w:r>
              <w:t>Менеджер по работе с клиентами</w:t>
            </w:r>
          </w:p>
          <w:p w14:paraId="05DFBFAF" w14:textId="77777777" w:rsidR="001108C5" w:rsidRDefault="00636223">
            <w:pPr>
              <w:rPr>
                <w:b/>
              </w:rPr>
            </w:pPr>
            <w:r>
              <w:t>Менеджер отдела продаж</w:t>
            </w:r>
          </w:p>
          <w:p w14:paraId="73C94542" w14:textId="77777777" w:rsidR="001108C5" w:rsidRDefault="00636223">
            <w:pPr>
              <w:rPr>
                <w:b/>
              </w:rPr>
            </w:pPr>
            <w:r>
              <w:t>Менеджер по продажам автотранспортных средств</w:t>
            </w:r>
          </w:p>
          <w:p w14:paraId="14F194B4" w14:textId="77777777" w:rsidR="00636223" w:rsidRDefault="00636223">
            <w:r>
              <w:t xml:space="preserve">Менеджер по оценке и выкупу автотранспортных средств </w:t>
            </w:r>
          </w:p>
          <w:p w14:paraId="686D9AEA" w14:textId="12E28806" w:rsidR="001108C5" w:rsidRDefault="00636223">
            <w:pPr>
              <w:rPr>
                <w:b/>
              </w:rPr>
            </w:pPr>
            <w:r>
              <w:t>Старший менеджер по продажам автотранспортных средств</w:t>
            </w:r>
          </w:p>
        </w:tc>
      </w:tr>
    </w:tbl>
    <w:p w14:paraId="6CA3025B" w14:textId="77777777" w:rsidR="001108C5" w:rsidRDefault="001108C5"/>
    <w:p w14:paraId="449E5206" w14:textId="77777777" w:rsidR="001108C5" w:rsidRDefault="00636223">
      <w:r>
        <w:t>Пути достижения квалификации</w:t>
      </w:r>
    </w:p>
    <w:p w14:paraId="08BD787D" w14:textId="77777777" w:rsidR="001108C5" w:rsidRPr="00636223" w:rsidRDefault="001108C5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1"/>
        <w:gridCol w:w="8354"/>
      </w:tblGrid>
      <w:tr w:rsidR="001108C5" w14:paraId="10128641" w14:textId="77777777">
        <w:trPr>
          <w:trHeight w:val="20"/>
        </w:trPr>
        <w:tc>
          <w:tcPr>
            <w:tcW w:w="903" w:type="pct"/>
          </w:tcPr>
          <w:p w14:paraId="67C411C0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Образование и обучение</w:t>
            </w:r>
          </w:p>
        </w:tc>
        <w:tc>
          <w:tcPr>
            <w:tcW w:w="4097" w:type="pct"/>
          </w:tcPr>
          <w:p w14:paraId="67E9D162" w14:textId="77777777" w:rsidR="001108C5" w:rsidRDefault="00636223">
            <w:r>
              <w:t xml:space="preserve">Среднее профессиональное образование – программы подготовки специалистов среднего звена </w:t>
            </w:r>
          </w:p>
        </w:tc>
      </w:tr>
      <w:tr w:rsidR="001108C5" w14:paraId="0D6C4A74" w14:textId="77777777">
        <w:trPr>
          <w:trHeight w:val="20"/>
        </w:trPr>
        <w:tc>
          <w:tcPr>
            <w:tcW w:w="903" w:type="pct"/>
          </w:tcPr>
          <w:p w14:paraId="31B52370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Опыт практической работы</w:t>
            </w:r>
          </w:p>
        </w:tc>
        <w:tc>
          <w:tcPr>
            <w:tcW w:w="4097" w:type="pct"/>
          </w:tcPr>
          <w:p w14:paraId="361AEE98" w14:textId="06DDAE98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Не менее года в торговле на предприятиях в сфере продаж в области автомобилестроения для старшего менеджера по продажам АТС</w:t>
            </w:r>
          </w:p>
        </w:tc>
      </w:tr>
    </w:tbl>
    <w:p w14:paraId="0E7100D6" w14:textId="77777777" w:rsidR="001108C5" w:rsidRPr="00636223" w:rsidRDefault="001108C5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1"/>
        <w:gridCol w:w="8354"/>
      </w:tblGrid>
      <w:tr w:rsidR="001108C5" w14:paraId="74BA0AA0" w14:textId="77777777">
        <w:trPr>
          <w:trHeight w:val="20"/>
        </w:trPr>
        <w:tc>
          <w:tcPr>
            <w:tcW w:w="903" w:type="pct"/>
          </w:tcPr>
          <w:p w14:paraId="2039CA2A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Особые условия допуска к работе</w:t>
            </w:r>
          </w:p>
        </w:tc>
        <w:tc>
          <w:tcPr>
            <w:tcW w:w="4097" w:type="pct"/>
          </w:tcPr>
          <w:p w14:paraId="640D7E7A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1108C5" w14:paraId="6FB328B0" w14:textId="77777777">
        <w:trPr>
          <w:trHeight w:val="20"/>
        </w:trPr>
        <w:tc>
          <w:tcPr>
            <w:tcW w:w="903" w:type="pct"/>
          </w:tcPr>
          <w:p w14:paraId="20368314" w14:textId="77777777" w:rsidR="001108C5" w:rsidRDefault="00636223">
            <w:pPr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97" w:type="pct"/>
          </w:tcPr>
          <w:p w14:paraId="664F5FEB" w14:textId="77777777" w:rsidR="001108C5" w:rsidRDefault="00636223">
            <w:r>
              <w:t>Наличие водительского удостоверения, подтверждающего право на управление транспортным средством категории «В», водительский стаж не менее одного года</w:t>
            </w:r>
          </w:p>
          <w:p w14:paraId="0E1FA96B" w14:textId="77777777" w:rsidR="001108C5" w:rsidRDefault="00636223">
            <w:pPr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Рекомендуются дополнительное профессиональное образование –программы повышения квалификации по профилю деятельности</w:t>
            </w:r>
          </w:p>
        </w:tc>
      </w:tr>
    </w:tbl>
    <w:p w14:paraId="472CD854" w14:textId="77777777" w:rsidR="001108C5" w:rsidRDefault="001108C5"/>
    <w:p w14:paraId="1E73FA0A" w14:textId="77777777" w:rsidR="001108C5" w:rsidRDefault="00636223">
      <w:r>
        <w:rPr>
          <w:szCs w:val="24"/>
        </w:rPr>
        <w:t>Справочная информация</w:t>
      </w:r>
    </w:p>
    <w:p w14:paraId="624C1E35" w14:textId="77777777" w:rsidR="001108C5" w:rsidRDefault="001108C5"/>
    <w:tbl>
      <w:tblPr>
        <w:tblW w:w="5005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7228"/>
      </w:tblGrid>
      <w:tr w:rsidR="001108C5" w14:paraId="746C932B" w14:textId="77777777">
        <w:trPr>
          <w:trHeight w:val="20"/>
        </w:trPr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2FC986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2CD3B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7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982912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108C5" w14:paraId="4FCA2B74" w14:textId="77777777">
        <w:trPr>
          <w:trHeight w:val="20"/>
        </w:trPr>
        <w:tc>
          <w:tcPr>
            <w:tcW w:w="18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56CDBD" w14:textId="77777777" w:rsidR="001108C5" w:rsidRDefault="00636223">
            <w:r>
              <w:t>ОКЗ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F7B8B" w14:textId="017FBB0A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5223</w:t>
            </w:r>
          </w:p>
        </w:tc>
        <w:tc>
          <w:tcPr>
            <w:tcW w:w="7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C63ACB" w14:textId="6190068F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Продавцы и помощники продавцов в магазинах</w:t>
            </w:r>
          </w:p>
        </w:tc>
      </w:tr>
      <w:tr w:rsidR="001108C5" w14:paraId="57493200" w14:textId="77777777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9F1D357" w14:textId="087B68D8" w:rsidR="001108C5" w:rsidRPr="00636223" w:rsidRDefault="00636223">
            <w:pPr>
              <w:rPr>
                <w:vertAlign w:val="superscript"/>
              </w:rPr>
            </w:pPr>
            <w:r>
              <w:t>ЕКС</w:t>
            </w:r>
            <w:r w:rsidR="00A72E0A">
              <w:rPr>
                <w:rStyle w:val="afc"/>
              </w:rPr>
              <w:endnoteReference w:id="4"/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36651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8EF18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Агент коммерческий</w:t>
            </w:r>
          </w:p>
        </w:tc>
      </w:tr>
      <w:tr w:rsidR="001108C5" w14:paraId="7D870E22" w14:textId="77777777">
        <w:trPr>
          <w:trHeight w:val="20"/>
        </w:trPr>
        <w:tc>
          <w:tcPr>
            <w:tcW w:w="184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101260" w14:textId="77777777" w:rsidR="001108C5" w:rsidRDefault="001108C5"/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DC7B0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028A78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Агент торговый</w:t>
            </w:r>
          </w:p>
        </w:tc>
      </w:tr>
      <w:tr w:rsidR="001108C5" w14:paraId="4F0DBA5C" w14:textId="77777777">
        <w:trPr>
          <w:trHeight w:val="20"/>
        </w:trPr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3627F6" w14:textId="69D7FC6E" w:rsidR="001108C5" w:rsidRDefault="00636223">
            <w:r>
              <w:t>ОКПДТР</w:t>
            </w:r>
            <w:r w:rsidR="00A72E0A">
              <w:rPr>
                <w:rStyle w:val="afc"/>
              </w:rPr>
              <w:endnoteReference w:id="5"/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E69DC" w14:textId="77A9D122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17351</w:t>
            </w:r>
          </w:p>
        </w:tc>
        <w:tc>
          <w:tcPr>
            <w:tcW w:w="7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AFEC6C" w14:textId="41EBEE5D" w:rsidR="001108C5" w:rsidRDefault="00636223">
            <w:pPr>
              <w:rPr>
                <w:szCs w:val="24"/>
              </w:rPr>
            </w:pPr>
            <w:r>
              <w:t xml:space="preserve">Продавец непродовольственных товаров </w:t>
            </w:r>
          </w:p>
        </w:tc>
      </w:tr>
      <w:tr w:rsidR="00636223" w14:paraId="3CA37CE8" w14:textId="77777777" w:rsidTr="00636223">
        <w:trPr>
          <w:trHeight w:val="241"/>
        </w:trPr>
        <w:tc>
          <w:tcPr>
            <w:tcW w:w="184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CB32E11" w14:textId="2C184199" w:rsidR="00636223" w:rsidRDefault="00636223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>Перечни СПО</w:t>
            </w:r>
            <w:r>
              <w:rPr>
                <w:rStyle w:val="afc"/>
                <w:szCs w:val="24"/>
              </w:rPr>
              <w:endnoteReference w:id="6"/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E9FFBF8" w14:textId="02A5DA47" w:rsidR="00636223" w:rsidRDefault="00636223" w:rsidP="00636223">
            <w:pPr>
              <w:rPr>
                <w:szCs w:val="24"/>
              </w:rPr>
            </w:pPr>
            <w:r>
              <w:rPr>
                <w:szCs w:val="24"/>
              </w:rPr>
              <w:t>23.02.03</w:t>
            </w:r>
          </w:p>
        </w:tc>
        <w:tc>
          <w:tcPr>
            <w:tcW w:w="722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A926116" w14:textId="1BBF85C0" w:rsidR="00636223" w:rsidRDefault="00636223" w:rsidP="00636223">
            <w:pPr>
              <w:rPr>
                <w:szCs w:val="24"/>
              </w:rPr>
            </w:pPr>
            <w:r>
              <w:rPr>
                <w:szCs w:val="24"/>
              </w:rPr>
              <w:t>Техническое обслуживание и ремонт автомобильного транспорта</w:t>
            </w:r>
          </w:p>
        </w:tc>
      </w:tr>
      <w:tr w:rsidR="001108C5" w14:paraId="5745041F" w14:textId="77777777">
        <w:trPr>
          <w:trHeight w:val="20"/>
        </w:trPr>
        <w:tc>
          <w:tcPr>
            <w:tcW w:w="184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CF2F4CC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A6151E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38.02.04</w:t>
            </w:r>
          </w:p>
        </w:tc>
        <w:tc>
          <w:tcPr>
            <w:tcW w:w="7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850607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Коммерция (по отраслям)</w:t>
            </w:r>
          </w:p>
        </w:tc>
      </w:tr>
      <w:tr w:rsidR="001108C5" w14:paraId="79D6D1A2" w14:textId="77777777">
        <w:trPr>
          <w:trHeight w:val="20"/>
        </w:trPr>
        <w:tc>
          <w:tcPr>
            <w:tcW w:w="184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BC0157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8C258D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43.02.06</w:t>
            </w:r>
          </w:p>
        </w:tc>
        <w:tc>
          <w:tcPr>
            <w:tcW w:w="72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893584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Сервис на транспорте (по видам транспорта)</w:t>
            </w:r>
          </w:p>
        </w:tc>
      </w:tr>
    </w:tbl>
    <w:p w14:paraId="41352089" w14:textId="77777777" w:rsidR="001108C5" w:rsidRDefault="001108C5"/>
    <w:p w14:paraId="259259BD" w14:textId="77777777" w:rsidR="001108C5" w:rsidRDefault="00636223">
      <w:r>
        <w:rPr>
          <w:b/>
          <w:szCs w:val="20"/>
        </w:rPr>
        <w:t>3.1.1. Трудовая функция</w:t>
      </w:r>
    </w:p>
    <w:p w14:paraId="7A896E50" w14:textId="77777777" w:rsidR="001108C5" w:rsidRPr="00636223" w:rsidRDefault="001108C5">
      <w:pPr>
        <w:rPr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465"/>
        <w:gridCol w:w="5452"/>
        <w:gridCol w:w="552"/>
        <w:gridCol w:w="876"/>
        <w:gridCol w:w="1447"/>
        <w:gridCol w:w="408"/>
      </w:tblGrid>
      <w:tr w:rsidR="001108C5" w14:paraId="174DE67B" w14:textId="77777777">
        <w:trPr>
          <w:trHeight w:val="441"/>
        </w:trPr>
        <w:tc>
          <w:tcPr>
            <w:tcW w:w="736" w:type="pct"/>
            <w:tcBorders>
              <w:right w:val="single" w:sz="4" w:space="0" w:color="808080"/>
            </w:tcBorders>
            <w:vAlign w:val="center"/>
          </w:tcPr>
          <w:p w14:paraId="0559FE48" w14:textId="77777777" w:rsidR="001108C5" w:rsidRDefault="00636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7CD683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Информационно-консультационное взаимодействие с клиентами в процессе предпродажных мероприятий по оказанию услуг продажи АТС, сопутствующих товаров (услуг) в автомобилестроении</w:t>
            </w:r>
          </w:p>
        </w:tc>
        <w:tc>
          <w:tcPr>
            <w:tcW w:w="2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3E4EF0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66FD85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A/01.</w:t>
            </w:r>
            <w:r>
              <w:rPr>
                <w:szCs w:val="24"/>
              </w:rPr>
              <w:t>5</w:t>
            </w:r>
          </w:p>
        </w:tc>
        <w:tc>
          <w:tcPr>
            <w:tcW w:w="5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1890DC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7A34F2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228FC9DD" w14:textId="77777777" w:rsidR="001108C5" w:rsidRDefault="001108C5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2"/>
        <w:gridCol w:w="8357"/>
      </w:tblGrid>
      <w:tr w:rsidR="001108C5" w14:paraId="4DA629F3" w14:textId="77777777">
        <w:trPr>
          <w:trHeight w:val="20"/>
        </w:trPr>
        <w:tc>
          <w:tcPr>
            <w:tcW w:w="903" w:type="pct"/>
            <w:vMerge w:val="restart"/>
          </w:tcPr>
          <w:p w14:paraId="013FDA36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4097" w:type="pct"/>
          </w:tcPr>
          <w:p w14:paraId="09A30291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Поиск и привлечение потенциальных клиентов</w:t>
            </w:r>
          </w:p>
        </w:tc>
      </w:tr>
      <w:tr w:rsidR="001108C5" w14:paraId="044E0F84" w14:textId="77777777">
        <w:trPr>
          <w:trHeight w:val="20"/>
        </w:trPr>
        <w:tc>
          <w:tcPr>
            <w:tcW w:w="903" w:type="pct"/>
            <w:vMerge/>
          </w:tcPr>
          <w:p w14:paraId="7AA43A3C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4097" w:type="pct"/>
          </w:tcPr>
          <w:p w14:paraId="095B07FC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Сбор, обработка и актуализация информации о клиентах и их потребностях</w:t>
            </w:r>
          </w:p>
        </w:tc>
      </w:tr>
      <w:tr w:rsidR="001108C5" w14:paraId="21E25A38" w14:textId="77777777">
        <w:trPr>
          <w:trHeight w:val="20"/>
        </w:trPr>
        <w:tc>
          <w:tcPr>
            <w:tcW w:w="903" w:type="pct"/>
            <w:vMerge w:val="restart"/>
          </w:tcPr>
          <w:p w14:paraId="41B5DA93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97" w:type="pct"/>
            <w:shd w:val="clear" w:color="auto" w:fill="auto"/>
          </w:tcPr>
          <w:p w14:paraId="788F05E7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Сегментировать клиентскую базу; формировать портрет клиента (типологию клиентов)</w:t>
            </w:r>
          </w:p>
        </w:tc>
      </w:tr>
      <w:tr w:rsidR="001108C5" w14:paraId="58CB36A2" w14:textId="77777777">
        <w:trPr>
          <w:trHeight w:val="20"/>
        </w:trPr>
        <w:tc>
          <w:tcPr>
            <w:tcW w:w="903" w:type="pct"/>
            <w:vMerge/>
          </w:tcPr>
          <w:p w14:paraId="03ABCE05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710B47B7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Находить и использовать открытые источники информации для расширения клиентской базы</w:t>
            </w:r>
          </w:p>
        </w:tc>
      </w:tr>
      <w:tr w:rsidR="001108C5" w14:paraId="2EFD1112" w14:textId="77777777">
        <w:trPr>
          <w:trHeight w:val="20"/>
        </w:trPr>
        <w:tc>
          <w:tcPr>
            <w:tcW w:w="903" w:type="pct"/>
            <w:vMerge/>
          </w:tcPr>
          <w:p w14:paraId="06FBC823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04398DAE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Использовать доступные информационные ресурсы организации </w:t>
            </w:r>
          </w:p>
        </w:tc>
      </w:tr>
      <w:tr w:rsidR="001108C5" w14:paraId="64186914" w14:textId="77777777">
        <w:trPr>
          <w:trHeight w:val="20"/>
        </w:trPr>
        <w:tc>
          <w:tcPr>
            <w:tcW w:w="903" w:type="pct"/>
            <w:vMerge/>
          </w:tcPr>
          <w:p w14:paraId="3D84B69B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275E34B2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Вести и актуализировать базу данных</w:t>
            </w:r>
          </w:p>
        </w:tc>
      </w:tr>
      <w:tr w:rsidR="001108C5" w14:paraId="73852444" w14:textId="77777777">
        <w:trPr>
          <w:trHeight w:val="20"/>
        </w:trPr>
        <w:tc>
          <w:tcPr>
            <w:tcW w:w="903" w:type="pct"/>
            <w:vMerge/>
          </w:tcPr>
          <w:p w14:paraId="17840AFF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3FA68D3D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Запрашивать и обрабатывать информацию от клиентов о лицах, потенциально заинтересованных в продукции и услугах</w:t>
            </w:r>
          </w:p>
        </w:tc>
      </w:tr>
      <w:tr w:rsidR="001108C5" w14:paraId="4738FBE9" w14:textId="77777777">
        <w:trPr>
          <w:trHeight w:val="20"/>
        </w:trPr>
        <w:tc>
          <w:tcPr>
            <w:tcW w:w="903" w:type="pct"/>
            <w:vMerge/>
          </w:tcPr>
          <w:p w14:paraId="55CD2D0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3B445335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Определять приоритетные потребности клиента и фиксировать их в базе данных</w:t>
            </w:r>
          </w:p>
        </w:tc>
      </w:tr>
      <w:tr w:rsidR="001108C5" w14:paraId="1141C0A2" w14:textId="77777777">
        <w:trPr>
          <w:trHeight w:val="20"/>
        </w:trPr>
        <w:tc>
          <w:tcPr>
            <w:tcW w:w="903" w:type="pct"/>
            <w:vMerge/>
          </w:tcPr>
          <w:p w14:paraId="7024E37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shd w:val="clear" w:color="auto" w:fill="auto"/>
          </w:tcPr>
          <w:p w14:paraId="52368965" w14:textId="77777777" w:rsidR="001108C5" w:rsidRDefault="00636223">
            <w:pPr>
              <w:keepNext/>
              <w:keepLines/>
              <w:contextualSpacing/>
              <w:jc w:val="both"/>
              <w:rPr>
                <w:b/>
                <w:bCs/>
                <w:szCs w:val="24"/>
              </w:rPr>
            </w:pPr>
            <w:r>
              <w:rPr>
                <w:szCs w:val="24"/>
              </w:rPr>
              <w:t>Обрабатывать входящие, исходящие телефонные звонки и запросы клиентов</w:t>
            </w:r>
          </w:p>
        </w:tc>
      </w:tr>
      <w:tr w:rsidR="001108C5" w14:paraId="472C80D3" w14:textId="77777777">
        <w:trPr>
          <w:trHeight w:val="20"/>
        </w:trPr>
        <w:tc>
          <w:tcPr>
            <w:tcW w:w="903" w:type="pct"/>
            <w:vMerge/>
          </w:tcPr>
          <w:p w14:paraId="2287D1A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4F81F1F7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Собирать информацию о деятельности конкурентов </w:t>
            </w:r>
          </w:p>
        </w:tc>
      </w:tr>
      <w:tr w:rsidR="001108C5" w14:paraId="6F2C6CAC" w14:textId="77777777">
        <w:trPr>
          <w:trHeight w:val="20"/>
        </w:trPr>
        <w:tc>
          <w:tcPr>
            <w:tcW w:w="903" w:type="pct"/>
            <w:vMerge/>
          </w:tcPr>
          <w:p w14:paraId="1156EE4E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4F00DD08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Формировать отчетную документацию по клиентской базе</w:t>
            </w:r>
          </w:p>
        </w:tc>
      </w:tr>
      <w:tr w:rsidR="001108C5" w14:paraId="36ACFE61" w14:textId="77777777">
        <w:trPr>
          <w:trHeight w:val="20"/>
        </w:trPr>
        <w:tc>
          <w:tcPr>
            <w:tcW w:w="903" w:type="pct"/>
            <w:vMerge/>
          </w:tcPr>
          <w:p w14:paraId="1651EA7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5F9D7561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Пользоваться персональным компьютером и офисной техникой</w:t>
            </w:r>
          </w:p>
        </w:tc>
      </w:tr>
      <w:tr w:rsidR="001108C5" w14:paraId="6BDB4729" w14:textId="77777777">
        <w:trPr>
          <w:trHeight w:val="20"/>
        </w:trPr>
        <w:tc>
          <w:tcPr>
            <w:tcW w:w="903" w:type="pct"/>
            <w:vMerge/>
          </w:tcPr>
          <w:p w14:paraId="25A7978C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296D9434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Использовать специализированное программное обеспечение в процессе оказания услуги продажи и (или) выкупа автомобиля</w:t>
            </w:r>
          </w:p>
        </w:tc>
      </w:tr>
      <w:tr w:rsidR="001108C5" w14:paraId="5622C872" w14:textId="77777777">
        <w:trPr>
          <w:trHeight w:val="20"/>
        </w:trPr>
        <w:tc>
          <w:tcPr>
            <w:tcW w:w="903" w:type="pct"/>
            <w:vMerge w:val="restart"/>
          </w:tcPr>
          <w:p w14:paraId="5645D98B" w14:textId="77777777" w:rsidR="001108C5" w:rsidRDefault="00636223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97" w:type="pct"/>
          </w:tcPr>
          <w:p w14:paraId="50B787D5" w14:textId="41A6123E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 в области работы с конфиденциальной информацией и защиты персональных данных</w:t>
            </w:r>
          </w:p>
        </w:tc>
      </w:tr>
      <w:tr w:rsidR="001108C5" w14:paraId="233204EC" w14:textId="77777777">
        <w:trPr>
          <w:trHeight w:val="20"/>
        </w:trPr>
        <w:tc>
          <w:tcPr>
            <w:tcW w:w="903" w:type="pct"/>
            <w:vMerge/>
          </w:tcPr>
          <w:p w14:paraId="0F709C0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6E1F6201" w14:textId="1B16B196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 в области защиты прав потребителей и правила продажи отдельных видов товаров</w:t>
            </w:r>
          </w:p>
        </w:tc>
      </w:tr>
      <w:tr w:rsidR="001108C5" w14:paraId="51F7F7AE" w14:textId="77777777">
        <w:trPr>
          <w:trHeight w:val="20"/>
        </w:trPr>
        <w:tc>
          <w:tcPr>
            <w:tcW w:w="903" w:type="pct"/>
            <w:vMerge/>
          </w:tcPr>
          <w:p w14:paraId="50F3A94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2EB0DC16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Классификация потребностей клиентов</w:t>
            </w:r>
          </w:p>
        </w:tc>
      </w:tr>
      <w:tr w:rsidR="001108C5" w14:paraId="6D79A5FE" w14:textId="77777777">
        <w:trPr>
          <w:trHeight w:val="20"/>
        </w:trPr>
        <w:tc>
          <w:tcPr>
            <w:tcW w:w="903" w:type="pct"/>
            <w:vMerge/>
          </w:tcPr>
          <w:p w14:paraId="30E5B73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77B17245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организации процесса обслуживания клиентов</w:t>
            </w:r>
          </w:p>
        </w:tc>
      </w:tr>
      <w:tr w:rsidR="001108C5" w14:paraId="5E3229FA" w14:textId="77777777" w:rsidTr="00A44F28">
        <w:trPr>
          <w:trHeight w:val="235"/>
        </w:trPr>
        <w:tc>
          <w:tcPr>
            <w:tcW w:w="903" w:type="pct"/>
            <w:vMerge/>
          </w:tcPr>
          <w:p w14:paraId="6EE1F4E3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6D7C8CCB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Экономическая география </w:t>
            </w:r>
          </w:p>
        </w:tc>
      </w:tr>
      <w:tr w:rsidR="001108C5" w14:paraId="6DB09421" w14:textId="77777777">
        <w:trPr>
          <w:trHeight w:val="20"/>
        </w:trPr>
        <w:tc>
          <w:tcPr>
            <w:tcW w:w="903" w:type="pct"/>
            <w:vMerge/>
          </w:tcPr>
          <w:p w14:paraId="45813AC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09B7DD47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Специализированное программное обеспечение</w:t>
            </w:r>
          </w:p>
        </w:tc>
      </w:tr>
      <w:tr w:rsidR="001108C5" w14:paraId="366A841A" w14:textId="77777777">
        <w:trPr>
          <w:trHeight w:val="20"/>
        </w:trPr>
        <w:tc>
          <w:tcPr>
            <w:tcW w:w="903" w:type="pct"/>
            <w:vMerge/>
          </w:tcPr>
          <w:p w14:paraId="2A2F9DB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7FC151C2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Способы (методы) обработки и анализа информации</w:t>
            </w:r>
          </w:p>
        </w:tc>
      </w:tr>
      <w:tr w:rsidR="001108C5" w14:paraId="1D8EF9BF" w14:textId="77777777">
        <w:trPr>
          <w:trHeight w:val="20"/>
        </w:trPr>
        <w:tc>
          <w:tcPr>
            <w:tcW w:w="903" w:type="pct"/>
            <w:vMerge/>
          </w:tcPr>
          <w:p w14:paraId="2F5AA067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42C869C8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Каналы и источники поиска и привлечения потенциальных клиентов</w:t>
            </w:r>
          </w:p>
        </w:tc>
      </w:tr>
      <w:tr w:rsidR="001108C5" w14:paraId="6FF1AF29" w14:textId="77777777">
        <w:trPr>
          <w:trHeight w:val="20"/>
        </w:trPr>
        <w:tc>
          <w:tcPr>
            <w:tcW w:w="903" w:type="pct"/>
            <w:vMerge/>
          </w:tcPr>
          <w:p w14:paraId="110FD0EF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26CF0B4F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Типы сегментов рынка и типология клиентов</w:t>
            </w:r>
          </w:p>
        </w:tc>
      </w:tr>
      <w:tr w:rsidR="001108C5" w14:paraId="6D4CC826" w14:textId="77777777">
        <w:trPr>
          <w:trHeight w:val="20"/>
        </w:trPr>
        <w:tc>
          <w:tcPr>
            <w:tcW w:w="903" w:type="pct"/>
            <w:vMerge/>
          </w:tcPr>
          <w:p w14:paraId="25D9B374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2BC630D9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Принципы ведения клиентской базы</w:t>
            </w:r>
          </w:p>
        </w:tc>
      </w:tr>
      <w:tr w:rsidR="001108C5" w14:paraId="42FB4331" w14:textId="77777777">
        <w:trPr>
          <w:trHeight w:val="20"/>
        </w:trPr>
        <w:tc>
          <w:tcPr>
            <w:tcW w:w="903" w:type="pct"/>
            <w:vMerge/>
          </w:tcPr>
          <w:p w14:paraId="35A75969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701DD181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Формы отчетности по клиентской базе</w:t>
            </w:r>
          </w:p>
        </w:tc>
      </w:tr>
      <w:tr w:rsidR="001108C5" w14:paraId="3EBB54C1" w14:textId="77777777">
        <w:trPr>
          <w:trHeight w:val="20"/>
        </w:trPr>
        <w:tc>
          <w:tcPr>
            <w:tcW w:w="903" w:type="pct"/>
            <w:vMerge/>
          </w:tcPr>
          <w:p w14:paraId="3C4D760F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02B6ED54" w14:textId="50A791E5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Конструктивные особенности узлов, агрегатов и система АТС</w:t>
            </w:r>
          </w:p>
        </w:tc>
      </w:tr>
      <w:tr w:rsidR="001108C5" w14:paraId="05558C56" w14:textId="77777777">
        <w:trPr>
          <w:trHeight w:val="20"/>
        </w:trPr>
        <w:tc>
          <w:tcPr>
            <w:tcW w:w="903" w:type="pct"/>
            <w:vMerge/>
          </w:tcPr>
          <w:p w14:paraId="33AF5485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684A4C14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Базовые принципы управления временем</w:t>
            </w:r>
          </w:p>
        </w:tc>
      </w:tr>
      <w:tr w:rsidR="001108C5" w14:paraId="7BFFBBFB" w14:textId="77777777">
        <w:trPr>
          <w:trHeight w:val="20"/>
        </w:trPr>
        <w:tc>
          <w:tcPr>
            <w:tcW w:w="903" w:type="pct"/>
          </w:tcPr>
          <w:p w14:paraId="3DF57664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97" w:type="pct"/>
          </w:tcPr>
          <w:p w14:paraId="0CCBA82F" w14:textId="77777777" w:rsidR="001108C5" w:rsidRDefault="006362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CDB9322" w14:textId="77777777" w:rsidR="001108C5" w:rsidRDefault="001108C5"/>
    <w:p w14:paraId="2EA83813" w14:textId="77777777" w:rsidR="001108C5" w:rsidRDefault="00636223">
      <w:r>
        <w:rPr>
          <w:b/>
          <w:szCs w:val="20"/>
        </w:rPr>
        <w:t>3.1.2. Трудовая функция</w:t>
      </w:r>
    </w:p>
    <w:p w14:paraId="067BF7A3" w14:textId="77777777" w:rsidR="001108C5" w:rsidRPr="00A44F28" w:rsidRDefault="001108C5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29"/>
        <w:gridCol w:w="5275"/>
        <w:gridCol w:w="661"/>
        <w:gridCol w:w="876"/>
        <w:gridCol w:w="1447"/>
        <w:gridCol w:w="412"/>
      </w:tblGrid>
      <w:tr w:rsidR="001108C5" w14:paraId="31D0719A" w14:textId="77777777" w:rsidTr="00A44F28">
        <w:trPr>
          <w:trHeight w:val="278"/>
        </w:trPr>
        <w:tc>
          <w:tcPr>
            <w:tcW w:w="750" w:type="pct"/>
            <w:tcBorders>
              <w:right w:val="single" w:sz="4" w:space="0" w:color="808080"/>
            </w:tcBorders>
            <w:vAlign w:val="center"/>
          </w:tcPr>
          <w:p w14:paraId="5CD7EDAC" w14:textId="77777777" w:rsidR="001108C5" w:rsidRDefault="00636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C5C7EF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Консультационно-информационное взаимодействие с клиентами в процессе оказания услуги по продаже АТС, сопутствующих товаров (услуг) в автомобилестроении</w:t>
            </w:r>
          </w:p>
        </w:tc>
        <w:tc>
          <w:tcPr>
            <w:tcW w:w="32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93FD9B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74FEB9" w14:textId="77777777" w:rsidR="001108C5" w:rsidRDefault="00636223">
            <w:pPr>
              <w:jc w:val="center"/>
              <w:rPr>
                <w:sz w:val="20"/>
                <w:szCs w:val="16"/>
              </w:rPr>
            </w:pPr>
            <w:r>
              <w:rPr>
                <w:szCs w:val="24"/>
                <w:lang w:val="en-US"/>
              </w:rPr>
              <w:t>A/0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.</w:t>
            </w:r>
            <w:r>
              <w:rPr>
                <w:bCs/>
                <w:szCs w:val="24"/>
              </w:rPr>
              <w:t>5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5CC9C2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B50D69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24A2EF8C" w14:textId="77777777" w:rsidR="001108C5" w:rsidRDefault="001108C5"/>
    <w:tbl>
      <w:tblPr>
        <w:tblW w:w="5000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356"/>
      </w:tblGrid>
      <w:tr w:rsidR="001108C5" w14:paraId="123D2B1D" w14:textId="77777777">
        <w:trPr>
          <w:trHeight w:val="20"/>
        </w:trPr>
        <w:tc>
          <w:tcPr>
            <w:tcW w:w="1843" w:type="dxa"/>
            <w:vMerge w:val="restart"/>
          </w:tcPr>
          <w:p w14:paraId="19CC9618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356" w:type="dxa"/>
            <w:shd w:val="clear" w:color="auto" w:fill="auto"/>
          </w:tcPr>
          <w:p w14:paraId="58A6CE17" w14:textId="77777777" w:rsidR="001108C5" w:rsidRDefault="006362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Определение потребностей клиентов в продукции, сопутствующих товарах (услугах), реализуемых организацией</w:t>
            </w:r>
          </w:p>
        </w:tc>
      </w:tr>
      <w:tr w:rsidR="001108C5" w14:paraId="03C53EB6" w14:textId="77777777">
        <w:trPr>
          <w:trHeight w:val="20"/>
        </w:trPr>
        <w:tc>
          <w:tcPr>
            <w:tcW w:w="1843" w:type="dxa"/>
            <w:vMerge/>
          </w:tcPr>
          <w:p w14:paraId="4FABBA72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8356" w:type="dxa"/>
          </w:tcPr>
          <w:p w14:paraId="0A1C8920" w14:textId="77777777" w:rsidR="001108C5" w:rsidRDefault="006362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Информирование клиентов о технических характеристиках и потребительских свойствах продукции, сопутствующих товарах (услугах)</w:t>
            </w:r>
          </w:p>
        </w:tc>
      </w:tr>
      <w:tr w:rsidR="001108C5" w14:paraId="72335182" w14:textId="77777777">
        <w:trPr>
          <w:trHeight w:val="20"/>
        </w:trPr>
        <w:tc>
          <w:tcPr>
            <w:tcW w:w="1843" w:type="dxa"/>
            <w:vMerge/>
          </w:tcPr>
          <w:p w14:paraId="4103746E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8356" w:type="dxa"/>
          </w:tcPr>
          <w:p w14:paraId="3C966F29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Мотивирование клиентов на заключение сделки</w:t>
            </w:r>
          </w:p>
        </w:tc>
      </w:tr>
      <w:tr w:rsidR="001108C5" w14:paraId="4D1AA389" w14:textId="77777777">
        <w:trPr>
          <w:trHeight w:val="20"/>
        </w:trPr>
        <w:tc>
          <w:tcPr>
            <w:tcW w:w="1843" w:type="dxa"/>
            <w:vMerge/>
          </w:tcPr>
          <w:p w14:paraId="35CACB5C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8356" w:type="dxa"/>
          </w:tcPr>
          <w:p w14:paraId="3FE847E3" w14:textId="77777777" w:rsidR="001108C5" w:rsidRDefault="00636223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Обеспечение выполнения договорных обязательств</w:t>
            </w:r>
          </w:p>
        </w:tc>
      </w:tr>
      <w:tr w:rsidR="001108C5" w14:paraId="614D5A82" w14:textId="77777777">
        <w:trPr>
          <w:trHeight w:val="20"/>
        </w:trPr>
        <w:tc>
          <w:tcPr>
            <w:tcW w:w="1843" w:type="dxa"/>
            <w:vMerge w:val="restart"/>
          </w:tcPr>
          <w:p w14:paraId="120090F8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Необходимые умения</w:t>
            </w:r>
          </w:p>
        </w:tc>
        <w:tc>
          <w:tcPr>
            <w:tcW w:w="8356" w:type="dxa"/>
            <w:shd w:val="clear" w:color="auto" w:fill="auto"/>
          </w:tcPr>
          <w:p w14:paraId="3AC63789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Планировать процесс взаимодействия с клиентом на всех этапах обслуживания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1108C5" w14:paraId="7545250B" w14:textId="77777777">
        <w:trPr>
          <w:trHeight w:val="20"/>
        </w:trPr>
        <w:tc>
          <w:tcPr>
            <w:tcW w:w="1843" w:type="dxa"/>
            <w:vMerge/>
          </w:tcPr>
          <w:p w14:paraId="6F9621F6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  <w:shd w:val="clear" w:color="auto" w:fill="auto"/>
          </w:tcPr>
          <w:p w14:paraId="6DA1DA6B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Устанавливать и проводить личную и дистанционную коммуникацию с клиентами: работать с входящими и исходящими телефонными звонками, вести деловую переписку в почте, мессенджерах, социальных сетях</w:t>
            </w:r>
          </w:p>
        </w:tc>
      </w:tr>
      <w:tr w:rsidR="001108C5" w14:paraId="6FFC6931" w14:textId="77777777">
        <w:trPr>
          <w:trHeight w:val="20"/>
        </w:trPr>
        <w:tc>
          <w:tcPr>
            <w:tcW w:w="1843" w:type="dxa"/>
            <w:vMerge/>
          </w:tcPr>
          <w:p w14:paraId="78AAFFAB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  <w:shd w:val="clear" w:color="auto" w:fill="auto"/>
          </w:tcPr>
          <w:p w14:paraId="531F39E2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Использовать клиентскую базу для планирования и организации работы с клиентом</w:t>
            </w:r>
          </w:p>
        </w:tc>
      </w:tr>
      <w:tr w:rsidR="001108C5" w14:paraId="2CF2FA2C" w14:textId="77777777">
        <w:trPr>
          <w:trHeight w:val="20"/>
        </w:trPr>
        <w:tc>
          <w:tcPr>
            <w:tcW w:w="1843" w:type="dxa"/>
            <w:vMerge/>
          </w:tcPr>
          <w:p w14:paraId="415C71B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  <w:shd w:val="clear" w:color="auto" w:fill="auto"/>
          </w:tcPr>
          <w:p w14:paraId="12825491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Формировать положительное впечатление о специалисте, компании, бренде и продукте </w:t>
            </w:r>
          </w:p>
        </w:tc>
      </w:tr>
      <w:tr w:rsidR="001108C5" w14:paraId="4F24F40F" w14:textId="77777777">
        <w:trPr>
          <w:trHeight w:val="20"/>
        </w:trPr>
        <w:tc>
          <w:tcPr>
            <w:tcW w:w="1843" w:type="dxa"/>
            <w:vMerge/>
          </w:tcPr>
          <w:p w14:paraId="0074260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02E2BACD" w14:textId="77777777" w:rsidR="001108C5" w:rsidRDefault="00636223">
            <w:pPr>
              <w:keepNext/>
              <w:keepLines/>
              <w:contextualSpacing/>
              <w:jc w:val="both"/>
              <w:rPr>
                <w:strike/>
                <w:szCs w:val="24"/>
              </w:rPr>
            </w:pPr>
            <w:r>
              <w:rPr>
                <w:szCs w:val="24"/>
              </w:rPr>
              <w:t xml:space="preserve">Выявлять потребности клиента </w:t>
            </w:r>
          </w:p>
        </w:tc>
      </w:tr>
      <w:tr w:rsidR="001108C5" w14:paraId="6403246F" w14:textId="77777777">
        <w:trPr>
          <w:trHeight w:val="20"/>
        </w:trPr>
        <w:tc>
          <w:tcPr>
            <w:tcW w:w="1843" w:type="dxa"/>
            <w:vMerge/>
          </w:tcPr>
          <w:p w14:paraId="57B3C185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2613E349" w14:textId="77777777" w:rsidR="001108C5" w:rsidRDefault="00636223">
            <w:pPr>
              <w:keepNext/>
              <w:keepLines/>
              <w:contextualSpacing/>
              <w:jc w:val="both"/>
              <w:rPr>
                <w:strike/>
                <w:szCs w:val="24"/>
              </w:rPr>
            </w:pPr>
            <w:r>
              <w:rPr>
                <w:szCs w:val="24"/>
              </w:rPr>
              <w:t>Проводить для клиента презентацию товаров и услуг с применением исходя из выявленных потребностей клиента</w:t>
            </w:r>
          </w:p>
        </w:tc>
      </w:tr>
      <w:tr w:rsidR="001108C5" w14:paraId="0B107422" w14:textId="77777777">
        <w:trPr>
          <w:trHeight w:val="20"/>
        </w:trPr>
        <w:tc>
          <w:tcPr>
            <w:tcW w:w="1843" w:type="dxa"/>
            <w:vMerge/>
          </w:tcPr>
          <w:p w14:paraId="6799AA03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0D1C2051" w14:textId="77777777" w:rsidR="001108C5" w:rsidRDefault="00636223">
            <w:pPr>
              <w:keepNext/>
              <w:keepLines/>
              <w:contextualSpacing/>
              <w:jc w:val="both"/>
              <w:rPr>
                <w:strike/>
                <w:szCs w:val="20"/>
              </w:rPr>
            </w:pPr>
            <w:r>
              <w:rPr>
                <w:szCs w:val="24"/>
              </w:rPr>
              <w:t xml:space="preserve">Проводить пробную поездку (динамическую презентацию АТС), </w:t>
            </w:r>
          </w:p>
        </w:tc>
      </w:tr>
      <w:tr w:rsidR="001108C5" w14:paraId="44C16E9C" w14:textId="77777777">
        <w:trPr>
          <w:trHeight w:val="20"/>
        </w:trPr>
        <w:tc>
          <w:tcPr>
            <w:tcW w:w="1843" w:type="dxa"/>
            <w:vMerge/>
          </w:tcPr>
          <w:p w14:paraId="1143F26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76B6254A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безопасность клиента в процессе оказания услуги</w:t>
            </w:r>
          </w:p>
        </w:tc>
      </w:tr>
      <w:tr w:rsidR="001108C5" w14:paraId="1F53F8FB" w14:textId="77777777">
        <w:trPr>
          <w:trHeight w:val="20"/>
        </w:trPr>
        <w:tc>
          <w:tcPr>
            <w:tcW w:w="1843" w:type="dxa"/>
            <w:vMerge/>
          </w:tcPr>
          <w:p w14:paraId="4BBD31B6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3428E132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Вовлекать клиента в презентацию товара</w:t>
            </w:r>
          </w:p>
        </w:tc>
      </w:tr>
      <w:tr w:rsidR="001108C5" w14:paraId="2D9040DD" w14:textId="77777777">
        <w:trPr>
          <w:trHeight w:val="20"/>
        </w:trPr>
        <w:tc>
          <w:tcPr>
            <w:tcW w:w="1843" w:type="dxa"/>
            <w:vMerge/>
          </w:tcPr>
          <w:p w14:paraId="73838966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183B148E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Проводить осмотр и оценку автомобиля клиента</w:t>
            </w:r>
          </w:p>
        </w:tc>
      </w:tr>
      <w:tr w:rsidR="001108C5" w14:paraId="749A7BC7" w14:textId="77777777">
        <w:trPr>
          <w:trHeight w:val="20"/>
        </w:trPr>
        <w:tc>
          <w:tcPr>
            <w:tcW w:w="1843" w:type="dxa"/>
            <w:vMerge/>
          </w:tcPr>
          <w:p w14:paraId="1215176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4E2ECDD0" w14:textId="77777777" w:rsidR="001108C5" w:rsidRDefault="00636223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Проводить демонстрацию АТС в процессе передачи товара клиенту</w:t>
            </w:r>
          </w:p>
        </w:tc>
      </w:tr>
      <w:tr w:rsidR="001108C5" w14:paraId="5F6B1462" w14:textId="77777777">
        <w:trPr>
          <w:trHeight w:val="20"/>
        </w:trPr>
        <w:tc>
          <w:tcPr>
            <w:tcW w:w="1843" w:type="dxa"/>
            <w:vMerge/>
          </w:tcPr>
          <w:p w14:paraId="658B6B9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30AC5CA6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Работать с возражениями клиента </w:t>
            </w:r>
          </w:p>
        </w:tc>
      </w:tr>
      <w:tr w:rsidR="001108C5" w14:paraId="07EAA245" w14:textId="77777777">
        <w:trPr>
          <w:trHeight w:val="20"/>
        </w:trPr>
        <w:tc>
          <w:tcPr>
            <w:tcW w:w="1843" w:type="dxa"/>
            <w:vMerge/>
          </w:tcPr>
          <w:p w14:paraId="29F9E9C4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7389C8D6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взаимодействие клиента со смежными структурами организации</w:t>
            </w:r>
          </w:p>
        </w:tc>
      </w:tr>
      <w:tr w:rsidR="001108C5" w14:paraId="55915724" w14:textId="77777777">
        <w:trPr>
          <w:trHeight w:val="20"/>
        </w:trPr>
        <w:tc>
          <w:tcPr>
            <w:tcW w:w="1843" w:type="dxa"/>
            <w:vMerge/>
          </w:tcPr>
          <w:p w14:paraId="4F5FF387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2F0E604E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Формировать коммерческое предложение в соответствии с потребностями клиента </w:t>
            </w:r>
          </w:p>
        </w:tc>
      </w:tr>
      <w:tr w:rsidR="001108C5" w14:paraId="7656E2F9" w14:textId="77777777">
        <w:trPr>
          <w:trHeight w:val="20"/>
        </w:trPr>
        <w:tc>
          <w:tcPr>
            <w:tcW w:w="1843" w:type="dxa"/>
            <w:vMerge/>
          </w:tcPr>
          <w:p w14:paraId="43C8F2DE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0F1A12FB" w14:textId="77777777" w:rsidR="001108C5" w:rsidRDefault="00636223">
            <w:pPr>
              <w:keepNext/>
              <w:keepLines/>
              <w:contextualSpacing/>
              <w:jc w:val="both"/>
              <w:rPr>
                <w:iCs/>
                <w:szCs w:val="24"/>
              </w:rPr>
            </w:pPr>
            <w:r>
              <w:rPr>
                <w:szCs w:val="24"/>
              </w:rPr>
              <w:t>Проводить анализ рынка с целью формирования коммерческого предложения для клиента</w:t>
            </w:r>
          </w:p>
        </w:tc>
      </w:tr>
      <w:tr w:rsidR="001108C5" w14:paraId="14182F5B" w14:textId="77777777">
        <w:trPr>
          <w:trHeight w:val="20"/>
        </w:trPr>
        <w:tc>
          <w:tcPr>
            <w:tcW w:w="1843" w:type="dxa"/>
            <w:vMerge/>
          </w:tcPr>
          <w:p w14:paraId="7E4E68B5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2113EA82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Применять техники закрытия сделки </w:t>
            </w:r>
          </w:p>
        </w:tc>
      </w:tr>
      <w:tr w:rsidR="001108C5" w14:paraId="79B12B8A" w14:textId="77777777">
        <w:trPr>
          <w:trHeight w:val="20"/>
        </w:trPr>
        <w:tc>
          <w:tcPr>
            <w:tcW w:w="1843" w:type="dxa"/>
            <w:vMerge/>
          </w:tcPr>
          <w:p w14:paraId="7EDD7D63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12203C2C" w14:textId="77777777" w:rsidR="001108C5" w:rsidRDefault="00636223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Создавать договоренности о дальнейшем взаимодействии с клиентом</w:t>
            </w:r>
          </w:p>
        </w:tc>
      </w:tr>
      <w:tr w:rsidR="001108C5" w14:paraId="632296FC" w14:textId="77777777">
        <w:trPr>
          <w:trHeight w:val="20"/>
        </w:trPr>
        <w:tc>
          <w:tcPr>
            <w:tcW w:w="1843" w:type="dxa"/>
            <w:vMerge/>
          </w:tcPr>
          <w:p w14:paraId="1CE038E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60F2F15E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Разрешать конфликтные ситуации</w:t>
            </w:r>
          </w:p>
        </w:tc>
      </w:tr>
      <w:tr w:rsidR="001108C5" w14:paraId="10770AE8" w14:textId="77777777">
        <w:trPr>
          <w:trHeight w:val="20"/>
        </w:trPr>
        <w:tc>
          <w:tcPr>
            <w:tcW w:w="1843" w:type="dxa"/>
            <w:vMerge/>
          </w:tcPr>
          <w:p w14:paraId="41073AB5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4D640094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Использовать инструменты эффективной коммуникации</w:t>
            </w:r>
          </w:p>
        </w:tc>
      </w:tr>
      <w:tr w:rsidR="001108C5" w14:paraId="4050428D" w14:textId="77777777">
        <w:trPr>
          <w:trHeight w:val="20"/>
        </w:trPr>
        <w:tc>
          <w:tcPr>
            <w:tcW w:w="1843" w:type="dxa"/>
            <w:vMerge/>
          </w:tcPr>
          <w:p w14:paraId="41EA114A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4BA627C3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Применять техники и методы ведения деловых переговоров</w:t>
            </w:r>
          </w:p>
        </w:tc>
      </w:tr>
      <w:tr w:rsidR="001108C5" w14:paraId="1CB8BD2E" w14:textId="77777777">
        <w:trPr>
          <w:trHeight w:val="20"/>
        </w:trPr>
        <w:tc>
          <w:tcPr>
            <w:tcW w:w="1843" w:type="dxa"/>
            <w:vMerge/>
          </w:tcPr>
          <w:p w14:paraId="6215E57A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7D115361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Обеспечивать конфиденциальность полученной информации </w:t>
            </w:r>
          </w:p>
        </w:tc>
      </w:tr>
      <w:tr w:rsidR="001108C5" w14:paraId="07B7A22C" w14:textId="77777777">
        <w:trPr>
          <w:trHeight w:val="20"/>
        </w:trPr>
        <w:tc>
          <w:tcPr>
            <w:tcW w:w="1843" w:type="dxa"/>
            <w:vMerge/>
          </w:tcPr>
          <w:p w14:paraId="763E5ACF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512EB3E1" w14:textId="77777777" w:rsidR="001108C5" w:rsidRDefault="00636223">
            <w:pPr>
              <w:keepNext/>
              <w:keepLines/>
              <w:contextualSpacing/>
              <w:jc w:val="both"/>
            </w:pPr>
            <w:r>
              <w:rPr>
                <w:szCs w:val="24"/>
              </w:rPr>
              <w:t>Опознавать признаки неудовлетворенности клиента качеством предоставления услуг</w:t>
            </w:r>
            <w:r>
              <w:t xml:space="preserve"> </w:t>
            </w:r>
          </w:p>
        </w:tc>
      </w:tr>
      <w:tr w:rsidR="001108C5" w14:paraId="441AF072" w14:textId="77777777">
        <w:trPr>
          <w:trHeight w:val="20"/>
        </w:trPr>
        <w:tc>
          <w:tcPr>
            <w:tcW w:w="1843" w:type="dxa"/>
            <w:vMerge/>
          </w:tcPr>
          <w:p w14:paraId="2AD526E3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4E418F15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Взаимодействовать со специалистами смежных подразделений для улучшения качества обслуживания клиентов</w:t>
            </w:r>
          </w:p>
        </w:tc>
      </w:tr>
      <w:tr w:rsidR="001108C5" w14:paraId="57FD4278" w14:textId="77777777">
        <w:trPr>
          <w:trHeight w:val="20"/>
        </w:trPr>
        <w:tc>
          <w:tcPr>
            <w:tcW w:w="1843" w:type="dxa"/>
            <w:vMerge w:val="restart"/>
          </w:tcPr>
          <w:p w14:paraId="58871AC2" w14:textId="77777777" w:rsidR="001108C5" w:rsidRDefault="00636223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356" w:type="dxa"/>
          </w:tcPr>
          <w:p w14:paraId="521A5A0B" w14:textId="266B1460" w:rsidR="001108C5" w:rsidRDefault="00636223">
            <w:pPr>
              <w:keepNext/>
              <w:keepLines/>
              <w:contextualSpacing/>
              <w:jc w:val="both"/>
              <w:rPr>
                <w:szCs w:val="20"/>
              </w:rPr>
            </w:pPr>
            <w:r>
              <w:t>Нормативные правовые акты в области защиты прав потребителей и продажи отдельных видов товаров</w:t>
            </w:r>
          </w:p>
        </w:tc>
      </w:tr>
      <w:tr w:rsidR="001108C5" w14:paraId="4A51DC53" w14:textId="77777777">
        <w:trPr>
          <w:trHeight w:val="20"/>
        </w:trPr>
        <w:tc>
          <w:tcPr>
            <w:tcW w:w="1843" w:type="dxa"/>
            <w:vMerge/>
          </w:tcPr>
          <w:p w14:paraId="29EBD3B5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57257FA0" w14:textId="74F96942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 по работе с конфиденциальной информацией</w:t>
            </w:r>
          </w:p>
        </w:tc>
      </w:tr>
      <w:tr w:rsidR="001108C5" w14:paraId="7CAE42E3" w14:textId="77777777">
        <w:trPr>
          <w:trHeight w:val="20"/>
        </w:trPr>
        <w:tc>
          <w:tcPr>
            <w:tcW w:w="1843" w:type="dxa"/>
            <w:vMerge/>
          </w:tcPr>
          <w:p w14:paraId="417E455A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2437686F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Стандарты и процессы организации</w:t>
            </w:r>
            <w:r>
              <w:rPr>
                <w:i/>
                <w:szCs w:val="24"/>
              </w:rPr>
              <w:t xml:space="preserve"> </w:t>
            </w:r>
          </w:p>
        </w:tc>
      </w:tr>
      <w:tr w:rsidR="001108C5" w14:paraId="5964ECD8" w14:textId="77777777">
        <w:trPr>
          <w:trHeight w:val="20"/>
        </w:trPr>
        <w:tc>
          <w:tcPr>
            <w:tcW w:w="1843" w:type="dxa"/>
            <w:vMerge/>
          </w:tcPr>
          <w:p w14:paraId="4448F32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3DA40BC9" w14:textId="77777777" w:rsidR="001108C5" w:rsidRDefault="00636223">
            <w:pPr>
              <w:keepNext/>
              <w:keepLines/>
              <w:contextualSpacing/>
              <w:jc w:val="both"/>
              <w:rPr>
                <w:strike/>
                <w:szCs w:val="24"/>
              </w:rPr>
            </w:pPr>
            <w:r>
              <w:rPr>
                <w:szCs w:val="24"/>
              </w:rPr>
              <w:t>Принципы корпоративной культуры</w:t>
            </w:r>
            <w:r>
              <w:rPr>
                <w:i/>
                <w:szCs w:val="24"/>
              </w:rPr>
              <w:t xml:space="preserve"> </w:t>
            </w:r>
          </w:p>
        </w:tc>
      </w:tr>
      <w:tr w:rsidR="001108C5" w14:paraId="2C4BE518" w14:textId="77777777">
        <w:trPr>
          <w:trHeight w:val="20"/>
        </w:trPr>
        <w:tc>
          <w:tcPr>
            <w:tcW w:w="1843" w:type="dxa"/>
            <w:vMerge/>
          </w:tcPr>
          <w:p w14:paraId="0FDEF79C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77CDC6AD" w14:textId="77777777" w:rsidR="001108C5" w:rsidRDefault="00636223">
            <w:pPr>
              <w:keepNext/>
              <w:keepLines/>
              <w:contextualSpacing/>
              <w:jc w:val="both"/>
              <w:rPr>
                <w:strike/>
                <w:szCs w:val="24"/>
              </w:rPr>
            </w:pPr>
            <w:r>
              <w:rPr>
                <w:szCs w:val="20"/>
              </w:rPr>
              <w:t>Этапы процесса продаж</w:t>
            </w:r>
          </w:p>
        </w:tc>
      </w:tr>
      <w:tr w:rsidR="001108C5" w14:paraId="46BA0FEA" w14:textId="77777777">
        <w:trPr>
          <w:trHeight w:val="20"/>
        </w:trPr>
        <w:tc>
          <w:tcPr>
            <w:tcW w:w="1843" w:type="dxa"/>
            <w:vMerge/>
          </w:tcPr>
          <w:p w14:paraId="76A08223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06AD704E" w14:textId="77777777" w:rsidR="001108C5" w:rsidRDefault="00636223">
            <w:pPr>
              <w:keepNext/>
              <w:keepLines/>
              <w:contextualSpacing/>
              <w:jc w:val="both"/>
              <w:rPr>
                <w:strike/>
                <w:szCs w:val="24"/>
              </w:rPr>
            </w:pPr>
            <w:r>
              <w:rPr>
                <w:szCs w:val="24"/>
              </w:rPr>
              <w:t>Техники продаж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0039D433" w14:textId="77777777">
        <w:trPr>
          <w:trHeight w:val="20"/>
        </w:trPr>
        <w:tc>
          <w:tcPr>
            <w:tcW w:w="1843" w:type="dxa"/>
            <w:vMerge/>
          </w:tcPr>
          <w:p w14:paraId="6B016AF5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307128E0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Основы сервисной деятельности </w:t>
            </w:r>
          </w:p>
        </w:tc>
      </w:tr>
      <w:tr w:rsidR="001108C5" w14:paraId="523D4E1D" w14:textId="77777777">
        <w:trPr>
          <w:trHeight w:val="20"/>
        </w:trPr>
        <w:tc>
          <w:tcPr>
            <w:tcW w:w="1843" w:type="dxa"/>
            <w:vMerge/>
          </w:tcPr>
          <w:p w14:paraId="458E4C3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7F0DDF52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организации процесса обслуживания клиентов</w:t>
            </w:r>
          </w:p>
        </w:tc>
      </w:tr>
      <w:tr w:rsidR="001108C5" w14:paraId="40E5B362" w14:textId="77777777">
        <w:trPr>
          <w:trHeight w:val="20"/>
        </w:trPr>
        <w:tc>
          <w:tcPr>
            <w:tcW w:w="1843" w:type="dxa"/>
            <w:vMerge/>
          </w:tcPr>
          <w:p w14:paraId="14EA9C28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07757A69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Основы межличностных отношений </w:t>
            </w:r>
          </w:p>
        </w:tc>
      </w:tr>
      <w:tr w:rsidR="001108C5" w14:paraId="3157B52E" w14:textId="77777777">
        <w:trPr>
          <w:trHeight w:val="20"/>
        </w:trPr>
        <w:tc>
          <w:tcPr>
            <w:tcW w:w="1843" w:type="dxa"/>
            <w:vMerge/>
          </w:tcPr>
          <w:p w14:paraId="471F9B0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228A5E7D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Этикет делового общения </w:t>
            </w:r>
          </w:p>
        </w:tc>
      </w:tr>
      <w:tr w:rsidR="001108C5" w14:paraId="21C8836E" w14:textId="77777777">
        <w:trPr>
          <w:trHeight w:val="20"/>
        </w:trPr>
        <w:tc>
          <w:tcPr>
            <w:tcW w:w="1843" w:type="dxa"/>
            <w:vMerge/>
          </w:tcPr>
          <w:p w14:paraId="0CCE8267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696D50FA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Правила и инструменты эффективной коммуникации</w:t>
            </w:r>
          </w:p>
        </w:tc>
      </w:tr>
      <w:tr w:rsidR="001108C5" w14:paraId="1C3784FD" w14:textId="77777777">
        <w:trPr>
          <w:trHeight w:val="20"/>
        </w:trPr>
        <w:tc>
          <w:tcPr>
            <w:tcW w:w="1843" w:type="dxa"/>
            <w:vMerge/>
          </w:tcPr>
          <w:p w14:paraId="2466C91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163C23D6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Способы получения информации о клиенте и его потребностях</w:t>
            </w:r>
          </w:p>
        </w:tc>
      </w:tr>
      <w:tr w:rsidR="001108C5" w14:paraId="4057106B" w14:textId="77777777">
        <w:trPr>
          <w:trHeight w:val="20"/>
        </w:trPr>
        <w:tc>
          <w:tcPr>
            <w:tcW w:w="1843" w:type="dxa"/>
            <w:vMerge/>
          </w:tcPr>
          <w:p w14:paraId="18F592E3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2010D20D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Типы потребностей клиентов</w:t>
            </w:r>
          </w:p>
        </w:tc>
      </w:tr>
      <w:tr w:rsidR="001108C5" w14:paraId="6BBF7BC9" w14:textId="77777777">
        <w:trPr>
          <w:trHeight w:val="20"/>
        </w:trPr>
        <w:tc>
          <w:tcPr>
            <w:tcW w:w="1843" w:type="dxa"/>
            <w:vMerge/>
          </w:tcPr>
          <w:p w14:paraId="671DAE96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78BFA8E6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Методика выявления потребностей клиента </w:t>
            </w:r>
          </w:p>
        </w:tc>
      </w:tr>
      <w:tr w:rsidR="001108C5" w14:paraId="1F63634C" w14:textId="77777777">
        <w:trPr>
          <w:trHeight w:val="20"/>
        </w:trPr>
        <w:tc>
          <w:tcPr>
            <w:tcW w:w="1843" w:type="dxa"/>
            <w:vMerge/>
          </w:tcPr>
          <w:p w14:paraId="2BFCAE27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17B1E9CF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Устройство и особенности конструкции транспортного средства: двигателя, трансмиссии, систем безопасности, кузова </w:t>
            </w:r>
          </w:p>
        </w:tc>
      </w:tr>
      <w:tr w:rsidR="001108C5" w14:paraId="5D3FB72F" w14:textId="77777777">
        <w:trPr>
          <w:trHeight w:val="20"/>
        </w:trPr>
        <w:tc>
          <w:tcPr>
            <w:tcW w:w="1843" w:type="dxa"/>
            <w:vMerge/>
          </w:tcPr>
          <w:p w14:paraId="42E51DD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6AB5D881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Модельный ряд выпускаемой продукции </w:t>
            </w:r>
          </w:p>
        </w:tc>
      </w:tr>
      <w:tr w:rsidR="001108C5" w14:paraId="0E9909CD" w14:textId="77777777">
        <w:trPr>
          <w:trHeight w:val="20"/>
        </w:trPr>
        <w:tc>
          <w:tcPr>
            <w:tcW w:w="1843" w:type="dxa"/>
            <w:vMerge/>
          </w:tcPr>
          <w:p w14:paraId="70637C9C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33B05426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Классификация автомобилей </w:t>
            </w:r>
          </w:p>
        </w:tc>
      </w:tr>
      <w:tr w:rsidR="001108C5" w14:paraId="53220202" w14:textId="77777777">
        <w:trPr>
          <w:trHeight w:val="20"/>
        </w:trPr>
        <w:tc>
          <w:tcPr>
            <w:tcW w:w="1843" w:type="dxa"/>
            <w:vMerge/>
          </w:tcPr>
          <w:p w14:paraId="2019C8B4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183562F5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Современные системы транспортных средств</w:t>
            </w:r>
          </w:p>
        </w:tc>
      </w:tr>
      <w:tr w:rsidR="001108C5" w14:paraId="11E21350" w14:textId="77777777">
        <w:trPr>
          <w:trHeight w:val="20"/>
        </w:trPr>
        <w:tc>
          <w:tcPr>
            <w:tcW w:w="1843" w:type="dxa"/>
            <w:vMerge/>
          </w:tcPr>
          <w:p w14:paraId="5AB3D89F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408A3A0E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Методика проведения презентаций</w:t>
            </w:r>
          </w:p>
        </w:tc>
      </w:tr>
      <w:tr w:rsidR="001108C5" w14:paraId="6803A328" w14:textId="77777777">
        <w:trPr>
          <w:trHeight w:val="20"/>
        </w:trPr>
        <w:tc>
          <w:tcPr>
            <w:tcW w:w="1843" w:type="dxa"/>
            <w:vMerge/>
          </w:tcPr>
          <w:p w14:paraId="290BB0F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408FCEF7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Правила проведения тест-драйва</w:t>
            </w:r>
          </w:p>
        </w:tc>
      </w:tr>
      <w:tr w:rsidR="001108C5" w14:paraId="49973132" w14:textId="77777777">
        <w:trPr>
          <w:trHeight w:val="20"/>
        </w:trPr>
        <w:tc>
          <w:tcPr>
            <w:tcW w:w="1843" w:type="dxa"/>
            <w:vMerge/>
          </w:tcPr>
          <w:p w14:paraId="6E973608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3A00BE74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Правила дорожного движения</w:t>
            </w:r>
          </w:p>
        </w:tc>
      </w:tr>
      <w:tr w:rsidR="001108C5" w14:paraId="34C87015" w14:textId="77777777">
        <w:trPr>
          <w:trHeight w:val="20"/>
        </w:trPr>
        <w:tc>
          <w:tcPr>
            <w:tcW w:w="1843" w:type="dxa"/>
            <w:vMerge/>
          </w:tcPr>
          <w:p w14:paraId="484728D3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6CF60270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Перечень сопутствующих товаров и услуг</w:t>
            </w:r>
          </w:p>
        </w:tc>
      </w:tr>
      <w:tr w:rsidR="001108C5" w14:paraId="5A734728" w14:textId="77777777">
        <w:trPr>
          <w:trHeight w:val="20"/>
        </w:trPr>
        <w:tc>
          <w:tcPr>
            <w:tcW w:w="1843" w:type="dxa"/>
            <w:vMerge/>
          </w:tcPr>
          <w:p w14:paraId="0880B6F7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4CF7D355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Техника ведения переговоров</w:t>
            </w:r>
          </w:p>
        </w:tc>
      </w:tr>
      <w:tr w:rsidR="001108C5" w14:paraId="40DCA9BE" w14:textId="77777777">
        <w:trPr>
          <w:trHeight w:val="20"/>
        </w:trPr>
        <w:tc>
          <w:tcPr>
            <w:tcW w:w="1843" w:type="dxa"/>
            <w:vMerge/>
          </w:tcPr>
          <w:p w14:paraId="137DBD39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59D0F891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Техники закрытия сделки</w:t>
            </w:r>
          </w:p>
        </w:tc>
      </w:tr>
      <w:tr w:rsidR="001108C5" w14:paraId="680822AC" w14:textId="77777777">
        <w:trPr>
          <w:trHeight w:val="20"/>
        </w:trPr>
        <w:tc>
          <w:tcPr>
            <w:tcW w:w="1843" w:type="dxa"/>
            <w:vMerge/>
          </w:tcPr>
          <w:p w14:paraId="6C68BA68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08C42690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Методы управления временем</w:t>
            </w:r>
          </w:p>
        </w:tc>
      </w:tr>
      <w:tr w:rsidR="001108C5" w14:paraId="541F5B6C" w14:textId="77777777">
        <w:trPr>
          <w:trHeight w:val="20"/>
        </w:trPr>
        <w:tc>
          <w:tcPr>
            <w:tcW w:w="1843" w:type="dxa"/>
            <w:vMerge/>
          </w:tcPr>
          <w:p w14:paraId="1B2721D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4748EFAB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Методы планирования</w:t>
            </w:r>
          </w:p>
        </w:tc>
      </w:tr>
      <w:tr w:rsidR="001108C5" w14:paraId="62346389" w14:textId="77777777">
        <w:trPr>
          <w:trHeight w:val="20"/>
        </w:trPr>
        <w:tc>
          <w:tcPr>
            <w:tcW w:w="1843" w:type="dxa"/>
            <w:vMerge/>
          </w:tcPr>
          <w:p w14:paraId="52031214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5AD96CEB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Гарантийная политика организации</w:t>
            </w:r>
          </w:p>
        </w:tc>
      </w:tr>
      <w:tr w:rsidR="001108C5" w14:paraId="1FDC4A15" w14:textId="77777777">
        <w:trPr>
          <w:trHeight w:val="20"/>
        </w:trPr>
        <w:tc>
          <w:tcPr>
            <w:tcW w:w="1843" w:type="dxa"/>
            <w:vMerge/>
          </w:tcPr>
          <w:p w14:paraId="0EDB7BC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15274DB1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Основы организации послепродажного обслуживания </w:t>
            </w:r>
          </w:p>
        </w:tc>
      </w:tr>
      <w:tr w:rsidR="001108C5" w14:paraId="2CE0208C" w14:textId="77777777">
        <w:trPr>
          <w:trHeight w:val="20"/>
        </w:trPr>
        <w:tc>
          <w:tcPr>
            <w:tcW w:w="1843" w:type="dxa"/>
            <w:vMerge/>
          </w:tcPr>
          <w:p w14:paraId="6112C5BE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2838FA1E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Основы делопроизводства </w:t>
            </w:r>
          </w:p>
        </w:tc>
      </w:tr>
      <w:tr w:rsidR="001108C5" w14:paraId="2D2E1DB7" w14:textId="77777777">
        <w:trPr>
          <w:trHeight w:val="20"/>
        </w:trPr>
        <w:tc>
          <w:tcPr>
            <w:tcW w:w="1843" w:type="dxa"/>
            <w:vMerge/>
          </w:tcPr>
          <w:p w14:paraId="2D4D77EC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0FFE6324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экономической теории</w:t>
            </w:r>
          </w:p>
        </w:tc>
      </w:tr>
      <w:tr w:rsidR="001108C5" w14:paraId="1D9BAFB3" w14:textId="77777777">
        <w:trPr>
          <w:trHeight w:val="20"/>
        </w:trPr>
        <w:tc>
          <w:tcPr>
            <w:tcW w:w="1843" w:type="dxa"/>
            <w:vMerge/>
          </w:tcPr>
          <w:p w14:paraId="5D36D3D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1B68C6B4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Современные информационные технологии </w:t>
            </w:r>
          </w:p>
        </w:tc>
      </w:tr>
      <w:tr w:rsidR="001108C5" w14:paraId="1D0DCA62" w14:textId="77777777">
        <w:trPr>
          <w:trHeight w:val="20"/>
        </w:trPr>
        <w:tc>
          <w:tcPr>
            <w:tcW w:w="1843" w:type="dxa"/>
            <w:vMerge/>
          </w:tcPr>
          <w:p w14:paraId="78B0245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187008C9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Специализированное программное обеспечение</w:t>
            </w:r>
          </w:p>
        </w:tc>
      </w:tr>
      <w:tr w:rsidR="001108C5" w14:paraId="5325039C" w14:textId="77777777">
        <w:trPr>
          <w:trHeight w:val="20"/>
        </w:trPr>
        <w:tc>
          <w:tcPr>
            <w:tcW w:w="1843" w:type="dxa"/>
            <w:vMerge/>
          </w:tcPr>
          <w:p w14:paraId="3519D064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3A5C6E69" w14:textId="52CDBA36" w:rsidR="001108C5" w:rsidRDefault="00636223">
            <w:pPr>
              <w:contextualSpacing/>
              <w:jc w:val="both"/>
              <w:rPr>
                <w:szCs w:val="24"/>
              </w:rPr>
            </w:pPr>
            <w:r>
              <w:t>Требования охраны труда</w:t>
            </w:r>
          </w:p>
        </w:tc>
      </w:tr>
      <w:tr w:rsidR="001108C5" w14:paraId="3818DE86" w14:textId="77777777">
        <w:trPr>
          <w:trHeight w:val="20"/>
        </w:trPr>
        <w:tc>
          <w:tcPr>
            <w:tcW w:w="1843" w:type="dxa"/>
            <w:vMerge/>
          </w:tcPr>
          <w:p w14:paraId="4E0848BE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</w:tcPr>
          <w:p w14:paraId="2EDB8F65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Структура организации </w:t>
            </w:r>
          </w:p>
        </w:tc>
      </w:tr>
      <w:tr w:rsidR="001108C5" w14:paraId="4A390B3A" w14:textId="77777777">
        <w:trPr>
          <w:trHeight w:val="20"/>
        </w:trPr>
        <w:tc>
          <w:tcPr>
            <w:tcW w:w="1843" w:type="dxa"/>
            <w:vMerge/>
          </w:tcPr>
          <w:p w14:paraId="2D1D837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  <w:shd w:val="clear" w:color="auto" w:fill="auto"/>
          </w:tcPr>
          <w:p w14:paraId="60482179" w14:textId="77777777" w:rsidR="001108C5" w:rsidRDefault="00636223">
            <w:pPr>
              <w:contextualSpacing/>
              <w:jc w:val="both"/>
              <w:rPr>
                <w:b/>
                <w:szCs w:val="20"/>
              </w:rPr>
            </w:pPr>
            <w:r>
              <w:rPr>
                <w:szCs w:val="24"/>
              </w:rPr>
              <w:t>Основы менеджмента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17228978" w14:textId="77777777">
        <w:trPr>
          <w:trHeight w:val="20"/>
        </w:trPr>
        <w:tc>
          <w:tcPr>
            <w:tcW w:w="1843" w:type="dxa"/>
            <w:vMerge/>
          </w:tcPr>
          <w:p w14:paraId="09709BF9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  <w:shd w:val="clear" w:color="auto" w:fill="auto"/>
          </w:tcPr>
          <w:p w14:paraId="401C4226" w14:textId="77777777" w:rsidR="001108C5" w:rsidRDefault="00636223">
            <w:pPr>
              <w:contextualSpacing/>
              <w:jc w:val="both"/>
              <w:rPr>
                <w:b/>
                <w:szCs w:val="20"/>
              </w:rPr>
            </w:pPr>
            <w:r>
              <w:rPr>
                <w:szCs w:val="24"/>
              </w:rPr>
              <w:t>Основы маркетинга</w:t>
            </w:r>
          </w:p>
        </w:tc>
      </w:tr>
      <w:tr w:rsidR="001108C5" w14:paraId="4D75BA2A" w14:textId="77777777">
        <w:trPr>
          <w:trHeight w:val="20"/>
        </w:trPr>
        <w:tc>
          <w:tcPr>
            <w:tcW w:w="1843" w:type="dxa"/>
            <w:vMerge/>
          </w:tcPr>
          <w:p w14:paraId="23007605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56" w:type="dxa"/>
            <w:shd w:val="clear" w:color="auto" w:fill="auto"/>
          </w:tcPr>
          <w:p w14:paraId="63BC64D9" w14:textId="77777777" w:rsidR="001108C5" w:rsidRDefault="00636223">
            <w:pPr>
              <w:tabs>
                <w:tab w:val="left" w:pos="5220"/>
              </w:tabs>
              <w:contextualSpacing/>
              <w:jc w:val="both"/>
              <w:rPr>
                <w:b/>
                <w:szCs w:val="20"/>
              </w:rPr>
            </w:pPr>
            <w:r>
              <w:rPr>
                <w:szCs w:val="24"/>
              </w:rPr>
              <w:t>Основы кредитования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6AA36D3C" w14:textId="77777777">
        <w:trPr>
          <w:trHeight w:val="20"/>
        </w:trPr>
        <w:tc>
          <w:tcPr>
            <w:tcW w:w="1843" w:type="dxa"/>
          </w:tcPr>
          <w:p w14:paraId="3873B539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8356" w:type="dxa"/>
          </w:tcPr>
          <w:p w14:paraId="49FC2EFD" w14:textId="77777777" w:rsidR="001108C5" w:rsidRDefault="00636223">
            <w:pPr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1AA28206" w14:textId="77777777" w:rsidR="001108C5" w:rsidRDefault="001108C5"/>
    <w:p w14:paraId="6762D0E2" w14:textId="77777777" w:rsidR="001108C5" w:rsidRDefault="00636223">
      <w:r>
        <w:rPr>
          <w:b/>
          <w:szCs w:val="20"/>
        </w:rPr>
        <w:t>3.1.3. Трудовая функция</w:t>
      </w:r>
    </w:p>
    <w:p w14:paraId="54F44A7D" w14:textId="77777777" w:rsidR="001108C5" w:rsidRDefault="001108C5"/>
    <w:tbl>
      <w:tblPr>
        <w:tblW w:w="5000" w:type="pct"/>
        <w:tblLook w:val="01E0" w:firstRow="1" w:lastRow="1" w:firstColumn="1" w:lastColumn="1" w:noHBand="0" w:noVBand="0"/>
      </w:tblPr>
      <w:tblGrid>
        <w:gridCol w:w="1757"/>
        <w:gridCol w:w="5227"/>
        <w:gridCol w:w="552"/>
        <w:gridCol w:w="876"/>
        <w:gridCol w:w="1447"/>
        <w:gridCol w:w="336"/>
      </w:tblGrid>
      <w:tr w:rsidR="001108C5" w14:paraId="3DC26A90" w14:textId="77777777">
        <w:trPr>
          <w:trHeight w:val="278"/>
        </w:trPr>
        <w:tc>
          <w:tcPr>
            <w:tcW w:w="9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DA75D4" w14:textId="77777777" w:rsidR="001108C5" w:rsidRDefault="00636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70660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Консультационно-информационное сопровождение клиента после оказания услуги по продаже АТС, сопутствующих товаров (услуг) в автомобилестроении</w:t>
            </w:r>
          </w:p>
        </w:tc>
        <w:tc>
          <w:tcPr>
            <w:tcW w:w="2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EC9233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B19C00" w14:textId="77777777" w:rsidR="001108C5" w:rsidRDefault="00636223">
            <w:pPr>
              <w:jc w:val="center"/>
              <w:rPr>
                <w:sz w:val="20"/>
                <w:szCs w:val="16"/>
              </w:rPr>
            </w:pPr>
            <w:r>
              <w:rPr>
                <w:szCs w:val="24"/>
                <w:lang w:val="en-US"/>
              </w:rPr>
              <w:t>A/0</w:t>
            </w:r>
            <w:r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.</w:t>
            </w:r>
            <w:r>
              <w:rPr>
                <w:bCs/>
                <w:szCs w:val="24"/>
              </w:rPr>
              <w:t>5</w:t>
            </w:r>
          </w:p>
        </w:tc>
        <w:tc>
          <w:tcPr>
            <w:tcW w:w="5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CBA6DF0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186408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667EE01D" w14:textId="77777777" w:rsidR="001108C5" w:rsidRDefault="001108C5"/>
    <w:tbl>
      <w:tblPr>
        <w:tblW w:w="5003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362"/>
      </w:tblGrid>
      <w:tr w:rsidR="001108C5" w14:paraId="04A058F9" w14:textId="77777777">
        <w:trPr>
          <w:trHeight w:val="20"/>
        </w:trPr>
        <w:tc>
          <w:tcPr>
            <w:tcW w:w="1843" w:type="dxa"/>
            <w:vMerge w:val="restart"/>
          </w:tcPr>
          <w:p w14:paraId="2C68B584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Трудовые действия</w:t>
            </w:r>
          </w:p>
        </w:tc>
        <w:tc>
          <w:tcPr>
            <w:tcW w:w="8362" w:type="dxa"/>
          </w:tcPr>
          <w:p w14:paraId="480861E5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Информационно-справочное послепродажное консультирование клиентов</w:t>
            </w:r>
          </w:p>
        </w:tc>
      </w:tr>
      <w:tr w:rsidR="001108C5" w14:paraId="46428B00" w14:textId="77777777">
        <w:trPr>
          <w:trHeight w:val="20"/>
        </w:trPr>
        <w:tc>
          <w:tcPr>
            <w:tcW w:w="1843" w:type="dxa"/>
            <w:vMerge/>
          </w:tcPr>
          <w:p w14:paraId="16820693" w14:textId="77777777" w:rsidR="001108C5" w:rsidRDefault="001108C5">
            <w:pPr>
              <w:keepNext/>
              <w:keepLines/>
              <w:contextualSpacing/>
              <w:jc w:val="both"/>
              <w:rPr>
                <w:szCs w:val="24"/>
              </w:rPr>
            </w:pPr>
          </w:p>
        </w:tc>
        <w:tc>
          <w:tcPr>
            <w:tcW w:w="8362" w:type="dxa"/>
          </w:tcPr>
          <w:p w14:paraId="1542FF22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Контроль степени удовлетворенности клиентов качеством обслуживания </w:t>
            </w:r>
          </w:p>
        </w:tc>
      </w:tr>
      <w:tr w:rsidR="001108C5" w14:paraId="3CE0D1FC" w14:textId="77777777">
        <w:trPr>
          <w:trHeight w:val="20"/>
        </w:trPr>
        <w:tc>
          <w:tcPr>
            <w:tcW w:w="1843" w:type="dxa"/>
            <w:vMerge/>
          </w:tcPr>
          <w:p w14:paraId="01DB5C11" w14:textId="77777777" w:rsidR="001108C5" w:rsidRDefault="001108C5">
            <w:pPr>
              <w:keepNext/>
              <w:keepLines/>
              <w:contextualSpacing/>
              <w:jc w:val="both"/>
              <w:rPr>
                <w:szCs w:val="24"/>
              </w:rPr>
            </w:pPr>
          </w:p>
        </w:tc>
        <w:tc>
          <w:tcPr>
            <w:tcW w:w="8362" w:type="dxa"/>
          </w:tcPr>
          <w:p w14:paraId="57679C37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Разработка предложений (рекомендаций) для повышения качества обслуживания клиентов</w:t>
            </w:r>
          </w:p>
        </w:tc>
      </w:tr>
      <w:tr w:rsidR="001108C5" w14:paraId="0B6B5176" w14:textId="77777777">
        <w:trPr>
          <w:trHeight w:val="20"/>
        </w:trPr>
        <w:tc>
          <w:tcPr>
            <w:tcW w:w="1843" w:type="dxa"/>
            <w:vMerge w:val="restart"/>
          </w:tcPr>
          <w:p w14:paraId="17E47F86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362" w:type="dxa"/>
          </w:tcPr>
          <w:p w14:paraId="33FCFC64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Оформлять и согласовывать договор и сопутствующие документы в соответствии со стандартами и регламентами организации </w:t>
            </w:r>
          </w:p>
        </w:tc>
      </w:tr>
      <w:tr w:rsidR="001108C5" w14:paraId="01EEE13A" w14:textId="77777777">
        <w:trPr>
          <w:trHeight w:val="20"/>
        </w:trPr>
        <w:tc>
          <w:tcPr>
            <w:tcW w:w="1843" w:type="dxa"/>
            <w:vMerge/>
          </w:tcPr>
          <w:p w14:paraId="2F20DA2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1A5D2205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Подготавливать документацию для формирования заказа продукции в производство </w:t>
            </w:r>
          </w:p>
        </w:tc>
      </w:tr>
      <w:tr w:rsidR="001108C5" w14:paraId="16564302" w14:textId="77777777">
        <w:trPr>
          <w:trHeight w:val="20"/>
        </w:trPr>
        <w:tc>
          <w:tcPr>
            <w:tcW w:w="1843" w:type="dxa"/>
            <w:vMerge/>
          </w:tcPr>
          <w:p w14:paraId="44432584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5F0322AD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Осуществлять мероприятия по размещению заказа </w:t>
            </w:r>
          </w:p>
        </w:tc>
      </w:tr>
      <w:tr w:rsidR="001108C5" w14:paraId="26FCDBE8" w14:textId="77777777">
        <w:trPr>
          <w:trHeight w:val="20"/>
        </w:trPr>
        <w:tc>
          <w:tcPr>
            <w:tcW w:w="1843" w:type="dxa"/>
            <w:vMerge/>
          </w:tcPr>
          <w:p w14:paraId="0655566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12DF98FD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Следить за соблюдением сроков поставки и информировать клиента о возможных изменениях</w:t>
            </w:r>
          </w:p>
        </w:tc>
      </w:tr>
      <w:tr w:rsidR="001108C5" w14:paraId="435B002D" w14:textId="77777777">
        <w:trPr>
          <w:trHeight w:val="20"/>
        </w:trPr>
        <w:tc>
          <w:tcPr>
            <w:tcW w:w="1843" w:type="dxa"/>
            <w:vMerge/>
          </w:tcPr>
          <w:p w14:paraId="4D8D1D63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39AD2B18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Отслеживать движение продукта от организации-производителя до места реализации</w:t>
            </w:r>
            <w:r>
              <w:rPr>
                <w:i/>
                <w:szCs w:val="24"/>
              </w:rPr>
              <w:t xml:space="preserve"> </w:t>
            </w:r>
          </w:p>
        </w:tc>
      </w:tr>
      <w:tr w:rsidR="001108C5" w14:paraId="7C609C59" w14:textId="77777777">
        <w:trPr>
          <w:trHeight w:val="20"/>
        </w:trPr>
        <w:tc>
          <w:tcPr>
            <w:tcW w:w="1843" w:type="dxa"/>
            <w:vMerge/>
          </w:tcPr>
          <w:p w14:paraId="15228AA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692CF284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Оформлять заказ на установку дополнительного оборудования </w:t>
            </w:r>
          </w:p>
        </w:tc>
      </w:tr>
      <w:tr w:rsidR="001108C5" w14:paraId="467BAB3F" w14:textId="77777777">
        <w:trPr>
          <w:trHeight w:val="20"/>
        </w:trPr>
        <w:tc>
          <w:tcPr>
            <w:tcW w:w="1843" w:type="dxa"/>
            <w:vMerge/>
          </w:tcPr>
          <w:p w14:paraId="215AFFD7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3B15982C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Взаимодействовать со смежными структурами </w:t>
            </w:r>
          </w:p>
        </w:tc>
      </w:tr>
      <w:tr w:rsidR="001108C5" w14:paraId="6ED75892" w14:textId="77777777">
        <w:trPr>
          <w:trHeight w:val="20"/>
        </w:trPr>
        <w:tc>
          <w:tcPr>
            <w:tcW w:w="1843" w:type="dxa"/>
            <w:vMerge/>
          </w:tcPr>
          <w:p w14:paraId="116572DF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7BF48676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Принимать корректирующие меры по соблюдению договорных обязательств </w:t>
            </w:r>
          </w:p>
        </w:tc>
      </w:tr>
      <w:tr w:rsidR="001108C5" w14:paraId="77549A8B" w14:textId="77777777">
        <w:trPr>
          <w:trHeight w:val="20"/>
        </w:trPr>
        <w:tc>
          <w:tcPr>
            <w:tcW w:w="1843" w:type="dxa"/>
            <w:vMerge/>
          </w:tcPr>
          <w:p w14:paraId="566DD50B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4E92F883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Планировать и контролировать поступление денежных средств </w:t>
            </w:r>
          </w:p>
        </w:tc>
      </w:tr>
      <w:tr w:rsidR="001108C5" w14:paraId="2300AFE2" w14:textId="77777777">
        <w:trPr>
          <w:trHeight w:val="20"/>
        </w:trPr>
        <w:tc>
          <w:tcPr>
            <w:tcW w:w="1843" w:type="dxa"/>
            <w:vMerge/>
          </w:tcPr>
          <w:p w14:paraId="03B9C85A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0947CFEF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Осуществлять и (или) контролировать отгрузку (выдачу) продукции клиенту в соответствии с регламентами организации </w:t>
            </w:r>
          </w:p>
        </w:tc>
      </w:tr>
      <w:tr w:rsidR="001108C5" w14:paraId="7E58F42D" w14:textId="77777777">
        <w:trPr>
          <w:trHeight w:val="20"/>
        </w:trPr>
        <w:tc>
          <w:tcPr>
            <w:tcW w:w="1843" w:type="dxa"/>
            <w:vMerge/>
          </w:tcPr>
          <w:p w14:paraId="6C68437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76F05E27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Оформлять документацию при отгрузке (выдаче) продукции </w:t>
            </w:r>
          </w:p>
        </w:tc>
      </w:tr>
      <w:tr w:rsidR="001108C5" w14:paraId="1EB019A5" w14:textId="77777777">
        <w:trPr>
          <w:trHeight w:val="20"/>
        </w:trPr>
        <w:tc>
          <w:tcPr>
            <w:tcW w:w="1843" w:type="dxa"/>
            <w:vMerge/>
          </w:tcPr>
          <w:p w14:paraId="359C65D9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4BFC0747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Осуществлять урегулирование спорных вопросов, претензий </w:t>
            </w:r>
          </w:p>
        </w:tc>
      </w:tr>
      <w:tr w:rsidR="001108C5" w14:paraId="188D14CB" w14:textId="77777777">
        <w:trPr>
          <w:trHeight w:val="20"/>
        </w:trPr>
        <w:tc>
          <w:tcPr>
            <w:tcW w:w="1843" w:type="dxa"/>
            <w:vMerge/>
          </w:tcPr>
          <w:p w14:paraId="64D4832A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47B8D340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Применять информационные технологии </w:t>
            </w:r>
          </w:p>
        </w:tc>
      </w:tr>
      <w:tr w:rsidR="001108C5" w14:paraId="6997E333" w14:textId="77777777">
        <w:trPr>
          <w:trHeight w:val="20"/>
        </w:trPr>
        <w:tc>
          <w:tcPr>
            <w:tcW w:w="1843" w:type="dxa"/>
            <w:vMerge/>
          </w:tcPr>
          <w:p w14:paraId="776381B7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3F743EBE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Использовать программное обеспечение </w:t>
            </w:r>
          </w:p>
        </w:tc>
      </w:tr>
      <w:tr w:rsidR="001108C5" w14:paraId="68DB5BE6" w14:textId="77777777">
        <w:trPr>
          <w:trHeight w:val="20"/>
        </w:trPr>
        <w:tc>
          <w:tcPr>
            <w:tcW w:w="1843" w:type="dxa"/>
            <w:vMerge/>
          </w:tcPr>
          <w:p w14:paraId="02F4161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6901104D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Разрешать конфликтные ситуации</w:t>
            </w:r>
            <w:r>
              <w:rPr>
                <w:i/>
                <w:szCs w:val="24"/>
              </w:rPr>
              <w:t xml:space="preserve"> </w:t>
            </w:r>
          </w:p>
        </w:tc>
      </w:tr>
      <w:tr w:rsidR="001108C5" w14:paraId="3A4C5794" w14:textId="77777777">
        <w:trPr>
          <w:trHeight w:val="20"/>
        </w:trPr>
        <w:tc>
          <w:tcPr>
            <w:tcW w:w="1843" w:type="dxa"/>
            <w:vMerge w:val="restart"/>
          </w:tcPr>
          <w:p w14:paraId="4261760C" w14:textId="77777777" w:rsidR="001108C5" w:rsidRDefault="00636223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362" w:type="dxa"/>
          </w:tcPr>
          <w:p w14:paraId="2FFA8EFD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и стандарты производителя </w:t>
            </w:r>
          </w:p>
        </w:tc>
      </w:tr>
      <w:tr w:rsidR="001108C5" w14:paraId="3963E678" w14:textId="77777777">
        <w:trPr>
          <w:trHeight w:val="20"/>
        </w:trPr>
        <w:tc>
          <w:tcPr>
            <w:tcW w:w="1843" w:type="dxa"/>
            <w:vMerge/>
          </w:tcPr>
          <w:p w14:paraId="1DC8902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324FC5CC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Принципы корпоративной культуры </w:t>
            </w:r>
          </w:p>
        </w:tc>
      </w:tr>
      <w:tr w:rsidR="001108C5" w14:paraId="159A0785" w14:textId="77777777">
        <w:trPr>
          <w:trHeight w:val="20"/>
        </w:trPr>
        <w:tc>
          <w:tcPr>
            <w:tcW w:w="1843" w:type="dxa"/>
            <w:vMerge/>
          </w:tcPr>
          <w:p w14:paraId="488D6EBF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74DE7777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Локальные нормативные акты организации </w:t>
            </w:r>
          </w:p>
        </w:tc>
      </w:tr>
      <w:tr w:rsidR="001108C5" w14:paraId="5609FDA3" w14:textId="77777777">
        <w:trPr>
          <w:trHeight w:val="20"/>
        </w:trPr>
        <w:tc>
          <w:tcPr>
            <w:tcW w:w="1843" w:type="dxa"/>
            <w:vMerge/>
          </w:tcPr>
          <w:p w14:paraId="511F3363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35032E0A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Организационная структура организации </w:t>
            </w:r>
          </w:p>
        </w:tc>
      </w:tr>
      <w:tr w:rsidR="001108C5" w14:paraId="3C3E80B5" w14:textId="77777777">
        <w:trPr>
          <w:trHeight w:val="20"/>
        </w:trPr>
        <w:tc>
          <w:tcPr>
            <w:tcW w:w="1843" w:type="dxa"/>
            <w:vMerge/>
          </w:tcPr>
          <w:p w14:paraId="58544568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33F795E7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Основы менеджмента </w:t>
            </w:r>
          </w:p>
        </w:tc>
      </w:tr>
      <w:tr w:rsidR="001108C5" w14:paraId="47F3364D" w14:textId="77777777">
        <w:trPr>
          <w:trHeight w:val="20"/>
        </w:trPr>
        <w:tc>
          <w:tcPr>
            <w:tcW w:w="1843" w:type="dxa"/>
            <w:vMerge/>
          </w:tcPr>
          <w:p w14:paraId="44DC65A9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5634F04A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маркетинга</w:t>
            </w:r>
            <w:r>
              <w:rPr>
                <w:i/>
                <w:szCs w:val="24"/>
              </w:rPr>
              <w:t xml:space="preserve"> </w:t>
            </w:r>
          </w:p>
        </w:tc>
      </w:tr>
      <w:tr w:rsidR="001108C5" w14:paraId="09D2A19D" w14:textId="77777777">
        <w:trPr>
          <w:trHeight w:val="20"/>
        </w:trPr>
        <w:tc>
          <w:tcPr>
            <w:tcW w:w="1843" w:type="dxa"/>
            <w:vMerge/>
          </w:tcPr>
          <w:p w14:paraId="587705A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691FF3A3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гарантийной политики</w:t>
            </w:r>
            <w:r>
              <w:rPr>
                <w:i/>
                <w:szCs w:val="24"/>
              </w:rPr>
              <w:t xml:space="preserve"> </w:t>
            </w:r>
          </w:p>
        </w:tc>
      </w:tr>
      <w:tr w:rsidR="001108C5" w14:paraId="209CB6F3" w14:textId="77777777">
        <w:trPr>
          <w:trHeight w:val="20"/>
        </w:trPr>
        <w:tc>
          <w:tcPr>
            <w:tcW w:w="1843" w:type="dxa"/>
            <w:vMerge/>
          </w:tcPr>
          <w:p w14:paraId="708EBF0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2F426155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кредитования</w:t>
            </w:r>
            <w:r>
              <w:rPr>
                <w:i/>
                <w:szCs w:val="24"/>
              </w:rPr>
              <w:t xml:space="preserve"> </w:t>
            </w:r>
          </w:p>
        </w:tc>
      </w:tr>
      <w:tr w:rsidR="001108C5" w14:paraId="2CD4D055" w14:textId="77777777">
        <w:trPr>
          <w:trHeight w:val="20"/>
        </w:trPr>
        <w:tc>
          <w:tcPr>
            <w:tcW w:w="1843" w:type="dxa"/>
            <w:vMerge/>
          </w:tcPr>
          <w:p w14:paraId="37233D2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5DEECA54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страхования</w:t>
            </w:r>
            <w:r>
              <w:rPr>
                <w:i/>
                <w:szCs w:val="24"/>
              </w:rPr>
              <w:t xml:space="preserve"> </w:t>
            </w:r>
          </w:p>
        </w:tc>
      </w:tr>
      <w:tr w:rsidR="001108C5" w14:paraId="46A0FA0D" w14:textId="77777777">
        <w:trPr>
          <w:trHeight w:val="20"/>
        </w:trPr>
        <w:tc>
          <w:tcPr>
            <w:tcW w:w="1843" w:type="dxa"/>
            <w:vMerge/>
          </w:tcPr>
          <w:p w14:paraId="7B492238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3FB2BA47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таможенного права</w:t>
            </w:r>
            <w:r>
              <w:rPr>
                <w:i/>
                <w:szCs w:val="24"/>
              </w:rPr>
              <w:t xml:space="preserve"> </w:t>
            </w:r>
          </w:p>
        </w:tc>
      </w:tr>
      <w:tr w:rsidR="001108C5" w14:paraId="5034DF5E" w14:textId="77777777">
        <w:trPr>
          <w:trHeight w:val="20"/>
        </w:trPr>
        <w:tc>
          <w:tcPr>
            <w:tcW w:w="1843" w:type="dxa"/>
            <w:vMerge/>
          </w:tcPr>
          <w:p w14:paraId="28A5B0C5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777B4C8E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бухгалтерского и складского учета</w:t>
            </w:r>
            <w:r>
              <w:rPr>
                <w:i/>
                <w:szCs w:val="24"/>
              </w:rPr>
              <w:t xml:space="preserve"> </w:t>
            </w:r>
          </w:p>
        </w:tc>
      </w:tr>
      <w:tr w:rsidR="001108C5" w14:paraId="2E130295" w14:textId="77777777">
        <w:trPr>
          <w:trHeight w:val="20"/>
        </w:trPr>
        <w:tc>
          <w:tcPr>
            <w:tcW w:w="1843" w:type="dxa"/>
            <w:vMerge/>
          </w:tcPr>
          <w:p w14:paraId="1769F5B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570320ED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логистики</w:t>
            </w:r>
            <w:r>
              <w:rPr>
                <w:i/>
                <w:szCs w:val="24"/>
              </w:rPr>
              <w:t xml:space="preserve"> </w:t>
            </w:r>
          </w:p>
        </w:tc>
      </w:tr>
      <w:tr w:rsidR="001108C5" w14:paraId="6C3B1DDB" w14:textId="77777777">
        <w:trPr>
          <w:trHeight w:val="20"/>
        </w:trPr>
        <w:tc>
          <w:tcPr>
            <w:tcW w:w="1843" w:type="dxa"/>
            <w:vMerge/>
          </w:tcPr>
          <w:p w14:paraId="2A56E9D8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6355C388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Основы сервисной деятельности </w:t>
            </w:r>
          </w:p>
        </w:tc>
      </w:tr>
      <w:tr w:rsidR="001108C5" w14:paraId="16BA3E22" w14:textId="77777777">
        <w:trPr>
          <w:trHeight w:val="20"/>
        </w:trPr>
        <w:tc>
          <w:tcPr>
            <w:tcW w:w="1843" w:type="dxa"/>
            <w:vMerge/>
          </w:tcPr>
          <w:p w14:paraId="32F55884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09518078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организации процесса обслуживания клиентов</w:t>
            </w:r>
          </w:p>
        </w:tc>
      </w:tr>
      <w:tr w:rsidR="001108C5" w14:paraId="77572FB5" w14:textId="77777777">
        <w:trPr>
          <w:trHeight w:val="20"/>
        </w:trPr>
        <w:tc>
          <w:tcPr>
            <w:tcW w:w="1843" w:type="dxa"/>
            <w:vMerge/>
          </w:tcPr>
          <w:p w14:paraId="01EE5D38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307AF008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делопроизводства</w:t>
            </w:r>
            <w:r>
              <w:rPr>
                <w:i/>
                <w:szCs w:val="24"/>
              </w:rPr>
              <w:t xml:space="preserve"> </w:t>
            </w:r>
          </w:p>
        </w:tc>
      </w:tr>
      <w:tr w:rsidR="001108C5" w14:paraId="5858FC5A" w14:textId="77777777">
        <w:trPr>
          <w:trHeight w:val="20"/>
        </w:trPr>
        <w:tc>
          <w:tcPr>
            <w:tcW w:w="1843" w:type="dxa"/>
            <w:vMerge/>
          </w:tcPr>
          <w:p w14:paraId="66CE2A9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0E43C13D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Основы межличностных отношений </w:t>
            </w:r>
          </w:p>
        </w:tc>
      </w:tr>
      <w:tr w:rsidR="001108C5" w14:paraId="29169FAC" w14:textId="77777777">
        <w:trPr>
          <w:trHeight w:val="20"/>
        </w:trPr>
        <w:tc>
          <w:tcPr>
            <w:tcW w:w="1843" w:type="dxa"/>
            <w:vMerge/>
          </w:tcPr>
          <w:p w14:paraId="68D5F59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733A9297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Методы управления временем</w:t>
            </w:r>
          </w:p>
        </w:tc>
      </w:tr>
      <w:tr w:rsidR="001108C5" w14:paraId="039615F8" w14:textId="77777777">
        <w:trPr>
          <w:trHeight w:val="20"/>
        </w:trPr>
        <w:tc>
          <w:tcPr>
            <w:tcW w:w="1843" w:type="dxa"/>
            <w:vMerge/>
          </w:tcPr>
          <w:p w14:paraId="63F843DA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464FEF24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Принципы и порядок ведения претензионной работы</w:t>
            </w:r>
            <w:r>
              <w:rPr>
                <w:i/>
                <w:szCs w:val="24"/>
              </w:rPr>
              <w:t xml:space="preserve"> </w:t>
            </w:r>
          </w:p>
        </w:tc>
      </w:tr>
      <w:tr w:rsidR="001108C5" w14:paraId="20E51824" w14:textId="77777777">
        <w:trPr>
          <w:trHeight w:val="20"/>
        </w:trPr>
        <w:tc>
          <w:tcPr>
            <w:tcW w:w="1843" w:type="dxa"/>
            <w:vMerge/>
          </w:tcPr>
          <w:p w14:paraId="2FD56F1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2A12737C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Принципы ведения деловых переговоров</w:t>
            </w:r>
          </w:p>
        </w:tc>
      </w:tr>
      <w:tr w:rsidR="001108C5" w14:paraId="7D814088" w14:textId="77777777">
        <w:trPr>
          <w:trHeight w:val="20"/>
        </w:trPr>
        <w:tc>
          <w:tcPr>
            <w:tcW w:w="1843" w:type="dxa"/>
            <w:vMerge/>
          </w:tcPr>
          <w:p w14:paraId="0FDBEA7B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02BF3C84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Этика делового общения</w:t>
            </w:r>
            <w:r>
              <w:rPr>
                <w:i/>
                <w:szCs w:val="24"/>
              </w:rPr>
              <w:t xml:space="preserve"> </w:t>
            </w:r>
          </w:p>
        </w:tc>
      </w:tr>
      <w:tr w:rsidR="001108C5" w14:paraId="25341643" w14:textId="77777777">
        <w:trPr>
          <w:trHeight w:val="20"/>
        </w:trPr>
        <w:tc>
          <w:tcPr>
            <w:tcW w:w="1843" w:type="dxa"/>
            <w:vMerge/>
          </w:tcPr>
          <w:p w14:paraId="6295A488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21D5E161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Современные информационные технологии</w:t>
            </w:r>
            <w:r>
              <w:rPr>
                <w:i/>
                <w:szCs w:val="24"/>
              </w:rPr>
              <w:t xml:space="preserve"> </w:t>
            </w:r>
          </w:p>
        </w:tc>
      </w:tr>
      <w:tr w:rsidR="001108C5" w14:paraId="79B0716D" w14:textId="77777777">
        <w:trPr>
          <w:trHeight w:val="20"/>
        </w:trPr>
        <w:tc>
          <w:tcPr>
            <w:tcW w:w="1843" w:type="dxa"/>
            <w:vMerge/>
          </w:tcPr>
          <w:p w14:paraId="5A46E1E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6C5450E6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Специализированное программное обеспечение</w:t>
            </w:r>
            <w:r>
              <w:rPr>
                <w:i/>
                <w:szCs w:val="24"/>
              </w:rPr>
              <w:t xml:space="preserve"> </w:t>
            </w:r>
          </w:p>
        </w:tc>
      </w:tr>
      <w:tr w:rsidR="001108C5" w14:paraId="35095FBA" w14:textId="77777777">
        <w:trPr>
          <w:trHeight w:val="20"/>
        </w:trPr>
        <w:tc>
          <w:tcPr>
            <w:tcW w:w="1843" w:type="dxa"/>
            <w:vMerge/>
          </w:tcPr>
          <w:p w14:paraId="00FC55C4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14:paraId="6B72FAB8" w14:textId="396D7C30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Нормативные правовые акты в области защиты прав потребителей </w:t>
            </w:r>
          </w:p>
        </w:tc>
      </w:tr>
      <w:tr w:rsidR="001108C5" w14:paraId="7B630999" w14:textId="77777777">
        <w:trPr>
          <w:trHeight w:val="20"/>
        </w:trPr>
        <w:tc>
          <w:tcPr>
            <w:tcW w:w="1843" w:type="dxa"/>
          </w:tcPr>
          <w:p w14:paraId="43AA43C1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8362" w:type="dxa"/>
          </w:tcPr>
          <w:p w14:paraId="75F60D24" w14:textId="77777777" w:rsidR="001108C5" w:rsidRDefault="00636223">
            <w:pPr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21742599" w14:textId="77777777" w:rsidR="001108C5" w:rsidRDefault="001108C5"/>
    <w:p w14:paraId="7FD33186" w14:textId="77777777" w:rsidR="001108C5" w:rsidRDefault="00636223">
      <w:pPr>
        <w:pStyle w:val="2"/>
      </w:pPr>
      <w:bookmarkStart w:id="9" w:name="_Toc195662681"/>
      <w:r>
        <w:t>3.2. Обобщенная трудовая функция</w:t>
      </w:r>
      <w:bookmarkEnd w:id="9"/>
    </w:p>
    <w:p w14:paraId="641FE4CD" w14:textId="77777777" w:rsidR="001108C5" w:rsidRDefault="001108C5"/>
    <w:tbl>
      <w:tblPr>
        <w:tblW w:w="5000" w:type="pct"/>
        <w:tblLook w:val="01E0" w:firstRow="1" w:lastRow="1" w:firstColumn="1" w:lastColumn="1" w:noHBand="0" w:noVBand="0"/>
      </w:tblPr>
      <w:tblGrid>
        <w:gridCol w:w="1465"/>
        <w:gridCol w:w="5684"/>
        <w:gridCol w:w="552"/>
        <w:gridCol w:w="598"/>
        <w:gridCol w:w="1447"/>
        <w:gridCol w:w="454"/>
      </w:tblGrid>
      <w:tr w:rsidR="001108C5" w14:paraId="6FCF4B67" w14:textId="77777777">
        <w:trPr>
          <w:trHeight w:val="278"/>
        </w:trPr>
        <w:tc>
          <w:tcPr>
            <w:tcW w:w="745" w:type="pct"/>
            <w:tcBorders>
              <w:right w:val="single" w:sz="4" w:space="0" w:color="808080"/>
            </w:tcBorders>
            <w:vAlign w:val="center"/>
          </w:tcPr>
          <w:p w14:paraId="369987E1" w14:textId="77777777" w:rsidR="001108C5" w:rsidRDefault="00636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FEA2CC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Обеспечение бизнес-процесса продажи АТС, сопутствующих товаров (услуг) и послепродажного обслуживания клиентов в автомобилестроении</w:t>
            </w:r>
          </w:p>
        </w:tc>
        <w:tc>
          <w:tcPr>
            <w:tcW w:w="2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B840B4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971601" w14:textId="77777777" w:rsidR="001108C5" w:rsidRDefault="00636223">
            <w:pPr>
              <w:jc w:val="center"/>
              <w:rPr>
                <w:sz w:val="20"/>
                <w:szCs w:val="16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5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733EB51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D78328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7E8C9F42" w14:textId="77777777" w:rsidR="001108C5" w:rsidRDefault="001108C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1"/>
        <w:gridCol w:w="8354"/>
      </w:tblGrid>
      <w:tr w:rsidR="001108C5" w14:paraId="1580B2CD" w14:textId="77777777">
        <w:trPr>
          <w:trHeight w:val="20"/>
        </w:trPr>
        <w:tc>
          <w:tcPr>
            <w:tcW w:w="903" w:type="pct"/>
          </w:tcPr>
          <w:p w14:paraId="73C69618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097" w:type="pct"/>
          </w:tcPr>
          <w:p w14:paraId="50D956DD" w14:textId="1988D138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руководителя отдела продаж </w:t>
            </w:r>
          </w:p>
          <w:p w14:paraId="69D93736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Руководитель клиентской службы</w:t>
            </w:r>
          </w:p>
          <w:p w14:paraId="4D28137E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Руководитель отдела продаж</w:t>
            </w:r>
          </w:p>
        </w:tc>
      </w:tr>
    </w:tbl>
    <w:p w14:paraId="055816C7" w14:textId="77777777" w:rsidR="001108C5" w:rsidRDefault="001108C5"/>
    <w:p w14:paraId="36DC4038" w14:textId="77777777" w:rsidR="001108C5" w:rsidRDefault="00636223">
      <w:r>
        <w:t>Пути достижения квалификации</w:t>
      </w:r>
    </w:p>
    <w:p w14:paraId="3A987AD0" w14:textId="77777777" w:rsidR="001108C5" w:rsidRPr="00A44F28" w:rsidRDefault="001108C5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41"/>
        <w:gridCol w:w="8354"/>
      </w:tblGrid>
      <w:tr w:rsidR="001108C5" w14:paraId="3E0F5165" w14:textId="77777777">
        <w:trPr>
          <w:trHeight w:val="20"/>
        </w:trPr>
        <w:tc>
          <w:tcPr>
            <w:tcW w:w="903" w:type="pct"/>
          </w:tcPr>
          <w:p w14:paraId="06AC4892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Образование и обучение</w:t>
            </w:r>
          </w:p>
        </w:tc>
        <w:tc>
          <w:tcPr>
            <w:tcW w:w="4097" w:type="pct"/>
          </w:tcPr>
          <w:p w14:paraId="1A68B5B3" w14:textId="77777777" w:rsidR="001108C5" w:rsidRDefault="00636223">
            <w:pPr>
              <w:rPr>
                <w:b/>
              </w:rPr>
            </w:pPr>
            <w:r>
              <w:t>Высшее образование</w:t>
            </w:r>
          </w:p>
        </w:tc>
      </w:tr>
      <w:tr w:rsidR="001108C5" w14:paraId="4C77DB35" w14:textId="77777777">
        <w:trPr>
          <w:trHeight w:val="20"/>
        </w:trPr>
        <w:tc>
          <w:tcPr>
            <w:tcW w:w="903" w:type="pct"/>
          </w:tcPr>
          <w:p w14:paraId="6CB26076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Опыт практической работы</w:t>
            </w:r>
          </w:p>
        </w:tc>
        <w:tc>
          <w:tcPr>
            <w:tcW w:w="4097" w:type="pct"/>
          </w:tcPr>
          <w:p w14:paraId="2B02C3F6" w14:textId="620C8B76" w:rsidR="001108C5" w:rsidRDefault="00A44F28">
            <w:pPr>
              <w:rPr>
                <w:b/>
              </w:rPr>
            </w:pPr>
            <w:r>
              <w:t>Н</w:t>
            </w:r>
            <w:r w:rsidR="00636223">
              <w:t>е менее двух лет в торговле на предприятиях в сфере продаж в области автомобилестроения</w:t>
            </w:r>
          </w:p>
        </w:tc>
      </w:tr>
    </w:tbl>
    <w:p w14:paraId="2D2154C6" w14:textId="77777777" w:rsidR="001108C5" w:rsidRDefault="001108C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41"/>
        <w:gridCol w:w="8354"/>
      </w:tblGrid>
      <w:tr w:rsidR="001108C5" w14:paraId="3DD47FD3" w14:textId="77777777">
        <w:trPr>
          <w:trHeight w:val="20"/>
        </w:trPr>
        <w:tc>
          <w:tcPr>
            <w:tcW w:w="903" w:type="pct"/>
          </w:tcPr>
          <w:p w14:paraId="72BE0592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Особые условия допуска к работе</w:t>
            </w:r>
          </w:p>
        </w:tc>
        <w:tc>
          <w:tcPr>
            <w:tcW w:w="4097" w:type="pct"/>
          </w:tcPr>
          <w:p w14:paraId="7EE8A37A" w14:textId="77777777" w:rsidR="001108C5" w:rsidRDefault="00636223">
            <w:pPr>
              <w:rPr>
                <w:b/>
              </w:rPr>
            </w:pPr>
            <w:r>
              <w:t>-</w:t>
            </w:r>
          </w:p>
        </w:tc>
      </w:tr>
      <w:tr w:rsidR="001108C5" w14:paraId="1A879FEF" w14:textId="77777777">
        <w:trPr>
          <w:trHeight w:val="20"/>
        </w:trPr>
        <w:tc>
          <w:tcPr>
            <w:tcW w:w="903" w:type="pct"/>
          </w:tcPr>
          <w:p w14:paraId="1C3888E9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4097" w:type="pct"/>
          </w:tcPr>
          <w:p w14:paraId="3FE92285" w14:textId="77777777" w:rsidR="001108C5" w:rsidRDefault="00636223">
            <w:pPr>
              <w:rPr>
                <w:szCs w:val="24"/>
              </w:rPr>
            </w:pPr>
            <w:r>
              <w:rPr>
                <w:bCs/>
                <w:szCs w:val="24"/>
              </w:rPr>
              <w:t>Наличие водительского удостоверения, подтверждающего право на управление транспортным средством категории «В», водительский стаж не менее одного года</w:t>
            </w:r>
          </w:p>
          <w:p w14:paraId="6DDE13EB" w14:textId="131AD6E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Рекомендуе</w:t>
            </w:r>
            <w:r w:rsidR="00A44F28">
              <w:rPr>
                <w:szCs w:val="24"/>
              </w:rPr>
              <w:t>тся</w:t>
            </w:r>
            <w:r>
              <w:rPr>
                <w:szCs w:val="24"/>
              </w:rPr>
              <w:t xml:space="preserve"> дополнительное профессиональное образование –программы повышения квалификации по профилю деятельности</w:t>
            </w:r>
          </w:p>
        </w:tc>
      </w:tr>
    </w:tbl>
    <w:p w14:paraId="600F511D" w14:textId="77777777" w:rsidR="001108C5" w:rsidRDefault="001108C5"/>
    <w:p w14:paraId="46A7B5B4" w14:textId="77777777" w:rsidR="001108C5" w:rsidRDefault="00636223">
      <w:pPr>
        <w:rPr>
          <w:szCs w:val="24"/>
        </w:rPr>
      </w:pPr>
      <w:r>
        <w:rPr>
          <w:szCs w:val="24"/>
        </w:rPr>
        <w:t>Справочная информация</w:t>
      </w:r>
    </w:p>
    <w:p w14:paraId="2AF29102" w14:textId="77777777" w:rsidR="001108C5" w:rsidRDefault="001108C5"/>
    <w:tbl>
      <w:tblPr>
        <w:tblW w:w="5000" w:type="pct"/>
        <w:tblLook w:val="01E0" w:firstRow="1" w:lastRow="1" w:firstColumn="1" w:lastColumn="1" w:noHBand="0" w:noVBand="0"/>
      </w:tblPr>
      <w:tblGrid>
        <w:gridCol w:w="1809"/>
        <w:gridCol w:w="1056"/>
        <w:gridCol w:w="7330"/>
      </w:tblGrid>
      <w:tr w:rsidR="001108C5" w14:paraId="59DEE2FF" w14:textId="77777777">
        <w:trPr>
          <w:trHeight w:val="283"/>
        </w:trPr>
        <w:tc>
          <w:tcPr>
            <w:tcW w:w="8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B1D2AB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EBB4E6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87C009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108C5" w14:paraId="33942C39" w14:textId="77777777">
        <w:trPr>
          <w:trHeight w:val="283"/>
        </w:trPr>
        <w:tc>
          <w:tcPr>
            <w:tcW w:w="8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B746A6" w14:textId="77777777" w:rsidR="001108C5" w:rsidRDefault="00636223">
            <w:pPr>
              <w:rPr>
                <w:vertAlign w:val="superscript"/>
              </w:rPr>
            </w:pPr>
            <w:r>
              <w:t>ОКЗ</w:t>
            </w:r>
          </w:p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1E2B5D" w14:textId="77777777" w:rsidR="001108C5" w:rsidRDefault="00636223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2433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727F8E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Специалисты по сбыту продукции (исключая информационно-коммуникационные технологии)</w:t>
            </w:r>
          </w:p>
        </w:tc>
      </w:tr>
      <w:tr w:rsidR="001108C5" w14:paraId="03184A81" w14:textId="77777777">
        <w:trPr>
          <w:trHeight w:val="283"/>
        </w:trPr>
        <w:tc>
          <w:tcPr>
            <w:tcW w:w="887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671650A" w14:textId="77777777" w:rsidR="001108C5" w:rsidRDefault="00636223">
            <w:r>
              <w:t>ЕКС</w:t>
            </w:r>
          </w:p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E24C5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15883D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Дилер</w:t>
            </w:r>
          </w:p>
        </w:tc>
      </w:tr>
      <w:tr w:rsidR="001108C5" w14:paraId="3B274C93" w14:textId="77777777">
        <w:trPr>
          <w:trHeight w:val="283"/>
        </w:trPr>
        <w:tc>
          <w:tcPr>
            <w:tcW w:w="887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5EEEF22" w14:textId="77777777" w:rsidR="001108C5" w:rsidRDefault="001108C5"/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58D501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F05630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Специалист по маркетингу</w:t>
            </w:r>
          </w:p>
        </w:tc>
      </w:tr>
      <w:tr w:rsidR="001108C5" w14:paraId="51EA96C5" w14:textId="77777777">
        <w:trPr>
          <w:trHeight w:val="283"/>
        </w:trPr>
        <w:tc>
          <w:tcPr>
            <w:tcW w:w="8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B174C6" w14:textId="77777777" w:rsidR="001108C5" w:rsidRDefault="00636223">
            <w:r>
              <w:t>ОКПДТР</w:t>
            </w:r>
          </w:p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9B3CF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26585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D3EAFB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Специалист по маркетингу</w:t>
            </w:r>
          </w:p>
        </w:tc>
      </w:tr>
      <w:tr w:rsidR="001108C5" w14:paraId="72F8296A" w14:textId="77777777">
        <w:trPr>
          <w:trHeight w:val="283"/>
        </w:trPr>
        <w:tc>
          <w:tcPr>
            <w:tcW w:w="887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FA6D983" w14:textId="30E6B753" w:rsidR="001108C5" w:rsidRDefault="00636223">
            <w:r>
              <w:t>Перечни ВО</w:t>
            </w:r>
            <w:r w:rsidR="00A72E0A">
              <w:rPr>
                <w:rStyle w:val="afc"/>
              </w:rPr>
              <w:endnoteReference w:id="7"/>
            </w:r>
          </w:p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98A937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38.03.02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08416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Менеджмент</w:t>
            </w:r>
          </w:p>
        </w:tc>
      </w:tr>
      <w:tr w:rsidR="001108C5" w14:paraId="2BA1E920" w14:textId="77777777">
        <w:trPr>
          <w:trHeight w:val="283"/>
        </w:trPr>
        <w:tc>
          <w:tcPr>
            <w:tcW w:w="88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559B727" w14:textId="77777777" w:rsidR="001108C5" w:rsidRDefault="001108C5"/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D41F85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38.03.06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CA0EAD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Торговое дело</w:t>
            </w:r>
          </w:p>
        </w:tc>
      </w:tr>
      <w:tr w:rsidR="001108C5" w14:paraId="1992D183" w14:textId="77777777">
        <w:trPr>
          <w:trHeight w:val="283"/>
        </w:trPr>
        <w:tc>
          <w:tcPr>
            <w:tcW w:w="88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D794823" w14:textId="77777777" w:rsidR="001108C5" w:rsidRDefault="001108C5"/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D16CEA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38.04.02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4C0CC5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Менеджмент</w:t>
            </w:r>
          </w:p>
        </w:tc>
      </w:tr>
      <w:tr w:rsidR="001108C5" w14:paraId="1576F4DE" w14:textId="77777777">
        <w:trPr>
          <w:trHeight w:val="283"/>
        </w:trPr>
        <w:tc>
          <w:tcPr>
            <w:tcW w:w="88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07C5074" w14:textId="77777777" w:rsidR="001108C5" w:rsidRDefault="001108C5"/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73F05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38.04.06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9643A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Торговое дело</w:t>
            </w:r>
          </w:p>
        </w:tc>
      </w:tr>
      <w:tr w:rsidR="001108C5" w14:paraId="39C68909" w14:textId="77777777">
        <w:trPr>
          <w:trHeight w:val="283"/>
        </w:trPr>
        <w:tc>
          <w:tcPr>
            <w:tcW w:w="88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F9C9C6D" w14:textId="77777777" w:rsidR="001108C5" w:rsidRDefault="001108C5"/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29C8C9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43.03.01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086991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Сервис</w:t>
            </w:r>
          </w:p>
        </w:tc>
      </w:tr>
      <w:tr w:rsidR="001108C5" w14:paraId="52358FB9" w14:textId="77777777">
        <w:trPr>
          <w:trHeight w:val="283"/>
        </w:trPr>
        <w:tc>
          <w:tcPr>
            <w:tcW w:w="887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4024D" w14:textId="77777777" w:rsidR="001108C5" w:rsidRDefault="001108C5"/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590A42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43.04.01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EB47FC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Сервис</w:t>
            </w:r>
          </w:p>
        </w:tc>
      </w:tr>
    </w:tbl>
    <w:p w14:paraId="6BD78BBD" w14:textId="77777777" w:rsidR="001108C5" w:rsidRDefault="001108C5"/>
    <w:p w14:paraId="4718C234" w14:textId="77777777" w:rsidR="001108C5" w:rsidRDefault="00636223">
      <w:r>
        <w:rPr>
          <w:b/>
          <w:szCs w:val="20"/>
        </w:rPr>
        <w:t>3.2.1. Трудовая функция</w:t>
      </w:r>
    </w:p>
    <w:p w14:paraId="1BDF1823" w14:textId="77777777" w:rsidR="001108C5" w:rsidRDefault="001108C5"/>
    <w:tbl>
      <w:tblPr>
        <w:tblW w:w="5000" w:type="pct"/>
        <w:tblLook w:val="01E0" w:firstRow="1" w:lastRow="1" w:firstColumn="1" w:lastColumn="1" w:noHBand="0" w:noVBand="0"/>
      </w:tblPr>
      <w:tblGrid>
        <w:gridCol w:w="1505"/>
        <w:gridCol w:w="5275"/>
        <w:gridCol w:w="556"/>
        <w:gridCol w:w="863"/>
        <w:gridCol w:w="1447"/>
        <w:gridCol w:w="554"/>
      </w:tblGrid>
      <w:tr w:rsidR="001108C5" w14:paraId="00D5F685" w14:textId="77777777">
        <w:trPr>
          <w:trHeight w:val="278"/>
        </w:trPr>
        <w:tc>
          <w:tcPr>
            <w:tcW w:w="743" w:type="pct"/>
            <w:tcBorders>
              <w:right w:val="single" w:sz="4" w:space="0" w:color="808080"/>
            </w:tcBorders>
            <w:vAlign w:val="center"/>
          </w:tcPr>
          <w:p w14:paraId="58ADC8FC" w14:textId="77777777" w:rsidR="001108C5" w:rsidRDefault="00636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045652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Организация работы структурного подразделения в процессе продажи АТС, сопутствующих товаров (услуг) и послепродажного обслуживания клиентов в автомобилестроении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705B69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6F99E6" w14:textId="77777777" w:rsidR="001108C5" w:rsidRDefault="00636223">
            <w:pPr>
              <w:jc w:val="center"/>
              <w:rPr>
                <w:sz w:val="20"/>
                <w:szCs w:val="16"/>
              </w:rPr>
            </w:pPr>
            <w:r>
              <w:rPr>
                <w:szCs w:val="24"/>
                <w:lang w:val="en-US"/>
              </w:rPr>
              <w:t>B/01.</w:t>
            </w:r>
            <w:r>
              <w:rPr>
                <w:szCs w:val="24"/>
              </w:rPr>
              <w:t>6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6FBC5D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99EAEA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2B5EED49" w14:textId="77777777" w:rsidR="001108C5" w:rsidRDefault="001108C5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2"/>
        <w:gridCol w:w="8357"/>
      </w:tblGrid>
      <w:tr w:rsidR="001108C5" w14:paraId="1247ACAC" w14:textId="77777777">
        <w:trPr>
          <w:trHeight w:val="20"/>
        </w:trPr>
        <w:tc>
          <w:tcPr>
            <w:tcW w:w="903" w:type="pct"/>
            <w:vMerge w:val="restart"/>
          </w:tcPr>
          <w:p w14:paraId="73C1E05C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4097" w:type="pct"/>
          </w:tcPr>
          <w:p w14:paraId="6FC922C4" w14:textId="77777777" w:rsidR="001108C5" w:rsidRDefault="006362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Разработка плановых показателей деятельности подразделения</w:t>
            </w:r>
            <w:r>
              <w:t xml:space="preserve"> </w:t>
            </w:r>
          </w:p>
        </w:tc>
      </w:tr>
      <w:tr w:rsidR="001108C5" w14:paraId="28BE420E" w14:textId="77777777">
        <w:trPr>
          <w:trHeight w:val="20"/>
        </w:trPr>
        <w:tc>
          <w:tcPr>
            <w:tcW w:w="903" w:type="pct"/>
            <w:vMerge/>
          </w:tcPr>
          <w:p w14:paraId="62B7F283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4097" w:type="pct"/>
          </w:tcPr>
          <w:p w14:paraId="45DF75FD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выполнения плановых показателей подразделения</w:t>
            </w:r>
          </w:p>
        </w:tc>
      </w:tr>
      <w:tr w:rsidR="001108C5" w14:paraId="7B1F4C0C" w14:textId="77777777">
        <w:trPr>
          <w:trHeight w:val="20"/>
        </w:trPr>
        <w:tc>
          <w:tcPr>
            <w:tcW w:w="903" w:type="pct"/>
            <w:vMerge/>
          </w:tcPr>
          <w:p w14:paraId="25F8D014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4097" w:type="pct"/>
          </w:tcPr>
          <w:p w14:paraId="5553638F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программ стимулирования продаж и программ лояльности клиентов</w:t>
            </w:r>
          </w:p>
        </w:tc>
      </w:tr>
      <w:tr w:rsidR="001108C5" w14:paraId="271B9962" w14:textId="77777777">
        <w:trPr>
          <w:trHeight w:val="20"/>
        </w:trPr>
        <w:tc>
          <w:tcPr>
            <w:tcW w:w="903" w:type="pct"/>
            <w:vMerge/>
          </w:tcPr>
          <w:p w14:paraId="7AB56629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4097" w:type="pct"/>
          </w:tcPr>
          <w:p w14:paraId="1C1D3233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процессов обслуживания клиентов в процессе продажи АТС</w:t>
            </w:r>
          </w:p>
        </w:tc>
      </w:tr>
      <w:tr w:rsidR="001108C5" w14:paraId="4F1C4CE2" w14:textId="77777777">
        <w:trPr>
          <w:trHeight w:val="20"/>
        </w:trPr>
        <w:tc>
          <w:tcPr>
            <w:tcW w:w="903" w:type="pct"/>
            <w:vMerge/>
          </w:tcPr>
          <w:p w14:paraId="68D809AF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4097" w:type="pct"/>
          </w:tcPr>
          <w:p w14:paraId="42F86A8C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персоналом подразделения и организация развития сотрудников</w:t>
            </w:r>
          </w:p>
        </w:tc>
      </w:tr>
      <w:tr w:rsidR="001108C5" w14:paraId="2EF2BA89" w14:textId="77777777">
        <w:trPr>
          <w:trHeight w:val="20"/>
        </w:trPr>
        <w:tc>
          <w:tcPr>
            <w:tcW w:w="903" w:type="pct"/>
            <w:vMerge w:val="restart"/>
          </w:tcPr>
          <w:p w14:paraId="0BBE53A5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97" w:type="pct"/>
          </w:tcPr>
          <w:p w14:paraId="1F9B96BE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Анализировать тенденции развития рынка и отрасли автомобилестроения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1F699B7F" w14:textId="77777777">
        <w:trPr>
          <w:trHeight w:val="20"/>
        </w:trPr>
        <w:tc>
          <w:tcPr>
            <w:tcW w:w="903" w:type="pct"/>
            <w:vMerge/>
          </w:tcPr>
          <w:p w14:paraId="30EAE67F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3E996FFA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Разрабатывать предложения для формирования плана продаж продукта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63E64FCC" w14:textId="77777777">
        <w:trPr>
          <w:trHeight w:val="20"/>
        </w:trPr>
        <w:tc>
          <w:tcPr>
            <w:tcW w:w="903" w:type="pct"/>
            <w:vMerge/>
          </w:tcPr>
          <w:p w14:paraId="317F0A2A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71B5BB7B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Собирать, анализировать и систематизировать данные по объемам продаж </w:t>
            </w:r>
          </w:p>
        </w:tc>
      </w:tr>
      <w:tr w:rsidR="001108C5" w14:paraId="4B5AECCE" w14:textId="77777777">
        <w:trPr>
          <w:trHeight w:val="20"/>
        </w:trPr>
        <w:tc>
          <w:tcPr>
            <w:tcW w:w="903" w:type="pct"/>
            <w:vMerge/>
          </w:tcPr>
          <w:p w14:paraId="15903787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58AEF787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Планировать объемы продаж </w:t>
            </w:r>
          </w:p>
        </w:tc>
      </w:tr>
      <w:tr w:rsidR="001108C5" w14:paraId="29B2C95C" w14:textId="77777777">
        <w:trPr>
          <w:trHeight w:val="20"/>
        </w:trPr>
        <w:tc>
          <w:tcPr>
            <w:tcW w:w="903" w:type="pct"/>
            <w:vMerge/>
          </w:tcPr>
          <w:p w14:paraId="7A3B70DA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5565491D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Распределять ресурсы для выполнения плана продаж </w:t>
            </w:r>
          </w:p>
        </w:tc>
      </w:tr>
      <w:tr w:rsidR="001108C5" w14:paraId="01990125" w14:textId="77777777">
        <w:trPr>
          <w:trHeight w:val="20"/>
        </w:trPr>
        <w:tc>
          <w:tcPr>
            <w:tcW w:w="903" w:type="pct"/>
            <w:vMerge/>
          </w:tcPr>
          <w:p w14:paraId="4AE3908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172BAD03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Планировать деятельность персонала для выполнения плана продаж</w:t>
            </w:r>
          </w:p>
        </w:tc>
      </w:tr>
      <w:tr w:rsidR="001108C5" w14:paraId="1B992128" w14:textId="77777777">
        <w:trPr>
          <w:trHeight w:val="20"/>
        </w:trPr>
        <w:tc>
          <w:tcPr>
            <w:tcW w:w="903" w:type="pct"/>
            <w:vMerge/>
          </w:tcPr>
          <w:p w14:paraId="65CD8CA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1998F26E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Планировать и контролировать поступление денежных средств</w:t>
            </w:r>
          </w:p>
        </w:tc>
      </w:tr>
      <w:tr w:rsidR="001108C5" w14:paraId="070E7FAD" w14:textId="77777777">
        <w:trPr>
          <w:trHeight w:val="20"/>
        </w:trPr>
        <w:tc>
          <w:tcPr>
            <w:tcW w:w="903" w:type="pct"/>
            <w:vMerge/>
          </w:tcPr>
          <w:p w14:paraId="5C99C20A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11B5D08E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Обеспечивать необходимые объемы товарного запаса </w:t>
            </w:r>
          </w:p>
        </w:tc>
      </w:tr>
      <w:tr w:rsidR="001108C5" w14:paraId="3EFAD418" w14:textId="77777777">
        <w:trPr>
          <w:trHeight w:val="20"/>
        </w:trPr>
        <w:tc>
          <w:tcPr>
            <w:tcW w:w="903" w:type="pct"/>
            <w:vMerge/>
          </w:tcPr>
          <w:p w14:paraId="5244CA24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340BAD0E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Ставить четкие, измеримые, достижимые, однозначно трактуемые цели для выполнения плана продаж </w:t>
            </w:r>
          </w:p>
        </w:tc>
      </w:tr>
      <w:tr w:rsidR="001108C5" w14:paraId="18398555" w14:textId="77777777">
        <w:trPr>
          <w:trHeight w:val="20"/>
        </w:trPr>
        <w:tc>
          <w:tcPr>
            <w:tcW w:w="903" w:type="pct"/>
            <w:vMerge/>
          </w:tcPr>
          <w:p w14:paraId="37A766AC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2C1AB90A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Анализировать возможности увеличения объемов продаж </w:t>
            </w:r>
          </w:p>
        </w:tc>
      </w:tr>
      <w:tr w:rsidR="001108C5" w14:paraId="4DF8534D" w14:textId="77777777">
        <w:trPr>
          <w:trHeight w:val="20"/>
        </w:trPr>
        <w:tc>
          <w:tcPr>
            <w:tcW w:w="903" w:type="pct"/>
            <w:vMerge/>
          </w:tcPr>
          <w:p w14:paraId="71BCD967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74ED4837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Анализировать и систематизировать данные по состоянию складских остатков </w:t>
            </w:r>
          </w:p>
        </w:tc>
      </w:tr>
      <w:tr w:rsidR="001108C5" w14:paraId="07C06951" w14:textId="77777777">
        <w:trPr>
          <w:trHeight w:val="20"/>
        </w:trPr>
        <w:tc>
          <w:tcPr>
            <w:tcW w:w="903" w:type="pct"/>
            <w:vMerge/>
          </w:tcPr>
          <w:p w14:paraId="4AA08B69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0C111E34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Обеспечивать плановую оборачиваемость складских остатков </w:t>
            </w:r>
          </w:p>
        </w:tc>
      </w:tr>
      <w:tr w:rsidR="001108C5" w14:paraId="467F4EE5" w14:textId="77777777">
        <w:trPr>
          <w:trHeight w:val="20"/>
        </w:trPr>
        <w:tc>
          <w:tcPr>
            <w:tcW w:w="903" w:type="pct"/>
            <w:vMerge/>
          </w:tcPr>
          <w:p w14:paraId="7B94F348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1C460D77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Анализировать оборачиваемость складских остатков </w:t>
            </w:r>
          </w:p>
        </w:tc>
      </w:tr>
      <w:tr w:rsidR="001108C5" w14:paraId="0AA50FD3" w14:textId="77777777">
        <w:trPr>
          <w:trHeight w:val="20"/>
        </w:trPr>
        <w:tc>
          <w:tcPr>
            <w:tcW w:w="903" w:type="pct"/>
            <w:vMerge/>
          </w:tcPr>
          <w:p w14:paraId="1D0277AB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02B591BF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Анализировать и контролировать количество продукции, находящейся на консигнации </w:t>
            </w:r>
          </w:p>
        </w:tc>
      </w:tr>
      <w:tr w:rsidR="001108C5" w14:paraId="7462BA76" w14:textId="77777777">
        <w:trPr>
          <w:trHeight w:val="20"/>
        </w:trPr>
        <w:tc>
          <w:tcPr>
            <w:tcW w:w="903" w:type="pct"/>
            <w:vMerge/>
          </w:tcPr>
          <w:p w14:paraId="795CD769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79C0CC18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Планировать использование временных ресурсов в нестандартных ситуациях</w:t>
            </w:r>
          </w:p>
        </w:tc>
      </w:tr>
      <w:tr w:rsidR="001108C5" w14:paraId="4A4F9CFA" w14:textId="77777777">
        <w:trPr>
          <w:trHeight w:val="20"/>
        </w:trPr>
        <w:tc>
          <w:tcPr>
            <w:tcW w:w="903" w:type="pct"/>
            <w:vMerge/>
          </w:tcPr>
          <w:p w14:paraId="0A9849EA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0F585207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Оценивать работу отдела по выполнению плана продаж </w:t>
            </w:r>
          </w:p>
        </w:tc>
      </w:tr>
      <w:tr w:rsidR="001108C5" w14:paraId="2E191926" w14:textId="77777777">
        <w:trPr>
          <w:trHeight w:val="20"/>
        </w:trPr>
        <w:tc>
          <w:tcPr>
            <w:tcW w:w="903" w:type="pct"/>
            <w:vMerge/>
          </w:tcPr>
          <w:p w14:paraId="6B45F2C4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757F4222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Анализировать и оценивать промежуточные результаты выполнения плана продаж и сопоставлять их с запланированными показателями </w:t>
            </w:r>
          </w:p>
        </w:tc>
      </w:tr>
      <w:tr w:rsidR="001108C5" w14:paraId="56B5841B" w14:textId="77777777">
        <w:trPr>
          <w:trHeight w:val="20"/>
        </w:trPr>
        <w:tc>
          <w:tcPr>
            <w:tcW w:w="903" w:type="pct"/>
            <w:vMerge/>
          </w:tcPr>
          <w:p w14:paraId="13E697F4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10603A9E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Анализировать и систематизировать динамику финансовых показателей </w:t>
            </w:r>
          </w:p>
        </w:tc>
      </w:tr>
      <w:tr w:rsidR="001108C5" w14:paraId="6EA7889C" w14:textId="77777777">
        <w:trPr>
          <w:trHeight w:val="20"/>
        </w:trPr>
        <w:tc>
          <w:tcPr>
            <w:tcW w:w="903" w:type="pct"/>
            <w:vMerge/>
          </w:tcPr>
          <w:p w14:paraId="0C99EF4E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087E419B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Разрабатывать предложения для формирования производственных заказов </w:t>
            </w:r>
          </w:p>
        </w:tc>
      </w:tr>
      <w:tr w:rsidR="001108C5" w14:paraId="53E8C384" w14:textId="77777777">
        <w:trPr>
          <w:trHeight w:val="20"/>
        </w:trPr>
        <w:tc>
          <w:tcPr>
            <w:tcW w:w="903" w:type="pct"/>
            <w:vMerge/>
          </w:tcPr>
          <w:p w14:paraId="2C30B67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63D3EAEF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Анализировать и контролировать выполнение производственных заказов </w:t>
            </w:r>
          </w:p>
        </w:tc>
      </w:tr>
      <w:tr w:rsidR="001108C5" w14:paraId="76A6F8C3" w14:textId="77777777">
        <w:trPr>
          <w:trHeight w:val="20"/>
        </w:trPr>
        <w:tc>
          <w:tcPr>
            <w:tcW w:w="903" w:type="pct"/>
            <w:vMerge/>
          </w:tcPr>
          <w:p w14:paraId="23A17FF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05B7C902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Решать оперативные вопросы, связанные с производством продукции и услуг </w:t>
            </w:r>
          </w:p>
        </w:tc>
      </w:tr>
      <w:tr w:rsidR="001108C5" w14:paraId="39E0F408" w14:textId="77777777">
        <w:trPr>
          <w:trHeight w:val="20"/>
        </w:trPr>
        <w:tc>
          <w:tcPr>
            <w:tcW w:w="903" w:type="pct"/>
            <w:vMerge/>
          </w:tcPr>
          <w:p w14:paraId="7EA24307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31F25CDA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Отслеживать и корректировать выполнение плановых показателей продаж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4E3880E3" w14:textId="77777777">
        <w:trPr>
          <w:trHeight w:val="20"/>
        </w:trPr>
        <w:tc>
          <w:tcPr>
            <w:tcW w:w="903" w:type="pct"/>
            <w:vMerge/>
          </w:tcPr>
          <w:p w14:paraId="05FEB2C6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171CFD92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Отслеживать производимые отгрузки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378CE84E" w14:textId="77777777">
        <w:trPr>
          <w:trHeight w:val="20"/>
        </w:trPr>
        <w:tc>
          <w:tcPr>
            <w:tcW w:w="903" w:type="pct"/>
            <w:vMerge/>
          </w:tcPr>
          <w:p w14:paraId="68B55CCE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10B62A99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наличие демонстрационной продукции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3D8C5116" w14:textId="77777777">
        <w:trPr>
          <w:trHeight w:val="20"/>
        </w:trPr>
        <w:tc>
          <w:tcPr>
            <w:tcW w:w="903" w:type="pct"/>
            <w:vMerge/>
          </w:tcPr>
          <w:p w14:paraId="33B8BF1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5186DAFF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Анализировать прямые и косвенные показатели для оценки эффективности работы персонала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2388EF86" w14:textId="77777777">
        <w:trPr>
          <w:trHeight w:val="20"/>
        </w:trPr>
        <w:tc>
          <w:tcPr>
            <w:tcW w:w="903" w:type="pct"/>
            <w:vMerge/>
          </w:tcPr>
          <w:p w14:paraId="4B0F9AC6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30B17958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Корректировать деятельность отдела по выполнению плана продаж в соответствии с изменяющимися условиями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26B90448" w14:textId="77777777">
        <w:trPr>
          <w:trHeight w:val="20"/>
        </w:trPr>
        <w:tc>
          <w:tcPr>
            <w:tcW w:w="903" w:type="pct"/>
            <w:vMerge/>
          </w:tcPr>
          <w:p w14:paraId="5759B74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27D80EB5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Составлять отчеты по различным количественным и качественным показателям бизнеса</w:t>
            </w:r>
          </w:p>
        </w:tc>
      </w:tr>
      <w:tr w:rsidR="001108C5" w14:paraId="343DFAF4" w14:textId="77777777">
        <w:trPr>
          <w:trHeight w:val="20"/>
        </w:trPr>
        <w:tc>
          <w:tcPr>
            <w:tcW w:w="903" w:type="pct"/>
            <w:vMerge/>
          </w:tcPr>
          <w:p w14:paraId="22E5FF6C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6C848DBA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Проводить совещания по решению оперативных вопросов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5F9220A8" w14:textId="77777777">
        <w:trPr>
          <w:trHeight w:val="20"/>
        </w:trPr>
        <w:tc>
          <w:tcPr>
            <w:tcW w:w="903" w:type="pct"/>
            <w:vMerge/>
          </w:tcPr>
          <w:p w14:paraId="48D12926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1B246DB9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Принимать решения в рамках профессиональной компетентности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4F05D903" w14:textId="77777777">
        <w:trPr>
          <w:trHeight w:val="20"/>
        </w:trPr>
        <w:tc>
          <w:tcPr>
            <w:tcW w:w="903" w:type="pct"/>
            <w:vMerge/>
          </w:tcPr>
          <w:p w14:paraId="03FBADB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69431EEA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Выявлять и анализировать причины появления нештатных ситуаций в процессе обслуживания клиентов, устанавливать причины их возникновения и принимать меры по их предотвращению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22CCFDF1" w14:textId="77777777">
        <w:trPr>
          <w:trHeight w:val="20"/>
        </w:trPr>
        <w:tc>
          <w:tcPr>
            <w:tcW w:w="903" w:type="pct"/>
            <w:vMerge/>
          </w:tcPr>
          <w:p w14:paraId="2E633869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2F77D256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Применять информационные технологии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71A78E45" w14:textId="77777777">
        <w:trPr>
          <w:trHeight w:val="20"/>
        </w:trPr>
        <w:tc>
          <w:tcPr>
            <w:tcW w:w="903" w:type="pct"/>
            <w:vMerge/>
          </w:tcPr>
          <w:p w14:paraId="2D36D214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2B2626B4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Использовать информационные базы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69A21652" w14:textId="77777777">
        <w:trPr>
          <w:trHeight w:val="20"/>
        </w:trPr>
        <w:tc>
          <w:tcPr>
            <w:tcW w:w="903" w:type="pct"/>
            <w:vMerge/>
          </w:tcPr>
          <w:p w14:paraId="4409E6D3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4AE90CEF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Проектировать процессы оказания услуг</w:t>
            </w:r>
          </w:p>
        </w:tc>
      </w:tr>
      <w:tr w:rsidR="001108C5" w14:paraId="22F7A74D" w14:textId="77777777">
        <w:trPr>
          <w:trHeight w:val="20"/>
        </w:trPr>
        <w:tc>
          <w:tcPr>
            <w:tcW w:w="903" w:type="pct"/>
            <w:vMerge/>
          </w:tcPr>
          <w:p w14:paraId="0A3F3E67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3749BD80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Контролировать и управлять качеством обслуживания клиентов</w:t>
            </w:r>
          </w:p>
        </w:tc>
      </w:tr>
      <w:tr w:rsidR="001108C5" w14:paraId="0C52AF22" w14:textId="77777777">
        <w:trPr>
          <w:trHeight w:val="20"/>
        </w:trPr>
        <w:tc>
          <w:tcPr>
            <w:tcW w:w="903" w:type="pct"/>
            <w:vMerge/>
          </w:tcPr>
          <w:p w14:paraId="11D9F99C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724997D5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Разрешать конфликтные ситуации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3BFD48D4" w14:textId="77777777">
        <w:trPr>
          <w:trHeight w:val="20"/>
        </w:trPr>
        <w:tc>
          <w:tcPr>
            <w:tcW w:w="903" w:type="pct"/>
            <w:vMerge/>
          </w:tcPr>
          <w:p w14:paraId="5B155C6E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5D87C0D3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Взаимодействовать со смежными структурами </w:t>
            </w:r>
          </w:p>
        </w:tc>
      </w:tr>
      <w:tr w:rsidR="001108C5" w14:paraId="1D181257" w14:textId="77777777">
        <w:trPr>
          <w:trHeight w:val="20"/>
        </w:trPr>
        <w:tc>
          <w:tcPr>
            <w:tcW w:w="903" w:type="pct"/>
            <w:vMerge w:val="restart"/>
          </w:tcPr>
          <w:p w14:paraId="7EDFAF40" w14:textId="77777777" w:rsidR="001108C5" w:rsidRDefault="00636223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97" w:type="pct"/>
          </w:tcPr>
          <w:p w14:paraId="665319F7" w14:textId="15A22F9E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</w:t>
            </w:r>
            <w:r w:rsidR="00A44F28">
              <w:rPr>
                <w:szCs w:val="24"/>
              </w:rPr>
              <w:t xml:space="preserve"> </w:t>
            </w:r>
            <w:r>
              <w:rPr>
                <w:szCs w:val="24"/>
              </w:rPr>
              <w:t>в области охраны труда</w:t>
            </w:r>
          </w:p>
        </w:tc>
      </w:tr>
      <w:tr w:rsidR="001108C5" w14:paraId="59E1DE6C" w14:textId="77777777">
        <w:trPr>
          <w:trHeight w:val="20"/>
        </w:trPr>
        <w:tc>
          <w:tcPr>
            <w:tcW w:w="903" w:type="pct"/>
            <w:vMerge/>
          </w:tcPr>
          <w:p w14:paraId="3F8465E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55452D26" w14:textId="536055D9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 в области торговой и сервисной деятельности</w:t>
            </w:r>
          </w:p>
        </w:tc>
      </w:tr>
      <w:tr w:rsidR="001108C5" w14:paraId="307899FF" w14:textId="77777777">
        <w:trPr>
          <w:trHeight w:val="20"/>
        </w:trPr>
        <w:tc>
          <w:tcPr>
            <w:tcW w:w="903" w:type="pct"/>
            <w:vMerge/>
          </w:tcPr>
          <w:p w14:paraId="491ECA59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3D458E80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t>Локальные нормативные акты организации в области продажи автотранспортных средств, сопутствующих товаров (услуг) и послепродажного обслуживания клиентов</w:t>
            </w:r>
          </w:p>
        </w:tc>
      </w:tr>
      <w:tr w:rsidR="001108C5" w14:paraId="5AA71F8A" w14:textId="77777777">
        <w:trPr>
          <w:trHeight w:val="20"/>
        </w:trPr>
        <w:tc>
          <w:tcPr>
            <w:tcW w:w="903" w:type="pct"/>
            <w:vMerge/>
          </w:tcPr>
          <w:p w14:paraId="1DB888C8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4B641C86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Организационная структура организации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1CC0A5C9" w14:textId="77777777">
        <w:trPr>
          <w:trHeight w:val="20"/>
        </w:trPr>
        <w:tc>
          <w:tcPr>
            <w:tcW w:w="903" w:type="pct"/>
            <w:vMerge/>
          </w:tcPr>
          <w:p w14:paraId="5871C95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204546FA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логистики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4537F995" w14:textId="77777777">
        <w:trPr>
          <w:trHeight w:val="20"/>
        </w:trPr>
        <w:tc>
          <w:tcPr>
            <w:tcW w:w="903" w:type="pct"/>
            <w:vMerge/>
          </w:tcPr>
          <w:p w14:paraId="25A4D60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3FB2B0DE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маркетинга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3072C379" w14:textId="77777777">
        <w:trPr>
          <w:trHeight w:val="20"/>
        </w:trPr>
        <w:tc>
          <w:tcPr>
            <w:tcW w:w="903" w:type="pct"/>
            <w:vMerge/>
          </w:tcPr>
          <w:p w14:paraId="0F6EA72B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230FCE87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бухгалтерского учета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7965975B" w14:textId="77777777">
        <w:trPr>
          <w:trHeight w:val="20"/>
        </w:trPr>
        <w:tc>
          <w:tcPr>
            <w:tcW w:w="903" w:type="pct"/>
            <w:vMerge/>
          </w:tcPr>
          <w:p w14:paraId="3DC1B5C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4B683FD4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менеджмента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00ADA6F2" w14:textId="77777777">
        <w:trPr>
          <w:trHeight w:val="20"/>
        </w:trPr>
        <w:tc>
          <w:tcPr>
            <w:tcW w:w="903" w:type="pct"/>
            <w:vMerge/>
          </w:tcPr>
          <w:p w14:paraId="496C7B1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61BBE784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организации процесса обслуживания клиентов</w:t>
            </w:r>
          </w:p>
        </w:tc>
      </w:tr>
      <w:tr w:rsidR="001108C5" w14:paraId="7DE9F5D4" w14:textId="77777777">
        <w:trPr>
          <w:trHeight w:val="20"/>
        </w:trPr>
        <w:tc>
          <w:tcPr>
            <w:tcW w:w="903" w:type="pct"/>
            <w:vMerge/>
          </w:tcPr>
          <w:p w14:paraId="20EA4C49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577D531A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Формы и методы организации процесса обслуживания клиентов</w:t>
            </w:r>
          </w:p>
        </w:tc>
      </w:tr>
      <w:tr w:rsidR="001108C5" w14:paraId="6550FA0B" w14:textId="77777777">
        <w:trPr>
          <w:trHeight w:val="20"/>
        </w:trPr>
        <w:tc>
          <w:tcPr>
            <w:tcW w:w="903" w:type="pct"/>
            <w:vMerge/>
          </w:tcPr>
          <w:p w14:paraId="1388C566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01098571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технологических процессов в клиентском сервисе</w:t>
            </w:r>
          </w:p>
        </w:tc>
      </w:tr>
      <w:tr w:rsidR="001108C5" w14:paraId="3BEF832B" w14:textId="77777777">
        <w:trPr>
          <w:trHeight w:val="20"/>
        </w:trPr>
        <w:tc>
          <w:tcPr>
            <w:tcW w:w="903" w:type="pct"/>
            <w:vMerge/>
          </w:tcPr>
          <w:p w14:paraId="6E956876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74D574D2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Основы таможенного права </w:t>
            </w:r>
          </w:p>
        </w:tc>
      </w:tr>
      <w:tr w:rsidR="001108C5" w14:paraId="2B7C3F6B" w14:textId="77777777">
        <w:trPr>
          <w:trHeight w:val="20"/>
        </w:trPr>
        <w:tc>
          <w:tcPr>
            <w:tcW w:w="903" w:type="pct"/>
            <w:vMerge/>
          </w:tcPr>
          <w:p w14:paraId="6E87CB3B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6A8C82A1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Методы управления сервисной деятельностью организации</w:t>
            </w:r>
          </w:p>
        </w:tc>
      </w:tr>
      <w:tr w:rsidR="001108C5" w14:paraId="31D63F40" w14:textId="77777777">
        <w:trPr>
          <w:trHeight w:val="20"/>
        </w:trPr>
        <w:tc>
          <w:tcPr>
            <w:tcW w:w="903" w:type="pct"/>
            <w:vMerge/>
          </w:tcPr>
          <w:p w14:paraId="5899B90C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1C5CDEA6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математической статистики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1D1B7B50" w14:textId="77777777">
        <w:trPr>
          <w:trHeight w:val="20"/>
        </w:trPr>
        <w:tc>
          <w:tcPr>
            <w:tcW w:w="903" w:type="pct"/>
            <w:vMerge/>
          </w:tcPr>
          <w:p w14:paraId="034555E4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15FCC4ED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микроэкономики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54F4F47C" w14:textId="77777777">
        <w:trPr>
          <w:trHeight w:val="20"/>
        </w:trPr>
        <w:tc>
          <w:tcPr>
            <w:tcW w:w="903" w:type="pct"/>
            <w:vMerge/>
          </w:tcPr>
          <w:p w14:paraId="425673EB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09A9DFA2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Операционный менеджмент</w:t>
            </w:r>
          </w:p>
        </w:tc>
      </w:tr>
      <w:tr w:rsidR="001108C5" w14:paraId="1BEED651" w14:textId="77777777">
        <w:trPr>
          <w:trHeight w:val="20"/>
        </w:trPr>
        <w:tc>
          <w:tcPr>
            <w:tcW w:w="903" w:type="pct"/>
            <w:vMerge/>
          </w:tcPr>
          <w:p w14:paraId="5454207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3A6DA8BB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Модельный ряд выпускаемой продукции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56A77339" w14:textId="77777777">
        <w:trPr>
          <w:trHeight w:val="20"/>
        </w:trPr>
        <w:tc>
          <w:tcPr>
            <w:tcW w:w="903" w:type="pct"/>
            <w:vMerge/>
          </w:tcPr>
          <w:p w14:paraId="34A0A6BC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122954D0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Техники продаж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2E73A6AB" w14:textId="77777777">
        <w:trPr>
          <w:trHeight w:val="20"/>
        </w:trPr>
        <w:tc>
          <w:tcPr>
            <w:tcW w:w="903" w:type="pct"/>
            <w:vMerge/>
          </w:tcPr>
          <w:p w14:paraId="70FC2C5E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153F0A1D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Методы управления временем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6BA445C9" w14:textId="77777777">
        <w:trPr>
          <w:trHeight w:val="20"/>
        </w:trPr>
        <w:tc>
          <w:tcPr>
            <w:tcW w:w="903" w:type="pct"/>
            <w:vMerge/>
          </w:tcPr>
          <w:p w14:paraId="25CDC77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6268DAF1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Специализированное программное обеспечение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6021C745" w14:textId="77777777">
        <w:trPr>
          <w:trHeight w:val="20"/>
        </w:trPr>
        <w:tc>
          <w:tcPr>
            <w:tcW w:w="903" w:type="pct"/>
            <w:vMerge/>
          </w:tcPr>
          <w:p w14:paraId="181621F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</w:tcPr>
          <w:p w14:paraId="2422A507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Политика производителя (поставщика) в области продаж и предоставления услуг</w:t>
            </w:r>
          </w:p>
        </w:tc>
      </w:tr>
      <w:tr w:rsidR="001108C5" w14:paraId="7FC9A4EA" w14:textId="77777777">
        <w:trPr>
          <w:trHeight w:val="20"/>
        </w:trPr>
        <w:tc>
          <w:tcPr>
            <w:tcW w:w="903" w:type="pct"/>
          </w:tcPr>
          <w:p w14:paraId="0AE69815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97" w:type="pct"/>
          </w:tcPr>
          <w:p w14:paraId="4B651454" w14:textId="77777777" w:rsidR="001108C5" w:rsidRDefault="00636223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75C8B35E" w14:textId="77777777" w:rsidR="001108C5" w:rsidRDefault="001108C5"/>
    <w:p w14:paraId="2F9621D9" w14:textId="77777777" w:rsidR="001108C5" w:rsidRDefault="00636223">
      <w:pPr>
        <w:rPr>
          <w:b/>
          <w:bCs/>
        </w:rPr>
      </w:pPr>
      <w:r>
        <w:rPr>
          <w:b/>
          <w:bCs/>
        </w:rPr>
        <w:t>3.2.2. Трудовая функция</w:t>
      </w:r>
    </w:p>
    <w:p w14:paraId="2D9D4FAF" w14:textId="77777777" w:rsidR="001108C5" w:rsidRDefault="001108C5"/>
    <w:tbl>
      <w:tblPr>
        <w:tblW w:w="5000" w:type="pct"/>
        <w:tblLook w:val="01E0" w:firstRow="1" w:lastRow="1" w:firstColumn="1" w:lastColumn="1" w:noHBand="0" w:noVBand="0"/>
      </w:tblPr>
      <w:tblGrid>
        <w:gridCol w:w="1470"/>
        <w:gridCol w:w="5380"/>
        <w:gridCol w:w="552"/>
        <w:gridCol w:w="863"/>
        <w:gridCol w:w="1447"/>
        <w:gridCol w:w="488"/>
      </w:tblGrid>
      <w:tr w:rsidR="001108C5" w14:paraId="1F5C7290" w14:textId="77777777">
        <w:trPr>
          <w:trHeight w:val="278"/>
        </w:trPr>
        <w:tc>
          <w:tcPr>
            <w:tcW w:w="743" w:type="pct"/>
            <w:tcBorders>
              <w:right w:val="single" w:sz="4" w:space="0" w:color="808080"/>
            </w:tcBorders>
            <w:vAlign w:val="center"/>
          </w:tcPr>
          <w:p w14:paraId="0706BBDA" w14:textId="77777777" w:rsidR="001108C5" w:rsidRDefault="00636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61546B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Организационное взаимодействие со смежными структурными подразделениями организации и внешними организациями в процессе продажи АТС, сопутствующих товаров (услуг) и послепродажного обслуживания клиентов в автомобилестроении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F04585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A7BF14" w14:textId="77777777" w:rsidR="001108C5" w:rsidRDefault="00636223">
            <w:pPr>
              <w:jc w:val="center"/>
              <w:rPr>
                <w:sz w:val="20"/>
                <w:szCs w:val="16"/>
              </w:rPr>
            </w:pPr>
            <w:r>
              <w:rPr>
                <w:szCs w:val="24"/>
                <w:lang w:val="en-US"/>
              </w:rPr>
              <w:t>B/0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.6</w:t>
            </w:r>
          </w:p>
        </w:tc>
        <w:tc>
          <w:tcPr>
            <w:tcW w:w="6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5A5235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10A37B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38A3BFBA" w14:textId="77777777" w:rsidR="001108C5" w:rsidRDefault="001108C5"/>
    <w:tbl>
      <w:tblPr>
        <w:tblW w:w="5003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362"/>
      </w:tblGrid>
      <w:tr w:rsidR="001108C5" w14:paraId="3B35CA56" w14:textId="77777777">
        <w:trPr>
          <w:trHeight w:val="20"/>
        </w:trPr>
        <w:tc>
          <w:tcPr>
            <w:tcW w:w="1843" w:type="dxa"/>
            <w:vMerge w:val="restart"/>
          </w:tcPr>
          <w:p w14:paraId="7CFF0BFF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362" w:type="dxa"/>
          </w:tcPr>
          <w:p w14:paraId="5F7C3623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Формирование заказа на товары и услуги </w:t>
            </w:r>
          </w:p>
        </w:tc>
      </w:tr>
      <w:tr w:rsidR="001108C5" w14:paraId="7A9571E7" w14:textId="77777777">
        <w:trPr>
          <w:trHeight w:val="20"/>
        </w:trPr>
        <w:tc>
          <w:tcPr>
            <w:tcW w:w="1843" w:type="dxa"/>
            <w:vMerge/>
          </w:tcPr>
          <w:p w14:paraId="19A0151E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8362" w:type="dxa"/>
          </w:tcPr>
          <w:p w14:paraId="2D56EB81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Координация взаимодействия в процессе работы</w:t>
            </w:r>
          </w:p>
        </w:tc>
      </w:tr>
      <w:tr w:rsidR="001108C5" w14:paraId="059444C4" w14:textId="77777777">
        <w:trPr>
          <w:trHeight w:val="20"/>
        </w:trPr>
        <w:tc>
          <w:tcPr>
            <w:tcW w:w="1843" w:type="dxa"/>
            <w:vMerge/>
          </w:tcPr>
          <w:p w14:paraId="523F940B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8362" w:type="dxa"/>
          </w:tcPr>
          <w:p w14:paraId="6C1F3DD7" w14:textId="77777777" w:rsidR="001108C5" w:rsidRDefault="00636223">
            <w:pPr>
              <w:keepNext/>
              <w:keepLines/>
              <w:contextualSpacing/>
              <w:jc w:val="both"/>
              <w:rPr>
                <w:b/>
                <w:bCs/>
                <w:szCs w:val="24"/>
              </w:rPr>
            </w:pPr>
            <w:r>
              <w:rPr>
                <w:szCs w:val="24"/>
              </w:rPr>
              <w:t>Контроль качества выполненных работ, поставленных услуг</w:t>
            </w:r>
          </w:p>
        </w:tc>
      </w:tr>
      <w:tr w:rsidR="001108C5" w14:paraId="3A2F50AC" w14:textId="77777777">
        <w:trPr>
          <w:trHeight w:val="20"/>
        </w:trPr>
        <w:tc>
          <w:tcPr>
            <w:tcW w:w="1843" w:type="dxa"/>
            <w:vMerge/>
          </w:tcPr>
          <w:p w14:paraId="241EB6CC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8362" w:type="dxa"/>
            <w:vAlign w:val="bottom"/>
          </w:tcPr>
          <w:p w14:paraId="49576E4D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Взаимодействие с органами государственной власти, контролирующими и общественными организациями</w:t>
            </w:r>
          </w:p>
        </w:tc>
      </w:tr>
      <w:tr w:rsidR="001108C5" w14:paraId="2B5643ED" w14:textId="77777777">
        <w:trPr>
          <w:trHeight w:val="20"/>
        </w:trPr>
        <w:tc>
          <w:tcPr>
            <w:tcW w:w="1843" w:type="dxa"/>
            <w:vMerge w:val="restart"/>
          </w:tcPr>
          <w:p w14:paraId="4436A203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362" w:type="dxa"/>
          </w:tcPr>
          <w:p w14:paraId="7EF22A86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взаимодействие подразделения со смежными структурными подразделениями организации и внешними организациями участвующими в процессе продажи товаров и предоставления услуг</w:t>
            </w:r>
          </w:p>
        </w:tc>
      </w:tr>
      <w:tr w:rsidR="001108C5" w14:paraId="71250E7E" w14:textId="77777777">
        <w:trPr>
          <w:trHeight w:val="20"/>
        </w:trPr>
        <w:tc>
          <w:tcPr>
            <w:tcW w:w="1843" w:type="dxa"/>
            <w:vMerge/>
          </w:tcPr>
          <w:p w14:paraId="2778AEA5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5BD0B7B9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Разрабатывать для персонала отдела регламенты работы со смежными структурными подразделениями организации и внешними организациями участвующими в процессе продажи товаров и предоставления услуг</w:t>
            </w:r>
          </w:p>
        </w:tc>
      </w:tr>
      <w:tr w:rsidR="001108C5" w14:paraId="368DC30D" w14:textId="77777777">
        <w:trPr>
          <w:trHeight w:val="20"/>
        </w:trPr>
        <w:tc>
          <w:tcPr>
            <w:tcW w:w="1843" w:type="dxa"/>
            <w:vMerge/>
          </w:tcPr>
          <w:p w14:paraId="35A9F34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53E5EBA4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Осуществлять урегулирование спорных вопросов, претензий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1293A859" w14:textId="77777777">
        <w:trPr>
          <w:trHeight w:val="20"/>
        </w:trPr>
        <w:tc>
          <w:tcPr>
            <w:tcW w:w="1843" w:type="dxa"/>
            <w:vMerge/>
          </w:tcPr>
          <w:p w14:paraId="7780A6B5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1D88578E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Согласовывать и утверждать плановые показатели для товаропроводящей сети совместно со смежными структурными подразделениями организации и внешними организациями участвующими в процессе продажи товаров и предоставления услуг</w:t>
            </w:r>
          </w:p>
        </w:tc>
      </w:tr>
      <w:tr w:rsidR="001108C5" w14:paraId="14381B64" w14:textId="77777777">
        <w:trPr>
          <w:trHeight w:val="20"/>
        </w:trPr>
        <w:tc>
          <w:tcPr>
            <w:tcW w:w="1843" w:type="dxa"/>
            <w:vMerge/>
          </w:tcPr>
          <w:p w14:paraId="45AE15EE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428C1CC2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Разрабатывать и согласовывать графики поставки продукции</w:t>
            </w:r>
          </w:p>
        </w:tc>
      </w:tr>
      <w:tr w:rsidR="001108C5" w14:paraId="6C40D57E" w14:textId="77777777">
        <w:trPr>
          <w:trHeight w:val="20"/>
        </w:trPr>
        <w:tc>
          <w:tcPr>
            <w:tcW w:w="1843" w:type="dxa"/>
            <w:vMerge/>
          </w:tcPr>
          <w:p w14:paraId="477F87CC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028966FE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Подготавливать предложения для руководителей по разрешению проблемных ситуаций</w:t>
            </w:r>
          </w:p>
        </w:tc>
      </w:tr>
      <w:tr w:rsidR="001108C5" w14:paraId="20EC56A9" w14:textId="77777777">
        <w:trPr>
          <w:trHeight w:val="20"/>
        </w:trPr>
        <w:tc>
          <w:tcPr>
            <w:tcW w:w="1843" w:type="dxa"/>
            <w:vMerge/>
          </w:tcPr>
          <w:p w14:paraId="0E4B3DF6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7794C23B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Планировать и проводить совещания</w:t>
            </w:r>
          </w:p>
        </w:tc>
      </w:tr>
      <w:tr w:rsidR="001108C5" w14:paraId="4170FD27" w14:textId="77777777">
        <w:trPr>
          <w:trHeight w:val="20"/>
        </w:trPr>
        <w:tc>
          <w:tcPr>
            <w:tcW w:w="1843" w:type="dxa"/>
            <w:vMerge/>
          </w:tcPr>
          <w:p w14:paraId="25C5436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1BB67346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Использовать специализированное программное обеспечение </w:t>
            </w:r>
          </w:p>
        </w:tc>
      </w:tr>
      <w:tr w:rsidR="001108C5" w14:paraId="7A254152" w14:textId="77777777">
        <w:trPr>
          <w:trHeight w:val="20"/>
        </w:trPr>
        <w:tc>
          <w:tcPr>
            <w:tcW w:w="1843" w:type="dxa"/>
            <w:vMerge w:val="restart"/>
          </w:tcPr>
          <w:p w14:paraId="26AC87E7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362" w:type="dxa"/>
          </w:tcPr>
          <w:p w14:paraId="43E66E60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требования к предприятиям торговли и оказания услуг</w:t>
            </w:r>
          </w:p>
        </w:tc>
      </w:tr>
      <w:tr w:rsidR="001108C5" w14:paraId="2C7F2897" w14:textId="77777777">
        <w:trPr>
          <w:trHeight w:val="20"/>
        </w:trPr>
        <w:tc>
          <w:tcPr>
            <w:tcW w:w="1843" w:type="dxa"/>
            <w:vMerge/>
          </w:tcPr>
          <w:p w14:paraId="0247EEF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1CA62250" w14:textId="0A0986D6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 в области контрактных систем в сфере закупок товаров, услуг для обеспечения государственных и муниципальных нужд</w:t>
            </w:r>
          </w:p>
        </w:tc>
      </w:tr>
      <w:tr w:rsidR="001108C5" w14:paraId="059CDE0B" w14:textId="77777777">
        <w:trPr>
          <w:trHeight w:val="20"/>
        </w:trPr>
        <w:tc>
          <w:tcPr>
            <w:tcW w:w="1843" w:type="dxa"/>
            <w:vMerge/>
          </w:tcPr>
          <w:p w14:paraId="2544E4F3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5F100BAD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Политика производителя (поставщика) в области продаж и предоставления услуг</w:t>
            </w:r>
          </w:p>
        </w:tc>
      </w:tr>
      <w:tr w:rsidR="001108C5" w14:paraId="4CA06A16" w14:textId="77777777">
        <w:trPr>
          <w:trHeight w:val="20"/>
        </w:trPr>
        <w:tc>
          <w:tcPr>
            <w:tcW w:w="1843" w:type="dxa"/>
            <w:vMerge/>
          </w:tcPr>
          <w:p w14:paraId="6DFEF893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69932286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Организационная структура организации</w:t>
            </w:r>
          </w:p>
        </w:tc>
      </w:tr>
      <w:tr w:rsidR="001108C5" w14:paraId="5521E909" w14:textId="77777777">
        <w:trPr>
          <w:trHeight w:val="20"/>
        </w:trPr>
        <w:tc>
          <w:tcPr>
            <w:tcW w:w="1843" w:type="dxa"/>
            <w:vMerge/>
          </w:tcPr>
          <w:p w14:paraId="4112AE0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04ABFD52" w14:textId="2A866954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 в сфере охраны труда и техники безопасности</w:t>
            </w:r>
          </w:p>
        </w:tc>
      </w:tr>
      <w:tr w:rsidR="001108C5" w14:paraId="6FCF726E" w14:textId="77777777">
        <w:trPr>
          <w:trHeight w:val="20"/>
        </w:trPr>
        <w:tc>
          <w:tcPr>
            <w:tcW w:w="1843" w:type="dxa"/>
            <w:vMerge/>
          </w:tcPr>
          <w:p w14:paraId="10F5EB98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455BDA38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Стандарты организации в области продаж и оказания услуг</w:t>
            </w:r>
          </w:p>
        </w:tc>
      </w:tr>
      <w:tr w:rsidR="001108C5" w14:paraId="228D8A9A" w14:textId="77777777">
        <w:trPr>
          <w:trHeight w:val="20"/>
        </w:trPr>
        <w:tc>
          <w:tcPr>
            <w:tcW w:w="1843" w:type="dxa"/>
            <w:vMerge/>
          </w:tcPr>
          <w:p w14:paraId="0465C8DF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4FD7BD7F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Политика организации в области качества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4B14B178" w14:textId="77777777">
        <w:trPr>
          <w:trHeight w:val="20"/>
        </w:trPr>
        <w:tc>
          <w:tcPr>
            <w:tcW w:w="1843" w:type="dxa"/>
            <w:vMerge/>
          </w:tcPr>
          <w:p w14:paraId="2B0B0B24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61B72BB5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Деловой этикет</w:t>
            </w:r>
          </w:p>
        </w:tc>
      </w:tr>
      <w:tr w:rsidR="001108C5" w14:paraId="110AF9F7" w14:textId="77777777">
        <w:trPr>
          <w:trHeight w:val="20"/>
        </w:trPr>
        <w:tc>
          <w:tcPr>
            <w:tcW w:w="1843" w:type="dxa"/>
            <w:vMerge/>
          </w:tcPr>
          <w:p w14:paraId="73E925F4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5261E7EB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Формы и методы организации процесса обслуживания клиентов</w:t>
            </w:r>
          </w:p>
        </w:tc>
      </w:tr>
      <w:tr w:rsidR="001108C5" w14:paraId="45FEF2A6" w14:textId="77777777">
        <w:trPr>
          <w:trHeight w:val="20"/>
        </w:trPr>
        <w:tc>
          <w:tcPr>
            <w:tcW w:w="1843" w:type="dxa"/>
            <w:vMerge/>
          </w:tcPr>
          <w:p w14:paraId="6D24392B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21B2088E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Методы управления сервисной деятельностью организации</w:t>
            </w:r>
          </w:p>
        </w:tc>
      </w:tr>
      <w:tr w:rsidR="001108C5" w14:paraId="69BD5516" w14:textId="77777777">
        <w:trPr>
          <w:trHeight w:val="20"/>
        </w:trPr>
        <w:tc>
          <w:tcPr>
            <w:tcW w:w="1843" w:type="dxa"/>
            <w:vMerge/>
          </w:tcPr>
          <w:p w14:paraId="60AF9395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4ABDADB2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технологических процессов в сервисе</w:t>
            </w:r>
          </w:p>
        </w:tc>
      </w:tr>
      <w:tr w:rsidR="001108C5" w14:paraId="526054EF" w14:textId="77777777">
        <w:trPr>
          <w:trHeight w:val="20"/>
        </w:trPr>
        <w:tc>
          <w:tcPr>
            <w:tcW w:w="1843" w:type="dxa"/>
            <w:vMerge/>
          </w:tcPr>
          <w:p w14:paraId="1F761B84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110A475C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Операционный менеджмент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72AAD65F" w14:textId="77777777">
        <w:trPr>
          <w:trHeight w:val="20"/>
        </w:trPr>
        <w:tc>
          <w:tcPr>
            <w:tcW w:w="1843" w:type="dxa"/>
            <w:vMerge/>
          </w:tcPr>
          <w:p w14:paraId="54A73DB9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2EF7C770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логистики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3C406874" w14:textId="77777777">
        <w:trPr>
          <w:trHeight w:val="20"/>
        </w:trPr>
        <w:tc>
          <w:tcPr>
            <w:tcW w:w="1843" w:type="dxa"/>
            <w:vMerge/>
          </w:tcPr>
          <w:p w14:paraId="1EEEEDAE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4F20E6BB" w14:textId="77777777" w:rsidR="001108C5" w:rsidRDefault="00636223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Техника ведения переговоров</w:t>
            </w:r>
          </w:p>
        </w:tc>
      </w:tr>
      <w:tr w:rsidR="001108C5" w14:paraId="3139D212" w14:textId="77777777">
        <w:trPr>
          <w:trHeight w:val="20"/>
        </w:trPr>
        <w:tc>
          <w:tcPr>
            <w:tcW w:w="1843" w:type="dxa"/>
            <w:vMerge/>
          </w:tcPr>
          <w:p w14:paraId="0DF3FFC9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64A88D19" w14:textId="77777777" w:rsidR="001108C5" w:rsidRDefault="001108C5">
            <w:pPr>
              <w:keepNext/>
              <w:keepLines/>
              <w:contextualSpacing/>
              <w:jc w:val="both"/>
              <w:rPr>
                <w:szCs w:val="24"/>
              </w:rPr>
            </w:pPr>
          </w:p>
        </w:tc>
      </w:tr>
      <w:tr w:rsidR="001108C5" w14:paraId="146B559E" w14:textId="77777777">
        <w:trPr>
          <w:trHeight w:val="20"/>
        </w:trPr>
        <w:tc>
          <w:tcPr>
            <w:tcW w:w="1843" w:type="dxa"/>
          </w:tcPr>
          <w:p w14:paraId="123CDC27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8362" w:type="dxa"/>
          </w:tcPr>
          <w:p w14:paraId="43D66EF4" w14:textId="77777777" w:rsidR="001108C5" w:rsidRDefault="00636223">
            <w:pPr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74C0531B" w14:textId="77777777" w:rsidR="001108C5" w:rsidRDefault="001108C5"/>
    <w:p w14:paraId="1141224E" w14:textId="77777777" w:rsidR="001108C5" w:rsidRDefault="00636223">
      <w:pPr>
        <w:pStyle w:val="2"/>
      </w:pPr>
      <w:bookmarkStart w:id="10" w:name="_Toc195662682"/>
      <w:r>
        <w:t>3.3. Обобщенная трудовая функция</w:t>
      </w:r>
      <w:bookmarkEnd w:id="10"/>
    </w:p>
    <w:p w14:paraId="0ACDC89B" w14:textId="77777777" w:rsidR="001108C5" w:rsidRDefault="001108C5"/>
    <w:tbl>
      <w:tblPr>
        <w:tblW w:w="5000" w:type="pct"/>
        <w:tblLook w:val="01E0" w:firstRow="1" w:lastRow="1" w:firstColumn="1" w:lastColumn="1" w:noHBand="0" w:noVBand="0"/>
      </w:tblPr>
      <w:tblGrid>
        <w:gridCol w:w="1481"/>
        <w:gridCol w:w="5534"/>
        <w:gridCol w:w="552"/>
        <w:gridCol w:w="514"/>
        <w:gridCol w:w="1447"/>
        <w:gridCol w:w="672"/>
      </w:tblGrid>
      <w:tr w:rsidR="001108C5" w14:paraId="2B353466" w14:textId="77777777">
        <w:trPr>
          <w:trHeight w:val="278"/>
        </w:trPr>
        <w:tc>
          <w:tcPr>
            <w:tcW w:w="743" w:type="pct"/>
            <w:tcBorders>
              <w:right w:val="single" w:sz="4" w:space="0" w:color="808080"/>
            </w:tcBorders>
            <w:vAlign w:val="center"/>
          </w:tcPr>
          <w:p w14:paraId="1395939D" w14:textId="77777777" w:rsidR="001108C5" w:rsidRDefault="00636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4CB570" w14:textId="77777777" w:rsidR="001108C5" w:rsidRDefault="00636223">
            <w:pPr>
              <w:spacing w:line="260" w:lineRule="exact"/>
              <w:rPr>
                <w:szCs w:val="24"/>
              </w:rPr>
            </w:pPr>
            <w:r>
              <w:rPr>
                <w:szCs w:val="24"/>
              </w:rPr>
              <w:t>Стратегическое управление деятельностью организации по продажам АТС, сопутствующих товаров (услуг) и послепродажному обслуживанию клиентов в автомобилестроении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D98DDC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241AA6" w14:textId="77777777" w:rsidR="001108C5" w:rsidRDefault="00636223">
            <w:pPr>
              <w:jc w:val="center"/>
              <w:rPr>
                <w:sz w:val="20"/>
                <w:szCs w:val="16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6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1F1119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DFA7CC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3327FE34" w14:textId="77777777" w:rsidR="001108C5" w:rsidRDefault="001108C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1"/>
        <w:gridCol w:w="8354"/>
      </w:tblGrid>
      <w:tr w:rsidR="001108C5" w14:paraId="768D31E5" w14:textId="77777777">
        <w:trPr>
          <w:trHeight w:val="20"/>
        </w:trPr>
        <w:tc>
          <w:tcPr>
            <w:tcW w:w="903" w:type="pct"/>
          </w:tcPr>
          <w:p w14:paraId="204FDFDE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097" w:type="pct"/>
          </w:tcPr>
          <w:p w14:paraId="334C0C5C" w14:textId="77777777" w:rsidR="001108C5" w:rsidRDefault="00636223">
            <w:pPr>
              <w:keepNext/>
              <w:rPr>
                <w:szCs w:val="24"/>
              </w:rPr>
            </w:pPr>
            <w:r>
              <w:rPr>
                <w:szCs w:val="24"/>
              </w:rPr>
              <w:t>Заместитель директора по продажам</w:t>
            </w:r>
          </w:p>
          <w:p w14:paraId="0782EE8E" w14:textId="77777777" w:rsidR="001108C5" w:rsidRDefault="00636223">
            <w:pPr>
              <w:keepNext/>
              <w:rPr>
                <w:szCs w:val="24"/>
              </w:rPr>
            </w:pPr>
            <w:r>
              <w:rPr>
                <w:szCs w:val="24"/>
              </w:rPr>
              <w:t>Директор по продажам</w:t>
            </w:r>
          </w:p>
          <w:p w14:paraId="45067BDA" w14:textId="77777777" w:rsidR="001108C5" w:rsidRDefault="00636223">
            <w:pPr>
              <w:keepNext/>
              <w:rPr>
                <w:szCs w:val="24"/>
              </w:rPr>
            </w:pPr>
            <w:r>
              <w:rPr>
                <w:szCs w:val="24"/>
              </w:rPr>
              <w:t>Директор департамента развития продаж</w:t>
            </w:r>
          </w:p>
          <w:p w14:paraId="24CA31DD" w14:textId="77777777" w:rsidR="001108C5" w:rsidRDefault="00636223">
            <w:pPr>
              <w:keepNext/>
              <w:rPr>
                <w:szCs w:val="24"/>
              </w:rPr>
            </w:pPr>
            <w:r>
              <w:rPr>
                <w:szCs w:val="24"/>
              </w:rPr>
              <w:t>Директор торгово-технического центра</w:t>
            </w:r>
          </w:p>
          <w:p w14:paraId="7BE7B2B0" w14:textId="77777777" w:rsidR="001108C5" w:rsidRDefault="00636223">
            <w:pPr>
              <w:keepNext/>
              <w:rPr>
                <w:szCs w:val="24"/>
              </w:rPr>
            </w:pPr>
            <w:r>
              <w:rPr>
                <w:szCs w:val="24"/>
              </w:rPr>
              <w:t>Директор по развитию дилерской сети</w:t>
            </w:r>
          </w:p>
          <w:p w14:paraId="02BF0E1D" w14:textId="77777777" w:rsidR="001108C5" w:rsidRDefault="00636223">
            <w:pPr>
              <w:keepNext/>
              <w:rPr>
                <w:b/>
                <w:bCs/>
                <w:szCs w:val="24"/>
              </w:rPr>
            </w:pPr>
            <w:r>
              <w:rPr>
                <w:szCs w:val="24"/>
              </w:rPr>
              <w:t>Директор по продажам компании – производителя автотранспортных средств</w:t>
            </w:r>
          </w:p>
        </w:tc>
      </w:tr>
    </w:tbl>
    <w:p w14:paraId="21C00359" w14:textId="77777777" w:rsidR="001108C5" w:rsidRDefault="001108C5"/>
    <w:p w14:paraId="5E4D4020" w14:textId="77777777" w:rsidR="001108C5" w:rsidRDefault="00636223">
      <w:r>
        <w:t>Пути достижения квалификации</w:t>
      </w:r>
    </w:p>
    <w:p w14:paraId="54A200D0" w14:textId="77777777" w:rsidR="001108C5" w:rsidRDefault="001108C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1"/>
        <w:gridCol w:w="8354"/>
      </w:tblGrid>
      <w:tr w:rsidR="001108C5" w14:paraId="617F08EF" w14:textId="77777777">
        <w:trPr>
          <w:trHeight w:val="20"/>
        </w:trPr>
        <w:tc>
          <w:tcPr>
            <w:tcW w:w="903" w:type="pct"/>
          </w:tcPr>
          <w:p w14:paraId="660608B2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Образование и обучение</w:t>
            </w:r>
          </w:p>
        </w:tc>
        <w:tc>
          <w:tcPr>
            <w:tcW w:w="4097" w:type="pct"/>
          </w:tcPr>
          <w:p w14:paraId="10888C67" w14:textId="77777777" w:rsidR="001108C5" w:rsidRDefault="00636223">
            <w:pPr>
              <w:keepNext/>
              <w:rPr>
                <w:szCs w:val="24"/>
              </w:rPr>
            </w:pPr>
            <w:r>
              <w:rPr>
                <w:szCs w:val="24"/>
              </w:rPr>
              <w:t xml:space="preserve">Высшее образование </w:t>
            </w:r>
            <w:r>
              <w:t>–</w:t>
            </w:r>
            <w:r>
              <w:rPr>
                <w:szCs w:val="24"/>
              </w:rPr>
              <w:t xml:space="preserve"> магистратура </w:t>
            </w:r>
          </w:p>
        </w:tc>
      </w:tr>
      <w:tr w:rsidR="001108C5" w14:paraId="017C193F" w14:textId="77777777">
        <w:trPr>
          <w:trHeight w:val="20"/>
        </w:trPr>
        <w:tc>
          <w:tcPr>
            <w:tcW w:w="903" w:type="pct"/>
          </w:tcPr>
          <w:p w14:paraId="61869788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Опыт практической работы</w:t>
            </w:r>
          </w:p>
        </w:tc>
        <w:tc>
          <w:tcPr>
            <w:tcW w:w="4097" w:type="pct"/>
          </w:tcPr>
          <w:p w14:paraId="03702D07" w14:textId="77777777" w:rsidR="001108C5" w:rsidRDefault="00636223">
            <w:pPr>
              <w:keepNext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Опыт не менее трех лет в торговле на предприятиях в сфере продаж в области автомобилестроения</w:t>
            </w:r>
          </w:p>
        </w:tc>
      </w:tr>
    </w:tbl>
    <w:p w14:paraId="10E1461A" w14:textId="77777777" w:rsidR="001108C5" w:rsidRDefault="001108C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1"/>
        <w:gridCol w:w="8354"/>
      </w:tblGrid>
      <w:tr w:rsidR="001108C5" w14:paraId="75718108" w14:textId="77777777">
        <w:trPr>
          <w:trHeight w:val="20"/>
        </w:trPr>
        <w:tc>
          <w:tcPr>
            <w:tcW w:w="903" w:type="pct"/>
          </w:tcPr>
          <w:p w14:paraId="2D4B2079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Особые условия допуска к работе</w:t>
            </w:r>
          </w:p>
        </w:tc>
        <w:tc>
          <w:tcPr>
            <w:tcW w:w="4097" w:type="pct"/>
          </w:tcPr>
          <w:p w14:paraId="36299CCF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108C5" w14:paraId="2D3E33C8" w14:textId="77777777">
        <w:trPr>
          <w:trHeight w:val="20"/>
        </w:trPr>
        <w:tc>
          <w:tcPr>
            <w:tcW w:w="903" w:type="pct"/>
          </w:tcPr>
          <w:p w14:paraId="1E701189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4097" w:type="pct"/>
          </w:tcPr>
          <w:p w14:paraId="4C5D7189" w14:textId="4884E636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Дополнительное профессиональное образование – программы повышения квалификации в области продаж АТС, сопутствующих товаров (услуг) и послепродажного обслуживания клиентов</w:t>
            </w:r>
          </w:p>
        </w:tc>
      </w:tr>
    </w:tbl>
    <w:p w14:paraId="465555F9" w14:textId="77777777" w:rsidR="001108C5" w:rsidRDefault="001108C5"/>
    <w:p w14:paraId="52D014E3" w14:textId="77777777" w:rsidR="001108C5" w:rsidRDefault="00636223">
      <w:r>
        <w:rPr>
          <w:szCs w:val="24"/>
        </w:rPr>
        <w:t>Справочная информация</w:t>
      </w:r>
    </w:p>
    <w:p w14:paraId="13BE23BB" w14:textId="77777777" w:rsidR="001108C5" w:rsidRDefault="001108C5"/>
    <w:tbl>
      <w:tblPr>
        <w:tblW w:w="5000" w:type="pct"/>
        <w:tblLook w:val="01E0" w:firstRow="1" w:lastRow="1" w:firstColumn="1" w:lastColumn="1" w:noHBand="0" w:noVBand="0"/>
      </w:tblPr>
      <w:tblGrid>
        <w:gridCol w:w="1809"/>
        <w:gridCol w:w="1056"/>
        <w:gridCol w:w="7330"/>
      </w:tblGrid>
      <w:tr w:rsidR="001108C5" w14:paraId="7D0BB9E2" w14:textId="77777777">
        <w:trPr>
          <w:trHeight w:val="20"/>
        </w:trPr>
        <w:tc>
          <w:tcPr>
            <w:tcW w:w="8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6D798E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DCEE0B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A4CAFA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108C5" w14:paraId="2BB90CBA" w14:textId="77777777">
        <w:trPr>
          <w:trHeight w:val="20"/>
        </w:trPr>
        <w:tc>
          <w:tcPr>
            <w:tcW w:w="8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71BB2" w14:textId="77777777" w:rsidR="001108C5" w:rsidRDefault="00636223">
            <w:pPr>
              <w:rPr>
                <w:vertAlign w:val="superscript"/>
              </w:rPr>
            </w:pPr>
            <w:r>
              <w:t>ОКЗ</w:t>
            </w:r>
          </w:p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1E5A99" w14:textId="77777777" w:rsidR="001108C5" w:rsidRDefault="00636223">
            <w:pPr>
              <w:rPr>
                <w:szCs w:val="24"/>
              </w:rPr>
            </w:pPr>
            <w:r>
              <w:t>1221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67EBD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Руководители служб по сбыту и маркетингу</w:t>
            </w:r>
          </w:p>
        </w:tc>
      </w:tr>
      <w:tr w:rsidR="001108C5" w14:paraId="5F168C8C" w14:textId="77777777">
        <w:trPr>
          <w:trHeight w:val="20"/>
        </w:trPr>
        <w:tc>
          <w:tcPr>
            <w:tcW w:w="887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529FCFB" w14:textId="77777777" w:rsidR="001108C5" w:rsidRDefault="00636223">
            <w:r>
              <w:t>ЕКС</w:t>
            </w:r>
          </w:p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DB18F9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5A08F5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Начальник отдела маркетинга</w:t>
            </w:r>
          </w:p>
        </w:tc>
      </w:tr>
      <w:tr w:rsidR="001108C5" w14:paraId="6927813B" w14:textId="77777777">
        <w:trPr>
          <w:trHeight w:val="20"/>
        </w:trPr>
        <w:tc>
          <w:tcPr>
            <w:tcW w:w="887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AC646" w14:textId="77777777" w:rsidR="001108C5" w:rsidRDefault="001108C5"/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356F74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19114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Руководитель подразделения</w:t>
            </w:r>
          </w:p>
        </w:tc>
      </w:tr>
      <w:tr w:rsidR="001108C5" w14:paraId="0A96F8C2" w14:textId="77777777">
        <w:trPr>
          <w:trHeight w:val="20"/>
        </w:trPr>
        <w:tc>
          <w:tcPr>
            <w:tcW w:w="887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B95B3E3" w14:textId="77777777" w:rsidR="001108C5" w:rsidRDefault="00636223">
            <w:r>
              <w:t>ОКПДТР</w:t>
            </w:r>
          </w:p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2E42F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24691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9894F3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Начальник отдела (на предприятиях, осуществляющих коммерческую деятельность)</w:t>
            </w:r>
            <w:bookmarkStart w:id="11" w:name="_Hlk46503127"/>
            <w:bookmarkEnd w:id="11"/>
          </w:p>
        </w:tc>
      </w:tr>
      <w:tr w:rsidR="001108C5" w14:paraId="1DD98AA0" w14:textId="77777777">
        <w:trPr>
          <w:trHeight w:val="20"/>
        </w:trPr>
        <w:tc>
          <w:tcPr>
            <w:tcW w:w="88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CD1F315" w14:textId="77777777" w:rsidR="001108C5" w:rsidRDefault="001108C5"/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746D7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24698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59A9E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Начальник отдела (по маркетингу и сбыту продукции)</w:t>
            </w:r>
          </w:p>
        </w:tc>
      </w:tr>
      <w:tr w:rsidR="001108C5" w14:paraId="01D75250" w14:textId="77777777">
        <w:trPr>
          <w:trHeight w:val="20"/>
        </w:trPr>
        <w:tc>
          <w:tcPr>
            <w:tcW w:w="887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A7CCE7" w14:textId="77777777" w:rsidR="001108C5" w:rsidRDefault="001108C5"/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6C9D45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24705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DA5ABA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Начальник отдела (функционального в прочих областях деятельности)</w:t>
            </w:r>
          </w:p>
        </w:tc>
      </w:tr>
      <w:tr w:rsidR="001108C5" w14:paraId="6FA8EFFC" w14:textId="77777777">
        <w:trPr>
          <w:trHeight w:val="20"/>
        </w:trPr>
        <w:tc>
          <w:tcPr>
            <w:tcW w:w="88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C7D7824" w14:textId="77777777" w:rsidR="001108C5" w:rsidRDefault="00636223">
            <w:r>
              <w:t>Перечни ВО</w:t>
            </w:r>
          </w:p>
          <w:p w14:paraId="3476D5F2" w14:textId="77777777" w:rsidR="001108C5" w:rsidRDefault="001108C5"/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FA7FBA" w14:textId="77777777" w:rsidR="001108C5" w:rsidRDefault="00636223">
            <w:pPr>
              <w:rPr>
                <w:b/>
                <w:szCs w:val="24"/>
              </w:rPr>
            </w:pPr>
            <w:r>
              <w:rPr>
                <w:szCs w:val="24"/>
              </w:rPr>
              <w:t>38.04.02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02E21B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Менеджмент</w:t>
            </w:r>
            <w:bookmarkStart w:id="12" w:name="_Hlk46683176"/>
            <w:bookmarkEnd w:id="12"/>
            <w:r>
              <w:rPr>
                <w:szCs w:val="24"/>
              </w:rPr>
              <w:t xml:space="preserve"> </w:t>
            </w:r>
          </w:p>
        </w:tc>
      </w:tr>
      <w:tr w:rsidR="001108C5" w14:paraId="24DF64FE" w14:textId="77777777">
        <w:trPr>
          <w:trHeight w:val="20"/>
        </w:trPr>
        <w:tc>
          <w:tcPr>
            <w:tcW w:w="88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F0B9002" w14:textId="77777777" w:rsidR="001108C5" w:rsidRDefault="001108C5"/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A06123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38.04.06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BB4F55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Торговое дело</w:t>
            </w:r>
          </w:p>
        </w:tc>
      </w:tr>
      <w:tr w:rsidR="001108C5" w14:paraId="50FAC03B" w14:textId="77777777">
        <w:trPr>
          <w:trHeight w:val="20"/>
        </w:trPr>
        <w:tc>
          <w:tcPr>
            <w:tcW w:w="887" w:type="pct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9323A71" w14:textId="77777777" w:rsidR="001108C5" w:rsidRDefault="001108C5"/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8D68C" w14:textId="77777777" w:rsidR="001108C5" w:rsidRDefault="00636223">
            <w:pPr>
              <w:rPr>
                <w:b/>
                <w:szCs w:val="24"/>
              </w:rPr>
            </w:pPr>
            <w:r>
              <w:rPr>
                <w:bCs/>
                <w:szCs w:val="24"/>
              </w:rPr>
              <w:t>43.04.01</w:t>
            </w:r>
          </w:p>
        </w:tc>
        <w:tc>
          <w:tcPr>
            <w:tcW w:w="3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4B7601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Сервис</w:t>
            </w:r>
          </w:p>
        </w:tc>
      </w:tr>
    </w:tbl>
    <w:p w14:paraId="3EAD764B" w14:textId="77777777" w:rsidR="001108C5" w:rsidRDefault="001108C5"/>
    <w:p w14:paraId="2D807C59" w14:textId="77777777" w:rsidR="00A44F28" w:rsidRDefault="00A44F28"/>
    <w:p w14:paraId="352F3282" w14:textId="77777777" w:rsidR="00A44F28" w:rsidRDefault="00A44F28"/>
    <w:p w14:paraId="1F9FF370" w14:textId="77777777" w:rsidR="001108C5" w:rsidRDefault="00636223">
      <w:r>
        <w:rPr>
          <w:b/>
          <w:szCs w:val="20"/>
        </w:rPr>
        <w:t>3.3.1. Трудовая функция</w:t>
      </w:r>
    </w:p>
    <w:p w14:paraId="564AE182" w14:textId="77777777" w:rsidR="001108C5" w:rsidRDefault="001108C5"/>
    <w:tbl>
      <w:tblPr>
        <w:tblW w:w="5000" w:type="pct"/>
        <w:tblLook w:val="01E0" w:firstRow="1" w:lastRow="1" w:firstColumn="1" w:lastColumn="1" w:noHBand="0" w:noVBand="0"/>
      </w:tblPr>
      <w:tblGrid>
        <w:gridCol w:w="1465"/>
        <w:gridCol w:w="5536"/>
        <w:gridCol w:w="552"/>
        <w:gridCol w:w="863"/>
        <w:gridCol w:w="1447"/>
        <w:gridCol w:w="337"/>
      </w:tblGrid>
      <w:tr w:rsidR="001108C5" w14:paraId="0F18B7B7" w14:textId="77777777">
        <w:trPr>
          <w:trHeight w:val="278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11BA1F8E" w14:textId="77777777" w:rsidR="001108C5" w:rsidRDefault="00636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595092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Управление формированием и реализацией стратегии взаимодействия с клиентами организации в процессе продажи АТС, сопутствующих товаров (услуг) и послепродажного обслуживания клиентов в автомобилестроении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74BD8A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98426F" w14:textId="77777777" w:rsidR="001108C5" w:rsidRDefault="00636223">
            <w:pPr>
              <w:jc w:val="center"/>
              <w:rPr>
                <w:sz w:val="20"/>
                <w:szCs w:val="16"/>
              </w:rPr>
            </w:pPr>
            <w:r>
              <w:rPr>
                <w:szCs w:val="24"/>
                <w:lang w:val="en-US"/>
              </w:rPr>
              <w:t>C/01</w:t>
            </w:r>
            <w:r>
              <w:rPr>
                <w:szCs w:val="24"/>
              </w:rPr>
              <w:t>.7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395400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5835E6" w14:textId="77777777" w:rsidR="001108C5" w:rsidRDefault="006362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424C94F6" w14:textId="77777777" w:rsidR="001108C5" w:rsidRDefault="001108C5"/>
    <w:tbl>
      <w:tblPr>
        <w:tblW w:w="5000" w:type="pct"/>
        <w:tblLook w:val="01E0" w:firstRow="1" w:lastRow="1" w:firstColumn="1" w:lastColumn="1" w:noHBand="0" w:noVBand="0"/>
      </w:tblPr>
      <w:tblGrid>
        <w:gridCol w:w="1842"/>
        <w:gridCol w:w="8357"/>
      </w:tblGrid>
      <w:tr w:rsidR="001108C5" w14:paraId="26D19A2A" w14:textId="77777777">
        <w:trPr>
          <w:trHeight w:val="20"/>
        </w:trPr>
        <w:tc>
          <w:tcPr>
            <w:tcW w:w="903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0EFB8506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409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2B00FB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стратегией развития продаж организации</w:t>
            </w:r>
          </w:p>
        </w:tc>
      </w:tr>
      <w:tr w:rsidR="001108C5" w14:paraId="2A022DD1" w14:textId="77777777">
        <w:trPr>
          <w:trHeight w:val="20"/>
        </w:trPr>
        <w:tc>
          <w:tcPr>
            <w:tcW w:w="903" w:type="pct"/>
            <w:vMerge/>
            <w:tcBorders>
              <w:top w:val="single" w:sz="4" w:space="0" w:color="000000"/>
              <w:left w:val="single" w:sz="2" w:space="0" w:color="7F7F7F"/>
              <w:bottom w:val="single" w:sz="4" w:space="0" w:color="000000"/>
              <w:right w:val="single" w:sz="2" w:space="0" w:color="7F7F7F"/>
            </w:tcBorders>
          </w:tcPr>
          <w:p w14:paraId="52141632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67A46D4E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процессами взаимодействия с клиентами в процессе продажи АТС</w:t>
            </w:r>
          </w:p>
        </w:tc>
      </w:tr>
      <w:tr w:rsidR="001108C5" w14:paraId="421E9046" w14:textId="77777777">
        <w:trPr>
          <w:trHeight w:val="20"/>
        </w:trPr>
        <w:tc>
          <w:tcPr>
            <w:tcW w:w="903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4" w:space="0" w:color="808080"/>
              <w:right w:val="single" w:sz="2" w:space="0" w:color="7F7F7F"/>
            </w:tcBorders>
          </w:tcPr>
          <w:p w14:paraId="30A474A8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9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1C20AE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Разрабатывать предложения по формированию миссии, целей и определению ценностей организации</w:t>
            </w:r>
          </w:p>
        </w:tc>
      </w:tr>
      <w:tr w:rsidR="001108C5" w14:paraId="6A809D92" w14:textId="77777777">
        <w:trPr>
          <w:trHeight w:val="20"/>
        </w:trPr>
        <w:tc>
          <w:tcPr>
            <w:tcW w:w="90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99197D6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7AAE61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Учитывать и прогнозировать влияние различных факторов на стратегический план развития бизнеса</w:t>
            </w:r>
          </w:p>
        </w:tc>
      </w:tr>
      <w:tr w:rsidR="001108C5" w14:paraId="43A6A528" w14:textId="77777777">
        <w:trPr>
          <w:trHeight w:val="20"/>
        </w:trPr>
        <w:tc>
          <w:tcPr>
            <w:tcW w:w="90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329DE2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3D5304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Формировать план мероприятий и распределять ресурсы для реализации стратегического плана</w:t>
            </w:r>
          </w:p>
        </w:tc>
      </w:tr>
      <w:tr w:rsidR="001108C5" w14:paraId="5F03449D" w14:textId="77777777">
        <w:trPr>
          <w:trHeight w:val="20"/>
        </w:trPr>
        <w:tc>
          <w:tcPr>
            <w:tcW w:w="90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1ACE2A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640AE7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Применять методы стратегического планирования</w:t>
            </w:r>
          </w:p>
        </w:tc>
      </w:tr>
      <w:tr w:rsidR="001108C5" w14:paraId="3D0BEA43" w14:textId="77777777">
        <w:trPr>
          <w:trHeight w:val="20"/>
        </w:trPr>
        <w:tc>
          <w:tcPr>
            <w:tcW w:w="90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B6C2F4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5D7987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t>Разрабатывает кадровую политику организации в области продаж</w:t>
            </w:r>
          </w:p>
        </w:tc>
      </w:tr>
      <w:tr w:rsidR="001108C5" w14:paraId="3C9BC773" w14:textId="77777777">
        <w:trPr>
          <w:trHeight w:val="66"/>
        </w:trPr>
        <w:tc>
          <w:tcPr>
            <w:tcW w:w="90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26EB5A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91F9B76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Анализировать и оценивать конъюнктуру рынка</w:t>
            </w:r>
          </w:p>
        </w:tc>
      </w:tr>
      <w:tr w:rsidR="001108C5" w14:paraId="403CDE23" w14:textId="77777777">
        <w:trPr>
          <w:trHeight w:val="20"/>
        </w:trPr>
        <w:tc>
          <w:tcPr>
            <w:tcW w:w="90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3F487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CCC8B6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Определять сбытовую, ценовую и продуктовую политику организации</w:t>
            </w:r>
          </w:p>
        </w:tc>
      </w:tr>
      <w:tr w:rsidR="001108C5" w14:paraId="1D06B172" w14:textId="77777777">
        <w:trPr>
          <w:trHeight w:val="20"/>
        </w:trPr>
        <w:tc>
          <w:tcPr>
            <w:tcW w:w="90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A22AD78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F65BCBF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Разрабатывать альтернативный план действий на основе различных сценариев развития событий</w:t>
            </w:r>
          </w:p>
        </w:tc>
      </w:tr>
      <w:tr w:rsidR="001108C5" w14:paraId="117FB035" w14:textId="77777777">
        <w:trPr>
          <w:trHeight w:val="20"/>
        </w:trPr>
        <w:tc>
          <w:tcPr>
            <w:tcW w:w="90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4D235E3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6A0647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pacing w:val="-6"/>
                <w:szCs w:val="24"/>
              </w:rPr>
              <w:t>Содействовать формированию благоприятного инвестиционного климата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43774222" w14:textId="77777777">
        <w:trPr>
          <w:trHeight w:val="20"/>
        </w:trPr>
        <w:tc>
          <w:tcPr>
            <w:tcW w:w="90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978FA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36E2466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и проводить переговоры с инвесторами</w:t>
            </w:r>
            <w:r>
              <w:rPr>
                <w:b/>
                <w:i/>
                <w:szCs w:val="24"/>
              </w:rPr>
              <w:t xml:space="preserve"> </w:t>
            </w:r>
          </w:p>
        </w:tc>
      </w:tr>
      <w:tr w:rsidR="001108C5" w14:paraId="33DA347D" w14:textId="77777777">
        <w:trPr>
          <w:trHeight w:val="20"/>
        </w:trPr>
        <w:tc>
          <w:tcPr>
            <w:tcW w:w="90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30ED77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12C346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поддержание имиджа организации</w:t>
            </w:r>
          </w:p>
        </w:tc>
      </w:tr>
      <w:tr w:rsidR="001108C5" w14:paraId="3E330BC7" w14:textId="77777777">
        <w:trPr>
          <w:trHeight w:val="20"/>
        </w:trPr>
        <w:tc>
          <w:tcPr>
            <w:tcW w:w="90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51C740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9B26FA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Содействовать формированию и поддержанию корпоративной культуры</w:t>
            </w:r>
          </w:p>
        </w:tc>
      </w:tr>
      <w:tr w:rsidR="001108C5" w14:paraId="6F4CE9CD" w14:textId="77777777">
        <w:trPr>
          <w:trHeight w:val="20"/>
        </w:trPr>
        <w:tc>
          <w:tcPr>
            <w:tcW w:w="90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757ABA8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61281F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Изучать и применять передовой опыт в сфере оказываемых профессиональных услуг</w:t>
            </w:r>
          </w:p>
        </w:tc>
      </w:tr>
      <w:tr w:rsidR="001108C5" w14:paraId="391D0FC6" w14:textId="77777777">
        <w:trPr>
          <w:trHeight w:val="20"/>
        </w:trPr>
        <w:tc>
          <w:tcPr>
            <w:tcW w:w="903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4B254AE" w14:textId="77777777" w:rsidR="001108C5" w:rsidRDefault="00636223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97" w:type="pct"/>
            <w:tcBorders>
              <w:top w:val="single" w:sz="2" w:space="0" w:color="7F7F7F"/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7867971C" w14:textId="6EB16656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 в области защиты прав потребителей и продажи отдельных видов товаров</w:t>
            </w:r>
          </w:p>
        </w:tc>
      </w:tr>
      <w:tr w:rsidR="001108C5" w14:paraId="0421EEDC" w14:textId="77777777">
        <w:trPr>
          <w:trHeight w:val="20"/>
        </w:trPr>
        <w:tc>
          <w:tcPr>
            <w:tcW w:w="90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AF2E97C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43F4099F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Законодательство Российской Федерации в области работы с конфиденциальной информацией</w:t>
            </w:r>
          </w:p>
        </w:tc>
      </w:tr>
      <w:tr w:rsidR="001108C5" w14:paraId="78659E77" w14:textId="77777777">
        <w:trPr>
          <w:trHeight w:val="20"/>
        </w:trPr>
        <w:tc>
          <w:tcPr>
            <w:tcW w:w="90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4D51616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1DBD0B42" w14:textId="77777777" w:rsidR="001108C5" w:rsidRDefault="00636223">
            <w:pPr>
              <w:keepNext/>
              <w:keepLines/>
              <w:tabs>
                <w:tab w:val="left" w:pos="1530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таможенного законодательства Российской Федерации</w:t>
            </w:r>
          </w:p>
        </w:tc>
      </w:tr>
      <w:tr w:rsidR="001108C5" w14:paraId="60383181" w14:textId="77777777">
        <w:trPr>
          <w:trHeight w:val="20"/>
        </w:trPr>
        <w:tc>
          <w:tcPr>
            <w:tcW w:w="90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D7D43F9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79A59453" w14:textId="77777777" w:rsidR="001108C5" w:rsidRDefault="00636223">
            <w:pPr>
              <w:keepNext/>
              <w:keepLines/>
              <w:tabs>
                <w:tab w:val="left" w:pos="1530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Законодательство Российской Федерации в области защиты прав потребителей</w:t>
            </w:r>
          </w:p>
        </w:tc>
      </w:tr>
      <w:tr w:rsidR="001108C5" w14:paraId="7C20DB8F" w14:textId="77777777">
        <w:trPr>
          <w:trHeight w:val="20"/>
        </w:trPr>
        <w:tc>
          <w:tcPr>
            <w:tcW w:w="90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6D01DB8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5910FF59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Политика организации в области качества</w:t>
            </w:r>
          </w:p>
        </w:tc>
      </w:tr>
      <w:tr w:rsidR="001108C5" w14:paraId="767891E8" w14:textId="77777777">
        <w:trPr>
          <w:trHeight w:val="20"/>
        </w:trPr>
        <w:tc>
          <w:tcPr>
            <w:tcW w:w="90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394022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30242A53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Организационная структура организации</w:t>
            </w:r>
          </w:p>
        </w:tc>
      </w:tr>
      <w:tr w:rsidR="001108C5" w14:paraId="22D00774" w14:textId="77777777">
        <w:trPr>
          <w:trHeight w:val="20"/>
        </w:trPr>
        <w:tc>
          <w:tcPr>
            <w:tcW w:w="90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A8276BB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4A11AABE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Экономическая география</w:t>
            </w:r>
          </w:p>
        </w:tc>
      </w:tr>
      <w:tr w:rsidR="001108C5" w14:paraId="5455379F" w14:textId="77777777">
        <w:trPr>
          <w:trHeight w:val="20"/>
        </w:trPr>
        <w:tc>
          <w:tcPr>
            <w:tcW w:w="90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1BAAB1C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11430CF8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управления рисками</w:t>
            </w:r>
          </w:p>
        </w:tc>
      </w:tr>
      <w:tr w:rsidR="001108C5" w14:paraId="0667462F" w14:textId="77777777">
        <w:trPr>
          <w:trHeight w:val="20"/>
        </w:trPr>
        <w:tc>
          <w:tcPr>
            <w:tcW w:w="90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443AB1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1306C95A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Финансово-экономический анализ</w:t>
            </w:r>
          </w:p>
        </w:tc>
      </w:tr>
      <w:tr w:rsidR="001108C5" w14:paraId="67AAC37C" w14:textId="77777777">
        <w:trPr>
          <w:trHeight w:val="20"/>
        </w:trPr>
        <w:tc>
          <w:tcPr>
            <w:tcW w:w="90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2FC2D4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5F62AD9A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Методы стратегического анализа</w:t>
            </w:r>
          </w:p>
        </w:tc>
      </w:tr>
      <w:tr w:rsidR="001108C5" w14:paraId="7A5D5C9A" w14:textId="77777777">
        <w:trPr>
          <w:trHeight w:val="20"/>
        </w:trPr>
        <w:tc>
          <w:tcPr>
            <w:tcW w:w="90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D1A646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1889D281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проектами</w:t>
            </w:r>
          </w:p>
        </w:tc>
      </w:tr>
      <w:tr w:rsidR="001108C5" w14:paraId="57E29AF3" w14:textId="77777777">
        <w:trPr>
          <w:trHeight w:val="20"/>
        </w:trPr>
        <w:tc>
          <w:tcPr>
            <w:tcW w:w="90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AB6738F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747C1946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Инвестиционный менеджмент</w:t>
            </w:r>
          </w:p>
        </w:tc>
      </w:tr>
      <w:tr w:rsidR="001108C5" w14:paraId="4E52430D" w14:textId="77777777">
        <w:trPr>
          <w:trHeight w:val="20"/>
        </w:trPr>
        <w:tc>
          <w:tcPr>
            <w:tcW w:w="90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B5F345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7E66F1AC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Методы управления временем</w:t>
            </w:r>
          </w:p>
        </w:tc>
      </w:tr>
      <w:tr w:rsidR="001108C5" w14:paraId="7B533AE9" w14:textId="77777777">
        <w:trPr>
          <w:trHeight w:val="20"/>
        </w:trPr>
        <w:tc>
          <w:tcPr>
            <w:tcW w:w="90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4E33565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5B843E34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Передовой российский и зарубежный опыт в области автомобилестроения и авторетейла</w:t>
            </w:r>
          </w:p>
        </w:tc>
      </w:tr>
      <w:tr w:rsidR="001108C5" w14:paraId="7CB994CA" w14:textId="77777777">
        <w:trPr>
          <w:trHeight w:val="20"/>
        </w:trPr>
        <w:tc>
          <w:tcPr>
            <w:tcW w:w="90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307FDAC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249B813C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Экономика</w:t>
            </w:r>
          </w:p>
        </w:tc>
      </w:tr>
      <w:tr w:rsidR="001108C5" w14:paraId="6797D48D" w14:textId="77777777">
        <w:trPr>
          <w:trHeight w:val="20"/>
        </w:trPr>
        <w:tc>
          <w:tcPr>
            <w:tcW w:w="90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68DF9D9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3FB6EC66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Логистика</w:t>
            </w:r>
          </w:p>
        </w:tc>
      </w:tr>
      <w:tr w:rsidR="001108C5" w14:paraId="2DE34218" w14:textId="77777777">
        <w:trPr>
          <w:trHeight w:val="20"/>
        </w:trPr>
        <w:tc>
          <w:tcPr>
            <w:tcW w:w="90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6C21AB6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1F878AC4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Маркетинг</w:t>
            </w:r>
          </w:p>
        </w:tc>
      </w:tr>
      <w:tr w:rsidR="001108C5" w14:paraId="1E8B474C" w14:textId="77777777">
        <w:trPr>
          <w:trHeight w:val="20"/>
        </w:trPr>
        <w:tc>
          <w:tcPr>
            <w:tcW w:w="90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26B51B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top w:val="single" w:sz="2" w:space="0" w:color="7F7F7F"/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6A2B69EB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Стратегический менеджмент</w:t>
            </w:r>
          </w:p>
        </w:tc>
      </w:tr>
      <w:tr w:rsidR="001108C5" w14:paraId="1629E552" w14:textId="77777777">
        <w:trPr>
          <w:trHeight w:val="20"/>
        </w:trPr>
        <w:tc>
          <w:tcPr>
            <w:tcW w:w="903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B00CE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097" w:type="pct"/>
            <w:tcBorders>
              <w:left w:val="single" w:sz="4" w:space="0" w:color="808080"/>
              <w:bottom w:val="single" w:sz="2" w:space="0" w:color="7F7F7F"/>
              <w:right w:val="single" w:sz="2" w:space="0" w:color="7F7F7F"/>
            </w:tcBorders>
          </w:tcPr>
          <w:p w14:paraId="529AC2A4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Политика производителя (поставщика) в области продаж и предоставления услуг</w:t>
            </w:r>
          </w:p>
        </w:tc>
      </w:tr>
      <w:tr w:rsidR="001108C5" w14:paraId="66A29303" w14:textId="77777777">
        <w:trPr>
          <w:trHeight w:val="20"/>
        </w:trPr>
        <w:tc>
          <w:tcPr>
            <w:tcW w:w="903" w:type="pct"/>
            <w:tcBorders>
              <w:top w:val="single" w:sz="4" w:space="0" w:color="808080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4F492A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9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CB6A9F2" w14:textId="77777777" w:rsidR="001108C5" w:rsidRDefault="00636223">
            <w:pPr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05EEBBBA" w14:textId="77777777" w:rsidR="001108C5" w:rsidRDefault="001108C5"/>
    <w:p w14:paraId="32A475AF" w14:textId="77777777" w:rsidR="001108C5" w:rsidRDefault="00636223">
      <w:r>
        <w:rPr>
          <w:b/>
          <w:szCs w:val="20"/>
        </w:rPr>
        <w:t>3.3.2. Трудовая функция</w:t>
      </w:r>
    </w:p>
    <w:p w14:paraId="6A438D5E" w14:textId="77777777" w:rsidR="001108C5" w:rsidRDefault="001108C5"/>
    <w:tbl>
      <w:tblPr>
        <w:tblW w:w="5000" w:type="pct"/>
        <w:tblLook w:val="01E0" w:firstRow="1" w:lastRow="1" w:firstColumn="1" w:lastColumn="1" w:noHBand="0" w:noVBand="0"/>
      </w:tblPr>
      <w:tblGrid>
        <w:gridCol w:w="1465"/>
        <w:gridCol w:w="5412"/>
        <w:gridCol w:w="552"/>
        <w:gridCol w:w="863"/>
        <w:gridCol w:w="1447"/>
        <w:gridCol w:w="461"/>
      </w:tblGrid>
      <w:tr w:rsidR="001108C5" w14:paraId="121F31BD" w14:textId="77777777">
        <w:trPr>
          <w:trHeight w:val="278"/>
        </w:trPr>
        <w:tc>
          <w:tcPr>
            <w:tcW w:w="743" w:type="pct"/>
            <w:tcBorders>
              <w:right w:val="single" w:sz="4" w:space="0" w:color="808080"/>
            </w:tcBorders>
            <w:vAlign w:val="center"/>
          </w:tcPr>
          <w:p w14:paraId="3C934456" w14:textId="77777777" w:rsidR="001108C5" w:rsidRDefault="00636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17460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Управление формированием и достижением плановых показателей деятельности организации в процессе продажи АТС, сопутствующих товаров (услуг) и послепродажного обслуживания клиентов в автомобилестроении</w:t>
            </w:r>
          </w:p>
        </w:tc>
        <w:tc>
          <w:tcPr>
            <w:tcW w:w="2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CA7E9C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680AB3" w14:textId="77777777" w:rsidR="001108C5" w:rsidRDefault="00636223">
            <w:pPr>
              <w:jc w:val="center"/>
              <w:rPr>
                <w:sz w:val="20"/>
                <w:szCs w:val="16"/>
              </w:rPr>
            </w:pPr>
            <w:r>
              <w:rPr>
                <w:szCs w:val="24"/>
                <w:lang w:val="en-US"/>
              </w:rPr>
              <w:t>C/0</w:t>
            </w:r>
            <w:r>
              <w:rPr>
                <w:szCs w:val="24"/>
              </w:rPr>
              <w:t>2.7</w:t>
            </w:r>
          </w:p>
        </w:tc>
        <w:tc>
          <w:tcPr>
            <w:tcW w:w="6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6F61AD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02EBDC" w14:textId="77777777" w:rsidR="001108C5" w:rsidRDefault="006362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</w:tr>
    </w:tbl>
    <w:p w14:paraId="51C3D8D4" w14:textId="77777777" w:rsidR="001108C5" w:rsidRDefault="001108C5"/>
    <w:tbl>
      <w:tblPr>
        <w:tblW w:w="5003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362"/>
      </w:tblGrid>
      <w:tr w:rsidR="001108C5" w14:paraId="107482B2" w14:textId="77777777">
        <w:trPr>
          <w:trHeight w:val="20"/>
        </w:trPr>
        <w:tc>
          <w:tcPr>
            <w:tcW w:w="1843" w:type="dxa"/>
            <w:vMerge w:val="restart"/>
          </w:tcPr>
          <w:p w14:paraId="61622D8E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8362" w:type="dxa"/>
          </w:tcPr>
          <w:p w14:paraId="0E7A9A0C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планированием деятельности организации</w:t>
            </w:r>
          </w:p>
        </w:tc>
      </w:tr>
      <w:tr w:rsidR="001108C5" w14:paraId="62D72267" w14:textId="77777777">
        <w:trPr>
          <w:trHeight w:val="20"/>
        </w:trPr>
        <w:tc>
          <w:tcPr>
            <w:tcW w:w="1843" w:type="dxa"/>
            <w:vMerge/>
          </w:tcPr>
          <w:p w14:paraId="60C6B350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8362" w:type="dxa"/>
          </w:tcPr>
          <w:p w14:paraId="41D9FD4C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разработкой и контроль реализации стратегии в области развития и управления персоналом организации</w:t>
            </w:r>
          </w:p>
        </w:tc>
      </w:tr>
      <w:tr w:rsidR="001108C5" w14:paraId="3D1AE8F9" w14:textId="77777777">
        <w:trPr>
          <w:trHeight w:val="20"/>
        </w:trPr>
        <w:tc>
          <w:tcPr>
            <w:tcW w:w="1843" w:type="dxa"/>
            <w:vMerge w:val="restart"/>
          </w:tcPr>
          <w:p w14:paraId="724FA26E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8362" w:type="dxa"/>
          </w:tcPr>
          <w:p w14:paraId="74174E11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Планировать мероприятия по обеспечению контроля выполнения плана продаж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3B046B3B" w14:textId="77777777">
        <w:trPr>
          <w:trHeight w:val="20"/>
        </w:trPr>
        <w:tc>
          <w:tcPr>
            <w:tcW w:w="1843" w:type="dxa"/>
            <w:vMerge/>
          </w:tcPr>
          <w:p w14:paraId="4C68699B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5CA82E48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Осуществлять декомпозицию целей для подразделений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7B4F4437" w14:textId="77777777">
        <w:trPr>
          <w:trHeight w:val="20"/>
        </w:trPr>
        <w:tc>
          <w:tcPr>
            <w:tcW w:w="1843" w:type="dxa"/>
            <w:vMerge/>
          </w:tcPr>
          <w:p w14:paraId="33927F9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16349BF2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контроль выполнения плановых показателей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0281858C" w14:textId="77777777">
        <w:trPr>
          <w:trHeight w:val="20"/>
        </w:trPr>
        <w:tc>
          <w:tcPr>
            <w:tcW w:w="1843" w:type="dxa"/>
            <w:vMerge/>
          </w:tcPr>
          <w:p w14:paraId="2AF8DFC1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28ACA6A3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Осуществлять мониторинг выполнения плановых показателей продаж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76FD51E7" w14:textId="77777777">
        <w:trPr>
          <w:trHeight w:val="20"/>
        </w:trPr>
        <w:tc>
          <w:tcPr>
            <w:tcW w:w="1843" w:type="dxa"/>
            <w:vMerge/>
          </w:tcPr>
          <w:p w14:paraId="3DED0687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49204B80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Корректировать выполнение плановых показателей продаж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3A9BA4D6" w14:textId="77777777">
        <w:trPr>
          <w:trHeight w:val="20"/>
        </w:trPr>
        <w:tc>
          <w:tcPr>
            <w:tcW w:w="1843" w:type="dxa"/>
            <w:vMerge/>
          </w:tcPr>
          <w:p w14:paraId="6F3BF40A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6A0E1DD7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оперативное взаимодействие с персоналом для получения отчетов по выполнению плана продаж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4D13AD18" w14:textId="77777777">
        <w:trPr>
          <w:trHeight w:val="20"/>
        </w:trPr>
        <w:tc>
          <w:tcPr>
            <w:tcW w:w="1843" w:type="dxa"/>
            <w:vMerge/>
          </w:tcPr>
          <w:p w14:paraId="000F7685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6C427872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Оперативно корректировать деятельность организации по выполнению плана продаж </w:t>
            </w:r>
          </w:p>
        </w:tc>
      </w:tr>
      <w:tr w:rsidR="001108C5" w14:paraId="63F2FA26" w14:textId="77777777">
        <w:trPr>
          <w:trHeight w:val="20"/>
        </w:trPr>
        <w:tc>
          <w:tcPr>
            <w:tcW w:w="1843" w:type="dxa"/>
            <w:vMerge/>
          </w:tcPr>
          <w:p w14:paraId="06E446C4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7E7B86E5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Контролировать выполнение производственных заказов </w:t>
            </w:r>
          </w:p>
        </w:tc>
      </w:tr>
      <w:tr w:rsidR="001108C5" w14:paraId="651A9C45" w14:textId="77777777">
        <w:trPr>
          <w:trHeight w:val="20"/>
        </w:trPr>
        <w:tc>
          <w:tcPr>
            <w:tcW w:w="1843" w:type="dxa"/>
            <w:vMerge/>
          </w:tcPr>
          <w:p w14:paraId="7B73607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14498FB4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Контролировать выполнение программ стимулирования продаж </w:t>
            </w:r>
          </w:p>
        </w:tc>
      </w:tr>
      <w:tr w:rsidR="001108C5" w14:paraId="2A42C134" w14:textId="77777777">
        <w:trPr>
          <w:trHeight w:val="20"/>
        </w:trPr>
        <w:tc>
          <w:tcPr>
            <w:tcW w:w="1843" w:type="dxa"/>
            <w:vMerge/>
          </w:tcPr>
          <w:p w14:paraId="48E9DF87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4F311D6D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Выявлять и анализировать причины нештатных ситуаций и принимать меры по их предотвращению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0FC2FD84" w14:textId="77777777">
        <w:trPr>
          <w:trHeight w:val="20"/>
        </w:trPr>
        <w:tc>
          <w:tcPr>
            <w:tcW w:w="1843" w:type="dxa"/>
            <w:vMerge/>
          </w:tcPr>
          <w:p w14:paraId="5DFAC33A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78207204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Разрешать конфликтные ситуации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43244725" w14:textId="77777777">
        <w:trPr>
          <w:trHeight w:val="20"/>
        </w:trPr>
        <w:tc>
          <w:tcPr>
            <w:tcW w:w="1843" w:type="dxa"/>
            <w:vMerge w:val="restart"/>
          </w:tcPr>
          <w:p w14:paraId="46846062" w14:textId="77777777" w:rsidR="001108C5" w:rsidRDefault="00636223">
            <w:pPr>
              <w:rPr>
                <w:szCs w:val="24"/>
              </w:rPr>
            </w:pPr>
            <w:r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8362" w:type="dxa"/>
          </w:tcPr>
          <w:p w14:paraId="5F72689D" w14:textId="0BBAD4B2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 в сфере охраны труда и техники безопасности</w:t>
            </w:r>
          </w:p>
        </w:tc>
      </w:tr>
      <w:tr w:rsidR="001108C5" w14:paraId="4ADF99E4" w14:textId="77777777">
        <w:trPr>
          <w:trHeight w:val="20"/>
        </w:trPr>
        <w:tc>
          <w:tcPr>
            <w:tcW w:w="1843" w:type="dxa"/>
            <w:vMerge/>
          </w:tcPr>
          <w:p w14:paraId="61CA36CC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25A52094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Организационная структура организации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14B044AD" w14:textId="77777777">
        <w:trPr>
          <w:trHeight w:val="20"/>
        </w:trPr>
        <w:tc>
          <w:tcPr>
            <w:tcW w:w="1843" w:type="dxa"/>
            <w:vMerge/>
          </w:tcPr>
          <w:p w14:paraId="7F1FAEA5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7D7BE294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гарантийной политики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4469046A" w14:textId="77777777">
        <w:trPr>
          <w:trHeight w:val="20"/>
        </w:trPr>
        <w:tc>
          <w:tcPr>
            <w:tcW w:w="1843" w:type="dxa"/>
            <w:vMerge/>
          </w:tcPr>
          <w:p w14:paraId="49474C88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4F4FD346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логистики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1030CB94" w14:textId="77777777">
        <w:trPr>
          <w:trHeight w:val="20"/>
        </w:trPr>
        <w:tc>
          <w:tcPr>
            <w:tcW w:w="1843" w:type="dxa"/>
            <w:vMerge/>
          </w:tcPr>
          <w:p w14:paraId="0BDB2423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71060D15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маркетинга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07B74D6F" w14:textId="77777777">
        <w:trPr>
          <w:trHeight w:val="20"/>
        </w:trPr>
        <w:tc>
          <w:tcPr>
            <w:tcW w:w="1843" w:type="dxa"/>
            <w:vMerge/>
          </w:tcPr>
          <w:p w14:paraId="3AFEA47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55F734F4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Стратегический менеджмент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77467929" w14:textId="77777777">
        <w:trPr>
          <w:trHeight w:val="20"/>
        </w:trPr>
        <w:tc>
          <w:tcPr>
            <w:tcW w:w="1843" w:type="dxa"/>
            <w:vMerge/>
          </w:tcPr>
          <w:p w14:paraId="1E22582B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269D2FFB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Основы таможенного права </w:t>
            </w:r>
          </w:p>
        </w:tc>
      </w:tr>
      <w:tr w:rsidR="001108C5" w14:paraId="6B44FFF7" w14:textId="77777777">
        <w:trPr>
          <w:trHeight w:val="20"/>
        </w:trPr>
        <w:tc>
          <w:tcPr>
            <w:tcW w:w="1843" w:type="dxa"/>
            <w:vMerge/>
          </w:tcPr>
          <w:p w14:paraId="65A316F3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3CB44843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математической статистики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78603751" w14:textId="77777777">
        <w:trPr>
          <w:trHeight w:val="20"/>
        </w:trPr>
        <w:tc>
          <w:tcPr>
            <w:tcW w:w="1843" w:type="dxa"/>
            <w:vMerge/>
          </w:tcPr>
          <w:p w14:paraId="511C8776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4E85A6E3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микроэкономики</w:t>
            </w:r>
          </w:p>
        </w:tc>
      </w:tr>
      <w:tr w:rsidR="001108C5" w14:paraId="63C9F6CD" w14:textId="77777777">
        <w:trPr>
          <w:trHeight w:val="20"/>
        </w:trPr>
        <w:tc>
          <w:tcPr>
            <w:tcW w:w="1843" w:type="dxa"/>
            <w:vMerge/>
          </w:tcPr>
          <w:p w14:paraId="1E370B0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40ADBA1E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Техника продаж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7147E9EF" w14:textId="77777777">
        <w:trPr>
          <w:trHeight w:val="20"/>
        </w:trPr>
        <w:tc>
          <w:tcPr>
            <w:tcW w:w="1843" w:type="dxa"/>
            <w:vMerge/>
          </w:tcPr>
          <w:p w14:paraId="560DF18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6FF6FCAA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Принципы ведения деловых переговоров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5FCBA768" w14:textId="77777777">
        <w:trPr>
          <w:trHeight w:val="20"/>
        </w:trPr>
        <w:tc>
          <w:tcPr>
            <w:tcW w:w="1843" w:type="dxa"/>
            <w:vMerge/>
          </w:tcPr>
          <w:p w14:paraId="6EE6707B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197605DD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Методы управления временем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63842DFA" w14:textId="77777777">
        <w:trPr>
          <w:trHeight w:val="20"/>
        </w:trPr>
        <w:tc>
          <w:tcPr>
            <w:tcW w:w="1843" w:type="dxa"/>
            <w:vMerge/>
          </w:tcPr>
          <w:p w14:paraId="22E21C7F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576BF433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Процессы формирования и методы управления сервисной деятельностью организаций</w:t>
            </w:r>
          </w:p>
        </w:tc>
      </w:tr>
      <w:tr w:rsidR="001108C5" w14:paraId="3D49E6DE" w14:textId="77777777">
        <w:trPr>
          <w:trHeight w:val="20"/>
        </w:trPr>
        <w:tc>
          <w:tcPr>
            <w:tcW w:w="1843" w:type="dxa"/>
            <w:vMerge/>
          </w:tcPr>
          <w:p w14:paraId="60E4CDC6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44B70BBB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Методология организации и проектирования процессов оказания услуг</w:t>
            </w:r>
          </w:p>
        </w:tc>
      </w:tr>
      <w:tr w:rsidR="001108C5" w14:paraId="080D1B5F" w14:textId="77777777">
        <w:trPr>
          <w:trHeight w:val="20"/>
        </w:trPr>
        <w:tc>
          <w:tcPr>
            <w:tcW w:w="1843" w:type="dxa"/>
            <w:vMerge/>
          </w:tcPr>
          <w:p w14:paraId="572A95A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17BB5087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t>Специализированное программное обеспечение в сфере продаж</w:t>
            </w:r>
          </w:p>
        </w:tc>
      </w:tr>
      <w:tr w:rsidR="001108C5" w14:paraId="1EA9BA6A" w14:textId="77777777">
        <w:trPr>
          <w:trHeight w:val="20"/>
        </w:trPr>
        <w:tc>
          <w:tcPr>
            <w:tcW w:w="1843" w:type="dxa"/>
            <w:vMerge/>
          </w:tcPr>
          <w:p w14:paraId="79DFB432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1610D435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Передовой российский и зарубежный опыт в области автомобилестроения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5BCA8F2E" w14:textId="77777777">
        <w:trPr>
          <w:trHeight w:val="20"/>
        </w:trPr>
        <w:tc>
          <w:tcPr>
            <w:tcW w:w="1843" w:type="dxa"/>
            <w:vMerge/>
          </w:tcPr>
          <w:p w14:paraId="70614115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5E0AB4E5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Принципы корпоративной культуры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2B10E72A" w14:textId="77777777">
        <w:trPr>
          <w:trHeight w:val="20"/>
        </w:trPr>
        <w:tc>
          <w:tcPr>
            <w:tcW w:w="1843" w:type="dxa"/>
            <w:vMerge/>
          </w:tcPr>
          <w:p w14:paraId="04E3B753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2EFC95F0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межличностных отношений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5C230056" w14:textId="77777777">
        <w:trPr>
          <w:trHeight w:val="20"/>
        </w:trPr>
        <w:tc>
          <w:tcPr>
            <w:tcW w:w="1843" w:type="dxa"/>
            <w:vMerge/>
          </w:tcPr>
          <w:p w14:paraId="4280FAF8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8362" w:type="dxa"/>
          </w:tcPr>
          <w:p w14:paraId="6928C539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Этика делового общения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108C5" w14:paraId="40028488" w14:textId="77777777">
        <w:trPr>
          <w:trHeight w:val="20"/>
        </w:trPr>
        <w:tc>
          <w:tcPr>
            <w:tcW w:w="1843" w:type="dxa"/>
          </w:tcPr>
          <w:p w14:paraId="45D0BAE9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8362" w:type="dxa"/>
          </w:tcPr>
          <w:p w14:paraId="739F440C" w14:textId="77777777" w:rsidR="001108C5" w:rsidRDefault="00636223">
            <w:pPr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3BA33F21" w14:textId="77777777" w:rsidR="001108C5" w:rsidRDefault="001108C5"/>
    <w:p w14:paraId="00B9BA25" w14:textId="77777777" w:rsidR="001108C5" w:rsidRDefault="00636223">
      <w:pPr>
        <w:rPr>
          <w:b/>
          <w:bCs/>
        </w:rPr>
      </w:pPr>
      <w:r>
        <w:rPr>
          <w:b/>
          <w:bCs/>
        </w:rPr>
        <w:t>3.3.3. Трудовая функция</w:t>
      </w:r>
    </w:p>
    <w:p w14:paraId="7026D928" w14:textId="77777777" w:rsidR="001108C5" w:rsidRDefault="001108C5"/>
    <w:tbl>
      <w:tblPr>
        <w:tblW w:w="5000" w:type="pct"/>
        <w:tblLook w:val="01E0" w:firstRow="1" w:lastRow="1" w:firstColumn="1" w:lastColumn="1" w:noHBand="0" w:noVBand="0"/>
      </w:tblPr>
      <w:tblGrid>
        <w:gridCol w:w="1465"/>
        <w:gridCol w:w="5537"/>
        <w:gridCol w:w="552"/>
        <w:gridCol w:w="863"/>
        <w:gridCol w:w="1447"/>
        <w:gridCol w:w="336"/>
      </w:tblGrid>
      <w:tr w:rsidR="001108C5" w14:paraId="5C9ECCDB" w14:textId="77777777">
        <w:trPr>
          <w:trHeight w:val="278"/>
        </w:trPr>
        <w:tc>
          <w:tcPr>
            <w:tcW w:w="743" w:type="pct"/>
            <w:tcBorders>
              <w:right w:val="single" w:sz="4" w:space="0" w:color="808080"/>
            </w:tcBorders>
            <w:vAlign w:val="center"/>
          </w:tcPr>
          <w:p w14:paraId="1D65CAD2" w14:textId="77777777" w:rsidR="001108C5" w:rsidRDefault="00636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229FE5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Управление взаимодействием с внешними организациями в процессе продажи АТС, сопутствующих товаров (услуг) и послепродажного обслуживания клиентов в автомобилестроении</w:t>
            </w:r>
          </w:p>
        </w:tc>
        <w:tc>
          <w:tcPr>
            <w:tcW w:w="2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5D0A93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6BA94F" w14:textId="77777777" w:rsidR="001108C5" w:rsidRDefault="00636223">
            <w:pPr>
              <w:jc w:val="center"/>
              <w:rPr>
                <w:sz w:val="20"/>
                <w:szCs w:val="16"/>
              </w:rPr>
            </w:pPr>
            <w:r>
              <w:rPr>
                <w:szCs w:val="24"/>
                <w:lang w:val="en-US"/>
              </w:rPr>
              <w:t>C/0</w:t>
            </w:r>
            <w:r>
              <w:rPr>
                <w:szCs w:val="24"/>
              </w:rPr>
              <w:t>3.7</w:t>
            </w:r>
          </w:p>
        </w:tc>
        <w:tc>
          <w:tcPr>
            <w:tcW w:w="5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4AF192" w14:textId="77777777" w:rsidR="001108C5" w:rsidRDefault="0063622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225EE1" w14:textId="77777777" w:rsidR="001108C5" w:rsidRDefault="006362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</w:tr>
    </w:tbl>
    <w:p w14:paraId="5325D5B5" w14:textId="77777777" w:rsidR="001108C5" w:rsidRDefault="001108C5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2"/>
        <w:gridCol w:w="8367"/>
      </w:tblGrid>
      <w:tr w:rsidR="001108C5" w14:paraId="10B3A753" w14:textId="77777777">
        <w:trPr>
          <w:trHeight w:val="20"/>
        </w:trPr>
        <w:tc>
          <w:tcPr>
            <w:tcW w:w="898" w:type="pct"/>
            <w:vMerge w:val="restart"/>
          </w:tcPr>
          <w:p w14:paraId="6D846D06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4102" w:type="pct"/>
          </w:tcPr>
          <w:p w14:paraId="0C576B14" w14:textId="77777777" w:rsidR="001108C5" w:rsidRDefault="00636223">
            <w:pPr>
              <w:tabs>
                <w:tab w:val="left" w:pos="6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взаимодействием с профильными ассоциациями и объединениями</w:t>
            </w:r>
          </w:p>
        </w:tc>
      </w:tr>
      <w:tr w:rsidR="001108C5" w14:paraId="30FFBEB6" w14:textId="77777777">
        <w:trPr>
          <w:trHeight w:val="20"/>
        </w:trPr>
        <w:tc>
          <w:tcPr>
            <w:tcW w:w="898" w:type="pct"/>
            <w:vMerge/>
          </w:tcPr>
          <w:p w14:paraId="5726D273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4102" w:type="pct"/>
          </w:tcPr>
          <w:p w14:paraId="07646191" w14:textId="22475A12" w:rsidR="001108C5" w:rsidRDefault="00636223">
            <w:pPr>
              <w:tabs>
                <w:tab w:val="left" w:pos="6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взаимодействием с изготовителем АТС, поставщиками сопутствующих товаров (услуг)</w:t>
            </w:r>
          </w:p>
        </w:tc>
      </w:tr>
      <w:tr w:rsidR="001108C5" w14:paraId="4AD4D049" w14:textId="77777777">
        <w:trPr>
          <w:trHeight w:val="20"/>
        </w:trPr>
        <w:tc>
          <w:tcPr>
            <w:tcW w:w="898" w:type="pct"/>
            <w:vMerge/>
          </w:tcPr>
          <w:p w14:paraId="5E440716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4102" w:type="pct"/>
          </w:tcPr>
          <w:p w14:paraId="72D0AEF5" w14:textId="77777777" w:rsidR="001108C5" w:rsidRDefault="00636223">
            <w:pPr>
              <w:tabs>
                <w:tab w:val="left" w:pos="6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взаимодействием с органами государственной власти</w:t>
            </w:r>
          </w:p>
        </w:tc>
      </w:tr>
      <w:tr w:rsidR="001108C5" w14:paraId="198BC143" w14:textId="77777777">
        <w:trPr>
          <w:trHeight w:val="20"/>
        </w:trPr>
        <w:tc>
          <w:tcPr>
            <w:tcW w:w="898" w:type="pct"/>
            <w:vMerge w:val="restart"/>
          </w:tcPr>
          <w:p w14:paraId="61474DEB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4102" w:type="pct"/>
          </w:tcPr>
          <w:p w14:paraId="07852291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Определять политику организации в сфере взаимодействия с профильными ассоциациями и объединениями, изготовителем АТС и поставщиками товаров (услуг) </w:t>
            </w:r>
          </w:p>
        </w:tc>
      </w:tr>
      <w:tr w:rsidR="001108C5" w14:paraId="26FEC9B6" w14:textId="77777777">
        <w:trPr>
          <w:trHeight w:val="20"/>
        </w:trPr>
        <w:tc>
          <w:tcPr>
            <w:tcW w:w="898" w:type="pct"/>
            <w:vMerge/>
          </w:tcPr>
          <w:p w14:paraId="2181DDBD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4102" w:type="pct"/>
          </w:tcPr>
          <w:p w14:paraId="0E24708F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Определять политику организации в сфере взаимодействия с органами государственной власти</w:t>
            </w:r>
          </w:p>
        </w:tc>
      </w:tr>
      <w:tr w:rsidR="001108C5" w14:paraId="11E735D9" w14:textId="77777777">
        <w:trPr>
          <w:trHeight w:val="20"/>
        </w:trPr>
        <w:tc>
          <w:tcPr>
            <w:tcW w:w="898" w:type="pct"/>
            <w:vMerge/>
          </w:tcPr>
          <w:p w14:paraId="178D0198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4102" w:type="pct"/>
          </w:tcPr>
          <w:p w14:paraId="1782D9B8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Определять политику организации в сфере взаимодействия с корпоративными клиентами</w:t>
            </w:r>
          </w:p>
        </w:tc>
      </w:tr>
      <w:tr w:rsidR="001108C5" w14:paraId="2925BC0F" w14:textId="77777777">
        <w:trPr>
          <w:trHeight w:val="283"/>
        </w:trPr>
        <w:tc>
          <w:tcPr>
            <w:tcW w:w="898" w:type="pct"/>
            <w:vMerge/>
          </w:tcPr>
          <w:p w14:paraId="6E097CAD" w14:textId="77777777" w:rsidR="001108C5" w:rsidRDefault="001108C5">
            <w:pPr>
              <w:rPr>
                <w:szCs w:val="24"/>
              </w:rPr>
            </w:pPr>
          </w:p>
        </w:tc>
        <w:tc>
          <w:tcPr>
            <w:tcW w:w="4102" w:type="pct"/>
          </w:tcPr>
          <w:p w14:paraId="7D00F78C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Проводить публичные выступления</w:t>
            </w:r>
          </w:p>
        </w:tc>
      </w:tr>
      <w:tr w:rsidR="001108C5" w14:paraId="5F75C406" w14:textId="77777777">
        <w:trPr>
          <w:trHeight w:val="20"/>
        </w:trPr>
        <w:tc>
          <w:tcPr>
            <w:tcW w:w="898" w:type="pct"/>
            <w:vMerge w:val="restart"/>
          </w:tcPr>
          <w:p w14:paraId="27AC4B37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4102" w:type="pct"/>
          </w:tcPr>
          <w:p w14:paraId="17CE4690" w14:textId="26571D09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 в области защиты прав потребителей и правила продажи отдельных видов товаров</w:t>
            </w:r>
          </w:p>
        </w:tc>
      </w:tr>
      <w:tr w:rsidR="001108C5" w14:paraId="69A11F12" w14:textId="77777777">
        <w:trPr>
          <w:trHeight w:val="20"/>
        </w:trPr>
        <w:tc>
          <w:tcPr>
            <w:tcW w:w="898" w:type="pct"/>
            <w:vMerge/>
          </w:tcPr>
          <w:p w14:paraId="43EDFF7C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14:paraId="1C6F01B4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Законодательство Российской Федерации в области работы с конфиденциальной информацией</w:t>
            </w:r>
          </w:p>
        </w:tc>
      </w:tr>
      <w:tr w:rsidR="001108C5" w14:paraId="655E8651" w14:textId="77777777">
        <w:trPr>
          <w:trHeight w:val="20"/>
        </w:trPr>
        <w:tc>
          <w:tcPr>
            <w:tcW w:w="898" w:type="pct"/>
            <w:vMerge/>
          </w:tcPr>
          <w:p w14:paraId="6531D6B8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14:paraId="4407413C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таможенного законодательства Российской Федерации</w:t>
            </w:r>
          </w:p>
        </w:tc>
      </w:tr>
      <w:tr w:rsidR="001108C5" w14:paraId="6CD7CAB6" w14:textId="77777777">
        <w:trPr>
          <w:trHeight w:val="20"/>
        </w:trPr>
        <w:tc>
          <w:tcPr>
            <w:tcW w:w="898" w:type="pct"/>
            <w:vMerge/>
          </w:tcPr>
          <w:p w14:paraId="7653C45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14:paraId="06A1160E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налогового законодательства Российской Федерации</w:t>
            </w:r>
          </w:p>
        </w:tc>
      </w:tr>
      <w:tr w:rsidR="001108C5" w14:paraId="47ED50D1" w14:textId="77777777">
        <w:trPr>
          <w:trHeight w:val="20"/>
        </w:trPr>
        <w:tc>
          <w:tcPr>
            <w:tcW w:w="898" w:type="pct"/>
            <w:vMerge/>
          </w:tcPr>
          <w:p w14:paraId="2D8887BA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14:paraId="69CBBBB7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Законодательство Российской Федерации в области защиты прав потребителей</w:t>
            </w:r>
          </w:p>
        </w:tc>
      </w:tr>
      <w:tr w:rsidR="001108C5" w14:paraId="1474509F" w14:textId="77777777">
        <w:trPr>
          <w:trHeight w:val="20"/>
        </w:trPr>
        <w:tc>
          <w:tcPr>
            <w:tcW w:w="898" w:type="pct"/>
            <w:vMerge/>
          </w:tcPr>
          <w:p w14:paraId="76424CFF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14:paraId="6890C221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Основы законодательства Российской Федерации в области охраны труда</w:t>
            </w:r>
          </w:p>
        </w:tc>
      </w:tr>
      <w:tr w:rsidR="001108C5" w14:paraId="6BA955F0" w14:textId="77777777">
        <w:trPr>
          <w:trHeight w:val="20"/>
        </w:trPr>
        <w:tc>
          <w:tcPr>
            <w:tcW w:w="898" w:type="pct"/>
            <w:vMerge/>
          </w:tcPr>
          <w:p w14:paraId="4D459510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14:paraId="01747496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Стратегия развития отрасли автомобилестроения</w:t>
            </w:r>
          </w:p>
        </w:tc>
      </w:tr>
      <w:tr w:rsidR="001108C5" w14:paraId="1877BC26" w14:textId="77777777">
        <w:trPr>
          <w:trHeight w:val="20"/>
        </w:trPr>
        <w:tc>
          <w:tcPr>
            <w:tcW w:w="898" w:type="pct"/>
            <w:vMerge/>
          </w:tcPr>
          <w:p w14:paraId="5A52C1E9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14:paraId="33E5F86A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Передовой российский и зарубежный опыт в области автомобилестроения</w:t>
            </w:r>
          </w:p>
        </w:tc>
      </w:tr>
      <w:tr w:rsidR="001108C5" w14:paraId="767BB7D8" w14:textId="77777777">
        <w:trPr>
          <w:trHeight w:val="20"/>
        </w:trPr>
        <w:tc>
          <w:tcPr>
            <w:tcW w:w="898" w:type="pct"/>
            <w:vMerge/>
          </w:tcPr>
          <w:p w14:paraId="4479B5C7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14:paraId="0C3F6112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Стандарты организации-производителя в сфере оказания услуг по продажам и послепродажному обслуживанию</w:t>
            </w:r>
          </w:p>
        </w:tc>
      </w:tr>
      <w:tr w:rsidR="001108C5" w14:paraId="5F1DA30C" w14:textId="77777777">
        <w:trPr>
          <w:trHeight w:val="20"/>
        </w:trPr>
        <w:tc>
          <w:tcPr>
            <w:tcW w:w="898" w:type="pct"/>
            <w:vMerge/>
          </w:tcPr>
          <w:p w14:paraId="0348BE2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14:paraId="18B47C9F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Политика оценки дилера </w:t>
            </w:r>
          </w:p>
        </w:tc>
      </w:tr>
      <w:tr w:rsidR="001108C5" w14:paraId="7A66DB01" w14:textId="77777777">
        <w:trPr>
          <w:trHeight w:val="20"/>
        </w:trPr>
        <w:tc>
          <w:tcPr>
            <w:tcW w:w="898" w:type="pct"/>
            <w:vMerge/>
          </w:tcPr>
          <w:p w14:paraId="0F04F88D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14:paraId="4CBFEFFF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Методы администрирования документооборота в рамках продажи АТС, товаров (услуг) согласно требованиям организации-изготовителя</w:t>
            </w:r>
          </w:p>
        </w:tc>
      </w:tr>
      <w:tr w:rsidR="001108C5" w14:paraId="5CC875F1" w14:textId="77777777">
        <w:trPr>
          <w:trHeight w:val="20"/>
        </w:trPr>
        <w:tc>
          <w:tcPr>
            <w:tcW w:w="898" w:type="pct"/>
            <w:vMerge/>
          </w:tcPr>
          <w:p w14:paraId="56ECBF9B" w14:textId="77777777" w:rsidR="001108C5" w:rsidRDefault="001108C5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14:paraId="537F7C18" w14:textId="77777777" w:rsidR="001108C5" w:rsidRDefault="00636223">
            <w:pPr>
              <w:keepNext/>
              <w:keepLines/>
              <w:tabs>
                <w:tab w:val="left" w:pos="601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Методы стратегического управления сервисной деятельностью организации</w:t>
            </w:r>
          </w:p>
        </w:tc>
      </w:tr>
      <w:tr w:rsidR="001108C5" w14:paraId="518C6513" w14:textId="77777777">
        <w:trPr>
          <w:trHeight w:val="20"/>
        </w:trPr>
        <w:tc>
          <w:tcPr>
            <w:tcW w:w="898" w:type="pct"/>
          </w:tcPr>
          <w:p w14:paraId="1161747F" w14:textId="77777777" w:rsidR="001108C5" w:rsidRDefault="0063622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102" w:type="pct"/>
          </w:tcPr>
          <w:p w14:paraId="62BEECB9" w14:textId="77777777" w:rsidR="001108C5" w:rsidRDefault="0063622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120E6B03" w14:textId="77777777" w:rsidR="001108C5" w:rsidRDefault="001108C5">
      <w:pPr>
        <w:rPr>
          <w:szCs w:val="24"/>
        </w:rPr>
      </w:pPr>
    </w:p>
    <w:p w14:paraId="4E2C1526" w14:textId="77777777" w:rsidR="001108C5" w:rsidRDefault="00636223">
      <w:pPr>
        <w:pStyle w:val="1"/>
        <w:jc w:val="center"/>
        <w:rPr>
          <w:sz w:val="24"/>
          <w:szCs w:val="24"/>
        </w:rPr>
      </w:pPr>
      <w:bookmarkStart w:id="13" w:name="_Toc195662683"/>
      <w:r>
        <w:rPr>
          <w:szCs w:val="28"/>
          <w:lang w:val="en-US"/>
        </w:rPr>
        <w:t>IV</w:t>
      </w:r>
      <w:r>
        <w:rPr>
          <w:szCs w:val="28"/>
        </w:rPr>
        <w:t xml:space="preserve">. </w:t>
      </w:r>
      <w:r>
        <w:t>Сведения об организациях – разработчиках профессионального стандарта</w:t>
      </w:r>
      <w:bookmarkEnd w:id="13"/>
    </w:p>
    <w:p w14:paraId="0C344274" w14:textId="77777777" w:rsidR="001108C5" w:rsidRDefault="001108C5">
      <w:pPr>
        <w:rPr>
          <w:szCs w:val="24"/>
        </w:rPr>
      </w:pPr>
    </w:p>
    <w:p w14:paraId="4BE601FB" w14:textId="77777777" w:rsidR="001108C5" w:rsidRDefault="00636223">
      <w:pPr>
        <w:rPr>
          <w:b/>
          <w:szCs w:val="24"/>
        </w:rPr>
      </w:pPr>
      <w:r>
        <w:rPr>
          <w:b/>
          <w:bCs/>
          <w:szCs w:val="24"/>
        </w:rPr>
        <w:t>4.1. Ответственная организация-</w:t>
      </w:r>
      <w:r>
        <w:rPr>
          <w:b/>
          <w:szCs w:val="24"/>
        </w:rPr>
        <w:t>разработчик</w:t>
      </w:r>
    </w:p>
    <w:p w14:paraId="51E6C99B" w14:textId="77777777" w:rsidR="001108C5" w:rsidRDefault="001108C5">
      <w:pPr>
        <w:rPr>
          <w:b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1108C5" w14:paraId="7CD7F4C7" w14:textId="77777777">
        <w:tc>
          <w:tcPr>
            <w:tcW w:w="5000" w:type="pct"/>
            <w:shd w:val="clear" w:color="auto" w:fill="auto"/>
          </w:tcPr>
          <w:p w14:paraId="1DD12DD5" w14:textId="77777777" w:rsidR="001108C5" w:rsidRDefault="00636223">
            <w:pPr>
              <w:rPr>
                <w:bCs/>
                <w:szCs w:val="24"/>
              </w:rPr>
            </w:pPr>
            <w:r>
              <w:t>Ассоциация «Объединение автопроизводителей России», г. Москва</w:t>
            </w:r>
          </w:p>
        </w:tc>
      </w:tr>
      <w:tr w:rsidR="001108C5" w14:paraId="5780E161" w14:textId="77777777">
        <w:tc>
          <w:tcPr>
            <w:tcW w:w="5000" w:type="pct"/>
            <w:shd w:val="clear" w:color="auto" w:fill="auto"/>
          </w:tcPr>
          <w:p w14:paraId="03D68389" w14:textId="77777777" w:rsidR="001108C5" w:rsidRDefault="00636223">
            <w:pPr>
              <w:rPr>
                <w:bCs/>
                <w:szCs w:val="24"/>
                <w:highlight w:val="yellow"/>
              </w:rPr>
            </w:pPr>
            <w:r>
              <w:rPr>
                <w:bCs/>
                <w:szCs w:val="24"/>
              </w:rPr>
              <w:t>Исполнительный директор                                                                      Коровкин Игорь Алексеевич</w:t>
            </w:r>
          </w:p>
        </w:tc>
      </w:tr>
    </w:tbl>
    <w:p w14:paraId="06533270" w14:textId="77777777" w:rsidR="001108C5" w:rsidRDefault="001108C5"/>
    <w:p w14:paraId="40C2B141" w14:textId="77777777" w:rsidR="001108C5" w:rsidRDefault="00636223">
      <w:pPr>
        <w:rPr>
          <w:b/>
          <w:szCs w:val="24"/>
        </w:rPr>
      </w:pPr>
      <w:r>
        <w:rPr>
          <w:b/>
          <w:bCs/>
          <w:szCs w:val="24"/>
        </w:rPr>
        <w:t>4.2. Наименования организаций-</w:t>
      </w:r>
      <w:r>
        <w:rPr>
          <w:b/>
          <w:szCs w:val="24"/>
        </w:rPr>
        <w:t>разработчиков</w:t>
      </w:r>
    </w:p>
    <w:p w14:paraId="0816D7CB" w14:textId="77777777" w:rsidR="001108C5" w:rsidRDefault="001108C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420"/>
        <w:gridCol w:w="9775"/>
      </w:tblGrid>
      <w:tr w:rsidR="001108C5" w14:paraId="6F555F98" w14:textId="77777777">
        <w:trPr>
          <w:trHeight w:val="20"/>
        </w:trPr>
        <w:tc>
          <w:tcPr>
            <w:tcW w:w="206" w:type="pct"/>
          </w:tcPr>
          <w:p w14:paraId="6F613DAA" w14:textId="77777777" w:rsidR="001108C5" w:rsidRDefault="001108C5">
            <w:pPr>
              <w:pStyle w:val="af7"/>
              <w:numPr>
                <w:ilvl w:val="0"/>
                <w:numId w:val="6"/>
              </w:numPr>
              <w:rPr>
                <w:szCs w:val="20"/>
              </w:rPr>
            </w:pPr>
          </w:p>
        </w:tc>
        <w:tc>
          <w:tcPr>
            <w:tcW w:w="4794" w:type="pct"/>
            <w:vAlign w:val="center"/>
          </w:tcPr>
          <w:p w14:paraId="0087A86F" w14:textId="77777777" w:rsidR="001108C5" w:rsidRDefault="00636223">
            <w:pPr>
              <w:rPr>
                <w:szCs w:val="20"/>
              </w:rPr>
            </w:pPr>
            <w:r>
              <w:rPr>
                <w:szCs w:val="24"/>
              </w:rPr>
              <w:t>Ассоциация «Российские автомобильные дилеры» (РОАД), город Москва</w:t>
            </w:r>
          </w:p>
        </w:tc>
      </w:tr>
      <w:tr w:rsidR="001108C5" w14:paraId="70F9698D" w14:textId="77777777">
        <w:trPr>
          <w:trHeight w:val="276"/>
        </w:trPr>
        <w:tc>
          <w:tcPr>
            <w:tcW w:w="206" w:type="pct"/>
          </w:tcPr>
          <w:p w14:paraId="3941500B" w14:textId="77777777" w:rsidR="001108C5" w:rsidRDefault="001108C5">
            <w:pPr>
              <w:pStyle w:val="af7"/>
              <w:numPr>
                <w:ilvl w:val="0"/>
                <w:numId w:val="6"/>
              </w:numPr>
              <w:rPr>
                <w:szCs w:val="20"/>
              </w:rPr>
            </w:pPr>
          </w:p>
        </w:tc>
        <w:tc>
          <w:tcPr>
            <w:tcW w:w="4794" w:type="pct"/>
            <w:vAlign w:val="center"/>
          </w:tcPr>
          <w:p w14:paraId="19A884C0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ОАО «АВТОВАЗ», город Тольятти, Самарская область</w:t>
            </w:r>
          </w:p>
        </w:tc>
      </w:tr>
      <w:tr w:rsidR="001108C5" w14:paraId="059733AC" w14:textId="77777777">
        <w:trPr>
          <w:trHeight w:val="20"/>
        </w:trPr>
        <w:tc>
          <w:tcPr>
            <w:tcW w:w="206" w:type="pct"/>
          </w:tcPr>
          <w:p w14:paraId="2B534215" w14:textId="77777777" w:rsidR="001108C5" w:rsidRDefault="001108C5">
            <w:pPr>
              <w:pStyle w:val="af7"/>
              <w:numPr>
                <w:ilvl w:val="0"/>
                <w:numId w:val="6"/>
              </w:numPr>
              <w:rPr>
                <w:szCs w:val="20"/>
              </w:rPr>
            </w:pPr>
          </w:p>
        </w:tc>
        <w:tc>
          <w:tcPr>
            <w:tcW w:w="4794" w:type="pct"/>
            <w:vAlign w:val="center"/>
          </w:tcPr>
          <w:p w14:paraId="341ADCD9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ОАО «КАМАЗ», город Набережные Челны, Республика Татарстан</w:t>
            </w:r>
          </w:p>
        </w:tc>
      </w:tr>
      <w:tr w:rsidR="001108C5" w14:paraId="4BB7E2B6" w14:textId="77777777">
        <w:trPr>
          <w:trHeight w:val="20"/>
        </w:trPr>
        <w:tc>
          <w:tcPr>
            <w:tcW w:w="206" w:type="pct"/>
          </w:tcPr>
          <w:p w14:paraId="14A601DD" w14:textId="77777777" w:rsidR="001108C5" w:rsidRDefault="001108C5">
            <w:pPr>
              <w:pStyle w:val="af7"/>
              <w:numPr>
                <w:ilvl w:val="0"/>
                <w:numId w:val="6"/>
              </w:numPr>
              <w:rPr>
                <w:szCs w:val="20"/>
              </w:rPr>
            </w:pPr>
          </w:p>
        </w:tc>
        <w:tc>
          <w:tcPr>
            <w:tcW w:w="4794" w:type="pct"/>
            <w:vAlign w:val="center"/>
          </w:tcPr>
          <w:p w14:paraId="3FA22D7D" w14:textId="77777777" w:rsidR="001108C5" w:rsidRDefault="00636223">
            <w:pPr>
              <w:rPr>
                <w:szCs w:val="20"/>
              </w:rPr>
            </w:pPr>
            <w:r>
              <w:rPr>
                <w:szCs w:val="24"/>
              </w:rPr>
              <w:t>ОАО «СОЛЛЕРС», город Москва</w:t>
            </w:r>
          </w:p>
        </w:tc>
      </w:tr>
      <w:tr w:rsidR="001108C5" w14:paraId="65BEA39F" w14:textId="77777777">
        <w:trPr>
          <w:trHeight w:val="20"/>
        </w:trPr>
        <w:tc>
          <w:tcPr>
            <w:tcW w:w="206" w:type="pct"/>
          </w:tcPr>
          <w:p w14:paraId="688132D6" w14:textId="77777777" w:rsidR="001108C5" w:rsidRDefault="001108C5">
            <w:pPr>
              <w:pStyle w:val="af7"/>
              <w:numPr>
                <w:ilvl w:val="0"/>
                <w:numId w:val="6"/>
              </w:numPr>
              <w:rPr>
                <w:szCs w:val="24"/>
              </w:rPr>
            </w:pPr>
          </w:p>
        </w:tc>
        <w:tc>
          <w:tcPr>
            <w:tcW w:w="4794" w:type="pct"/>
            <w:vAlign w:val="center"/>
          </w:tcPr>
          <w:p w14:paraId="3F8829F6" w14:textId="77777777" w:rsidR="001108C5" w:rsidRDefault="00636223">
            <w:pPr>
              <w:ind w:hanging="53"/>
              <w:rPr>
                <w:szCs w:val="24"/>
              </w:rPr>
            </w:pPr>
            <w:r>
              <w:rPr>
                <w:szCs w:val="24"/>
              </w:rPr>
              <w:t>ООО «ПРАГМАТИКА», город Санкт-Петербург</w:t>
            </w:r>
          </w:p>
        </w:tc>
      </w:tr>
      <w:tr w:rsidR="001108C5" w14:paraId="3F21B4B6" w14:textId="77777777">
        <w:trPr>
          <w:trHeight w:val="20"/>
        </w:trPr>
        <w:tc>
          <w:tcPr>
            <w:tcW w:w="206" w:type="pct"/>
          </w:tcPr>
          <w:p w14:paraId="5D98021F" w14:textId="77777777" w:rsidR="001108C5" w:rsidRDefault="001108C5">
            <w:pPr>
              <w:pStyle w:val="af7"/>
              <w:numPr>
                <w:ilvl w:val="0"/>
                <w:numId w:val="6"/>
              </w:numPr>
              <w:rPr>
                <w:szCs w:val="24"/>
              </w:rPr>
            </w:pPr>
          </w:p>
        </w:tc>
        <w:tc>
          <w:tcPr>
            <w:tcW w:w="4794" w:type="pct"/>
            <w:vAlign w:val="center"/>
          </w:tcPr>
          <w:p w14:paraId="2B9646AA" w14:textId="77777777" w:rsidR="001108C5" w:rsidRDefault="00636223">
            <w:pPr>
              <w:ind w:hanging="53"/>
              <w:rPr>
                <w:szCs w:val="24"/>
              </w:rPr>
            </w:pPr>
            <w:r>
              <w:rPr>
                <w:szCs w:val="24"/>
              </w:rPr>
              <w:t>ООО «СП БИЗНЕС КАР», город Москва</w:t>
            </w:r>
          </w:p>
        </w:tc>
      </w:tr>
      <w:tr w:rsidR="001108C5" w14:paraId="76EAA8B6" w14:textId="77777777">
        <w:trPr>
          <w:trHeight w:val="20"/>
        </w:trPr>
        <w:tc>
          <w:tcPr>
            <w:tcW w:w="206" w:type="pct"/>
          </w:tcPr>
          <w:p w14:paraId="0B1E7280" w14:textId="77777777" w:rsidR="001108C5" w:rsidRDefault="001108C5">
            <w:pPr>
              <w:pStyle w:val="af7"/>
              <w:numPr>
                <w:ilvl w:val="0"/>
                <w:numId w:val="6"/>
              </w:numPr>
              <w:rPr>
                <w:szCs w:val="20"/>
              </w:rPr>
            </w:pPr>
          </w:p>
        </w:tc>
        <w:tc>
          <w:tcPr>
            <w:tcW w:w="4794" w:type="pct"/>
            <w:vAlign w:val="center"/>
          </w:tcPr>
          <w:p w14:paraId="2A1B5DCF" w14:textId="77777777" w:rsidR="001108C5" w:rsidRDefault="00636223">
            <w:pPr>
              <w:rPr>
                <w:szCs w:val="20"/>
              </w:rPr>
            </w:pPr>
            <w:r>
              <w:rPr>
                <w:szCs w:val="24"/>
              </w:rPr>
              <w:t>ООО «УК «Группа ГАЗ», город Нижний Новгород</w:t>
            </w:r>
          </w:p>
        </w:tc>
      </w:tr>
      <w:tr w:rsidR="001108C5" w14:paraId="11FA057F" w14:textId="77777777">
        <w:trPr>
          <w:trHeight w:val="20"/>
        </w:trPr>
        <w:tc>
          <w:tcPr>
            <w:tcW w:w="206" w:type="pct"/>
          </w:tcPr>
          <w:p w14:paraId="23573825" w14:textId="77777777" w:rsidR="001108C5" w:rsidRDefault="001108C5">
            <w:pPr>
              <w:pStyle w:val="af7"/>
              <w:numPr>
                <w:ilvl w:val="0"/>
                <w:numId w:val="6"/>
              </w:numPr>
              <w:rPr>
                <w:szCs w:val="20"/>
              </w:rPr>
            </w:pPr>
          </w:p>
        </w:tc>
        <w:tc>
          <w:tcPr>
            <w:tcW w:w="4794" w:type="pct"/>
            <w:vAlign w:val="center"/>
          </w:tcPr>
          <w:p w14:paraId="641197D0" w14:textId="77777777" w:rsidR="001108C5" w:rsidRDefault="00636223">
            <w:pPr>
              <w:rPr>
                <w:szCs w:val="20"/>
              </w:rPr>
            </w:pPr>
            <w:r>
              <w:rPr>
                <w:szCs w:val="24"/>
              </w:rPr>
              <w:t>ООО «ФОЛЬКСВАГЕН Груп Рус», город Калуга</w:t>
            </w:r>
          </w:p>
        </w:tc>
      </w:tr>
      <w:tr w:rsidR="001108C5" w14:paraId="10D329FC" w14:textId="77777777">
        <w:trPr>
          <w:trHeight w:val="20"/>
        </w:trPr>
        <w:tc>
          <w:tcPr>
            <w:tcW w:w="206" w:type="pct"/>
          </w:tcPr>
          <w:p w14:paraId="3FB18113" w14:textId="77777777" w:rsidR="001108C5" w:rsidRDefault="001108C5">
            <w:pPr>
              <w:pStyle w:val="af7"/>
              <w:numPr>
                <w:ilvl w:val="0"/>
                <w:numId w:val="6"/>
              </w:numPr>
              <w:rPr>
                <w:szCs w:val="24"/>
              </w:rPr>
            </w:pPr>
          </w:p>
        </w:tc>
        <w:tc>
          <w:tcPr>
            <w:tcW w:w="4794" w:type="pct"/>
            <w:vAlign w:val="center"/>
          </w:tcPr>
          <w:p w14:paraId="17B188A0" w14:textId="77777777" w:rsidR="001108C5" w:rsidRDefault="00636223">
            <w:pPr>
              <w:ind w:hanging="53"/>
              <w:rPr>
                <w:szCs w:val="24"/>
              </w:rPr>
            </w:pPr>
            <w:r>
              <w:rPr>
                <w:szCs w:val="24"/>
              </w:rPr>
              <w:t>ФГАОУ ВО «Санкт-Петербургский государственный электротехнический университет «ЛЭТИ» им. В.И. Ульянова (Ленина)», город Санкт-Петербург</w:t>
            </w:r>
          </w:p>
        </w:tc>
      </w:tr>
      <w:tr w:rsidR="001108C5" w14:paraId="1A302EC3" w14:textId="77777777">
        <w:trPr>
          <w:trHeight w:val="20"/>
        </w:trPr>
        <w:tc>
          <w:tcPr>
            <w:tcW w:w="206" w:type="pct"/>
          </w:tcPr>
          <w:p w14:paraId="0FFE6372" w14:textId="77777777" w:rsidR="001108C5" w:rsidRDefault="001108C5">
            <w:pPr>
              <w:pStyle w:val="af7"/>
              <w:numPr>
                <w:ilvl w:val="0"/>
                <w:numId w:val="6"/>
              </w:numPr>
              <w:rPr>
                <w:szCs w:val="24"/>
              </w:rPr>
            </w:pPr>
          </w:p>
        </w:tc>
        <w:tc>
          <w:tcPr>
            <w:tcW w:w="4794" w:type="pct"/>
            <w:vAlign w:val="center"/>
          </w:tcPr>
          <w:p w14:paraId="2D39B70D" w14:textId="77777777" w:rsidR="001108C5" w:rsidRDefault="00636223">
            <w:pPr>
              <w:ind w:hanging="53"/>
              <w:rPr>
                <w:szCs w:val="24"/>
              </w:rPr>
            </w:pPr>
            <w:r>
              <w:rPr>
                <w:szCs w:val="24"/>
              </w:rPr>
              <w:t>ФУМО в сфере ВО по УГСН 43.00.00 «СЕРВИС И ТУРИЗМ», Московская область</w:t>
            </w:r>
          </w:p>
        </w:tc>
      </w:tr>
      <w:tr w:rsidR="001108C5" w14:paraId="090B6E4D" w14:textId="77777777">
        <w:trPr>
          <w:trHeight w:val="20"/>
        </w:trPr>
        <w:tc>
          <w:tcPr>
            <w:tcW w:w="206" w:type="pct"/>
          </w:tcPr>
          <w:p w14:paraId="457EBBCB" w14:textId="77777777" w:rsidR="001108C5" w:rsidRDefault="001108C5">
            <w:pPr>
              <w:pStyle w:val="af7"/>
              <w:numPr>
                <w:ilvl w:val="0"/>
                <w:numId w:val="6"/>
              </w:numPr>
              <w:rPr>
                <w:szCs w:val="20"/>
              </w:rPr>
            </w:pPr>
          </w:p>
        </w:tc>
        <w:tc>
          <w:tcPr>
            <w:tcW w:w="4794" w:type="pct"/>
            <w:vAlign w:val="center"/>
          </w:tcPr>
          <w:p w14:paraId="29F72321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Центр развития профессиональных квалификаций ФГАОУ ВО «Национальный исследовательский университет «Высшая школа экономики», город Москва</w:t>
            </w:r>
          </w:p>
        </w:tc>
      </w:tr>
      <w:tr w:rsidR="001108C5" w14:paraId="3EAA922F" w14:textId="77777777">
        <w:trPr>
          <w:trHeight w:val="20"/>
        </w:trPr>
        <w:tc>
          <w:tcPr>
            <w:tcW w:w="206" w:type="pct"/>
          </w:tcPr>
          <w:p w14:paraId="16933420" w14:textId="77777777" w:rsidR="001108C5" w:rsidRDefault="001108C5">
            <w:pPr>
              <w:pStyle w:val="af7"/>
              <w:numPr>
                <w:ilvl w:val="0"/>
                <w:numId w:val="6"/>
              </w:numPr>
              <w:rPr>
                <w:szCs w:val="20"/>
              </w:rPr>
            </w:pPr>
          </w:p>
        </w:tc>
        <w:tc>
          <w:tcPr>
            <w:tcW w:w="4794" w:type="pct"/>
            <w:vAlign w:val="center"/>
          </w:tcPr>
          <w:p w14:paraId="28437349" w14:textId="77777777" w:rsidR="001108C5" w:rsidRDefault="00636223">
            <w:pPr>
              <w:rPr>
                <w:szCs w:val="24"/>
              </w:rPr>
            </w:pPr>
            <w:r>
              <w:rPr>
                <w:szCs w:val="24"/>
              </w:rPr>
              <w:t>ФГБУ «ВНИИ труда» Минтруда России, город Москва</w:t>
            </w:r>
          </w:p>
        </w:tc>
      </w:tr>
    </w:tbl>
    <w:p w14:paraId="30B6E6AC" w14:textId="77777777" w:rsidR="001108C5" w:rsidRDefault="001108C5"/>
    <w:p w14:paraId="73BC26E7" w14:textId="77777777" w:rsidR="001108C5" w:rsidRDefault="00636223">
      <w:pPr>
        <w:pStyle w:val="1"/>
        <w:jc w:val="center"/>
      </w:pPr>
      <w:bookmarkStart w:id="14" w:name="_Toc195662684"/>
      <w:r>
        <w:rPr>
          <w:lang w:val="en-US"/>
        </w:rPr>
        <w:t>V</w:t>
      </w:r>
      <w:r>
        <w:t>. Сокращения, используемые в профессиональном стандарте</w:t>
      </w:r>
      <w:bookmarkEnd w:id="14"/>
    </w:p>
    <w:p w14:paraId="142D64A1" w14:textId="77777777" w:rsidR="001108C5" w:rsidRDefault="001108C5"/>
    <w:p w14:paraId="2C7A3FF1" w14:textId="77777777" w:rsidR="001108C5" w:rsidRDefault="00636223">
      <w:r>
        <w:t>АТС – автотранспортное средство</w:t>
      </w:r>
    </w:p>
    <w:sectPr w:rsidR="001108C5">
      <w:headerReference w:type="default" r:id="rId10"/>
      <w:endnotePr>
        <w:numFmt w:val="decimal"/>
      </w:endnotePr>
      <w:pgSz w:w="11906" w:h="16838"/>
      <w:pgMar w:top="1134" w:right="567" w:bottom="1134" w:left="1134" w:header="567" w:footer="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E6D1B79" w16cex:dateUtc="2025-06-26T07:37:00Z"/>
  <w16cex:commentExtensible w16cex:durableId="03F3A4FF" w16cex:dateUtc="2025-06-26T07:37:00Z"/>
  <w16cex:commentExtensible w16cex:durableId="10B8E510" w16cex:dateUtc="2025-05-13T10:44:00Z"/>
  <w16cex:commentExtensible w16cex:durableId="372E4484" w16cex:dateUtc="2025-06-24T14:15:00Z"/>
  <w16cex:commentExtensible w16cex:durableId="3535B63E" w16cex:dateUtc="2025-06-25T12:59:00Z"/>
  <w16cex:commentExtensible w16cex:durableId="4B9BCCD1" w16cex:dateUtc="2025-06-26T07:41:00Z"/>
  <w16cex:commentExtensible w16cex:durableId="56697A20" w16cex:dateUtc="2025-06-26T07:30:00Z"/>
  <w16cex:commentExtensible w16cex:durableId="1A28753B" w16cex:dateUtc="2025-06-26T07:30:00Z"/>
  <w16cex:commentExtensible w16cex:durableId="30204C08" w16cex:dateUtc="2025-06-25T11:32:00Z"/>
  <w16cex:commentExtensible w16cex:durableId="20A5ACAD" w16cex:dateUtc="2025-06-26T07:32:00Z"/>
  <w16cex:commentExtensible w16cex:durableId="1571F3E5" w16cex:dateUtc="2025-06-24T14:16:00Z"/>
  <w16cex:commentExtensible w16cex:durableId="302BE90B" w16cex:dateUtc="2025-05-13T11:14:00Z"/>
  <w16cex:commentExtensible w16cex:durableId="1BBD4017" w16cex:dateUtc="2025-06-24T14:29:00Z"/>
  <w16cex:commentExtensible w16cex:durableId="2E7797EB" w16cex:dateUtc="2025-06-25T11:33:00Z"/>
  <w16cex:commentExtensible w16cex:durableId="3DA9AC8E" w16cex:dateUtc="2025-06-26T07:34:00Z"/>
  <w16cex:commentExtensible w16cex:durableId="4F8B8FA5" w16cex:dateUtc="2025-06-02T13:03:00Z"/>
  <w16cex:commentExtensible w16cex:durableId="1549E1A1" w16cex:dateUtc="2025-06-24T14:18:00Z"/>
  <w16cex:commentExtensible w16cex:durableId="3D74A450" w16cex:dateUtc="2025-06-25T12:05:00Z"/>
  <w16cex:commentExtensible w16cex:durableId="413B4FA9" w16cex:dateUtc="2025-06-26T07:36:00Z"/>
  <w16cex:commentExtensible w16cex:durableId="1BAB94D5" w16cex:dateUtc="2025-06-25T12:14:00Z"/>
  <w16cex:commentExtensible w16cex:durableId="3E184FF9" w16cex:dateUtc="2025-06-26T07:54:00Z"/>
  <w16cex:commentExtensible w16cex:durableId="183918D1" w16cex:dateUtc="2025-06-26T09:06:00Z"/>
  <w16cex:commentExtensible w16cex:durableId="1B989967" w16cex:dateUtc="2025-06-26T07:26:00Z"/>
  <w16cex:commentExtensible w16cex:durableId="3A4F1198" w16cex:dateUtc="2025-06-25T12:23:00Z"/>
  <w16cex:commentExtensible w16cex:durableId="17DE229C" w16cex:dateUtc="2025-06-26T07:26:00Z"/>
  <w16cex:commentExtensible w16cex:durableId="4236F1C2" w16cex:dateUtc="2025-06-26T07:25:00Z"/>
  <w16cex:commentExtensible w16cex:durableId="6A57663E" w16cex:dateUtc="2025-06-26T07:25:00Z"/>
  <w16cex:commentExtensible w16cex:durableId="31D103CE" w16cex:dateUtc="2025-06-26T07:57:00Z"/>
  <w16cex:commentExtensible w16cex:durableId="55BE6569" w16cex:dateUtc="2025-05-13T11:13:00Z"/>
  <w16cex:commentExtensible w16cex:durableId="2E901748" w16cex:dateUtc="2025-06-24T14:20:00Z"/>
  <w16cex:commentExtensible w16cex:durableId="57DCFFD5" w16cex:dateUtc="2025-06-25T12:28:00Z"/>
  <w16cex:commentExtensible w16cex:durableId="7335FE50" w16cex:dateUtc="2025-06-26T07:57:00Z"/>
  <w16cex:commentExtensible w16cex:durableId="41DD51CA" w16cex:dateUtc="2025-06-26T07:58:00Z"/>
  <w16cex:commentExtensible w16cex:durableId="49797C2F" w16cex:dateUtc="2025-06-26T07:25:00Z"/>
  <w16cex:commentExtensible w16cex:durableId="06D2F568" w16cex:dateUtc="2025-06-26T0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05" w16cid:durableId="7E6D1B79"/>
  <w16cid:commentId w16cid:paraId="00000006" w16cid:durableId="03F3A4FF"/>
  <w16cid:commentId w16cid:paraId="0000002C" w16cid:durableId="10B8E510"/>
  <w16cid:commentId w16cid:paraId="00000029" w16cid:durableId="372E4484"/>
  <w16cid:commentId w16cid:paraId="0000002A" w16cid:durableId="3535B63E"/>
  <w16cid:commentId w16cid:paraId="0000002B" w16cid:durableId="4B9BCCD1"/>
  <w16cid:commentId w16cid:paraId="00000008" w16cid:durableId="56697A20"/>
  <w16cid:commentId w16cid:paraId="00000007" w16cid:durableId="1A28753B"/>
  <w16cid:commentId w16cid:paraId="00000027" w16cid:durableId="30204C08"/>
  <w16cid:commentId w16cid:paraId="00000028" w16cid:durableId="20A5ACAD"/>
  <w16cid:commentId w16cid:paraId="00000024" w16cid:durableId="1571F3E5"/>
  <w16cid:commentId w16cid:paraId="00000023" w16cid:durableId="302BE90B"/>
  <w16cid:commentId w16cid:paraId="00000020" w16cid:durableId="1BBD4017"/>
  <w16cid:commentId w16cid:paraId="00000021" w16cid:durableId="2E7797EB"/>
  <w16cid:commentId w16cid:paraId="00000022" w16cid:durableId="3DA9AC8E"/>
  <w16cid:commentId w16cid:paraId="0000001F" w16cid:durableId="4F8B8FA5"/>
  <w16cid:commentId w16cid:paraId="0000001A" w16cid:durableId="1549E1A1"/>
  <w16cid:commentId w16cid:paraId="0000001B" w16cid:durableId="3D74A450"/>
  <w16cid:commentId w16cid:paraId="0000001C" w16cid:durableId="413B4FA9"/>
  <w16cid:commentId w16cid:paraId="00000018" w16cid:durableId="1BAB94D5"/>
  <w16cid:commentId w16cid:paraId="00000019" w16cid:durableId="3E184FF9"/>
  <w16cid:commentId w16cid:paraId="00000001" w16cid:durableId="183918D1"/>
  <w16cid:commentId w16cid:paraId="0000000A" w16cid:durableId="1B989967"/>
  <w16cid:commentId w16cid:paraId="00000017" w16cid:durableId="3A4F1198"/>
  <w16cid:commentId w16cid:paraId="00000009" w16cid:durableId="17DE229C"/>
  <w16cid:commentId w16cid:paraId="0000000B" w16cid:durableId="4236F1C2"/>
  <w16cid:commentId w16cid:paraId="0000000C" w16cid:durableId="6A57663E"/>
  <w16cid:commentId w16cid:paraId="00000004" w16cid:durableId="31D103CE"/>
  <w16cid:commentId w16cid:paraId="00000015" w16cid:durableId="55BE6569"/>
  <w16cid:commentId w16cid:paraId="0000000E" w16cid:durableId="2E901748"/>
  <w16cid:commentId w16cid:paraId="0000000F" w16cid:durableId="57DCFFD5"/>
  <w16cid:commentId w16cid:paraId="00000010" w16cid:durableId="7335FE50"/>
  <w16cid:commentId w16cid:paraId="00000003" w16cid:durableId="41DD51CA"/>
  <w16cid:commentId w16cid:paraId="0000000D" w16cid:durableId="49797C2F"/>
  <w16cid:commentId w16cid:paraId="00000002" w16cid:durableId="06D2F5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E2CDB" w14:textId="77777777" w:rsidR="00384B9A" w:rsidRDefault="00384B9A">
      <w:r>
        <w:separator/>
      </w:r>
    </w:p>
  </w:endnote>
  <w:endnote w:type="continuationSeparator" w:id="0">
    <w:p w14:paraId="22398163" w14:textId="77777777" w:rsidR="00384B9A" w:rsidRDefault="00384B9A"/>
  </w:endnote>
  <w:endnote w:id="1">
    <w:p w14:paraId="1587760E" w14:textId="1ACA6B65" w:rsidR="00636223" w:rsidRDefault="00636223">
      <w:pPr>
        <w:pStyle w:val="af8"/>
      </w:pPr>
      <w:r>
        <w:rPr>
          <w:rStyle w:val="afc"/>
        </w:rPr>
        <w:endnoteRef/>
      </w:r>
      <w:r>
        <w:t xml:space="preserve"> Общероссийский классификатор занятий.</w:t>
      </w:r>
    </w:p>
  </w:endnote>
  <w:endnote w:id="2">
    <w:p w14:paraId="510D16A4" w14:textId="7B11CB7F" w:rsidR="00636223" w:rsidRDefault="00636223">
      <w:pPr>
        <w:pStyle w:val="af8"/>
      </w:pPr>
      <w:r>
        <w:rPr>
          <w:rStyle w:val="afc"/>
        </w:rPr>
        <w:endnoteRef/>
      </w:r>
      <w:r>
        <w:t xml:space="preserve"> Приказ Минтруда России от 29 сентября 2014 г. № 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 34779) с изменением, внесенным приказом Минтруда России от 9 марта 2017 г. № 254н (зарегистрирован Минюстом России 29 марта 2017 г., регистрационный № 46168).</w:t>
      </w:r>
    </w:p>
  </w:endnote>
  <w:endnote w:id="3">
    <w:p w14:paraId="2653D0B7" w14:textId="146F1424" w:rsidR="00636223" w:rsidRDefault="00636223">
      <w:pPr>
        <w:pStyle w:val="af8"/>
      </w:pPr>
      <w:r>
        <w:rPr>
          <w:rStyle w:val="afc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4">
    <w:p w14:paraId="0171E4E3" w14:textId="179802BA" w:rsidR="00636223" w:rsidRDefault="00636223">
      <w:pPr>
        <w:pStyle w:val="af8"/>
      </w:pPr>
      <w:r>
        <w:rPr>
          <w:rStyle w:val="afc"/>
        </w:rPr>
        <w:endnoteRef/>
      </w:r>
      <w:r>
        <w:t xml:space="preserve"> Единый квалификационный справочник должностей руководителей, специалистов и служащих.</w:t>
      </w:r>
    </w:p>
  </w:endnote>
  <w:endnote w:id="5">
    <w:p w14:paraId="1DFC05C5" w14:textId="3FB69B8C" w:rsidR="00636223" w:rsidRDefault="00636223">
      <w:pPr>
        <w:pStyle w:val="af8"/>
      </w:pPr>
      <w:r>
        <w:rPr>
          <w:rStyle w:val="afc"/>
        </w:rPr>
        <w:endnoteRef/>
      </w:r>
      <w:r>
        <w:t xml:space="preserve"> Общероссийский классификатор профессий рабочих, должностей служащих и тарифных разрядов.</w:t>
      </w:r>
    </w:p>
  </w:endnote>
  <w:endnote w:id="6">
    <w:p w14:paraId="399954C3" w14:textId="3A1B24E2" w:rsidR="00636223" w:rsidRDefault="00636223">
      <w:pPr>
        <w:pStyle w:val="af8"/>
      </w:pPr>
      <w:r>
        <w:rPr>
          <w:rStyle w:val="afc"/>
        </w:rPr>
        <w:endnoteRef/>
      </w:r>
      <w:r>
        <w:t xml:space="preserve"> </w:t>
      </w:r>
      <w:r w:rsidRPr="00636223">
        <w:t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 68887) 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31 мая 2024 г., регистрационный № 78367), от 7 ноября 2024 г. № 782 (зарегистрирован Минюстом России 10 декабря 2024 г., регистрационный № 80517), от 25 марта 2025 г. № 226 (зарегистрирован Минюстом России 29 апреля 2025 г., регистрационный № 82008).</w:t>
      </w:r>
    </w:p>
  </w:endnote>
  <w:endnote w:id="7">
    <w:p w14:paraId="1E13B63C" w14:textId="04056A41" w:rsidR="00636223" w:rsidRDefault="00636223">
      <w:pPr>
        <w:pStyle w:val="af8"/>
      </w:pPr>
      <w:r>
        <w:rPr>
          <w:rStyle w:val="afc"/>
        </w:rPr>
        <w:endnoteRef/>
      </w:r>
      <w:r>
        <w:t xml:space="preserve"> </w:t>
      </w:r>
      <w:r w:rsidRPr="00636223">
        <w:t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2017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</w:t>
      </w:r>
      <w:r w:rsidR="000F68EF">
        <w:t>22 г., регистрационный № 68183)</w:t>
      </w:r>
      <w:r w:rsidRPr="00636223">
        <w:t>, срок действия ограничен до 1 сентября 2026 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2328E" w14:textId="77777777" w:rsidR="00384B9A" w:rsidRDefault="00384B9A">
      <w:r>
        <w:separator/>
      </w:r>
    </w:p>
  </w:footnote>
  <w:footnote w:type="continuationSeparator" w:id="0">
    <w:p w14:paraId="4422EF02" w14:textId="77777777" w:rsidR="00384B9A" w:rsidRDefault="00384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4766E" w14:textId="77777777" w:rsidR="00636223" w:rsidRDefault="00636223">
    <w:pPr>
      <w:pStyle w:val="af9"/>
      <w:jc w:val="center"/>
      <w:rPr>
        <w:rStyle w:val="aff2"/>
      </w:rPr>
    </w:pPr>
    <w:r>
      <w:fldChar w:fldCharType="begin"/>
    </w:r>
    <w:r>
      <w:instrText>PAGE   \* MERGEFORMAT</w:instrText>
    </w:r>
    <w:r>
      <w:fldChar w:fldCharType="separate"/>
    </w:r>
    <w:r w:rsidR="00065453" w:rsidRPr="00065453">
      <w:rPr>
        <w:rStyle w:val="aff2"/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24E9F" w14:textId="77777777" w:rsidR="00636223" w:rsidRDefault="00636223">
    <w:pPr>
      <w:pStyle w:val="af9"/>
      <w:jc w:val="center"/>
      <w:rPr>
        <w:rStyle w:val="aff2"/>
      </w:rPr>
    </w:pPr>
    <w:r>
      <w:fldChar w:fldCharType="begin"/>
    </w:r>
    <w:r>
      <w:instrText>PAGE   \* MERGEFORMAT</w:instrText>
    </w:r>
    <w:r>
      <w:fldChar w:fldCharType="separate"/>
    </w:r>
    <w:r w:rsidR="00065453" w:rsidRPr="00065453">
      <w:rPr>
        <w:rStyle w:val="aff2"/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CA5D1" w14:textId="77777777" w:rsidR="00636223" w:rsidRDefault="00636223">
    <w:pPr>
      <w:pStyle w:val="af9"/>
      <w:jc w:val="center"/>
      <w:rPr>
        <w:rStyle w:val="aff2"/>
      </w:rPr>
    </w:pPr>
    <w:r>
      <w:fldChar w:fldCharType="begin"/>
    </w:r>
    <w:r>
      <w:instrText>PAGE   \* MERGEFORMAT</w:instrText>
    </w:r>
    <w:r>
      <w:fldChar w:fldCharType="separate"/>
    </w:r>
    <w:r w:rsidR="00065453" w:rsidRPr="00065453">
      <w:rPr>
        <w:rStyle w:val="aff2"/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35D3"/>
    <w:multiLevelType w:val="multilevel"/>
    <w:tmpl w:val="613CBA0C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063A068E"/>
    <w:multiLevelType w:val="multilevel"/>
    <w:tmpl w:val="34E4714E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D4E7334"/>
    <w:multiLevelType w:val="multilevel"/>
    <w:tmpl w:val="D15A29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/>
      </w:rPr>
    </w:lvl>
  </w:abstractNum>
  <w:abstractNum w:abstractNumId="3" w15:restartNumberingAfterBreak="0">
    <w:nsid w:val="3EB85D7D"/>
    <w:multiLevelType w:val="hybridMultilevel"/>
    <w:tmpl w:val="8398C7B4"/>
    <w:lvl w:ilvl="0" w:tplc="F3EEAE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33EF8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90C17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5BEAB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62E20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0946F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CDEEF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3E2B6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23474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F166376"/>
    <w:multiLevelType w:val="multilevel"/>
    <w:tmpl w:val="0400B062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5" w15:restartNumberingAfterBreak="0">
    <w:nsid w:val="7A0C7883"/>
    <w:multiLevelType w:val="hybridMultilevel"/>
    <w:tmpl w:val="271E1788"/>
    <w:lvl w:ilvl="0" w:tplc="0640384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D4149D00">
      <w:start w:val="1"/>
      <w:numFmt w:val="lowerLetter"/>
      <w:lvlText w:val="%2."/>
      <w:lvlJc w:val="left"/>
      <w:pPr>
        <w:ind w:left="1440" w:hanging="360"/>
      </w:pPr>
    </w:lvl>
    <w:lvl w:ilvl="2" w:tplc="88107550">
      <w:start w:val="1"/>
      <w:numFmt w:val="lowerRoman"/>
      <w:lvlText w:val="%3."/>
      <w:lvlJc w:val="right"/>
      <w:pPr>
        <w:ind w:left="2160" w:hanging="180"/>
      </w:pPr>
    </w:lvl>
    <w:lvl w:ilvl="3" w:tplc="136A27BE">
      <w:start w:val="1"/>
      <w:numFmt w:val="decimal"/>
      <w:lvlText w:val="%4."/>
      <w:lvlJc w:val="left"/>
      <w:pPr>
        <w:ind w:left="2880" w:hanging="360"/>
      </w:pPr>
    </w:lvl>
    <w:lvl w:ilvl="4" w:tplc="F6E66414">
      <w:start w:val="1"/>
      <w:numFmt w:val="lowerLetter"/>
      <w:lvlText w:val="%5."/>
      <w:lvlJc w:val="left"/>
      <w:pPr>
        <w:ind w:left="3600" w:hanging="360"/>
      </w:pPr>
    </w:lvl>
    <w:lvl w:ilvl="5" w:tplc="B240D77A">
      <w:start w:val="1"/>
      <w:numFmt w:val="lowerRoman"/>
      <w:lvlText w:val="%6."/>
      <w:lvlJc w:val="right"/>
      <w:pPr>
        <w:ind w:left="4320" w:hanging="180"/>
      </w:pPr>
    </w:lvl>
    <w:lvl w:ilvl="6" w:tplc="24CE7246">
      <w:start w:val="1"/>
      <w:numFmt w:val="decimal"/>
      <w:lvlText w:val="%7."/>
      <w:lvlJc w:val="left"/>
      <w:pPr>
        <w:ind w:left="5040" w:hanging="360"/>
      </w:pPr>
    </w:lvl>
    <w:lvl w:ilvl="7" w:tplc="559A85D4">
      <w:start w:val="1"/>
      <w:numFmt w:val="lowerLetter"/>
      <w:lvlText w:val="%8."/>
      <w:lvlJc w:val="left"/>
      <w:pPr>
        <w:ind w:left="5760" w:hanging="360"/>
      </w:pPr>
    </w:lvl>
    <w:lvl w:ilvl="8" w:tplc="BD701AB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C5"/>
    <w:rsid w:val="00065453"/>
    <w:rsid w:val="000F68EF"/>
    <w:rsid w:val="001108C5"/>
    <w:rsid w:val="00384B9A"/>
    <w:rsid w:val="00424315"/>
    <w:rsid w:val="00636223"/>
    <w:rsid w:val="00830C04"/>
    <w:rsid w:val="009D18E2"/>
    <w:rsid w:val="00A44F28"/>
    <w:rsid w:val="00A72E0A"/>
    <w:rsid w:val="00B74E03"/>
    <w:rsid w:val="00E21731"/>
    <w:rsid w:val="00E6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FA25F-0445-4D3C-AFD5-FE415B73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uiPriority w:val="99"/>
    <w:qFormat/>
    <w:pPr>
      <w:contextualSpacing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uiPriority w:val="99"/>
    <w:qFormat/>
    <w:pPr>
      <w:outlineLvl w:val="1"/>
    </w:pPr>
    <w:rPr>
      <w:b/>
      <w:szCs w:val="20"/>
    </w:rPr>
  </w:style>
  <w:style w:type="paragraph" w:styleId="3">
    <w:name w:val="heading 3"/>
    <w:basedOn w:val="a"/>
    <w:next w:val="a"/>
    <w:uiPriority w:val="99"/>
    <w:pPr>
      <w:spacing w:before="200" w:line="271" w:lineRule="auto"/>
      <w:outlineLvl w:val="2"/>
    </w:pPr>
    <w:rPr>
      <w:rFonts w:ascii="Cambria" w:hAnsi="Cambria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pPr>
      <w:spacing w:before="200"/>
      <w:outlineLvl w:val="3"/>
    </w:pPr>
    <w:rPr>
      <w:rFonts w:ascii="Cambria" w:hAnsi="Cambria"/>
      <w:b/>
      <w:i/>
      <w:sz w:val="20"/>
      <w:szCs w:val="20"/>
    </w:rPr>
  </w:style>
  <w:style w:type="paragraph" w:styleId="5">
    <w:name w:val="heading 5"/>
    <w:basedOn w:val="a"/>
    <w:next w:val="a"/>
    <w:link w:val="50"/>
    <w:uiPriority w:val="99"/>
    <w:pPr>
      <w:spacing w:before="200"/>
      <w:outlineLvl w:val="4"/>
    </w:pPr>
    <w:rPr>
      <w:rFonts w:ascii="Cambria" w:hAnsi="Cambria"/>
      <w:b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pPr>
      <w:spacing w:line="271" w:lineRule="auto"/>
      <w:outlineLvl w:val="5"/>
    </w:pPr>
    <w:rPr>
      <w:rFonts w:ascii="Cambria" w:hAnsi="Cambria"/>
      <w:b/>
      <w:i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pPr>
      <w:outlineLvl w:val="6"/>
    </w:pPr>
    <w:rPr>
      <w:rFonts w:ascii="Cambria" w:hAnsi="Cambria"/>
      <w:i/>
      <w:sz w:val="20"/>
      <w:szCs w:val="20"/>
    </w:rPr>
  </w:style>
  <w:style w:type="paragraph" w:styleId="8">
    <w:name w:val="heading 8"/>
    <w:basedOn w:val="a"/>
    <w:next w:val="a"/>
    <w:link w:val="80"/>
    <w:uiPriority w:val="99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pPr>
      <w:outlineLvl w:val="8"/>
    </w:pPr>
    <w:rPr>
      <w:rFonts w:ascii="Cambria" w:hAnsi="Cambria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CaptionChar">
    <w:name w:val="Caption Char"/>
    <w:uiPriority w:val="99"/>
  </w:style>
  <w:style w:type="character" w:customStyle="1" w:styleId="a3">
    <w:name w:val="Нижний колонтитул Знак"/>
    <w:link w:val="a4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5">
    <w:name w:val="TOC Heading"/>
    <w:uiPriority w:val="39"/>
    <w:unhideWhenUsed/>
  </w:style>
  <w:style w:type="paragraph" w:styleId="a6">
    <w:name w:val="table of figures"/>
    <w:basedOn w:val="a"/>
    <w:next w:val="a"/>
    <w:uiPriority w:val="99"/>
    <w:unhideWhenUsed/>
  </w:style>
  <w:style w:type="paragraph" w:styleId="a7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link w:val="a9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Название Знак"/>
    <w:link w:val="a8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link w:val="ab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b">
    <w:name w:val="Подзаголовок Знак"/>
    <w:link w:val="aa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ubtle Emphasis"/>
    <w:uiPriority w:val="19"/>
    <w:qFormat/>
    <w:rPr>
      <w:i/>
      <w:iCs/>
      <w:color w:val="808080" w:themeColor="text1" w:themeTint="7F"/>
    </w:rPr>
  </w:style>
  <w:style w:type="character" w:styleId="ad">
    <w:name w:val="Emphasis"/>
    <w:uiPriority w:val="20"/>
    <w:qFormat/>
    <w:rPr>
      <w:i/>
      <w:iCs/>
    </w:rPr>
  </w:style>
  <w:style w:type="character" w:styleId="ae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f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f0">
    <w:name w:val="Intense Quote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styleId="af1">
    <w:name w:val="Subtle Reference"/>
    <w:uiPriority w:val="31"/>
    <w:qFormat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f5">
    <w:name w:val="Plain Text"/>
    <w:link w:val="af6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6">
    <w:name w:val="Текст Знак"/>
    <w:link w:val="af5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11">
    <w:name w:val="Заголовок 1 Знак"/>
    <w:uiPriority w:val="99"/>
    <w:rPr>
      <w:rFonts w:ascii="Cambria" w:eastAsia="Times New Roman" w:hAnsi="Cambria" w:cs="Times New Roman"/>
      <w:b/>
      <w:sz w:val="28"/>
      <w:szCs w:val="20"/>
    </w:rPr>
  </w:style>
  <w:style w:type="character" w:customStyle="1" w:styleId="23">
    <w:name w:val="Заголовок 2 Знак"/>
    <w:uiPriority w:val="99"/>
    <w:rPr>
      <w:rFonts w:ascii="Cambria" w:eastAsia="Times New Roman" w:hAnsi="Cambria" w:cs="Times New Roman"/>
      <w:b/>
      <w:sz w:val="26"/>
      <w:szCs w:val="20"/>
    </w:rPr>
  </w:style>
  <w:style w:type="paragraph" w:styleId="af7">
    <w:name w:val="List Paragraph"/>
    <w:basedOn w:val="a"/>
    <w:uiPriority w:val="99"/>
    <w:pPr>
      <w:ind w:left="720"/>
      <w:contextualSpacing/>
    </w:pPr>
  </w:style>
  <w:style w:type="character" w:customStyle="1" w:styleId="40">
    <w:name w:val="Заголовок 4 Знак"/>
    <w:link w:val="4"/>
    <w:uiPriority w:val="99"/>
    <w:qFormat/>
    <w:rPr>
      <w:rFonts w:ascii="Cambria" w:eastAsia="Times New Roman" w:hAnsi="Cambria" w:cs="Times New Roman"/>
      <w:b/>
      <w:i/>
      <w:sz w:val="20"/>
      <w:szCs w:val="20"/>
    </w:rPr>
  </w:style>
  <w:style w:type="character" w:customStyle="1" w:styleId="50">
    <w:name w:val="Заголовок 5 Знак"/>
    <w:link w:val="5"/>
    <w:uiPriority w:val="99"/>
    <w:qFormat/>
    <w:rPr>
      <w:rFonts w:ascii="Cambria" w:eastAsia="Times New Roman" w:hAnsi="Cambria" w:cs="Times New Roman"/>
      <w:b/>
      <w:color w:val="7F7F7F"/>
      <w:sz w:val="20"/>
      <w:szCs w:val="20"/>
    </w:rPr>
  </w:style>
  <w:style w:type="character" w:customStyle="1" w:styleId="60">
    <w:name w:val="Заголовок 6 Знак"/>
    <w:link w:val="6"/>
    <w:uiPriority w:val="99"/>
    <w:qFormat/>
    <w:rPr>
      <w:rFonts w:ascii="Cambria" w:eastAsia="Times New Roman" w:hAnsi="Cambria" w:cs="Times New Roman"/>
      <w:b/>
      <w:i/>
      <w:color w:val="7F7F7F"/>
      <w:sz w:val="20"/>
      <w:szCs w:val="20"/>
    </w:rPr>
  </w:style>
  <w:style w:type="character" w:customStyle="1" w:styleId="70">
    <w:name w:val="Заголовок 7 Знак"/>
    <w:link w:val="7"/>
    <w:uiPriority w:val="99"/>
    <w:qFormat/>
    <w:rPr>
      <w:rFonts w:ascii="Cambria" w:eastAsia="Times New Roman" w:hAnsi="Cambria" w:cs="Times New Roman"/>
      <w:i/>
      <w:sz w:val="20"/>
      <w:szCs w:val="20"/>
    </w:rPr>
  </w:style>
  <w:style w:type="character" w:customStyle="1" w:styleId="80">
    <w:name w:val="Заголовок 8 Знак"/>
    <w:link w:val="8"/>
    <w:uiPriority w:val="99"/>
    <w:qFormat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qFormat/>
    <w:rPr>
      <w:rFonts w:ascii="Cambria" w:eastAsia="Times New Roman" w:hAnsi="Cambria" w:cs="Times New Roman"/>
      <w:i/>
      <w:spacing w:val="5"/>
      <w:sz w:val="20"/>
      <w:szCs w:val="20"/>
    </w:rPr>
  </w:style>
  <w:style w:type="character" w:customStyle="1" w:styleId="12">
    <w:name w:val="Текст концевой сноски Знак1"/>
    <w:link w:val="af8"/>
    <w:uiPriority w:val="99"/>
    <w:rPr>
      <w:rFonts w:ascii="Times New Roman" w:hAnsi="Times New Roman"/>
      <w:lang w:eastAsia="ar-SA"/>
      <w14:ligatures w14:val="standardContextual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/>
      <w:sz w:val="24"/>
      <w:szCs w:val="22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IntenseQuoteChar">
    <w:name w:val="Intense Quote Char"/>
    <w:link w:val="13"/>
    <w:uiPriority w:val="99"/>
    <w:qFormat/>
    <w:rPr>
      <w:rFonts w:ascii="Calibri" w:eastAsia="Times New Roman" w:hAnsi="Calibri" w:cs="Times New Roman"/>
      <w:b/>
      <w:i/>
      <w:sz w:val="20"/>
      <w:szCs w:val="20"/>
    </w:rPr>
  </w:style>
  <w:style w:type="character" w:customStyle="1" w:styleId="14">
    <w:name w:val="Сильное выделение1"/>
    <w:uiPriority w:val="99"/>
    <w:rPr>
      <w:b/>
    </w:rPr>
  </w:style>
  <w:style w:type="character" w:customStyle="1" w:styleId="13">
    <w:name w:val="Слабая ссылка1"/>
    <w:link w:val="IntenseQuoteChar"/>
    <w:uiPriority w:val="99"/>
    <w:qFormat/>
    <w:rPr>
      <w:smallCaps/>
    </w:rPr>
  </w:style>
  <w:style w:type="character" w:customStyle="1" w:styleId="15">
    <w:name w:val="Сильная ссылка1"/>
    <w:uiPriority w:val="99"/>
    <w:rPr>
      <w:smallCaps/>
      <w:spacing w:val="5"/>
      <w:u w:val="single"/>
    </w:rPr>
  </w:style>
  <w:style w:type="character" w:customStyle="1" w:styleId="16">
    <w:name w:val="Название книги1"/>
    <w:uiPriority w:val="99"/>
    <w:rPr>
      <w:i/>
      <w:smallCaps/>
      <w:spacing w:val="5"/>
    </w:rPr>
  </w:style>
  <w:style w:type="character" w:customStyle="1" w:styleId="afd">
    <w:name w:val="Текст сноски Знак"/>
    <w:uiPriority w:val="99"/>
    <w:semiHidden/>
    <w:qFormat/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Привязка сноски"/>
    <w:uiPriority w:val="99"/>
    <w:rPr>
      <w:rFonts w:cs="Times New Roman"/>
      <w:vertAlign w:val="superscript"/>
    </w:rPr>
  </w:style>
  <w:style w:type="character" w:customStyle="1" w:styleId="aff">
    <w:name w:val="Текст выноски Знак"/>
    <w:uiPriority w:val="99"/>
    <w:semiHidden/>
    <w:qFormat/>
    <w:rPr>
      <w:rFonts w:ascii="Tahoma" w:eastAsia="Times New Roman" w:hAnsi="Tahoma" w:cs="Times New Roman"/>
      <w:sz w:val="16"/>
      <w:szCs w:val="20"/>
    </w:rPr>
  </w:style>
  <w:style w:type="character" w:customStyle="1" w:styleId="aff0">
    <w:name w:val="Текст концевой сноски Знак"/>
    <w:uiPriority w:val="99"/>
    <w:semiHidden/>
    <w:qFormat/>
    <w:rPr>
      <w:rFonts w:ascii="Calibri" w:eastAsia="Times New Roman" w:hAnsi="Calibri" w:cs="Times New Roman"/>
      <w:sz w:val="20"/>
      <w:szCs w:val="20"/>
    </w:rPr>
  </w:style>
  <w:style w:type="character" w:customStyle="1" w:styleId="aff1">
    <w:name w:val="Привязка концевой сноски"/>
    <w:uiPriority w:val="99"/>
    <w:rPr>
      <w:rFonts w:cs="Times New Roman"/>
      <w:vertAlign w:val="superscript"/>
    </w:rPr>
  </w:style>
  <w:style w:type="character" w:styleId="aff2">
    <w:name w:val="page number"/>
    <w:uiPriority w:val="99"/>
    <w:qFormat/>
    <w:rPr>
      <w:rFonts w:ascii="Times New Roman" w:hAnsi="Times New Roman" w:cs="Times New Roman"/>
      <w:sz w:val="20"/>
    </w:rPr>
  </w:style>
  <w:style w:type="character" w:styleId="aff3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ff4">
    <w:name w:val="Текст примечания Знак"/>
    <w:uiPriority w:val="99"/>
    <w:semiHidden/>
    <w:qFormat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5">
    <w:name w:val="Тема примечания Знак"/>
    <w:uiPriority w:val="99"/>
    <w:semiHidden/>
    <w:qFormat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f6">
    <w:name w:val="Символ концевой сноски"/>
    <w:uiPriority w:val="99"/>
  </w:style>
  <w:style w:type="character" w:customStyle="1" w:styleId="aff7">
    <w:name w:val="Символ сноски"/>
    <w:uiPriority w:val="99"/>
  </w:style>
  <w:style w:type="paragraph" w:styleId="aff8">
    <w:name w:val="List"/>
    <w:basedOn w:val="a"/>
    <w:uiPriority w:val="99"/>
    <w:pPr>
      <w:spacing w:after="140"/>
    </w:pPr>
    <w:rPr>
      <w:rFonts w:cs="Lucida Sans"/>
    </w:rPr>
  </w:style>
  <w:style w:type="paragraph" w:styleId="aff9">
    <w:name w:val="caption"/>
    <w:basedOn w:val="a"/>
    <w:next w:val="a"/>
    <w:uiPriority w:val="99"/>
    <w:rPr>
      <w:b/>
      <w:bCs/>
      <w:color w:val="4F81BD"/>
      <w:sz w:val="18"/>
      <w:szCs w:val="18"/>
    </w:rPr>
  </w:style>
  <w:style w:type="paragraph" w:customStyle="1" w:styleId="17">
    <w:name w:val="Заголовок оглавления1"/>
    <w:basedOn w:val="1"/>
    <w:next w:val="a"/>
    <w:uiPriority w:val="99"/>
  </w:style>
  <w:style w:type="paragraph" w:styleId="affa">
    <w:name w:val="footnote text"/>
    <w:basedOn w:val="a"/>
    <w:uiPriority w:val="99"/>
    <w:semiHidden/>
    <w:rPr>
      <w:sz w:val="20"/>
      <w:szCs w:val="20"/>
    </w:rPr>
  </w:style>
  <w:style w:type="paragraph" w:styleId="affb">
    <w:name w:val="Balloon Text"/>
    <w:basedOn w:val="a"/>
    <w:uiPriority w:val="99"/>
    <w:semiHidden/>
    <w:qFormat/>
    <w:rPr>
      <w:rFonts w:ascii="Tahoma" w:hAnsi="Tahoma"/>
      <w:sz w:val="16"/>
      <w:szCs w:val="20"/>
    </w:rPr>
  </w:style>
  <w:style w:type="paragraph" w:styleId="af8">
    <w:name w:val="endnote text"/>
    <w:basedOn w:val="a"/>
    <w:link w:val="12"/>
    <w:uiPriority w:val="99"/>
    <w:qFormat/>
    <w:pPr>
      <w:jc w:val="both"/>
    </w:pPr>
    <w:rPr>
      <w:rFonts w:eastAsia="Calibri"/>
      <w:sz w:val="20"/>
      <w:szCs w:val="20"/>
      <w:lang w:eastAsia="ar-SA"/>
      <w14:ligatures w14:val="standardContextual"/>
    </w:rPr>
  </w:style>
  <w:style w:type="paragraph" w:styleId="a4">
    <w:name w:val="footer"/>
    <w:basedOn w:val="a"/>
    <w:link w:val="a3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fc">
    <w:name w:val="annotation text"/>
    <w:basedOn w:val="a"/>
    <w:uiPriority w:val="99"/>
    <w:unhideWhenUsed/>
    <w:rPr>
      <w:sz w:val="20"/>
      <w:szCs w:val="20"/>
    </w:rPr>
  </w:style>
  <w:style w:type="paragraph" w:styleId="affd">
    <w:name w:val="annotation subject"/>
    <w:basedOn w:val="affc"/>
    <w:next w:val="affc"/>
    <w:uiPriority w:val="99"/>
    <w:semiHidden/>
    <w:unhideWhenUsed/>
    <w:qFormat/>
    <w:rPr>
      <w:b/>
      <w:bCs/>
    </w:rPr>
  </w:style>
  <w:style w:type="paragraph" w:customStyle="1" w:styleId="affe">
    <w:name w:val="Содержимое таблицы"/>
    <w:basedOn w:val="a"/>
    <w:uiPriority w:val="99"/>
  </w:style>
  <w:style w:type="table" w:styleId="afff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8">
    <w:name w:val="toc 1"/>
    <w:basedOn w:val="a"/>
    <w:next w:val="a"/>
    <w:link w:val="19"/>
    <w:uiPriority w:val="39"/>
    <w:unhideWhenUsed/>
    <w:pPr>
      <w:tabs>
        <w:tab w:val="decimal" w:leader="dot" w:pos="10195"/>
      </w:tabs>
    </w:pPr>
  </w:style>
  <w:style w:type="paragraph" w:styleId="24">
    <w:name w:val="toc 2"/>
    <w:basedOn w:val="a"/>
    <w:next w:val="a"/>
    <w:link w:val="25"/>
    <w:uiPriority w:val="39"/>
    <w:unhideWhenUsed/>
    <w:pPr>
      <w:tabs>
        <w:tab w:val="decimal" w:leader="dot" w:pos="10195"/>
      </w:tabs>
      <w:ind w:left="284"/>
    </w:pPr>
  </w:style>
  <w:style w:type="character" w:customStyle="1" w:styleId="25">
    <w:name w:val="Оглавление 2 Знак"/>
    <w:link w:val="24"/>
    <w:uiPriority w:val="39"/>
    <w:qFormat/>
    <w:rPr>
      <w:rFonts w:ascii="Times New Roman" w:eastAsia="Times New Roman" w:hAnsi="Times New Roman"/>
      <w:sz w:val="24"/>
      <w:szCs w:val="22"/>
    </w:rPr>
  </w:style>
  <w:style w:type="character" w:customStyle="1" w:styleId="19">
    <w:name w:val="Оглавление 1 Знак"/>
    <w:link w:val="18"/>
    <w:uiPriority w:val="39"/>
    <w:rPr>
      <w:rFonts w:ascii="Times New Roman" w:eastAsia="Times New Roman" w:hAnsi="Times New Roman"/>
      <w:sz w:val="24"/>
      <w:szCs w:val="22"/>
    </w:rPr>
  </w:style>
  <w:style w:type="paragraph" w:styleId="afff0">
    <w:name w:val="Revision"/>
    <w:hidden/>
    <w:uiPriority w:val="99"/>
    <w:semiHidden/>
    <w:rsid w:val="00E21731"/>
    <w:rPr>
      <w:rFonts w:ascii="Times New Roman" w:eastAsia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0F776-4446-4B68-B3DA-E5FC1559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4813</Words>
  <Characters>27439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продажам в автомобилестроении</vt:lpstr>
    </vt:vector>
  </TitlesOfParts>
  <Company>Microsoft</Company>
  <LinksUpToDate>false</LinksUpToDate>
  <CharactersWithSpaces>32188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продажам в автомобилестроении</dc:title>
  <dc:creator>NS</dc:creator>
  <cp:lastModifiedBy>Гончарова Алина Александровна</cp:lastModifiedBy>
  <cp:revision>16</cp:revision>
  <cp:lastPrinted>2025-07-01T12:00:00Z</cp:lastPrinted>
  <dcterms:created xsi:type="dcterms:W3CDTF">2025-06-25T11:19:00Z</dcterms:created>
  <dcterms:modified xsi:type="dcterms:W3CDTF">2025-08-12T07:44:00Z</dcterms:modified>
</cp:coreProperties>
</file>