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AEDE0E" w14:textId="77777777" w:rsidR="00265779" w:rsidRPr="00FB0C5B" w:rsidRDefault="00265779" w:rsidP="00265779">
      <w:pPr>
        <w:ind w:left="5670"/>
        <w:jc w:val="center"/>
        <w:rPr>
          <w:sz w:val="28"/>
          <w:szCs w:val="28"/>
        </w:rPr>
      </w:pPr>
      <w:bookmarkStart w:id="0" w:name="_Hlk37674743"/>
      <w:bookmarkStart w:id="1" w:name="_Hlk116633726"/>
      <w:r w:rsidRPr="00FB0C5B">
        <w:rPr>
          <w:sz w:val="28"/>
          <w:szCs w:val="28"/>
        </w:rPr>
        <w:t>УТВЕРЖДЕН</w:t>
      </w:r>
    </w:p>
    <w:p w14:paraId="07896F58" w14:textId="77777777" w:rsidR="00265779" w:rsidRPr="00FB0C5B" w:rsidRDefault="00265779" w:rsidP="00265779">
      <w:pPr>
        <w:ind w:left="5670"/>
        <w:jc w:val="center"/>
        <w:rPr>
          <w:sz w:val="28"/>
          <w:szCs w:val="28"/>
        </w:rPr>
      </w:pPr>
      <w:r w:rsidRPr="00FB0C5B">
        <w:rPr>
          <w:sz w:val="28"/>
          <w:szCs w:val="28"/>
        </w:rPr>
        <w:t>приказом Министерства</w:t>
      </w:r>
    </w:p>
    <w:p w14:paraId="3E81358C" w14:textId="77777777" w:rsidR="00265779" w:rsidRPr="00FB0C5B" w:rsidRDefault="00265779" w:rsidP="00265779">
      <w:pPr>
        <w:ind w:left="5670"/>
        <w:jc w:val="center"/>
        <w:rPr>
          <w:sz w:val="28"/>
          <w:szCs w:val="28"/>
        </w:rPr>
      </w:pPr>
      <w:r w:rsidRPr="00FB0C5B">
        <w:rPr>
          <w:sz w:val="28"/>
          <w:szCs w:val="28"/>
        </w:rPr>
        <w:t>труда и социальной защиты Российской Федерации</w:t>
      </w:r>
    </w:p>
    <w:p w14:paraId="7DF006A2" w14:textId="1F4AE055" w:rsidR="00265779" w:rsidRPr="00FB0C5B" w:rsidRDefault="00F75793" w:rsidP="00265779">
      <w:pPr>
        <w:ind w:left="567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«23» сентября </w:t>
      </w:r>
      <w:r w:rsidR="00265779" w:rsidRPr="00FB0C5B">
        <w:rPr>
          <w:sz w:val="28"/>
          <w:szCs w:val="28"/>
        </w:rPr>
        <w:t>202</w:t>
      </w:r>
      <w:r w:rsidR="00B82236">
        <w:rPr>
          <w:sz w:val="28"/>
          <w:szCs w:val="28"/>
        </w:rPr>
        <w:t>5</w:t>
      </w:r>
      <w:r>
        <w:rPr>
          <w:sz w:val="28"/>
          <w:szCs w:val="28"/>
        </w:rPr>
        <w:t> г. № 564н</w:t>
      </w:r>
      <w:bookmarkStart w:id="2" w:name="_GoBack"/>
      <w:bookmarkEnd w:id="2"/>
    </w:p>
    <w:bookmarkEnd w:id="0"/>
    <w:p w14:paraId="7C3B7FB1" w14:textId="77777777" w:rsidR="00265779" w:rsidRPr="00FB0C5B" w:rsidRDefault="00265779" w:rsidP="00265779"/>
    <w:bookmarkEnd w:id="1"/>
    <w:p w14:paraId="6DF55DDA" w14:textId="4125BDFF" w:rsidR="002D7FC1" w:rsidRPr="00FB0C5B" w:rsidRDefault="00CC37A0" w:rsidP="00265779">
      <w:pPr>
        <w:jc w:val="center"/>
        <w:rPr>
          <w:sz w:val="52"/>
          <w:szCs w:val="52"/>
        </w:rPr>
      </w:pPr>
      <w:r w:rsidRPr="00FB0C5B">
        <w:rPr>
          <w:sz w:val="52"/>
          <w:szCs w:val="52"/>
        </w:rPr>
        <w:t>ПРОФЕССИОНАЛЬНЫЙ СТАНДАРТ</w:t>
      </w:r>
    </w:p>
    <w:p w14:paraId="791E67CE" w14:textId="7292B523" w:rsidR="002D7FC1" w:rsidRPr="00FB0C5B" w:rsidRDefault="00ED6BFC" w:rsidP="00265779">
      <w:pPr>
        <w:jc w:val="center"/>
        <w:rPr>
          <w:b/>
          <w:bCs/>
        </w:rPr>
      </w:pPr>
      <w:r w:rsidRPr="00FB0C5B">
        <w:rPr>
          <w:b/>
          <w:bCs/>
          <w:sz w:val="28"/>
          <w:szCs w:val="28"/>
        </w:rPr>
        <w:t>Работник</w:t>
      </w:r>
      <w:r w:rsidR="00CC37A0" w:rsidRPr="00FB0C5B">
        <w:rPr>
          <w:b/>
          <w:bCs/>
          <w:sz w:val="28"/>
          <w:szCs w:val="28"/>
        </w:rPr>
        <w:t xml:space="preserve"> </w:t>
      </w:r>
      <w:r w:rsidR="00E909A8" w:rsidRPr="00FB0C5B">
        <w:rPr>
          <w:b/>
          <w:bCs/>
          <w:sz w:val="28"/>
          <w:szCs w:val="28"/>
        </w:rPr>
        <w:t>в области рециклинга</w:t>
      </w:r>
    </w:p>
    <w:p w14:paraId="405ADF72" w14:textId="77777777" w:rsidR="00265779" w:rsidRPr="00FB0C5B" w:rsidRDefault="00265779"/>
    <w:tbl>
      <w:tblPr>
        <w:tblStyle w:val="a5"/>
        <w:tblW w:w="0" w:type="auto"/>
        <w:tblInd w:w="76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4"/>
      </w:tblGrid>
      <w:tr w:rsidR="00B320FC" w:rsidRPr="00FB0C5B" w14:paraId="48C8DCA4" w14:textId="77777777" w:rsidTr="00B320FC">
        <w:tc>
          <w:tcPr>
            <w:tcW w:w="254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BA44A72" w14:textId="0BF9E4A6" w:rsidR="00B320FC" w:rsidRPr="00FB0C5B" w:rsidRDefault="00304A57" w:rsidP="00304A57">
            <w:pPr>
              <w:jc w:val="center"/>
            </w:pPr>
            <w:r w:rsidRPr="00304A57">
              <w:t>1765</w:t>
            </w:r>
          </w:p>
        </w:tc>
      </w:tr>
      <w:tr w:rsidR="00B320FC" w:rsidRPr="00FB0C5B" w14:paraId="1C4BB54B" w14:textId="77777777" w:rsidTr="00B320FC">
        <w:tc>
          <w:tcPr>
            <w:tcW w:w="2544" w:type="dxa"/>
            <w:tcBorders>
              <w:top w:val="single" w:sz="4" w:space="0" w:color="808080" w:themeColor="background1" w:themeShade="80"/>
            </w:tcBorders>
          </w:tcPr>
          <w:p w14:paraId="5CC568A0" w14:textId="2E211266" w:rsidR="00B320FC" w:rsidRPr="00FB0C5B" w:rsidRDefault="00B320FC" w:rsidP="00B320FC">
            <w:pPr>
              <w:jc w:val="center"/>
            </w:pPr>
            <w:r w:rsidRPr="00FB0C5B">
              <w:rPr>
                <w:sz w:val="20"/>
                <w:szCs w:val="20"/>
              </w:rPr>
              <w:t>Регистрационный номер</w:t>
            </w:r>
          </w:p>
        </w:tc>
      </w:tr>
    </w:tbl>
    <w:p w14:paraId="30AFDEA5" w14:textId="77777777" w:rsidR="00B320FC" w:rsidRPr="00FB0C5B" w:rsidRDefault="00B320FC"/>
    <w:p w14:paraId="662DDECC" w14:textId="77777777" w:rsidR="002D7FC1" w:rsidRPr="00FB0C5B" w:rsidRDefault="00CC37A0" w:rsidP="00265779">
      <w:pPr>
        <w:jc w:val="center"/>
      </w:pPr>
      <w:r w:rsidRPr="00FB0C5B">
        <w:t>Содержание</w:t>
      </w:r>
    </w:p>
    <w:p w14:paraId="769F86B9" w14:textId="1450F23E" w:rsidR="00D33B40" w:rsidRPr="00FB0C5B" w:rsidRDefault="008F0FDA" w:rsidP="00792912">
      <w:pPr>
        <w:pStyle w:val="10"/>
        <w:jc w:val="both"/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FB0C5B">
        <w:fldChar w:fldCharType="begin"/>
      </w:r>
      <w:r w:rsidRPr="00FB0C5B">
        <w:instrText xml:space="preserve"> TOC \o "1-2" \u </w:instrText>
      </w:r>
      <w:r w:rsidRPr="00FB0C5B">
        <w:fldChar w:fldCharType="separate"/>
      </w:r>
      <w:r w:rsidR="00D33B40" w:rsidRPr="00FB0C5B">
        <w:rPr>
          <w:noProof/>
        </w:rPr>
        <w:t>I. Общие сведения</w:t>
      </w:r>
      <w:r w:rsidR="00D33B40" w:rsidRPr="00FB0C5B">
        <w:rPr>
          <w:noProof/>
        </w:rPr>
        <w:tab/>
      </w:r>
      <w:r w:rsidR="00D33B40" w:rsidRPr="00FB0C5B">
        <w:rPr>
          <w:noProof/>
        </w:rPr>
        <w:fldChar w:fldCharType="begin"/>
      </w:r>
      <w:r w:rsidR="00D33B40" w:rsidRPr="00FB0C5B">
        <w:rPr>
          <w:noProof/>
        </w:rPr>
        <w:instrText xml:space="preserve"> PAGEREF _Toc189749095 \h </w:instrText>
      </w:r>
      <w:r w:rsidR="00D33B40" w:rsidRPr="00FB0C5B">
        <w:rPr>
          <w:noProof/>
        </w:rPr>
      </w:r>
      <w:r w:rsidR="00D33B40" w:rsidRPr="00FB0C5B">
        <w:rPr>
          <w:noProof/>
        </w:rPr>
        <w:fldChar w:fldCharType="separate"/>
      </w:r>
      <w:r w:rsidR="008F1826">
        <w:rPr>
          <w:noProof/>
        </w:rPr>
        <w:t>1</w:t>
      </w:r>
      <w:r w:rsidR="00D33B40" w:rsidRPr="00FB0C5B">
        <w:rPr>
          <w:noProof/>
        </w:rPr>
        <w:fldChar w:fldCharType="end"/>
      </w:r>
    </w:p>
    <w:p w14:paraId="61005C78" w14:textId="2F373FAD" w:rsidR="00D33B40" w:rsidRPr="00FB0C5B" w:rsidRDefault="00D33B40" w:rsidP="00792912">
      <w:pPr>
        <w:pStyle w:val="10"/>
        <w:jc w:val="both"/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FB0C5B">
        <w:rPr>
          <w:noProof/>
        </w:rPr>
        <w:t>II. Описание трудовых функций, входящих в профессиональный стандарт (функциональная карта вида профессиональной деятельности)</w:t>
      </w:r>
      <w:r w:rsidRPr="00FB0C5B">
        <w:rPr>
          <w:noProof/>
        </w:rPr>
        <w:tab/>
      </w:r>
      <w:r w:rsidRPr="00FB0C5B">
        <w:rPr>
          <w:noProof/>
        </w:rPr>
        <w:fldChar w:fldCharType="begin"/>
      </w:r>
      <w:r w:rsidRPr="00FB0C5B">
        <w:rPr>
          <w:noProof/>
        </w:rPr>
        <w:instrText xml:space="preserve"> PAGEREF _Toc189749096 \h </w:instrText>
      </w:r>
      <w:r w:rsidRPr="00FB0C5B">
        <w:rPr>
          <w:noProof/>
        </w:rPr>
      </w:r>
      <w:r w:rsidRPr="00FB0C5B">
        <w:rPr>
          <w:noProof/>
        </w:rPr>
        <w:fldChar w:fldCharType="separate"/>
      </w:r>
      <w:r w:rsidR="008F1826">
        <w:rPr>
          <w:noProof/>
        </w:rPr>
        <w:t>3</w:t>
      </w:r>
      <w:r w:rsidRPr="00FB0C5B">
        <w:rPr>
          <w:noProof/>
        </w:rPr>
        <w:fldChar w:fldCharType="end"/>
      </w:r>
    </w:p>
    <w:p w14:paraId="65E84BC5" w14:textId="3137BBFB" w:rsidR="00D33B40" w:rsidRPr="00FB0C5B" w:rsidRDefault="00D33B40" w:rsidP="00792912">
      <w:pPr>
        <w:pStyle w:val="10"/>
        <w:jc w:val="both"/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FB0C5B">
        <w:rPr>
          <w:noProof/>
        </w:rPr>
        <w:t>III. Характеристика обобщенных трудовых функций</w:t>
      </w:r>
      <w:r w:rsidRPr="00FB0C5B">
        <w:rPr>
          <w:noProof/>
        </w:rPr>
        <w:tab/>
      </w:r>
      <w:r w:rsidRPr="00FB0C5B">
        <w:rPr>
          <w:noProof/>
        </w:rPr>
        <w:fldChar w:fldCharType="begin"/>
      </w:r>
      <w:r w:rsidRPr="00FB0C5B">
        <w:rPr>
          <w:noProof/>
        </w:rPr>
        <w:instrText xml:space="preserve"> PAGEREF _Toc189749097 \h </w:instrText>
      </w:r>
      <w:r w:rsidRPr="00FB0C5B">
        <w:rPr>
          <w:noProof/>
        </w:rPr>
      </w:r>
      <w:r w:rsidRPr="00FB0C5B">
        <w:rPr>
          <w:noProof/>
        </w:rPr>
        <w:fldChar w:fldCharType="separate"/>
      </w:r>
      <w:r w:rsidR="008F1826">
        <w:rPr>
          <w:noProof/>
        </w:rPr>
        <w:t>6</w:t>
      </w:r>
      <w:r w:rsidRPr="00FB0C5B">
        <w:rPr>
          <w:noProof/>
        </w:rPr>
        <w:fldChar w:fldCharType="end"/>
      </w:r>
    </w:p>
    <w:p w14:paraId="1BAFBF27" w14:textId="42335637" w:rsidR="00D33B40" w:rsidRPr="00FB0C5B" w:rsidRDefault="00D33B40" w:rsidP="00792912">
      <w:pPr>
        <w:pStyle w:val="20"/>
        <w:jc w:val="both"/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FB0C5B">
        <w:rPr>
          <w:noProof/>
        </w:rPr>
        <w:t>3.1. Обобщенная трудовая функция «Заготовка вторичного сырья, сбор, обработка и предварительная подготовка вторичных ресурсов к рециклингу»</w:t>
      </w:r>
      <w:r w:rsidRPr="00FB0C5B">
        <w:rPr>
          <w:noProof/>
        </w:rPr>
        <w:tab/>
      </w:r>
      <w:r w:rsidRPr="00FB0C5B">
        <w:rPr>
          <w:noProof/>
        </w:rPr>
        <w:fldChar w:fldCharType="begin"/>
      </w:r>
      <w:r w:rsidRPr="00FB0C5B">
        <w:rPr>
          <w:noProof/>
        </w:rPr>
        <w:instrText xml:space="preserve"> PAGEREF _Toc189749098 \h </w:instrText>
      </w:r>
      <w:r w:rsidRPr="00FB0C5B">
        <w:rPr>
          <w:noProof/>
        </w:rPr>
      </w:r>
      <w:r w:rsidRPr="00FB0C5B">
        <w:rPr>
          <w:noProof/>
        </w:rPr>
        <w:fldChar w:fldCharType="separate"/>
      </w:r>
      <w:r w:rsidR="008F1826">
        <w:rPr>
          <w:noProof/>
        </w:rPr>
        <w:t>6</w:t>
      </w:r>
      <w:r w:rsidRPr="00FB0C5B">
        <w:rPr>
          <w:noProof/>
        </w:rPr>
        <w:fldChar w:fldCharType="end"/>
      </w:r>
    </w:p>
    <w:p w14:paraId="4044F4F0" w14:textId="467F4124" w:rsidR="00D33B40" w:rsidRPr="00FB0C5B" w:rsidRDefault="00D33B40" w:rsidP="00792912">
      <w:pPr>
        <w:pStyle w:val="20"/>
        <w:jc w:val="both"/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FB0C5B">
        <w:rPr>
          <w:noProof/>
        </w:rPr>
        <w:t>3.2. Обобщенная трудовая функция «Проведение процесса рециклинга, эксплуатация и техническое обслуживание оборудования рециклинга»</w:t>
      </w:r>
      <w:r w:rsidRPr="00FB0C5B">
        <w:rPr>
          <w:noProof/>
        </w:rPr>
        <w:tab/>
      </w:r>
      <w:r w:rsidRPr="00FB0C5B">
        <w:rPr>
          <w:noProof/>
        </w:rPr>
        <w:fldChar w:fldCharType="begin"/>
      </w:r>
      <w:r w:rsidRPr="00FB0C5B">
        <w:rPr>
          <w:noProof/>
        </w:rPr>
        <w:instrText xml:space="preserve"> PAGEREF _Toc189749099 \h </w:instrText>
      </w:r>
      <w:r w:rsidRPr="00FB0C5B">
        <w:rPr>
          <w:noProof/>
        </w:rPr>
      </w:r>
      <w:r w:rsidRPr="00FB0C5B">
        <w:rPr>
          <w:noProof/>
        </w:rPr>
        <w:fldChar w:fldCharType="separate"/>
      </w:r>
      <w:r w:rsidR="008F1826">
        <w:rPr>
          <w:noProof/>
        </w:rPr>
        <w:t>9</w:t>
      </w:r>
      <w:r w:rsidRPr="00FB0C5B">
        <w:rPr>
          <w:noProof/>
        </w:rPr>
        <w:fldChar w:fldCharType="end"/>
      </w:r>
    </w:p>
    <w:p w14:paraId="307576C0" w14:textId="1AF2CEA8" w:rsidR="00D33B40" w:rsidRPr="00FB0C5B" w:rsidRDefault="00D33B40" w:rsidP="00792912">
      <w:pPr>
        <w:pStyle w:val="20"/>
        <w:jc w:val="both"/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FB0C5B">
        <w:rPr>
          <w:noProof/>
        </w:rPr>
        <w:t>3.3. Обобщенная трудовая функция «Организация технологического процесса рециклинга»</w:t>
      </w:r>
      <w:r w:rsidRPr="00FB0C5B">
        <w:rPr>
          <w:noProof/>
        </w:rPr>
        <w:tab/>
      </w:r>
      <w:r w:rsidRPr="00FB0C5B">
        <w:rPr>
          <w:noProof/>
        </w:rPr>
        <w:fldChar w:fldCharType="begin"/>
      </w:r>
      <w:r w:rsidRPr="00FB0C5B">
        <w:rPr>
          <w:noProof/>
        </w:rPr>
        <w:instrText xml:space="preserve"> PAGEREF _Toc189749100 \h </w:instrText>
      </w:r>
      <w:r w:rsidRPr="00FB0C5B">
        <w:rPr>
          <w:noProof/>
        </w:rPr>
      </w:r>
      <w:r w:rsidRPr="00FB0C5B">
        <w:rPr>
          <w:noProof/>
        </w:rPr>
        <w:fldChar w:fldCharType="separate"/>
      </w:r>
      <w:r w:rsidR="008F1826">
        <w:rPr>
          <w:noProof/>
        </w:rPr>
        <w:t>12</w:t>
      </w:r>
      <w:r w:rsidRPr="00FB0C5B">
        <w:rPr>
          <w:noProof/>
        </w:rPr>
        <w:fldChar w:fldCharType="end"/>
      </w:r>
    </w:p>
    <w:p w14:paraId="25597C3E" w14:textId="6FEECEEE" w:rsidR="00D33B40" w:rsidRPr="00FB0C5B" w:rsidRDefault="00D33B40" w:rsidP="00792912">
      <w:pPr>
        <w:pStyle w:val="20"/>
        <w:jc w:val="both"/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FB0C5B">
        <w:rPr>
          <w:noProof/>
        </w:rPr>
        <w:t>3.4. Обобщенная трудовая функция «Контроль процесса рециклинга и производства готовой продукции, обеспечение учета вторичных ресурсов, вторичного сырья»</w:t>
      </w:r>
      <w:r w:rsidRPr="00FB0C5B">
        <w:rPr>
          <w:noProof/>
        </w:rPr>
        <w:tab/>
      </w:r>
      <w:r w:rsidRPr="00FB0C5B">
        <w:rPr>
          <w:noProof/>
        </w:rPr>
        <w:fldChar w:fldCharType="begin"/>
      </w:r>
      <w:r w:rsidRPr="00FB0C5B">
        <w:rPr>
          <w:noProof/>
        </w:rPr>
        <w:instrText xml:space="preserve"> PAGEREF _Toc189749101 \h </w:instrText>
      </w:r>
      <w:r w:rsidRPr="00FB0C5B">
        <w:rPr>
          <w:noProof/>
        </w:rPr>
      </w:r>
      <w:r w:rsidRPr="00FB0C5B">
        <w:rPr>
          <w:noProof/>
        </w:rPr>
        <w:fldChar w:fldCharType="separate"/>
      </w:r>
      <w:r w:rsidR="008F1826">
        <w:rPr>
          <w:noProof/>
        </w:rPr>
        <w:t>16</w:t>
      </w:r>
      <w:r w:rsidRPr="00FB0C5B">
        <w:rPr>
          <w:noProof/>
        </w:rPr>
        <w:fldChar w:fldCharType="end"/>
      </w:r>
    </w:p>
    <w:p w14:paraId="75001DDA" w14:textId="378580BD" w:rsidR="00D33B40" w:rsidRPr="00FB0C5B" w:rsidRDefault="00D33B40" w:rsidP="00792912">
      <w:pPr>
        <w:pStyle w:val="20"/>
        <w:jc w:val="both"/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FB0C5B">
        <w:rPr>
          <w:noProof/>
        </w:rPr>
        <w:t>3.5. Обобщенная трудовая функция «Руководство деятельностью, аудит и организационно-методическое сопровождение деятельности по рециклингу, разработка и реализация стратегий, проектов, программ и внедрение инженерных и управленческих решений по повышению эффективности рециклинга»</w:t>
      </w:r>
      <w:r w:rsidRPr="00FB0C5B">
        <w:rPr>
          <w:noProof/>
        </w:rPr>
        <w:tab/>
      </w:r>
      <w:r w:rsidRPr="00FB0C5B">
        <w:rPr>
          <w:noProof/>
        </w:rPr>
        <w:fldChar w:fldCharType="begin"/>
      </w:r>
      <w:r w:rsidRPr="00FB0C5B">
        <w:rPr>
          <w:noProof/>
        </w:rPr>
        <w:instrText xml:space="preserve"> PAGEREF _Toc189749102 \h </w:instrText>
      </w:r>
      <w:r w:rsidRPr="00FB0C5B">
        <w:rPr>
          <w:noProof/>
        </w:rPr>
      </w:r>
      <w:r w:rsidRPr="00FB0C5B">
        <w:rPr>
          <w:noProof/>
        </w:rPr>
        <w:fldChar w:fldCharType="separate"/>
      </w:r>
      <w:r w:rsidR="008F1826">
        <w:rPr>
          <w:noProof/>
        </w:rPr>
        <w:t>20</w:t>
      </w:r>
      <w:r w:rsidRPr="00FB0C5B">
        <w:rPr>
          <w:noProof/>
        </w:rPr>
        <w:fldChar w:fldCharType="end"/>
      </w:r>
    </w:p>
    <w:p w14:paraId="20863167" w14:textId="17A8AB4E" w:rsidR="00D33B40" w:rsidRPr="00FB0C5B" w:rsidRDefault="00D33B40" w:rsidP="00792912">
      <w:pPr>
        <w:pStyle w:val="10"/>
        <w:jc w:val="both"/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FB0C5B">
        <w:rPr>
          <w:noProof/>
        </w:rPr>
        <w:t>IV. Сведения об организациях – разработчиках профессионального стандарта</w:t>
      </w:r>
      <w:r w:rsidRPr="00FB0C5B">
        <w:rPr>
          <w:noProof/>
        </w:rPr>
        <w:tab/>
      </w:r>
      <w:r w:rsidRPr="00FB0C5B">
        <w:rPr>
          <w:noProof/>
        </w:rPr>
        <w:fldChar w:fldCharType="begin"/>
      </w:r>
      <w:r w:rsidRPr="00FB0C5B">
        <w:rPr>
          <w:noProof/>
        </w:rPr>
        <w:instrText xml:space="preserve"> PAGEREF _Toc189749103 \h </w:instrText>
      </w:r>
      <w:r w:rsidRPr="00FB0C5B">
        <w:rPr>
          <w:noProof/>
        </w:rPr>
      </w:r>
      <w:r w:rsidRPr="00FB0C5B">
        <w:rPr>
          <w:noProof/>
        </w:rPr>
        <w:fldChar w:fldCharType="separate"/>
      </w:r>
      <w:r w:rsidR="008F1826">
        <w:rPr>
          <w:noProof/>
        </w:rPr>
        <w:t>27</w:t>
      </w:r>
      <w:r w:rsidRPr="00FB0C5B">
        <w:rPr>
          <w:noProof/>
        </w:rPr>
        <w:fldChar w:fldCharType="end"/>
      </w:r>
    </w:p>
    <w:p w14:paraId="4413ABC4" w14:textId="239874D3" w:rsidR="008F0FDA" w:rsidRPr="00FB0C5B" w:rsidRDefault="008F0FDA" w:rsidP="00792912">
      <w:pPr>
        <w:pStyle w:val="10"/>
        <w:jc w:val="both"/>
      </w:pPr>
      <w:r w:rsidRPr="00FB0C5B">
        <w:fldChar w:fldCharType="end"/>
      </w:r>
    </w:p>
    <w:p w14:paraId="4130250E" w14:textId="77777777" w:rsidR="002D7FC1" w:rsidRPr="00FB0C5B" w:rsidRDefault="00CC37A0">
      <w:pPr>
        <w:pStyle w:val="1"/>
      </w:pPr>
      <w:bookmarkStart w:id="3" w:name="_Toc180506483"/>
      <w:bookmarkStart w:id="4" w:name="_Toc189749095"/>
      <w:r w:rsidRPr="00FB0C5B">
        <w:t>I. Общие сведения</w:t>
      </w:r>
      <w:bookmarkEnd w:id="3"/>
      <w:bookmarkEnd w:id="4"/>
    </w:p>
    <w:p w14:paraId="37B5862E" w14:textId="77777777" w:rsidR="00265779" w:rsidRPr="00FB0C5B" w:rsidRDefault="00265779" w:rsidP="00265779"/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3"/>
        <w:gridCol w:w="426"/>
        <w:gridCol w:w="1835"/>
      </w:tblGrid>
      <w:tr w:rsidR="00265779" w:rsidRPr="00FB0C5B" w14:paraId="40735E8B" w14:textId="77777777" w:rsidTr="00B82236">
        <w:tc>
          <w:tcPr>
            <w:tcW w:w="7933" w:type="dxa"/>
            <w:tcBorders>
              <w:bottom w:val="single" w:sz="4" w:space="0" w:color="808080" w:themeColor="background1" w:themeShade="80"/>
            </w:tcBorders>
          </w:tcPr>
          <w:p w14:paraId="51CCC83A" w14:textId="60505CED" w:rsidR="00265779" w:rsidRPr="00FB0C5B" w:rsidRDefault="00265779" w:rsidP="00265779">
            <w:r w:rsidRPr="00FB0C5B">
              <w:t>Обеспечение производственных процессов в сфере рециклинга отходов</w:t>
            </w:r>
          </w:p>
        </w:tc>
        <w:tc>
          <w:tcPr>
            <w:tcW w:w="426" w:type="dxa"/>
            <w:tcBorders>
              <w:right w:val="single" w:sz="4" w:space="0" w:color="808080" w:themeColor="background1" w:themeShade="80"/>
            </w:tcBorders>
          </w:tcPr>
          <w:p w14:paraId="382A438B" w14:textId="77777777" w:rsidR="00265779" w:rsidRPr="00FB0C5B" w:rsidRDefault="00265779" w:rsidP="00265779"/>
        </w:tc>
        <w:tc>
          <w:tcPr>
            <w:tcW w:w="183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86E099B" w14:textId="1BD6CE8B" w:rsidR="00265779" w:rsidRPr="00FB0C5B" w:rsidRDefault="00304A57" w:rsidP="00B82236">
            <w:pPr>
              <w:jc w:val="center"/>
            </w:pPr>
            <w:r w:rsidRPr="00304A57">
              <w:t>40.260</w:t>
            </w:r>
          </w:p>
        </w:tc>
      </w:tr>
      <w:tr w:rsidR="00265779" w:rsidRPr="00FB0C5B" w14:paraId="4C5AF34A" w14:textId="77777777" w:rsidTr="00265779">
        <w:tc>
          <w:tcPr>
            <w:tcW w:w="7933" w:type="dxa"/>
            <w:tcBorders>
              <w:top w:val="single" w:sz="4" w:space="0" w:color="808080" w:themeColor="background1" w:themeShade="80"/>
            </w:tcBorders>
          </w:tcPr>
          <w:p w14:paraId="24FECF2B" w14:textId="37BCCB3A" w:rsidR="00265779" w:rsidRPr="00FB0C5B" w:rsidRDefault="00265779" w:rsidP="00265779">
            <w:pPr>
              <w:jc w:val="center"/>
              <w:rPr>
                <w:sz w:val="20"/>
                <w:szCs w:val="20"/>
              </w:rPr>
            </w:pPr>
            <w:r w:rsidRPr="00FB0C5B">
              <w:rPr>
                <w:sz w:val="20"/>
                <w:szCs w:val="20"/>
              </w:rPr>
              <w:t>(наименование вида профессиональной деятельности)</w:t>
            </w:r>
          </w:p>
        </w:tc>
        <w:tc>
          <w:tcPr>
            <w:tcW w:w="426" w:type="dxa"/>
          </w:tcPr>
          <w:p w14:paraId="5E5E61D6" w14:textId="77777777" w:rsidR="00265779" w:rsidRPr="00FB0C5B" w:rsidRDefault="00265779" w:rsidP="002657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sz="4" w:space="0" w:color="808080" w:themeColor="background1" w:themeShade="80"/>
            </w:tcBorders>
          </w:tcPr>
          <w:p w14:paraId="65DC37F1" w14:textId="3E421E87" w:rsidR="00265779" w:rsidRPr="00FB0C5B" w:rsidRDefault="00265779" w:rsidP="00265779">
            <w:pPr>
              <w:jc w:val="center"/>
              <w:rPr>
                <w:sz w:val="20"/>
                <w:szCs w:val="20"/>
              </w:rPr>
            </w:pPr>
            <w:r w:rsidRPr="00FB0C5B">
              <w:rPr>
                <w:sz w:val="20"/>
                <w:szCs w:val="20"/>
              </w:rPr>
              <w:t>код</w:t>
            </w:r>
          </w:p>
        </w:tc>
      </w:tr>
    </w:tbl>
    <w:p w14:paraId="113F4D0D" w14:textId="77777777" w:rsidR="00265779" w:rsidRPr="00FB0C5B" w:rsidRDefault="00265779"/>
    <w:p w14:paraId="2ED34391" w14:textId="2927FBEC" w:rsidR="002D7FC1" w:rsidRPr="00FB0C5B" w:rsidRDefault="00452D72">
      <w:r w:rsidRPr="00FB0C5B">
        <w:t>Краткое описание</w:t>
      </w:r>
      <w:r w:rsidR="00CC37A0" w:rsidRPr="00FB0C5B">
        <w:t xml:space="preserve"> вида профессиональной деятельности</w:t>
      </w:r>
    </w:p>
    <w:p w14:paraId="56327FDF" w14:textId="77777777" w:rsidR="00265779" w:rsidRPr="00FB0C5B" w:rsidRDefault="00265779"/>
    <w:tbl>
      <w:tblPr>
        <w:tblStyle w:val="a5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265779" w:rsidRPr="00FB0C5B" w14:paraId="72815DC2" w14:textId="77777777" w:rsidTr="00265779">
        <w:trPr>
          <w:trHeight w:val="20"/>
        </w:trPr>
        <w:tc>
          <w:tcPr>
            <w:tcW w:w="5000" w:type="pct"/>
          </w:tcPr>
          <w:p w14:paraId="584F3A6D" w14:textId="017CAF40" w:rsidR="00265779" w:rsidRPr="00FB0C5B" w:rsidRDefault="00D95F53" w:rsidP="00D95F53">
            <w:r w:rsidRPr="00FB0C5B">
              <w:t xml:space="preserve">Обеспечение производственных процессов в сфере рециклинга отходов для </w:t>
            </w:r>
            <w:r w:rsidR="00265779" w:rsidRPr="00FB0C5B">
              <w:t>ресурсосбережения, предотвращение образования неутилизируемых отходов, вовлечение вторичных ресурсов</w:t>
            </w:r>
            <w:r w:rsidR="002452F6" w:rsidRPr="00FB0C5B">
              <w:t xml:space="preserve"> и вторичного сырья</w:t>
            </w:r>
            <w:r w:rsidR="00265779" w:rsidRPr="00FB0C5B">
              <w:t xml:space="preserve"> в хозяйственный оборот</w:t>
            </w:r>
          </w:p>
        </w:tc>
      </w:tr>
    </w:tbl>
    <w:p w14:paraId="0FB94528" w14:textId="77777777" w:rsidR="00265779" w:rsidRPr="00FB0C5B" w:rsidRDefault="00265779"/>
    <w:p w14:paraId="14CA6A81" w14:textId="6F0836B7" w:rsidR="002D7FC1" w:rsidRPr="00FB0C5B" w:rsidRDefault="00CC37A0">
      <w:r w:rsidRPr="00FB0C5B">
        <w:t>Группа занятий</w:t>
      </w:r>
    </w:p>
    <w:p w14:paraId="51BB6B50" w14:textId="77777777" w:rsidR="00265779" w:rsidRPr="00FB0C5B" w:rsidRDefault="00265779"/>
    <w:tbl>
      <w:tblPr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381"/>
        <w:gridCol w:w="3728"/>
        <w:gridCol w:w="1381"/>
        <w:gridCol w:w="3704"/>
      </w:tblGrid>
      <w:tr w:rsidR="00265779" w:rsidRPr="00FB0C5B" w14:paraId="2AF82C4A" w14:textId="77777777" w:rsidTr="00B82236">
        <w:trPr>
          <w:cantSplit/>
          <w:trHeight w:val="20"/>
        </w:trPr>
        <w:tc>
          <w:tcPr>
            <w:tcW w:w="6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4648804" w14:textId="5FC7E414" w:rsidR="001C4A62" w:rsidRPr="00FB0C5B" w:rsidRDefault="001C4A62" w:rsidP="00265779">
            <w:r w:rsidRPr="00FB0C5B">
              <w:t>1219</w:t>
            </w:r>
          </w:p>
        </w:tc>
        <w:tc>
          <w:tcPr>
            <w:tcW w:w="18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C2E14A" w14:textId="1285C9CE" w:rsidR="001C4A62" w:rsidRPr="00FB0C5B" w:rsidRDefault="001C4A62" w:rsidP="00265779">
            <w:r w:rsidRPr="00FB0C5B">
              <w:t>Управляющие финансово-экономической и административной деятельностью, не входящие в другие группы</w:t>
            </w:r>
          </w:p>
        </w:tc>
        <w:tc>
          <w:tcPr>
            <w:tcW w:w="6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499392" w14:textId="7A8DA5EC" w:rsidR="001C4A62" w:rsidRPr="00FB0C5B" w:rsidRDefault="001C4A62" w:rsidP="00265779">
            <w:r w:rsidRPr="00FB0C5B">
              <w:t>2149</w:t>
            </w:r>
          </w:p>
        </w:tc>
        <w:tc>
          <w:tcPr>
            <w:tcW w:w="18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AF3104" w14:textId="27234EF0" w:rsidR="001C4A62" w:rsidRPr="00FB0C5B" w:rsidRDefault="001C4A62" w:rsidP="00265779">
            <w:r w:rsidRPr="00FB0C5B">
              <w:t>Специалисты в области техники, не входящие в другие группы</w:t>
            </w:r>
          </w:p>
        </w:tc>
      </w:tr>
      <w:tr w:rsidR="00265779" w:rsidRPr="00FB0C5B" w14:paraId="3D5A72E5" w14:textId="77777777" w:rsidTr="00B82236">
        <w:trPr>
          <w:cantSplit/>
          <w:trHeight w:val="20"/>
        </w:trPr>
        <w:tc>
          <w:tcPr>
            <w:tcW w:w="6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79C3CBD" w14:textId="742DBFE5" w:rsidR="001C4A62" w:rsidRPr="00FB0C5B" w:rsidRDefault="001C4A62" w:rsidP="00265779">
            <w:r w:rsidRPr="00FB0C5B">
              <w:lastRenderedPageBreak/>
              <w:t>3139</w:t>
            </w:r>
          </w:p>
        </w:tc>
        <w:tc>
          <w:tcPr>
            <w:tcW w:w="18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FD31965" w14:textId="1A27BCF0" w:rsidR="001C4A62" w:rsidRPr="00FB0C5B" w:rsidRDefault="001C4A62" w:rsidP="00265779">
            <w:r w:rsidRPr="00FB0C5B">
              <w:t>Техники (операторы) по управлению технологическими процессами, не входящие в другие группы</w:t>
            </w:r>
          </w:p>
        </w:tc>
        <w:tc>
          <w:tcPr>
            <w:tcW w:w="6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081FF8D" w14:textId="6AAA76AB" w:rsidR="001C4A62" w:rsidRPr="00FB0C5B" w:rsidRDefault="001C4A62" w:rsidP="00265779">
            <w:r w:rsidRPr="00FB0C5B">
              <w:t>8189</w:t>
            </w:r>
          </w:p>
        </w:tc>
        <w:tc>
          <w:tcPr>
            <w:tcW w:w="18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6357F1E" w14:textId="28975DCE" w:rsidR="001C4A62" w:rsidRPr="00FB0C5B" w:rsidRDefault="001C4A62" w:rsidP="00265779">
            <w:r w:rsidRPr="00FB0C5B">
              <w:t xml:space="preserve">Операторы промышленных установок и машин, не входящие в другие группы </w:t>
            </w:r>
          </w:p>
        </w:tc>
      </w:tr>
      <w:tr w:rsidR="00265779" w:rsidRPr="00FB0C5B" w14:paraId="60152AB0" w14:textId="77777777" w:rsidTr="00B82236">
        <w:trPr>
          <w:cantSplit/>
          <w:trHeight w:val="20"/>
        </w:trPr>
        <w:tc>
          <w:tcPr>
            <w:tcW w:w="6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732E30" w14:textId="0A9E941B" w:rsidR="001C4A62" w:rsidRPr="00FB0C5B" w:rsidRDefault="001C4A62" w:rsidP="00265779">
            <w:r w:rsidRPr="00FB0C5B">
              <w:t>9611</w:t>
            </w:r>
          </w:p>
        </w:tc>
        <w:tc>
          <w:tcPr>
            <w:tcW w:w="18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1BFDF19" w14:textId="00A484B6" w:rsidR="001C4A62" w:rsidRPr="00FB0C5B" w:rsidRDefault="001C4A62" w:rsidP="00265779">
            <w:r w:rsidRPr="00FB0C5B">
              <w:t>Сборщики и переработчики мусора</w:t>
            </w:r>
          </w:p>
        </w:tc>
        <w:tc>
          <w:tcPr>
            <w:tcW w:w="6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DE9EFF" w14:textId="506B3954" w:rsidR="001C4A62" w:rsidRPr="00FB0C5B" w:rsidRDefault="001B62C4" w:rsidP="00265779">
            <w:r w:rsidRPr="00FB0C5B">
              <w:t>-</w:t>
            </w:r>
          </w:p>
        </w:tc>
        <w:tc>
          <w:tcPr>
            <w:tcW w:w="18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86591A" w14:textId="3C831E16" w:rsidR="001C4A62" w:rsidRPr="00FB0C5B" w:rsidRDefault="001B62C4" w:rsidP="00265779">
            <w:r w:rsidRPr="00FB0C5B">
              <w:t>-</w:t>
            </w:r>
          </w:p>
        </w:tc>
      </w:tr>
      <w:tr w:rsidR="00265779" w:rsidRPr="00FB0C5B" w14:paraId="2FB8C66B" w14:textId="77777777" w:rsidTr="00B82236">
        <w:trPr>
          <w:cantSplit/>
          <w:trHeight w:val="20"/>
        </w:trPr>
        <w:tc>
          <w:tcPr>
            <w:tcW w:w="677" w:type="pct"/>
            <w:tcBorders>
              <w:top w:val="single" w:sz="4" w:space="0" w:color="808080"/>
            </w:tcBorders>
          </w:tcPr>
          <w:p w14:paraId="0DC7D174" w14:textId="48EEE9A7" w:rsidR="001C4A62" w:rsidRPr="00FB0C5B" w:rsidRDefault="001C4A62" w:rsidP="00265779">
            <w:pPr>
              <w:jc w:val="center"/>
            </w:pPr>
            <w:r w:rsidRPr="00FB0C5B">
              <w:rPr>
                <w:sz w:val="20"/>
                <w:szCs w:val="20"/>
              </w:rPr>
              <w:t>(код ОКЗ</w:t>
            </w:r>
            <w:r w:rsidR="001E20A3" w:rsidRPr="00FB0C5B">
              <w:rPr>
                <w:rStyle w:val="af3"/>
                <w:sz w:val="20"/>
                <w:szCs w:val="20"/>
              </w:rPr>
              <w:endnoteReference w:id="1"/>
            </w:r>
            <w:r w:rsidRPr="00FB0C5B">
              <w:rPr>
                <w:sz w:val="20"/>
                <w:szCs w:val="20"/>
              </w:rPr>
              <w:t>)</w:t>
            </w:r>
          </w:p>
        </w:tc>
        <w:tc>
          <w:tcPr>
            <w:tcW w:w="1828" w:type="pct"/>
            <w:tcBorders>
              <w:top w:val="single" w:sz="4" w:space="0" w:color="808080"/>
            </w:tcBorders>
          </w:tcPr>
          <w:p w14:paraId="45BAF5F4" w14:textId="77777777" w:rsidR="001C4A62" w:rsidRPr="00FB0C5B" w:rsidRDefault="001C4A62" w:rsidP="00265779">
            <w:pPr>
              <w:jc w:val="center"/>
            </w:pPr>
            <w:r w:rsidRPr="00FB0C5B">
              <w:rPr>
                <w:sz w:val="20"/>
                <w:szCs w:val="20"/>
              </w:rPr>
              <w:t>(наименование)</w:t>
            </w:r>
          </w:p>
        </w:tc>
        <w:tc>
          <w:tcPr>
            <w:tcW w:w="677" w:type="pct"/>
            <w:tcBorders>
              <w:top w:val="single" w:sz="4" w:space="0" w:color="808080"/>
            </w:tcBorders>
          </w:tcPr>
          <w:p w14:paraId="307A6EED" w14:textId="77777777" w:rsidR="001C4A62" w:rsidRPr="00FB0C5B" w:rsidRDefault="001C4A62" w:rsidP="00265779">
            <w:pPr>
              <w:jc w:val="center"/>
            </w:pPr>
            <w:r w:rsidRPr="00FB0C5B">
              <w:rPr>
                <w:sz w:val="20"/>
                <w:szCs w:val="20"/>
              </w:rPr>
              <w:t>(код ОКЗ)</w:t>
            </w:r>
          </w:p>
        </w:tc>
        <w:tc>
          <w:tcPr>
            <w:tcW w:w="1817" w:type="pct"/>
            <w:tcBorders>
              <w:top w:val="single" w:sz="4" w:space="0" w:color="808080"/>
            </w:tcBorders>
          </w:tcPr>
          <w:p w14:paraId="63FE5968" w14:textId="77777777" w:rsidR="001C4A62" w:rsidRPr="00FB0C5B" w:rsidRDefault="001C4A62" w:rsidP="00265779">
            <w:pPr>
              <w:jc w:val="center"/>
            </w:pPr>
            <w:r w:rsidRPr="00FB0C5B">
              <w:rPr>
                <w:sz w:val="20"/>
                <w:szCs w:val="20"/>
              </w:rPr>
              <w:t>(наименование)</w:t>
            </w:r>
          </w:p>
        </w:tc>
      </w:tr>
    </w:tbl>
    <w:p w14:paraId="074678ED" w14:textId="77777777" w:rsidR="00265779" w:rsidRPr="00FB0C5B" w:rsidRDefault="00265779"/>
    <w:p w14:paraId="03A7B692" w14:textId="309555D0" w:rsidR="00452D72" w:rsidRPr="00FB0C5B" w:rsidRDefault="00452D72">
      <w:r w:rsidRPr="00FB0C5B">
        <w:t>Отнесение к области профессиональной деятельности</w:t>
      </w:r>
    </w:p>
    <w:p w14:paraId="627F3CD7" w14:textId="77777777" w:rsidR="00452D72" w:rsidRPr="00FB0C5B" w:rsidRDefault="00452D72" w:rsidP="00452D72"/>
    <w:tbl>
      <w:tblPr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439"/>
        <w:gridCol w:w="8755"/>
      </w:tblGrid>
      <w:tr w:rsidR="00452D72" w:rsidRPr="00FB0C5B" w14:paraId="70D5BD5A" w14:textId="77777777" w:rsidTr="00792912">
        <w:trPr>
          <w:trHeight w:val="20"/>
        </w:trPr>
        <w:tc>
          <w:tcPr>
            <w:tcW w:w="70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64DE3CA" w14:textId="71C98D01" w:rsidR="00452D72" w:rsidRPr="00FB0C5B" w:rsidRDefault="00B42A32" w:rsidP="00452D72">
            <w:r w:rsidRPr="00FB0C5B">
              <w:t>40</w:t>
            </w:r>
          </w:p>
        </w:tc>
        <w:tc>
          <w:tcPr>
            <w:tcW w:w="429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5289480" w14:textId="180F1284" w:rsidR="00452D72" w:rsidRPr="00FB0C5B" w:rsidRDefault="00B42A32" w:rsidP="00EF6782">
            <w:r w:rsidRPr="00FB0C5B">
              <w:t>Сквозные виды профессиональной деятельности в промышленности</w:t>
            </w:r>
          </w:p>
        </w:tc>
      </w:tr>
      <w:tr w:rsidR="00452D72" w:rsidRPr="00FB0C5B" w14:paraId="3B4FA062" w14:textId="77777777" w:rsidTr="00792912">
        <w:trPr>
          <w:trHeight w:val="20"/>
        </w:trPr>
        <w:tc>
          <w:tcPr>
            <w:tcW w:w="706" w:type="pct"/>
            <w:tcBorders>
              <w:top w:val="single" w:sz="4" w:space="0" w:color="808080"/>
            </w:tcBorders>
          </w:tcPr>
          <w:p w14:paraId="52867466" w14:textId="2313A361" w:rsidR="00452D72" w:rsidRPr="00FB0C5B" w:rsidRDefault="00452D72" w:rsidP="00452D72">
            <w:pPr>
              <w:jc w:val="center"/>
            </w:pPr>
            <w:r w:rsidRPr="00FB0C5B">
              <w:rPr>
                <w:sz w:val="20"/>
                <w:szCs w:val="20"/>
              </w:rPr>
              <w:t>(код ОПД</w:t>
            </w:r>
            <w:r w:rsidRPr="00FB0C5B">
              <w:rPr>
                <w:rStyle w:val="af3"/>
                <w:sz w:val="20"/>
                <w:szCs w:val="20"/>
              </w:rPr>
              <w:endnoteReference w:id="2"/>
            </w:r>
            <w:r w:rsidRPr="00FB0C5B">
              <w:rPr>
                <w:sz w:val="20"/>
                <w:szCs w:val="20"/>
              </w:rPr>
              <w:t>)</w:t>
            </w:r>
          </w:p>
        </w:tc>
        <w:tc>
          <w:tcPr>
            <w:tcW w:w="4294" w:type="pct"/>
            <w:tcBorders>
              <w:top w:val="single" w:sz="4" w:space="0" w:color="808080"/>
            </w:tcBorders>
          </w:tcPr>
          <w:p w14:paraId="0B2C3DE8" w14:textId="078E5378" w:rsidR="00452D72" w:rsidRPr="00FB0C5B" w:rsidRDefault="00452D72" w:rsidP="00D22D05">
            <w:pPr>
              <w:jc w:val="center"/>
            </w:pPr>
            <w:r w:rsidRPr="00FB0C5B">
              <w:rPr>
                <w:sz w:val="20"/>
                <w:szCs w:val="20"/>
              </w:rPr>
              <w:t xml:space="preserve">(наименование </w:t>
            </w:r>
            <w:r w:rsidR="00D22D05" w:rsidRPr="00FB0C5B">
              <w:rPr>
                <w:sz w:val="20"/>
                <w:szCs w:val="20"/>
              </w:rPr>
              <w:t>области</w:t>
            </w:r>
            <w:r w:rsidRPr="00FB0C5B">
              <w:rPr>
                <w:sz w:val="20"/>
                <w:szCs w:val="20"/>
              </w:rPr>
              <w:t xml:space="preserve"> профессиональной деятельности)</w:t>
            </w:r>
          </w:p>
        </w:tc>
      </w:tr>
    </w:tbl>
    <w:p w14:paraId="5413BA28" w14:textId="77777777" w:rsidR="00452D72" w:rsidRPr="00FB0C5B" w:rsidRDefault="00452D72"/>
    <w:p w14:paraId="5EA0D654" w14:textId="248E6F09" w:rsidR="002D7FC1" w:rsidRPr="00FB0C5B" w:rsidRDefault="00CC37A0">
      <w:r w:rsidRPr="00FB0C5B">
        <w:t>Отнесение к видам экономической деятельности:</w:t>
      </w:r>
    </w:p>
    <w:p w14:paraId="67B1B819" w14:textId="77777777" w:rsidR="00265779" w:rsidRPr="00FB0C5B" w:rsidRDefault="00265779"/>
    <w:tbl>
      <w:tblPr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439"/>
        <w:gridCol w:w="8755"/>
      </w:tblGrid>
      <w:tr w:rsidR="00265779" w:rsidRPr="00FB0C5B" w14:paraId="0703FF7F" w14:textId="77777777" w:rsidTr="00792912">
        <w:tc>
          <w:tcPr>
            <w:tcW w:w="70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8770609" w14:textId="0ACAAA6B" w:rsidR="001C4A62" w:rsidRPr="00FB0C5B" w:rsidRDefault="001C4A62">
            <w:r w:rsidRPr="00FB0C5B">
              <w:t>38.1</w:t>
            </w:r>
          </w:p>
        </w:tc>
        <w:tc>
          <w:tcPr>
            <w:tcW w:w="429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92F4F59" w14:textId="1BF890C8" w:rsidR="001C4A62" w:rsidRPr="00FB0C5B" w:rsidRDefault="001C4A62">
            <w:r w:rsidRPr="00FB0C5B">
              <w:t>Сбор отходов</w:t>
            </w:r>
          </w:p>
        </w:tc>
      </w:tr>
      <w:tr w:rsidR="00265779" w:rsidRPr="00FB0C5B" w14:paraId="653D4F96" w14:textId="77777777" w:rsidTr="00792912">
        <w:tc>
          <w:tcPr>
            <w:tcW w:w="70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62373A" w14:textId="2E069921" w:rsidR="001C4A62" w:rsidRPr="00FB0C5B" w:rsidRDefault="001C4A62">
            <w:r w:rsidRPr="00FB0C5B">
              <w:t>38.2</w:t>
            </w:r>
          </w:p>
        </w:tc>
        <w:tc>
          <w:tcPr>
            <w:tcW w:w="429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ED720E" w14:textId="4E2D6446" w:rsidR="001C4A62" w:rsidRPr="00FB0C5B" w:rsidRDefault="001C4A62">
            <w:r w:rsidRPr="00FB0C5B">
              <w:t>Обработка и утилизация отходов</w:t>
            </w:r>
          </w:p>
        </w:tc>
      </w:tr>
      <w:tr w:rsidR="00265779" w:rsidRPr="00FB0C5B" w14:paraId="78D9028E" w14:textId="77777777" w:rsidTr="00792912">
        <w:tc>
          <w:tcPr>
            <w:tcW w:w="70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1C317BA" w14:textId="69D5F1ED" w:rsidR="00C94B4A" w:rsidRPr="00FB0C5B" w:rsidRDefault="0036084E">
            <w:hyperlink r:id="rId8" w:history="1">
              <w:r w:rsidR="00C94B4A" w:rsidRPr="00FB0C5B">
                <w:t>38.31</w:t>
              </w:r>
            </w:hyperlink>
          </w:p>
        </w:tc>
        <w:tc>
          <w:tcPr>
            <w:tcW w:w="429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4721D41" w14:textId="304B6BDF" w:rsidR="00C94B4A" w:rsidRPr="00FB0C5B" w:rsidRDefault="00C94B4A">
            <w:r w:rsidRPr="00FB0C5B">
              <w:t>Демонтаж техники, не подлежащей восстановлению</w:t>
            </w:r>
          </w:p>
        </w:tc>
      </w:tr>
      <w:tr w:rsidR="00265779" w:rsidRPr="00FB0C5B" w14:paraId="7577C857" w14:textId="77777777" w:rsidTr="00792912">
        <w:tc>
          <w:tcPr>
            <w:tcW w:w="70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C6BCA5" w14:textId="3FD8DABA" w:rsidR="00C94B4A" w:rsidRPr="00FB0C5B" w:rsidRDefault="0036084E">
            <w:hyperlink r:id="rId9" w:history="1">
              <w:r w:rsidR="00C94B4A" w:rsidRPr="00FB0C5B">
                <w:t>38.32.12</w:t>
              </w:r>
            </w:hyperlink>
          </w:p>
        </w:tc>
        <w:tc>
          <w:tcPr>
            <w:tcW w:w="429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4007CB" w14:textId="7D4BE26A" w:rsidR="00C94B4A" w:rsidRPr="00FB0C5B" w:rsidRDefault="00C94B4A">
            <w:r w:rsidRPr="00FB0C5B">
              <w:t>Сортировка неметаллических материалов для дальнейшего использования</w:t>
            </w:r>
          </w:p>
        </w:tc>
      </w:tr>
      <w:tr w:rsidR="00265779" w:rsidRPr="00FB0C5B" w14:paraId="7DB5470E" w14:textId="77777777" w:rsidTr="00792912">
        <w:tc>
          <w:tcPr>
            <w:tcW w:w="70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5BD892A" w14:textId="2E73DEAC" w:rsidR="00C94B4A" w:rsidRPr="00FB0C5B" w:rsidRDefault="00C94B4A">
            <w:r w:rsidRPr="00FB0C5B">
              <w:t>38.32.5</w:t>
            </w:r>
          </w:p>
        </w:tc>
        <w:tc>
          <w:tcPr>
            <w:tcW w:w="429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343DE56" w14:textId="5D5FAA97" w:rsidR="00C94B4A" w:rsidRPr="00FB0C5B" w:rsidRDefault="00C9586D">
            <w:r>
              <w:t>Обработка вторичного неметаллического сырья</w:t>
            </w:r>
          </w:p>
        </w:tc>
      </w:tr>
      <w:tr w:rsidR="00265779" w:rsidRPr="00FB0C5B" w14:paraId="4C564CDD" w14:textId="77777777" w:rsidTr="00792912">
        <w:tc>
          <w:tcPr>
            <w:tcW w:w="706" w:type="pct"/>
            <w:tcBorders>
              <w:top w:val="single" w:sz="4" w:space="0" w:color="808080"/>
            </w:tcBorders>
          </w:tcPr>
          <w:p w14:paraId="1781B8F3" w14:textId="0985143F" w:rsidR="00C94B4A" w:rsidRPr="00FB0C5B" w:rsidRDefault="00C94B4A" w:rsidP="00265779">
            <w:pPr>
              <w:jc w:val="center"/>
            </w:pPr>
            <w:r w:rsidRPr="00FB0C5B">
              <w:rPr>
                <w:sz w:val="20"/>
                <w:szCs w:val="20"/>
              </w:rPr>
              <w:t>(код ОКВЭД</w:t>
            </w:r>
            <w:r w:rsidR="001E20A3" w:rsidRPr="00FB0C5B">
              <w:rPr>
                <w:rStyle w:val="af3"/>
                <w:sz w:val="20"/>
                <w:szCs w:val="20"/>
              </w:rPr>
              <w:endnoteReference w:id="3"/>
            </w:r>
            <w:r w:rsidRPr="00FB0C5B">
              <w:rPr>
                <w:sz w:val="20"/>
                <w:szCs w:val="20"/>
              </w:rPr>
              <w:t>)</w:t>
            </w:r>
          </w:p>
        </w:tc>
        <w:tc>
          <w:tcPr>
            <w:tcW w:w="4294" w:type="pct"/>
            <w:tcBorders>
              <w:top w:val="single" w:sz="4" w:space="0" w:color="808080"/>
            </w:tcBorders>
          </w:tcPr>
          <w:p w14:paraId="66A112AC" w14:textId="77777777" w:rsidR="00C94B4A" w:rsidRPr="00FB0C5B" w:rsidRDefault="00C94B4A" w:rsidP="00265779">
            <w:pPr>
              <w:jc w:val="center"/>
            </w:pPr>
            <w:r w:rsidRPr="00FB0C5B">
              <w:rPr>
                <w:sz w:val="20"/>
                <w:szCs w:val="20"/>
              </w:rPr>
              <w:t>(наименование вида экономической деятельности)</w:t>
            </w:r>
          </w:p>
        </w:tc>
      </w:tr>
    </w:tbl>
    <w:p w14:paraId="25CFA835" w14:textId="77777777" w:rsidR="002D7FC1" w:rsidRDefault="002D7FC1"/>
    <w:p w14:paraId="5A2148E0" w14:textId="77777777" w:rsidR="0016477D" w:rsidRPr="00FB0C5B" w:rsidRDefault="0016477D">
      <w:pPr>
        <w:sectPr w:rsidR="0016477D" w:rsidRPr="00FB0C5B" w:rsidSect="00A507C0">
          <w:headerReference w:type="default" r:id="rId10"/>
          <w:footerReference w:type="default" r:id="rId11"/>
          <w:endnotePr>
            <w:numFmt w:val="decimal"/>
          </w:endnotePr>
          <w:pgSz w:w="11905" w:h="16837"/>
          <w:pgMar w:top="1134" w:right="567" w:bottom="1134" w:left="1134" w:header="567" w:footer="720" w:gutter="0"/>
          <w:cols w:space="720"/>
          <w:titlePg/>
          <w:docGrid w:linePitch="326"/>
        </w:sectPr>
      </w:pPr>
    </w:p>
    <w:p w14:paraId="2A74BEA4" w14:textId="5396868E" w:rsidR="002D7FC1" w:rsidRPr="00FB0C5B" w:rsidRDefault="00CC37A0" w:rsidP="00265779">
      <w:pPr>
        <w:pStyle w:val="1"/>
        <w:jc w:val="center"/>
      </w:pPr>
      <w:bookmarkStart w:id="5" w:name="_Toc180506484"/>
      <w:bookmarkStart w:id="6" w:name="_Toc189749096"/>
      <w:r w:rsidRPr="00FB0C5B">
        <w:lastRenderedPageBreak/>
        <w:t>II. Описание трудовых функций, входящих в профессиональный стандарт</w:t>
      </w:r>
      <w:r w:rsidR="00B82236">
        <w:t xml:space="preserve"> </w:t>
      </w:r>
      <w:r w:rsidRPr="00FB0C5B">
        <w:t>(функциональная карта вида профессиональной деятельности)</w:t>
      </w:r>
      <w:bookmarkEnd w:id="5"/>
      <w:bookmarkEnd w:id="6"/>
    </w:p>
    <w:p w14:paraId="79EC9863" w14:textId="77777777" w:rsidR="00265779" w:rsidRPr="00B77E70" w:rsidRDefault="00265779" w:rsidP="00265779">
      <w:pPr>
        <w:rPr>
          <w:sz w:val="28"/>
          <w:szCs w:val="28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31"/>
        <w:gridCol w:w="2632"/>
        <w:gridCol w:w="2076"/>
        <w:gridCol w:w="3121"/>
        <w:gridCol w:w="3721"/>
        <w:gridCol w:w="830"/>
        <w:gridCol w:w="1648"/>
      </w:tblGrid>
      <w:tr w:rsidR="00452D72" w:rsidRPr="00FB0C5B" w14:paraId="07C693B8" w14:textId="77777777" w:rsidTr="00B77E70">
        <w:trPr>
          <w:cantSplit/>
          <w:trHeight w:val="442"/>
        </w:trPr>
        <w:tc>
          <w:tcPr>
            <w:tcW w:w="2871" w:type="pct"/>
            <w:gridSpan w:val="4"/>
            <w:vAlign w:val="center"/>
          </w:tcPr>
          <w:p w14:paraId="3CB9B0F3" w14:textId="6C1DCA96" w:rsidR="00452D72" w:rsidRPr="00FB0C5B" w:rsidRDefault="00452D72" w:rsidP="00A0739C">
            <w:pPr>
              <w:jc w:val="center"/>
            </w:pPr>
            <w:r w:rsidRPr="00FB0C5B">
              <w:t>Обобщенные трудовые функции</w:t>
            </w:r>
          </w:p>
        </w:tc>
        <w:tc>
          <w:tcPr>
            <w:tcW w:w="2129" w:type="pct"/>
            <w:gridSpan w:val="3"/>
            <w:vAlign w:val="center"/>
          </w:tcPr>
          <w:p w14:paraId="49381691" w14:textId="31484632" w:rsidR="00452D72" w:rsidRPr="00FB0C5B" w:rsidRDefault="00452D72" w:rsidP="00A0739C">
            <w:pPr>
              <w:jc w:val="center"/>
            </w:pPr>
            <w:r w:rsidRPr="00FB0C5B">
              <w:t>Трудовые функции</w:t>
            </w:r>
          </w:p>
        </w:tc>
      </w:tr>
      <w:tr w:rsidR="00452D72" w:rsidRPr="00FB0C5B" w14:paraId="5B6BBD01" w14:textId="77777777" w:rsidTr="00B77E70">
        <w:trPr>
          <w:cantSplit/>
          <w:trHeight w:val="986"/>
        </w:trPr>
        <w:tc>
          <w:tcPr>
            <w:tcW w:w="182" w:type="pct"/>
            <w:vAlign w:val="center"/>
          </w:tcPr>
          <w:p w14:paraId="681DA18E" w14:textId="77777777" w:rsidR="00452D72" w:rsidRPr="00FB0C5B" w:rsidRDefault="00452D72" w:rsidP="00A0739C">
            <w:pPr>
              <w:jc w:val="center"/>
            </w:pPr>
            <w:r w:rsidRPr="00FB0C5B">
              <w:t>код</w:t>
            </w:r>
          </w:p>
        </w:tc>
        <w:tc>
          <w:tcPr>
            <w:tcW w:w="904" w:type="pct"/>
            <w:vAlign w:val="center"/>
          </w:tcPr>
          <w:p w14:paraId="53CBA8C4" w14:textId="77777777" w:rsidR="00452D72" w:rsidRPr="00FB0C5B" w:rsidRDefault="00452D72" w:rsidP="00A0739C">
            <w:pPr>
              <w:jc w:val="center"/>
            </w:pPr>
            <w:r w:rsidRPr="00FB0C5B">
              <w:t>наименование</w:t>
            </w:r>
          </w:p>
        </w:tc>
        <w:tc>
          <w:tcPr>
            <w:tcW w:w="713" w:type="pct"/>
            <w:vAlign w:val="center"/>
          </w:tcPr>
          <w:p w14:paraId="47163B6C" w14:textId="77777777" w:rsidR="00452D72" w:rsidRPr="00FB0C5B" w:rsidRDefault="00452D72" w:rsidP="00A0739C">
            <w:pPr>
              <w:jc w:val="center"/>
            </w:pPr>
            <w:r w:rsidRPr="00FB0C5B">
              <w:t>уровень квалификации</w:t>
            </w:r>
          </w:p>
        </w:tc>
        <w:tc>
          <w:tcPr>
            <w:tcW w:w="1072" w:type="pct"/>
            <w:vAlign w:val="center"/>
          </w:tcPr>
          <w:p w14:paraId="5F548562" w14:textId="6BF767E7" w:rsidR="00452D72" w:rsidRPr="00FB0C5B" w:rsidRDefault="00792912" w:rsidP="00B42A32">
            <w:pPr>
              <w:jc w:val="center"/>
            </w:pPr>
            <w:r>
              <w:t>в</w:t>
            </w:r>
            <w:r w:rsidR="00452D72" w:rsidRPr="00FB0C5B">
              <w:t>озможные наименования должностей,</w:t>
            </w:r>
            <w:r w:rsidR="00B42A32" w:rsidRPr="00FB0C5B">
              <w:t xml:space="preserve"> </w:t>
            </w:r>
            <w:r w:rsidR="00452D72" w:rsidRPr="00FB0C5B">
              <w:t>профессий рабочих</w:t>
            </w:r>
          </w:p>
        </w:tc>
        <w:tc>
          <w:tcPr>
            <w:tcW w:w="1278" w:type="pct"/>
            <w:vAlign w:val="center"/>
          </w:tcPr>
          <w:p w14:paraId="3AF27E5E" w14:textId="3AC62A60" w:rsidR="00452D72" w:rsidRPr="00FB0C5B" w:rsidRDefault="00452D72" w:rsidP="00A0739C">
            <w:pPr>
              <w:jc w:val="center"/>
            </w:pPr>
            <w:r w:rsidRPr="00FB0C5B">
              <w:t>наименование</w:t>
            </w:r>
          </w:p>
        </w:tc>
        <w:tc>
          <w:tcPr>
            <w:tcW w:w="285" w:type="pct"/>
            <w:vAlign w:val="center"/>
          </w:tcPr>
          <w:p w14:paraId="03E6B7B7" w14:textId="77777777" w:rsidR="00452D72" w:rsidRPr="00FB0C5B" w:rsidRDefault="00452D72" w:rsidP="00A0739C">
            <w:pPr>
              <w:jc w:val="center"/>
            </w:pPr>
            <w:r w:rsidRPr="00FB0C5B">
              <w:t>код</w:t>
            </w:r>
          </w:p>
        </w:tc>
        <w:tc>
          <w:tcPr>
            <w:tcW w:w="566" w:type="pct"/>
            <w:vAlign w:val="center"/>
          </w:tcPr>
          <w:p w14:paraId="4522999C" w14:textId="77777777" w:rsidR="00452D72" w:rsidRPr="00FB0C5B" w:rsidRDefault="00452D72" w:rsidP="00A0739C">
            <w:pPr>
              <w:jc w:val="center"/>
            </w:pPr>
            <w:r w:rsidRPr="00FB0C5B">
              <w:t>уровень (подуровень) квалификации</w:t>
            </w:r>
          </w:p>
        </w:tc>
      </w:tr>
      <w:tr w:rsidR="005E180A" w:rsidRPr="00FB0C5B" w14:paraId="6F31C825" w14:textId="77777777" w:rsidTr="00B77E70">
        <w:trPr>
          <w:cantSplit/>
          <w:trHeight w:val="20"/>
        </w:trPr>
        <w:tc>
          <w:tcPr>
            <w:tcW w:w="182" w:type="pct"/>
            <w:vMerge w:val="restart"/>
          </w:tcPr>
          <w:p w14:paraId="4F3EA634" w14:textId="482FB816" w:rsidR="005E180A" w:rsidRPr="00FA3191" w:rsidRDefault="00FA3191" w:rsidP="0079291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904" w:type="pct"/>
            <w:vMerge w:val="restart"/>
          </w:tcPr>
          <w:p w14:paraId="317B06BD" w14:textId="0EEC3DA3" w:rsidR="005E180A" w:rsidRPr="00FB0C5B" w:rsidRDefault="00B031F6" w:rsidP="009E54D8">
            <w:r w:rsidRPr="00FB0C5B">
              <w:t>З</w:t>
            </w:r>
            <w:r w:rsidR="005E180A" w:rsidRPr="00FB0C5B">
              <w:t>аготовка</w:t>
            </w:r>
            <w:r w:rsidRPr="00FB0C5B">
              <w:t xml:space="preserve"> вторичного сырья</w:t>
            </w:r>
            <w:r w:rsidR="005E180A" w:rsidRPr="00FB0C5B">
              <w:t xml:space="preserve">, </w:t>
            </w:r>
            <w:r w:rsidRPr="00FB0C5B">
              <w:t xml:space="preserve">сбор, обработка и </w:t>
            </w:r>
            <w:r w:rsidR="005E180A" w:rsidRPr="00FB0C5B">
              <w:t>предварительная подготовка вторичных ресурсов к рециклингу</w:t>
            </w:r>
          </w:p>
        </w:tc>
        <w:tc>
          <w:tcPr>
            <w:tcW w:w="713" w:type="pct"/>
            <w:vMerge w:val="restart"/>
          </w:tcPr>
          <w:p w14:paraId="57BE3F13" w14:textId="2154EF8E" w:rsidR="005E180A" w:rsidRPr="00FB0C5B" w:rsidRDefault="005E180A" w:rsidP="00A0739C">
            <w:pPr>
              <w:jc w:val="center"/>
            </w:pPr>
            <w:r w:rsidRPr="00FB0C5B">
              <w:t>2</w:t>
            </w:r>
          </w:p>
        </w:tc>
        <w:tc>
          <w:tcPr>
            <w:tcW w:w="1072" w:type="pct"/>
            <w:vMerge w:val="restart"/>
          </w:tcPr>
          <w:p w14:paraId="6622FD80" w14:textId="77777777" w:rsidR="00DB0312" w:rsidRDefault="00DB0312" w:rsidP="00DB0312">
            <w:r w:rsidRPr="00FB0C5B">
              <w:t>Рабочий по заготовке, приему, отгрузке вторичного сырья и вторичных ресурсов</w:t>
            </w:r>
          </w:p>
          <w:p w14:paraId="6763FE86" w14:textId="77777777" w:rsidR="00DB0312" w:rsidRPr="00FB0C5B" w:rsidRDefault="00DB0312" w:rsidP="00DB0312">
            <w:r>
              <w:t>О</w:t>
            </w:r>
            <w:r w:rsidRPr="00FB0C5B">
              <w:t>ператор по заготовке, приему, отгрузке вторичного сырья и вторичных ресурсов</w:t>
            </w:r>
          </w:p>
          <w:p w14:paraId="02285185" w14:textId="77777777" w:rsidR="00DB0312" w:rsidRDefault="00DB0312" w:rsidP="00DB0312">
            <w:r w:rsidRPr="00FB0C5B">
              <w:t>Кладовщик</w:t>
            </w:r>
            <w:r>
              <w:t xml:space="preserve"> </w:t>
            </w:r>
            <w:r w:rsidRPr="00FB0C5B">
              <w:t>вторичного сырья и вторичных ресурсов</w:t>
            </w:r>
            <w:r w:rsidDel="00864889">
              <w:t xml:space="preserve"> </w:t>
            </w:r>
          </w:p>
          <w:p w14:paraId="5FCC11F0" w14:textId="77777777" w:rsidR="00DB0312" w:rsidRPr="00FB0C5B" w:rsidRDefault="00DB0312" w:rsidP="00DB0312">
            <w:r>
              <w:t>У</w:t>
            </w:r>
            <w:r w:rsidRPr="00FB0C5B">
              <w:t>четчик вторичного сырья и вторичных ресурсов</w:t>
            </w:r>
          </w:p>
          <w:p w14:paraId="32D90DFD" w14:textId="77777777" w:rsidR="00DB0312" w:rsidRPr="00FB0C5B" w:rsidRDefault="00DB0312" w:rsidP="00DB0312">
            <w:r w:rsidRPr="00FB0C5B">
              <w:t>Оператор линии по очистке и подготовке вторичных ресурсов к рециклингу</w:t>
            </w:r>
          </w:p>
          <w:p w14:paraId="04BCF5D5" w14:textId="687E5C2A" w:rsidR="005E180A" w:rsidRPr="00FB0C5B" w:rsidRDefault="00DB0312" w:rsidP="005E180A">
            <w:r w:rsidRPr="00FB0C5B">
              <w:t>Сортировщик</w:t>
            </w:r>
          </w:p>
        </w:tc>
        <w:tc>
          <w:tcPr>
            <w:tcW w:w="1278" w:type="pct"/>
          </w:tcPr>
          <w:p w14:paraId="3886A182" w14:textId="67372E91" w:rsidR="005E180A" w:rsidRPr="00FB0C5B" w:rsidRDefault="00B031F6" w:rsidP="009E54D8">
            <w:r w:rsidRPr="00FB0C5B">
              <w:t>З</w:t>
            </w:r>
            <w:r w:rsidR="005E180A" w:rsidRPr="00FB0C5B">
              <w:t xml:space="preserve">аготовка </w:t>
            </w:r>
            <w:r w:rsidRPr="00FB0C5B">
              <w:t xml:space="preserve">вторичного сырья и сбор </w:t>
            </w:r>
            <w:r w:rsidR="005E180A" w:rsidRPr="00FB0C5B">
              <w:t>вторичных ресурсов</w:t>
            </w:r>
          </w:p>
        </w:tc>
        <w:tc>
          <w:tcPr>
            <w:tcW w:w="285" w:type="pct"/>
          </w:tcPr>
          <w:p w14:paraId="1FEEB765" w14:textId="04595741" w:rsidR="005E180A" w:rsidRPr="00FB0C5B" w:rsidRDefault="00FA3191" w:rsidP="00A0739C">
            <w:pPr>
              <w:jc w:val="center"/>
            </w:pPr>
            <w:r>
              <w:rPr>
                <w:lang w:val="en-US"/>
              </w:rPr>
              <w:t>A</w:t>
            </w:r>
            <w:r w:rsidR="005E180A" w:rsidRPr="00FB0C5B">
              <w:t>/01.2</w:t>
            </w:r>
          </w:p>
        </w:tc>
        <w:tc>
          <w:tcPr>
            <w:tcW w:w="566" w:type="pct"/>
          </w:tcPr>
          <w:p w14:paraId="23FE55E4" w14:textId="7D7534EB" w:rsidR="005E180A" w:rsidRPr="00FB0C5B" w:rsidRDefault="005E180A" w:rsidP="00A0739C">
            <w:pPr>
              <w:jc w:val="center"/>
            </w:pPr>
            <w:r w:rsidRPr="00FB0C5B">
              <w:t>2</w:t>
            </w:r>
          </w:p>
        </w:tc>
      </w:tr>
      <w:tr w:rsidR="005E180A" w:rsidRPr="00FB0C5B" w14:paraId="6BAB1D20" w14:textId="77777777" w:rsidTr="00B77E70">
        <w:trPr>
          <w:cantSplit/>
          <w:trHeight w:val="20"/>
        </w:trPr>
        <w:tc>
          <w:tcPr>
            <w:tcW w:w="182" w:type="pct"/>
            <w:vMerge/>
          </w:tcPr>
          <w:p w14:paraId="71C91B74" w14:textId="77777777" w:rsidR="005E180A" w:rsidRPr="00FB0C5B" w:rsidRDefault="005E180A"/>
        </w:tc>
        <w:tc>
          <w:tcPr>
            <w:tcW w:w="904" w:type="pct"/>
            <w:vMerge/>
          </w:tcPr>
          <w:p w14:paraId="4B2F328B" w14:textId="77777777" w:rsidR="005E180A" w:rsidRPr="00FB0C5B" w:rsidRDefault="005E180A"/>
        </w:tc>
        <w:tc>
          <w:tcPr>
            <w:tcW w:w="713" w:type="pct"/>
            <w:vMerge/>
          </w:tcPr>
          <w:p w14:paraId="6CB2CCA5" w14:textId="77777777" w:rsidR="005E180A" w:rsidRPr="00FB0C5B" w:rsidRDefault="005E180A" w:rsidP="00A0739C">
            <w:pPr>
              <w:jc w:val="center"/>
            </w:pPr>
          </w:p>
        </w:tc>
        <w:tc>
          <w:tcPr>
            <w:tcW w:w="1072" w:type="pct"/>
            <w:vMerge/>
          </w:tcPr>
          <w:p w14:paraId="1B9642F1" w14:textId="77777777" w:rsidR="005E180A" w:rsidRPr="00FB0C5B" w:rsidRDefault="005E180A" w:rsidP="009E54D8"/>
        </w:tc>
        <w:tc>
          <w:tcPr>
            <w:tcW w:w="1278" w:type="pct"/>
          </w:tcPr>
          <w:p w14:paraId="2261C117" w14:textId="3A0F07E0" w:rsidR="005E180A" w:rsidRPr="00FB0C5B" w:rsidRDefault="00B031F6" w:rsidP="009E54D8">
            <w:r w:rsidRPr="00FB0C5B">
              <w:t>Обработка, п</w:t>
            </w:r>
            <w:r w:rsidR="005E180A" w:rsidRPr="00FB0C5B">
              <w:t>редварительная подготовка, очистка и досортировка вторичных ресурсов</w:t>
            </w:r>
          </w:p>
        </w:tc>
        <w:tc>
          <w:tcPr>
            <w:tcW w:w="285" w:type="pct"/>
          </w:tcPr>
          <w:p w14:paraId="1B395F9B" w14:textId="10F2EDCC" w:rsidR="005E180A" w:rsidRPr="00FB0C5B" w:rsidRDefault="00FA3191" w:rsidP="00A0739C">
            <w:pPr>
              <w:jc w:val="center"/>
            </w:pPr>
            <w:r>
              <w:rPr>
                <w:lang w:val="en-US"/>
              </w:rPr>
              <w:t>A</w:t>
            </w:r>
            <w:r w:rsidR="005E180A" w:rsidRPr="00FB0C5B">
              <w:t>/02.2</w:t>
            </w:r>
          </w:p>
        </w:tc>
        <w:tc>
          <w:tcPr>
            <w:tcW w:w="566" w:type="pct"/>
          </w:tcPr>
          <w:p w14:paraId="03158565" w14:textId="0761AD74" w:rsidR="005E180A" w:rsidRPr="00FB0C5B" w:rsidRDefault="005E180A" w:rsidP="00A0739C">
            <w:pPr>
              <w:jc w:val="center"/>
            </w:pPr>
            <w:r w:rsidRPr="00FB0C5B">
              <w:t>2</w:t>
            </w:r>
          </w:p>
        </w:tc>
      </w:tr>
      <w:tr w:rsidR="005E180A" w:rsidRPr="00FB0C5B" w14:paraId="17E04624" w14:textId="77777777" w:rsidTr="00B77E70">
        <w:trPr>
          <w:cantSplit/>
          <w:trHeight w:val="3130"/>
        </w:trPr>
        <w:tc>
          <w:tcPr>
            <w:tcW w:w="182" w:type="pct"/>
            <w:vMerge/>
          </w:tcPr>
          <w:p w14:paraId="63D815BF" w14:textId="77777777" w:rsidR="005E180A" w:rsidRPr="00FB0C5B" w:rsidRDefault="005E180A"/>
        </w:tc>
        <w:tc>
          <w:tcPr>
            <w:tcW w:w="904" w:type="pct"/>
            <w:vMerge/>
          </w:tcPr>
          <w:p w14:paraId="73C72636" w14:textId="77777777" w:rsidR="005E180A" w:rsidRPr="00FB0C5B" w:rsidRDefault="005E180A" w:rsidP="0076386E"/>
        </w:tc>
        <w:tc>
          <w:tcPr>
            <w:tcW w:w="713" w:type="pct"/>
            <w:vMerge/>
          </w:tcPr>
          <w:p w14:paraId="3A11E00D" w14:textId="77777777" w:rsidR="005E180A" w:rsidRPr="00FB0C5B" w:rsidRDefault="005E180A" w:rsidP="00A0739C">
            <w:pPr>
              <w:jc w:val="center"/>
            </w:pPr>
          </w:p>
        </w:tc>
        <w:tc>
          <w:tcPr>
            <w:tcW w:w="1072" w:type="pct"/>
            <w:vMerge/>
          </w:tcPr>
          <w:p w14:paraId="1551E5DE" w14:textId="77777777" w:rsidR="005E180A" w:rsidRPr="00FB0C5B" w:rsidRDefault="005E180A" w:rsidP="009E54D8"/>
        </w:tc>
        <w:tc>
          <w:tcPr>
            <w:tcW w:w="1278" w:type="pct"/>
          </w:tcPr>
          <w:p w14:paraId="5ACD2511" w14:textId="69151DAB" w:rsidR="005E180A" w:rsidRPr="00FB0C5B" w:rsidRDefault="005E180A" w:rsidP="00B031F6">
            <w:r w:rsidRPr="00FB0C5B">
              <w:t xml:space="preserve">Очистка, мойка и санитарно-гигиеническая обработка оборудования для </w:t>
            </w:r>
            <w:r w:rsidR="00B031F6" w:rsidRPr="00FB0C5B">
              <w:t xml:space="preserve">заготовки вторичного сырья, </w:t>
            </w:r>
            <w:r w:rsidRPr="00FB0C5B">
              <w:t xml:space="preserve">сбора, </w:t>
            </w:r>
            <w:r w:rsidR="00B031F6" w:rsidRPr="00FB0C5B">
              <w:t>обработки и</w:t>
            </w:r>
            <w:r w:rsidRPr="00FB0C5B">
              <w:t xml:space="preserve"> предварительной подготовки вторичных ресурсов и рециклинга</w:t>
            </w:r>
          </w:p>
        </w:tc>
        <w:tc>
          <w:tcPr>
            <w:tcW w:w="285" w:type="pct"/>
          </w:tcPr>
          <w:p w14:paraId="0B13EEEC" w14:textId="5FE87C82" w:rsidR="005E180A" w:rsidRPr="00FB0C5B" w:rsidRDefault="00FA3191" w:rsidP="00A0739C">
            <w:pPr>
              <w:jc w:val="center"/>
            </w:pPr>
            <w:r>
              <w:rPr>
                <w:lang w:val="en-US"/>
              </w:rPr>
              <w:t>A</w:t>
            </w:r>
            <w:r w:rsidR="005E180A" w:rsidRPr="00FB0C5B">
              <w:t>/03.2</w:t>
            </w:r>
          </w:p>
        </w:tc>
        <w:tc>
          <w:tcPr>
            <w:tcW w:w="566" w:type="pct"/>
          </w:tcPr>
          <w:p w14:paraId="16C17CDF" w14:textId="1ABD5CA5" w:rsidR="005E180A" w:rsidRPr="00FB0C5B" w:rsidRDefault="005E180A" w:rsidP="00A0739C">
            <w:pPr>
              <w:jc w:val="center"/>
            </w:pPr>
            <w:r w:rsidRPr="00FB0C5B">
              <w:t>2</w:t>
            </w:r>
          </w:p>
        </w:tc>
      </w:tr>
      <w:tr w:rsidR="005E180A" w:rsidRPr="00FB0C5B" w14:paraId="71887D48" w14:textId="77777777" w:rsidTr="00B77E70">
        <w:trPr>
          <w:cantSplit/>
          <w:trHeight w:val="20"/>
        </w:trPr>
        <w:tc>
          <w:tcPr>
            <w:tcW w:w="182" w:type="pct"/>
            <w:vMerge w:val="restart"/>
          </w:tcPr>
          <w:p w14:paraId="11EF7F5D" w14:textId="50CF2FDD" w:rsidR="005E180A" w:rsidRPr="00FA3191" w:rsidRDefault="00FA3191" w:rsidP="0079291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904" w:type="pct"/>
            <w:vMerge w:val="restart"/>
          </w:tcPr>
          <w:p w14:paraId="2BF5D3AD" w14:textId="24372B13" w:rsidR="005E180A" w:rsidRPr="00FB0C5B" w:rsidRDefault="005E180A" w:rsidP="00F85190">
            <w:r w:rsidRPr="00FB0C5B">
              <w:t>Проведение процесса рециклинга, эксплуатация и техническое обслуживание оборудования рециклинга</w:t>
            </w:r>
          </w:p>
        </w:tc>
        <w:tc>
          <w:tcPr>
            <w:tcW w:w="713" w:type="pct"/>
            <w:vMerge w:val="restart"/>
          </w:tcPr>
          <w:p w14:paraId="10C652DE" w14:textId="34F8FC72" w:rsidR="005E180A" w:rsidRPr="00FB0C5B" w:rsidRDefault="005E180A" w:rsidP="00A0739C">
            <w:pPr>
              <w:jc w:val="center"/>
            </w:pPr>
            <w:r w:rsidRPr="00FB0C5B">
              <w:t>3</w:t>
            </w:r>
          </w:p>
        </w:tc>
        <w:tc>
          <w:tcPr>
            <w:tcW w:w="1072" w:type="pct"/>
            <w:vMerge w:val="restart"/>
          </w:tcPr>
          <w:p w14:paraId="15208404" w14:textId="46DAC280" w:rsidR="00954D69" w:rsidRPr="00FB0C5B" w:rsidRDefault="00954D69" w:rsidP="00954D69">
            <w:r w:rsidRPr="00FB0C5B">
              <w:t>Рабочий линии рециклинга (переработки) вторичных ресурсов</w:t>
            </w:r>
          </w:p>
          <w:p w14:paraId="5C098143" w14:textId="516471C7" w:rsidR="005E180A" w:rsidRPr="00FB0C5B" w:rsidRDefault="00954D69" w:rsidP="00954D69">
            <w:r w:rsidRPr="00FB0C5B">
              <w:t>Оператор линии рециклинга (переработки) вторичных ресурсов</w:t>
            </w:r>
          </w:p>
        </w:tc>
        <w:tc>
          <w:tcPr>
            <w:tcW w:w="1278" w:type="pct"/>
          </w:tcPr>
          <w:p w14:paraId="2365B8E9" w14:textId="01EC29BA" w:rsidR="005E180A" w:rsidRPr="00FB0C5B" w:rsidRDefault="005E180A" w:rsidP="00151B23">
            <w:r w:rsidRPr="00FB0C5B">
              <w:t>Проведение процесса рециклинга, выполнение работ с соблюдением технологических регламентов, обеспечение режимов эксплуатации оборудования для рециклинга</w:t>
            </w:r>
          </w:p>
        </w:tc>
        <w:tc>
          <w:tcPr>
            <w:tcW w:w="285" w:type="pct"/>
          </w:tcPr>
          <w:p w14:paraId="10738735" w14:textId="3ADA344F" w:rsidR="005E180A" w:rsidRPr="00FB0C5B" w:rsidRDefault="00FA3191" w:rsidP="00A0739C">
            <w:pPr>
              <w:jc w:val="center"/>
            </w:pPr>
            <w:r>
              <w:rPr>
                <w:lang w:val="en-US"/>
              </w:rPr>
              <w:t>B</w:t>
            </w:r>
            <w:r w:rsidR="005E180A" w:rsidRPr="00FB0C5B">
              <w:t>/01.3</w:t>
            </w:r>
          </w:p>
        </w:tc>
        <w:tc>
          <w:tcPr>
            <w:tcW w:w="566" w:type="pct"/>
          </w:tcPr>
          <w:p w14:paraId="3B16B773" w14:textId="31BDA2C0" w:rsidR="005E180A" w:rsidRPr="00FB0C5B" w:rsidRDefault="005E180A" w:rsidP="00A0739C">
            <w:pPr>
              <w:jc w:val="center"/>
            </w:pPr>
            <w:r w:rsidRPr="00FB0C5B">
              <w:t>3</w:t>
            </w:r>
          </w:p>
        </w:tc>
      </w:tr>
      <w:tr w:rsidR="005E180A" w:rsidRPr="00FB0C5B" w14:paraId="45F88635" w14:textId="77777777" w:rsidTr="0039251E">
        <w:trPr>
          <w:cantSplit/>
          <w:trHeight w:val="721"/>
        </w:trPr>
        <w:tc>
          <w:tcPr>
            <w:tcW w:w="182" w:type="pct"/>
            <w:vMerge/>
          </w:tcPr>
          <w:p w14:paraId="1C3B3070" w14:textId="77777777" w:rsidR="005E180A" w:rsidRPr="00FB0C5B" w:rsidRDefault="005E180A" w:rsidP="00792912">
            <w:pPr>
              <w:jc w:val="center"/>
            </w:pPr>
          </w:p>
        </w:tc>
        <w:tc>
          <w:tcPr>
            <w:tcW w:w="904" w:type="pct"/>
            <w:vMerge/>
          </w:tcPr>
          <w:p w14:paraId="25BE0724" w14:textId="77777777" w:rsidR="005E180A" w:rsidRPr="00FB0C5B" w:rsidRDefault="005E180A" w:rsidP="0076386E"/>
        </w:tc>
        <w:tc>
          <w:tcPr>
            <w:tcW w:w="713" w:type="pct"/>
            <w:vMerge/>
          </w:tcPr>
          <w:p w14:paraId="0624AA60" w14:textId="77777777" w:rsidR="005E180A" w:rsidRPr="00FB0C5B" w:rsidRDefault="005E180A" w:rsidP="00A0739C">
            <w:pPr>
              <w:jc w:val="center"/>
            </w:pPr>
          </w:p>
        </w:tc>
        <w:tc>
          <w:tcPr>
            <w:tcW w:w="1072" w:type="pct"/>
            <w:vMerge/>
          </w:tcPr>
          <w:p w14:paraId="5FADA1D9" w14:textId="77777777" w:rsidR="005E180A" w:rsidRPr="00FB0C5B" w:rsidRDefault="005E180A" w:rsidP="00750637"/>
        </w:tc>
        <w:tc>
          <w:tcPr>
            <w:tcW w:w="1278" w:type="pct"/>
          </w:tcPr>
          <w:p w14:paraId="47A8E47D" w14:textId="73B0C620" w:rsidR="005E180A" w:rsidRPr="00FB0C5B" w:rsidRDefault="005E180A" w:rsidP="00750637">
            <w:r w:rsidRPr="00FB0C5B">
              <w:t>Техническое обслуживание оборудования для рециклинга</w:t>
            </w:r>
          </w:p>
        </w:tc>
        <w:tc>
          <w:tcPr>
            <w:tcW w:w="285" w:type="pct"/>
          </w:tcPr>
          <w:p w14:paraId="3552716B" w14:textId="36CDC55C" w:rsidR="005E180A" w:rsidRPr="00FB0C5B" w:rsidRDefault="00FA3191" w:rsidP="00A0739C">
            <w:pPr>
              <w:jc w:val="center"/>
            </w:pPr>
            <w:r>
              <w:rPr>
                <w:lang w:val="en-US"/>
              </w:rPr>
              <w:t>B</w:t>
            </w:r>
            <w:r w:rsidR="005E180A" w:rsidRPr="00FB0C5B">
              <w:t>/02.3</w:t>
            </w:r>
          </w:p>
        </w:tc>
        <w:tc>
          <w:tcPr>
            <w:tcW w:w="566" w:type="pct"/>
          </w:tcPr>
          <w:p w14:paraId="36D5DFD4" w14:textId="0FCB3087" w:rsidR="005E180A" w:rsidRPr="00FB0C5B" w:rsidRDefault="005E180A" w:rsidP="00A0739C">
            <w:pPr>
              <w:jc w:val="center"/>
            </w:pPr>
            <w:r w:rsidRPr="00FB0C5B">
              <w:t>3</w:t>
            </w:r>
          </w:p>
        </w:tc>
      </w:tr>
      <w:tr w:rsidR="005E180A" w:rsidRPr="00FB0C5B" w14:paraId="14C93225" w14:textId="77777777" w:rsidTr="00B77E70">
        <w:trPr>
          <w:cantSplit/>
          <w:trHeight w:val="20"/>
        </w:trPr>
        <w:tc>
          <w:tcPr>
            <w:tcW w:w="182" w:type="pct"/>
            <w:vMerge w:val="restart"/>
          </w:tcPr>
          <w:p w14:paraId="34096DB7" w14:textId="456CADE3" w:rsidR="005E180A" w:rsidRPr="00FA3191" w:rsidRDefault="00FA3191" w:rsidP="0079291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C</w:t>
            </w:r>
          </w:p>
        </w:tc>
        <w:tc>
          <w:tcPr>
            <w:tcW w:w="904" w:type="pct"/>
            <w:vMerge w:val="restart"/>
          </w:tcPr>
          <w:p w14:paraId="68C2D3EE" w14:textId="14249EE4" w:rsidR="005E180A" w:rsidRPr="00FB0C5B" w:rsidRDefault="005E180A">
            <w:r w:rsidRPr="00FB0C5B">
              <w:t>Организация технологического процесса рециклинга</w:t>
            </w:r>
          </w:p>
        </w:tc>
        <w:tc>
          <w:tcPr>
            <w:tcW w:w="713" w:type="pct"/>
            <w:vMerge w:val="restart"/>
          </w:tcPr>
          <w:p w14:paraId="1549321F" w14:textId="3302139B" w:rsidR="005E180A" w:rsidRPr="00FB0C5B" w:rsidRDefault="005E180A" w:rsidP="00A0739C">
            <w:pPr>
              <w:jc w:val="center"/>
            </w:pPr>
            <w:r w:rsidRPr="00FB0C5B">
              <w:t>5</w:t>
            </w:r>
          </w:p>
        </w:tc>
        <w:tc>
          <w:tcPr>
            <w:tcW w:w="1072" w:type="pct"/>
            <w:vMerge w:val="restart"/>
          </w:tcPr>
          <w:p w14:paraId="2D882AF0" w14:textId="77777777" w:rsidR="00DB0312" w:rsidRDefault="00DB0312" w:rsidP="00DB0312">
            <w:r w:rsidRPr="00FB0C5B">
              <w:t>Мастер производства линии рециклинга</w:t>
            </w:r>
          </w:p>
          <w:p w14:paraId="5BE4016B" w14:textId="77777777" w:rsidR="00DB0312" w:rsidRPr="00FB0C5B" w:rsidRDefault="00DB0312" w:rsidP="00DB0312">
            <w:r>
              <w:t>Бригадир</w:t>
            </w:r>
            <w:r w:rsidRPr="00FB0C5B">
              <w:t xml:space="preserve"> линии рециклинга</w:t>
            </w:r>
          </w:p>
          <w:p w14:paraId="5517439B" w14:textId="77777777" w:rsidR="00DB0312" w:rsidRDefault="00DB0312" w:rsidP="00DB0312">
            <w:r w:rsidRPr="00FB0C5B">
              <w:t>Мастер линии рециклинга (переработки) вторичных ресурсов</w:t>
            </w:r>
          </w:p>
          <w:p w14:paraId="78897410" w14:textId="77777777" w:rsidR="00DB0312" w:rsidRPr="00FB0C5B" w:rsidRDefault="00DB0312" w:rsidP="00DB0312">
            <w:r>
              <w:t>Н</w:t>
            </w:r>
            <w:r w:rsidRPr="00FB0C5B">
              <w:t>ачальник линии рециклинга (переработки) вторичных ресурсов</w:t>
            </w:r>
          </w:p>
          <w:p w14:paraId="28977B30" w14:textId="79561B16" w:rsidR="005E180A" w:rsidRPr="00FB0C5B" w:rsidRDefault="00DB0312" w:rsidP="00954D69">
            <w:r w:rsidRPr="003B46AC">
              <w:t>Начальник очистных сооружений</w:t>
            </w:r>
            <w:r w:rsidRPr="00C01431">
              <w:t xml:space="preserve"> линии</w:t>
            </w:r>
            <w:r w:rsidRPr="003B46AC">
              <w:t xml:space="preserve"> рециклинга (переработки) вторичных ресурсов</w:t>
            </w:r>
          </w:p>
        </w:tc>
        <w:tc>
          <w:tcPr>
            <w:tcW w:w="1278" w:type="pct"/>
          </w:tcPr>
          <w:p w14:paraId="34148EE0" w14:textId="2326F526" w:rsidR="005E180A" w:rsidRPr="00FB0C5B" w:rsidRDefault="005E180A" w:rsidP="00CA41AF">
            <w:r w:rsidRPr="00FB0C5B">
              <w:t>Организация работ по сбору и заготовке вторичных ресурсов</w:t>
            </w:r>
          </w:p>
        </w:tc>
        <w:tc>
          <w:tcPr>
            <w:tcW w:w="285" w:type="pct"/>
          </w:tcPr>
          <w:p w14:paraId="13BA0962" w14:textId="3ECFD7A6" w:rsidR="005E180A" w:rsidRPr="00FB0C5B" w:rsidRDefault="00FA3191" w:rsidP="00A0739C">
            <w:pPr>
              <w:jc w:val="center"/>
            </w:pPr>
            <w:r>
              <w:rPr>
                <w:lang w:val="en-US"/>
              </w:rPr>
              <w:t>C</w:t>
            </w:r>
            <w:r w:rsidR="005E180A" w:rsidRPr="00FB0C5B">
              <w:t>/01.5</w:t>
            </w:r>
          </w:p>
        </w:tc>
        <w:tc>
          <w:tcPr>
            <w:tcW w:w="566" w:type="pct"/>
          </w:tcPr>
          <w:p w14:paraId="6306BE8E" w14:textId="119A4BD4" w:rsidR="005E180A" w:rsidRPr="00FB0C5B" w:rsidRDefault="005E180A" w:rsidP="00A0739C">
            <w:pPr>
              <w:jc w:val="center"/>
            </w:pPr>
            <w:r w:rsidRPr="00FB0C5B">
              <w:t>5</w:t>
            </w:r>
          </w:p>
        </w:tc>
      </w:tr>
      <w:tr w:rsidR="005E180A" w:rsidRPr="00FB0C5B" w14:paraId="42B1690D" w14:textId="77777777" w:rsidTr="00B77E70">
        <w:trPr>
          <w:cantSplit/>
          <w:trHeight w:val="20"/>
        </w:trPr>
        <w:tc>
          <w:tcPr>
            <w:tcW w:w="182" w:type="pct"/>
            <w:vMerge/>
          </w:tcPr>
          <w:p w14:paraId="5B5D452C" w14:textId="77777777" w:rsidR="005E180A" w:rsidRPr="00FB0C5B" w:rsidRDefault="005E180A"/>
        </w:tc>
        <w:tc>
          <w:tcPr>
            <w:tcW w:w="904" w:type="pct"/>
            <w:vMerge/>
          </w:tcPr>
          <w:p w14:paraId="243388AB" w14:textId="77777777" w:rsidR="005E180A" w:rsidRPr="00FB0C5B" w:rsidRDefault="005E180A"/>
        </w:tc>
        <w:tc>
          <w:tcPr>
            <w:tcW w:w="713" w:type="pct"/>
            <w:vMerge/>
          </w:tcPr>
          <w:p w14:paraId="680EE03C" w14:textId="77777777" w:rsidR="005E180A" w:rsidRPr="00FB0C5B" w:rsidRDefault="005E180A" w:rsidP="00A0739C">
            <w:pPr>
              <w:jc w:val="center"/>
            </w:pPr>
          </w:p>
        </w:tc>
        <w:tc>
          <w:tcPr>
            <w:tcW w:w="1072" w:type="pct"/>
            <w:vMerge/>
          </w:tcPr>
          <w:p w14:paraId="61AC6AE6" w14:textId="77777777" w:rsidR="005E180A" w:rsidRPr="00FB0C5B" w:rsidRDefault="005E180A" w:rsidP="00CA41AF"/>
        </w:tc>
        <w:tc>
          <w:tcPr>
            <w:tcW w:w="1278" w:type="pct"/>
          </w:tcPr>
          <w:p w14:paraId="1DBD4F04" w14:textId="565DA5BF" w:rsidR="005E180A" w:rsidRPr="00FB0C5B" w:rsidRDefault="005E180A" w:rsidP="00CA41AF">
            <w:r w:rsidRPr="00FB0C5B">
              <w:t>Организация работ по предварительной подготовке, очистке и досортировке вторичных ресурсов, по рециклингу и обеспечению качества вторичных ресурсов</w:t>
            </w:r>
          </w:p>
        </w:tc>
        <w:tc>
          <w:tcPr>
            <w:tcW w:w="285" w:type="pct"/>
          </w:tcPr>
          <w:p w14:paraId="028D118B" w14:textId="3DFA365B" w:rsidR="005E180A" w:rsidRPr="00FB0C5B" w:rsidRDefault="00FA3191" w:rsidP="00A0739C">
            <w:pPr>
              <w:jc w:val="center"/>
            </w:pPr>
            <w:r>
              <w:rPr>
                <w:lang w:val="en-US"/>
              </w:rPr>
              <w:t>C</w:t>
            </w:r>
            <w:r w:rsidR="005E180A" w:rsidRPr="00FB0C5B">
              <w:t>/02.5</w:t>
            </w:r>
          </w:p>
        </w:tc>
        <w:tc>
          <w:tcPr>
            <w:tcW w:w="566" w:type="pct"/>
          </w:tcPr>
          <w:p w14:paraId="78E6A0BD" w14:textId="44E02B57" w:rsidR="005E180A" w:rsidRPr="00FB0C5B" w:rsidRDefault="005E180A" w:rsidP="00A0739C">
            <w:pPr>
              <w:jc w:val="center"/>
            </w:pPr>
            <w:r w:rsidRPr="00FB0C5B">
              <w:t>5</w:t>
            </w:r>
          </w:p>
        </w:tc>
      </w:tr>
      <w:tr w:rsidR="005E180A" w:rsidRPr="00FB0C5B" w14:paraId="34900681" w14:textId="77777777" w:rsidTr="00B77E70">
        <w:trPr>
          <w:cantSplit/>
          <w:trHeight w:val="20"/>
        </w:trPr>
        <w:tc>
          <w:tcPr>
            <w:tcW w:w="182" w:type="pct"/>
            <w:vMerge/>
          </w:tcPr>
          <w:p w14:paraId="16CD8D73" w14:textId="77777777" w:rsidR="005E180A" w:rsidRPr="00FB0C5B" w:rsidRDefault="005E180A"/>
        </w:tc>
        <w:tc>
          <w:tcPr>
            <w:tcW w:w="904" w:type="pct"/>
            <w:vMerge/>
          </w:tcPr>
          <w:p w14:paraId="66B82BFF" w14:textId="77777777" w:rsidR="005E180A" w:rsidRPr="00FB0C5B" w:rsidRDefault="005E180A"/>
        </w:tc>
        <w:tc>
          <w:tcPr>
            <w:tcW w:w="713" w:type="pct"/>
            <w:vMerge/>
          </w:tcPr>
          <w:p w14:paraId="427CD0D2" w14:textId="77777777" w:rsidR="005E180A" w:rsidRPr="00FB0C5B" w:rsidRDefault="005E180A" w:rsidP="00A0739C">
            <w:pPr>
              <w:jc w:val="center"/>
            </w:pPr>
          </w:p>
        </w:tc>
        <w:tc>
          <w:tcPr>
            <w:tcW w:w="1072" w:type="pct"/>
            <w:vMerge/>
          </w:tcPr>
          <w:p w14:paraId="14607F6F" w14:textId="77777777" w:rsidR="005E180A" w:rsidRPr="00FB0C5B" w:rsidRDefault="005E180A" w:rsidP="00E76A01"/>
        </w:tc>
        <w:tc>
          <w:tcPr>
            <w:tcW w:w="1278" w:type="pct"/>
          </w:tcPr>
          <w:p w14:paraId="4963D371" w14:textId="2E8DE394" w:rsidR="005E180A" w:rsidRPr="00FB0C5B" w:rsidRDefault="005E180A" w:rsidP="00E76A01">
            <w:r w:rsidRPr="00FB0C5B">
              <w:t>Обеспечение водоподготовки, водоочистки и оборотного водоснабжения</w:t>
            </w:r>
          </w:p>
        </w:tc>
        <w:tc>
          <w:tcPr>
            <w:tcW w:w="285" w:type="pct"/>
          </w:tcPr>
          <w:p w14:paraId="15B37703" w14:textId="0CE8197E" w:rsidR="005E180A" w:rsidRPr="00FB0C5B" w:rsidRDefault="00FA3191" w:rsidP="00A0739C">
            <w:pPr>
              <w:jc w:val="center"/>
            </w:pPr>
            <w:r>
              <w:rPr>
                <w:lang w:val="en-US"/>
              </w:rPr>
              <w:t>C</w:t>
            </w:r>
            <w:r w:rsidR="005E180A" w:rsidRPr="00FB0C5B">
              <w:t>/03.5</w:t>
            </w:r>
          </w:p>
        </w:tc>
        <w:tc>
          <w:tcPr>
            <w:tcW w:w="566" w:type="pct"/>
          </w:tcPr>
          <w:p w14:paraId="20E96337" w14:textId="7653C5ED" w:rsidR="005E180A" w:rsidRPr="00FB0C5B" w:rsidRDefault="005E180A" w:rsidP="00A0739C">
            <w:pPr>
              <w:jc w:val="center"/>
            </w:pPr>
            <w:r w:rsidRPr="00FB0C5B">
              <w:t>5</w:t>
            </w:r>
          </w:p>
        </w:tc>
      </w:tr>
      <w:tr w:rsidR="005E180A" w:rsidRPr="00FB0C5B" w14:paraId="19846DD4" w14:textId="77777777" w:rsidTr="00B77E70">
        <w:trPr>
          <w:cantSplit/>
          <w:trHeight w:val="20"/>
        </w:trPr>
        <w:tc>
          <w:tcPr>
            <w:tcW w:w="182" w:type="pct"/>
            <w:vMerge w:val="restart"/>
          </w:tcPr>
          <w:p w14:paraId="78274B20" w14:textId="4A3F4C57" w:rsidR="005E180A" w:rsidRPr="00FA3191" w:rsidRDefault="00FA3191" w:rsidP="00F06C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904" w:type="pct"/>
            <w:vMerge w:val="restart"/>
          </w:tcPr>
          <w:p w14:paraId="167A14CC" w14:textId="7603D251" w:rsidR="005E180A" w:rsidRPr="00FB0C5B" w:rsidRDefault="005E180A" w:rsidP="00CA41AF">
            <w:r w:rsidRPr="00FB0C5B">
              <w:t>Контроль процесса рециклинга и производства готовой продукции, обеспечение учета вторичных ресурсов, вторичного сырья</w:t>
            </w:r>
          </w:p>
        </w:tc>
        <w:tc>
          <w:tcPr>
            <w:tcW w:w="713" w:type="pct"/>
            <w:vMerge w:val="restart"/>
          </w:tcPr>
          <w:p w14:paraId="647C877C" w14:textId="6F490D8D" w:rsidR="005E180A" w:rsidRPr="00FB0C5B" w:rsidRDefault="005E180A" w:rsidP="00A0739C">
            <w:pPr>
              <w:jc w:val="center"/>
            </w:pPr>
            <w:r w:rsidRPr="00FB0C5B">
              <w:t>6</w:t>
            </w:r>
          </w:p>
        </w:tc>
        <w:tc>
          <w:tcPr>
            <w:tcW w:w="1072" w:type="pct"/>
            <w:vMerge w:val="restart"/>
          </w:tcPr>
          <w:p w14:paraId="5F450C5C" w14:textId="77777777" w:rsidR="00DB0312" w:rsidRPr="00CC2FEA" w:rsidRDefault="00DB0312" w:rsidP="00DB0312">
            <w:r w:rsidRPr="00CC2FEA">
              <w:t>Инженер по рециклингу (переработке) вторичных ресурсов</w:t>
            </w:r>
          </w:p>
          <w:p w14:paraId="76F81849" w14:textId="77777777" w:rsidR="00DB0312" w:rsidRPr="00CC2FEA" w:rsidRDefault="00DB0312" w:rsidP="00DB0312">
            <w:r w:rsidRPr="00CC2FEA">
              <w:t>Технолог по рециклингу (переработке) вторичных ресурсов</w:t>
            </w:r>
          </w:p>
          <w:p w14:paraId="26C893D2" w14:textId="77777777" w:rsidR="00DB0312" w:rsidRPr="00CC2FEA" w:rsidRDefault="00DB0312" w:rsidP="00DB0312">
            <w:r w:rsidRPr="00CC2FEA">
              <w:t>Рециклинг-технолог</w:t>
            </w:r>
          </w:p>
          <w:p w14:paraId="77DB96F5" w14:textId="77777777" w:rsidR="00DB0312" w:rsidRPr="00CC2FEA" w:rsidRDefault="00DB0312" w:rsidP="00DB0312">
            <w:r w:rsidRPr="00CC2FEA">
              <w:t>Специалист по учету и контролю качества вторичного сырья и продукции</w:t>
            </w:r>
            <w:r w:rsidRPr="00CC2FEA" w:rsidDel="00B40DFC">
              <w:t xml:space="preserve"> </w:t>
            </w:r>
          </w:p>
          <w:p w14:paraId="3E3B33A2" w14:textId="77777777" w:rsidR="00DB0312" w:rsidRPr="00CC2FEA" w:rsidRDefault="00DB0312" w:rsidP="00DB0312">
            <w:r w:rsidRPr="00CC2FEA">
              <w:t>Инженер по учету и контролю качества вторичного сырья и продукции</w:t>
            </w:r>
          </w:p>
          <w:p w14:paraId="0038A6CC" w14:textId="77777777" w:rsidR="00DB0312" w:rsidRPr="00CC2FEA" w:rsidRDefault="00DB0312" w:rsidP="00DB0312">
            <w:r w:rsidRPr="00CC2FEA">
              <w:t>Экономист по рециклингу</w:t>
            </w:r>
          </w:p>
          <w:p w14:paraId="18638487" w14:textId="77777777" w:rsidR="00DB0312" w:rsidRPr="00CC2FEA" w:rsidRDefault="00DB0312" w:rsidP="00DB0312">
            <w:r w:rsidRPr="00CC2FEA">
              <w:t>Менеджер по продукту из вторичного сырья</w:t>
            </w:r>
          </w:p>
          <w:p w14:paraId="4CBBF05F" w14:textId="2F573162" w:rsidR="005E180A" w:rsidRPr="00FB0C5B" w:rsidRDefault="00DB0312" w:rsidP="00954D69">
            <w:r w:rsidRPr="00CC2FEA">
              <w:t>Менеджер проекта в области рециклинга</w:t>
            </w:r>
          </w:p>
        </w:tc>
        <w:tc>
          <w:tcPr>
            <w:tcW w:w="1278" w:type="pct"/>
          </w:tcPr>
          <w:p w14:paraId="186694CA" w14:textId="5505708F" w:rsidR="005E180A" w:rsidRPr="00FB0C5B" w:rsidRDefault="005E180A" w:rsidP="00DF16A4">
            <w:r w:rsidRPr="00FB0C5B">
              <w:t>Контроль процесса рециклинга, документационное обеспечение работ по рециклингу</w:t>
            </w:r>
          </w:p>
        </w:tc>
        <w:tc>
          <w:tcPr>
            <w:tcW w:w="285" w:type="pct"/>
          </w:tcPr>
          <w:p w14:paraId="3266BCB6" w14:textId="4A1622A5" w:rsidR="005E180A" w:rsidRPr="00FB0C5B" w:rsidRDefault="00FA3191" w:rsidP="00A0739C">
            <w:pPr>
              <w:jc w:val="center"/>
            </w:pPr>
            <w:r>
              <w:rPr>
                <w:lang w:val="en-US"/>
              </w:rPr>
              <w:t>D</w:t>
            </w:r>
            <w:r w:rsidR="005E180A" w:rsidRPr="00FB0C5B">
              <w:t>/01.6</w:t>
            </w:r>
          </w:p>
        </w:tc>
        <w:tc>
          <w:tcPr>
            <w:tcW w:w="566" w:type="pct"/>
          </w:tcPr>
          <w:p w14:paraId="2A6255DB" w14:textId="6B981F8A" w:rsidR="005E180A" w:rsidRPr="00FB0C5B" w:rsidRDefault="005E180A" w:rsidP="00A0739C">
            <w:pPr>
              <w:jc w:val="center"/>
            </w:pPr>
            <w:r w:rsidRPr="00FB0C5B">
              <w:t>6</w:t>
            </w:r>
          </w:p>
        </w:tc>
      </w:tr>
      <w:tr w:rsidR="005E180A" w:rsidRPr="00FB0C5B" w14:paraId="1EC689E3" w14:textId="77777777" w:rsidTr="00B77E70">
        <w:trPr>
          <w:cantSplit/>
          <w:trHeight w:val="20"/>
        </w:trPr>
        <w:tc>
          <w:tcPr>
            <w:tcW w:w="182" w:type="pct"/>
            <w:vMerge/>
          </w:tcPr>
          <w:p w14:paraId="12FD8BA1" w14:textId="77777777" w:rsidR="005E180A" w:rsidRPr="00FB0C5B" w:rsidRDefault="005E180A" w:rsidP="00F06C1A">
            <w:pPr>
              <w:jc w:val="center"/>
            </w:pPr>
          </w:p>
        </w:tc>
        <w:tc>
          <w:tcPr>
            <w:tcW w:w="904" w:type="pct"/>
            <w:vMerge/>
          </w:tcPr>
          <w:p w14:paraId="23E2652C" w14:textId="77777777" w:rsidR="005E180A" w:rsidRPr="00FB0C5B" w:rsidRDefault="005E180A" w:rsidP="0076386E"/>
        </w:tc>
        <w:tc>
          <w:tcPr>
            <w:tcW w:w="713" w:type="pct"/>
            <w:vMerge/>
          </w:tcPr>
          <w:p w14:paraId="3F501FFA" w14:textId="77777777" w:rsidR="005E180A" w:rsidRPr="00FB0C5B" w:rsidRDefault="005E180A" w:rsidP="00A0739C">
            <w:pPr>
              <w:jc w:val="center"/>
            </w:pPr>
          </w:p>
        </w:tc>
        <w:tc>
          <w:tcPr>
            <w:tcW w:w="1072" w:type="pct"/>
            <w:vMerge/>
          </w:tcPr>
          <w:p w14:paraId="07D5494E" w14:textId="77777777" w:rsidR="005E180A" w:rsidRPr="00FB0C5B" w:rsidRDefault="005E180A" w:rsidP="00CA41AF"/>
        </w:tc>
        <w:tc>
          <w:tcPr>
            <w:tcW w:w="1278" w:type="pct"/>
          </w:tcPr>
          <w:p w14:paraId="7FE78F3C" w14:textId="792F5BED" w:rsidR="005E180A" w:rsidRPr="00FB0C5B" w:rsidRDefault="005E180A" w:rsidP="00CA41AF">
            <w:r w:rsidRPr="00FB0C5B">
              <w:t xml:space="preserve">Учет и контроль качества поступающих вторичных ресурсов, </w:t>
            </w:r>
            <w:r w:rsidR="00563935">
              <w:t>получаемых вторичного сырья и продукции</w:t>
            </w:r>
          </w:p>
        </w:tc>
        <w:tc>
          <w:tcPr>
            <w:tcW w:w="285" w:type="pct"/>
          </w:tcPr>
          <w:p w14:paraId="716EF3B2" w14:textId="6CC49BD3" w:rsidR="005E180A" w:rsidRPr="00FB0C5B" w:rsidRDefault="00FA3191" w:rsidP="00A0739C">
            <w:pPr>
              <w:jc w:val="center"/>
            </w:pPr>
            <w:r>
              <w:rPr>
                <w:lang w:val="en-US"/>
              </w:rPr>
              <w:t>D</w:t>
            </w:r>
            <w:r w:rsidR="005E180A" w:rsidRPr="00FB0C5B">
              <w:t>/02.6</w:t>
            </w:r>
          </w:p>
        </w:tc>
        <w:tc>
          <w:tcPr>
            <w:tcW w:w="566" w:type="pct"/>
          </w:tcPr>
          <w:p w14:paraId="4887DA17" w14:textId="0C1DD0FC" w:rsidR="005E180A" w:rsidRPr="00FB0C5B" w:rsidRDefault="005E180A" w:rsidP="00A0739C">
            <w:pPr>
              <w:jc w:val="center"/>
            </w:pPr>
            <w:r w:rsidRPr="00FB0C5B">
              <w:t>6</w:t>
            </w:r>
          </w:p>
        </w:tc>
      </w:tr>
      <w:tr w:rsidR="005E180A" w:rsidRPr="00FB0C5B" w14:paraId="605DBEDA" w14:textId="77777777" w:rsidTr="00B77E70">
        <w:trPr>
          <w:cantSplit/>
          <w:trHeight w:val="20"/>
        </w:trPr>
        <w:tc>
          <w:tcPr>
            <w:tcW w:w="182" w:type="pct"/>
            <w:vMerge w:val="restart"/>
          </w:tcPr>
          <w:p w14:paraId="7D478D88" w14:textId="08D789A1" w:rsidR="005E180A" w:rsidRPr="00FA3191" w:rsidRDefault="00FA3191" w:rsidP="00CB4B6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E</w:t>
            </w:r>
          </w:p>
        </w:tc>
        <w:tc>
          <w:tcPr>
            <w:tcW w:w="904" w:type="pct"/>
            <w:vMerge w:val="restart"/>
          </w:tcPr>
          <w:p w14:paraId="3D0D98F6" w14:textId="5EEC75AF" w:rsidR="005E180A" w:rsidRPr="00FB0C5B" w:rsidRDefault="005E180A" w:rsidP="00CB4B62">
            <w:r w:rsidRPr="00FB0C5B">
              <w:t>Руководство деятельностью, аудит и организационно-методическое сопровождение деятельности по рециклингу, разработка и реализация стратегий, проектов, программ и внедрение инженерных и управленческих решений по повышению эффективности рециклинга</w:t>
            </w:r>
          </w:p>
        </w:tc>
        <w:tc>
          <w:tcPr>
            <w:tcW w:w="713" w:type="pct"/>
            <w:vMerge w:val="restart"/>
          </w:tcPr>
          <w:p w14:paraId="4DB1E743" w14:textId="164132E8" w:rsidR="005E180A" w:rsidRPr="00FB0C5B" w:rsidRDefault="005E180A" w:rsidP="00CB4B62">
            <w:pPr>
              <w:jc w:val="center"/>
            </w:pPr>
            <w:r w:rsidRPr="00FB0C5B">
              <w:t>7</w:t>
            </w:r>
          </w:p>
        </w:tc>
        <w:tc>
          <w:tcPr>
            <w:tcW w:w="1072" w:type="pct"/>
            <w:vMerge w:val="restart"/>
          </w:tcPr>
          <w:p w14:paraId="5CCE0B9F" w14:textId="77777777" w:rsidR="00DB0312" w:rsidRDefault="00DB0312" w:rsidP="00DB0312">
            <w:r w:rsidRPr="00FB0C5B">
              <w:t>Руководитель службы (отдела) по рециклингу</w:t>
            </w:r>
          </w:p>
          <w:p w14:paraId="67A0C733" w14:textId="77777777" w:rsidR="00DB0312" w:rsidRPr="00FB0C5B" w:rsidRDefault="00DB0312" w:rsidP="00DB0312">
            <w:r>
              <w:t>Н</w:t>
            </w:r>
            <w:r w:rsidRPr="00FB0C5B">
              <w:t>ачальник службы (отдела) по рецикли</w:t>
            </w:r>
            <w:r>
              <w:t>нгу</w:t>
            </w:r>
          </w:p>
          <w:p w14:paraId="1E06D3B5" w14:textId="77777777" w:rsidR="00DB0312" w:rsidRDefault="00DB0312" w:rsidP="00DB0312">
            <w:r w:rsidRPr="00FB0C5B">
              <w:t>Ведущий инженер по рециклингу</w:t>
            </w:r>
          </w:p>
          <w:p w14:paraId="06F49AFA" w14:textId="77777777" w:rsidR="00DB0312" w:rsidRPr="00FB0C5B" w:rsidRDefault="00DB0312" w:rsidP="00DB0312">
            <w:r>
              <w:t>Г</w:t>
            </w:r>
            <w:r w:rsidRPr="00FB0C5B">
              <w:t>лавный инженер по рециклингу</w:t>
            </w:r>
          </w:p>
          <w:p w14:paraId="70EA2296" w14:textId="77777777" w:rsidR="00DB0312" w:rsidRDefault="00DB0312" w:rsidP="00DB0312">
            <w:r w:rsidRPr="00FB0C5B">
              <w:t>Ведущий экономист по рециклингу</w:t>
            </w:r>
          </w:p>
          <w:p w14:paraId="613DD66B" w14:textId="77777777" w:rsidR="00DB0312" w:rsidRPr="00FB0C5B" w:rsidRDefault="00DB0312" w:rsidP="00DB0312">
            <w:r>
              <w:t>Г</w:t>
            </w:r>
            <w:r w:rsidRPr="00FB0C5B">
              <w:t xml:space="preserve">лавный </w:t>
            </w:r>
            <w:r>
              <w:t>экономист по рециклингу</w:t>
            </w:r>
          </w:p>
          <w:p w14:paraId="1C579F84" w14:textId="77777777" w:rsidR="00DB0312" w:rsidRPr="00FB0C5B" w:rsidRDefault="00DB0312" w:rsidP="00DB0312">
            <w:r w:rsidRPr="00FB0C5B">
              <w:t>Аудитор деятельности по рециклингу</w:t>
            </w:r>
          </w:p>
          <w:p w14:paraId="688F39DB" w14:textId="77777777" w:rsidR="00DB0312" w:rsidRPr="00FB0C5B" w:rsidRDefault="00DB0312" w:rsidP="00DB0312">
            <w:r w:rsidRPr="00FB0C5B">
              <w:t>Ведущий менеджер по продукту из вторичного сырья</w:t>
            </w:r>
          </w:p>
          <w:p w14:paraId="24889715" w14:textId="305276D6" w:rsidR="005E180A" w:rsidRPr="00FB0C5B" w:rsidRDefault="00DB0312" w:rsidP="00954D69">
            <w:r w:rsidRPr="00FB0C5B">
              <w:t>Ведущий менеджер проекта в области рециклинга</w:t>
            </w:r>
          </w:p>
        </w:tc>
        <w:tc>
          <w:tcPr>
            <w:tcW w:w="1278" w:type="pct"/>
          </w:tcPr>
          <w:p w14:paraId="3D01E3A3" w14:textId="1C69DE79" w:rsidR="005E180A" w:rsidRPr="00FB0C5B" w:rsidRDefault="005E180A" w:rsidP="00CB4B62">
            <w:r w:rsidRPr="00FB0C5B">
              <w:t>Разработка и внедрение новых технологических процессов, средств технологического оснащения, организационно-технических мероприятий, программ модернизации технологических процессов</w:t>
            </w:r>
          </w:p>
        </w:tc>
        <w:tc>
          <w:tcPr>
            <w:tcW w:w="285" w:type="pct"/>
          </w:tcPr>
          <w:p w14:paraId="0C86A615" w14:textId="376C4B98" w:rsidR="005E180A" w:rsidRPr="00FB0C5B" w:rsidRDefault="00FA3191" w:rsidP="00CB4B62">
            <w:pPr>
              <w:jc w:val="center"/>
            </w:pPr>
            <w:r>
              <w:rPr>
                <w:lang w:val="en-US"/>
              </w:rPr>
              <w:t>E</w:t>
            </w:r>
            <w:r w:rsidR="005E180A" w:rsidRPr="00FB0C5B">
              <w:t>/01.7</w:t>
            </w:r>
          </w:p>
        </w:tc>
        <w:tc>
          <w:tcPr>
            <w:tcW w:w="566" w:type="pct"/>
          </w:tcPr>
          <w:p w14:paraId="249E1A25" w14:textId="73850350" w:rsidR="005E180A" w:rsidRPr="00FB0C5B" w:rsidRDefault="005E180A" w:rsidP="00CB4B62">
            <w:pPr>
              <w:jc w:val="center"/>
            </w:pPr>
            <w:r w:rsidRPr="00FB0C5B">
              <w:t>7</w:t>
            </w:r>
          </w:p>
        </w:tc>
      </w:tr>
      <w:tr w:rsidR="005E180A" w:rsidRPr="00FB0C5B" w14:paraId="7FD606B7" w14:textId="77777777" w:rsidTr="00B77E70">
        <w:trPr>
          <w:cantSplit/>
          <w:trHeight w:val="20"/>
        </w:trPr>
        <w:tc>
          <w:tcPr>
            <w:tcW w:w="182" w:type="pct"/>
            <w:vMerge/>
          </w:tcPr>
          <w:p w14:paraId="12601496" w14:textId="77777777" w:rsidR="005E180A" w:rsidRPr="00FB0C5B" w:rsidRDefault="005E180A"/>
        </w:tc>
        <w:tc>
          <w:tcPr>
            <w:tcW w:w="904" w:type="pct"/>
            <w:vMerge/>
          </w:tcPr>
          <w:p w14:paraId="0B02829B" w14:textId="77777777" w:rsidR="005E180A" w:rsidRPr="00FB0C5B" w:rsidRDefault="005E180A" w:rsidP="0076386E"/>
        </w:tc>
        <w:tc>
          <w:tcPr>
            <w:tcW w:w="713" w:type="pct"/>
            <w:vMerge/>
          </w:tcPr>
          <w:p w14:paraId="7A592C0D" w14:textId="77777777" w:rsidR="005E180A" w:rsidRPr="00FB0C5B" w:rsidRDefault="005E180A" w:rsidP="0076386E">
            <w:pPr>
              <w:jc w:val="center"/>
            </w:pPr>
          </w:p>
        </w:tc>
        <w:tc>
          <w:tcPr>
            <w:tcW w:w="1072" w:type="pct"/>
            <w:vMerge/>
          </w:tcPr>
          <w:p w14:paraId="7E6E0BAD" w14:textId="77777777" w:rsidR="005E180A" w:rsidRPr="00FB0C5B" w:rsidRDefault="005E180A" w:rsidP="00100E07"/>
        </w:tc>
        <w:tc>
          <w:tcPr>
            <w:tcW w:w="1278" w:type="pct"/>
          </w:tcPr>
          <w:p w14:paraId="49FBF452" w14:textId="2718D347" w:rsidR="005E180A" w:rsidRPr="00FB0C5B" w:rsidRDefault="005E180A" w:rsidP="00100E07">
            <w:r w:rsidRPr="00FB0C5B">
              <w:t>Анализ и оптимизация материальных балансов процесса рециклинга, разработка и внедрение стратегий, программ и проектов сокращения потерь и повышения качества вторичного сырья и продукции</w:t>
            </w:r>
          </w:p>
        </w:tc>
        <w:tc>
          <w:tcPr>
            <w:tcW w:w="285" w:type="pct"/>
          </w:tcPr>
          <w:p w14:paraId="61D8C288" w14:textId="2A559344" w:rsidR="005E180A" w:rsidRPr="00FB0C5B" w:rsidRDefault="00FA3191" w:rsidP="00A0739C">
            <w:pPr>
              <w:jc w:val="center"/>
            </w:pPr>
            <w:r>
              <w:rPr>
                <w:lang w:val="en-US"/>
              </w:rPr>
              <w:t>E</w:t>
            </w:r>
            <w:r w:rsidR="005E180A" w:rsidRPr="00FB0C5B">
              <w:t>/02.7</w:t>
            </w:r>
          </w:p>
        </w:tc>
        <w:tc>
          <w:tcPr>
            <w:tcW w:w="566" w:type="pct"/>
          </w:tcPr>
          <w:p w14:paraId="53ABC5F4" w14:textId="50DD13D1" w:rsidR="005E180A" w:rsidRPr="00FB0C5B" w:rsidRDefault="005E180A" w:rsidP="00A0739C">
            <w:pPr>
              <w:jc w:val="center"/>
            </w:pPr>
            <w:r w:rsidRPr="00FB0C5B">
              <w:t>7</w:t>
            </w:r>
          </w:p>
        </w:tc>
      </w:tr>
      <w:tr w:rsidR="005E180A" w:rsidRPr="00FB0C5B" w14:paraId="03B6718A" w14:textId="77777777" w:rsidTr="00B77E70">
        <w:trPr>
          <w:cantSplit/>
          <w:trHeight w:val="20"/>
        </w:trPr>
        <w:tc>
          <w:tcPr>
            <w:tcW w:w="182" w:type="pct"/>
            <w:vMerge/>
          </w:tcPr>
          <w:p w14:paraId="65AA3EB3" w14:textId="77777777" w:rsidR="005E180A" w:rsidRPr="00FB0C5B" w:rsidRDefault="005E180A"/>
        </w:tc>
        <w:tc>
          <w:tcPr>
            <w:tcW w:w="904" w:type="pct"/>
            <w:vMerge/>
          </w:tcPr>
          <w:p w14:paraId="4F343543" w14:textId="77777777" w:rsidR="005E180A" w:rsidRPr="00FB0C5B" w:rsidRDefault="005E180A" w:rsidP="0076386E"/>
        </w:tc>
        <w:tc>
          <w:tcPr>
            <w:tcW w:w="713" w:type="pct"/>
            <w:vMerge/>
          </w:tcPr>
          <w:p w14:paraId="20EC3C2F" w14:textId="77777777" w:rsidR="005E180A" w:rsidRPr="00FB0C5B" w:rsidRDefault="005E180A" w:rsidP="0076386E">
            <w:pPr>
              <w:jc w:val="center"/>
            </w:pPr>
          </w:p>
        </w:tc>
        <w:tc>
          <w:tcPr>
            <w:tcW w:w="1072" w:type="pct"/>
            <w:vMerge/>
          </w:tcPr>
          <w:p w14:paraId="78A12C8D" w14:textId="77777777" w:rsidR="005E180A" w:rsidRPr="00FB0C5B" w:rsidRDefault="005E180A" w:rsidP="00100E07"/>
        </w:tc>
        <w:tc>
          <w:tcPr>
            <w:tcW w:w="1278" w:type="pct"/>
          </w:tcPr>
          <w:p w14:paraId="21CD9FAF" w14:textId="5EC2F796" w:rsidR="005E180A" w:rsidRPr="00FB0C5B" w:rsidRDefault="005E180A" w:rsidP="00100E07">
            <w:r w:rsidRPr="00FB0C5B">
              <w:t>Анализ и оптимизация экономических показателей рециклинга, планирование и прогнозирование экономических показателей рециклинга</w:t>
            </w:r>
          </w:p>
        </w:tc>
        <w:tc>
          <w:tcPr>
            <w:tcW w:w="285" w:type="pct"/>
          </w:tcPr>
          <w:p w14:paraId="6873B06C" w14:textId="71F39E5C" w:rsidR="005E180A" w:rsidRPr="00FB0C5B" w:rsidRDefault="00FA3191" w:rsidP="00A0739C">
            <w:pPr>
              <w:jc w:val="center"/>
            </w:pPr>
            <w:r>
              <w:rPr>
                <w:lang w:val="en-US"/>
              </w:rPr>
              <w:t>E</w:t>
            </w:r>
            <w:r w:rsidR="005E180A" w:rsidRPr="00FB0C5B">
              <w:t>/03.7</w:t>
            </w:r>
          </w:p>
        </w:tc>
        <w:tc>
          <w:tcPr>
            <w:tcW w:w="566" w:type="pct"/>
          </w:tcPr>
          <w:p w14:paraId="394413C0" w14:textId="363D9F15" w:rsidR="005E180A" w:rsidRPr="00FB0C5B" w:rsidRDefault="005E180A" w:rsidP="00A0739C">
            <w:pPr>
              <w:jc w:val="center"/>
            </w:pPr>
            <w:r w:rsidRPr="00FB0C5B">
              <w:t>7</w:t>
            </w:r>
          </w:p>
        </w:tc>
      </w:tr>
      <w:tr w:rsidR="005E180A" w:rsidRPr="00FB0C5B" w14:paraId="7BF000D8" w14:textId="77777777" w:rsidTr="00B77E70">
        <w:trPr>
          <w:cantSplit/>
          <w:trHeight w:val="20"/>
        </w:trPr>
        <w:tc>
          <w:tcPr>
            <w:tcW w:w="182" w:type="pct"/>
            <w:vMerge/>
          </w:tcPr>
          <w:p w14:paraId="5A494CA4" w14:textId="77777777" w:rsidR="005E180A" w:rsidRPr="00FB0C5B" w:rsidRDefault="005E180A"/>
        </w:tc>
        <w:tc>
          <w:tcPr>
            <w:tcW w:w="904" w:type="pct"/>
            <w:vMerge/>
          </w:tcPr>
          <w:p w14:paraId="490E11A9" w14:textId="77777777" w:rsidR="005E180A" w:rsidRPr="00FB0C5B" w:rsidRDefault="005E180A" w:rsidP="0076386E"/>
        </w:tc>
        <w:tc>
          <w:tcPr>
            <w:tcW w:w="713" w:type="pct"/>
            <w:vMerge/>
          </w:tcPr>
          <w:p w14:paraId="3BC85151" w14:textId="77777777" w:rsidR="005E180A" w:rsidRPr="00FB0C5B" w:rsidRDefault="005E180A" w:rsidP="0076386E">
            <w:pPr>
              <w:jc w:val="center"/>
            </w:pPr>
          </w:p>
        </w:tc>
        <w:tc>
          <w:tcPr>
            <w:tcW w:w="1072" w:type="pct"/>
            <w:vMerge/>
          </w:tcPr>
          <w:p w14:paraId="0D4BA8F9" w14:textId="77777777" w:rsidR="005E180A" w:rsidRPr="00FB0C5B" w:rsidRDefault="005E180A" w:rsidP="00C27340"/>
        </w:tc>
        <w:tc>
          <w:tcPr>
            <w:tcW w:w="1278" w:type="pct"/>
          </w:tcPr>
          <w:p w14:paraId="0EE470DD" w14:textId="5A370F1D" w:rsidR="005E180A" w:rsidRPr="00FB0C5B" w:rsidRDefault="005E180A" w:rsidP="00C27340">
            <w:r w:rsidRPr="00FB0C5B">
              <w:t>Аудит деятельности по рециклингу, аудит продукции, содержащей вторичное сырье</w:t>
            </w:r>
          </w:p>
        </w:tc>
        <w:tc>
          <w:tcPr>
            <w:tcW w:w="285" w:type="pct"/>
          </w:tcPr>
          <w:p w14:paraId="6CCA78FE" w14:textId="22DF67AB" w:rsidR="005E180A" w:rsidRPr="00FB0C5B" w:rsidRDefault="00FA3191" w:rsidP="00A0739C">
            <w:pPr>
              <w:jc w:val="center"/>
            </w:pPr>
            <w:r>
              <w:rPr>
                <w:lang w:val="en-US"/>
              </w:rPr>
              <w:t>E</w:t>
            </w:r>
            <w:r w:rsidR="005E180A" w:rsidRPr="00FB0C5B">
              <w:t>/04.7</w:t>
            </w:r>
          </w:p>
        </w:tc>
        <w:tc>
          <w:tcPr>
            <w:tcW w:w="566" w:type="pct"/>
          </w:tcPr>
          <w:p w14:paraId="2E9096A5" w14:textId="4C4E073A" w:rsidR="005E180A" w:rsidRPr="00FB0C5B" w:rsidRDefault="005E180A" w:rsidP="00A0739C">
            <w:pPr>
              <w:jc w:val="center"/>
            </w:pPr>
            <w:r w:rsidRPr="00FB0C5B">
              <w:t>7</w:t>
            </w:r>
          </w:p>
        </w:tc>
      </w:tr>
    </w:tbl>
    <w:p w14:paraId="3D99E511" w14:textId="77777777" w:rsidR="002D7FC1" w:rsidRPr="00FB0C5B" w:rsidRDefault="002D7FC1">
      <w:pPr>
        <w:sectPr w:rsidR="002D7FC1" w:rsidRPr="00FB0C5B" w:rsidSect="00265779">
          <w:endnotePr>
            <w:numFmt w:val="decimal"/>
          </w:endnotePr>
          <w:pgSz w:w="16837" w:h="11905" w:orient="landscape"/>
          <w:pgMar w:top="1134" w:right="1134" w:bottom="567" w:left="1134" w:header="567" w:footer="720" w:gutter="0"/>
          <w:cols w:space="720"/>
          <w:docGrid w:linePitch="326"/>
        </w:sectPr>
      </w:pPr>
    </w:p>
    <w:p w14:paraId="53F584E2" w14:textId="77777777" w:rsidR="002D7FC1" w:rsidRPr="00FB0C5B" w:rsidRDefault="00CC37A0" w:rsidP="00A0739C">
      <w:pPr>
        <w:pStyle w:val="1"/>
        <w:jc w:val="center"/>
      </w:pPr>
      <w:bookmarkStart w:id="7" w:name="_Toc180506485"/>
      <w:bookmarkStart w:id="8" w:name="_Toc189749097"/>
      <w:r w:rsidRPr="00FB0C5B">
        <w:lastRenderedPageBreak/>
        <w:t>III. Характеристика обобщенных трудовых функций</w:t>
      </w:r>
      <w:bookmarkEnd w:id="7"/>
      <w:bookmarkEnd w:id="8"/>
    </w:p>
    <w:p w14:paraId="0697A059" w14:textId="77777777" w:rsidR="00A0739C" w:rsidRPr="00FB0C5B" w:rsidRDefault="00A0739C" w:rsidP="00A0739C"/>
    <w:p w14:paraId="0CF7A56D" w14:textId="1B9A364E" w:rsidR="002D7FC1" w:rsidRPr="00FB0C5B" w:rsidRDefault="00CC37A0">
      <w:pPr>
        <w:pStyle w:val="2"/>
      </w:pPr>
      <w:bookmarkStart w:id="9" w:name="_Toc180506486"/>
      <w:bookmarkStart w:id="10" w:name="_Toc189749098"/>
      <w:r w:rsidRPr="00FB0C5B">
        <w:t>3.1. Обобщенная трудовая функция</w:t>
      </w:r>
      <w:bookmarkEnd w:id="9"/>
      <w:bookmarkEnd w:id="10"/>
    </w:p>
    <w:p w14:paraId="5E55A69D" w14:textId="77777777" w:rsidR="00A0739C" w:rsidRPr="00FB0C5B" w:rsidRDefault="00A0739C" w:rsidP="00A0739C"/>
    <w:tbl>
      <w:tblPr>
        <w:tblW w:w="0" w:type="auto"/>
        <w:tblInd w:w="50" w:type="dxa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654"/>
        <w:gridCol w:w="3902"/>
        <w:gridCol w:w="918"/>
        <w:gridCol w:w="891"/>
        <w:gridCol w:w="1901"/>
        <w:gridCol w:w="882"/>
      </w:tblGrid>
      <w:tr w:rsidR="00265779" w:rsidRPr="00FB0C5B" w14:paraId="677CE2DD" w14:textId="77777777" w:rsidTr="00334CE0">
        <w:tc>
          <w:tcPr>
            <w:tcW w:w="1700" w:type="dxa"/>
            <w:vAlign w:val="center"/>
          </w:tcPr>
          <w:p w14:paraId="1391F97A" w14:textId="77777777" w:rsidR="002D7FC1" w:rsidRPr="00FB0C5B" w:rsidRDefault="00CC37A0">
            <w:r w:rsidRPr="00FB0C5B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43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621C7D9B" w14:textId="44DF39E3" w:rsidR="009E54D8" w:rsidRPr="00FB0C5B" w:rsidRDefault="00B031F6" w:rsidP="00334CE0">
            <w:r w:rsidRPr="00FB0C5B">
              <w:t>Заготовка вторичного сырья, сбор, обработка и предварительная подготовка вторичных ресурсов к рециклингу</w:t>
            </w:r>
          </w:p>
        </w:tc>
        <w:tc>
          <w:tcPr>
            <w:tcW w:w="1000" w:type="dxa"/>
            <w:vAlign w:val="center"/>
          </w:tcPr>
          <w:p w14:paraId="7A0B9DAA" w14:textId="77777777" w:rsidR="002D7FC1" w:rsidRPr="00FB0C5B" w:rsidRDefault="00CC37A0" w:rsidP="00334CE0">
            <w:pPr>
              <w:jc w:val="center"/>
            </w:pPr>
            <w:r w:rsidRPr="00FB0C5B">
              <w:rPr>
                <w:sz w:val="20"/>
                <w:szCs w:val="20"/>
              </w:rPr>
              <w:t>Код</w:t>
            </w:r>
          </w:p>
        </w:tc>
        <w:tc>
          <w:tcPr>
            <w:tcW w:w="10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2AAC745A" w14:textId="548F45D4" w:rsidR="002D7FC1" w:rsidRPr="00FA3191" w:rsidRDefault="00FA3191" w:rsidP="00334CE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2000" w:type="dxa"/>
            <w:vAlign w:val="center"/>
          </w:tcPr>
          <w:p w14:paraId="34F86242" w14:textId="77777777" w:rsidR="002D7FC1" w:rsidRPr="00FB0C5B" w:rsidRDefault="00CC37A0" w:rsidP="00334CE0">
            <w:pPr>
              <w:jc w:val="center"/>
            </w:pPr>
            <w:r w:rsidRPr="00FB0C5B">
              <w:rPr>
                <w:sz w:val="20"/>
                <w:szCs w:val="20"/>
              </w:rPr>
              <w:t>Уровень квалификации</w:t>
            </w:r>
          </w:p>
        </w:tc>
        <w:tc>
          <w:tcPr>
            <w:tcW w:w="1000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37DE5558" w14:textId="3EFC988F" w:rsidR="002D7FC1" w:rsidRPr="00FB0C5B" w:rsidRDefault="00FC56CD" w:rsidP="00334CE0">
            <w:pPr>
              <w:jc w:val="center"/>
            </w:pPr>
            <w:r w:rsidRPr="00FB0C5B">
              <w:t>2</w:t>
            </w:r>
          </w:p>
        </w:tc>
      </w:tr>
    </w:tbl>
    <w:p w14:paraId="3D182695" w14:textId="5DED545F" w:rsidR="002D7FC1" w:rsidRPr="00FB0C5B" w:rsidRDefault="002D7FC1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839"/>
        <w:gridCol w:w="8355"/>
      </w:tblGrid>
      <w:tr w:rsidR="00A0739C" w:rsidRPr="00FB0C5B" w14:paraId="5C48E2A3" w14:textId="77777777" w:rsidTr="00B82236">
        <w:trPr>
          <w:trHeight w:val="20"/>
        </w:trPr>
        <w:tc>
          <w:tcPr>
            <w:tcW w:w="902" w:type="pct"/>
          </w:tcPr>
          <w:p w14:paraId="0E319A37" w14:textId="57DC357F" w:rsidR="002D7FC1" w:rsidRPr="00FB0C5B" w:rsidRDefault="00CC37A0">
            <w:r w:rsidRPr="00FB0C5B">
              <w:t>Возможные наименования должностей, профессий</w:t>
            </w:r>
            <w:r w:rsidR="00F161D8" w:rsidRPr="00FB0C5B">
              <w:t xml:space="preserve"> рабочих</w:t>
            </w:r>
          </w:p>
        </w:tc>
        <w:tc>
          <w:tcPr>
            <w:tcW w:w="4098" w:type="pct"/>
          </w:tcPr>
          <w:p w14:paraId="41827777" w14:textId="0CA76583" w:rsidR="00864889" w:rsidRDefault="00B031F6" w:rsidP="00B031F6">
            <w:r w:rsidRPr="00FB0C5B">
              <w:t>Рабочий</w:t>
            </w:r>
            <w:r w:rsidR="00864889" w:rsidRPr="00FB0C5B">
              <w:t xml:space="preserve"> по заготовке, приему, отгрузке вторичного сырья и вторичных ресурсов</w:t>
            </w:r>
          </w:p>
          <w:p w14:paraId="3A4F99D9" w14:textId="2D41B19B" w:rsidR="00B031F6" w:rsidRPr="00FB0C5B" w:rsidRDefault="00864889" w:rsidP="00B031F6">
            <w:r>
              <w:t>О</w:t>
            </w:r>
            <w:r w:rsidR="00B031F6" w:rsidRPr="00FB0C5B">
              <w:t>ператор по заготовке, приему, отгрузке вторичного сырья и вторичных ресурсов</w:t>
            </w:r>
          </w:p>
          <w:p w14:paraId="0CEE13DB" w14:textId="4C47469F" w:rsidR="00864889" w:rsidRDefault="00B031F6" w:rsidP="00B031F6">
            <w:r w:rsidRPr="00FB0C5B">
              <w:t>Кладовщик</w:t>
            </w:r>
            <w:r w:rsidR="00CC084E">
              <w:t xml:space="preserve"> </w:t>
            </w:r>
            <w:r w:rsidR="00864889" w:rsidRPr="00FB0C5B">
              <w:t>вторичного сырья и вторичных ресурсов</w:t>
            </w:r>
            <w:r w:rsidR="00864889" w:rsidDel="00864889">
              <w:t xml:space="preserve"> </w:t>
            </w:r>
          </w:p>
          <w:p w14:paraId="1ACDDA7F" w14:textId="2894746B" w:rsidR="00B031F6" w:rsidRPr="00FB0C5B" w:rsidRDefault="00864889" w:rsidP="00B031F6">
            <w:r>
              <w:t>У</w:t>
            </w:r>
            <w:r w:rsidR="00B031F6" w:rsidRPr="00FB0C5B">
              <w:t>четчик вторичного сырья и вторичных ресурсов</w:t>
            </w:r>
          </w:p>
          <w:p w14:paraId="66440A9C" w14:textId="31A90AAD" w:rsidR="00B031F6" w:rsidRPr="00FB0C5B" w:rsidRDefault="00B031F6" w:rsidP="00B031F6">
            <w:r w:rsidRPr="00FB0C5B">
              <w:t>Оператор линии по очистке и подготовке вторичных ресурсов к рециклингу</w:t>
            </w:r>
          </w:p>
          <w:p w14:paraId="2F5B4A94" w14:textId="3D0B6025" w:rsidR="000A5BE3" w:rsidRPr="00FB0C5B" w:rsidRDefault="00B031F6" w:rsidP="00B031F6">
            <w:r w:rsidRPr="00FB0C5B">
              <w:t>Сортировщик</w:t>
            </w:r>
          </w:p>
        </w:tc>
      </w:tr>
    </w:tbl>
    <w:p w14:paraId="732B5D01" w14:textId="1DF15D13" w:rsidR="002D7FC1" w:rsidRPr="00FB0C5B" w:rsidRDefault="002D7FC1"/>
    <w:p w14:paraId="08D5DFCF" w14:textId="1A22B142" w:rsidR="005E180A" w:rsidRPr="00FB0C5B" w:rsidRDefault="005E180A">
      <w:r w:rsidRPr="00FB0C5B">
        <w:t>Пути достижения квалификации</w:t>
      </w:r>
    </w:p>
    <w:p w14:paraId="0FF7D0A8" w14:textId="77777777" w:rsidR="005E180A" w:rsidRPr="00FB0C5B" w:rsidRDefault="005E180A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839"/>
        <w:gridCol w:w="8355"/>
      </w:tblGrid>
      <w:tr w:rsidR="00265779" w:rsidRPr="00FB0C5B" w14:paraId="17BCFA18" w14:textId="77777777" w:rsidTr="00B82236">
        <w:trPr>
          <w:trHeight w:val="20"/>
        </w:trPr>
        <w:tc>
          <w:tcPr>
            <w:tcW w:w="902" w:type="pct"/>
          </w:tcPr>
          <w:p w14:paraId="619BEEBD" w14:textId="077C51B5" w:rsidR="002D7FC1" w:rsidRPr="00FB0C5B" w:rsidRDefault="005E180A">
            <w:r w:rsidRPr="00FB0C5B">
              <w:t>Образование и обучение</w:t>
            </w:r>
          </w:p>
        </w:tc>
        <w:tc>
          <w:tcPr>
            <w:tcW w:w="4098" w:type="pct"/>
          </w:tcPr>
          <w:p w14:paraId="2D9DBF34" w14:textId="0F9327EF" w:rsidR="002D7FC1" w:rsidRPr="00FB0C5B" w:rsidRDefault="00562801" w:rsidP="00A04E76">
            <w:r w:rsidRPr="00FB0C5B">
              <w:t>П</w:t>
            </w:r>
            <w:r w:rsidR="006C647E" w:rsidRPr="00FB0C5B">
              <w:t>рофессионально</w:t>
            </w:r>
            <w:r w:rsidRPr="00FB0C5B">
              <w:t>е</w:t>
            </w:r>
            <w:r w:rsidR="006C647E" w:rsidRPr="00FB0C5B">
              <w:t xml:space="preserve"> обучени</w:t>
            </w:r>
            <w:r w:rsidRPr="00FB0C5B">
              <w:t>е –</w:t>
            </w:r>
            <w:r w:rsidR="006C647E" w:rsidRPr="00FB0C5B">
              <w:t xml:space="preserve"> программы профессиональной подготовки по профессиям рабочих, должностям служащих, программы п</w:t>
            </w:r>
            <w:r w:rsidR="009E54D8" w:rsidRPr="00FB0C5B">
              <w:t>ереподготовки рабочих, служащих</w:t>
            </w:r>
            <w:r w:rsidR="00A04E76" w:rsidRPr="00FB0C5B">
              <w:t xml:space="preserve"> и и</w:t>
            </w:r>
            <w:r w:rsidR="008369AF" w:rsidRPr="00FB0C5B">
              <w:t>нструктаж в области обращения с отходами</w:t>
            </w:r>
          </w:p>
        </w:tc>
      </w:tr>
      <w:tr w:rsidR="00265779" w:rsidRPr="00FB0C5B" w14:paraId="45C87559" w14:textId="77777777" w:rsidTr="00B82236">
        <w:trPr>
          <w:trHeight w:val="20"/>
        </w:trPr>
        <w:tc>
          <w:tcPr>
            <w:tcW w:w="902" w:type="pct"/>
          </w:tcPr>
          <w:p w14:paraId="47D33A25" w14:textId="562A7388" w:rsidR="002D7FC1" w:rsidRPr="00FB0C5B" w:rsidRDefault="005E180A">
            <w:r w:rsidRPr="00FB0C5B">
              <w:t xml:space="preserve">Опыт </w:t>
            </w:r>
            <w:r w:rsidR="00CC37A0" w:rsidRPr="00FB0C5B">
              <w:t>практической работы</w:t>
            </w:r>
          </w:p>
        </w:tc>
        <w:tc>
          <w:tcPr>
            <w:tcW w:w="4098" w:type="pct"/>
          </w:tcPr>
          <w:p w14:paraId="0D6A659A" w14:textId="464B87EF" w:rsidR="002D7FC1" w:rsidRPr="00FB0C5B" w:rsidRDefault="008369AF">
            <w:r w:rsidRPr="00FB0C5B">
              <w:t>-</w:t>
            </w:r>
          </w:p>
        </w:tc>
      </w:tr>
    </w:tbl>
    <w:p w14:paraId="01BF5155" w14:textId="77777777" w:rsidR="00E92BC1" w:rsidRPr="00FB0C5B" w:rsidRDefault="00E92BC1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839"/>
        <w:gridCol w:w="8355"/>
      </w:tblGrid>
      <w:tr w:rsidR="00265779" w:rsidRPr="00FB0C5B" w14:paraId="1AF71D66" w14:textId="77777777" w:rsidTr="00B82236">
        <w:trPr>
          <w:trHeight w:val="20"/>
        </w:trPr>
        <w:tc>
          <w:tcPr>
            <w:tcW w:w="902" w:type="pct"/>
          </w:tcPr>
          <w:p w14:paraId="364ABE36" w14:textId="77777777" w:rsidR="002D7FC1" w:rsidRPr="00FB0C5B" w:rsidRDefault="00CC37A0">
            <w:r w:rsidRPr="00FB0C5B">
              <w:t>Особые условия допуска к работе</w:t>
            </w:r>
          </w:p>
        </w:tc>
        <w:tc>
          <w:tcPr>
            <w:tcW w:w="4098" w:type="pct"/>
          </w:tcPr>
          <w:p w14:paraId="1FE51B9B" w14:textId="4E3F5D72" w:rsidR="00CD5B58" w:rsidRPr="00FB0C5B" w:rsidRDefault="00A507C0" w:rsidP="00CD5B58">
            <w:r w:rsidRPr="00FB0C5B">
              <w:t>Прохождение обязательных предварительных и периодических медицинских осмотров</w:t>
            </w:r>
            <w:r w:rsidR="001E20A3" w:rsidRPr="00FB0C5B">
              <w:rPr>
                <w:rStyle w:val="af3"/>
              </w:rPr>
              <w:endnoteReference w:id="4"/>
            </w:r>
          </w:p>
          <w:p w14:paraId="3360CB2C" w14:textId="302A806C" w:rsidR="00CD5B58" w:rsidRPr="00FB0C5B" w:rsidRDefault="00CD5B58" w:rsidP="00CD5B58">
            <w:r w:rsidRPr="00FB0C5B">
              <w:t>Иммунизация в соответствии с национальным календарем профилактических прививок</w:t>
            </w:r>
            <w:r w:rsidR="005313B6" w:rsidRPr="00FB0C5B">
              <w:rPr>
                <w:rStyle w:val="af3"/>
              </w:rPr>
              <w:endnoteReference w:id="5"/>
            </w:r>
          </w:p>
          <w:p w14:paraId="235F23DD" w14:textId="23DC427C" w:rsidR="00CD5B58" w:rsidRPr="00FB0C5B" w:rsidRDefault="00CD5B58" w:rsidP="00CD5B58">
            <w:r w:rsidRPr="00FB0C5B">
              <w:t>Лица не моложе 18 лет</w:t>
            </w:r>
            <w:r w:rsidR="001E20A3" w:rsidRPr="00FB0C5B">
              <w:rPr>
                <w:rStyle w:val="af3"/>
              </w:rPr>
              <w:endnoteReference w:id="6"/>
            </w:r>
          </w:p>
          <w:p w14:paraId="13EF96B3" w14:textId="724AD351" w:rsidR="00CD5B58" w:rsidRPr="00FB0C5B" w:rsidRDefault="00A507C0" w:rsidP="00CD5B58">
            <w:r w:rsidRPr="00FB0C5B">
              <w:t>Прохождение обучения по охране труда и проверк</w:t>
            </w:r>
            <w:r w:rsidR="00B77E70">
              <w:t>и</w:t>
            </w:r>
            <w:r w:rsidRPr="00FB0C5B">
              <w:t xml:space="preserve"> знани</w:t>
            </w:r>
            <w:r w:rsidR="00B77E70">
              <w:t>я</w:t>
            </w:r>
            <w:r w:rsidRPr="00FB0C5B">
              <w:t xml:space="preserve"> требований охраны труда</w:t>
            </w:r>
            <w:r w:rsidR="001E20A3" w:rsidRPr="00FB0C5B">
              <w:rPr>
                <w:rStyle w:val="af3"/>
              </w:rPr>
              <w:endnoteReference w:id="7"/>
            </w:r>
          </w:p>
          <w:p w14:paraId="6C6FE027" w14:textId="7CE4C3B8" w:rsidR="002D7FC1" w:rsidRPr="00FB0C5B" w:rsidRDefault="00CD5B58" w:rsidP="00CD5B58">
            <w:r w:rsidRPr="00FB0C5B">
              <w:t>Прохождение обучения мерам пожарной безопасности</w:t>
            </w:r>
            <w:r w:rsidR="001E20A3" w:rsidRPr="00FB0C5B">
              <w:rPr>
                <w:rStyle w:val="af3"/>
              </w:rPr>
              <w:endnoteReference w:id="8"/>
            </w:r>
          </w:p>
        </w:tc>
      </w:tr>
      <w:tr w:rsidR="00265779" w:rsidRPr="00FB0C5B" w14:paraId="364E2E5A" w14:textId="77777777" w:rsidTr="00B82236">
        <w:trPr>
          <w:trHeight w:val="20"/>
        </w:trPr>
        <w:tc>
          <w:tcPr>
            <w:tcW w:w="902" w:type="pct"/>
          </w:tcPr>
          <w:p w14:paraId="152F94D2" w14:textId="77777777" w:rsidR="002D7FC1" w:rsidRPr="00FB0C5B" w:rsidRDefault="00CC37A0">
            <w:r w:rsidRPr="00FB0C5B">
              <w:t>Другие характеристики</w:t>
            </w:r>
          </w:p>
        </w:tc>
        <w:tc>
          <w:tcPr>
            <w:tcW w:w="4098" w:type="pct"/>
          </w:tcPr>
          <w:p w14:paraId="5D6CE9B2" w14:textId="4C84D4A4" w:rsidR="002D7FC1" w:rsidRPr="00FB0C5B" w:rsidRDefault="00CD5B58" w:rsidP="008369AF">
            <w:r w:rsidRPr="00FB0C5B">
              <w:t>-</w:t>
            </w:r>
          </w:p>
        </w:tc>
      </w:tr>
    </w:tbl>
    <w:p w14:paraId="76709C9C" w14:textId="77777777" w:rsidR="00CB4B62" w:rsidRPr="00FB0C5B" w:rsidRDefault="00CB4B62"/>
    <w:p w14:paraId="7055009E" w14:textId="5792DDC4" w:rsidR="002D7FC1" w:rsidRPr="00FB0C5B" w:rsidRDefault="005E180A">
      <w:r w:rsidRPr="00FB0C5B">
        <w:t>Справочная информация</w:t>
      </w:r>
    </w:p>
    <w:p w14:paraId="0F3EE2A2" w14:textId="77777777" w:rsidR="00CB4B62" w:rsidRPr="00FB0C5B" w:rsidRDefault="00CB4B62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838"/>
        <w:gridCol w:w="1866"/>
        <w:gridCol w:w="6490"/>
      </w:tblGrid>
      <w:tr w:rsidR="00265779" w:rsidRPr="00FB0C5B" w14:paraId="0BCF4FC5" w14:textId="77777777" w:rsidTr="00B82236">
        <w:trPr>
          <w:trHeight w:val="20"/>
        </w:trPr>
        <w:tc>
          <w:tcPr>
            <w:tcW w:w="902" w:type="pct"/>
            <w:vAlign w:val="center"/>
          </w:tcPr>
          <w:p w14:paraId="0805AA02" w14:textId="77777777" w:rsidR="002D7FC1" w:rsidRPr="00FB0C5B" w:rsidRDefault="00CC37A0" w:rsidP="00CB4B62">
            <w:pPr>
              <w:jc w:val="center"/>
            </w:pPr>
            <w:r w:rsidRPr="00FB0C5B">
              <w:t>Наименование документа</w:t>
            </w:r>
          </w:p>
        </w:tc>
        <w:tc>
          <w:tcPr>
            <w:tcW w:w="915" w:type="pct"/>
            <w:vAlign w:val="center"/>
          </w:tcPr>
          <w:p w14:paraId="5C57C4E6" w14:textId="77777777" w:rsidR="002D7FC1" w:rsidRPr="00FB0C5B" w:rsidRDefault="00CC37A0" w:rsidP="00CB4B62">
            <w:pPr>
              <w:jc w:val="center"/>
            </w:pPr>
            <w:r w:rsidRPr="00FB0C5B">
              <w:t>Код</w:t>
            </w:r>
          </w:p>
        </w:tc>
        <w:tc>
          <w:tcPr>
            <w:tcW w:w="3183" w:type="pct"/>
            <w:vAlign w:val="center"/>
          </w:tcPr>
          <w:p w14:paraId="2E2991E8" w14:textId="36AF357F" w:rsidR="002D7FC1" w:rsidRPr="00FB0C5B" w:rsidRDefault="00CC37A0" w:rsidP="005E180A">
            <w:pPr>
              <w:jc w:val="center"/>
            </w:pPr>
            <w:r w:rsidRPr="00FB0C5B">
              <w:t xml:space="preserve">Наименование </w:t>
            </w:r>
            <w:r w:rsidR="005E180A" w:rsidRPr="00FB0C5B">
              <w:t xml:space="preserve">начальной группы, должности, </w:t>
            </w:r>
            <w:r w:rsidRPr="00FB0C5B">
              <w:t>профессии или специальности</w:t>
            </w:r>
            <w:r w:rsidR="005E180A" w:rsidRPr="00FB0C5B">
              <w:t>, направления подготовки</w:t>
            </w:r>
          </w:p>
        </w:tc>
      </w:tr>
      <w:tr w:rsidR="00265779" w:rsidRPr="00FB0C5B" w14:paraId="221E44E3" w14:textId="77777777" w:rsidTr="00B82236">
        <w:trPr>
          <w:trHeight w:val="20"/>
        </w:trPr>
        <w:tc>
          <w:tcPr>
            <w:tcW w:w="902" w:type="pct"/>
          </w:tcPr>
          <w:p w14:paraId="2B33EDEB" w14:textId="77777777" w:rsidR="00206407" w:rsidRPr="00FB0C5B" w:rsidRDefault="00206407" w:rsidP="00CB4B62">
            <w:r w:rsidRPr="00FB0C5B">
              <w:t>ОКЗ</w:t>
            </w:r>
          </w:p>
        </w:tc>
        <w:tc>
          <w:tcPr>
            <w:tcW w:w="915" w:type="pct"/>
          </w:tcPr>
          <w:p w14:paraId="023B1070" w14:textId="1630F72D" w:rsidR="00206407" w:rsidRPr="00FB0C5B" w:rsidRDefault="00206407" w:rsidP="00CB4B62">
            <w:r w:rsidRPr="00FB0C5B">
              <w:t>9611</w:t>
            </w:r>
          </w:p>
        </w:tc>
        <w:tc>
          <w:tcPr>
            <w:tcW w:w="3183" w:type="pct"/>
          </w:tcPr>
          <w:p w14:paraId="2EF257C7" w14:textId="6F872793" w:rsidR="00206407" w:rsidRPr="00FB0C5B" w:rsidRDefault="00206407" w:rsidP="00CB4B62">
            <w:r w:rsidRPr="00FB0C5B">
              <w:t>Сборщики и переработчики мусора</w:t>
            </w:r>
          </w:p>
        </w:tc>
      </w:tr>
      <w:tr w:rsidR="005B5D6C" w:rsidRPr="00FB0C5B" w14:paraId="7C9BC05F" w14:textId="77777777" w:rsidTr="00B82236">
        <w:trPr>
          <w:trHeight w:val="20"/>
        </w:trPr>
        <w:tc>
          <w:tcPr>
            <w:tcW w:w="902" w:type="pct"/>
            <w:vMerge w:val="restart"/>
          </w:tcPr>
          <w:p w14:paraId="7E458FE7" w14:textId="60082518" w:rsidR="005B5D6C" w:rsidRPr="00FB0C5B" w:rsidRDefault="005B5D6C" w:rsidP="00C9586D">
            <w:r w:rsidRPr="00FB0C5B">
              <w:t>ЕТКС</w:t>
            </w:r>
            <w:r w:rsidRPr="00FB0C5B">
              <w:rPr>
                <w:rStyle w:val="af3"/>
              </w:rPr>
              <w:endnoteReference w:id="9"/>
            </w:r>
          </w:p>
        </w:tc>
        <w:tc>
          <w:tcPr>
            <w:tcW w:w="915" w:type="pct"/>
          </w:tcPr>
          <w:p w14:paraId="4DAE9025" w14:textId="7B1C885B" w:rsidR="005B5D6C" w:rsidRPr="00FB0C5B" w:rsidRDefault="005B5D6C" w:rsidP="005B5D6C">
            <w:r w:rsidRPr="00FB0C5B">
              <w:rPr>
                <w:lang w:val="en-US"/>
              </w:rPr>
              <w:t xml:space="preserve">§ 271 </w:t>
            </w:r>
          </w:p>
        </w:tc>
        <w:tc>
          <w:tcPr>
            <w:tcW w:w="3183" w:type="pct"/>
          </w:tcPr>
          <w:p w14:paraId="3CDCC5C4" w14:textId="215AF519" w:rsidR="005B5D6C" w:rsidRPr="00FB0C5B" w:rsidRDefault="005B5D6C" w:rsidP="005B5D6C">
            <w:r w:rsidRPr="00FB0C5B">
              <w:t>Подсобный рабочий</w:t>
            </w:r>
            <w:r>
              <w:t xml:space="preserve"> 1-го разряда</w:t>
            </w:r>
            <w:r w:rsidRPr="00FB0C5B">
              <w:t xml:space="preserve"> </w:t>
            </w:r>
          </w:p>
        </w:tc>
      </w:tr>
      <w:tr w:rsidR="005B5D6C" w:rsidRPr="00FB0C5B" w14:paraId="02997CC6" w14:textId="77777777" w:rsidTr="00B82236">
        <w:trPr>
          <w:trHeight w:val="20"/>
        </w:trPr>
        <w:tc>
          <w:tcPr>
            <w:tcW w:w="902" w:type="pct"/>
            <w:vMerge/>
          </w:tcPr>
          <w:p w14:paraId="7753B4FD" w14:textId="77777777" w:rsidR="005B5D6C" w:rsidRPr="00FB0C5B" w:rsidRDefault="005B5D6C" w:rsidP="00C9586D"/>
        </w:tc>
        <w:tc>
          <w:tcPr>
            <w:tcW w:w="915" w:type="pct"/>
          </w:tcPr>
          <w:p w14:paraId="6153329D" w14:textId="10A80D23" w:rsidR="005B5D6C" w:rsidRPr="005B5D6C" w:rsidRDefault="005B5D6C" w:rsidP="00C9586D">
            <w:r w:rsidRPr="00FB0C5B">
              <w:rPr>
                <w:lang w:val="en-US"/>
              </w:rPr>
              <w:t>§</w:t>
            </w:r>
            <w:r>
              <w:t xml:space="preserve"> </w:t>
            </w:r>
            <w:r w:rsidRPr="00FB0C5B">
              <w:rPr>
                <w:lang w:val="en-US"/>
              </w:rPr>
              <w:t>272</w:t>
            </w:r>
          </w:p>
        </w:tc>
        <w:tc>
          <w:tcPr>
            <w:tcW w:w="3183" w:type="pct"/>
          </w:tcPr>
          <w:p w14:paraId="4FC98FAB" w14:textId="693E9805" w:rsidR="005B5D6C" w:rsidRPr="00FB0C5B" w:rsidRDefault="005B5D6C" w:rsidP="00CB4B62">
            <w:r w:rsidRPr="00FB0C5B">
              <w:t>Подсобный рабочий</w:t>
            </w:r>
            <w:r>
              <w:t xml:space="preserve"> 2-го разряда</w:t>
            </w:r>
          </w:p>
        </w:tc>
      </w:tr>
      <w:tr w:rsidR="00265779" w:rsidRPr="00FB0C5B" w14:paraId="3947B42E" w14:textId="77777777" w:rsidTr="00B82236">
        <w:trPr>
          <w:trHeight w:val="20"/>
        </w:trPr>
        <w:tc>
          <w:tcPr>
            <w:tcW w:w="902" w:type="pct"/>
          </w:tcPr>
          <w:p w14:paraId="678E37FF" w14:textId="43801E7E" w:rsidR="00950A89" w:rsidRPr="00FB0C5B" w:rsidRDefault="00950A89" w:rsidP="00CB4B62">
            <w:r w:rsidRPr="00FB0C5B">
              <w:t>ОКПДТР</w:t>
            </w:r>
            <w:r w:rsidR="001E20A3" w:rsidRPr="00FB0C5B">
              <w:rPr>
                <w:rStyle w:val="af3"/>
              </w:rPr>
              <w:endnoteReference w:id="10"/>
            </w:r>
          </w:p>
        </w:tc>
        <w:tc>
          <w:tcPr>
            <w:tcW w:w="915" w:type="pct"/>
          </w:tcPr>
          <w:p w14:paraId="56072AA5" w14:textId="4980EF95" w:rsidR="00950A89" w:rsidRPr="00FB0C5B" w:rsidRDefault="00740875" w:rsidP="00CB4B62">
            <w:r w:rsidRPr="00740875">
              <w:t>103804</w:t>
            </w:r>
          </w:p>
        </w:tc>
        <w:tc>
          <w:tcPr>
            <w:tcW w:w="3183" w:type="pct"/>
          </w:tcPr>
          <w:p w14:paraId="6BFBE331" w14:textId="750D2A5E" w:rsidR="00950A89" w:rsidRPr="00FB0C5B" w:rsidRDefault="00E3751C" w:rsidP="00CB4B62">
            <w:r w:rsidRPr="00FB0C5B">
              <w:t>Подсобный рабочий</w:t>
            </w:r>
          </w:p>
        </w:tc>
      </w:tr>
    </w:tbl>
    <w:p w14:paraId="3F61D77A" w14:textId="77777777" w:rsidR="00CB4B62" w:rsidRPr="00FB0C5B" w:rsidRDefault="00CB4B62" w:rsidP="00CB4B62">
      <w:pPr>
        <w:rPr>
          <w:b/>
          <w:bCs/>
        </w:rPr>
      </w:pPr>
    </w:p>
    <w:p w14:paraId="3D49E051" w14:textId="0B75C060" w:rsidR="002D7FC1" w:rsidRPr="00FB0C5B" w:rsidRDefault="00CC37A0" w:rsidP="00CB4B62">
      <w:pPr>
        <w:rPr>
          <w:b/>
          <w:bCs/>
        </w:rPr>
      </w:pPr>
      <w:r w:rsidRPr="00FB0C5B">
        <w:rPr>
          <w:b/>
          <w:bCs/>
        </w:rPr>
        <w:t>3.1.1. Трудовая функция</w:t>
      </w:r>
    </w:p>
    <w:p w14:paraId="6140BBE9" w14:textId="77777777" w:rsidR="00CB4B62" w:rsidRPr="00FB0C5B" w:rsidRDefault="00CB4B62" w:rsidP="00CB4B62"/>
    <w:tbl>
      <w:tblPr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663"/>
        <w:gridCol w:w="3833"/>
        <w:gridCol w:w="924"/>
        <w:gridCol w:w="977"/>
        <w:gridCol w:w="1913"/>
        <w:gridCol w:w="889"/>
      </w:tblGrid>
      <w:tr w:rsidR="00265779" w:rsidRPr="00FB0C5B" w14:paraId="25A9E072" w14:textId="77777777" w:rsidTr="00CB4B62">
        <w:tc>
          <w:tcPr>
            <w:tcW w:w="815" w:type="pct"/>
            <w:tcBorders>
              <w:right w:val="single" w:sz="4" w:space="0" w:color="808080"/>
            </w:tcBorders>
            <w:vAlign w:val="center"/>
          </w:tcPr>
          <w:p w14:paraId="562F53D3" w14:textId="77777777" w:rsidR="002D7FC1" w:rsidRPr="00FB0C5B" w:rsidRDefault="00CC37A0" w:rsidP="00CB4B62">
            <w:r w:rsidRPr="00FB0C5B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8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AF9BAB" w14:textId="08268E32" w:rsidR="009E54D8" w:rsidRPr="00FB0C5B" w:rsidRDefault="00B031F6" w:rsidP="00CB4B62">
            <w:r w:rsidRPr="00FB0C5B">
              <w:t>Заготовка вторичного сырья и сбор вторичных ресурсов</w:t>
            </w:r>
          </w:p>
        </w:tc>
        <w:tc>
          <w:tcPr>
            <w:tcW w:w="453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BF3DD0B" w14:textId="77777777" w:rsidR="002D7FC1" w:rsidRPr="00FB0C5B" w:rsidRDefault="00CC37A0" w:rsidP="00CB4B62">
            <w:pPr>
              <w:jc w:val="center"/>
            </w:pPr>
            <w:r w:rsidRPr="00FB0C5B">
              <w:rPr>
                <w:sz w:val="20"/>
                <w:szCs w:val="20"/>
              </w:rPr>
              <w:t>Код</w:t>
            </w:r>
          </w:p>
        </w:tc>
        <w:tc>
          <w:tcPr>
            <w:tcW w:w="4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573B474" w14:textId="3E9E7DBB" w:rsidR="002D7FC1" w:rsidRPr="00FB0C5B" w:rsidRDefault="00FA3191" w:rsidP="00CB4B62">
            <w:pPr>
              <w:jc w:val="center"/>
            </w:pPr>
            <w:r>
              <w:rPr>
                <w:lang w:val="en-US"/>
              </w:rPr>
              <w:t>A</w:t>
            </w:r>
            <w:r w:rsidR="00850490" w:rsidRPr="00FB0C5B">
              <w:t>/01.2</w:t>
            </w:r>
          </w:p>
        </w:tc>
        <w:tc>
          <w:tcPr>
            <w:tcW w:w="93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2DEAE97" w14:textId="55D1349C" w:rsidR="002D7FC1" w:rsidRPr="00FB0C5B" w:rsidRDefault="00CC37A0" w:rsidP="00CB4B62">
            <w:pPr>
              <w:jc w:val="center"/>
            </w:pPr>
            <w:r w:rsidRPr="00FB0C5B">
              <w:rPr>
                <w:sz w:val="20"/>
                <w:szCs w:val="20"/>
              </w:rPr>
              <w:t xml:space="preserve">Уровень </w:t>
            </w:r>
            <w:r w:rsidR="00487E88" w:rsidRPr="00FB0C5B">
              <w:rPr>
                <w:sz w:val="20"/>
                <w:szCs w:val="20"/>
              </w:rPr>
              <w:t xml:space="preserve">(подуровень) </w:t>
            </w:r>
            <w:r w:rsidRPr="00FB0C5B">
              <w:rPr>
                <w:sz w:val="20"/>
                <w:szCs w:val="20"/>
              </w:rPr>
              <w:t>квалификации</w:t>
            </w:r>
          </w:p>
        </w:tc>
        <w:tc>
          <w:tcPr>
            <w:tcW w:w="43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3DCB8C9" w14:textId="2E8B8077" w:rsidR="002D7FC1" w:rsidRPr="00FB0C5B" w:rsidRDefault="00850490" w:rsidP="00CB4B62">
            <w:pPr>
              <w:jc w:val="center"/>
            </w:pPr>
            <w:r w:rsidRPr="00FB0C5B">
              <w:t>2</w:t>
            </w:r>
          </w:p>
        </w:tc>
      </w:tr>
    </w:tbl>
    <w:p w14:paraId="15CF780D" w14:textId="55DC22B5" w:rsidR="002D7FC1" w:rsidRPr="00FB0C5B" w:rsidRDefault="002D7FC1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839"/>
        <w:gridCol w:w="8355"/>
      </w:tblGrid>
      <w:tr w:rsidR="00265779" w:rsidRPr="00FB0C5B" w14:paraId="433B7752" w14:textId="77777777" w:rsidTr="00B82236">
        <w:trPr>
          <w:trHeight w:val="20"/>
        </w:trPr>
        <w:tc>
          <w:tcPr>
            <w:tcW w:w="902" w:type="pct"/>
            <w:vMerge w:val="restart"/>
          </w:tcPr>
          <w:p w14:paraId="533D37C1" w14:textId="77777777" w:rsidR="002D7FC1" w:rsidRPr="00FB0C5B" w:rsidRDefault="00CC37A0">
            <w:r w:rsidRPr="00FB0C5B">
              <w:t>Трудовые действия</w:t>
            </w:r>
          </w:p>
        </w:tc>
        <w:tc>
          <w:tcPr>
            <w:tcW w:w="4098" w:type="pct"/>
          </w:tcPr>
          <w:p w14:paraId="6E90C752" w14:textId="4E2ED62E" w:rsidR="002D7FC1" w:rsidRPr="00FB0C5B" w:rsidRDefault="00493A7A" w:rsidP="00B82236">
            <w:pPr>
              <w:jc w:val="both"/>
            </w:pPr>
            <w:r w:rsidRPr="00FB0C5B">
              <w:t>Получение сменного задания на производство работ</w:t>
            </w:r>
          </w:p>
        </w:tc>
      </w:tr>
      <w:tr w:rsidR="00265779" w:rsidRPr="00FB0C5B" w14:paraId="0D073857" w14:textId="77777777" w:rsidTr="00B82236">
        <w:trPr>
          <w:trHeight w:val="20"/>
        </w:trPr>
        <w:tc>
          <w:tcPr>
            <w:tcW w:w="902" w:type="pct"/>
            <w:vMerge/>
          </w:tcPr>
          <w:p w14:paraId="2246BDCC" w14:textId="77777777" w:rsidR="00493A7A" w:rsidRPr="00FB0C5B" w:rsidRDefault="00493A7A"/>
        </w:tc>
        <w:tc>
          <w:tcPr>
            <w:tcW w:w="4098" w:type="pct"/>
          </w:tcPr>
          <w:p w14:paraId="0EEBF448" w14:textId="58CE40A2" w:rsidR="00493A7A" w:rsidRPr="00FB0C5B" w:rsidRDefault="00493A7A" w:rsidP="00B82236">
            <w:pPr>
              <w:jc w:val="both"/>
            </w:pPr>
            <w:r w:rsidRPr="00FB0C5B">
              <w:t>Подготовка рабочего места в соответствии с требованиями охраны труда, экологической, пожарной и промышленной безопасности</w:t>
            </w:r>
          </w:p>
        </w:tc>
      </w:tr>
      <w:tr w:rsidR="00265779" w:rsidRPr="00FB0C5B" w14:paraId="04416CF3" w14:textId="77777777" w:rsidTr="00B82236">
        <w:trPr>
          <w:trHeight w:val="20"/>
        </w:trPr>
        <w:tc>
          <w:tcPr>
            <w:tcW w:w="902" w:type="pct"/>
            <w:vMerge/>
          </w:tcPr>
          <w:p w14:paraId="2E4C4AA9" w14:textId="77777777" w:rsidR="00493A7A" w:rsidRPr="00FB0C5B" w:rsidRDefault="00493A7A"/>
        </w:tc>
        <w:tc>
          <w:tcPr>
            <w:tcW w:w="4098" w:type="pct"/>
          </w:tcPr>
          <w:p w14:paraId="3FD9092A" w14:textId="7B925FDD" w:rsidR="00493A7A" w:rsidRPr="00FB0C5B" w:rsidRDefault="00493A7A" w:rsidP="00B82236">
            <w:pPr>
              <w:jc w:val="both"/>
            </w:pPr>
            <w:r w:rsidRPr="00FB0C5B">
              <w:t>Проверка работоспособности инструмента, оборудования, средств механизации и индивидуальной защиты</w:t>
            </w:r>
          </w:p>
        </w:tc>
      </w:tr>
      <w:tr w:rsidR="00265779" w:rsidRPr="00FB0C5B" w14:paraId="3C51EE28" w14:textId="77777777" w:rsidTr="00B82236">
        <w:trPr>
          <w:trHeight w:val="20"/>
        </w:trPr>
        <w:tc>
          <w:tcPr>
            <w:tcW w:w="902" w:type="pct"/>
            <w:vMerge/>
          </w:tcPr>
          <w:p w14:paraId="5B5D593B" w14:textId="77777777" w:rsidR="00493A7A" w:rsidRPr="00FB0C5B" w:rsidRDefault="00493A7A"/>
        </w:tc>
        <w:tc>
          <w:tcPr>
            <w:tcW w:w="4098" w:type="pct"/>
          </w:tcPr>
          <w:p w14:paraId="27352179" w14:textId="4A29BE80" w:rsidR="00493A7A" w:rsidRPr="00FB0C5B" w:rsidRDefault="001B7541" w:rsidP="00B82236">
            <w:pPr>
              <w:jc w:val="both"/>
            </w:pPr>
            <w:r w:rsidRPr="00FB0C5B">
              <w:t xml:space="preserve">Визуальный осмотр </w:t>
            </w:r>
            <w:r w:rsidR="00B031F6" w:rsidRPr="00FB0C5B">
              <w:t xml:space="preserve">вторичного сырья и </w:t>
            </w:r>
            <w:r w:rsidRPr="00FB0C5B">
              <w:t>вторичных ресурсов</w:t>
            </w:r>
          </w:p>
        </w:tc>
      </w:tr>
      <w:tr w:rsidR="00265779" w:rsidRPr="00FB0C5B" w14:paraId="739DD6A3" w14:textId="77777777" w:rsidTr="00B82236">
        <w:trPr>
          <w:trHeight w:val="20"/>
        </w:trPr>
        <w:tc>
          <w:tcPr>
            <w:tcW w:w="902" w:type="pct"/>
            <w:vMerge/>
          </w:tcPr>
          <w:p w14:paraId="181A2618" w14:textId="77777777" w:rsidR="00B66B8A" w:rsidRPr="00FB0C5B" w:rsidRDefault="00B66B8A"/>
        </w:tc>
        <w:tc>
          <w:tcPr>
            <w:tcW w:w="4098" w:type="pct"/>
          </w:tcPr>
          <w:p w14:paraId="3E343339" w14:textId="3E7E1706" w:rsidR="00B66B8A" w:rsidRPr="00FB0C5B" w:rsidRDefault="00B66B8A" w:rsidP="00B82236">
            <w:pPr>
              <w:jc w:val="both"/>
            </w:pPr>
            <w:r w:rsidRPr="00FB0C5B">
              <w:t xml:space="preserve">Радиационный контроль </w:t>
            </w:r>
            <w:r w:rsidR="00B031F6" w:rsidRPr="00FB0C5B">
              <w:t xml:space="preserve">вторичного сырья и </w:t>
            </w:r>
            <w:r w:rsidRPr="00FB0C5B">
              <w:t>вторичных ресурсов</w:t>
            </w:r>
            <w:r w:rsidR="008A6596" w:rsidRPr="00FB0C5B">
              <w:t>, контроль взрывобезопасности</w:t>
            </w:r>
          </w:p>
        </w:tc>
      </w:tr>
      <w:tr w:rsidR="00265779" w:rsidRPr="00FB0C5B" w14:paraId="102C60DC" w14:textId="77777777" w:rsidTr="00B82236">
        <w:trPr>
          <w:trHeight w:val="20"/>
        </w:trPr>
        <w:tc>
          <w:tcPr>
            <w:tcW w:w="902" w:type="pct"/>
            <w:vMerge/>
          </w:tcPr>
          <w:p w14:paraId="2B883409" w14:textId="77777777" w:rsidR="001B7541" w:rsidRPr="00FB0C5B" w:rsidRDefault="001B7541"/>
        </w:tc>
        <w:tc>
          <w:tcPr>
            <w:tcW w:w="4098" w:type="pct"/>
          </w:tcPr>
          <w:p w14:paraId="23410368" w14:textId="06460644" w:rsidR="001B7541" w:rsidRPr="00FB0C5B" w:rsidRDefault="001B7541" w:rsidP="00B82236">
            <w:pPr>
              <w:jc w:val="both"/>
            </w:pPr>
            <w:r w:rsidRPr="00FB0C5B">
              <w:t xml:space="preserve">Осуществление весового учета </w:t>
            </w:r>
            <w:r w:rsidR="00B031F6" w:rsidRPr="00FB0C5B">
              <w:t xml:space="preserve">вторичного сырья и </w:t>
            </w:r>
            <w:r w:rsidRPr="00FB0C5B">
              <w:t>вторичных ресурсов</w:t>
            </w:r>
          </w:p>
        </w:tc>
      </w:tr>
      <w:tr w:rsidR="00265779" w:rsidRPr="00FB0C5B" w14:paraId="018AD2F2" w14:textId="77777777" w:rsidTr="00B82236">
        <w:trPr>
          <w:trHeight w:val="20"/>
        </w:trPr>
        <w:tc>
          <w:tcPr>
            <w:tcW w:w="902" w:type="pct"/>
            <w:vMerge/>
          </w:tcPr>
          <w:p w14:paraId="3DCDF1BF" w14:textId="77777777" w:rsidR="001B7541" w:rsidRPr="00FB0C5B" w:rsidRDefault="001B7541"/>
        </w:tc>
        <w:tc>
          <w:tcPr>
            <w:tcW w:w="4098" w:type="pct"/>
          </w:tcPr>
          <w:p w14:paraId="20C004F4" w14:textId="5C0DAB81" w:rsidR="001B7541" w:rsidRPr="00FB0C5B" w:rsidRDefault="001B7541" w:rsidP="00B82236">
            <w:pPr>
              <w:jc w:val="both"/>
            </w:pPr>
            <w:r w:rsidRPr="00FB0C5B">
              <w:t>Проверка сопроводительных документов</w:t>
            </w:r>
          </w:p>
        </w:tc>
      </w:tr>
      <w:tr w:rsidR="00265779" w:rsidRPr="00FB0C5B" w14:paraId="6FB3F237" w14:textId="77777777" w:rsidTr="00B82236">
        <w:trPr>
          <w:trHeight w:val="20"/>
        </w:trPr>
        <w:tc>
          <w:tcPr>
            <w:tcW w:w="902" w:type="pct"/>
            <w:vMerge/>
          </w:tcPr>
          <w:p w14:paraId="0FE5BC38" w14:textId="77777777" w:rsidR="00493A7A" w:rsidRPr="00FB0C5B" w:rsidRDefault="00493A7A"/>
        </w:tc>
        <w:tc>
          <w:tcPr>
            <w:tcW w:w="4098" w:type="pct"/>
          </w:tcPr>
          <w:p w14:paraId="7B726C5C" w14:textId="476B2450" w:rsidR="00493A7A" w:rsidRPr="00FB0C5B" w:rsidRDefault="001B7541" w:rsidP="00B82236">
            <w:pPr>
              <w:jc w:val="both"/>
            </w:pPr>
            <w:r w:rsidRPr="00FB0C5B">
              <w:t xml:space="preserve">Определение места выгрузки </w:t>
            </w:r>
            <w:r w:rsidR="00B031F6" w:rsidRPr="00FB0C5B">
              <w:t xml:space="preserve">вторичного сырья и </w:t>
            </w:r>
            <w:r w:rsidRPr="00FB0C5B">
              <w:t>вторичных ресурсов</w:t>
            </w:r>
          </w:p>
        </w:tc>
      </w:tr>
      <w:tr w:rsidR="00E03BED" w:rsidRPr="00FB0C5B" w14:paraId="69C6C7DB" w14:textId="77777777" w:rsidTr="00B82236">
        <w:trPr>
          <w:trHeight w:val="20"/>
        </w:trPr>
        <w:tc>
          <w:tcPr>
            <w:tcW w:w="902" w:type="pct"/>
            <w:vMerge w:val="restart"/>
          </w:tcPr>
          <w:p w14:paraId="39BE202D" w14:textId="77777777" w:rsidR="00E03BED" w:rsidRPr="00FB0C5B" w:rsidRDefault="00E03BED">
            <w:r w:rsidRPr="00FB0C5B">
              <w:t>Необходимые умения</w:t>
            </w:r>
          </w:p>
        </w:tc>
        <w:tc>
          <w:tcPr>
            <w:tcW w:w="4098" w:type="pct"/>
          </w:tcPr>
          <w:p w14:paraId="4DE51E43" w14:textId="7D6B5F3A" w:rsidR="00E03BED" w:rsidRPr="00FB0C5B" w:rsidRDefault="00E03BED" w:rsidP="00B82236">
            <w:pPr>
              <w:jc w:val="both"/>
            </w:pPr>
            <w:r w:rsidRPr="00FB0C5B">
              <w:t>Определять исправность инструмента, оборудования, средств механизации и индивидуальной защиты</w:t>
            </w:r>
          </w:p>
        </w:tc>
      </w:tr>
      <w:tr w:rsidR="00E03BED" w:rsidRPr="00FB0C5B" w14:paraId="1AAF6837" w14:textId="77777777" w:rsidTr="00B82236">
        <w:trPr>
          <w:trHeight w:val="20"/>
        </w:trPr>
        <w:tc>
          <w:tcPr>
            <w:tcW w:w="902" w:type="pct"/>
            <w:vMerge/>
          </w:tcPr>
          <w:p w14:paraId="09EDFC65" w14:textId="77777777" w:rsidR="00E03BED" w:rsidRPr="00FB0C5B" w:rsidRDefault="00E03BED"/>
        </w:tc>
        <w:tc>
          <w:tcPr>
            <w:tcW w:w="4098" w:type="pct"/>
          </w:tcPr>
          <w:p w14:paraId="09F86E62" w14:textId="745CE115" w:rsidR="00E03BED" w:rsidRPr="00FB0C5B" w:rsidRDefault="00E03BED" w:rsidP="00B82236">
            <w:pPr>
              <w:jc w:val="both"/>
            </w:pPr>
            <w:r w:rsidRPr="00FB0C5B">
              <w:t>Визуально оценивать соответствие материалов требованиям к качеству вторичного сырья и вторичных ресурсов</w:t>
            </w:r>
          </w:p>
        </w:tc>
      </w:tr>
      <w:tr w:rsidR="00E03BED" w:rsidRPr="00FB0C5B" w14:paraId="4EE4E1F3" w14:textId="77777777" w:rsidTr="00B82236">
        <w:trPr>
          <w:trHeight w:val="20"/>
        </w:trPr>
        <w:tc>
          <w:tcPr>
            <w:tcW w:w="902" w:type="pct"/>
            <w:vMerge/>
          </w:tcPr>
          <w:p w14:paraId="563DCBD0" w14:textId="77777777" w:rsidR="00E03BED" w:rsidRPr="00FB0C5B" w:rsidRDefault="00E03BED"/>
        </w:tc>
        <w:tc>
          <w:tcPr>
            <w:tcW w:w="4098" w:type="pct"/>
          </w:tcPr>
          <w:p w14:paraId="1BC0CF7E" w14:textId="2BA43BF6" w:rsidR="00E03BED" w:rsidRPr="00FB0C5B" w:rsidRDefault="00E03BED" w:rsidP="00B82236">
            <w:pPr>
              <w:jc w:val="both"/>
            </w:pPr>
            <w:r w:rsidRPr="00FB0C5B">
              <w:t>Управлять весовым оборудованием</w:t>
            </w:r>
          </w:p>
        </w:tc>
      </w:tr>
      <w:tr w:rsidR="00E03BED" w:rsidRPr="00FB0C5B" w14:paraId="7D7BE820" w14:textId="77777777" w:rsidTr="00B82236">
        <w:trPr>
          <w:trHeight w:val="20"/>
        </w:trPr>
        <w:tc>
          <w:tcPr>
            <w:tcW w:w="902" w:type="pct"/>
            <w:vMerge/>
          </w:tcPr>
          <w:p w14:paraId="4BC5D108" w14:textId="77777777" w:rsidR="00E03BED" w:rsidRPr="00FB0C5B" w:rsidRDefault="00E03BED"/>
        </w:tc>
        <w:tc>
          <w:tcPr>
            <w:tcW w:w="4098" w:type="pct"/>
          </w:tcPr>
          <w:p w14:paraId="7EF0F88B" w14:textId="19C232E3" w:rsidR="00E03BED" w:rsidRPr="00FB0C5B" w:rsidRDefault="00E03BED" w:rsidP="00B82236">
            <w:pPr>
              <w:jc w:val="both"/>
            </w:pPr>
            <w:r w:rsidRPr="00FB0C5B">
              <w:t>Работать с автоматической системой радиационного контроля, контроля взрывобезопасности</w:t>
            </w:r>
          </w:p>
        </w:tc>
      </w:tr>
      <w:tr w:rsidR="00E03BED" w:rsidRPr="00FB0C5B" w14:paraId="15169A67" w14:textId="77777777" w:rsidTr="00B82236">
        <w:trPr>
          <w:trHeight w:val="20"/>
        </w:trPr>
        <w:tc>
          <w:tcPr>
            <w:tcW w:w="902" w:type="pct"/>
            <w:vMerge/>
          </w:tcPr>
          <w:p w14:paraId="3DBD0490" w14:textId="77777777" w:rsidR="00E03BED" w:rsidRPr="00FB0C5B" w:rsidRDefault="00E03BED"/>
        </w:tc>
        <w:tc>
          <w:tcPr>
            <w:tcW w:w="4098" w:type="pct"/>
          </w:tcPr>
          <w:p w14:paraId="1764E7A0" w14:textId="2A33E288" w:rsidR="00E03BED" w:rsidRPr="00FB0C5B" w:rsidRDefault="00E03BED" w:rsidP="00B82236">
            <w:pPr>
              <w:jc w:val="both"/>
            </w:pPr>
            <w:r w:rsidRPr="00FB0C5B">
              <w:t>Регистрировать массу принимаемых вторичного сырья и вторичных ресурсов, вести техническую и учетно-отчетную документацию</w:t>
            </w:r>
          </w:p>
        </w:tc>
      </w:tr>
      <w:tr w:rsidR="00E03BED" w:rsidRPr="00FB0C5B" w14:paraId="4AC864AF" w14:textId="77777777" w:rsidTr="00E03BED">
        <w:trPr>
          <w:trHeight w:val="346"/>
        </w:trPr>
        <w:tc>
          <w:tcPr>
            <w:tcW w:w="902" w:type="pct"/>
            <w:vMerge/>
          </w:tcPr>
          <w:p w14:paraId="2038A7BD" w14:textId="77777777" w:rsidR="00E03BED" w:rsidRPr="00FB0C5B" w:rsidRDefault="00E03BED"/>
        </w:tc>
        <w:tc>
          <w:tcPr>
            <w:tcW w:w="4098" w:type="pct"/>
          </w:tcPr>
          <w:p w14:paraId="3887BF73" w14:textId="3C071819" w:rsidR="00E03BED" w:rsidRPr="00FB0C5B" w:rsidRDefault="004D3D28" w:rsidP="00E03BED">
            <w:pPr>
              <w:jc w:val="both"/>
            </w:pPr>
            <w:r>
              <w:t xml:space="preserve">Применять </w:t>
            </w:r>
            <w:r w:rsidR="00E03BED" w:rsidRPr="00FB0C5B">
              <w:t xml:space="preserve">требования к способам складирования; </w:t>
            </w:r>
            <w:r w:rsidR="00E03BED">
              <w:t xml:space="preserve">к </w:t>
            </w:r>
            <w:r w:rsidR="00E03BED" w:rsidRPr="00FB0C5B">
              <w:t xml:space="preserve">помещениям, в которых осуществляется складирование; </w:t>
            </w:r>
            <w:r w:rsidR="00E03BED">
              <w:t xml:space="preserve">к </w:t>
            </w:r>
            <w:r w:rsidR="00E03BED" w:rsidRPr="00FB0C5B">
              <w:t>оборудованию, применяемому для складирования вторичн</w:t>
            </w:r>
            <w:r w:rsidR="00E03BED">
              <w:t>ого сырья и вторичных ресурсов</w:t>
            </w:r>
          </w:p>
        </w:tc>
      </w:tr>
      <w:tr w:rsidR="00E03BED" w:rsidRPr="00FB0C5B" w14:paraId="5EFC90CA" w14:textId="77777777" w:rsidTr="00B82236">
        <w:trPr>
          <w:trHeight w:val="346"/>
        </w:trPr>
        <w:tc>
          <w:tcPr>
            <w:tcW w:w="902" w:type="pct"/>
            <w:vMerge/>
          </w:tcPr>
          <w:p w14:paraId="17738811" w14:textId="77777777" w:rsidR="00E03BED" w:rsidRPr="00FB0C5B" w:rsidRDefault="00E03BED"/>
        </w:tc>
        <w:tc>
          <w:tcPr>
            <w:tcW w:w="4098" w:type="pct"/>
          </w:tcPr>
          <w:p w14:paraId="46379FDC" w14:textId="7734484D" w:rsidR="00E03BED" w:rsidRPr="00FB0C5B" w:rsidRDefault="004D3D28" w:rsidP="00B82236">
            <w:pPr>
              <w:jc w:val="both"/>
            </w:pPr>
            <w:r>
              <w:t xml:space="preserve">При организации хранения вторичного сырья и вторичных ресурсов учитывать </w:t>
            </w:r>
            <w:r w:rsidR="00E03BED" w:rsidRPr="00FB0C5B">
              <w:t xml:space="preserve">ограничения по срокам накопления и хранения </w:t>
            </w:r>
            <w:r>
              <w:t xml:space="preserve">отдельных видов </w:t>
            </w:r>
            <w:r w:rsidR="00E03BED" w:rsidRPr="00FB0C5B">
              <w:t>вторичного сырья и вторичных ресурсов</w:t>
            </w:r>
          </w:p>
        </w:tc>
      </w:tr>
      <w:tr w:rsidR="00E03BED" w:rsidRPr="00FB0C5B" w14:paraId="1FE3D80C" w14:textId="77777777" w:rsidTr="00B82236">
        <w:trPr>
          <w:trHeight w:val="20"/>
        </w:trPr>
        <w:tc>
          <w:tcPr>
            <w:tcW w:w="902" w:type="pct"/>
            <w:vMerge/>
          </w:tcPr>
          <w:p w14:paraId="4632F94E" w14:textId="77777777" w:rsidR="00E03BED" w:rsidRPr="00FB0C5B" w:rsidRDefault="00E03BED"/>
        </w:tc>
        <w:tc>
          <w:tcPr>
            <w:tcW w:w="4098" w:type="pct"/>
          </w:tcPr>
          <w:p w14:paraId="2C930998" w14:textId="6A2FBDB5" w:rsidR="00E03BED" w:rsidRPr="00FB0C5B" w:rsidRDefault="00E03BED" w:rsidP="00B82236">
            <w:pPr>
              <w:jc w:val="both"/>
            </w:pPr>
            <w:r w:rsidRPr="00FB0C5B">
              <w:t>Проверять сопроводительные документы</w:t>
            </w:r>
          </w:p>
        </w:tc>
      </w:tr>
      <w:tr w:rsidR="00E03BED" w:rsidRPr="00FB0C5B" w14:paraId="3BBFC253" w14:textId="77777777" w:rsidTr="00B82236">
        <w:trPr>
          <w:trHeight w:val="20"/>
        </w:trPr>
        <w:tc>
          <w:tcPr>
            <w:tcW w:w="902" w:type="pct"/>
            <w:vMerge/>
          </w:tcPr>
          <w:p w14:paraId="0B4AD45F" w14:textId="77777777" w:rsidR="00E03BED" w:rsidRPr="00FB0C5B" w:rsidRDefault="00E03BED"/>
        </w:tc>
        <w:tc>
          <w:tcPr>
            <w:tcW w:w="4098" w:type="pct"/>
          </w:tcPr>
          <w:p w14:paraId="50C1F423" w14:textId="0CF04F1E" w:rsidR="00E03BED" w:rsidRPr="00FB0C5B" w:rsidRDefault="00E03BED" w:rsidP="00B82236">
            <w:pPr>
              <w:jc w:val="both"/>
            </w:pPr>
            <w:r w:rsidRPr="00FB0C5B">
              <w:t>Использовать средства автоматического контроля, учета, компьютерную технику</w:t>
            </w:r>
          </w:p>
        </w:tc>
      </w:tr>
      <w:tr w:rsidR="00E03BED" w:rsidRPr="00FB0C5B" w14:paraId="12E67F1C" w14:textId="77777777" w:rsidTr="00B82236">
        <w:trPr>
          <w:trHeight w:val="20"/>
        </w:trPr>
        <w:tc>
          <w:tcPr>
            <w:tcW w:w="902" w:type="pct"/>
            <w:vMerge/>
          </w:tcPr>
          <w:p w14:paraId="7B80C5A5" w14:textId="77777777" w:rsidR="00E03BED" w:rsidRPr="00FB0C5B" w:rsidRDefault="00E03BED"/>
        </w:tc>
        <w:tc>
          <w:tcPr>
            <w:tcW w:w="4098" w:type="pct"/>
          </w:tcPr>
          <w:p w14:paraId="162B36EA" w14:textId="6C3EBD37" w:rsidR="00E03BED" w:rsidRPr="00FB0C5B" w:rsidRDefault="004D3D28" w:rsidP="00B82236">
            <w:pPr>
              <w:jc w:val="both"/>
            </w:pPr>
            <w:r>
              <w:t>Применять</w:t>
            </w:r>
            <w:r w:rsidR="00E03BED" w:rsidRPr="00FB0C5B">
              <w:t xml:space="preserve"> санитарны</w:t>
            </w:r>
            <w:r w:rsidR="00BE64AD">
              <w:t>е</w:t>
            </w:r>
            <w:r w:rsidR="00E03BED" w:rsidRPr="00FB0C5B">
              <w:t xml:space="preserve"> норм</w:t>
            </w:r>
            <w:r w:rsidR="00BE64AD">
              <w:t>ы</w:t>
            </w:r>
            <w:r w:rsidR="00E03BED" w:rsidRPr="00FB0C5B">
              <w:t xml:space="preserve"> и правил</w:t>
            </w:r>
            <w:r w:rsidR="00BE64AD">
              <w:t>а</w:t>
            </w:r>
            <w:r w:rsidR="00E03BED" w:rsidRPr="00FB0C5B">
              <w:t xml:space="preserve">, </w:t>
            </w:r>
            <w:r w:rsidR="00BE64AD">
              <w:t xml:space="preserve">требования </w:t>
            </w:r>
            <w:r w:rsidR="00E03BED" w:rsidRPr="00FB0C5B">
              <w:t>охраны труда, промышленной и пожарной безопасности при производстве работ</w:t>
            </w:r>
          </w:p>
        </w:tc>
      </w:tr>
      <w:tr w:rsidR="00E03BED" w:rsidRPr="00FB0C5B" w14:paraId="34EC0B7A" w14:textId="77777777" w:rsidTr="00B82236">
        <w:trPr>
          <w:trHeight w:val="20"/>
        </w:trPr>
        <w:tc>
          <w:tcPr>
            <w:tcW w:w="902" w:type="pct"/>
            <w:vMerge/>
          </w:tcPr>
          <w:p w14:paraId="1F2E1A84" w14:textId="77777777" w:rsidR="00E03BED" w:rsidRPr="00FB0C5B" w:rsidRDefault="00E03BED"/>
        </w:tc>
        <w:tc>
          <w:tcPr>
            <w:tcW w:w="4098" w:type="pct"/>
          </w:tcPr>
          <w:p w14:paraId="46BBFD2A" w14:textId="484A3191" w:rsidR="00E03BED" w:rsidRPr="00FB0C5B" w:rsidRDefault="00E03BED" w:rsidP="00B82236">
            <w:pPr>
              <w:jc w:val="both"/>
            </w:pPr>
            <w:r w:rsidRPr="00FB0C5B">
              <w:t>Применять средства индивидуальной защиты в соответствии с инструкциями</w:t>
            </w:r>
          </w:p>
        </w:tc>
      </w:tr>
      <w:tr w:rsidR="003D7941" w:rsidRPr="00FB0C5B" w14:paraId="010ED7AF" w14:textId="77777777" w:rsidTr="00B82236">
        <w:trPr>
          <w:trHeight w:val="20"/>
        </w:trPr>
        <w:tc>
          <w:tcPr>
            <w:tcW w:w="902" w:type="pct"/>
            <w:vMerge w:val="restart"/>
          </w:tcPr>
          <w:p w14:paraId="1F9910C5" w14:textId="7ABA116D" w:rsidR="003D7941" w:rsidRPr="00FB0C5B" w:rsidRDefault="003D7941" w:rsidP="00AA647B">
            <w:r w:rsidRPr="00FB0C5B">
              <w:t>Необходимые знания</w:t>
            </w:r>
          </w:p>
        </w:tc>
        <w:tc>
          <w:tcPr>
            <w:tcW w:w="4098" w:type="pct"/>
          </w:tcPr>
          <w:p w14:paraId="4E251E79" w14:textId="48C1F268" w:rsidR="003D7941" w:rsidRPr="00FB0C5B" w:rsidRDefault="003D7941" w:rsidP="00B82236">
            <w:pPr>
              <w:jc w:val="both"/>
            </w:pPr>
            <w:r w:rsidRPr="00FB0C5B">
              <w:t>Требования, предъявляемые к отдельным видам вторичного сырья и вторичных ресурсов</w:t>
            </w:r>
          </w:p>
        </w:tc>
      </w:tr>
      <w:tr w:rsidR="003D7941" w:rsidRPr="00FB0C5B" w14:paraId="4DFF83B0" w14:textId="77777777" w:rsidTr="00B82236">
        <w:trPr>
          <w:trHeight w:val="20"/>
        </w:trPr>
        <w:tc>
          <w:tcPr>
            <w:tcW w:w="902" w:type="pct"/>
            <w:vMerge/>
          </w:tcPr>
          <w:p w14:paraId="60762AB9" w14:textId="77777777" w:rsidR="003D7941" w:rsidRPr="00FB0C5B" w:rsidRDefault="003D7941" w:rsidP="00AA647B"/>
        </w:tc>
        <w:tc>
          <w:tcPr>
            <w:tcW w:w="4098" w:type="pct"/>
          </w:tcPr>
          <w:p w14:paraId="3051D25A" w14:textId="537D5CB1" w:rsidR="003D7941" w:rsidRPr="00FB0C5B" w:rsidRDefault="003D7941" w:rsidP="00B82236">
            <w:pPr>
              <w:jc w:val="both"/>
            </w:pPr>
            <w:r w:rsidRPr="00FB0C5B">
              <w:t>Перечень материалов, запрещенных к приему в качестве вторичного сырья и вторичных ресурсов</w:t>
            </w:r>
          </w:p>
        </w:tc>
      </w:tr>
      <w:tr w:rsidR="003D7941" w:rsidRPr="00FB0C5B" w14:paraId="51D8DADA" w14:textId="77777777" w:rsidTr="003D7941">
        <w:trPr>
          <w:trHeight w:val="257"/>
        </w:trPr>
        <w:tc>
          <w:tcPr>
            <w:tcW w:w="902" w:type="pct"/>
            <w:vMerge/>
          </w:tcPr>
          <w:p w14:paraId="477912E1" w14:textId="77777777" w:rsidR="003D7941" w:rsidRPr="00FB0C5B" w:rsidRDefault="003D7941" w:rsidP="00AA647B"/>
        </w:tc>
        <w:tc>
          <w:tcPr>
            <w:tcW w:w="4098" w:type="pct"/>
          </w:tcPr>
          <w:p w14:paraId="0AD61463" w14:textId="355A8A35" w:rsidR="003D7941" w:rsidRPr="00FB0C5B" w:rsidRDefault="003D7941" w:rsidP="003D7941">
            <w:pPr>
              <w:jc w:val="both"/>
            </w:pPr>
            <w:r w:rsidRPr="00FB0C5B">
              <w:t xml:space="preserve">Требования к способам складирования; </w:t>
            </w:r>
            <w:r>
              <w:t xml:space="preserve">к </w:t>
            </w:r>
            <w:r w:rsidRPr="00FB0C5B">
              <w:t xml:space="preserve">помещениям, в которых осуществляется складирование; </w:t>
            </w:r>
            <w:r>
              <w:t xml:space="preserve">к </w:t>
            </w:r>
            <w:r w:rsidRPr="00FB0C5B">
              <w:t>оборудованию, применяемому для складирования вторичного сырья и вторичных ресурсов</w:t>
            </w:r>
          </w:p>
        </w:tc>
      </w:tr>
      <w:tr w:rsidR="003D7941" w:rsidRPr="00FB0C5B" w14:paraId="018C7E3D" w14:textId="77777777" w:rsidTr="00B82236">
        <w:trPr>
          <w:trHeight w:val="257"/>
        </w:trPr>
        <w:tc>
          <w:tcPr>
            <w:tcW w:w="902" w:type="pct"/>
            <w:vMerge/>
          </w:tcPr>
          <w:p w14:paraId="6390843A" w14:textId="77777777" w:rsidR="003D7941" w:rsidRPr="00FB0C5B" w:rsidRDefault="003D7941" w:rsidP="00AA647B"/>
        </w:tc>
        <w:tc>
          <w:tcPr>
            <w:tcW w:w="4098" w:type="pct"/>
          </w:tcPr>
          <w:p w14:paraId="3A2D93D1" w14:textId="12879A25" w:rsidR="003D7941" w:rsidRPr="00FB0C5B" w:rsidRDefault="003D7941" w:rsidP="003D7941">
            <w:pPr>
              <w:jc w:val="both"/>
            </w:pPr>
            <w:r>
              <w:t>О</w:t>
            </w:r>
            <w:r w:rsidRPr="00FB0C5B">
              <w:t>граничения по срокам накопления и хранения вторичного сырья и вторичных ресурсов</w:t>
            </w:r>
          </w:p>
        </w:tc>
      </w:tr>
      <w:tr w:rsidR="003D7941" w:rsidRPr="00FB0C5B" w14:paraId="5428ADB3" w14:textId="77777777" w:rsidTr="00B82236">
        <w:trPr>
          <w:trHeight w:val="20"/>
        </w:trPr>
        <w:tc>
          <w:tcPr>
            <w:tcW w:w="902" w:type="pct"/>
            <w:vMerge/>
          </w:tcPr>
          <w:p w14:paraId="49821B5C" w14:textId="4B3F9EEE" w:rsidR="003D7941" w:rsidRPr="00FB0C5B" w:rsidRDefault="003D7941" w:rsidP="00AA647B"/>
        </w:tc>
        <w:tc>
          <w:tcPr>
            <w:tcW w:w="4098" w:type="pct"/>
          </w:tcPr>
          <w:p w14:paraId="1F60805A" w14:textId="6DFF81B2" w:rsidR="003D7941" w:rsidRPr="00FB0C5B" w:rsidRDefault="003D7941" w:rsidP="00B82236">
            <w:pPr>
              <w:jc w:val="both"/>
            </w:pPr>
            <w:r w:rsidRPr="00FB0C5B">
              <w:t>Устройство весов различных типов и применяемых приспособлений для взвешивания, правила регулировки и способы определения точности показаний весов</w:t>
            </w:r>
          </w:p>
        </w:tc>
      </w:tr>
      <w:tr w:rsidR="003D7941" w:rsidRPr="00FB0C5B" w14:paraId="0D7B7349" w14:textId="77777777" w:rsidTr="00B82236">
        <w:trPr>
          <w:trHeight w:val="20"/>
        </w:trPr>
        <w:tc>
          <w:tcPr>
            <w:tcW w:w="902" w:type="pct"/>
            <w:vMerge/>
          </w:tcPr>
          <w:p w14:paraId="0E5A6E32" w14:textId="3B70369A" w:rsidR="003D7941" w:rsidRPr="00FB0C5B" w:rsidRDefault="003D7941"/>
        </w:tc>
        <w:tc>
          <w:tcPr>
            <w:tcW w:w="4098" w:type="pct"/>
          </w:tcPr>
          <w:p w14:paraId="3E42386D" w14:textId="71EBB05C" w:rsidR="003D7941" w:rsidRPr="00FB0C5B" w:rsidRDefault="003D7941" w:rsidP="00B82236">
            <w:pPr>
              <w:jc w:val="both"/>
            </w:pPr>
            <w:r w:rsidRPr="00FB0C5B">
              <w:t>Правила ведения технической и учетно-отчетной документации</w:t>
            </w:r>
          </w:p>
        </w:tc>
      </w:tr>
      <w:tr w:rsidR="003D7941" w:rsidRPr="00FB0C5B" w14:paraId="541B634B" w14:textId="77777777" w:rsidTr="00B82236">
        <w:trPr>
          <w:trHeight w:val="20"/>
        </w:trPr>
        <w:tc>
          <w:tcPr>
            <w:tcW w:w="902" w:type="pct"/>
            <w:vMerge/>
          </w:tcPr>
          <w:p w14:paraId="131F121C" w14:textId="77777777" w:rsidR="003D7941" w:rsidRPr="00FB0C5B" w:rsidRDefault="003D7941"/>
        </w:tc>
        <w:tc>
          <w:tcPr>
            <w:tcW w:w="4098" w:type="pct"/>
          </w:tcPr>
          <w:p w14:paraId="2A0670A0" w14:textId="49CA0D35" w:rsidR="003D7941" w:rsidRPr="00FB0C5B" w:rsidRDefault="003D7941" w:rsidP="00B82236">
            <w:pPr>
              <w:jc w:val="both"/>
            </w:pPr>
            <w:r w:rsidRPr="00FB0C5B">
              <w:t>Основы работы с компьютерной техникой, автоматизированными системами и специализированным программным обеспечением</w:t>
            </w:r>
          </w:p>
        </w:tc>
      </w:tr>
      <w:tr w:rsidR="003D7941" w:rsidRPr="00FB0C5B" w14:paraId="7E508032" w14:textId="77777777" w:rsidTr="00B82236">
        <w:trPr>
          <w:trHeight w:val="20"/>
        </w:trPr>
        <w:tc>
          <w:tcPr>
            <w:tcW w:w="902" w:type="pct"/>
            <w:vMerge/>
          </w:tcPr>
          <w:p w14:paraId="559AB1A3" w14:textId="77777777" w:rsidR="003D7941" w:rsidRPr="00FB0C5B" w:rsidRDefault="003D7941"/>
        </w:tc>
        <w:tc>
          <w:tcPr>
            <w:tcW w:w="4098" w:type="pct"/>
          </w:tcPr>
          <w:p w14:paraId="2A9DAF08" w14:textId="1FE9CA81" w:rsidR="003D7941" w:rsidRPr="00FB0C5B" w:rsidRDefault="00C33E9D" w:rsidP="00B82236">
            <w:pPr>
              <w:jc w:val="both"/>
            </w:pPr>
            <w:r>
              <w:t>Э</w:t>
            </w:r>
            <w:r w:rsidR="003D7941" w:rsidRPr="00FB0C5B">
              <w:t>кологически</w:t>
            </w:r>
            <w:r>
              <w:t>е</w:t>
            </w:r>
            <w:r w:rsidR="003D7941" w:rsidRPr="00FB0C5B">
              <w:t xml:space="preserve"> и санитарны</w:t>
            </w:r>
            <w:r>
              <w:t>е</w:t>
            </w:r>
            <w:r w:rsidR="003D7941" w:rsidRPr="00FB0C5B">
              <w:t xml:space="preserve"> норм</w:t>
            </w:r>
            <w:r>
              <w:t>ы</w:t>
            </w:r>
            <w:r w:rsidR="003D7941" w:rsidRPr="00FB0C5B">
              <w:t xml:space="preserve"> и правил</w:t>
            </w:r>
            <w:r>
              <w:t>а</w:t>
            </w:r>
            <w:r w:rsidR="003D7941" w:rsidRPr="00FB0C5B">
              <w:t xml:space="preserve">, </w:t>
            </w:r>
            <w:r>
              <w:t xml:space="preserve">требования </w:t>
            </w:r>
            <w:r w:rsidR="003D7941" w:rsidRPr="00FB0C5B">
              <w:t>охраны труда, промышленной и пожарной безопасности при производстве работ</w:t>
            </w:r>
          </w:p>
        </w:tc>
      </w:tr>
      <w:tr w:rsidR="003D7941" w:rsidRPr="00FB0C5B" w14:paraId="05861A3F" w14:textId="77777777" w:rsidTr="00B82236">
        <w:trPr>
          <w:trHeight w:val="20"/>
        </w:trPr>
        <w:tc>
          <w:tcPr>
            <w:tcW w:w="902" w:type="pct"/>
            <w:vMerge/>
          </w:tcPr>
          <w:p w14:paraId="54026826" w14:textId="77777777" w:rsidR="003D7941" w:rsidRPr="00FB0C5B" w:rsidRDefault="003D7941"/>
        </w:tc>
        <w:tc>
          <w:tcPr>
            <w:tcW w:w="4098" w:type="pct"/>
          </w:tcPr>
          <w:p w14:paraId="7B624F38" w14:textId="605C3317" w:rsidR="003D7941" w:rsidRPr="00FB0C5B" w:rsidRDefault="003D7941" w:rsidP="00B82236">
            <w:pPr>
              <w:jc w:val="both"/>
            </w:pPr>
            <w:r w:rsidRPr="00FB0C5B">
              <w:t>Инструкции по применению средств индивидуальной защиты</w:t>
            </w:r>
          </w:p>
        </w:tc>
      </w:tr>
      <w:tr w:rsidR="00265779" w:rsidRPr="00FB0C5B" w14:paraId="1CD0ADB3" w14:textId="77777777" w:rsidTr="00B82236">
        <w:trPr>
          <w:trHeight w:val="20"/>
        </w:trPr>
        <w:tc>
          <w:tcPr>
            <w:tcW w:w="902" w:type="pct"/>
          </w:tcPr>
          <w:p w14:paraId="1D076FBB" w14:textId="77777777" w:rsidR="00F13375" w:rsidRPr="00FB0C5B" w:rsidRDefault="00F13375">
            <w:r w:rsidRPr="00FB0C5B">
              <w:lastRenderedPageBreak/>
              <w:t>Другие характеристики</w:t>
            </w:r>
          </w:p>
        </w:tc>
        <w:tc>
          <w:tcPr>
            <w:tcW w:w="4098" w:type="pct"/>
          </w:tcPr>
          <w:p w14:paraId="41560A29" w14:textId="77777777" w:rsidR="00F13375" w:rsidRPr="00FB0C5B" w:rsidRDefault="00F13375" w:rsidP="00B82236">
            <w:pPr>
              <w:jc w:val="both"/>
            </w:pPr>
            <w:r w:rsidRPr="00FB0C5B">
              <w:t>-</w:t>
            </w:r>
          </w:p>
        </w:tc>
      </w:tr>
    </w:tbl>
    <w:p w14:paraId="36146EB3" w14:textId="77777777" w:rsidR="003D7941" w:rsidRDefault="003D7941" w:rsidP="00CB4B62">
      <w:pPr>
        <w:rPr>
          <w:b/>
          <w:bCs/>
        </w:rPr>
      </w:pPr>
    </w:p>
    <w:p w14:paraId="0CA46799" w14:textId="325451B1" w:rsidR="002D7FC1" w:rsidRPr="00FB0C5B" w:rsidRDefault="00CC37A0" w:rsidP="00CB4B62">
      <w:pPr>
        <w:rPr>
          <w:b/>
          <w:bCs/>
        </w:rPr>
      </w:pPr>
      <w:r w:rsidRPr="00FB0C5B">
        <w:rPr>
          <w:b/>
          <w:bCs/>
        </w:rPr>
        <w:t>3.1.2. Трудовая функция</w:t>
      </w:r>
    </w:p>
    <w:p w14:paraId="17CAD641" w14:textId="77777777" w:rsidR="00CB4B62" w:rsidRPr="00FB0C5B" w:rsidRDefault="00CB4B62" w:rsidP="00CB4B62"/>
    <w:tbl>
      <w:tblPr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651"/>
        <w:gridCol w:w="4445"/>
        <w:gridCol w:w="993"/>
        <w:gridCol w:w="838"/>
        <w:gridCol w:w="1401"/>
        <w:gridCol w:w="871"/>
      </w:tblGrid>
      <w:tr w:rsidR="00265779" w:rsidRPr="00FB0C5B" w14:paraId="3101C5C2" w14:textId="77777777" w:rsidTr="00B82236">
        <w:tc>
          <w:tcPr>
            <w:tcW w:w="809" w:type="pct"/>
            <w:tcBorders>
              <w:right w:val="single" w:sz="4" w:space="0" w:color="808080"/>
            </w:tcBorders>
            <w:vAlign w:val="center"/>
          </w:tcPr>
          <w:p w14:paraId="1A271B92" w14:textId="77777777" w:rsidR="002D7FC1" w:rsidRPr="00FB0C5B" w:rsidRDefault="00CC37A0" w:rsidP="00CB4B62">
            <w:r w:rsidRPr="00FB0C5B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1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9597259" w14:textId="25CFBF1C" w:rsidR="002D7FC1" w:rsidRPr="00FB0C5B" w:rsidRDefault="00B031F6" w:rsidP="00CB4B62">
            <w:r w:rsidRPr="00FB0C5B">
              <w:t>Обработка, предварительная подготовка, очистка и досортировка вторичных ресурсов</w:t>
            </w:r>
          </w:p>
        </w:tc>
        <w:tc>
          <w:tcPr>
            <w:tcW w:w="487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784B705" w14:textId="77777777" w:rsidR="002D7FC1" w:rsidRPr="00FB0C5B" w:rsidRDefault="00CC37A0" w:rsidP="00CB4B62">
            <w:pPr>
              <w:jc w:val="center"/>
            </w:pPr>
            <w:r w:rsidRPr="00FB0C5B">
              <w:rPr>
                <w:sz w:val="20"/>
                <w:szCs w:val="20"/>
              </w:rPr>
              <w:t>Код</w:t>
            </w:r>
          </w:p>
        </w:tc>
        <w:tc>
          <w:tcPr>
            <w:tcW w:w="4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96E09DE" w14:textId="7B18971D" w:rsidR="002D7FC1" w:rsidRPr="00FB0C5B" w:rsidRDefault="00FA3191" w:rsidP="00CB4B62">
            <w:pPr>
              <w:jc w:val="center"/>
            </w:pPr>
            <w:r>
              <w:rPr>
                <w:lang w:val="en-US"/>
              </w:rPr>
              <w:t>A</w:t>
            </w:r>
            <w:r w:rsidR="006A5AA8" w:rsidRPr="00FB0C5B">
              <w:t>/02.2</w:t>
            </w:r>
          </w:p>
        </w:tc>
        <w:tc>
          <w:tcPr>
            <w:tcW w:w="687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D7D5553" w14:textId="1661E92F" w:rsidR="002D7FC1" w:rsidRPr="00FB0C5B" w:rsidRDefault="00487E88" w:rsidP="00CB4B62">
            <w:pPr>
              <w:jc w:val="center"/>
            </w:pPr>
            <w:r w:rsidRPr="00FB0C5B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42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C3F3C86" w14:textId="060824B2" w:rsidR="002D7FC1" w:rsidRPr="00FB0C5B" w:rsidRDefault="006A5AA8" w:rsidP="00CB4B62">
            <w:pPr>
              <w:jc w:val="center"/>
            </w:pPr>
            <w:r w:rsidRPr="00FB0C5B">
              <w:t>2</w:t>
            </w:r>
          </w:p>
        </w:tc>
      </w:tr>
    </w:tbl>
    <w:p w14:paraId="102DB6E5" w14:textId="77777777" w:rsidR="00B82236" w:rsidRDefault="00B82236"/>
    <w:tbl>
      <w:tblPr>
        <w:tblW w:w="5002" w:type="pct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844"/>
        <w:gridCol w:w="8354"/>
      </w:tblGrid>
      <w:tr w:rsidR="00265779" w:rsidRPr="00FB0C5B" w14:paraId="64B31DD8" w14:textId="77777777" w:rsidTr="00B82236">
        <w:trPr>
          <w:trHeight w:val="20"/>
        </w:trPr>
        <w:tc>
          <w:tcPr>
            <w:tcW w:w="904" w:type="pct"/>
            <w:vMerge w:val="restart"/>
          </w:tcPr>
          <w:p w14:paraId="52BE68DB" w14:textId="77777777" w:rsidR="006A5AA8" w:rsidRPr="00FB0C5B" w:rsidRDefault="006A5AA8">
            <w:r w:rsidRPr="00FB0C5B">
              <w:t>Трудовые действия</w:t>
            </w:r>
          </w:p>
        </w:tc>
        <w:tc>
          <w:tcPr>
            <w:tcW w:w="4096" w:type="pct"/>
          </w:tcPr>
          <w:p w14:paraId="6DC975A5" w14:textId="62AC1EB7" w:rsidR="006A5AA8" w:rsidRPr="00FB0C5B" w:rsidRDefault="006A5AA8" w:rsidP="00B82236">
            <w:pPr>
              <w:jc w:val="both"/>
            </w:pPr>
            <w:r w:rsidRPr="00FB0C5B">
              <w:t>Получение сменного задания на производство работ</w:t>
            </w:r>
          </w:p>
        </w:tc>
      </w:tr>
      <w:tr w:rsidR="00265779" w:rsidRPr="00FB0C5B" w14:paraId="45D2CC0B" w14:textId="77777777" w:rsidTr="00B82236">
        <w:trPr>
          <w:trHeight w:val="20"/>
        </w:trPr>
        <w:tc>
          <w:tcPr>
            <w:tcW w:w="904" w:type="pct"/>
            <w:vMerge/>
          </w:tcPr>
          <w:p w14:paraId="468CDEAE" w14:textId="77777777" w:rsidR="006A5AA8" w:rsidRPr="00FB0C5B" w:rsidRDefault="006A5AA8"/>
        </w:tc>
        <w:tc>
          <w:tcPr>
            <w:tcW w:w="4096" w:type="pct"/>
          </w:tcPr>
          <w:p w14:paraId="254792AD" w14:textId="3B9C2C65" w:rsidR="006A5AA8" w:rsidRPr="00FB0C5B" w:rsidRDefault="006A5AA8" w:rsidP="00B82236">
            <w:pPr>
              <w:jc w:val="both"/>
            </w:pPr>
            <w:r w:rsidRPr="00FB0C5B">
              <w:t>Подготовка рабочего места в соответствии с требованиями охраны труда, экологической, пожарной и промышленной безопасности</w:t>
            </w:r>
          </w:p>
        </w:tc>
      </w:tr>
      <w:tr w:rsidR="00265779" w:rsidRPr="00FB0C5B" w14:paraId="5AE96277" w14:textId="77777777" w:rsidTr="00B82236">
        <w:trPr>
          <w:trHeight w:val="20"/>
        </w:trPr>
        <w:tc>
          <w:tcPr>
            <w:tcW w:w="904" w:type="pct"/>
            <w:vMerge/>
          </w:tcPr>
          <w:p w14:paraId="42EA89A1" w14:textId="77777777" w:rsidR="006A5AA8" w:rsidRPr="00FB0C5B" w:rsidRDefault="006A5AA8"/>
        </w:tc>
        <w:tc>
          <w:tcPr>
            <w:tcW w:w="4096" w:type="pct"/>
          </w:tcPr>
          <w:p w14:paraId="3AAEB1D7" w14:textId="6319F86C" w:rsidR="006A5AA8" w:rsidRPr="00FB0C5B" w:rsidRDefault="006A5AA8" w:rsidP="00B82236">
            <w:pPr>
              <w:jc w:val="both"/>
            </w:pPr>
            <w:r w:rsidRPr="00FB0C5B">
              <w:t>Проверка работоспособности инструмента, оборудования, средств механизации и индивидуальной защиты</w:t>
            </w:r>
          </w:p>
        </w:tc>
      </w:tr>
      <w:tr w:rsidR="00265779" w:rsidRPr="00FB0C5B" w14:paraId="2361DFDC" w14:textId="77777777" w:rsidTr="00B82236">
        <w:trPr>
          <w:trHeight w:val="20"/>
        </w:trPr>
        <w:tc>
          <w:tcPr>
            <w:tcW w:w="904" w:type="pct"/>
            <w:vMerge/>
          </w:tcPr>
          <w:p w14:paraId="46735582" w14:textId="77777777" w:rsidR="006A5AA8" w:rsidRPr="00FB0C5B" w:rsidRDefault="006A5AA8"/>
        </w:tc>
        <w:tc>
          <w:tcPr>
            <w:tcW w:w="4096" w:type="pct"/>
          </w:tcPr>
          <w:p w14:paraId="51A433BE" w14:textId="05CA672E" w:rsidR="006A5AA8" w:rsidRPr="00FB0C5B" w:rsidRDefault="006A5AA8" w:rsidP="00B82236">
            <w:pPr>
              <w:jc w:val="both"/>
            </w:pPr>
            <w:r w:rsidRPr="00FB0C5B">
              <w:t>Определение наличия сторонних предметов и материалов в потоке вторичных ресурсов</w:t>
            </w:r>
          </w:p>
        </w:tc>
      </w:tr>
      <w:tr w:rsidR="00265779" w:rsidRPr="00FB0C5B" w14:paraId="6E4B3536" w14:textId="77777777" w:rsidTr="00B82236">
        <w:trPr>
          <w:trHeight w:val="20"/>
        </w:trPr>
        <w:tc>
          <w:tcPr>
            <w:tcW w:w="904" w:type="pct"/>
            <w:vMerge/>
          </w:tcPr>
          <w:p w14:paraId="7CD5BA9C" w14:textId="77777777" w:rsidR="006A5AA8" w:rsidRPr="00FB0C5B" w:rsidRDefault="006A5AA8"/>
        </w:tc>
        <w:tc>
          <w:tcPr>
            <w:tcW w:w="4096" w:type="pct"/>
          </w:tcPr>
          <w:p w14:paraId="2E64DBA6" w14:textId="71BE3BF6" w:rsidR="006A5AA8" w:rsidRPr="00FB0C5B" w:rsidRDefault="006A5AA8" w:rsidP="00B82236">
            <w:pPr>
              <w:jc w:val="both"/>
            </w:pPr>
            <w:r w:rsidRPr="00FB0C5B">
              <w:t>Отбор сторонних предметов и материалов</w:t>
            </w:r>
            <w:r w:rsidR="00B10344" w:rsidRPr="00FB0C5B">
              <w:t>, очистка вторичных ресурсов от примесей и загрязнений</w:t>
            </w:r>
          </w:p>
        </w:tc>
      </w:tr>
      <w:tr w:rsidR="00265779" w:rsidRPr="00FB0C5B" w14:paraId="66FE3B63" w14:textId="77777777" w:rsidTr="00B82236">
        <w:trPr>
          <w:trHeight w:val="20"/>
        </w:trPr>
        <w:tc>
          <w:tcPr>
            <w:tcW w:w="904" w:type="pct"/>
            <w:vMerge/>
          </w:tcPr>
          <w:p w14:paraId="56454483" w14:textId="77777777" w:rsidR="006A5AA8" w:rsidRPr="00FB0C5B" w:rsidRDefault="006A5AA8"/>
        </w:tc>
        <w:tc>
          <w:tcPr>
            <w:tcW w:w="4096" w:type="pct"/>
          </w:tcPr>
          <w:p w14:paraId="3A624502" w14:textId="77C97C91" w:rsidR="006A5AA8" w:rsidRPr="00FB0C5B" w:rsidRDefault="006A5AA8" w:rsidP="00B82236">
            <w:pPr>
              <w:jc w:val="both"/>
            </w:pPr>
            <w:r w:rsidRPr="00FB0C5B">
              <w:t>Обеспечение подачи потока вторичных ресурсов, очищенных от сторонних предметов и материалов, на дальнейшие этапы рециклинга</w:t>
            </w:r>
          </w:p>
        </w:tc>
      </w:tr>
      <w:tr w:rsidR="00265779" w:rsidRPr="00FB0C5B" w14:paraId="354493C6" w14:textId="77777777" w:rsidTr="00B82236">
        <w:trPr>
          <w:trHeight w:val="20"/>
        </w:trPr>
        <w:tc>
          <w:tcPr>
            <w:tcW w:w="904" w:type="pct"/>
            <w:vMerge/>
          </w:tcPr>
          <w:p w14:paraId="423920C1" w14:textId="77777777" w:rsidR="006A5AA8" w:rsidRPr="00FB0C5B" w:rsidRDefault="006A5AA8"/>
        </w:tc>
        <w:tc>
          <w:tcPr>
            <w:tcW w:w="4096" w:type="pct"/>
          </w:tcPr>
          <w:p w14:paraId="24AA5326" w14:textId="095D8FFA" w:rsidR="006A5AA8" w:rsidRPr="00FB0C5B" w:rsidRDefault="006A5AA8" w:rsidP="00B82236">
            <w:pPr>
              <w:jc w:val="both"/>
            </w:pPr>
            <w:r w:rsidRPr="00FB0C5B">
              <w:t>Уборка рабочего места</w:t>
            </w:r>
          </w:p>
        </w:tc>
      </w:tr>
      <w:tr w:rsidR="00E03BED" w:rsidRPr="00FB0C5B" w14:paraId="20B07FF8" w14:textId="77777777" w:rsidTr="00B82236">
        <w:trPr>
          <w:trHeight w:val="20"/>
        </w:trPr>
        <w:tc>
          <w:tcPr>
            <w:tcW w:w="904" w:type="pct"/>
            <w:vMerge w:val="restart"/>
          </w:tcPr>
          <w:p w14:paraId="641D387E" w14:textId="77777777" w:rsidR="00E03BED" w:rsidRPr="00FB0C5B" w:rsidRDefault="00E03BED">
            <w:r w:rsidRPr="00FB0C5B">
              <w:t>Необходимые умения</w:t>
            </w:r>
          </w:p>
        </w:tc>
        <w:tc>
          <w:tcPr>
            <w:tcW w:w="4096" w:type="pct"/>
          </w:tcPr>
          <w:p w14:paraId="500D1376" w14:textId="0018C0D3" w:rsidR="00E03BED" w:rsidRPr="00FB0C5B" w:rsidRDefault="00D7094E" w:rsidP="004E5D28">
            <w:pPr>
              <w:jc w:val="both"/>
            </w:pPr>
            <w:r>
              <w:t>Учитывать технологические особенности работы оборудования при планировании очередности и п</w:t>
            </w:r>
            <w:r w:rsidR="004E5D28">
              <w:t>ериодичности производства работ</w:t>
            </w:r>
          </w:p>
        </w:tc>
      </w:tr>
      <w:tr w:rsidR="00E03BED" w:rsidRPr="00FB0C5B" w14:paraId="5170E270" w14:textId="77777777" w:rsidTr="00B82236">
        <w:trPr>
          <w:trHeight w:val="20"/>
        </w:trPr>
        <w:tc>
          <w:tcPr>
            <w:tcW w:w="904" w:type="pct"/>
            <w:vMerge/>
          </w:tcPr>
          <w:p w14:paraId="34C7E38A" w14:textId="77777777" w:rsidR="00E03BED" w:rsidRPr="00FB0C5B" w:rsidRDefault="00E03BED"/>
        </w:tc>
        <w:tc>
          <w:tcPr>
            <w:tcW w:w="4096" w:type="pct"/>
          </w:tcPr>
          <w:p w14:paraId="73710244" w14:textId="07BCC263" w:rsidR="00E03BED" w:rsidRPr="00FB0C5B" w:rsidRDefault="00E03BED" w:rsidP="00B82236">
            <w:pPr>
              <w:jc w:val="both"/>
            </w:pPr>
            <w:r w:rsidRPr="00FB0C5B">
              <w:t>Визуально определять наличие сторонних предметов и материалов в потоке вторичных ресурсов</w:t>
            </w:r>
          </w:p>
        </w:tc>
      </w:tr>
      <w:tr w:rsidR="00E03BED" w:rsidRPr="00FB0C5B" w14:paraId="09FC7F27" w14:textId="77777777" w:rsidTr="00B82236">
        <w:trPr>
          <w:trHeight w:val="20"/>
        </w:trPr>
        <w:tc>
          <w:tcPr>
            <w:tcW w:w="904" w:type="pct"/>
            <w:vMerge/>
          </w:tcPr>
          <w:p w14:paraId="72ABC6B7" w14:textId="77777777" w:rsidR="00E03BED" w:rsidRPr="00FB0C5B" w:rsidRDefault="00E03BED"/>
        </w:tc>
        <w:tc>
          <w:tcPr>
            <w:tcW w:w="4096" w:type="pct"/>
          </w:tcPr>
          <w:p w14:paraId="42F34720" w14:textId="6F79FF3E" w:rsidR="00E03BED" w:rsidRPr="00FB0C5B" w:rsidRDefault="00E03BED" w:rsidP="00B82236">
            <w:pPr>
              <w:jc w:val="both"/>
            </w:pPr>
            <w:r w:rsidRPr="00FB0C5B">
              <w:t>Контролировать перемещение потока вторичных ресурсов, очищенных от сторонних предметов и материалов, на дальнейшие этапы рециклинга</w:t>
            </w:r>
          </w:p>
        </w:tc>
      </w:tr>
      <w:tr w:rsidR="00E03BED" w:rsidRPr="00FB0C5B" w14:paraId="757EF467" w14:textId="77777777" w:rsidTr="00E03BED">
        <w:trPr>
          <w:trHeight w:val="346"/>
        </w:trPr>
        <w:tc>
          <w:tcPr>
            <w:tcW w:w="904" w:type="pct"/>
            <w:vMerge/>
          </w:tcPr>
          <w:p w14:paraId="24F772D9" w14:textId="77777777" w:rsidR="00E03BED" w:rsidRPr="00FB0C5B" w:rsidRDefault="00E03BED"/>
        </w:tc>
        <w:tc>
          <w:tcPr>
            <w:tcW w:w="4096" w:type="pct"/>
          </w:tcPr>
          <w:p w14:paraId="43FDAA66" w14:textId="50AA08C3" w:rsidR="00E03BED" w:rsidRPr="00FB0C5B" w:rsidRDefault="004E5D28" w:rsidP="00E03BED">
            <w:pPr>
              <w:jc w:val="both"/>
            </w:pPr>
            <w:r>
              <w:t xml:space="preserve">Применять </w:t>
            </w:r>
            <w:r w:rsidR="00E03BED" w:rsidRPr="00FB0C5B">
              <w:t>требования к способам складирования;</w:t>
            </w:r>
            <w:r w:rsidR="00E03BED">
              <w:t xml:space="preserve"> к</w:t>
            </w:r>
            <w:r w:rsidR="00E03BED" w:rsidRPr="00FB0C5B">
              <w:t xml:space="preserve"> помещениям, в которых осуществляется складирование; </w:t>
            </w:r>
            <w:r w:rsidR="00E03BED">
              <w:t xml:space="preserve">к </w:t>
            </w:r>
            <w:r w:rsidR="00E03BED" w:rsidRPr="00FB0C5B">
              <w:t>оборудованию, применяемому для складирования вторичн</w:t>
            </w:r>
            <w:r w:rsidR="00E03BED">
              <w:t>ого сырья и вторичных ресурсов</w:t>
            </w:r>
          </w:p>
        </w:tc>
      </w:tr>
      <w:tr w:rsidR="00E03BED" w:rsidRPr="00FB0C5B" w14:paraId="418FB969" w14:textId="77777777" w:rsidTr="00B82236">
        <w:trPr>
          <w:trHeight w:val="346"/>
        </w:trPr>
        <w:tc>
          <w:tcPr>
            <w:tcW w:w="904" w:type="pct"/>
            <w:vMerge/>
          </w:tcPr>
          <w:p w14:paraId="2F61AE92" w14:textId="77777777" w:rsidR="00E03BED" w:rsidRPr="00FB0C5B" w:rsidRDefault="00E03BED"/>
        </w:tc>
        <w:tc>
          <w:tcPr>
            <w:tcW w:w="4096" w:type="pct"/>
          </w:tcPr>
          <w:p w14:paraId="5172F0E1" w14:textId="0DFC7F17" w:rsidR="00E03BED" w:rsidRPr="00FB0C5B" w:rsidRDefault="004E5D28" w:rsidP="00B82236">
            <w:pPr>
              <w:jc w:val="both"/>
            </w:pPr>
            <w:r>
              <w:t xml:space="preserve">При организации хранения вторичного сырья и вторичных ресурсов учитывать </w:t>
            </w:r>
            <w:r w:rsidRPr="00FB0C5B">
              <w:t xml:space="preserve">ограничения по срокам накопления и хранения </w:t>
            </w:r>
            <w:r>
              <w:t xml:space="preserve">отдельных видов </w:t>
            </w:r>
            <w:r w:rsidRPr="00FB0C5B">
              <w:t>вторичного сырья и вторичных ресурсов</w:t>
            </w:r>
            <w:r>
              <w:t xml:space="preserve"> </w:t>
            </w:r>
          </w:p>
        </w:tc>
      </w:tr>
      <w:tr w:rsidR="00E03BED" w:rsidRPr="00FB0C5B" w14:paraId="1F237D71" w14:textId="77777777" w:rsidTr="00B82236">
        <w:trPr>
          <w:trHeight w:val="20"/>
        </w:trPr>
        <w:tc>
          <w:tcPr>
            <w:tcW w:w="904" w:type="pct"/>
            <w:vMerge/>
          </w:tcPr>
          <w:p w14:paraId="477A7D41" w14:textId="77777777" w:rsidR="00E03BED" w:rsidRPr="00FB0C5B" w:rsidRDefault="00E03BED"/>
        </w:tc>
        <w:tc>
          <w:tcPr>
            <w:tcW w:w="4096" w:type="pct"/>
          </w:tcPr>
          <w:p w14:paraId="41240D6A" w14:textId="17E30328" w:rsidR="00E03BED" w:rsidRPr="00FB0C5B" w:rsidRDefault="004E5D28" w:rsidP="00B82236">
            <w:pPr>
              <w:jc w:val="both"/>
            </w:pPr>
            <w:r>
              <w:t xml:space="preserve">Применять </w:t>
            </w:r>
            <w:r w:rsidR="00E03BED" w:rsidRPr="00FB0C5B">
              <w:t>санитарны</w:t>
            </w:r>
            <w:r w:rsidR="00BE64AD">
              <w:t>е</w:t>
            </w:r>
            <w:r w:rsidR="00E03BED" w:rsidRPr="00FB0C5B">
              <w:t xml:space="preserve"> норм</w:t>
            </w:r>
            <w:r w:rsidR="00BE64AD">
              <w:t>ы</w:t>
            </w:r>
            <w:r w:rsidR="00E03BED" w:rsidRPr="00FB0C5B">
              <w:t xml:space="preserve"> и правил</w:t>
            </w:r>
            <w:r w:rsidR="00BE64AD">
              <w:t>а</w:t>
            </w:r>
            <w:r w:rsidR="00E03BED" w:rsidRPr="00FB0C5B">
              <w:t xml:space="preserve">, </w:t>
            </w:r>
            <w:r w:rsidR="00BE64AD">
              <w:t xml:space="preserve">требования </w:t>
            </w:r>
            <w:r w:rsidR="00E03BED" w:rsidRPr="00FB0C5B">
              <w:t>охраны труда, промышленной и пожарной безопасности при производстве работ</w:t>
            </w:r>
          </w:p>
        </w:tc>
      </w:tr>
      <w:tr w:rsidR="00E03BED" w:rsidRPr="00FB0C5B" w14:paraId="13710DDB" w14:textId="77777777" w:rsidTr="00B82236">
        <w:trPr>
          <w:trHeight w:val="20"/>
        </w:trPr>
        <w:tc>
          <w:tcPr>
            <w:tcW w:w="904" w:type="pct"/>
            <w:vMerge/>
          </w:tcPr>
          <w:p w14:paraId="2B34FABA" w14:textId="77777777" w:rsidR="00E03BED" w:rsidRPr="00FB0C5B" w:rsidRDefault="00E03BED"/>
        </w:tc>
        <w:tc>
          <w:tcPr>
            <w:tcW w:w="4096" w:type="pct"/>
          </w:tcPr>
          <w:p w14:paraId="2A838AD0" w14:textId="4EC4DAE2" w:rsidR="00E03BED" w:rsidRPr="00FB0C5B" w:rsidRDefault="00E03BED" w:rsidP="00B82236">
            <w:pPr>
              <w:jc w:val="both"/>
            </w:pPr>
            <w:r w:rsidRPr="00FB0C5B">
              <w:t>Определять исправность средств индивидуальной защиты</w:t>
            </w:r>
          </w:p>
        </w:tc>
      </w:tr>
      <w:tr w:rsidR="00E03BED" w:rsidRPr="00FB0C5B" w14:paraId="7CFDF742" w14:textId="77777777" w:rsidTr="00B82236">
        <w:trPr>
          <w:trHeight w:val="20"/>
        </w:trPr>
        <w:tc>
          <w:tcPr>
            <w:tcW w:w="904" w:type="pct"/>
            <w:vMerge/>
          </w:tcPr>
          <w:p w14:paraId="1A33D407" w14:textId="77777777" w:rsidR="00E03BED" w:rsidRPr="00FB0C5B" w:rsidRDefault="00E03BED"/>
        </w:tc>
        <w:tc>
          <w:tcPr>
            <w:tcW w:w="4096" w:type="pct"/>
          </w:tcPr>
          <w:p w14:paraId="5159CC43" w14:textId="17E584D2" w:rsidR="00E03BED" w:rsidRPr="00FB0C5B" w:rsidRDefault="00E03BED" w:rsidP="00B82236">
            <w:pPr>
              <w:jc w:val="both"/>
            </w:pPr>
            <w:r w:rsidRPr="00FB0C5B">
              <w:t>Применять средства индивидуальной защиты в соответствии с инструкциями</w:t>
            </w:r>
          </w:p>
        </w:tc>
      </w:tr>
      <w:tr w:rsidR="00E03BED" w:rsidRPr="00FB0C5B" w14:paraId="12CD73F7" w14:textId="77777777" w:rsidTr="00B82236">
        <w:trPr>
          <w:trHeight w:val="20"/>
        </w:trPr>
        <w:tc>
          <w:tcPr>
            <w:tcW w:w="904" w:type="pct"/>
            <w:vMerge w:val="restart"/>
          </w:tcPr>
          <w:p w14:paraId="54DA8518" w14:textId="77777777" w:rsidR="00E03BED" w:rsidRPr="00FB0C5B" w:rsidRDefault="00E03BED">
            <w:r w:rsidRPr="00FB0C5B">
              <w:t>Необходимые знания</w:t>
            </w:r>
          </w:p>
        </w:tc>
        <w:tc>
          <w:tcPr>
            <w:tcW w:w="4096" w:type="pct"/>
          </w:tcPr>
          <w:p w14:paraId="5E30D7A3" w14:textId="3641DEF7" w:rsidR="00E03BED" w:rsidRPr="00FB0C5B" w:rsidRDefault="00E03BED" w:rsidP="00B82236">
            <w:pPr>
              <w:jc w:val="both"/>
            </w:pPr>
            <w:r w:rsidRPr="00FB0C5B">
              <w:t>Требования, предъявляемые к отдельным видам вторичных ресурсов</w:t>
            </w:r>
          </w:p>
        </w:tc>
      </w:tr>
      <w:tr w:rsidR="00E03BED" w:rsidRPr="00FB0C5B" w14:paraId="6F979E25" w14:textId="77777777" w:rsidTr="00E03BED">
        <w:trPr>
          <w:trHeight w:val="257"/>
        </w:trPr>
        <w:tc>
          <w:tcPr>
            <w:tcW w:w="904" w:type="pct"/>
            <w:vMerge/>
          </w:tcPr>
          <w:p w14:paraId="3982665C" w14:textId="77777777" w:rsidR="00E03BED" w:rsidRPr="00FB0C5B" w:rsidRDefault="00E03BED"/>
        </w:tc>
        <w:tc>
          <w:tcPr>
            <w:tcW w:w="4096" w:type="pct"/>
          </w:tcPr>
          <w:p w14:paraId="5A9DB78E" w14:textId="693577F5" w:rsidR="00E03BED" w:rsidRPr="00FB0C5B" w:rsidRDefault="00E03BED" w:rsidP="00E03BED">
            <w:pPr>
              <w:jc w:val="both"/>
            </w:pPr>
            <w:r w:rsidRPr="00FB0C5B">
              <w:t>Требования к способам складирования, помещениям, в которых осуществляется складирование; оборудованию, применяемому для складирования вторичных ресурсов</w:t>
            </w:r>
          </w:p>
        </w:tc>
      </w:tr>
      <w:tr w:rsidR="00E03BED" w:rsidRPr="00FB0C5B" w14:paraId="4F696E91" w14:textId="77777777" w:rsidTr="00B82236">
        <w:trPr>
          <w:trHeight w:val="257"/>
        </w:trPr>
        <w:tc>
          <w:tcPr>
            <w:tcW w:w="904" w:type="pct"/>
            <w:vMerge/>
          </w:tcPr>
          <w:p w14:paraId="0511F157" w14:textId="77777777" w:rsidR="00E03BED" w:rsidRPr="00FB0C5B" w:rsidRDefault="00E03BED"/>
        </w:tc>
        <w:tc>
          <w:tcPr>
            <w:tcW w:w="4096" w:type="pct"/>
          </w:tcPr>
          <w:p w14:paraId="1C64504E" w14:textId="7C2B652A" w:rsidR="00E03BED" w:rsidRPr="00FB0C5B" w:rsidRDefault="00E03BED" w:rsidP="00B82236">
            <w:pPr>
              <w:jc w:val="both"/>
            </w:pPr>
            <w:r>
              <w:t>О</w:t>
            </w:r>
            <w:r w:rsidRPr="00FB0C5B">
              <w:t>граничения по срокам накопления и хранения вторичных ресурсов</w:t>
            </w:r>
          </w:p>
        </w:tc>
      </w:tr>
      <w:tr w:rsidR="00E03BED" w:rsidRPr="00FB0C5B" w14:paraId="3693F656" w14:textId="77777777" w:rsidTr="00B82236">
        <w:trPr>
          <w:trHeight w:val="20"/>
        </w:trPr>
        <w:tc>
          <w:tcPr>
            <w:tcW w:w="904" w:type="pct"/>
            <w:vMerge/>
          </w:tcPr>
          <w:p w14:paraId="6EE685D9" w14:textId="77777777" w:rsidR="00E03BED" w:rsidRPr="00FB0C5B" w:rsidRDefault="00E03BED"/>
        </w:tc>
        <w:tc>
          <w:tcPr>
            <w:tcW w:w="4096" w:type="pct"/>
          </w:tcPr>
          <w:p w14:paraId="1CA9BBBD" w14:textId="0D766891" w:rsidR="00E03BED" w:rsidRPr="00FB0C5B" w:rsidRDefault="00E03BED" w:rsidP="00B82236">
            <w:pPr>
              <w:jc w:val="both"/>
            </w:pPr>
            <w:r w:rsidRPr="00FB0C5B">
              <w:t>Конструкция и назначение узлов и элементов линии рециклинга</w:t>
            </w:r>
          </w:p>
        </w:tc>
      </w:tr>
      <w:tr w:rsidR="00E03BED" w:rsidRPr="00FB0C5B" w14:paraId="27ED6B23" w14:textId="77777777" w:rsidTr="00B82236">
        <w:trPr>
          <w:trHeight w:val="20"/>
        </w:trPr>
        <w:tc>
          <w:tcPr>
            <w:tcW w:w="904" w:type="pct"/>
            <w:vMerge/>
          </w:tcPr>
          <w:p w14:paraId="1EADFB2E" w14:textId="77777777" w:rsidR="00E03BED" w:rsidRPr="00FB0C5B" w:rsidRDefault="00E03BED"/>
        </w:tc>
        <w:tc>
          <w:tcPr>
            <w:tcW w:w="4096" w:type="pct"/>
          </w:tcPr>
          <w:p w14:paraId="1389C8EA" w14:textId="374FDB61" w:rsidR="00E03BED" w:rsidRPr="00FB0C5B" w:rsidRDefault="00E03BED" w:rsidP="00B82236">
            <w:pPr>
              <w:jc w:val="both"/>
            </w:pPr>
            <w:r w:rsidRPr="00FB0C5B">
              <w:t>Режим работы линии рециклинга</w:t>
            </w:r>
          </w:p>
        </w:tc>
      </w:tr>
      <w:tr w:rsidR="00E03BED" w:rsidRPr="00FB0C5B" w14:paraId="19679660" w14:textId="77777777" w:rsidTr="00B82236">
        <w:trPr>
          <w:trHeight w:val="20"/>
        </w:trPr>
        <w:tc>
          <w:tcPr>
            <w:tcW w:w="904" w:type="pct"/>
            <w:vMerge/>
          </w:tcPr>
          <w:p w14:paraId="5A33E50C" w14:textId="77777777" w:rsidR="00E03BED" w:rsidRPr="00FB0C5B" w:rsidRDefault="00E03BED"/>
        </w:tc>
        <w:tc>
          <w:tcPr>
            <w:tcW w:w="4096" w:type="pct"/>
          </w:tcPr>
          <w:p w14:paraId="13E6D434" w14:textId="3FB6C932" w:rsidR="00E03BED" w:rsidRPr="00FB0C5B" w:rsidRDefault="00E03BED" w:rsidP="00B82236">
            <w:pPr>
              <w:jc w:val="both"/>
            </w:pPr>
            <w:r w:rsidRPr="00FB0C5B">
              <w:t>Технология очистки и досортировки вторичных ресурсов и рециклинга вторичных ресурсов</w:t>
            </w:r>
          </w:p>
        </w:tc>
      </w:tr>
      <w:tr w:rsidR="00E03BED" w:rsidRPr="00FB0C5B" w14:paraId="7F1DDD92" w14:textId="77777777" w:rsidTr="00B82236">
        <w:trPr>
          <w:trHeight w:val="20"/>
        </w:trPr>
        <w:tc>
          <w:tcPr>
            <w:tcW w:w="904" w:type="pct"/>
            <w:vMerge/>
          </w:tcPr>
          <w:p w14:paraId="36009F4B" w14:textId="77777777" w:rsidR="00E03BED" w:rsidRPr="00FB0C5B" w:rsidRDefault="00E03BED"/>
        </w:tc>
        <w:tc>
          <w:tcPr>
            <w:tcW w:w="4096" w:type="pct"/>
          </w:tcPr>
          <w:p w14:paraId="50EBBF7C" w14:textId="66F0D663" w:rsidR="00E03BED" w:rsidRPr="00FB0C5B" w:rsidRDefault="00C33E9D" w:rsidP="00B82236">
            <w:pPr>
              <w:jc w:val="both"/>
            </w:pPr>
            <w:r>
              <w:t>Э</w:t>
            </w:r>
            <w:r w:rsidR="00E03BED" w:rsidRPr="00FB0C5B">
              <w:t>кологически</w:t>
            </w:r>
            <w:r>
              <w:t>е</w:t>
            </w:r>
            <w:r w:rsidR="00E03BED" w:rsidRPr="00FB0C5B">
              <w:t xml:space="preserve"> и санитарны</w:t>
            </w:r>
            <w:r w:rsidR="00BE64AD">
              <w:t>е</w:t>
            </w:r>
            <w:r w:rsidR="00E03BED" w:rsidRPr="00FB0C5B">
              <w:t xml:space="preserve"> норм</w:t>
            </w:r>
            <w:r>
              <w:t>ы</w:t>
            </w:r>
            <w:r w:rsidR="00E03BED" w:rsidRPr="00FB0C5B">
              <w:t xml:space="preserve"> и правил</w:t>
            </w:r>
            <w:r>
              <w:t>а</w:t>
            </w:r>
            <w:r w:rsidR="00E03BED" w:rsidRPr="00FB0C5B">
              <w:t xml:space="preserve">, </w:t>
            </w:r>
            <w:r>
              <w:t xml:space="preserve">требования </w:t>
            </w:r>
            <w:r w:rsidR="00E03BED" w:rsidRPr="00FB0C5B">
              <w:t>охраны труда, промышленной и пожарной безопасности при производстве работ</w:t>
            </w:r>
          </w:p>
        </w:tc>
      </w:tr>
      <w:tr w:rsidR="00E03BED" w:rsidRPr="00FB0C5B" w14:paraId="2E2A2544" w14:textId="77777777" w:rsidTr="00B82236">
        <w:trPr>
          <w:trHeight w:val="20"/>
        </w:trPr>
        <w:tc>
          <w:tcPr>
            <w:tcW w:w="904" w:type="pct"/>
            <w:vMerge/>
          </w:tcPr>
          <w:p w14:paraId="708F2160" w14:textId="77777777" w:rsidR="00E03BED" w:rsidRPr="00FB0C5B" w:rsidRDefault="00E03BED"/>
        </w:tc>
        <w:tc>
          <w:tcPr>
            <w:tcW w:w="4096" w:type="pct"/>
          </w:tcPr>
          <w:p w14:paraId="3E005784" w14:textId="0437BF2C" w:rsidR="00E03BED" w:rsidRPr="00FB0C5B" w:rsidRDefault="00E03BED" w:rsidP="00B82236">
            <w:pPr>
              <w:jc w:val="both"/>
            </w:pPr>
            <w:r w:rsidRPr="00FB0C5B">
              <w:t>Инструкции по применению средств индивидуальной защиты</w:t>
            </w:r>
          </w:p>
        </w:tc>
      </w:tr>
      <w:tr w:rsidR="00265779" w:rsidRPr="00FB0C5B" w14:paraId="4D1ABE3F" w14:textId="77777777" w:rsidTr="00B82236">
        <w:trPr>
          <w:trHeight w:val="20"/>
        </w:trPr>
        <w:tc>
          <w:tcPr>
            <w:tcW w:w="904" w:type="pct"/>
          </w:tcPr>
          <w:p w14:paraId="438F0F5E" w14:textId="77777777" w:rsidR="002D7FC1" w:rsidRPr="00FB0C5B" w:rsidRDefault="00CC37A0">
            <w:r w:rsidRPr="00FB0C5B">
              <w:t>Другие характеристики</w:t>
            </w:r>
          </w:p>
        </w:tc>
        <w:tc>
          <w:tcPr>
            <w:tcW w:w="4096" w:type="pct"/>
          </w:tcPr>
          <w:p w14:paraId="624D5DF7" w14:textId="77777777" w:rsidR="002D7FC1" w:rsidRPr="00FB0C5B" w:rsidRDefault="00CC37A0" w:rsidP="00B82236">
            <w:pPr>
              <w:jc w:val="both"/>
            </w:pPr>
            <w:r w:rsidRPr="00FB0C5B">
              <w:t>-</w:t>
            </w:r>
          </w:p>
        </w:tc>
      </w:tr>
    </w:tbl>
    <w:p w14:paraId="2A12A3ED" w14:textId="77777777" w:rsidR="00C9586D" w:rsidRPr="00B77E70" w:rsidRDefault="00C9586D" w:rsidP="00CB4B62">
      <w:pPr>
        <w:rPr>
          <w:b/>
          <w:bCs/>
          <w:sz w:val="16"/>
          <w:szCs w:val="16"/>
          <w:lang w:val="en-US"/>
        </w:rPr>
      </w:pPr>
    </w:p>
    <w:p w14:paraId="4E6C9D72" w14:textId="6AEFB13F" w:rsidR="00532649" w:rsidRPr="00FB0C5B" w:rsidRDefault="00532649" w:rsidP="00CB4B62">
      <w:pPr>
        <w:rPr>
          <w:b/>
          <w:bCs/>
        </w:rPr>
      </w:pPr>
      <w:r w:rsidRPr="00FB0C5B">
        <w:rPr>
          <w:b/>
          <w:bCs/>
        </w:rPr>
        <w:lastRenderedPageBreak/>
        <w:t>3.1.3. Трудовая функция</w:t>
      </w:r>
    </w:p>
    <w:p w14:paraId="2656CC7D" w14:textId="77777777" w:rsidR="00CB4B62" w:rsidRPr="00B77E70" w:rsidRDefault="00CB4B62" w:rsidP="00CB4B62">
      <w:pPr>
        <w:rPr>
          <w:sz w:val="16"/>
          <w:szCs w:val="16"/>
        </w:rPr>
      </w:pPr>
    </w:p>
    <w:tbl>
      <w:tblPr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655"/>
        <w:gridCol w:w="4583"/>
        <w:gridCol w:w="567"/>
        <w:gridCol w:w="991"/>
        <w:gridCol w:w="1530"/>
        <w:gridCol w:w="873"/>
      </w:tblGrid>
      <w:tr w:rsidR="00265779" w:rsidRPr="00FB0C5B" w14:paraId="2FD71D89" w14:textId="77777777" w:rsidTr="00B82236">
        <w:tc>
          <w:tcPr>
            <w:tcW w:w="811" w:type="pct"/>
            <w:tcBorders>
              <w:right w:val="single" w:sz="4" w:space="0" w:color="808080"/>
            </w:tcBorders>
            <w:vAlign w:val="center"/>
          </w:tcPr>
          <w:p w14:paraId="37E0F076" w14:textId="77777777" w:rsidR="00532649" w:rsidRPr="00FB0C5B" w:rsidRDefault="00532649" w:rsidP="00CB4B62">
            <w:r w:rsidRPr="00FB0C5B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2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75B4BC" w14:textId="3DC03B4E" w:rsidR="00532649" w:rsidRPr="00FB0C5B" w:rsidRDefault="00B031F6" w:rsidP="00CB4B62">
            <w:r w:rsidRPr="00FB0C5B">
              <w:t>Очистка, мойка и санитарно-гигиеническая обработка оборудования для заготовки вторичного сырья, сбора, обработки и предварительной подготовки вторичных ресурсов и рециклинга</w:t>
            </w:r>
          </w:p>
        </w:tc>
        <w:tc>
          <w:tcPr>
            <w:tcW w:w="27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DA37047" w14:textId="77777777" w:rsidR="00532649" w:rsidRPr="00FB0C5B" w:rsidRDefault="00532649" w:rsidP="00CB4B62">
            <w:pPr>
              <w:jc w:val="center"/>
            </w:pPr>
            <w:r w:rsidRPr="00FB0C5B">
              <w:rPr>
                <w:sz w:val="20"/>
                <w:szCs w:val="20"/>
              </w:rPr>
              <w:t>Код</w:t>
            </w:r>
          </w:p>
        </w:tc>
        <w:tc>
          <w:tcPr>
            <w:tcW w:w="48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21747C9" w14:textId="7A106E40" w:rsidR="00532649" w:rsidRPr="00FB0C5B" w:rsidRDefault="00FA3191" w:rsidP="00CB4B62">
            <w:pPr>
              <w:jc w:val="center"/>
            </w:pPr>
            <w:r>
              <w:rPr>
                <w:lang w:val="en-US"/>
              </w:rPr>
              <w:t>A</w:t>
            </w:r>
            <w:r w:rsidR="00532649" w:rsidRPr="00FB0C5B">
              <w:t>/03.2</w:t>
            </w:r>
          </w:p>
        </w:tc>
        <w:tc>
          <w:tcPr>
            <w:tcW w:w="750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229A463" w14:textId="00F7C638" w:rsidR="00532649" w:rsidRPr="00FB0C5B" w:rsidRDefault="00487E88" w:rsidP="00CB4B62">
            <w:pPr>
              <w:jc w:val="center"/>
            </w:pPr>
            <w:r w:rsidRPr="00FB0C5B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4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9456EA" w14:textId="77777777" w:rsidR="00532649" w:rsidRPr="00FB0C5B" w:rsidRDefault="00532649" w:rsidP="00CB4B62">
            <w:pPr>
              <w:jc w:val="center"/>
            </w:pPr>
            <w:r w:rsidRPr="00FB0C5B">
              <w:t>2</w:t>
            </w:r>
          </w:p>
        </w:tc>
      </w:tr>
    </w:tbl>
    <w:p w14:paraId="7B042E8E" w14:textId="77777777" w:rsidR="00532649" w:rsidRPr="00B77E70" w:rsidRDefault="00532649" w:rsidP="00532649">
      <w:pPr>
        <w:rPr>
          <w:sz w:val="16"/>
          <w:szCs w:val="16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839"/>
        <w:gridCol w:w="8355"/>
      </w:tblGrid>
      <w:tr w:rsidR="00265779" w:rsidRPr="00FB0C5B" w14:paraId="79C93D67" w14:textId="77777777" w:rsidTr="00B82236">
        <w:trPr>
          <w:trHeight w:val="20"/>
        </w:trPr>
        <w:tc>
          <w:tcPr>
            <w:tcW w:w="902" w:type="pct"/>
            <w:vMerge w:val="restart"/>
          </w:tcPr>
          <w:p w14:paraId="6A7AFBB0" w14:textId="77777777" w:rsidR="00532649" w:rsidRPr="00FB0C5B" w:rsidRDefault="00532649" w:rsidP="00AA647B">
            <w:r w:rsidRPr="00FB0C5B">
              <w:t>Трудовые действия</w:t>
            </w:r>
          </w:p>
        </w:tc>
        <w:tc>
          <w:tcPr>
            <w:tcW w:w="4098" w:type="pct"/>
          </w:tcPr>
          <w:p w14:paraId="0B1683C1" w14:textId="71BB6830" w:rsidR="00532649" w:rsidRPr="00FB0C5B" w:rsidRDefault="00532649" w:rsidP="00B82236">
            <w:pPr>
              <w:jc w:val="both"/>
            </w:pPr>
            <w:r w:rsidRPr="00FB0C5B">
              <w:t>Получение сменного задания на производство работ</w:t>
            </w:r>
          </w:p>
        </w:tc>
      </w:tr>
      <w:tr w:rsidR="00265779" w:rsidRPr="00FB0C5B" w14:paraId="2859A6E0" w14:textId="77777777" w:rsidTr="00B82236">
        <w:trPr>
          <w:trHeight w:val="20"/>
        </w:trPr>
        <w:tc>
          <w:tcPr>
            <w:tcW w:w="902" w:type="pct"/>
            <w:vMerge/>
          </w:tcPr>
          <w:p w14:paraId="3845A4C2" w14:textId="77777777" w:rsidR="00532649" w:rsidRPr="00FB0C5B" w:rsidRDefault="00532649" w:rsidP="00AA647B"/>
        </w:tc>
        <w:tc>
          <w:tcPr>
            <w:tcW w:w="4098" w:type="pct"/>
          </w:tcPr>
          <w:p w14:paraId="62CE888E" w14:textId="3D98E483" w:rsidR="00532649" w:rsidRPr="00FB0C5B" w:rsidRDefault="00532649" w:rsidP="00B82236">
            <w:pPr>
              <w:jc w:val="both"/>
            </w:pPr>
            <w:r w:rsidRPr="00FB0C5B">
              <w:t>Подготовка рабочего места в соответствии с требованиями охраны труда, экологической, пожарной и промышленной безопасности</w:t>
            </w:r>
          </w:p>
        </w:tc>
      </w:tr>
      <w:tr w:rsidR="00265779" w:rsidRPr="00FB0C5B" w14:paraId="0448326C" w14:textId="77777777" w:rsidTr="00B82236">
        <w:trPr>
          <w:trHeight w:val="20"/>
        </w:trPr>
        <w:tc>
          <w:tcPr>
            <w:tcW w:w="902" w:type="pct"/>
            <w:vMerge/>
          </w:tcPr>
          <w:p w14:paraId="12639973" w14:textId="77777777" w:rsidR="00532649" w:rsidRPr="00FB0C5B" w:rsidRDefault="00532649" w:rsidP="00AA647B"/>
        </w:tc>
        <w:tc>
          <w:tcPr>
            <w:tcW w:w="4098" w:type="pct"/>
          </w:tcPr>
          <w:p w14:paraId="12027B7D" w14:textId="2D833ECC" w:rsidR="00532649" w:rsidRPr="00FB0C5B" w:rsidRDefault="00532649" w:rsidP="00B82236">
            <w:pPr>
              <w:jc w:val="both"/>
            </w:pPr>
            <w:r w:rsidRPr="00FB0C5B">
              <w:t>Проверка работоспособности инструмента, оборудования, средств механизации и индивидуальной защиты</w:t>
            </w:r>
          </w:p>
        </w:tc>
      </w:tr>
      <w:tr w:rsidR="004B13B2" w:rsidRPr="00FB0C5B" w14:paraId="79143A53" w14:textId="77777777" w:rsidTr="00B82236">
        <w:trPr>
          <w:trHeight w:val="20"/>
        </w:trPr>
        <w:tc>
          <w:tcPr>
            <w:tcW w:w="902" w:type="pct"/>
            <w:vMerge/>
          </w:tcPr>
          <w:p w14:paraId="39F24218" w14:textId="77777777" w:rsidR="004B13B2" w:rsidRPr="00FB0C5B" w:rsidRDefault="004B13B2" w:rsidP="004B13B2"/>
        </w:tc>
        <w:tc>
          <w:tcPr>
            <w:tcW w:w="4098" w:type="pct"/>
          </w:tcPr>
          <w:p w14:paraId="1DDE6D4F" w14:textId="52FB438C" w:rsidR="004B13B2" w:rsidRPr="00FB0C5B" w:rsidRDefault="004B13B2" w:rsidP="00B82236">
            <w:pPr>
              <w:jc w:val="both"/>
            </w:pPr>
            <w:r w:rsidRPr="00FB0C5B">
              <w:t>Приготовление моющих и дезинфицирующих растворов</w:t>
            </w:r>
          </w:p>
        </w:tc>
      </w:tr>
      <w:tr w:rsidR="004B13B2" w:rsidRPr="00FB0C5B" w14:paraId="564B0DBC" w14:textId="77777777" w:rsidTr="00B82236">
        <w:trPr>
          <w:trHeight w:val="20"/>
        </w:trPr>
        <w:tc>
          <w:tcPr>
            <w:tcW w:w="902" w:type="pct"/>
            <w:vMerge/>
          </w:tcPr>
          <w:p w14:paraId="31418D21" w14:textId="77777777" w:rsidR="004B13B2" w:rsidRPr="00FB0C5B" w:rsidRDefault="004B13B2" w:rsidP="004B13B2"/>
        </w:tc>
        <w:tc>
          <w:tcPr>
            <w:tcW w:w="4098" w:type="pct"/>
          </w:tcPr>
          <w:p w14:paraId="3ACFF086" w14:textId="02F95B75" w:rsidR="004B13B2" w:rsidRPr="00FB0C5B" w:rsidRDefault="004B13B2" w:rsidP="00B82236">
            <w:pPr>
              <w:jc w:val="both"/>
            </w:pPr>
            <w:r w:rsidRPr="00FB0C5B">
              <w:t xml:space="preserve">Проведение работ по очистке, мойке и дезинфекции оборудования, предназначенного для заготовки </w:t>
            </w:r>
            <w:r w:rsidR="00B031F6" w:rsidRPr="00FB0C5B">
              <w:t>вторичного сырья, сбора</w:t>
            </w:r>
            <w:r w:rsidRPr="00FB0C5B">
              <w:t xml:space="preserve"> вторичных ресурсов и рециклинга</w:t>
            </w:r>
          </w:p>
        </w:tc>
      </w:tr>
      <w:tr w:rsidR="004B13B2" w:rsidRPr="00FB0C5B" w14:paraId="46E5F0A3" w14:textId="77777777" w:rsidTr="00B82236">
        <w:trPr>
          <w:trHeight w:val="20"/>
        </w:trPr>
        <w:tc>
          <w:tcPr>
            <w:tcW w:w="902" w:type="pct"/>
            <w:vMerge/>
          </w:tcPr>
          <w:p w14:paraId="0B5349A1" w14:textId="77777777" w:rsidR="004B13B2" w:rsidRPr="00FB0C5B" w:rsidRDefault="004B13B2" w:rsidP="004B13B2"/>
        </w:tc>
        <w:tc>
          <w:tcPr>
            <w:tcW w:w="4098" w:type="pct"/>
          </w:tcPr>
          <w:p w14:paraId="153C5718" w14:textId="682C7D1D" w:rsidR="004B13B2" w:rsidRPr="00FB0C5B" w:rsidRDefault="004B13B2" w:rsidP="00B82236">
            <w:pPr>
              <w:jc w:val="both"/>
            </w:pPr>
            <w:r w:rsidRPr="00FB0C5B">
              <w:t>Регистрация выполненных работ в журнале учета работ</w:t>
            </w:r>
          </w:p>
        </w:tc>
      </w:tr>
      <w:tr w:rsidR="004B13B2" w:rsidRPr="00FB0C5B" w14:paraId="5B0F4933" w14:textId="77777777" w:rsidTr="00B82236">
        <w:trPr>
          <w:trHeight w:val="20"/>
        </w:trPr>
        <w:tc>
          <w:tcPr>
            <w:tcW w:w="902" w:type="pct"/>
            <w:vMerge w:val="restart"/>
          </w:tcPr>
          <w:p w14:paraId="7E4D6A8A" w14:textId="77777777" w:rsidR="004B13B2" w:rsidRPr="00FB0C5B" w:rsidRDefault="004B13B2" w:rsidP="004B13B2">
            <w:r w:rsidRPr="00FB0C5B">
              <w:t>Необходимые умения</w:t>
            </w:r>
          </w:p>
        </w:tc>
        <w:tc>
          <w:tcPr>
            <w:tcW w:w="4098" w:type="pct"/>
          </w:tcPr>
          <w:p w14:paraId="7AFD1B5A" w14:textId="7E9E819D" w:rsidR="004B13B2" w:rsidRPr="00FB0C5B" w:rsidRDefault="004E5D28" w:rsidP="00B82236">
            <w:pPr>
              <w:jc w:val="both"/>
            </w:pPr>
            <w:r>
              <w:t>Учитывать технологические особенности работы оборудования при планировании очередности и периодичности производства работ</w:t>
            </w:r>
          </w:p>
        </w:tc>
      </w:tr>
      <w:tr w:rsidR="004B13B2" w:rsidRPr="00FB0C5B" w14:paraId="215BAF08" w14:textId="77777777" w:rsidTr="00B82236">
        <w:trPr>
          <w:trHeight w:val="20"/>
        </w:trPr>
        <w:tc>
          <w:tcPr>
            <w:tcW w:w="902" w:type="pct"/>
            <w:vMerge/>
          </w:tcPr>
          <w:p w14:paraId="117AF386" w14:textId="77777777" w:rsidR="004B13B2" w:rsidRPr="00FB0C5B" w:rsidRDefault="004B13B2" w:rsidP="004B13B2"/>
        </w:tc>
        <w:tc>
          <w:tcPr>
            <w:tcW w:w="4098" w:type="pct"/>
          </w:tcPr>
          <w:p w14:paraId="34DD1AD8" w14:textId="17091DCA" w:rsidR="004B13B2" w:rsidRPr="00FB0C5B" w:rsidRDefault="004B13B2" w:rsidP="00ED15A5">
            <w:pPr>
              <w:jc w:val="both"/>
            </w:pPr>
            <w:r w:rsidRPr="00FB0C5B">
              <w:t>Применять моющие растворы и дезинфицирующие раствор</w:t>
            </w:r>
            <w:r w:rsidR="00ED15A5">
              <w:t>ы</w:t>
            </w:r>
            <w:r w:rsidRPr="00FB0C5B">
              <w:t xml:space="preserve"> в соответствии с инструкциями</w:t>
            </w:r>
          </w:p>
        </w:tc>
      </w:tr>
      <w:tr w:rsidR="004B13B2" w:rsidRPr="00FB0C5B" w14:paraId="16A5BFD7" w14:textId="77777777" w:rsidTr="00B82236">
        <w:trPr>
          <w:trHeight w:val="20"/>
        </w:trPr>
        <w:tc>
          <w:tcPr>
            <w:tcW w:w="902" w:type="pct"/>
            <w:vMerge/>
          </w:tcPr>
          <w:p w14:paraId="56D643AD" w14:textId="77777777" w:rsidR="004B13B2" w:rsidRPr="00FB0C5B" w:rsidRDefault="004B13B2" w:rsidP="004B13B2"/>
        </w:tc>
        <w:tc>
          <w:tcPr>
            <w:tcW w:w="4098" w:type="pct"/>
          </w:tcPr>
          <w:p w14:paraId="74EF2D32" w14:textId="68288847" w:rsidR="004B13B2" w:rsidRPr="00FB0C5B" w:rsidRDefault="004B13B2" w:rsidP="00B82236">
            <w:pPr>
              <w:jc w:val="both"/>
            </w:pPr>
            <w:r w:rsidRPr="00FB0C5B">
              <w:t>Готовить растворы для мойки и дезинфекции</w:t>
            </w:r>
          </w:p>
        </w:tc>
      </w:tr>
      <w:tr w:rsidR="004B13B2" w:rsidRPr="00FB0C5B" w14:paraId="050E0F8B" w14:textId="77777777" w:rsidTr="00B82236">
        <w:trPr>
          <w:trHeight w:val="20"/>
        </w:trPr>
        <w:tc>
          <w:tcPr>
            <w:tcW w:w="902" w:type="pct"/>
            <w:vMerge/>
          </w:tcPr>
          <w:p w14:paraId="5C1FAD80" w14:textId="77777777" w:rsidR="004B13B2" w:rsidRPr="00FB0C5B" w:rsidRDefault="004B13B2" w:rsidP="004B13B2"/>
        </w:tc>
        <w:tc>
          <w:tcPr>
            <w:tcW w:w="4098" w:type="pct"/>
          </w:tcPr>
          <w:p w14:paraId="464FF8F1" w14:textId="3B90C701" w:rsidR="004B13B2" w:rsidRPr="00FB0C5B" w:rsidRDefault="004E5D28" w:rsidP="00B82236">
            <w:pPr>
              <w:jc w:val="both"/>
            </w:pPr>
            <w:r>
              <w:t xml:space="preserve">Применять </w:t>
            </w:r>
            <w:r w:rsidR="004B13B2" w:rsidRPr="00FB0C5B">
              <w:t>санитарны</w:t>
            </w:r>
            <w:r w:rsidR="00BE64AD">
              <w:t>е</w:t>
            </w:r>
            <w:r w:rsidR="004B13B2" w:rsidRPr="00FB0C5B">
              <w:t xml:space="preserve"> норм</w:t>
            </w:r>
            <w:r w:rsidR="00BE64AD">
              <w:t>ы</w:t>
            </w:r>
            <w:r w:rsidR="004B13B2" w:rsidRPr="00FB0C5B">
              <w:t xml:space="preserve"> и правил</w:t>
            </w:r>
            <w:r w:rsidR="00BE64AD">
              <w:t>а</w:t>
            </w:r>
            <w:r w:rsidR="004B13B2" w:rsidRPr="00FB0C5B">
              <w:t xml:space="preserve">, </w:t>
            </w:r>
            <w:r w:rsidR="00BE64AD">
              <w:t xml:space="preserve">требования </w:t>
            </w:r>
            <w:r w:rsidR="004B13B2" w:rsidRPr="00FB0C5B">
              <w:t>охраны труда, промышленной и пожарной безопасности при производстве работ</w:t>
            </w:r>
          </w:p>
        </w:tc>
      </w:tr>
      <w:tr w:rsidR="004B13B2" w:rsidRPr="00FB0C5B" w14:paraId="77C596A6" w14:textId="77777777" w:rsidTr="00B82236">
        <w:trPr>
          <w:trHeight w:val="20"/>
        </w:trPr>
        <w:tc>
          <w:tcPr>
            <w:tcW w:w="902" w:type="pct"/>
            <w:vMerge/>
          </w:tcPr>
          <w:p w14:paraId="5CD1C249" w14:textId="77777777" w:rsidR="004B13B2" w:rsidRPr="00FB0C5B" w:rsidRDefault="004B13B2" w:rsidP="004B13B2"/>
        </w:tc>
        <w:tc>
          <w:tcPr>
            <w:tcW w:w="4098" w:type="pct"/>
          </w:tcPr>
          <w:p w14:paraId="76175284" w14:textId="09E17563" w:rsidR="004B13B2" w:rsidRPr="00FB0C5B" w:rsidRDefault="004B13B2" w:rsidP="00B82236">
            <w:pPr>
              <w:jc w:val="both"/>
            </w:pPr>
            <w:r w:rsidRPr="00FB0C5B">
              <w:t>Определять исправность средств индивидуальной защиты</w:t>
            </w:r>
          </w:p>
        </w:tc>
      </w:tr>
      <w:tr w:rsidR="004B13B2" w:rsidRPr="00FB0C5B" w14:paraId="348E2F76" w14:textId="77777777" w:rsidTr="00B82236">
        <w:trPr>
          <w:trHeight w:val="20"/>
        </w:trPr>
        <w:tc>
          <w:tcPr>
            <w:tcW w:w="902" w:type="pct"/>
            <w:vMerge/>
          </w:tcPr>
          <w:p w14:paraId="33CE9622" w14:textId="77777777" w:rsidR="004B13B2" w:rsidRPr="00FB0C5B" w:rsidRDefault="004B13B2" w:rsidP="004B13B2"/>
        </w:tc>
        <w:tc>
          <w:tcPr>
            <w:tcW w:w="4098" w:type="pct"/>
          </w:tcPr>
          <w:p w14:paraId="17626375" w14:textId="3DF7E912" w:rsidR="004B13B2" w:rsidRPr="00FB0C5B" w:rsidRDefault="004B13B2" w:rsidP="00B82236">
            <w:pPr>
              <w:jc w:val="both"/>
            </w:pPr>
            <w:r w:rsidRPr="00FB0C5B">
              <w:t>Применять средства индивидуальной защиты в соответствии с инструкциями</w:t>
            </w:r>
          </w:p>
        </w:tc>
      </w:tr>
      <w:tr w:rsidR="004B13B2" w:rsidRPr="00FB0C5B" w14:paraId="3EB9AB93" w14:textId="77777777" w:rsidTr="00B82236">
        <w:trPr>
          <w:trHeight w:val="20"/>
        </w:trPr>
        <w:tc>
          <w:tcPr>
            <w:tcW w:w="902" w:type="pct"/>
            <w:vMerge w:val="restart"/>
          </w:tcPr>
          <w:p w14:paraId="6C476045" w14:textId="77777777" w:rsidR="004B13B2" w:rsidRPr="00FB0C5B" w:rsidRDefault="004B13B2" w:rsidP="004B13B2">
            <w:r w:rsidRPr="00FB0C5B">
              <w:t>Необходимые знания</w:t>
            </w:r>
          </w:p>
        </w:tc>
        <w:tc>
          <w:tcPr>
            <w:tcW w:w="4098" w:type="pct"/>
          </w:tcPr>
          <w:p w14:paraId="094532C7" w14:textId="33B39C93" w:rsidR="004B13B2" w:rsidRPr="00FB0C5B" w:rsidRDefault="004B13B2" w:rsidP="00B82236">
            <w:pPr>
              <w:jc w:val="both"/>
            </w:pPr>
            <w:r w:rsidRPr="00FB0C5B">
              <w:t xml:space="preserve">Инструкции по </w:t>
            </w:r>
            <w:r w:rsidR="00EC5A6B" w:rsidRPr="00FB0C5B">
              <w:t xml:space="preserve">приготовлению растворов для мойки и дезинфекции, по </w:t>
            </w:r>
            <w:r w:rsidRPr="00FB0C5B">
              <w:t>проведению очистки, мойки и дезинфекции оборудования и инвентаря</w:t>
            </w:r>
          </w:p>
        </w:tc>
      </w:tr>
      <w:tr w:rsidR="004B13B2" w:rsidRPr="00FB0C5B" w14:paraId="03CD072C" w14:textId="77777777" w:rsidTr="00B82236">
        <w:trPr>
          <w:trHeight w:val="20"/>
        </w:trPr>
        <w:tc>
          <w:tcPr>
            <w:tcW w:w="902" w:type="pct"/>
            <w:vMerge/>
          </w:tcPr>
          <w:p w14:paraId="73F7F17A" w14:textId="77777777" w:rsidR="004B13B2" w:rsidRPr="00FB0C5B" w:rsidRDefault="004B13B2" w:rsidP="004B13B2"/>
        </w:tc>
        <w:tc>
          <w:tcPr>
            <w:tcW w:w="4098" w:type="pct"/>
          </w:tcPr>
          <w:p w14:paraId="09F7D5AD" w14:textId="7DB188C6" w:rsidR="004B13B2" w:rsidRPr="00FB0C5B" w:rsidRDefault="004B13B2" w:rsidP="00B82236">
            <w:pPr>
              <w:jc w:val="both"/>
            </w:pPr>
            <w:r w:rsidRPr="00FB0C5B">
              <w:t>Инструкции по проведению очистки, мойки и дезинфекции помещений</w:t>
            </w:r>
          </w:p>
        </w:tc>
      </w:tr>
      <w:tr w:rsidR="004B13B2" w:rsidRPr="00FB0C5B" w14:paraId="73A97599" w14:textId="77777777" w:rsidTr="00B82236">
        <w:trPr>
          <w:trHeight w:val="20"/>
        </w:trPr>
        <w:tc>
          <w:tcPr>
            <w:tcW w:w="902" w:type="pct"/>
            <w:vMerge/>
          </w:tcPr>
          <w:p w14:paraId="571F471C" w14:textId="77777777" w:rsidR="004B13B2" w:rsidRPr="00FB0C5B" w:rsidRDefault="004B13B2" w:rsidP="004B13B2"/>
        </w:tc>
        <w:tc>
          <w:tcPr>
            <w:tcW w:w="4098" w:type="pct"/>
          </w:tcPr>
          <w:p w14:paraId="65F7EF6F" w14:textId="62B7E329" w:rsidR="004B13B2" w:rsidRPr="00FB0C5B" w:rsidRDefault="00C33E9D" w:rsidP="00B82236">
            <w:pPr>
              <w:jc w:val="both"/>
            </w:pPr>
            <w:r>
              <w:t>Э</w:t>
            </w:r>
            <w:r w:rsidR="00E86AE6" w:rsidRPr="00FB0C5B">
              <w:t>кологически</w:t>
            </w:r>
            <w:r>
              <w:t>е</w:t>
            </w:r>
            <w:r w:rsidR="00E86AE6" w:rsidRPr="00FB0C5B">
              <w:t xml:space="preserve"> и санитарны</w:t>
            </w:r>
            <w:r>
              <w:t>е</w:t>
            </w:r>
            <w:r w:rsidR="00E86AE6" w:rsidRPr="00FB0C5B">
              <w:t xml:space="preserve"> норм</w:t>
            </w:r>
            <w:r>
              <w:t>ы</w:t>
            </w:r>
            <w:r w:rsidR="00E86AE6" w:rsidRPr="00FB0C5B">
              <w:t xml:space="preserve"> и правил</w:t>
            </w:r>
            <w:r>
              <w:t>а</w:t>
            </w:r>
            <w:r w:rsidR="00E86AE6" w:rsidRPr="00FB0C5B">
              <w:t xml:space="preserve">, </w:t>
            </w:r>
            <w:r>
              <w:t xml:space="preserve">требования </w:t>
            </w:r>
            <w:r w:rsidR="00E86AE6" w:rsidRPr="00FB0C5B">
              <w:t xml:space="preserve">охраны труда, промышленной </w:t>
            </w:r>
            <w:r w:rsidR="004B13B2" w:rsidRPr="00FB0C5B">
              <w:t>и пожарной безопасности при производстве работ</w:t>
            </w:r>
          </w:p>
        </w:tc>
      </w:tr>
      <w:tr w:rsidR="004B13B2" w:rsidRPr="00FB0C5B" w14:paraId="31E22F50" w14:textId="77777777" w:rsidTr="00B82236">
        <w:trPr>
          <w:trHeight w:val="20"/>
        </w:trPr>
        <w:tc>
          <w:tcPr>
            <w:tcW w:w="902" w:type="pct"/>
            <w:vMerge/>
          </w:tcPr>
          <w:p w14:paraId="47116D96" w14:textId="77777777" w:rsidR="004B13B2" w:rsidRPr="00FB0C5B" w:rsidRDefault="004B13B2" w:rsidP="004B13B2"/>
        </w:tc>
        <w:tc>
          <w:tcPr>
            <w:tcW w:w="4098" w:type="pct"/>
          </w:tcPr>
          <w:p w14:paraId="02A5E8D7" w14:textId="6EDF1ABE" w:rsidR="004B13B2" w:rsidRPr="00FB0C5B" w:rsidRDefault="004B13B2" w:rsidP="00B82236">
            <w:pPr>
              <w:jc w:val="both"/>
            </w:pPr>
            <w:r w:rsidRPr="00FB0C5B">
              <w:t>Инструкции по применению средств индивидуальной защиты</w:t>
            </w:r>
          </w:p>
        </w:tc>
      </w:tr>
      <w:tr w:rsidR="004B13B2" w:rsidRPr="00FB0C5B" w14:paraId="687F9F46" w14:textId="77777777" w:rsidTr="00B82236">
        <w:trPr>
          <w:trHeight w:val="20"/>
        </w:trPr>
        <w:tc>
          <w:tcPr>
            <w:tcW w:w="902" w:type="pct"/>
          </w:tcPr>
          <w:p w14:paraId="568266BE" w14:textId="77777777" w:rsidR="004B13B2" w:rsidRPr="00FB0C5B" w:rsidRDefault="004B13B2" w:rsidP="004B13B2">
            <w:r w:rsidRPr="00FB0C5B">
              <w:t>Другие характеристики</w:t>
            </w:r>
          </w:p>
        </w:tc>
        <w:tc>
          <w:tcPr>
            <w:tcW w:w="4098" w:type="pct"/>
          </w:tcPr>
          <w:p w14:paraId="63AC6A87" w14:textId="77777777" w:rsidR="004B13B2" w:rsidRPr="00FB0C5B" w:rsidRDefault="004B13B2" w:rsidP="00B82236">
            <w:pPr>
              <w:jc w:val="both"/>
            </w:pPr>
            <w:r w:rsidRPr="00FB0C5B">
              <w:t>-</w:t>
            </w:r>
          </w:p>
        </w:tc>
      </w:tr>
    </w:tbl>
    <w:p w14:paraId="030E1F4B" w14:textId="77777777" w:rsidR="00532649" w:rsidRPr="00FB0C5B" w:rsidRDefault="00532649" w:rsidP="00532649"/>
    <w:p w14:paraId="2FF7C572" w14:textId="6241D382" w:rsidR="000A5BE3" w:rsidRPr="00FB0C5B" w:rsidRDefault="000A5BE3" w:rsidP="00CB4B62">
      <w:pPr>
        <w:pStyle w:val="2"/>
      </w:pPr>
      <w:bookmarkStart w:id="12" w:name="_Toc180506487"/>
      <w:bookmarkStart w:id="13" w:name="_Toc189749099"/>
      <w:r w:rsidRPr="00FB0C5B">
        <w:t>3.2. Обобщенная трудовая функция</w:t>
      </w:r>
      <w:bookmarkEnd w:id="12"/>
      <w:bookmarkEnd w:id="13"/>
    </w:p>
    <w:p w14:paraId="1B8DBBBD" w14:textId="77777777" w:rsidR="00CB4B62" w:rsidRPr="00FB0C5B" w:rsidRDefault="00CB4B62" w:rsidP="00CB4B62"/>
    <w:tbl>
      <w:tblPr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665"/>
        <w:gridCol w:w="4430"/>
        <w:gridCol w:w="851"/>
        <w:gridCol w:w="851"/>
        <w:gridCol w:w="1509"/>
        <w:gridCol w:w="893"/>
      </w:tblGrid>
      <w:tr w:rsidR="00265779" w:rsidRPr="00FB0C5B" w14:paraId="4EF29A3A" w14:textId="77777777" w:rsidTr="004B13B2">
        <w:tc>
          <w:tcPr>
            <w:tcW w:w="816" w:type="pct"/>
            <w:tcBorders>
              <w:right w:val="single" w:sz="4" w:space="0" w:color="808080"/>
            </w:tcBorders>
            <w:vAlign w:val="center"/>
          </w:tcPr>
          <w:p w14:paraId="4F5E6C19" w14:textId="77777777" w:rsidR="000A5BE3" w:rsidRPr="00FB0C5B" w:rsidRDefault="000A5BE3" w:rsidP="00CB4B62">
            <w:r w:rsidRPr="00FB0C5B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17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465D212" w14:textId="28546E23" w:rsidR="000A5BE3" w:rsidRPr="00FB0C5B" w:rsidRDefault="00F85190" w:rsidP="00CB4B62">
            <w:r w:rsidRPr="00FB0C5B">
              <w:t>Проведение процесса рециклинга, эксплуатация и техническое обслуживание оборудования рециклинга</w:t>
            </w:r>
          </w:p>
        </w:tc>
        <w:tc>
          <w:tcPr>
            <w:tcW w:w="417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138F853" w14:textId="77777777" w:rsidR="000A5BE3" w:rsidRPr="00FB0C5B" w:rsidRDefault="000A5BE3" w:rsidP="00CB4B62">
            <w:pPr>
              <w:jc w:val="center"/>
            </w:pPr>
            <w:r w:rsidRPr="00FB0C5B">
              <w:rPr>
                <w:sz w:val="20"/>
                <w:szCs w:val="20"/>
              </w:rPr>
              <w:t>Код</w:t>
            </w:r>
          </w:p>
        </w:tc>
        <w:tc>
          <w:tcPr>
            <w:tcW w:w="4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19B3E54" w14:textId="542D4BAB" w:rsidR="000A5BE3" w:rsidRPr="00FA3191" w:rsidRDefault="00FA3191" w:rsidP="00CB4B6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740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BB2DC82" w14:textId="77777777" w:rsidR="000A5BE3" w:rsidRPr="00FB0C5B" w:rsidRDefault="000A5BE3" w:rsidP="00CB4B62">
            <w:pPr>
              <w:jc w:val="center"/>
            </w:pPr>
            <w:r w:rsidRPr="00FB0C5B">
              <w:rPr>
                <w:sz w:val="20"/>
                <w:szCs w:val="20"/>
              </w:rPr>
              <w:t>Уровень квалификации</w:t>
            </w:r>
          </w:p>
        </w:tc>
        <w:tc>
          <w:tcPr>
            <w:tcW w:w="43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7C22AD9" w14:textId="66315F06" w:rsidR="000A5BE3" w:rsidRPr="00FB0C5B" w:rsidRDefault="000A5BE3" w:rsidP="00CB4B62">
            <w:pPr>
              <w:jc w:val="center"/>
            </w:pPr>
            <w:r w:rsidRPr="00FB0C5B">
              <w:t>3</w:t>
            </w:r>
          </w:p>
        </w:tc>
      </w:tr>
    </w:tbl>
    <w:p w14:paraId="4AC12C1A" w14:textId="3C7C0465" w:rsidR="000A5BE3" w:rsidRPr="00FB0C5B" w:rsidRDefault="000A5BE3" w:rsidP="000A5BE3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839"/>
        <w:gridCol w:w="8355"/>
      </w:tblGrid>
      <w:tr w:rsidR="00265779" w:rsidRPr="00FB0C5B" w14:paraId="7CCEE4AB" w14:textId="77777777" w:rsidTr="00B82236">
        <w:trPr>
          <w:trHeight w:val="20"/>
        </w:trPr>
        <w:tc>
          <w:tcPr>
            <w:tcW w:w="902" w:type="pct"/>
          </w:tcPr>
          <w:p w14:paraId="6FC5D129" w14:textId="666E86D2" w:rsidR="000A5BE3" w:rsidRPr="00FB0C5B" w:rsidRDefault="000A5BE3" w:rsidP="00AA647B">
            <w:r w:rsidRPr="00FB0C5B">
              <w:t>Возможные наименования должностей, профессий</w:t>
            </w:r>
            <w:r w:rsidR="00EF2359" w:rsidRPr="00FB0C5B">
              <w:t xml:space="preserve"> рабочих</w:t>
            </w:r>
          </w:p>
        </w:tc>
        <w:tc>
          <w:tcPr>
            <w:tcW w:w="4098" w:type="pct"/>
          </w:tcPr>
          <w:p w14:paraId="12F60B6E" w14:textId="5EB06193" w:rsidR="000A5BE3" w:rsidRPr="00FB0C5B" w:rsidRDefault="000A5BE3" w:rsidP="00AA647B">
            <w:r w:rsidRPr="00FB0C5B">
              <w:t>Рабочий</w:t>
            </w:r>
            <w:r w:rsidR="00C02273" w:rsidRPr="00FB0C5B">
              <w:t xml:space="preserve"> </w:t>
            </w:r>
            <w:r w:rsidRPr="00FB0C5B">
              <w:t>линии рециклинга</w:t>
            </w:r>
            <w:r w:rsidR="00165EF8" w:rsidRPr="00FB0C5B">
              <w:t xml:space="preserve"> (переработки)</w:t>
            </w:r>
            <w:r w:rsidR="00C02273" w:rsidRPr="00FB0C5B">
              <w:t xml:space="preserve"> вторичных ресурсов</w:t>
            </w:r>
          </w:p>
          <w:p w14:paraId="40BF0FD3" w14:textId="2388D5DA" w:rsidR="000A5BE3" w:rsidRPr="00FB0C5B" w:rsidRDefault="00C02273" w:rsidP="00AA647B">
            <w:r w:rsidRPr="00FB0C5B">
              <w:t>Оператор линии рециклинга</w:t>
            </w:r>
            <w:r w:rsidR="00165EF8" w:rsidRPr="00FB0C5B">
              <w:t xml:space="preserve"> (</w:t>
            </w:r>
            <w:r w:rsidR="000A5BE3" w:rsidRPr="00FB0C5B">
              <w:t>переработк</w:t>
            </w:r>
            <w:r w:rsidR="004B13B2" w:rsidRPr="00FB0C5B">
              <w:t>и</w:t>
            </w:r>
            <w:r w:rsidR="00165EF8" w:rsidRPr="00FB0C5B">
              <w:t>) вторичных ресурсов</w:t>
            </w:r>
          </w:p>
        </w:tc>
      </w:tr>
    </w:tbl>
    <w:p w14:paraId="28277E37" w14:textId="25F5584D" w:rsidR="000A5BE3" w:rsidRPr="00FB0C5B" w:rsidRDefault="000A5BE3" w:rsidP="000A5BE3"/>
    <w:p w14:paraId="50494123" w14:textId="0DA6FE7B" w:rsidR="00487E88" w:rsidRPr="00FB0C5B" w:rsidRDefault="00487E88" w:rsidP="000A5BE3">
      <w:r w:rsidRPr="00FB0C5B">
        <w:t>Пути достижения квалификации</w:t>
      </w:r>
    </w:p>
    <w:p w14:paraId="2554BA47" w14:textId="77777777" w:rsidR="00487E88" w:rsidRPr="00FB0C5B" w:rsidRDefault="00487E88" w:rsidP="000A5BE3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839"/>
        <w:gridCol w:w="8355"/>
      </w:tblGrid>
      <w:tr w:rsidR="00265779" w:rsidRPr="00FB0C5B" w14:paraId="3273085F" w14:textId="77777777" w:rsidTr="00B82236">
        <w:trPr>
          <w:trHeight w:val="20"/>
        </w:trPr>
        <w:tc>
          <w:tcPr>
            <w:tcW w:w="902" w:type="pct"/>
          </w:tcPr>
          <w:p w14:paraId="0E21D4D5" w14:textId="2B618FA3" w:rsidR="000A5BE3" w:rsidRPr="00FB0C5B" w:rsidRDefault="00487E88" w:rsidP="00487E88">
            <w:r w:rsidRPr="00FB0C5B">
              <w:t>О</w:t>
            </w:r>
            <w:r w:rsidR="000A5BE3" w:rsidRPr="00FB0C5B">
              <w:t>бразовани</w:t>
            </w:r>
            <w:r w:rsidRPr="00FB0C5B">
              <w:t>е и обучение</w:t>
            </w:r>
          </w:p>
        </w:tc>
        <w:tc>
          <w:tcPr>
            <w:tcW w:w="4098" w:type="pct"/>
          </w:tcPr>
          <w:p w14:paraId="57DC1DE0" w14:textId="6C9336E7" w:rsidR="000A5BE3" w:rsidRPr="00FB0C5B" w:rsidRDefault="00562801" w:rsidP="00A04E76">
            <w:r w:rsidRPr="00FB0C5B">
              <w:t>П</w:t>
            </w:r>
            <w:r w:rsidR="006C647E" w:rsidRPr="00FB0C5B">
              <w:t>рофессионально</w:t>
            </w:r>
            <w:r w:rsidRPr="00FB0C5B">
              <w:t>е</w:t>
            </w:r>
            <w:r w:rsidR="006C647E" w:rsidRPr="00FB0C5B">
              <w:t xml:space="preserve"> обучени</w:t>
            </w:r>
            <w:r w:rsidRPr="00FB0C5B">
              <w:t>е</w:t>
            </w:r>
            <w:r w:rsidR="006C647E" w:rsidRPr="00FB0C5B">
              <w:t xml:space="preserve"> – программы профессиональной подготовки по профессиям рабочих, должностям служащих, программы переподготовки </w:t>
            </w:r>
            <w:r w:rsidR="006C647E" w:rsidRPr="00FB0C5B">
              <w:lastRenderedPageBreak/>
              <w:t>рабочих, служащих, программы повышения</w:t>
            </w:r>
            <w:r w:rsidR="009E54D8" w:rsidRPr="00FB0C5B">
              <w:t xml:space="preserve"> квалификации рабочих, служащих</w:t>
            </w:r>
            <w:r w:rsidR="00A04E76" w:rsidRPr="00FB0C5B">
              <w:t xml:space="preserve"> и и</w:t>
            </w:r>
            <w:r w:rsidR="006C647E" w:rsidRPr="00FB0C5B">
              <w:t>нструктаж в области обращения с отходами</w:t>
            </w:r>
          </w:p>
        </w:tc>
      </w:tr>
      <w:tr w:rsidR="00265779" w:rsidRPr="00FB0C5B" w14:paraId="75BC3F38" w14:textId="77777777" w:rsidTr="00B82236">
        <w:trPr>
          <w:trHeight w:val="20"/>
        </w:trPr>
        <w:tc>
          <w:tcPr>
            <w:tcW w:w="902" w:type="pct"/>
          </w:tcPr>
          <w:p w14:paraId="0214F0DE" w14:textId="3AB48268" w:rsidR="000A5BE3" w:rsidRPr="00FB0C5B" w:rsidRDefault="00487E88" w:rsidP="00AA647B">
            <w:r w:rsidRPr="00FB0C5B">
              <w:lastRenderedPageBreak/>
              <w:t>Опыт</w:t>
            </w:r>
            <w:r w:rsidR="000A5BE3" w:rsidRPr="00FB0C5B">
              <w:t xml:space="preserve"> практической работы</w:t>
            </w:r>
          </w:p>
        </w:tc>
        <w:tc>
          <w:tcPr>
            <w:tcW w:w="4098" w:type="pct"/>
          </w:tcPr>
          <w:p w14:paraId="78692BA5" w14:textId="77777777" w:rsidR="000A5BE3" w:rsidRPr="00FB0C5B" w:rsidRDefault="000A5BE3" w:rsidP="00AA647B">
            <w:r w:rsidRPr="00FB0C5B">
              <w:t>-</w:t>
            </w:r>
          </w:p>
        </w:tc>
      </w:tr>
    </w:tbl>
    <w:p w14:paraId="6B8DB54C" w14:textId="77777777" w:rsidR="00E92BC1" w:rsidRPr="00FB0C5B" w:rsidRDefault="00E92BC1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839"/>
        <w:gridCol w:w="8355"/>
      </w:tblGrid>
      <w:tr w:rsidR="00265779" w:rsidRPr="00FB0C5B" w14:paraId="474E5778" w14:textId="77777777" w:rsidTr="00B82236">
        <w:trPr>
          <w:trHeight w:val="20"/>
        </w:trPr>
        <w:tc>
          <w:tcPr>
            <w:tcW w:w="902" w:type="pct"/>
          </w:tcPr>
          <w:p w14:paraId="51D235DD" w14:textId="77777777" w:rsidR="000A5BE3" w:rsidRPr="00FB0C5B" w:rsidRDefault="000A5BE3" w:rsidP="00AA647B">
            <w:r w:rsidRPr="00FB0C5B">
              <w:t>Особые условия допуска к работе</w:t>
            </w:r>
          </w:p>
        </w:tc>
        <w:tc>
          <w:tcPr>
            <w:tcW w:w="4098" w:type="pct"/>
          </w:tcPr>
          <w:p w14:paraId="64AB114E" w14:textId="69E4245B" w:rsidR="00CD5B58" w:rsidRPr="00FB0C5B" w:rsidRDefault="00A507C0" w:rsidP="00CD5B58">
            <w:r w:rsidRPr="00FB0C5B">
              <w:t>Прохождение обязательных предварительных и периодических медицинских осмотров</w:t>
            </w:r>
          </w:p>
          <w:p w14:paraId="11C3BE85" w14:textId="77777777" w:rsidR="00CD5B58" w:rsidRPr="00FB0C5B" w:rsidRDefault="00CD5B58" w:rsidP="00CD5B58">
            <w:r w:rsidRPr="00FB0C5B">
              <w:t>Иммунизация в соответствии с национальным календарем профилактических прививок</w:t>
            </w:r>
          </w:p>
          <w:p w14:paraId="1D70BE59" w14:textId="77777777" w:rsidR="00CD5B58" w:rsidRPr="00FB0C5B" w:rsidRDefault="00CD5B58" w:rsidP="00CD5B58">
            <w:r w:rsidRPr="00FB0C5B">
              <w:t>Лица не моложе 18 лет</w:t>
            </w:r>
          </w:p>
          <w:p w14:paraId="0943217F" w14:textId="0029045D" w:rsidR="00CD5B58" w:rsidRPr="00FB0C5B" w:rsidRDefault="00A507C0" w:rsidP="00CD5B58">
            <w:r w:rsidRPr="00FB0C5B">
              <w:t>Прохождение обучения по охране труда и проверк</w:t>
            </w:r>
            <w:r w:rsidR="00B77E70">
              <w:t>и</w:t>
            </w:r>
            <w:r w:rsidRPr="00FB0C5B">
              <w:t xml:space="preserve"> знани</w:t>
            </w:r>
            <w:r w:rsidR="00B77E70">
              <w:t>я</w:t>
            </w:r>
            <w:r w:rsidRPr="00FB0C5B">
              <w:t xml:space="preserve"> требований охраны труда</w:t>
            </w:r>
          </w:p>
          <w:p w14:paraId="08693621" w14:textId="6F68AB59" w:rsidR="00CD5B58" w:rsidRPr="00FB0C5B" w:rsidRDefault="00CD5B58" w:rsidP="00CD5B58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FB0C5B">
              <w:t>Прохождение обучения мерам пожарной безопасности</w:t>
            </w:r>
          </w:p>
        </w:tc>
      </w:tr>
      <w:tr w:rsidR="00265779" w:rsidRPr="00FB0C5B" w14:paraId="4A939D91" w14:textId="77777777" w:rsidTr="00B82236">
        <w:trPr>
          <w:trHeight w:val="20"/>
        </w:trPr>
        <w:tc>
          <w:tcPr>
            <w:tcW w:w="902" w:type="pct"/>
          </w:tcPr>
          <w:p w14:paraId="237E7B60" w14:textId="77777777" w:rsidR="000A5BE3" w:rsidRPr="00FB0C5B" w:rsidRDefault="000A5BE3" w:rsidP="00AA647B">
            <w:r w:rsidRPr="00FB0C5B">
              <w:t>Другие характеристики</w:t>
            </w:r>
          </w:p>
        </w:tc>
        <w:tc>
          <w:tcPr>
            <w:tcW w:w="4098" w:type="pct"/>
          </w:tcPr>
          <w:p w14:paraId="78C577D8" w14:textId="1D82679A" w:rsidR="000A5BE3" w:rsidRPr="00FB0C5B" w:rsidRDefault="00CD5B58" w:rsidP="00AA647B">
            <w:r w:rsidRPr="00FB0C5B">
              <w:t>Рекомендованы программы повышения квалификации не реже одного раза в три года</w:t>
            </w:r>
          </w:p>
        </w:tc>
      </w:tr>
    </w:tbl>
    <w:p w14:paraId="5754692C" w14:textId="77777777" w:rsidR="00CB4B62" w:rsidRPr="00FB0C5B" w:rsidRDefault="00CB4B62" w:rsidP="000A5BE3"/>
    <w:p w14:paraId="1C10A682" w14:textId="67CAC892" w:rsidR="000A5BE3" w:rsidRPr="00FB0C5B" w:rsidRDefault="00487E88" w:rsidP="000A5BE3">
      <w:r w:rsidRPr="00FB0C5B">
        <w:t>Справочная информация</w:t>
      </w:r>
    </w:p>
    <w:p w14:paraId="484A3F82" w14:textId="77777777" w:rsidR="00CB4B62" w:rsidRPr="00FB0C5B" w:rsidRDefault="00CB4B62" w:rsidP="000A5BE3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839"/>
        <w:gridCol w:w="893"/>
        <w:gridCol w:w="7462"/>
      </w:tblGrid>
      <w:tr w:rsidR="00265779" w:rsidRPr="00FB0C5B" w14:paraId="2729F7BF" w14:textId="77777777" w:rsidTr="00B13070">
        <w:trPr>
          <w:cantSplit/>
          <w:trHeight w:val="20"/>
        </w:trPr>
        <w:tc>
          <w:tcPr>
            <w:tcW w:w="902" w:type="pct"/>
            <w:vAlign w:val="center"/>
          </w:tcPr>
          <w:p w14:paraId="45D0931B" w14:textId="77777777" w:rsidR="000A5BE3" w:rsidRPr="00FB0C5B" w:rsidRDefault="000A5BE3" w:rsidP="00CB4B62">
            <w:pPr>
              <w:jc w:val="center"/>
            </w:pPr>
            <w:r w:rsidRPr="00FB0C5B">
              <w:t>Наименование документа</w:t>
            </w:r>
          </w:p>
        </w:tc>
        <w:tc>
          <w:tcPr>
            <w:tcW w:w="438" w:type="pct"/>
            <w:vAlign w:val="center"/>
          </w:tcPr>
          <w:p w14:paraId="6DA85064" w14:textId="77777777" w:rsidR="000A5BE3" w:rsidRPr="00FB0C5B" w:rsidRDefault="000A5BE3" w:rsidP="00CB4B62">
            <w:pPr>
              <w:jc w:val="center"/>
            </w:pPr>
            <w:r w:rsidRPr="00FB0C5B">
              <w:t>Код</w:t>
            </w:r>
          </w:p>
        </w:tc>
        <w:tc>
          <w:tcPr>
            <w:tcW w:w="3661" w:type="pct"/>
            <w:vAlign w:val="center"/>
          </w:tcPr>
          <w:p w14:paraId="6D210782" w14:textId="031FB77E" w:rsidR="000A5BE3" w:rsidRPr="00FB0C5B" w:rsidRDefault="00487E88" w:rsidP="00CB4B62">
            <w:pPr>
              <w:jc w:val="center"/>
            </w:pPr>
            <w:r w:rsidRPr="00FB0C5B"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265779" w:rsidRPr="00FB0C5B" w14:paraId="47213C62" w14:textId="77777777" w:rsidTr="00B13070">
        <w:trPr>
          <w:cantSplit/>
          <w:trHeight w:val="20"/>
        </w:trPr>
        <w:tc>
          <w:tcPr>
            <w:tcW w:w="902" w:type="pct"/>
          </w:tcPr>
          <w:p w14:paraId="1012150F" w14:textId="77777777" w:rsidR="009F1F4A" w:rsidRPr="00FB0C5B" w:rsidRDefault="009F1F4A" w:rsidP="00CB4B62">
            <w:r w:rsidRPr="00FB0C5B">
              <w:t>ОКЗ</w:t>
            </w:r>
          </w:p>
        </w:tc>
        <w:tc>
          <w:tcPr>
            <w:tcW w:w="438" w:type="pct"/>
          </w:tcPr>
          <w:p w14:paraId="20BE9C8B" w14:textId="54EA80C8" w:rsidR="009F1F4A" w:rsidRPr="00FB0C5B" w:rsidRDefault="009F1F4A" w:rsidP="00CB4B62">
            <w:r w:rsidRPr="00FB0C5B">
              <w:t>8189</w:t>
            </w:r>
          </w:p>
        </w:tc>
        <w:tc>
          <w:tcPr>
            <w:tcW w:w="3661" w:type="pct"/>
          </w:tcPr>
          <w:p w14:paraId="4B884DE6" w14:textId="60C24661" w:rsidR="009F1F4A" w:rsidRPr="00FB0C5B" w:rsidRDefault="009F1F4A" w:rsidP="00CB4B62">
            <w:r w:rsidRPr="00FB0C5B">
              <w:t>Операторы промышленных установок и машин, не входящие в другие группы</w:t>
            </w:r>
          </w:p>
        </w:tc>
      </w:tr>
      <w:tr w:rsidR="00265779" w:rsidRPr="00FB0C5B" w14:paraId="0D06A97F" w14:textId="77777777" w:rsidTr="00B13070">
        <w:trPr>
          <w:cantSplit/>
          <w:trHeight w:val="20"/>
        </w:trPr>
        <w:tc>
          <w:tcPr>
            <w:tcW w:w="902" w:type="pct"/>
          </w:tcPr>
          <w:p w14:paraId="7CC32100" w14:textId="037DA13E" w:rsidR="00CD5B58" w:rsidRPr="00FB0C5B" w:rsidRDefault="00CD5B58" w:rsidP="00CB4B62">
            <w:r w:rsidRPr="00FB0C5B">
              <w:t>Е</w:t>
            </w:r>
            <w:r w:rsidR="002F3742" w:rsidRPr="00FB0C5B">
              <w:t>Т</w:t>
            </w:r>
            <w:r w:rsidRPr="00FB0C5B">
              <w:t>КС</w:t>
            </w:r>
            <w:r w:rsidR="00C9586D" w:rsidRPr="00FB0C5B">
              <w:rPr>
                <w:rStyle w:val="af3"/>
              </w:rPr>
              <w:endnoteReference w:id="11"/>
            </w:r>
          </w:p>
        </w:tc>
        <w:tc>
          <w:tcPr>
            <w:tcW w:w="438" w:type="pct"/>
          </w:tcPr>
          <w:p w14:paraId="64D5FF39" w14:textId="069B00E2" w:rsidR="00CD5B58" w:rsidRPr="00FB0C5B" w:rsidRDefault="00EC5A6B" w:rsidP="00C9586D">
            <w:r w:rsidRPr="00FB0C5B">
              <w:t>§ 314</w:t>
            </w:r>
          </w:p>
        </w:tc>
        <w:tc>
          <w:tcPr>
            <w:tcW w:w="3661" w:type="pct"/>
          </w:tcPr>
          <w:p w14:paraId="00AD223A" w14:textId="6D49CDB4" w:rsidR="00CD5B58" w:rsidRPr="00FB0C5B" w:rsidRDefault="00EC5A6B" w:rsidP="00C9586D">
            <w:r w:rsidRPr="00FB0C5B">
              <w:t>Контролер качества продукции и технологического процесса</w:t>
            </w:r>
            <w:r w:rsidR="00C9586D" w:rsidRPr="00C9586D">
              <w:t xml:space="preserve"> </w:t>
            </w:r>
            <w:r w:rsidRPr="00FB0C5B">
              <w:t>4-</w:t>
            </w:r>
            <w:r w:rsidR="00C9586D">
              <w:t xml:space="preserve">го </w:t>
            </w:r>
            <w:r w:rsidRPr="00FB0C5B">
              <w:t>разряд</w:t>
            </w:r>
            <w:r w:rsidR="00C9586D">
              <w:t>а</w:t>
            </w:r>
          </w:p>
        </w:tc>
      </w:tr>
      <w:tr w:rsidR="00C9586D" w:rsidRPr="00FB0C5B" w14:paraId="09AADA98" w14:textId="77777777" w:rsidTr="00B13070">
        <w:trPr>
          <w:cantSplit/>
          <w:trHeight w:val="20"/>
        </w:trPr>
        <w:tc>
          <w:tcPr>
            <w:tcW w:w="902" w:type="pct"/>
            <w:vMerge w:val="restart"/>
          </w:tcPr>
          <w:p w14:paraId="53A116DF" w14:textId="77777777" w:rsidR="00C9586D" w:rsidRPr="00FB0C5B" w:rsidRDefault="00C9586D" w:rsidP="00CB4B62">
            <w:r w:rsidRPr="00FB0C5B">
              <w:t>ОКПДТР</w:t>
            </w:r>
          </w:p>
        </w:tc>
        <w:tc>
          <w:tcPr>
            <w:tcW w:w="438" w:type="pct"/>
          </w:tcPr>
          <w:p w14:paraId="65F75505" w14:textId="77C2543C" w:rsidR="00C9586D" w:rsidRPr="00FB0C5B" w:rsidRDefault="00740875" w:rsidP="00CB4B62">
            <w:r w:rsidRPr="00740875">
              <w:t>101686</w:t>
            </w:r>
          </w:p>
        </w:tc>
        <w:tc>
          <w:tcPr>
            <w:tcW w:w="3661" w:type="pct"/>
          </w:tcPr>
          <w:p w14:paraId="5C858777" w14:textId="0CB72B17" w:rsidR="00C9586D" w:rsidRPr="00FB0C5B" w:rsidRDefault="00C9586D" w:rsidP="00CB4B62">
            <w:r w:rsidRPr="00FB0C5B">
              <w:t>Контролер качества продукции и технологического процесса</w:t>
            </w:r>
          </w:p>
        </w:tc>
      </w:tr>
      <w:tr w:rsidR="00C9586D" w:rsidRPr="00FB0C5B" w14:paraId="20C3A124" w14:textId="77777777" w:rsidTr="00B13070">
        <w:trPr>
          <w:cantSplit/>
          <w:trHeight w:val="20"/>
        </w:trPr>
        <w:tc>
          <w:tcPr>
            <w:tcW w:w="902" w:type="pct"/>
            <w:vMerge/>
          </w:tcPr>
          <w:p w14:paraId="00980C15" w14:textId="77777777" w:rsidR="00C9586D" w:rsidRPr="00FB0C5B" w:rsidRDefault="00C9586D" w:rsidP="00CB4B62"/>
        </w:tc>
        <w:tc>
          <w:tcPr>
            <w:tcW w:w="438" w:type="pct"/>
          </w:tcPr>
          <w:p w14:paraId="6414290A" w14:textId="09F2F4A0" w:rsidR="00C9586D" w:rsidRPr="00FB0C5B" w:rsidRDefault="00534280" w:rsidP="00CB4B62">
            <w:r w:rsidRPr="00783875">
              <w:t>103365</w:t>
            </w:r>
          </w:p>
        </w:tc>
        <w:tc>
          <w:tcPr>
            <w:tcW w:w="3661" w:type="pct"/>
          </w:tcPr>
          <w:p w14:paraId="7477534D" w14:textId="00E9F77D" w:rsidR="00C9586D" w:rsidRPr="00FB0C5B" w:rsidRDefault="00C9586D" w:rsidP="00CB4B62">
            <w:r w:rsidRPr="00FB0C5B">
              <w:t xml:space="preserve">Оператор </w:t>
            </w:r>
            <w:r w:rsidR="00534280">
              <w:t>пульта управления (специальное производство)</w:t>
            </w:r>
            <w:r w:rsidR="00740875">
              <w:t xml:space="preserve"> </w:t>
            </w:r>
          </w:p>
        </w:tc>
      </w:tr>
    </w:tbl>
    <w:p w14:paraId="4D256C53" w14:textId="77777777" w:rsidR="00CB4B62" w:rsidRPr="00FB0C5B" w:rsidRDefault="00CB4B62" w:rsidP="00F929A8"/>
    <w:p w14:paraId="66EF46F4" w14:textId="5CF20E8F" w:rsidR="000A5BE3" w:rsidRPr="00FB0C5B" w:rsidRDefault="00547A82" w:rsidP="00CB4B62">
      <w:pPr>
        <w:rPr>
          <w:b/>
          <w:bCs/>
        </w:rPr>
      </w:pPr>
      <w:r w:rsidRPr="00FB0C5B">
        <w:rPr>
          <w:b/>
          <w:bCs/>
        </w:rPr>
        <w:t>3.2</w:t>
      </w:r>
      <w:r w:rsidR="000A5BE3" w:rsidRPr="00FB0C5B">
        <w:rPr>
          <w:b/>
          <w:bCs/>
        </w:rPr>
        <w:t>.1. Трудовая функция</w:t>
      </w:r>
    </w:p>
    <w:p w14:paraId="0B3A76F3" w14:textId="77777777" w:rsidR="00CB4B62" w:rsidRPr="00FB0C5B" w:rsidRDefault="00CB4B62" w:rsidP="00CB4B62"/>
    <w:tbl>
      <w:tblPr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633"/>
        <w:gridCol w:w="4745"/>
        <w:gridCol w:w="643"/>
        <w:gridCol w:w="818"/>
        <w:gridCol w:w="1505"/>
        <w:gridCol w:w="855"/>
      </w:tblGrid>
      <w:tr w:rsidR="00265779" w:rsidRPr="00FB0C5B" w14:paraId="26E58EA0" w14:textId="77777777" w:rsidTr="00B82236">
        <w:tc>
          <w:tcPr>
            <w:tcW w:w="801" w:type="pct"/>
            <w:tcBorders>
              <w:right w:val="single" w:sz="4" w:space="0" w:color="808080"/>
            </w:tcBorders>
            <w:vAlign w:val="center"/>
          </w:tcPr>
          <w:p w14:paraId="0481E752" w14:textId="77777777" w:rsidR="000A5BE3" w:rsidRPr="00FB0C5B" w:rsidRDefault="000A5BE3" w:rsidP="00CB4B62">
            <w:r w:rsidRPr="00FB0C5B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3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693DEC1" w14:textId="407EDF3E" w:rsidR="000A5BE3" w:rsidRPr="00FB0C5B" w:rsidRDefault="00C5395B" w:rsidP="00CB4B62">
            <w:r w:rsidRPr="00FB0C5B">
              <w:t>Проведение процесса рециклинга, выполнение работ с соблюдением технологических регламентов, обеспечение режимов эксплуатации оборудования для рециклинга</w:t>
            </w:r>
          </w:p>
        </w:tc>
        <w:tc>
          <w:tcPr>
            <w:tcW w:w="31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1D53ACC" w14:textId="77777777" w:rsidR="000A5BE3" w:rsidRPr="00FB0C5B" w:rsidRDefault="000A5BE3" w:rsidP="00CB4B62">
            <w:pPr>
              <w:jc w:val="center"/>
            </w:pPr>
            <w:r w:rsidRPr="00FB0C5B">
              <w:rPr>
                <w:sz w:val="20"/>
                <w:szCs w:val="20"/>
              </w:rPr>
              <w:t>Код</w:t>
            </w:r>
          </w:p>
        </w:tc>
        <w:tc>
          <w:tcPr>
            <w:tcW w:w="40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C3D9627" w14:textId="298C7880" w:rsidR="000A5BE3" w:rsidRPr="00FB0C5B" w:rsidRDefault="00FA3191" w:rsidP="00CB4B62">
            <w:pPr>
              <w:jc w:val="center"/>
            </w:pPr>
            <w:r>
              <w:rPr>
                <w:lang w:val="en-US"/>
              </w:rPr>
              <w:t>B</w:t>
            </w:r>
            <w:r w:rsidR="000A5BE3" w:rsidRPr="00FB0C5B">
              <w:t>/01.</w:t>
            </w:r>
            <w:r w:rsidR="00547A82" w:rsidRPr="00FB0C5B">
              <w:t>3</w:t>
            </w:r>
          </w:p>
        </w:tc>
        <w:tc>
          <w:tcPr>
            <w:tcW w:w="73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1B61B55" w14:textId="10DCF97B" w:rsidR="000A5BE3" w:rsidRPr="00FB0C5B" w:rsidRDefault="000A5BE3" w:rsidP="00CB4B62">
            <w:pPr>
              <w:jc w:val="center"/>
            </w:pPr>
            <w:r w:rsidRPr="00FB0C5B">
              <w:rPr>
                <w:sz w:val="20"/>
                <w:szCs w:val="20"/>
              </w:rPr>
              <w:t xml:space="preserve">Уровень </w:t>
            </w:r>
            <w:r w:rsidR="00487E88" w:rsidRPr="00FB0C5B">
              <w:rPr>
                <w:sz w:val="20"/>
                <w:szCs w:val="20"/>
              </w:rPr>
              <w:t xml:space="preserve">(подуровень) </w:t>
            </w:r>
            <w:r w:rsidRPr="00FB0C5B">
              <w:rPr>
                <w:sz w:val="20"/>
                <w:szCs w:val="20"/>
              </w:rPr>
              <w:t>квалификации</w:t>
            </w:r>
          </w:p>
        </w:tc>
        <w:tc>
          <w:tcPr>
            <w:tcW w:w="41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2433218" w14:textId="64123552" w:rsidR="000A5BE3" w:rsidRPr="00FB0C5B" w:rsidRDefault="00547A82" w:rsidP="00CB4B62">
            <w:pPr>
              <w:jc w:val="center"/>
            </w:pPr>
            <w:r w:rsidRPr="00FB0C5B">
              <w:t>3</w:t>
            </w:r>
          </w:p>
        </w:tc>
      </w:tr>
    </w:tbl>
    <w:p w14:paraId="5568BB2C" w14:textId="403835B9" w:rsidR="000A5BE3" w:rsidRPr="00FB0C5B" w:rsidRDefault="000A5BE3" w:rsidP="00487E88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839"/>
        <w:gridCol w:w="8355"/>
      </w:tblGrid>
      <w:tr w:rsidR="00265779" w:rsidRPr="00FB0C5B" w14:paraId="180AC5AB" w14:textId="77777777" w:rsidTr="00B82236">
        <w:trPr>
          <w:trHeight w:val="20"/>
        </w:trPr>
        <w:tc>
          <w:tcPr>
            <w:tcW w:w="902" w:type="pct"/>
            <w:vMerge w:val="restart"/>
          </w:tcPr>
          <w:p w14:paraId="2DE17D86" w14:textId="77777777" w:rsidR="00F85190" w:rsidRPr="00FB0C5B" w:rsidRDefault="00F85190" w:rsidP="00AA647B">
            <w:r w:rsidRPr="00FB0C5B">
              <w:t>Трудовые действия</w:t>
            </w:r>
          </w:p>
        </w:tc>
        <w:tc>
          <w:tcPr>
            <w:tcW w:w="4098" w:type="pct"/>
          </w:tcPr>
          <w:p w14:paraId="3E993ECB" w14:textId="25FCAC26" w:rsidR="00F85190" w:rsidRPr="00FB0C5B" w:rsidRDefault="00F85190" w:rsidP="00B82236">
            <w:pPr>
              <w:jc w:val="both"/>
            </w:pPr>
            <w:r w:rsidRPr="00FB0C5B">
              <w:t>Проверка технического состояния оборудования перед началом эксплуатации</w:t>
            </w:r>
          </w:p>
        </w:tc>
      </w:tr>
      <w:tr w:rsidR="00265779" w:rsidRPr="00FB0C5B" w14:paraId="0D85A5AA" w14:textId="77777777" w:rsidTr="00B82236">
        <w:trPr>
          <w:trHeight w:val="20"/>
        </w:trPr>
        <w:tc>
          <w:tcPr>
            <w:tcW w:w="902" w:type="pct"/>
            <w:vMerge/>
          </w:tcPr>
          <w:p w14:paraId="704DF561" w14:textId="77777777" w:rsidR="00F85190" w:rsidRPr="00FB0C5B" w:rsidRDefault="00F85190" w:rsidP="00AA647B"/>
        </w:tc>
        <w:tc>
          <w:tcPr>
            <w:tcW w:w="4098" w:type="pct"/>
          </w:tcPr>
          <w:p w14:paraId="79CB7648" w14:textId="3AC2E0C3" w:rsidR="00F85190" w:rsidRPr="00FB0C5B" w:rsidRDefault="00F85190" w:rsidP="00B82236">
            <w:pPr>
              <w:jc w:val="both"/>
            </w:pPr>
            <w:r w:rsidRPr="00FB0C5B">
              <w:t>Приведение в действие и контроль компьютерных систем управления, техники и сопутствующего оборудования</w:t>
            </w:r>
          </w:p>
        </w:tc>
      </w:tr>
      <w:tr w:rsidR="00265779" w:rsidRPr="00FB0C5B" w14:paraId="10B087FE" w14:textId="77777777" w:rsidTr="00B82236">
        <w:trPr>
          <w:trHeight w:val="20"/>
        </w:trPr>
        <w:tc>
          <w:tcPr>
            <w:tcW w:w="902" w:type="pct"/>
            <w:vMerge/>
          </w:tcPr>
          <w:p w14:paraId="5B3127D3" w14:textId="77777777" w:rsidR="00F85190" w:rsidRPr="00FB0C5B" w:rsidRDefault="00F85190" w:rsidP="00AA647B"/>
        </w:tc>
        <w:tc>
          <w:tcPr>
            <w:tcW w:w="4098" w:type="pct"/>
          </w:tcPr>
          <w:p w14:paraId="07D1A4EB" w14:textId="4362CC4F" w:rsidR="00F85190" w:rsidRPr="00FB0C5B" w:rsidRDefault="00F85190" w:rsidP="00B82236">
            <w:pPr>
              <w:jc w:val="both"/>
            </w:pPr>
            <w:r w:rsidRPr="00FB0C5B">
              <w:t>Контроль условий эксплуатации конвейеров и сопутствующего оборудования</w:t>
            </w:r>
          </w:p>
        </w:tc>
      </w:tr>
      <w:tr w:rsidR="00265779" w:rsidRPr="00FB0C5B" w14:paraId="7A712728" w14:textId="77777777" w:rsidTr="00B82236">
        <w:trPr>
          <w:trHeight w:val="20"/>
        </w:trPr>
        <w:tc>
          <w:tcPr>
            <w:tcW w:w="902" w:type="pct"/>
            <w:vMerge/>
          </w:tcPr>
          <w:p w14:paraId="602A1649" w14:textId="77777777" w:rsidR="00151B23" w:rsidRPr="00FB0C5B" w:rsidRDefault="00151B23" w:rsidP="00AA647B"/>
        </w:tc>
        <w:tc>
          <w:tcPr>
            <w:tcW w:w="4098" w:type="pct"/>
          </w:tcPr>
          <w:p w14:paraId="49A5D88B" w14:textId="04274FE2" w:rsidR="00151B23" w:rsidRPr="00FB0C5B" w:rsidRDefault="00151B23" w:rsidP="00B82236">
            <w:pPr>
              <w:jc w:val="both"/>
            </w:pPr>
            <w:r w:rsidRPr="00FB0C5B">
              <w:t>Проведение процесса рециклинга, в том числе обеспечение требуемых условий для осуществления основных этапов рециклинга вторичных ресурсов</w:t>
            </w:r>
          </w:p>
        </w:tc>
      </w:tr>
      <w:tr w:rsidR="00265779" w:rsidRPr="00FB0C5B" w14:paraId="25CB00C6" w14:textId="77777777" w:rsidTr="00B82236">
        <w:trPr>
          <w:trHeight w:val="20"/>
        </w:trPr>
        <w:tc>
          <w:tcPr>
            <w:tcW w:w="902" w:type="pct"/>
            <w:vMerge/>
          </w:tcPr>
          <w:p w14:paraId="3D8CF7A1" w14:textId="77777777" w:rsidR="00151B23" w:rsidRPr="00FB0C5B" w:rsidRDefault="00151B23" w:rsidP="00AA647B"/>
        </w:tc>
        <w:tc>
          <w:tcPr>
            <w:tcW w:w="4098" w:type="pct"/>
          </w:tcPr>
          <w:p w14:paraId="6404C373" w14:textId="05778A21" w:rsidR="00151B23" w:rsidRPr="00FB0C5B" w:rsidRDefault="00C5395B" w:rsidP="00B82236">
            <w:pPr>
              <w:jc w:val="both"/>
            </w:pPr>
            <w:r w:rsidRPr="00FB0C5B">
              <w:t>О</w:t>
            </w:r>
            <w:r w:rsidR="00151B23" w:rsidRPr="00FB0C5B">
              <w:t>беспечение режимов эксплуатации оборудования для рециклинга</w:t>
            </w:r>
            <w:r w:rsidR="005C0584" w:rsidRPr="00FB0C5B">
              <w:t xml:space="preserve"> и использования вторичного сырья для производства продукции</w:t>
            </w:r>
          </w:p>
        </w:tc>
      </w:tr>
      <w:tr w:rsidR="00265779" w:rsidRPr="00FB0C5B" w14:paraId="31065972" w14:textId="77777777" w:rsidTr="00B82236">
        <w:trPr>
          <w:trHeight w:val="20"/>
        </w:trPr>
        <w:tc>
          <w:tcPr>
            <w:tcW w:w="902" w:type="pct"/>
            <w:vMerge/>
          </w:tcPr>
          <w:p w14:paraId="5EADCB7A" w14:textId="77777777" w:rsidR="00151B23" w:rsidRPr="00FB0C5B" w:rsidRDefault="00151B23" w:rsidP="00AA647B"/>
        </w:tc>
        <w:tc>
          <w:tcPr>
            <w:tcW w:w="4098" w:type="pct"/>
          </w:tcPr>
          <w:p w14:paraId="4C63F04B" w14:textId="5F6B6A00" w:rsidR="00151B23" w:rsidRPr="00FB0C5B" w:rsidRDefault="00151B23" w:rsidP="00B82236">
            <w:pPr>
              <w:jc w:val="both"/>
            </w:pPr>
            <w:r w:rsidRPr="00FB0C5B">
              <w:t>Обеспечение условий запуска и эксплуатации систем газоочистки и водоочистки, достижение необходимой эффективности очистки отходящих газов, оборотных и сточных вод</w:t>
            </w:r>
          </w:p>
        </w:tc>
      </w:tr>
      <w:tr w:rsidR="00265779" w:rsidRPr="00FB0C5B" w14:paraId="2427F583" w14:textId="77777777" w:rsidTr="00B82236">
        <w:trPr>
          <w:trHeight w:val="20"/>
        </w:trPr>
        <w:tc>
          <w:tcPr>
            <w:tcW w:w="902" w:type="pct"/>
            <w:vMerge/>
          </w:tcPr>
          <w:p w14:paraId="38E2AC41" w14:textId="77777777" w:rsidR="00F85190" w:rsidRPr="00FB0C5B" w:rsidRDefault="00F85190" w:rsidP="00AA647B"/>
        </w:tc>
        <w:tc>
          <w:tcPr>
            <w:tcW w:w="4098" w:type="pct"/>
          </w:tcPr>
          <w:p w14:paraId="6AF71686" w14:textId="28371774" w:rsidR="00F85190" w:rsidRPr="00FB0C5B" w:rsidRDefault="00F85190" w:rsidP="00B82236">
            <w:pPr>
              <w:jc w:val="both"/>
            </w:pPr>
            <w:r w:rsidRPr="00FB0C5B">
              <w:t xml:space="preserve">Учет показаний контрольно-измерительных приборов </w:t>
            </w:r>
            <w:r w:rsidR="004C54AB" w:rsidRPr="00FB0C5B">
              <w:t xml:space="preserve">и </w:t>
            </w:r>
            <w:r w:rsidRPr="00FB0C5B">
              <w:t>оборудования</w:t>
            </w:r>
            <w:r w:rsidR="004C54AB" w:rsidRPr="00FB0C5B">
              <w:t>, автоматизированных систем</w:t>
            </w:r>
          </w:p>
        </w:tc>
      </w:tr>
      <w:tr w:rsidR="00265779" w:rsidRPr="00FB0C5B" w14:paraId="50ACB66D" w14:textId="77777777" w:rsidTr="00B82236">
        <w:trPr>
          <w:trHeight w:val="20"/>
        </w:trPr>
        <w:tc>
          <w:tcPr>
            <w:tcW w:w="902" w:type="pct"/>
            <w:vMerge/>
          </w:tcPr>
          <w:p w14:paraId="1411BD5F" w14:textId="77777777" w:rsidR="00C870FD" w:rsidRPr="00FB0C5B" w:rsidRDefault="00C870FD" w:rsidP="00AA647B"/>
        </w:tc>
        <w:tc>
          <w:tcPr>
            <w:tcW w:w="4098" w:type="pct"/>
          </w:tcPr>
          <w:p w14:paraId="079A9758" w14:textId="55550498" w:rsidR="00C870FD" w:rsidRPr="00FB0C5B" w:rsidRDefault="00C870FD" w:rsidP="00B82236">
            <w:pPr>
              <w:jc w:val="both"/>
            </w:pPr>
            <w:r w:rsidRPr="00FB0C5B">
              <w:t>Внесение информации о результатах технического наблюдения в документы внутренней отчетности</w:t>
            </w:r>
            <w:r w:rsidR="004C54AB" w:rsidRPr="00FB0C5B">
              <w:t>, в том числе в электронном виде</w:t>
            </w:r>
          </w:p>
        </w:tc>
      </w:tr>
      <w:tr w:rsidR="00265779" w:rsidRPr="00FB0C5B" w14:paraId="39F57C41" w14:textId="77777777" w:rsidTr="00B82236">
        <w:trPr>
          <w:trHeight w:val="20"/>
        </w:trPr>
        <w:tc>
          <w:tcPr>
            <w:tcW w:w="902" w:type="pct"/>
            <w:vMerge/>
          </w:tcPr>
          <w:p w14:paraId="23271FA9" w14:textId="77777777" w:rsidR="00F85190" w:rsidRPr="00FB0C5B" w:rsidRDefault="00F85190" w:rsidP="00AA647B"/>
        </w:tc>
        <w:tc>
          <w:tcPr>
            <w:tcW w:w="4098" w:type="pct"/>
          </w:tcPr>
          <w:p w14:paraId="2EF64D05" w14:textId="4A06E975" w:rsidR="00F85190" w:rsidRPr="00FB0C5B" w:rsidRDefault="00C870FD" w:rsidP="00B82236">
            <w:pPr>
              <w:jc w:val="both"/>
            </w:pPr>
            <w:r w:rsidRPr="00FB0C5B">
              <w:t>Расчет материального баланса, учет и контроль входящих ресурсов и произведенной продукции</w:t>
            </w:r>
          </w:p>
        </w:tc>
      </w:tr>
      <w:tr w:rsidR="00265779" w:rsidRPr="00FB0C5B" w14:paraId="1A1B35D3" w14:textId="77777777" w:rsidTr="00B82236">
        <w:trPr>
          <w:trHeight w:val="20"/>
        </w:trPr>
        <w:tc>
          <w:tcPr>
            <w:tcW w:w="902" w:type="pct"/>
            <w:vMerge w:val="restart"/>
          </w:tcPr>
          <w:p w14:paraId="6F1CD77D" w14:textId="77777777" w:rsidR="009362B1" w:rsidRPr="00FB0C5B" w:rsidRDefault="009362B1" w:rsidP="00AA647B">
            <w:r w:rsidRPr="00FB0C5B">
              <w:t>Необходимые умения</w:t>
            </w:r>
          </w:p>
        </w:tc>
        <w:tc>
          <w:tcPr>
            <w:tcW w:w="4098" w:type="pct"/>
          </w:tcPr>
          <w:p w14:paraId="4083C4A1" w14:textId="2E792561" w:rsidR="009362B1" w:rsidRPr="00FB0C5B" w:rsidRDefault="009362B1" w:rsidP="00B82236">
            <w:pPr>
              <w:jc w:val="both"/>
            </w:pPr>
            <w:r w:rsidRPr="00FB0C5B">
              <w:t>Определять техническое состояние оборудования</w:t>
            </w:r>
          </w:p>
        </w:tc>
      </w:tr>
      <w:tr w:rsidR="00265779" w:rsidRPr="00FB0C5B" w14:paraId="68A24918" w14:textId="77777777" w:rsidTr="00B82236">
        <w:trPr>
          <w:trHeight w:val="20"/>
        </w:trPr>
        <w:tc>
          <w:tcPr>
            <w:tcW w:w="902" w:type="pct"/>
            <w:vMerge/>
          </w:tcPr>
          <w:p w14:paraId="0354868A" w14:textId="77777777" w:rsidR="009362B1" w:rsidRPr="00FB0C5B" w:rsidRDefault="009362B1" w:rsidP="00AA647B"/>
        </w:tc>
        <w:tc>
          <w:tcPr>
            <w:tcW w:w="4098" w:type="pct"/>
          </w:tcPr>
          <w:p w14:paraId="5CBA0D6F" w14:textId="60CD0EE8" w:rsidR="009362B1" w:rsidRPr="00FB0C5B" w:rsidRDefault="00EB28B7" w:rsidP="00B82236">
            <w:pPr>
              <w:jc w:val="both"/>
            </w:pPr>
            <w:r w:rsidRPr="00FB0C5B">
              <w:t>Выявлять</w:t>
            </w:r>
            <w:r w:rsidR="009362B1" w:rsidRPr="00FB0C5B">
              <w:t xml:space="preserve"> конструктивные и технологические дефекты оборудования</w:t>
            </w:r>
          </w:p>
        </w:tc>
      </w:tr>
      <w:tr w:rsidR="00265779" w:rsidRPr="00FB0C5B" w14:paraId="7DF21784" w14:textId="77777777" w:rsidTr="00B82236">
        <w:trPr>
          <w:trHeight w:val="20"/>
        </w:trPr>
        <w:tc>
          <w:tcPr>
            <w:tcW w:w="902" w:type="pct"/>
            <w:vMerge/>
          </w:tcPr>
          <w:p w14:paraId="20EC9142" w14:textId="77777777" w:rsidR="009362B1" w:rsidRPr="00FB0C5B" w:rsidRDefault="009362B1" w:rsidP="00AA647B"/>
        </w:tc>
        <w:tc>
          <w:tcPr>
            <w:tcW w:w="4098" w:type="pct"/>
          </w:tcPr>
          <w:p w14:paraId="2E8D4DE5" w14:textId="122DA1B9" w:rsidR="009362B1" w:rsidRPr="00FB0C5B" w:rsidRDefault="009362B1" w:rsidP="00B82236">
            <w:pPr>
              <w:jc w:val="both"/>
            </w:pPr>
            <w:r w:rsidRPr="00FB0C5B">
              <w:t>Обеспечивать и поддерживать технологические режимы оборудования, устанавливать и поддерживать регламентные условия работы оборудования</w:t>
            </w:r>
          </w:p>
        </w:tc>
      </w:tr>
      <w:tr w:rsidR="00265779" w:rsidRPr="00FB0C5B" w14:paraId="7C9A3E75" w14:textId="77777777" w:rsidTr="00B82236">
        <w:trPr>
          <w:trHeight w:val="20"/>
        </w:trPr>
        <w:tc>
          <w:tcPr>
            <w:tcW w:w="902" w:type="pct"/>
            <w:vMerge/>
          </w:tcPr>
          <w:p w14:paraId="04131014" w14:textId="77777777" w:rsidR="009362B1" w:rsidRPr="00FB0C5B" w:rsidRDefault="009362B1" w:rsidP="00AA647B"/>
        </w:tc>
        <w:tc>
          <w:tcPr>
            <w:tcW w:w="4098" w:type="pct"/>
          </w:tcPr>
          <w:p w14:paraId="6A5C93AD" w14:textId="0071C324" w:rsidR="009362B1" w:rsidRPr="00FB0C5B" w:rsidRDefault="009362B1" w:rsidP="00B82236">
            <w:pPr>
              <w:jc w:val="both"/>
            </w:pPr>
            <w:r w:rsidRPr="00FB0C5B">
              <w:t>Вести техническую и учетно-отчетную документацию</w:t>
            </w:r>
          </w:p>
        </w:tc>
      </w:tr>
      <w:tr w:rsidR="00265779" w:rsidRPr="00FB0C5B" w14:paraId="63E0BDC3" w14:textId="77777777" w:rsidTr="00B82236">
        <w:trPr>
          <w:trHeight w:val="20"/>
        </w:trPr>
        <w:tc>
          <w:tcPr>
            <w:tcW w:w="902" w:type="pct"/>
            <w:vMerge/>
          </w:tcPr>
          <w:p w14:paraId="4B7D0E2D" w14:textId="77777777" w:rsidR="009362B1" w:rsidRPr="00FB0C5B" w:rsidRDefault="009362B1" w:rsidP="00AA647B"/>
        </w:tc>
        <w:tc>
          <w:tcPr>
            <w:tcW w:w="4098" w:type="pct"/>
          </w:tcPr>
          <w:p w14:paraId="1795AB7E" w14:textId="7AA1B7FD" w:rsidR="009362B1" w:rsidRPr="00FB0C5B" w:rsidRDefault="009362B1" w:rsidP="00B82236">
            <w:pPr>
              <w:jc w:val="both"/>
            </w:pPr>
            <w:r w:rsidRPr="00FB0C5B">
              <w:t xml:space="preserve">Описывать технологические операции с </w:t>
            </w:r>
            <w:r w:rsidR="00EB28B7" w:rsidRPr="00FB0C5B">
              <w:t xml:space="preserve">фиксацией </w:t>
            </w:r>
            <w:r w:rsidRPr="00FB0C5B">
              <w:t>показа</w:t>
            </w:r>
            <w:r w:rsidR="00EB28B7" w:rsidRPr="00FB0C5B">
              <w:t>ний</w:t>
            </w:r>
            <w:r w:rsidRPr="00FB0C5B">
              <w:t xml:space="preserve"> контрольно-измерительных приборов, средств автоматизации</w:t>
            </w:r>
          </w:p>
        </w:tc>
      </w:tr>
      <w:tr w:rsidR="00265779" w:rsidRPr="00FB0C5B" w14:paraId="10EAD584" w14:textId="77777777" w:rsidTr="00B82236">
        <w:trPr>
          <w:trHeight w:val="20"/>
        </w:trPr>
        <w:tc>
          <w:tcPr>
            <w:tcW w:w="902" w:type="pct"/>
            <w:vMerge/>
          </w:tcPr>
          <w:p w14:paraId="45E190DA" w14:textId="77777777" w:rsidR="009362B1" w:rsidRPr="00FB0C5B" w:rsidRDefault="009362B1" w:rsidP="00AA647B"/>
        </w:tc>
        <w:tc>
          <w:tcPr>
            <w:tcW w:w="4098" w:type="pct"/>
          </w:tcPr>
          <w:p w14:paraId="797ECF7D" w14:textId="02FBCFE6" w:rsidR="009362B1" w:rsidRPr="00FB0C5B" w:rsidRDefault="004E5D28" w:rsidP="00B82236">
            <w:pPr>
              <w:jc w:val="both"/>
            </w:pPr>
            <w:r>
              <w:t xml:space="preserve">Применять </w:t>
            </w:r>
            <w:r w:rsidR="009362B1" w:rsidRPr="00FB0C5B">
              <w:t>санитарны</w:t>
            </w:r>
            <w:r w:rsidR="00BE64AD">
              <w:t>е</w:t>
            </w:r>
            <w:r w:rsidR="009362B1" w:rsidRPr="00FB0C5B">
              <w:t xml:space="preserve"> норм</w:t>
            </w:r>
            <w:r w:rsidR="00BE64AD">
              <w:t>ы</w:t>
            </w:r>
            <w:r w:rsidR="009362B1" w:rsidRPr="00FB0C5B">
              <w:t xml:space="preserve"> и правил</w:t>
            </w:r>
            <w:r w:rsidR="00BE64AD">
              <w:t>а</w:t>
            </w:r>
            <w:r w:rsidR="009362B1" w:rsidRPr="00FB0C5B">
              <w:t xml:space="preserve">, </w:t>
            </w:r>
            <w:r w:rsidR="00BE64AD">
              <w:t xml:space="preserve">требования </w:t>
            </w:r>
            <w:r w:rsidR="009362B1" w:rsidRPr="00FB0C5B">
              <w:t>охраны труда, промышленной и пожарной безопасности при производстве работ</w:t>
            </w:r>
          </w:p>
        </w:tc>
      </w:tr>
      <w:tr w:rsidR="00265779" w:rsidRPr="00FB0C5B" w14:paraId="56A6C874" w14:textId="77777777" w:rsidTr="00B82236">
        <w:trPr>
          <w:trHeight w:val="20"/>
        </w:trPr>
        <w:tc>
          <w:tcPr>
            <w:tcW w:w="902" w:type="pct"/>
            <w:vMerge/>
          </w:tcPr>
          <w:p w14:paraId="7FC57FE3" w14:textId="77777777" w:rsidR="009362B1" w:rsidRPr="00FB0C5B" w:rsidRDefault="009362B1" w:rsidP="00AA647B"/>
        </w:tc>
        <w:tc>
          <w:tcPr>
            <w:tcW w:w="4098" w:type="pct"/>
          </w:tcPr>
          <w:p w14:paraId="56C820FF" w14:textId="555F5917" w:rsidR="009362B1" w:rsidRPr="00FB0C5B" w:rsidRDefault="009362B1" w:rsidP="00B82236">
            <w:pPr>
              <w:jc w:val="both"/>
            </w:pPr>
            <w:r w:rsidRPr="00FB0C5B">
              <w:t>Применять средства индивидуальной защиты в соответствии с инструкциями</w:t>
            </w:r>
          </w:p>
        </w:tc>
      </w:tr>
      <w:tr w:rsidR="00265779" w:rsidRPr="00FB0C5B" w14:paraId="0D403EDF" w14:textId="77777777" w:rsidTr="00B82236">
        <w:trPr>
          <w:trHeight w:val="20"/>
        </w:trPr>
        <w:tc>
          <w:tcPr>
            <w:tcW w:w="902" w:type="pct"/>
            <w:vMerge w:val="restart"/>
          </w:tcPr>
          <w:p w14:paraId="5764E09B" w14:textId="77777777" w:rsidR="009362B1" w:rsidRPr="00FB0C5B" w:rsidRDefault="009362B1" w:rsidP="00AA647B">
            <w:r w:rsidRPr="00FB0C5B">
              <w:t>Необходимые знания</w:t>
            </w:r>
          </w:p>
        </w:tc>
        <w:tc>
          <w:tcPr>
            <w:tcW w:w="4098" w:type="pct"/>
          </w:tcPr>
          <w:p w14:paraId="54098BAD" w14:textId="44E51BF0" w:rsidR="009362B1" w:rsidRPr="00FB0C5B" w:rsidRDefault="009362B1" w:rsidP="00B82236">
            <w:pPr>
              <w:jc w:val="both"/>
            </w:pPr>
            <w:r w:rsidRPr="00FB0C5B">
              <w:t>Технические условия эксплуатации и режимы работы оборудования в соответствии с инструкцией организации-изготовителя</w:t>
            </w:r>
          </w:p>
        </w:tc>
      </w:tr>
      <w:tr w:rsidR="00265779" w:rsidRPr="00FB0C5B" w14:paraId="3A3B52D9" w14:textId="77777777" w:rsidTr="00B82236">
        <w:trPr>
          <w:trHeight w:val="20"/>
        </w:trPr>
        <w:tc>
          <w:tcPr>
            <w:tcW w:w="902" w:type="pct"/>
            <w:vMerge/>
          </w:tcPr>
          <w:p w14:paraId="63ED2B7A" w14:textId="77777777" w:rsidR="009362B1" w:rsidRPr="00FB0C5B" w:rsidRDefault="009362B1" w:rsidP="00AA647B"/>
        </w:tc>
        <w:tc>
          <w:tcPr>
            <w:tcW w:w="4098" w:type="pct"/>
          </w:tcPr>
          <w:p w14:paraId="1CA9D41E" w14:textId="6B1442AB" w:rsidR="009362B1" w:rsidRPr="00FB0C5B" w:rsidRDefault="009362B1" w:rsidP="00B82236">
            <w:pPr>
              <w:jc w:val="both"/>
            </w:pPr>
            <w:r w:rsidRPr="00FB0C5B">
              <w:t>Правила ведения технической и учетно-отчетной документации</w:t>
            </w:r>
          </w:p>
        </w:tc>
      </w:tr>
      <w:tr w:rsidR="00265779" w:rsidRPr="00FB0C5B" w14:paraId="4D713C62" w14:textId="77777777" w:rsidTr="00B82236">
        <w:trPr>
          <w:trHeight w:val="20"/>
        </w:trPr>
        <w:tc>
          <w:tcPr>
            <w:tcW w:w="902" w:type="pct"/>
            <w:vMerge/>
          </w:tcPr>
          <w:p w14:paraId="27E32004" w14:textId="77777777" w:rsidR="009362B1" w:rsidRPr="00FB0C5B" w:rsidRDefault="009362B1" w:rsidP="00AA647B"/>
        </w:tc>
        <w:tc>
          <w:tcPr>
            <w:tcW w:w="4098" w:type="pct"/>
          </w:tcPr>
          <w:p w14:paraId="4F500F8C" w14:textId="5D971962" w:rsidR="009362B1" w:rsidRPr="00FB0C5B" w:rsidRDefault="005808FA" w:rsidP="00B82236">
            <w:pPr>
              <w:jc w:val="both"/>
            </w:pPr>
            <w:r w:rsidRPr="00FB0C5B">
              <w:t>Технологии рециклинга вторичных ресурсов и использования вторичного сырья для производства продукции</w:t>
            </w:r>
          </w:p>
        </w:tc>
      </w:tr>
      <w:tr w:rsidR="00265779" w:rsidRPr="00FB0C5B" w14:paraId="06F8B8F1" w14:textId="77777777" w:rsidTr="00B82236">
        <w:trPr>
          <w:trHeight w:val="20"/>
        </w:trPr>
        <w:tc>
          <w:tcPr>
            <w:tcW w:w="902" w:type="pct"/>
            <w:vMerge/>
          </w:tcPr>
          <w:p w14:paraId="7A1FBD95" w14:textId="77777777" w:rsidR="004C54AB" w:rsidRPr="00FB0C5B" w:rsidRDefault="004C54AB" w:rsidP="00AA647B"/>
        </w:tc>
        <w:tc>
          <w:tcPr>
            <w:tcW w:w="4098" w:type="pct"/>
          </w:tcPr>
          <w:p w14:paraId="2EB8EA13" w14:textId="3A4FA548" w:rsidR="004C54AB" w:rsidRPr="00FB0C5B" w:rsidRDefault="004C54AB" w:rsidP="00B82236">
            <w:pPr>
              <w:jc w:val="both"/>
            </w:pPr>
            <w:r w:rsidRPr="00FB0C5B">
              <w:t>Основы работы с компьютерной техникой</w:t>
            </w:r>
            <w:r w:rsidR="00930F72" w:rsidRPr="00FB0C5B">
              <w:t>,</w:t>
            </w:r>
            <w:r w:rsidRPr="00FB0C5B">
              <w:t xml:space="preserve"> автоматизированными системами</w:t>
            </w:r>
            <w:r w:rsidR="00930F72" w:rsidRPr="00FB0C5B">
              <w:t xml:space="preserve"> и специализированным программным обеспечением</w:t>
            </w:r>
          </w:p>
        </w:tc>
      </w:tr>
      <w:tr w:rsidR="00265779" w:rsidRPr="00FB0C5B" w14:paraId="750D35AA" w14:textId="77777777" w:rsidTr="00B82236">
        <w:trPr>
          <w:trHeight w:val="20"/>
        </w:trPr>
        <w:tc>
          <w:tcPr>
            <w:tcW w:w="902" w:type="pct"/>
            <w:vMerge/>
          </w:tcPr>
          <w:p w14:paraId="0CF2E602" w14:textId="77777777" w:rsidR="009362B1" w:rsidRPr="00FB0C5B" w:rsidRDefault="009362B1" w:rsidP="00AA647B"/>
        </w:tc>
        <w:tc>
          <w:tcPr>
            <w:tcW w:w="4098" w:type="pct"/>
          </w:tcPr>
          <w:p w14:paraId="5D6E8C67" w14:textId="7248D6DF" w:rsidR="009362B1" w:rsidRPr="00FB0C5B" w:rsidRDefault="00C33E9D" w:rsidP="00B82236">
            <w:pPr>
              <w:jc w:val="both"/>
            </w:pPr>
            <w:r>
              <w:t>Э</w:t>
            </w:r>
            <w:r w:rsidR="007829BE" w:rsidRPr="00FB0C5B">
              <w:t>кологически</w:t>
            </w:r>
            <w:r>
              <w:t>е</w:t>
            </w:r>
            <w:r w:rsidR="007829BE" w:rsidRPr="00FB0C5B">
              <w:t xml:space="preserve"> и санитарны</w:t>
            </w:r>
            <w:r>
              <w:t>е</w:t>
            </w:r>
            <w:r w:rsidR="007829BE" w:rsidRPr="00FB0C5B">
              <w:t xml:space="preserve"> норм</w:t>
            </w:r>
            <w:r>
              <w:t>ы</w:t>
            </w:r>
            <w:r w:rsidR="007829BE" w:rsidRPr="00FB0C5B">
              <w:t xml:space="preserve"> и правил</w:t>
            </w:r>
            <w:r>
              <w:t>а</w:t>
            </w:r>
            <w:r w:rsidR="007829BE" w:rsidRPr="00FB0C5B">
              <w:t xml:space="preserve">, </w:t>
            </w:r>
            <w:r>
              <w:t xml:space="preserve">требования </w:t>
            </w:r>
            <w:r w:rsidR="007829BE" w:rsidRPr="00FB0C5B">
              <w:t>охран</w:t>
            </w:r>
            <w:r w:rsidR="00EB28B7" w:rsidRPr="00FB0C5B">
              <w:t>ы</w:t>
            </w:r>
            <w:r w:rsidR="007829BE" w:rsidRPr="00FB0C5B">
              <w:t xml:space="preserve"> труда, промышленной и пожарной безопасности при производстве работ</w:t>
            </w:r>
          </w:p>
        </w:tc>
      </w:tr>
      <w:tr w:rsidR="00265779" w:rsidRPr="00FB0C5B" w14:paraId="698777D1" w14:textId="77777777" w:rsidTr="00B82236">
        <w:trPr>
          <w:trHeight w:val="20"/>
        </w:trPr>
        <w:tc>
          <w:tcPr>
            <w:tcW w:w="902" w:type="pct"/>
            <w:vMerge/>
          </w:tcPr>
          <w:p w14:paraId="043C022B" w14:textId="77777777" w:rsidR="009362B1" w:rsidRPr="00FB0C5B" w:rsidRDefault="009362B1" w:rsidP="00AA647B"/>
        </w:tc>
        <w:tc>
          <w:tcPr>
            <w:tcW w:w="4098" w:type="pct"/>
          </w:tcPr>
          <w:p w14:paraId="0D2BEF49" w14:textId="3453EBD9" w:rsidR="009362B1" w:rsidRPr="00FB0C5B" w:rsidRDefault="009362B1" w:rsidP="00B82236">
            <w:pPr>
              <w:jc w:val="both"/>
            </w:pPr>
            <w:r w:rsidRPr="00FB0C5B">
              <w:t>Инструкции по применению средств индивидуальной защиты</w:t>
            </w:r>
          </w:p>
        </w:tc>
      </w:tr>
      <w:tr w:rsidR="00265779" w:rsidRPr="00FB0C5B" w14:paraId="624F67CB" w14:textId="77777777" w:rsidTr="00B82236">
        <w:trPr>
          <w:trHeight w:val="20"/>
        </w:trPr>
        <w:tc>
          <w:tcPr>
            <w:tcW w:w="902" w:type="pct"/>
          </w:tcPr>
          <w:p w14:paraId="4ECDEC45" w14:textId="77777777" w:rsidR="009362B1" w:rsidRPr="00FB0C5B" w:rsidRDefault="009362B1" w:rsidP="00AA647B">
            <w:r w:rsidRPr="00FB0C5B">
              <w:t>Другие характеристики</w:t>
            </w:r>
          </w:p>
        </w:tc>
        <w:tc>
          <w:tcPr>
            <w:tcW w:w="4098" w:type="pct"/>
          </w:tcPr>
          <w:p w14:paraId="4CEE0555" w14:textId="77777777" w:rsidR="009362B1" w:rsidRPr="00FB0C5B" w:rsidRDefault="009362B1" w:rsidP="00B82236">
            <w:pPr>
              <w:jc w:val="both"/>
            </w:pPr>
            <w:r w:rsidRPr="00FB0C5B">
              <w:t>-</w:t>
            </w:r>
          </w:p>
        </w:tc>
      </w:tr>
    </w:tbl>
    <w:p w14:paraId="6AE65070" w14:textId="77777777" w:rsidR="001A15C9" w:rsidRPr="00FB0C5B" w:rsidRDefault="001A15C9" w:rsidP="00CB4B62">
      <w:pPr>
        <w:rPr>
          <w:b/>
          <w:bCs/>
        </w:rPr>
      </w:pPr>
    </w:p>
    <w:p w14:paraId="1B4DAF64" w14:textId="72380A0C" w:rsidR="000A5BE3" w:rsidRPr="00FB0C5B" w:rsidRDefault="00C870FD" w:rsidP="00CB4B62">
      <w:pPr>
        <w:rPr>
          <w:b/>
          <w:bCs/>
        </w:rPr>
      </w:pPr>
      <w:r w:rsidRPr="00FB0C5B">
        <w:rPr>
          <w:b/>
          <w:bCs/>
        </w:rPr>
        <w:t>3.2</w:t>
      </w:r>
      <w:r w:rsidR="000A5BE3" w:rsidRPr="00FB0C5B">
        <w:rPr>
          <w:b/>
          <w:bCs/>
        </w:rPr>
        <w:t>.2. Трудовая функция</w:t>
      </w:r>
    </w:p>
    <w:p w14:paraId="57690029" w14:textId="77777777" w:rsidR="001A15C9" w:rsidRPr="00FB0C5B" w:rsidRDefault="001A15C9" w:rsidP="00F929A8"/>
    <w:tbl>
      <w:tblPr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659"/>
        <w:gridCol w:w="3859"/>
        <w:gridCol w:w="920"/>
        <w:gridCol w:w="973"/>
        <w:gridCol w:w="1907"/>
        <w:gridCol w:w="881"/>
      </w:tblGrid>
      <w:tr w:rsidR="00265779" w:rsidRPr="00FB0C5B" w14:paraId="1F198ED5" w14:textId="77777777" w:rsidTr="00CB4B62">
        <w:tc>
          <w:tcPr>
            <w:tcW w:w="813" w:type="pct"/>
            <w:tcBorders>
              <w:right w:val="single" w:sz="4" w:space="0" w:color="808080"/>
            </w:tcBorders>
            <w:vAlign w:val="center"/>
          </w:tcPr>
          <w:p w14:paraId="0E4E3E3D" w14:textId="77777777" w:rsidR="000A5BE3" w:rsidRPr="00FB0C5B" w:rsidRDefault="000A5BE3" w:rsidP="00CB4B62">
            <w:r w:rsidRPr="00FB0C5B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89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AB65265" w14:textId="5BFA13A6" w:rsidR="000A5BE3" w:rsidRPr="00FB0C5B" w:rsidRDefault="00F85190" w:rsidP="00CB4B62">
            <w:r w:rsidRPr="00FB0C5B">
              <w:t>Техническое обслуживание оборудования для рециклинга</w:t>
            </w:r>
          </w:p>
        </w:tc>
        <w:tc>
          <w:tcPr>
            <w:tcW w:w="451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F83DB48" w14:textId="77777777" w:rsidR="000A5BE3" w:rsidRPr="00FB0C5B" w:rsidRDefault="000A5BE3" w:rsidP="00CB4B62">
            <w:pPr>
              <w:jc w:val="center"/>
            </w:pPr>
            <w:r w:rsidRPr="00FB0C5B">
              <w:rPr>
                <w:sz w:val="20"/>
                <w:szCs w:val="20"/>
              </w:rPr>
              <w:t>Код</w:t>
            </w:r>
          </w:p>
        </w:tc>
        <w:tc>
          <w:tcPr>
            <w:tcW w:w="4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0805D42" w14:textId="0FE0BD09" w:rsidR="000A5BE3" w:rsidRPr="00FB0C5B" w:rsidRDefault="00FA3191" w:rsidP="00CB4B62">
            <w:pPr>
              <w:jc w:val="center"/>
            </w:pPr>
            <w:r>
              <w:rPr>
                <w:lang w:val="en-US"/>
              </w:rPr>
              <w:t>B</w:t>
            </w:r>
            <w:r w:rsidR="000A5BE3" w:rsidRPr="00FB0C5B">
              <w:t>/02.</w:t>
            </w:r>
            <w:r w:rsidR="00F85190" w:rsidRPr="00FB0C5B">
              <w:t>3</w:t>
            </w:r>
          </w:p>
        </w:tc>
        <w:tc>
          <w:tcPr>
            <w:tcW w:w="9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7866972" w14:textId="4A2BFAAA" w:rsidR="000A5BE3" w:rsidRPr="00FB0C5B" w:rsidRDefault="000A5BE3" w:rsidP="00CB4B62">
            <w:pPr>
              <w:jc w:val="center"/>
            </w:pPr>
            <w:r w:rsidRPr="00FB0C5B">
              <w:rPr>
                <w:sz w:val="20"/>
                <w:szCs w:val="20"/>
              </w:rPr>
              <w:t xml:space="preserve">Уровень </w:t>
            </w:r>
            <w:r w:rsidR="00487E88" w:rsidRPr="00FB0C5B">
              <w:rPr>
                <w:sz w:val="20"/>
                <w:szCs w:val="20"/>
              </w:rPr>
              <w:t xml:space="preserve">(подуровень) </w:t>
            </w:r>
            <w:r w:rsidRPr="00FB0C5B">
              <w:rPr>
                <w:sz w:val="20"/>
                <w:szCs w:val="20"/>
              </w:rPr>
              <w:t>квалификации</w:t>
            </w:r>
          </w:p>
        </w:tc>
        <w:tc>
          <w:tcPr>
            <w:tcW w:w="4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A88044C" w14:textId="13A1C1E7" w:rsidR="000A5BE3" w:rsidRPr="00FB0C5B" w:rsidRDefault="00F85190" w:rsidP="00CB4B62">
            <w:pPr>
              <w:jc w:val="center"/>
            </w:pPr>
            <w:r w:rsidRPr="00FB0C5B">
              <w:t>3</w:t>
            </w:r>
          </w:p>
        </w:tc>
      </w:tr>
    </w:tbl>
    <w:p w14:paraId="603763BB" w14:textId="77777777" w:rsidR="005313B6" w:rsidRPr="00FB0C5B" w:rsidRDefault="005313B6" w:rsidP="000A5BE3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839"/>
        <w:gridCol w:w="8355"/>
      </w:tblGrid>
      <w:tr w:rsidR="00265779" w:rsidRPr="00FB0C5B" w14:paraId="6C815E40" w14:textId="77777777" w:rsidTr="00B82236">
        <w:trPr>
          <w:trHeight w:val="20"/>
        </w:trPr>
        <w:tc>
          <w:tcPr>
            <w:tcW w:w="902" w:type="pct"/>
            <w:vMerge w:val="restart"/>
          </w:tcPr>
          <w:p w14:paraId="46E353D0" w14:textId="77777777" w:rsidR="00F85190" w:rsidRPr="00FB0C5B" w:rsidRDefault="00F85190" w:rsidP="00AA647B">
            <w:r w:rsidRPr="00FB0C5B">
              <w:t>Трудовые действия</w:t>
            </w:r>
          </w:p>
        </w:tc>
        <w:tc>
          <w:tcPr>
            <w:tcW w:w="4098" w:type="pct"/>
          </w:tcPr>
          <w:p w14:paraId="1A132BBB" w14:textId="0B75DA9E" w:rsidR="00F85190" w:rsidRPr="00FB0C5B" w:rsidRDefault="00F85190" w:rsidP="00B82236">
            <w:pPr>
              <w:jc w:val="both"/>
            </w:pPr>
            <w:r w:rsidRPr="00FB0C5B">
              <w:t>Проведение плановых профилактических работ</w:t>
            </w:r>
          </w:p>
        </w:tc>
      </w:tr>
      <w:tr w:rsidR="00265779" w:rsidRPr="00FB0C5B" w14:paraId="4D916D77" w14:textId="77777777" w:rsidTr="00B82236">
        <w:trPr>
          <w:trHeight w:val="20"/>
        </w:trPr>
        <w:tc>
          <w:tcPr>
            <w:tcW w:w="902" w:type="pct"/>
            <w:vMerge/>
          </w:tcPr>
          <w:p w14:paraId="3A09BBBB" w14:textId="77777777" w:rsidR="00F85190" w:rsidRPr="00FB0C5B" w:rsidRDefault="00F85190" w:rsidP="00AA647B"/>
        </w:tc>
        <w:tc>
          <w:tcPr>
            <w:tcW w:w="4098" w:type="pct"/>
          </w:tcPr>
          <w:p w14:paraId="2273BFCA" w14:textId="43509BF1" w:rsidR="00F85190" w:rsidRPr="00FB0C5B" w:rsidRDefault="00F85190" w:rsidP="00B82236">
            <w:pPr>
              <w:jc w:val="both"/>
            </w:pPr>
            <w:r w:rsidRPr="00FB0C5B">
              <w:t>Диагностика неисправностей</w:t>
            </w:r>
          </w:p>
        </w:tc>
      </w:tr>
      <w:tr w:rsidR="00265779" w:rsidRPr="00FB0C5B" w14:paraId="71E89EFA" w14:textId="77777777" w:rsidTr="00B82236">
        <w:trPr>
          <w:trHeight w:val="20"/>
        </w:trPr>
        <w:tc>
          <w:tcPr>
            <w:tcW w:w="902" w:type="pct"/>
            <w:vMerge/>
          </w:tcPr>
          <w:p w14:paraId="776BEC9F" w14:textId="77777777" w:rsidR="00F85190" w:rsidRPr="00FB0C5B" w:rsidRDefault="00F85190" w:rsidP="00AA647B"/>
        </w:tc>
        <w:tc>
          <w:tcPr>
            <w:tcW w:w="4098" w:type="pct"/>
          </w:tcPr>
          <w:p w14:paraId="026182EE" w14:textId="1799513C" w:rsidR="00F85190" w:rsidRPr="00FB0C5B" w:rsidRDefault="00151B23" w:rsidP="00233D6C">
            <w:pPr>
              <w:jc w:val="both"/>
            </w:pPr>
            <w:r w:rsidRPr="00FB0C5B">
              <w:t>Техническое обслуживание и р</w:t>
            </w:r>
            <w:r w:rsidR="00F85190" w:rsidRPr="00FB0C5B">
              <w:t>емонт отдельных узлов оборудования, не требующи</w:t>
            </w:r>
            <w:r w:rsidR="00233D6C">
              <w:t>х</w:t>
            </w:r>
            <w:r w:rsidR="00F85190" w:rsidRPr="00FB0C5B">
              <w:t xml:space="preserve"> привлечения работников ремонтных служб</w:t>
            </w:r>
          </w:p>
        </w:tc>
      </w:tr>
      <w:tr w:rsidR="00265779" w:rsidRPr="00FB0C5B" w14:paraId="7729868B" w14:textId="77777777" w:rsidTr="00B82236">
        <w:trPr>
          <w:trHeight w:val="20"/>
        </w:trPr>
        <w:tc>
          <w:tcPr>
            <w:tcW w:w="902" w:type="pct"/>
            <w:vMerge/>
          </w:tcPr>
          <w:p w14:paraId="5F215A33" w14:textId="77777777" w:rsidR="00F85190" w:rsidRPr="00FB0C5B" w:rsidRDefault="00F85190" w:rsidP="00AA647B"/>
        </w:tc>
        <w:tc>
          <w:tcPr>
            <w:tcW w:w="4098" w:type="pct"/>
          </w:tcPr>
          <w:p w14:paraId="1D8E4CEB" w14:textId="6D764A4A" w:rsidR="00F85190" w:rsidRPr="00FB0C5B" w:rsidRDefault="00F85190" w:rsidP="00B82236">
            <w:pPr>
              <w:jc w:val="both"/>
            </w:pPr>
            <w:r w:rsidRPr="00FB0C5B">
              <w:t>Проверка соответствия эксплуатации оборудования нормативн</w:t>
            </w:r>
            <w:r w:rsidR="00A76E20">
              <w:t>о-т</w:t>
            </w:r>
            <w:r w:rsidRPr="00FB0C5B">
              <w:t>ехнической документации на оборудование</w:t>
            </w:r>
          </w:p>
        </w:tc>
      </w:tr>
      <w:tr w:rsidR="00265779" w:rsidRPr="00FB0C5B" w14:paraId="5F05E4C4" w14:textId="77777777" w:rsidTr="00B82236">
        <w:trPr>
          <w:trHeight w:val="20"/>
        </w:trPr>
        <w:tc>
          <w:tcPr>
            <w:tcW w:w="902" w:type="pct"/>
            <w:vMerge/>
          </w:tcPr>
          <w:p w14:paraId="0F1B8506" w14:textId="77777777" w:rsidR="00F85190" w:rsidRPr="00FB0C5B" w:rsidRDefault="00F85190" w:rsidP="00AA647B"/>
        </w:tc>
        <w:tc>
          <w:tcPr>
            <w:tcW w:w="4098" w:type="pct"/>
          </w:tcPr>
          <w:p w14:paraId="2DCAFAD7" w14:textId="5DB7F0E7" w:rsidR="00F85190" w:rsidRPr="00FB0C5B" w:rsidRDefault="00F85190" w:rsidP="00B82236">
            <w:pPr>
              <w:jc w:val="both"/>
            </w:pPr>
            <w:r w:rsidRPr="00FB0C5B">
              <w:t>Обработка и внесение информации о выполненных работах в документы внутренней отчетности</w:t>
            </w:r>
          </w:p>
        </w:tc>
      </w:tr>
      <w:tr w:rsidR="00265779" w:rsidRPr="00FB0C5B" w14:paraId="2F45A2D9" w14:textId="77777777" w:rsidTr="00B82236">
        <w:trPr>
          <w:trHeight w:val="20"/>
        </w:trPr>
        <w:tc>
          <w:tcPr>
            <w:tcW w:w="902" w:type="pct"/>
            <w:vMerge w:val="restart"/>
          </w:tcPr>
          <w:p w14:paraId="3870C688" w14:textId="77777777" w:rsidR="00A01BCA" w:rsidRPr="00FB0C5B" w:rsidRDefault="00A01BCA" w:rsidP="00AA647B">
            <w:r w:rsidRPr="00FB0C5B">
              <w:t>Необходимые умения</w:t>
            </w:r>
          </w:p>
        </w:tc>
        <w:tc>
          <w:tcPr>
            <w:tcW w:w="4098" w:type="pct"/>
          </w:tcPr>
          <w:p w14:paraId="597D196F" w14:textId="3298BEC7" w:rsidR="00A01BCA" w:rsidRPr="00FB0C5B" w:rsidRDefault="00A01BCA" w:rsidP="00B82236">
            <w:pPr>
              <w:jc w:val="both"/>
            </w:pPr>
            <w:r w:rsidRPr="00FB0C5B">
              <w:t>Определять техническое состояние оборудования</w:t>
            </w:r>
          </w:p>
        </w:tc>
      </w:tr>
      <w:tr w:rsidR="00265779" w:rsidRPr="00FB0C5B" w14:paraId="43E9D146" w14:textId="77777777" w:rsidTr="00B82236">
        <w:trPr>
          <w:trHeight w:val="20"/>
        </w:trPr>
        <w:tc>
          <w:tcPr>
            <w:tcW w:w="902" w:type="pct"/>
            <w:vMerge/>
          </w:tcPr>
          <w:p w14:paraId="1D852B69" w14:textId="77777777" w:rsidR="00A01BCA" w:rsidRPr="00FB0C5B" w:rsidRDefault="00A01BCA" w:rsidP="00AA647B"/>
        </w:tc>
        <w:tc>
          <w:tcPr>
            <w:tcW w:w="4098" w:type="pct"/>
          </w:tcPr>
          <w:p w14:paraId="18DF270D" w14:textId="6CF2972B" w:rsidR="00A01BCA" w:rsidRPr="00FB0C5B" w:rsidRDefault="00EB28B7" w:rsidP="00B82236">
            <w:pPr>
              <w:jc w:val="both"/>
            </w:pPr>
            <w:r w:rsidRPr="00FB0C5B">
              <w:t>Выявлять</w:t>
            </w:r>
            <w:r w:rsidR="00A01BCA" w:rsidRPr="00FB0C5B">
              <w:t xml:space="preserve"> конструктивные и технологические дефекты оборудования</w:t>
            </w:r>
          </w:p>
        </w:tc>
      </w:tr>
      <w:tr w:rsidR="00265779" w:rsidRPr="00FB0C5B" w14:paraId="298379F3" w14:textId="77777777" w:rsidTr="00B82236">
        <w:trPr>
          <w:trHeight w:val="20"/>
        </w:trPr>
        <w:tc>
          <w:tcPr>
            <w:tcW w:w="902" w:type="pct"/>
            <w:vMerge/>
          </w:tcPr>
          <w:p w14:paraId="7C0E4311" w14:textId="77777777" w:rsidR="00A01BCA" w:rsidRPr="00FB0C5B" w:rsidRDefault="00A01BCA" w:rsidP="00AA647B"/>
        </w:tc>
        <w:tc>
          <w:tcPr>
            <w:tcW w:w="4098" w:type="pct"/>
          </w:tcPr>
          <w:p w14:paraId="4A2FDECF" w14:textId="1C19647A" w:rsidR="00A01BCA" w:rsidRPr="00FB0C5B" w:rsidRDefault="00A01BCA" w:rsidP="00B82236">
            <w:pPr>
              <w:jc w:val="both"/>
            </w:pPr>
            <w:r w:rsidRPr="00FB0C5B">
              <w:t>Устранять неисправности отдельных узлов оборудования, не требующи</w:t>
            </w:r>
            <w:r w:rsidR="00EB28B7" w:rsidRPr="00FB0C5B">
              <w:t>е</w:t>
            </w:r>
            <w:r w:rsidRPr="00FB0C5B">
              <w:t xml:space="preserve"> привлечения работников ремонтных служб</w:t>
            </w:r>
          </w:p>
        </w:tc>
      </w:tr>
      <w:tr w:rsidR="00265779" w:rsidRPr="00FB0C5B" w14:paraId="74C62302" w14:textId="77777777" w:rsidTr="00B82236">
        <w:trPr>
          <w:trHeight w:val="20"/>
        </w:trPr>
        <w:tc>
          <w:tcPr>
            <w:tcW w:w="902" w:type="pct"/>
            <w:vMerge/>
          </w:tcPr>
          <w:p w14:paraId="70A721E5" w14:textId="77777777" w:rsidR="009D1902" w:rsidRPr="00FB0C5B" w:rsidRDefault="009D1902" w:rsidP="00AA647B"/>
        </w:tc>
        <w:tc>
          <w:tcPr>
            <w:tcW w:w="4098" w:type="pct"/>
          </w:tcPr>
          <w:p w14:paraId="56CC4028" w14:textId="55670D4E" w:rsidR="009D1902" w:rsidRPr="00FB0C5B" w:rsidRDefault="004E5D28" w:rsidP="00B82236">
            <w:pPr>
              <w:jc w:val="both"/>
            </w:pPr>
            <w:r>
              <w:t xml:space="preserve">Применять </w:t>
            </w:r>
            <w:r w:rsidR="009D1902" w:rsidRPr="00FB0C5B">
              <w:t>санитарны</w:t>
            </w:r>
            <w:r w:rsidR="00A77DAB">
              <w:t>е</w:t>
            </w:r>
            <w:r w:rsidR="009D1902" w:rsidRPr="00FB0C5B">
              <w:t xml:space="preserve"> норм</w:t>
            </w:r>
            <w:r w:rsidR="00A77DAB">
              <w:t>ы</w:t>
            </w:r>
            <w:r w:rsidR="009D1902" w:rsidRPr="00FB0C5B">
              <w:t xml:space="preserve"> и правил</w:t>
            </w:r>
            <w:r w:rsidR="00A77DAB">
              <w:t>а</w:t>
            </w:r>
            <w:r w:rsidR="009D1902" w:rsidRPr="00FB0C5B">
              <w:t xml:space="preserve">, </w:t>
            </w:r>
            <w:r w:rsidR="00A77DAB">
              <w:t xml:space="preserve">требования </w:t>
            </w:r>
            <w:r w:rsidR="009D1902" w:rsidRPr="00FB0C5B">
              <w:t>охраны труда, промышленной и пожарной безопасности при производстве работ</w:t>
            </w:r>
          </w:p>
        </w:tc>
      </w:tr>
      <w:tr w:rsidR="00265779" w:rsidRPr="00FB0C5B" w14:paraId="03F60F5E" w14:textId="77777777" w:rsidTr="00B82236">
        <w:trPr>
          <w:trHeight w:val="20"/>
        </w:trPr>
        <w:tc>
          <w:tcPr>
            <w:tcW w:w="902" w:type="pct"/>
            <w:vMerge/>
          </w:tcPr>
          <w:p w14:paraId="307E6F40" w14:textId="77777777" w:rsidR="009D1902" w:rsidRPr="00FB0C5B" w:rsidRDefault="009D1902" w:rsidP="00AA647B"/>
        </w:tc>
        <w:tc>
          <w:tcPr>
            <w:tcW w:w="4098" w:type="pct"/>
          </w:tcPr>
          <w:p w14:paraId="7D7EC91B" w14:textId="27E50E57" w:rsidR="009D1902" w:rsidRPr="00FB0C5B" w:rsidRDefault="009D1902" w:rsidP="00B82236">
            <w:pPr>
              <w:jc w:val="both"/>
            </w:pPr>
            <w:r w:rsidRPr="00FB0C5B">
              <w:t>Применять средства индивидуальной защиты в соответствии с инструкциями</w:t>
            </w:r>
          </w:p>
        </w:tc>
      </w:tr>
      <w:tr w:rsidR="00265779" w:rsidRPr="00565C02" w14:paraId="1264D32E" w14:textId="77777777" w:rsidTr="00B82236">
        <w:trPr>
          <w:trHeight w:val="20"/>
        </w:trPr>
        <w:tc>
          <w:tcPr>
            <w:tcW w:w="902" w:type="pct"/>
            <w:vMerge w:val="restart"/>
          </w:tcPr>
          <w:p w14:paraId="6AFD5F7C" w14:textId="303D877A" w:rsidR="00A01BCA" w:rsidRPr="00FB0C5B" w:rsidRDefault="0005362A" w:rsidP="00AA647B">
            <w:r w:rsidRPr="00FB0C5B">
              <w:t>Необходимые знания</w:t>
            </w:r>
          </w:p>
        </w:tc>
        <w:tc>
          <w:tcPr>
            <w:tcW w:w="4098" w:type="pct"/>
          </w:tcPr>
          <w:p w14:paraId="1544FB2E" w14:textId="439122B4" w:rsidR="00A01BCA" w:rsidRPr="00FB0C5B" w:rsidRDefault="00A01BCA" w:rsidP="00B82236">
            <w:pPr>
              <w:jc w:val="both"/>
            </w:pPr>
            <w:r w:rsidRPr="00FB0C5B">
              <w:t>Т</w:t>
            </w:r>
            <w:r w:rsidR="005808FA" w:rsidRPr="00FB0C5B">
              <w:t>ехнологии</w:t>
            </w:r>
            <w:r w:rsidRPr="00FB0C5B">
              <w:t xml:space="preserve"> рециклинга вторичных ресурсов</w:t>
            </w:r>
            <w:r w:rsidR="005808FA" w:rsidRPr="00FB0C5B">
              <w:t xml:space="preserve"> и использования вторичного сырья для производства продукции</w:t>
            </w:r>
          </w:p>
        </w:tc>
      </w:tr>
      <w:tr w:rsidR="00265779" w:rsidRPr="00FB0C5B" w14:paraId="6BDFA0C9" w14:textId="77777777" w:rsidTr="00B82236">
        <w:trPr>
          <w:trHeight w:val="20"/>
        </w:trPr>
        <w:tc>
          <w:tcPr>
            <w:tcW w:w="902" w:type="pct"/>
            <w:vMerge/>
          </w:tcPr>
          <w:p w14:paraId="386A353C" w14:textId="77777777" w:rsidR="00F85190" w:rsidRPr="00FB0C5B" w:rsidRDefault="00F85190" w:rsidP="00AA647B"/>
        </w:tc>
        <w:tc>
          <w:tcPr>
            <w:tcW w:w="4098" w:type="pct"/>
          </w:tcPr>
          <w:p w14:paraId="5D89005C" w14:textId="25E62027" w:rsidR="00F85190" w:rsidRPr="00FB0C5B" w:rsidRDefault="00A01BCA" w:rsidP="00B82236">
            <w:pPr>
              <w:jc w:val="both"/>
            </w:pPr>
            <w:r w:rsidRPr="00FB0C5B">
              <w:t>Технические условия эксплуатации и режимы работы оборудования сортировочного комплекса в соответствии с инструкцией организации-изготовителя</w:t>
            </w:r>
          </w:p>
        </w:tc>
      </w:tr>
      <w:tr w:rsidR="00265779" w:rsidRPr="00FB0C5B" w14:paraId="707D4D29" w14:textId="77777777" w:rsidTr="00B82236">
        <w:trPr>
          <w:trHeight w:val="20"/>
        </w:trPr>
        <w:tc>
          <w:tcPr>
            <w:tcW w:w="902" w:type="pct"/>
            <w:vMerge/>
          </w:tcPr>
          <w:p w14:paraId="7D283747" w14:textId="77777777" w:rsidR="00F85190" w:rsidRPr="00FB0C5B" w:rsidRDefault="00F85190" w:rsidP="00AA647B"/>
        </w:tc>
        <w:tc>
          <w:tcPr>
            <w:tcW w:w="4098" w:type="pct"/>
          </w:tcPr>
          <w:p w14:paraId="0ADD8D2A" w14:textId="54BFD7E6" w:rsidR="00F85190" w:rsidRPr="00FB0C5B" w:rsidRDefault="00A01BCA" w:rsidP="00B82236">
            <w:pPr>
              <w:jc w:val="both"/>
            </w:pPr>
            <w:r w:rsidRPr="00FB0C5B">
              <w:t>Порядок проведения ремонтных работ</w:t>
            </w:r>
          </w:p>
        </w:tc>
      </w:tr>
      <w:tr w:rsidR="00265779" w:rsidRPr="00FB0C5B" w14:paraId="2B30E5C8" w14:textId="77777777" w:rsidTr="00B82236">
        <w:trPr>
          <w:trHeight w:val="20"/>
        </w:trPr>
        <w:tc>
          <w:tcPr>
            <w:tcW w:w="902" w:type="pct"/>
            <w:vMerge/>
          </w:tcPr>
          <w:p w14:paraId="352C0EB7" w14:textId="77777777" w:rsidR="00F85190" w:rsidRPr="00FB0C5B" w:rsidRDefault="00F85190" w:rsidP="00AA647B"/>
        </w:tc>
        <w:tc>
          <w:tcPr>
            <w:tcW w:w="4098" w:type="pct"/>
          </w:tcPr>
          <w:p w14:paraId="763D5D4A" w14:textId="7B7965AA" w:rsidR="00F85190" w:rsidRPr="00FB0C5B" w:rsidRDefault="00C33E9D" w:rsidP="00B82236">
            <w:pPr>
              <w:jc w:val="both"/>
            </w:pPr>
            <w:r>
              <w:t>Э</w:t>
            </w:r>
            <w:r w:rsidR="007829BE" w:rsidRPr="00FB0C5B">
              <w:t>кологически</w:t>
            </w:r>
            <w:r>
              <w:t>е</w:t>
            </w:r>
            <w:r w:rsidR="007829BE" w:rsidRPr="00FB0C5B">
              <w:t xml:space="preserve"> и санитарны</w:t>
            </w:r>
            <w:r>
              <w:t>е</w:t>
            </w:r>
            <w:r w:rsidR="007829BE" w:rsidRPr="00FB0C5B">
              <w:t xml:space="preserve"> норм</w:t>
            </w:r>
            <w:r>
              <w:t>ы</w:t>
            </w:r>
            <w:r w:rsidR="007829BE" w:rsidRPr="00FB0C5B">
              <w:t xml:space="preserve"> и правил</w:t>
            </w:r>
            <w:r>
              <w:t>а</w:t>
            </w:r>
            <w:r w:rsidR="007829BE" w:rsidRPr="00FB0C5B">
              <w:t xml:space="preserve">, </w:t>
            </w:r>
            <w:r>
              <w:t xml:space="preserve">требования </w:t>
            </w:r>
            <w:r w:rsidR="007829BE" w:rsidRPr="00FB0C5B">
              <w:t>охран</w:t>
            </w:r>
            <w:r w:rsidR="00EB28B7" w:rsidRPr="00FB0C5B">
              <w:t>ы</w:t>
            </w:r>
            <w:r w:rsidR="007829BE" w:rsidRPr="00FB0C5B">
              <w:t xml:space="preserve"> труда, промышленной и пожарной безопасности при производстве работ</w:t>
            </w:r>
          </w:p>
        </w:tc>
      </w:tr>
      <w:tr w:rsidR="00265779" w:rsidRPr="00FB0C5B" w14:paraId="00430556" w14:textId="77777777" w:rsidTr="00B82236">
        <w:trPr>
          <w:trHeight w:val="20"/>
        </w:trPr>
        <w:tc>
          <w:tcPr>
            <w:tcW w:w="902" w:type="pct"/>
            <w:vMerge/>
          </w:tcPr>
          <w:p w14:paraId="0DEBF3EA" w14:textId="77777777" w:rsidR="00F85190" w:rsidRPr="00FB0C5B" w:rsidRDefault="00F85190" w:rsidP="00AA647B"/>
        </w:tc>
        <w:tc>
          <w:tcPr>
            <w:tcW w:w="4098" w:type="pct"/>
          </w:tcPr>
          <w:p w14:paraId="2FF90BB6" w14:textId="77777777" w:rsidR="00F85190" w:rsidRPr="00FB0C5B" w:rsidRDefault="00F85190" w:rsidP="00B82236">
            <w:pPr>
              <w:jc w:val="both"/>
            </w:pPr>
            <w:r w:rsidRPr="00FB0C5B">
              <w:t>Инструкции по применению средств индивидуальной защиты</w:t>
            </w:r>
          </w:p>
        </w:tc>
      </w:tr>
      <w:tr w:rsidR="00A0739C" w:rsidRPr="00FB0C5B" w14:paraId="18549048" w14:textId="77777777" w:rsidTr="00B82236">
        <w:trPr>
          <w:trHeight w:val="20"/>
        </w:trPr>
        <w:tc>
          <w:tcPr>
            <w:tcW w:w="902" w:type="pct"/>
          </w:tcPr>
          <w:p w14:paraId="50FD56B1" w14:textId="77777777" w:rsidR="00F85190" w:rsidRPr="00FB0C5B" w:rsidRDefault="00F85190" w:rsidP="00AA647B">
            <w:r w:rsidRPr="00FB0C5B">
              <w:t>Другие характеристики</w:t>
            </w:r>
          </w:p>
        </w:tc>
        <w:tc>
          <w:tcPr>
            <w:tcW w:w="4098" w:type="pct"/>
          </w:tcPr>
          <w:p w14:paraId="21F392D4" w14:textId="77777777" w:rsidR="00F85190" w:rsidRPr="00FB0C5B" w:rsidRDefault="00F85190" w:rsidP="00B82236">
            <w:pPr>
              <w:jc w:val="both"/>
            </w:pPr>
            <w:r w:rsidRPr="00FB0C5B">
              <w:t>-</w:t>
            </w:r>
          </w:p>
        </w:tc>
      </w:tr>
    </w:tbl>
    <w:p w14:paraId="7488939A" w14:textId="77777777" w:rsidR="00BC4319" w:rsidRPr="00FB0C5B" w:rsidRDefault="00BC4319" w:rsidP="00B82236">
      <w:bookmarkStart w:id="14" w:name="_Toc180506488"/>
    </w:p>
    <w:p w14:paraId="5138E87D" w14:textId="7DB71AB5" w:rsidR="00C870FD" w:rsidRPr="00FB0C5B" w:rsidRDefault="00C870FD" w:rsidP="00CB4B62">
      <w:pPr>
        <w:pStyle w:val="2"/>
      </w:pPr>
      <w:bookmarkStart w:id="15" w:name="_Toc189749100"/>
      <w:r w:rsidRPr="00FB0C5B">
        <w:t>3.3. Обобщенная трудовая функция</w:t>
      </w:r>
      <w:bookmarkEnd w:id="14"/>
      <w:bookmarkEnd w:id="15"/>
    </w:p>
    <w:p w14:paraId="7B556F83" w14:textId="77777777" w:rsidR="001A15C9" w:rsidRPr="00FB0C5B" w:rsidRDefault="001A15C9" w:rsidP="001A15C9"/>
    <w:tbl>
      <w:tblPr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661"/>
        <w:gridCol w:w="3933"/>
        <w:gridCol w:w="922"/>
        <w:gridCol w:w="891"/>
        <w:gridCol w:w="1909"/>
        <w:gridCol w:w="883"/>
      </w:tblGrid>
      <w:tr w:rsidR="00265779" w:rsidRPr="00FB0C5B" w14:paraId="073CEBDA" w14:textId="77777777" w:rsidTr="00B82236">
        <w:tc>
          <w:tcPr>
            <w:tcW w:w="814" w:type="pct"/>
            <w:tcBorders>
              <w:right w:val="single" w:sz="4" w:space="0" w:color="808080"/>
            </w:tcBorders>
            <w:vAlign w:val="center"/>
          </w:tcPr>
          <w:p w14:paraId="0F3BD7B5" w14:textId="77777777" w:rsidR="00C870FD" w:rsidRPr="00FB0C5B" w:rsidRDefault="00C870FD" w:rsidP="00CB4B62">
            <w:r w:rsidRPr="00FB0C5B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9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5CEFB7F" w14:textId="4CA6A6D0" w:rsidR="00C870FD" w:rsidRPr="00FB0C5B" w:rsidRDefault="00C870FD" w:rsidP="00CB4B62">
            <w:r w:rsidRPr="00FB0C5B">
              <w:t>Организация технологического процесса рециклинга</w:t>
            </w:r>
          </w:p>
        </w:tc>
        <w:tc>
          <w:tcPr>
            <w:tcW w:w="452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092E836" w14:textId="77777777" w:rsidR="00C870FD" w:rsidRPr="00FB0C5B" w:rsidRDefault="00C870FD" w:rsidP="00CB4B62">
            <w:pPr>
              <w:jc w:val="center"/>
            </w:pPr>
            <w:r w:rsidRPr="00FB0C5B">
              <w:rPr>
                <w:sz w:val="20"/>
                <w:szCs w:val="20"/>
              </w:rPr>
              <w:t>Код</w:t>
            </w:r>
          </w:p>
        </w:tc>
        <w:tc>
          <w:tcPr>
            <w:tcW w:w="4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EE35ED8" w14:textId="6B2E9060" w:rsidR="00C870FD" w:rsidRPr="00FA3191" w:rsidRDefault="00FA3191" w:rsidP="00CB4B6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936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3BA6ECC" w14:textId="77777777" w:rsidR="00C870FD" w:rsidRPr="00FB0C5B" w:rsidRDefault="00C870FD" w:rsidP="00CB4B62">
            <w:pPr>
              <w:jc w:val="center"/>
            </w:pPr>
            <w:r w:rsidRPr="00FB0C5B">
              <w:rPr>
                <w:sz w:val="20"/>
                <w:szCs w:val="20"/>
              </w:rPr>
              <w:t>Уровень квалификации</w:t>
            </w:r>
          </w:p>
        </w:tc>
        <w:tc>
          <w:tcPr>
            <w:tcW w:w="43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3931EC" w14:textId="724A7C0A" w:rsidR="00C870FD" w:rsidRPr="00FB0C5B" w:rsidRDefault="00EC5A6B" w:rsidP="00CB4B62">
            <w:pPr>
              <w:jc w:val="center"/>
            </w:pPr>
            <w:r w:rsidRPr="00FB0C5B">
              <w:t>5</w:t>
            </w:r>
          </w:p>
        </w:tc>
      </w:tr>
    </w:tbl>
    <w:p w14:paraId="6DD3A6FD" w14:textId="71AB5CDB" w:rsidR="00C870FD" w:rsidRPr="00FB0C5B" w:rsidRDefault="00C870FD" w:rsidP="00C870FD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839"/>
        <w:gridCol w:w="8355"/>
      </w:tblGrid>
      <w:tr w:rsidR="00265779" w:rsidRPr="00FB0C5B" w14:paraId="79CAE52E" w14:textId="77777777" w:rsidTr="00B82236">
        <w:trPr>
          <w:cantSplit/>
          <w:trHeight w:val="20"/>
        </w:trPr>
        <w:tc>
          <w:tcPr>
            <w:tcW w:w="902" w:type="pct"/>
          </w:tcPr>
          <w:p w14:paraId="6BBA3BB5" w14:textId="6D17913B" w:rsidR="00C870FD" w:rsidRPr="00FB0C5B" w:rsidRDefault="00C870FD" w:rsidP="00B31B3D">
            <w:r w:rsidRPr="00FB0C5B">
              <w:t>Возможные наименования должностей, профессий</w:t>
            </w:r>
            <w:r w:rsidR="00EF2359" w:rsidRPr="00FB0C5B">
              <w:t xml:space="preserve"> рабочих</w:t>
            </w:r>
          </w:p>
        </w:tc>
        <w:tc>
          <w:tcPr>
            <w:tcW w:w="4098" w:type="pct"/>
          </w:tcPr>
          <w:p w14:paraId="2BBB71AF" w14:textId="13AE43BE" w:rsidR="00C870FD" w:rsidRDefault="00C870FD" w:rsidP="00B31B3D">
            <w:r w:rsidRPr="00FB0C5B">
              <w:t>Мастер производства</w:t>
            </w:r>
            <w:r w:rsidR="009E3F8F" w:rsidRPr="00FB0C5B">
              <w:t xml:space="preserve"> линии рециклинга</w:t>
            </w:r>
          </w:p>
          <w:p w14:paraId="5600A54B" w14:textId="52D6DFD0" w:rsidR="004D3D28" w:rsidRPr="00FB0C5B" w:rsidRDefault="004D3D28" w:rsidP="00B31B3D">
            <w:r>
              <w:t>Бригадир</w:t>
            </w:r>
            <w:r w:rsidRPr="00FB0C5B">
              <w:t xml:space="preserve"> линии рециклинга</w:t>
            </w:r>
          </w:p>
          <w:p w14:paraId="2224DCEB" w14:textId="5E0FDE26" w:rsidR="00C870FD" w:rsidRDefault="00C870FD" w:rsidP="00B31B3D">
            <w:r w:rsidRPr="00FB0C5B">
              <w:t xml:space="preserve">Мастер </w:t>
            </w:r>
            <w:r w:rsidR="00FF3245" w:rsidRPr="00FB0C5B">
              <w:t>линии</w:t>
            </w:r>
            <w:r w:rsidRPr="00FB0C5B">
              <w:t xml:space="preserve"> </w:t>
            </w:r>
            <w:r w:rsidR="00E76A01" w:rsidRPr="00FB0C5B">
              <w:t>рециклинга (</w:t>
            </w:r>
            <w:r w:rsidRPr="00FB0C5B">
              <w:t>переработки</w:t>
            </w:r>
            <w:r w:rsidR="00E76A01" w:rsidRPr="00FB0C5B">
              <w:t>)</w:t>
            </w:r>
            <w:r w:rsidRPr="00FB0C5B">
              <w:t xml:space="preserve"> вторичных ресурсов</w:t>
            </w:r>
          </w:p>
          <w:p w14:paraId="7D039E09" w14:textId="0C3BBEE8" w:rsidR="004D3D28" w:rsidRPr="00FB0C5B" w:rsidRDefault="004D3D28" w:rsidP="00B31B3D">
            <w:r>
              <w:t>Н</w:t>
            </w:r>
            <w:r w:rsidRPr="00FB0C5B">
              <w:t>ачальник линии рециклинга (переработки) вторичных ресурсов</w:t>
            </w:r>
          </w:p>
          <w:p w14:paraId="15264FAA" w14:textId="47DFCBB0" w:rsidR="00E76A01" w:rsidRPr="00FB0C5B" w:rsidRDefault="00E76A01" w:rsidP="00FF3245">
            <w:r w:rsidRPr="003B46AC">
              <w:t>Начальник очистных сооружени</w:t>
            </w:r>
            <w:r w:rsidR="00EB28B7" w:rsidRPr="003B46AC">
              <w:t>й</w:t>
            </w:r>
            <w:r w:rsidRPr="00C01431">
              <w:t xml:space="preserve"> </w:t>
            </w:r>
            <w:r w:rsidR="00FF3245" w:rsidRPr="00C01431">
              <w:t>линии</w:t>
            </w:r>
            <w:r w:rsidRPr="003B46AC">
              <w:t xml:space="preserve"> рециклинга (переработки) вторичных ресурсов</w:t>
            </w:r>
          </w:p>
        </w:tc>
      </w:tr>
    </w:tbl>
    <w:p w14:paraId="77C6FDEF" w14:textId="56163D3C" w:rsidR="00C870FD" w:rsidRPr="00FB0C5B" w:rsidRDefault="00C870FD" w:rsidP="00C870FD"/>
    <w:p w14:paraId="2E38146B" w14:textId="42EB3F35" w:rsidR="00954D69" w:rsidRPr="00FB0C5B" w:rsidRDefault="00954D69" w:rsidP="00C870FD">
      <w:r w:rsidRPr="00FB0C5B">
        <w:t>Пути достижения квалификации</w:t>
      </w:r>
    </w:p>
    <w:p w14:paraId="38741CBF" w14:textId="77777777" w:rsidR="00954D69" w:rsidRPr="00FB0C5B" w:rsidRDefault="00954D69" w:rsidP="00C870FD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839"/>
        <w:gridCol w:w="8355"/>
      </w:tblGrid>
      <w:tr w:rsidR="00265779" w:rsidRPr="00FB0C5B" w14:paraId="4E73DCE7" w14:textId="77777777" w:rsidTr="00B82236">
        <w:trPr>
          <w:trHeight w:val="20"/>
        </w:trPr>
        <w:tc>
          <w:tcPr>
            <w:tcW w:w="902" w:type="pct"/>
          </w:tcPr>
          <w:p w14:paraId="2808AD24" w14:textId="7FBF8886" w:rsidR="00C870FD" w:rsidRPr="00FB0C5B" w:rsidRDefault="00954D69" w:rsidP="00954D69">
            <w:r w:rsidRPr="00FB0C5B">
              <w:t>О</w:t>
            </w:r>
            <w:r w:rsidR="00C870FD" w:rsidRPr="00FB0C5B">
              <w:t>бразовани</w:t>
            </w:r>
            <w:r w:rsidRPr="00FB0C5B">
              <w:t>е и обучение</w:t>
            </w:r>
          </w:p>
        </w:tc>
        <w:tc>
          <w:tcPr>
            <w:tcW w:w="4098" w:type="pct"/>
          </w:tcPr>
          <w:p w14:paraId="0CF2820D" w14:textId="472FECDF" w:rsidR="00B10344" w:rsidRPr="00FB0C5B" w:rsidRDefault="008B5959" w:rsidP="009F1315">
            <w:pPr>
              <w:rPr>
                <w:bCs/>
                <w:lang w:eastAsia="en-US"/>
              </w:rPr>
            </w:pPr>
            <w:r w:rsidRPr="00FB0C5B">
              <w:rPr>
                <w:bCs/>
                <w:lang w:eastAsia="en-US"/>
              </w:rPr>
              <w:t>Среднее профессиональное образование – программы подготовки специалистов среднего звена и дополнительное профессиональное образование в области рециклинга, дополнительное профессиональное образование в области обращения с отходами I–IV классов опасности</w:t>
            </w:r>
            <w:r w:rsidR="00791A90" w:rsidRPr="00FB0C5B">
              <w:t xml:space="preserve"> (при работе с вторичными ресурсами, являющимися отходами I–IV классов опасности)</w:t>
            </w:r>
            <w:r w:rsidRPr="00FB0C5B">
              <w:rPr>
                <w:rStyle w:val="af3"/>
              </w:rPr>
              <w:endnoteReference w:id="12"/>
            </w:r>
          </w:p>
        </w:tc>
      </w:tr>
      <w:tr w:rsidR="00265779" w:rsidRPr="00FB0C5B" w14:paraId="0283ABAE" w14:textId="77777777" w:rsidTr="00B82236">
        <w:trPr>
          <w:trHeight w:val="20"/>
        </w:trPr>
        <w:tc>
          <w:tcPr>
            <w:tcW w:w="902" w:type="pct"/>
          </w:tcPr>
          <w:p w14:paraId="4DEE5BE4" w14:textId="605661E5" w:rsidR="00C870FD" w:rsidRPr="00FB0C5B" w:rsidRDefault="00954D69" w:rsidP="00954D69">
            <w:r w:rsidRPr="00FB0C5B">
              <w:t>О</w:t>
            </w:r>
            <w:r w:rsidR="00C870FD" w:rsidRPr="00FB0C5B">
              <w:t>пыт практической работы</w:t>
            </w:r>
          </w:p>
        </w:tc>
        <w:tc>
          <w:tcPr>
            <w:tcW w:w="4098" w:type="pct"/>
          </w:tcPr>
          <w:p w14:paraId="4C4808BA" w14:textId="31238775" w:rsidR="00C870FD" w:rsidRPr="00FB0C5B" w:rsidRDefault="000044BE" w:rsidP="00012277">
            <w:r w:rsidRPr="00FB0C5B">
              <w:t>Не менее одного года в области обращения с отходами</w:t>
            </w:r>
            <w:r w:rsidR="00012277" w:rsidRPr="00FB0C5B">
              <w:t>, рециклинга вторичных ресурсов</w:t>
            </w:r>
          </w:p>
        </w:tc>
      </w:tr>
    </w:tbl>
    <w:p w14:paraId="367117A0" w14:textId="77777777" w:rsidR="00E92BC1" w:rsidRPr="00FB0C5B" w:rsidRDefault="00E92BC1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839"/>
        <w:gridCol w:w="8355"/>
      </w:tblGrid>
      <w:tr w:rsidR="00265779" w:rsidRPr="00FB0C5B" w14:paraId="3F9AEC87" w14:textId="77777777" w:rsidTr="00B82236">
        <w:trPr>
          <w:trHeight w:val="20"/>
        </w:trPr>
        <w:tc>
          <w:tcPr>
            <w:tcW w:w="902" w:type="pct"/>
          </w:tcPr>
          <w:p w14:paraId="105DD91A" w14:textId="77777777" w:rsidR="00C870FD" w:rsidRPr="00FB0C5B" w:rsidRDefault="00C870FD" w:rsidP="00B31B3D">
            <w:r w:rsidRPr="00FB0C5B">
              <w:t>Особые условия допуска к работе</w:t>
            </w:r>
          </w:p>
        </w:tc>
        <w:tc>
          <w:tcPr>
            <w:tcW w:w="4098" w:type="pct"/>
          </w:tcPr>
          <w:p w14:paraId="7B5E7856" w14:textId="51A290F3" w:rsidR="00C870FD" w:rsidRPr="00FB0C5B" w:rsidRDefault="00A507C0" w:rsidP="00B31B3D">
            <w:r w:rsidRPr="00FB0C5B">
              <w:t>Прохождение обязательных предварительных и периодических медицинских осмотров</w:t>
            </w:r>
          </w:p>
          <w:p w14:paraId="723B6D6E" w14:textId="77777777" w:rsidR="00C870FD" w:rsidRPr="00FB0C5B" w:rsidRDefault="00C870FD" w:rsidP="00B31B3D">
            <w:r w:rsidRPr="00FB0C5B">
              <w:t>Иммунизация в соответствии с национальным календарем профилактических прививок</w:t>
            </w:r>
          </w:p>
          <w:p w14:paraId="6CE20E44" w14:textId="77777777" w:rsidR="00C870FD" w:rsidRPr="00FB0C5B" w:rsidRDefault="00C870FD" w:rsidP="00B31B3D">
            <w:r w:rsidRPr="00FB0C5B">
              <w:t>Лица не моложе 18 лет</w:t>
            </w:r>
          </w:p>
          <w:p w14:paraId="374A49E7" w14:textId="4C9411B6" w:rsidR="00C870FD" w:rsidRPr="00FB0C5B" w:rsidRDefault="00A507C0" w:rsidP="00B31B3D">
            <w:r w:rsidRPr="00FB0C5B">
              <w:t>Прохождение обучения по охране труда и проверки знания требований охраны труда</w:t>
            </w:r>
          </w:p>
          <w:p w14:paraId="3801FEDB" w14:textId="77777777" w:rsidR="00C870FD" w:rsidRPr="00FB0C5B" w:rsidRDefault="00C870FD" w:rsidP="00B31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FB0C5B">
              <w:t>Прохождение обучения мерам пожарной безопасности</w:t>
            </w:r>
          </w:p>
        </w:tc>
      </w:tr>
      <w:tr w:rsidR="00265779" w:rsidRPr="00FB0C5B" w14:paraId="097D456B" w14:textId="77777777" w:rsidTr="00B82236">
        <w:trPr>
          <w:trHeight w:val="20"/>
        </w:trPr>
        <w:tc>
          <w:tcPr>
            <w:tcW w:w="902" w:type="pct"/>
          </w:tcPr>
          <w:p w14:paraId="3570D022" w14:textId="77777777" w:rsidR="00C870FD" w:rsidRPr="00FB0C5B" w:rsidRDefault="00C870FD" w:rsidP="00B31B3D">
            <w:r w:rsidRPr="00FB0C5B">
              <w:t>Другие характеристики</w:t>
            </w:r>
          </w:p>
        </w:tc>
        <w:tc>
          <w:tcPr>
            <w:tcW w:w="4098" w:type="pct"/>
          </w:tcPr>
          <w:p w14:paraId="43ED8111" w14:textId="3816C112" w:rsidR="00C870FD" w:rsidRPr="00FB0C5B" w:rsidRDefault="00C870FD" w:rsidP="00B31B3D">
            <w:r w:rsidRPr="00FB0C5B">
              <w:t>Рекомендованы программы повышения квалификации не реже одного раза в три года</w:t>
            </w:r>
          </w:p>
        </w:tc>
      </w:tr>
    </w:tbl>
    <w:p w14:paraId="061D962C" w14:textId="77777777" w:rsidR="001A15C9" w:rsidRPr="00FB0C5B" w:rsidRDefault="001A15C9" w:rsidP="00C870FD"/>
    <w:p w14:paraId="25DCBDFD" w14:textId="1B6F7933" w:rsidR="00C870FD" w:rsidRPr="00FB0C5B" w:rsidRDefault="00954D69" w:rsidP="00C870FD">
      <w:r w:rsidRPr="00FB0C5B">
        <w:t>Справочная информация</w:t>
      </w:r>
    </w:p>
    <w:p w14:paraId="4DA63062" w14:textId="77777777" w:rsidR="001A15C9" w:rsidRPr="00FB0C5B" w:rsidRDefault="001A15C9" w:rsidP="00C870FD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839"/>
        <w:gridCol w:w="1134"/>
        <w:gridCol w:w="7221"/>
      </w:tblGrid>
      <w:tr w:rsidR="00265779" w:rsidRPr="00FB0C5B" w14:paraId="410A4CB7" w14:textId="77777777" w:rsidTr="00B82236">
        <w:trPr>
          <w:trHeight w:val="20"/>
        </w:trPr>
        <w:tc>
          <w:tcPr>
            <w:tcW w:w="902" w:type="pct"/>
            <w:vAlign w:val="center"/>
          </w:tcPr>
          <w:p w14:paraId="20715B85" w14:textId="77777777" w:rsidR="00C870FD" w:rsidRPr="00FB0C5B" w:rsidRDefault="00C870FD" w:rsidP="001A15C9">
            <w:pPr>
              <w:jc w:val="center"/>
            </w:pPr>
            <w:r w:rsidRPr="00FB0C5B">
              <w:t>Наименование документа</w:t>
            </w:r>
          </w:p>
        </w:tc>
        <w:tc>
          <w:tcPr>
            <w:tcW w:w="556" w:type="pct"/>
            <w:vAlign w:val="center"/>
          </w:tcPr>
          <w:p w14:paraId="37D0B12B" w14:textId="77777777" w:rsidR="00C870FD" w:rsidRPr="00FB0C5B" w:rsidRDefault="00C870FD" w:rsidP="001A15C9">
            <w:pPr>
              <w:jc w:val="center"/>
            </w:pPr>
            <w:r w:rsidRPr="00FB0C5B">
              <w:t>Код</w:t>
            </w:r>
          </w:p>
        </w:tc>
        <w:tc>
          <w:tcPr>
            <w:tcW w:w="3542" w:type="pct"/>
            <w:vAlign w:val="center"/>
          </w:tcPr>
          <w:p w14:paraId="5C298CC5" w14:textId="6E49AA4F" w:rsidR="00C870FD" w:rsidRPr="00FB0C5B" w:rsidRDefault="00954D69" w:rsidP="001A15C9">
            <w:pPr>
              <w:jc w:val="center"/>
            </w:pPr>
            <w:r w:rsidRPr="00FB0C5B"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265779" w:rsidRPr="00FB0C5B" w14:paraId="33B7FCD8" w14:textId="77777777" w:rsidTr="00B82236">
        <w:trPr>
          <w:trHeight w:val="20"/>
        </w:trPr>
        <w:tc>
          <w:tcPr>
            <w:tcW w:w="902" w:type="pct"/>
          </w:tcPr>
          <w:p w14:paraId="432DD894" w14:textId="77777777" w:rsidR="001C4A62" w:rsidRPr="00FB0C5B" w:rsidRDefault="001C4A62" w:rsidP="001A15C9">
            <w:r w:rsidRPr="00FB0C5B">
              <w:t>ОКЗ</w:t>
            </w:r>
          </w:p>
        </w:tc>
        <w:tc>
          <w:tcPr>
            <w:tcW w:w="556" w:type="pct"/>
          </w:tcPr>
          <w:p w14:paraId="50DA8646" w14:textId="5E9169E6" w:rsidR="001C4A62" w:rsidRPr="00FB0C5B" w:rsidRDefault="001C4A62" w:rsidP="001A15C9">
            <w:r w:rsidRPr="00FB0C5B">
              <w:t>3139</w:t>
            </w:r>
          </w:p>
        </w:tc>
        <w:tc>
          <w:tcPr>
            <w:tcW w:w="3542" w:type="pct"/>
          </w:tcPr>
          <w:p w14:paraId="6A5E0378" w14:textId="0B98902C" w:rsidR="001C4A62" w:rsidRPr="00FB0C5B" w:rsidRDefault="001C4A62" w:rsidP="001A15C9">
            <w:r w:rsidRPr="00FB0C5B">
              <w:t>Техники (операторы) по управлению технологическими процессами, не входящие в другие группы</w:t>
            </w:r>
          </w:p>
        </w:tc>
      </w:tr>
      <w:tr w:rsidR="00265779" w:rsidRPr="00FB0C5B" w14:paraId="32953C21" w14:textId="77777777" w:rsidTr="00B82236">
        <w:trPr>
          <w:trHeight w:val="20"/>
        </w:trPr>
        <w:tc>
          <w:tcPr>
            <w:tcW w:w="902" w:type="pct"/>
          </w:tcPr>
          <w:p w14:paraId="346BB3AD" w14:textId="47F9E4C9" w:rsidR="001C4A62" w:rsidRPr="00FB0C5B" w:rsidRDefault="001C4A62" w:rsidP="001A15C9">
            <w:r w:rsidRPr="00FB0C5B">
              <w:t>ЕКС</w:t>
            </w:r>
            <w:r w:rsidR="005313B6" w:rsidRPr="00FB0C5B">
              <w:rPr>
                <w:rStyle w:val="af3"/>
              </w:rPr>
              <w:endnoteReference w:id="13"/>
            </w:r>
          </w:p>
        </w:tc>
        <w:tc>
          <w:tcPr>
            <w:tcW w:w="556" w:type="pct"/>
          </w:tcPr>
          <w:p w14:paraId="22D8B915" w14:textId="6EEB9898" w:rsidR="001C4A62" w:rsidRPr="00FB0C5B" w:rsidRDefault="00EB28B7" w:rsidP="001A15C9">
            <w:r w:rsidRPr="00FB0C5B">
              <w:t>-</w:t>
            </w:r>
          </w:p>
        </w:tc>
        <w:tc>
          <w:tcPr>
            <w:tcW w:w="3542" w:type="pct"/>
          </w:tcPr>
          <w:p w14:paraId="6F412E2C" w14:textId="4A856D44" w:rsidR="001C4A62" w:rsidRPr="00FB0C5B" w:rsidRDefault="001C4A62" w:rsidP="001A15C9">
            <w:r w:rsidRPr="00FB0C5B">
              <w:t>Техник</w:t>
            </w:r>
          </w:p>
        </w:tc>
      </w:tr>
      <w:tr w:rsidR="00265779" w:rsidRPr="00FB0C5B" w14:paraId="25DC545D" w14:textId="77777777" w:rsidTr="00B82236">
        <w:trPr>
          <w:trHeight w:val="20"/>
        </w:trPr>
        <w:tc>
          <w:tcPr>
            <w:tcW w:w="902" w:type="pct"/>
          </w:tcPr>
          <w:p w14:paraId="2230986E" w14:textId="77777777" w:rsidR="001C4A62" w:rsidRPr="00FB0C5B" w:rsidRDefault="001C4A62" w:rsidP="001A15C9">
            <w:r w:rsidRPr="00FB0C5B">
              <w:t>ОКПДТР</w:t>
            </w:r>
          </w:p>
        </w:tc>
        <w:tc>
          <w:tcPr>
            <w:tcW w:w="556" w:type="pct"/>
          </w:tcPr>
          <w:p w14:paraId="3D5470A7" w14:textId="51A94529" w:rsidR="001C4A62" w:rsidRPr="00FB0C5B" w:rsidRDefault="00740875" w:rsidP="001A15C9">
            <w:r w:rsidRPr="00740875">
              <w:t>203921</w:t>
            </w:r>
          </w:p>
        </w:tc>
        <w:tc>
          <w:tcPr>
            <w:tcW w:w="3542" w:type="pct"/>
          </w:tcPr>
          <w:p w14:paraId="6B729573" w14:textId="7B6C096E" w:rsidR="001C4A62" w:rsidRPr="00FB0C5B" w:rsidRDefault="001C4A62" w:rsidP="001A15C9">
            <w:r w:rsidRPr="00FB0C5B">
              <w:t>Техник</w:t>
            </w:r>
          </w:p>
        </w:tc>
      </w:tr>
      <w:tr w:rsidR="00954D69" w:rsidRPr="00FB0C5B" w14:paraId="461324E3" w14:textId="77777777" w:rsidTr="00B82236">
        <w:trPr>
          <w:trHeight w:val="273"/>
        </w:trPr>
        <w:tc>
          <w:tcPr>
            <w:tcW w:w="902" w:type="pct"/>
          </w:tcPr>
          <w:p w14:paraId="2CC75B59" w14:textId="37D78138" w:rsidR="00954D69" w:rsidRPr="00FB0C5B" w:rsidRDefault="00954D69" w:rsidP="00E86DF2">
            <w:r w:rsidRPr="00FB0C5B">
              <w:t>Переч</w:t>
            </w:r>
            <w:r w:rsidR="00E86DF2">
              <w:t>е</w:t>
            </w:r>
            <w:r w:rsidRPr="00FB0C5B">
              <w:t>н</w:t>
            </w:r>
            <w:r w:rsidR="00E86DF2">
              <w:t>ь СПО</w:t>
            </w:r>
            <w:r w:rsidR="00E86DF2">
              <w:rPr>
                <w:rStyle w:val="af3"/>
              </w:rPr>
              <w:endnoteReference w:id="14"/>
            </w:r>
          </w:p>
        </w:tc>
        <w:tc>
          <w:tcPr>
            <w:tcW w:w="556" w:type="pct"/>
          </w:tcPr>
          <w:p w14:paraId="77084310" w14:textId="6E562844" w:rsidR="00954D69" w:rsidRPr="00FB0C5B" w:rsidRDefault="007A14DA" w:rsidP="001A15C9">
            <w:pPr>
              <w:rPr>
                <w:rFonts w:ascii="system-ui" w:hAnsi="system-ui"/>
              </w:rPr>
            </w:pPr>
            <w:r w:rsidRPr="00FB0C5B">
              <w:rPr>
                <w:color w:val="000000"/>
                <w:shd w:val="clear" w:color="auto" w:fill="FFFFFF"/>
              </w:rPr>
              <w:t>27.02.07</w:t>
            </w:r>
          </w:p>
        </w:tc>
        <w:tc>
          <w:tcPr>
            <w:tcW w:w="3542" w:type="pct"/>
          </w:tcPr>
          <w:p w14:paraId="1301C5EF" w14:textId="59A709F9" w:rsidR="00954D69" w:rsidRPr="00FB0C5B" w:rsidRDefault="00B42A32" w:rsidP="001A15C9">
            <w:r w:rsidRPr="00FB0C5B">
              <w:rPr>
                <w:color w:val="000000"/>
                <w:shd w:val="clear" w:color="auto" w:fill="FFFFFF"/>
              </w:rPr>
              <w:t>Управление качеством продукции, процессов и услуг (по отраслям)</w:t>
            </w:r>
          </w:p>
        </w:tc>
      </w:tr>
    </w:tbl>
    <w:p w14:paraId="39A900A1" w14:textId="77777777" w:rsidR="001A15C9" w:rsidRDefault="001A15C9" w:rsidP="00CB4B62">
      <w:pPr>
        <w:rPr>
          <w:b/>
          <w:bCs/>
        </w:rPr>
      </w:pPr>
    </w:p>
    <w:p w14:paraId="6F68162E" w14:textId="77777777" w:rsidR="0039251E" w:rsidRPr="00B77E70" w:rsidRDefault="0039251E" w:rsidP="00CB4B62">
      <w:pPr>
        <w:rPr>
          <w:b/>
          <w:bCs/>
        </w:rPr>
      </w:pPr>
    </w:p>
    <w:p w14:paraId="26532F02" w14:textId="5017BC8B" w:rsidR="00C870FD" w:rsidRPr="00FB0C5B" w:rsidRDefault="00C870FD" w:rsidP="00CB4B62">
      <w:pPr>
        <w:rPr>
          <w:b/>
          <w:bCs/>
        </w:rPr>
      </w:pPr>
      <w:r w:rsidRPr="00FB0C5B">
        <w:rPr>
          <w:b/>
          <w:bCs/>
        </w:rPr>
        <w:lastRenderedPageBreak/>
        <w:t>3.</w:t>
      </w:r>
      <w:r w:rsidR="000044BE" w:rsidRPr="00FB0C5B">
        <w:rPr>
          <w:b/>
          <w:bCs/>
        </w:rPr>
        <w:t>3</w:t>
      </w:r>
      <w:r w:rsidRPr="00FB0C5B">
        <w:rPr>
          <w:b/>
          <w:bCs/>
        </w:rPr>
        <w:t>.1. Трудовая функция</w:t>
      </w:r>
    </w:p>
    <w:p w14:paraId="47F2FE6F" w14:textId="77777777" w:rsidR="001A15C9" w:rsidRPr="00FB0C5B" w:rsidRDefault="001A15C9" w:rsidP="00CB4B62"/>
    <w:tbl>
      <w:tblPr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661"/>
        <w:gridCol w:w="3849"/>
        <w:gridCol w:w="922"/>
        <w:gridCol w:w="973"/>
        <w:gridCol w:w="1909"/>
        <w:gridCol w:w="885"/>
      </w:tblGrid>
      <w:tr w:rsidR="00265779" w:rsidRPr="00FB0C5B" w14:paraId="244E06DF" w14:textId="77777777" w:rsidTr="00650CA9">
        <w:tc>
          <w:tcPr>
            <w:tcW w:w="814" w:type="pct"/>
            <w:tcBorders>
              <w:right w:val="single" w:sz="4" w:space="0" w:color="808080"/>
            </w:tcBorders>
            <w:vAlign w:val="center"/>
          </w:tcPr>
          <w:p w14:paraId="603F24E2" w14:textId="77777777" w:rsidR="00C870FD" w:rsidRPr="00FB0C5B" w:rsidRDefault="00C870FD" w:rsidP="00CB4B62">
            <w:r w:rsidRPr="00FB0C5B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8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176E50A" w14:textId="06125347" w:rsidR="00C870FD" w:rsidRPr="00FB0C5B" w:rsidRDefault="00785173" w:rsidP="00CB4B62">
            <w:r w:rsidRPr="00FB0C5B">
              <w:t xml:space="preserve">Организация работ по </w:t>
            </w:r>
            <w:r w:rsidR="00231382" w:rsidRPr="00FB0C5B">
              <w:t xml:space="preserve">сбору и </w:t>
            </w:r>
            <w:r w:rsidRPr="00FB0C5B">
              <w:t>заготовке вторичных ресурсов</w:t>
            </w:r>
          </w:p>
        </w:tc>
        <w:tc>
          <w:tcPr>
            <w:tcW w:w="452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93DA2E5" w14:textId="77777777" w:rsidR="00C870FD" w:rsidRPr="00FB0C5B" w:rsidRDefault="00C870FD" w:rsidP="00CB4B62">
            <w:pPr>
              <w:jc w:val="center"/>
            </w:pPr>
            <w:r w:rsidRPr="00FB0C5B">
              <w:rPr>
                <w:sz w:val="20"/>
                <w:szCs w:val="20"/>
              </w:rPr>
              <w:t>Код</w:t>
            </w:r>
          </w:p>
        </w:tc>
        <w:tc>
          <w:tcPr>
            <w:tcW w:w="4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C9F2B8B" w14:textId="7A3B131D" w:rsidR="00C870FD" w:rsidRPr="00FB0C5B" w:rsidRDefault="00FA3191" w:rsidP="00CB4B62">
            <w:pPr>
              <w:jc w:val="center"/>
            </w:pPr>
            <w:r>
              <w:rPr>
                <w:lang w:val="en-US"/>
              </w:rPr>
              <w:t>C</w:t>
            </w:r>
            <w:r w:rsidR="00C870FD" w:rsidRPr="00FB0C5B">
              <w:t>/01.</w:t>
            </w:r>
            <w:r w:rsidR="002C0D0E" w:rsidRPr="00FB0C5B">
              <w:t>5</w:t>
            </w:r>
          </w:p>
        </w:tc>
        <w:tc>
          <w:tcPr>
            <w:tcW w:w="936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156532F" w14:textId="0A556776" w:rsidR="00C870FD" w:rsidRPr="00FB0C5B" w:rsidRDefault="00C870FD" w:rsidP="00CB4B62">
            <w:pPr>
              <w:jc w:val="center"/>
            </w:pPr>
            <w:r w:rsidRPr="00FB0C5B">
              <w:rPr>
                <w:sz w:val="20"/>
                <w:szCs w:val="20"/>
              </w:rPr>
              <w:t xml:space="preserve">Уровень </w:t>
            </w:r>
            <w:r w:rsidR="0054241A" w:rsidRPr="00FB0C5B">
              <w:rPr>
                <w:sz w:val="20"/>
                <w:szCs w:val="20"/>
              </w:rPr>
              <w:t xml:space="preserve">(подуровень) </w:t>
            </w:r>
            <w:r w:rsidRPr="00FB0C5B">
              <w:rPr>
                <w:sz w:val="20"/>
                <w:szCs w:val="20"/>
              </w:rPr>
              <w:t>квалификации</w:t>
            </w:r>
          </w:p>
        </w:tc>
        <w:tc>
          <w:tcPr>
            <w:tcW w:w="4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7C1E3D4" w14:textId="53557968" w:rsidR="00C870FD" w:rsidRPr="00FB0C5B" w:rsidRDefault="00EC5A6B" w:rsidP="00CB4B62">
            <w:pPr>
              <w:jc w:val="center"/>
            </w:pPr>
            <w:r w:rsidRPr="00FB0C5B">
              <w:t>5</w:t>
            </w:r>
          </w:p>
        </w:tc>
      </w:tr>
    </w:tbl>
    <w:p w14:paraId="62F9D1FD" w14:textId="77777777" w:rsidR="00C870FD" w:rsidRPr="00FB0C5B" w:rsidRDefault="00C870FD" w:rsidP="00C870FD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839"/>
        <w:gridCol w:w="8355"/>
      </w:tblGrid>
      <w:tr w:rsidR="00265779" w:rsidRPr="00FB0C5B" w14:paraId="4BEA7D68" w14:textId="77777777" w:rsidTr="00B82236">
        <w:trPr>
          <w:trHeight w:val="20"/>
        </w:trPr>
        <w:tc>
          <w:tcPr>
            <w:tcW w:w="902" w:type="pct"/>
            <w:vMerge w:val="restart"/>
          </w:tcPr>
          <w:p w14:paraId="24F9D1CB" w14:textId="77777777" w:rsidR="001C0B3A" w:rsidRPr="00FB0C5B" w:rsidRDefault="001C0B3A" w:rsidP="00B31B3D">
            <w:r w:rsidRPr="00FB0C5B">
              <w:t>Трудовые действия</w:t>
            </w:r>
          </w:p>
        </w:tc>
        <w:tc>
          <w:tcPr>
            <w:tcW w:w="4098" w:type="pct"/>
          </w:tcPr>
          <w:p w14:paraId="1EF22E64" w14:textId="0AA89853" w:rsidR="001C0B3A" w:rsidRPr="00FB0C5B" w:rsidRDefault="00EC5A6B" w:rsidP="00B82236">
            <w:pPr>
              <w:jc w:val="both"/>
            </w:pPr>
            <w:r w:rsidRPr="00FB0C5B">
              <w:t xml:space="preserve">Контроль качества вторичных ресурсов, </w:t>
            </w:r>
            <w:r w:rsidR="00595A57" w:rsidRPr="00FB0C5B">
              <w:t xml:space="preserve">контроль </w:t>
            </w:r>
            <w:r w:rsidRPr="00FB0C5B">
              <w:t>соответствия содержания примесей и загрязнений допустимым значениям</w:t>
            </w:r>
          </w:p>
        </w:tc>
      </w:tr>
      <w:tr w:rsidR="00265779" w:rsidRPr="00FB0C5B" w14:paraId="06FCCA06" w14:textId="77777777" w:rsidTr="00B82236">
        <w:trPr>
          <w:trHeight w:val="20"/>
        </w:trPr>
        <w:tc>
          <w:tcPr>
            <w:tcW w:w="902" w:type="pct"/>
            <w:vMerge/>
          </w:tcPr>
          <w:p w14:paraId="02504F1D" w14:textId="77777777" w:rsidR="001C0B3A" w:rsidRPr="00FB0C5B" w:rsidRDefault="001C0B3A" w:rsidP="00B31B3D"/>
        </w:tc>
        <w:tc>
          <w:tcPr>
            <w:tcW w:w="4098" w:type="pct"/>
          </w:tcPr>
          <w:p w14:paraId="5DF7D03E" w14:textId="56894A6F" w:rsidR="001C0B3A" w:rsidRPr="00FB0C5B" w:rsidRDefault="001C0B3A" w:rsidP="00B82236">
            <w:pPr>
              <w:jc w:val="both"/>
            </w:pPr>
            <w:r w:rsidRPr="00FB0C5B">
              <w:t>Расчет потребности в средствах механизации для обеспечения работ по заготовке и приемке вторичных ресурсов</w:t>
            </w:r>
          </w:p>
        </w:tc>
      </w:tr>
      <w:tr w:rsidR="00265779" w:rsidRPr="00FB0C5B" w14:paraId="6243F073" w14:textId="77777777" w:rsidTr="00B82236">
        <w:trPr>
          <w:trHeight w:val="20"/>
        </w:trPr>
        <w:tc>
          <w:tcPr>
            <w:tcW w:w="902" w:type="pct"/>
            <w:vMerge/>
          </w:tcPr>
          <w:p w14:paraId="2ADEF716" w14:textId="77777777" w:rsidR="001C0B3A" w:rsidRPr="00FB0C5B" w:rsidRDefault="001C0B3A" w:rsidP="00B31B3D"/>
        </w:tc>
        <w:tc>
          <w:tcPr>
            <w:tcW w:w="4098" w:type="pct"/>
          </w:tcPr>
          <w:p w14:paraId="46B9D598" w14:textId="6BF974DD" w:rsidR="001C0B3A" w:rsidRPr="00FB0C5B" w:rsidRDefault="001C0B3A" w:rsidP="00B82236">
            <w:pPr>
              <w:jc w:val="both"/>
            </w:pPr>
            <w:r w:rsidRPr="00FB0C5B">
              <w:t>Распределение работников и средств механизации для обеспечения работ по заготовке и приемке вторичных ресурсов</w:t>
            </w:r>
          </w:p>
        </w:tc>
      </w:tr>
      <w:tr w:rsidR="00265779" w:rsidRPr="00FB0C5B" w14:paraId="426C5E3E" w14:textId="77777777" w:rsidTr="00B82236">
        <w:trPr>
          <w:trHeight w:val="20"/>
        </w:trPr>
        <w:tc>
          <w:tcPr>
            <w:tcW w:w="902" w:type="pct"/>
            <w:vMerge/>
          </w:tcPr>
          <w:p w14:paraId="636C4983" w14:textId="77777777" w:rsidR="001C0B3A" w:rsidRPr="00FB0C5B" w:rsidRDefault="001C0B3A" w:rsidP="00B31B3D"/>
        </w:tc>
        <w:tc>
          <w:tcPr>
            <w:tcW w:w="4098" w:type="pct"/>
          </w:tcPr>
          <w:p w14:paraId="4C4D0958" w14:textId="5C053BBE" w:rsidR="001C0B3A" w:rsidRPr="00FB0C5B" w:rsidRDefault="001C0B3A" w:rsidP="00B82236">
            <w:pPr>
              <w:jc w:val="both"/>
            </w:pPr>
            <w:r w:rsidRPr="00FB0C5B">
              <w:t>Расчет потребности в емкостях (контейнерах и бункерах) для накопления транспортных партий вторичных ресурсов отдельно по видам</w:t>
            </w:r>
          </w:p>
        </w:tc>
      </w:tr>
      <w:tr w:rsidR="00265779" w:rsidRPr="00FB0C5B" w14:paraId="18AC8A48" w14:textId="77777777" w:rsidTr="00B82236">
        <w:trPr>
          <w:trHeight w:val="20"/>
        </w:trPr>
        <w:tc>
          <w:tcPr>
            <w:tcW w:w="902" w:type="pct"/>
            <w:vMerge w:val="restart"/>
          </w:tcPr>
          <w:p w14:paraId="6D433CB4" w14:textId="77777777" w:rsidR="006100E7" w:rsidRPr="00FB0C5B" w:rsidRDefault="006100E7" w:rsidP="00B31B3D">
            <w:r w:rsidRPr="00FB0C5B">
              <w:t>Необходимые умения</w:t>
            </w:r>
          </w:p>
        </w:tc>
        <w:tc>
          <w:tcPr>
            <w:tcW w:w="4098" w:type="pct"/>
          </w:tcPr>
          <w:p w14:paraId="477CC55E" w14:textId="4FD1D2CC" w:rsidR="006100E7" w:rsidRPr="00FB0C5B" w:rsidRDefault="006100E7" w:rsidP="00B82236">
            <w:pPr>
              <w:jc w:val="both"/>
            </w:pPr>
            <w:r w:rsidRPr="00FB0C5B">
              <w:t>Планировать и координировать работы по заготовке и приемке вторичных ресурсов отдельно по видам</w:t>
            </w:r>
          </w:p>
        </w:tc>
      </w:tr>
      <w:tr w:rsidR="00265779" w:rsidRPr="00FB0C5B" w14:paraId="54457A34" w14:textId="77777777" w:rsidTr="00B82236">
        <w:trPr>
          <w:trHeight w:val="20"/>
        </w:trPr>
        <w:tc>
          <w:tcPr>
            <w:tcW w:w="902" w:type="pct"/>
            <w:vMerge/>
          </w:tcPr>
          <w:p w14:paraId="393F8E1E" w14:textId="77777777" w:rsidR="00012277" w:rsidRPr="00FB0C5B" w:rsidRDefault="00012277" w:rsidP="00B31B3D"/>
        </w:tc>
        <w:tc>
          <w:tcPr>
            <w:tcW w:w="4098" w:type="pct"/>
          </w:tcPr>
          <w:p w14:paraId="563BEED0" w14:textId="59B6D6B0" w:rsidR="00012277" w:rsidRPr="00FB0C5B" w:rsidRDefault="00012277" w:rsidP="00B82236">
            <w:pPr>
              <w:jc w:val="both"/>
            </w:pPr>
            <w:r w:rsidRPr="00FB0C5B">
              <w:t>Контролировать качество вторичных ресурсов, содержание примесей и загрязнений</w:t>
            </w:r>
          </w:p>
        </w:tc>
      </w:tr>
      <w:tr w:rsidR="00265779" w:rsidRPr="00FB0C5B" w14:paraId="5BCF41AF" w14:textId="77777777" w:rsidTr="00B82236">
        <w:trPr>
          <w:trHeight w:val="20"/>
        </w:trPr>
        <w:tc>
          <w:tcPr>
            <w:tcW w:w="902" w:type="pct"/>
            <w:vMerge/>
          </w:tcPr>
          <w:p w14:paraId="2E41AB8C" w14:textId="77777777" w:rsidR="006100E7" w:rsidRPr="00FB0C5B" w:rsidRDefault="006100E7" w:rsidP="00B31B3D"/>
        </w:tc>
        <w:tc>
          <w:tcPr>
            <w:tcW w:w="4098" w:type="pct"/>
          </w:tcPr>
          <w:p w14:paraId="285EE6F6" w14:textId="3F90AFBB" w:rsidR="006100E7" w:rsidRPr="00FB0C5B" w:rsidRDefault="006100E7" w:rsidP="00B82236">
            <w:pPr>
              <w:jc w:val="both"/>
            </w:pPr>
            <w:r w:rsidRPr="00FB0C5B">
              <w:t>Выявлять требуемые материальные и трудовые ресурсы для обеспечения работ по заготовке и приемке вторичных ресурсов отдельно по видам</w:t>
            </w:r>
          </w:p>
        </w:tc>
      </w:tr>
      <w:tr w:rsidR="00265779" w:rsidRPr="00CC2FEA" w14:paraId="1A6E3DF5" w14:textId="77777777" w:rsidTr="00B82236">
        <w:trPr>
          <w:trHeight w:val="20"/>
        </w:trPr>
        <w:tc>
          <w:tcPr>
            <w:tcW w:w="902" w:type="pct"/>
            <w:vMerge/>
          </w:tcPr>
          <w:p w14:paraId="129571E1" w14:textId="77777777" w:rsidR="00C84B3E" w:rsidRPr="00CC2FEA" w:rsidRDefault="00C84B3E" w:rsidP="00B31B3D"/>
        </w:tc>
        <w:tc>
          <w:tcPr>
            <w:tcW w:w="4098" w:type="pct"/>
          </w:tcPr>
          <w:p w14:paraId="0A3E7DD6" w14:textId="462ABBAB" w:rsidR="004D3D28" w:rsidRPr="00CC2FEA" w:rsidRDefault="004D3D28" w:rsidP="00B82236">
            <w:pPr>
              <w:jc w:val="both"/>
            </w:pPr>
            <w:r w:rsidRPr="00CC2FEA">
              <w:t>Применять компьютерную технику, информационные системы, специализ</w:t>
            </w:r>
            <w:r w:rsidR="005959AA" w:rsidRPr="00CC2FEA">
              <w:t>ир</w:t>
            </w:r>
            <w:r w:rsidRPr="00CC2FEA">
              <w:t>ованное программное обеспечение, базы данных для организации работ по заготовке и приемке вторичных ресурсов отдельно по видам</w:t>
            </w:r>
          </w:p>
        </w:tc>
      </w:tr>
      <w:tr w:rsidR="00265779" w:rsidRPr="00CC2FEA" w14:paraId="297FCEC8" w14:textId="77777777" w:rsidTr="00B82236">
        <w:trPr>
          <w:trHeight w:val="20"/>
        </w:trPr>
        <w:tc>
          <w:tcPr>
            <w:tcW w:w="902" w:type="pct"/>
            <w:vMerge/>
          </w:tcPr>
          <w:p w14:paraId="19C46D4F" w14:textId="77777777" w:rsidR="009D1902" w:rsidRPr="00CC2FEA" w:rsidRDefault="009D1902" w:rsidP="00B31B3D"/>
        </w:tc>
        <w:tc>
          <w:tcPr>
            <w:tcW w:w="4098" w:type="pct"/>
          </w:tcPr>
          <w:p w14:paraId="1FA21EAE" w14:textId="1361A2F0" w:rsidR="009D1902" w:rsidRPr="00CC2FEA" w:rsidRDefault="004E5D28" w:rsidP="00B82236">
            <w:pPr>
              <w:jc w:val="both"/>
            </w:pPr>
            <w:r w:rsidRPr="00CC2FEA">
              <w:t xml:space="preserve">Применять </w:t>
            </w:r>
            <w:r w:rsidR="009D1902" w:rsidRPr="00CC2FEA">
              <w:t>санитарны</w:t>
            </w:r>
            <w:r w:rsidR="003A4542">
              <w:t>е</w:t>
            </w:r>
            <w:r w:rsidR="009D1902" w:rsidRPr="00CC2FEA">
              <w:t xml:space="preserve"> норм</w:t>
            </w:r>
            <w:r w:rsidR="003A4542">
              <w:t>ы</w:t>
            </w:r>
            <w:r w:rsidR="009D1902" w:rsidRPr="00CC2FEA">
              <w:t xml:space="preserve"> и правил</w:t>
            </w:r>
            <w:r w:rsidR="003A4542">
              <w:t>а</w:t>
            </w:r>
            <w:r w:rsidR="009D1902" w:rsidRPr="00CC2FEA">
              <w:t xml:space="preserve">, </w:t>
            </w:r>
            <w:r w:rsidR="003A4542">
              <w:t xml:space="preserve">требования </w:t>
            </w:r>
            <w:r w:rsidR="009D1902" w:rsidRPr="00CC2FEA">
              <w:t>охраны труда, промышленной и пожарной безопасности при производстве работ</w:t>
            </w:r>
          </w:p>
        </w:tc>
      </w:tr>
      <w:tr w:rsidR="00265779" w:rsidRPr="00FB0C5B" w14:paraId="5689F96F" w14:textId="77777777" w:rsidTr="00B82236">
        <w:trPr>
          <w:trHeight w:val="20"/>
        </w:trPr>
        <w:tc>
          <w:tcPr>
            <w:tcW w:w="902" w:type="pct"/>
            <w:vMerge/>
          </w:tcPr>
          <w:p w14:paraId="12037CA9" w14:textId="77777777" w:rsidR="009D1902" w:rsidRPr="00FB0C5B" w:rsidRDefault="009D1902" w:rsidP="00B31B3D"/>
        </w:tc>
        <w:tc>
          <w:tcPr>
            <w:tcW w:w="4098" w:type="pct"/>
          </w:tcPr>
          <w:p w14:paraId="2AD20802" w14:textId="31C06CE8" w:rsidR="009D1902" w:rsidRPr="00FB0C5B" w:rsidRDefault="009D1902" w:rsidP="00B82236">
            <w:pPr>
              <w:jc w:val="both"/>
            </w:pPr>
            <w:r w:rsidRPr="00FB0C5B">
              <w:t>Применять средства индивидуальной защиты в соответствии с инструкциями</w:t>
            </w:r>
          </w:p>
        </w:tc>
      </w:tr>
      <w:tr w:rsidR="00265779" w:rsidRPr="00FB0C5B" w14:paraId="0DB37341" w14:textId="77777777" w:rsidTr="00B82236">
        <w:trPr>
          <w:trHeight w:val="20"/>
        </w:trPr>
        <w:tc>
          <w:tcPr>
            <w:tcW w:w="902" w:type="pct"/>
            <w:vMerge w:val="restart"/>
          </w:tcPr>
          <w:p w14:paraId="063306D2" w14:textId="77777777" w:rsidR="00012277" w:rsidRPr="00FB0C5B" w:rsidRDefault="00012277" w:rsidP="00B31B3D">
            <w:r w:rsidRPr="00FB0C5B">
              <w:t>Необходимые знания</w:t>
            </w:r>
          </w:p>
        </w:tc>
        <w:tc>
          <w:tcPr>
            <w:tcW w:w="4098" w:type="pct"/>
          </w:tcPr>
          <w:p w14:paraId="6E99648D" w14:textId="3FC29A79" w:rsidR="00012277" w:rsidRPr="00FB0C5B" w:rsidRDefault="00930F72" w:rsidP="00B82236">
            <w:pPr>
              <w:jc w:val="both"/>
            </w:pPr>
            <w:r w:rsidRPr="00FB0C5B">
              <w:t>Нормативные правовые акты в сфере охраны окружающей среды, санитарно-эпидемиологического благополучия населения, обращения с отходами</w:t>
            </w:r>
          </w:p>
        </w:tc>
      </w:tr>
      <w:tr w:rsidR="00265779" w:rsidRPr="00FB0C5B" w14:paraId="46F17FD4" w14:textId="77777777" w:rsidTr="00B82236">
        <w:trPr>
          <w:trHeight w:val="20"/>
        </w:trPr>
        <w:tc>
          <w:tcPr>
            <w:tcW w:w="902" w:type="pct"/>
            <w:vMerge/>
          </w:tcPr>
          <w:p w14:paraId="2CFCE972" w14:textId="77777777" w:rsidR="00930F72" w:rsidRPr="00FB0C5B" w:rsidRDefault="00930F72" w:rsidP="00B31B3D"/>
        </w:tc>
        <w:tc>
          <w:tcPr>
            <w:tcW w:w="4098" w:type="pct"/>
          </w:tcPr>
          <w:p w14:paraId="7D948CFB" w14:textId="510E490F" w:rsidR="00930F72" w:rsidRPr="00FB0C5B" w:rsidRDefault="00A76E20" w:rsidP="00B82236">
            <w:pPr>
              <w:jc w:val="both"/>
            </w:pPr>
            <w:r>
              <w:t>Нормативно-техническая документация,</w:t>
            </w:r>
            <w:r w:rsidR="00930F72" w:rsidRPr="00FB0C5B">
              <w:t xml:space="preserve"> регламентирующ</w:t>
            </w:r>
            <w:r>
              <w:t>ая</w:t>
            </w:r>
            <w:r w:rsidR="00930F72" w:rsidRPr="00FB0C5B">
              <w:t xml:space="preserve"> качество вторичных ресурсов</w:t>
            </w:r>
          </w:p>
        </w:tc>
      </w:tr>
      <w:tr w:rsidR="00265779" w:rsidRPr="00FB0C5B" w14:paraId="5EDBB678" w14:textId="77777777" w:rsidTr="00B82236">
        <w:trPr>
          <w:trHeight w:val="20"/>
        </w:trPr>
        <w:tc>
          <w:tcPr>
            <w:tcW w:w="902" w:type="pct"/>
            <w:vMerge/>
          </w:tcPr>
          <w:p w14:paraId="31FE938D" w14:textId="77777777" w:rsidR="00012277" w:rsidRPr="00FB0C5B" w:rsidRDefault="00012277" w:rsidP="00B31B3D"/>
        </w:tc>
        <w:tc>
          <w:tcPr>
            <w:tcW w:w="4098" w:type="pct"/>
          </w:tcPr>
          <w:p w14:paraId="0E6F4CA3" w14:textId="066729BD" w:rsidR="00012277" w:rsidRPr="00FB0C5B" w:rsidRDefault="00012277" w:rsidP="00B82236">
            <w:pPr>
              <w:jc w:val="both"/>
            </w:pPr>
            <w:r w:rsidRPr="00FB0C5B">
              <w:t>Правила и технологии заготовк</w:t>
            </w:r>
            <w:r w:rsidR="00E86AE6" w:rsidRPr="00FB0C5B">
              <w:t>и</w:t>
            </w:r>
            <w:r w:rsidRPr="00FB0C5B">
              <w:t xml:space="preserve"> и приемк</w:t>
            </w:r>
            <w:r w:rsidR="00E86AE6" w:rsidRPr="00FB0C5B">
              <w:t>и</w:t>
            </w:r>
            <w:r w:rsidRPr="00FB0C5B">
              <w:t xml:space="preserve"> вторичных ресурсов отдельно по видам</w:t>
            </w:r>
          </w:p>
        </w:tc>
      </w:tr>
      <w:tr w:rsidR="00265779" w:rsidRPr="00FB0C5B" w14:paraId="71502786" w14:textId="77777777" w:rsidTr="00B82236">
        <w:trPr>
          <w:trHeight w:val="20"/>
        </w:trPr>
        <w:tc>
          <w:tcPr>
            <w:tcW w:w="902" w:type="pct"/>
            <w:vMerge/>
          </w:tcPr>
          <w:p w14:paraId="651E2C74" w14:textId="77777777" w:rsidR="00012277" w:rsidRPr="00FB0C5B" w:rsidRDefault="00012277" w:rsidP="00B31B3D"/>
        </w:tc>
        <w:tc>
          <w:tcPr>
            <w:tcW w:w="4098" w:type="pct"/>
          </w:tcPr>
          <w:p w14:paraId="519C3954" w14:textId="221F6C7E" w:rsidR="00012277" w:rsidRPr="00FB0C5B" w:rsidRDefault="00012277" w:rsidP="00B82236">
            <w:pPr>
              <w:jc w:val="both"/>
            </w:pPr>
            <w:r w:rsidRPr="00FB0C5B">
              <w:t>Порядок расчета потребности в средствах механизации и емкостях (контейнерах и бункерах) для обеспечения работ по заготовке и приемке вторичных ресурсов отдельно по видам</w:t>
            </w:r>
          </w:p>
        </w:tc>
      </w:tr>
      <w:tr w:rsidR="00265779" w:rsidRPr="00FB0C5B" w14:paraId="585D8E33" w14:textId="77777777" w:rsidTr="00B82236">
        <w:trPr>
          <w:trHeight w:val="20"/>
        </w:trPr>
        <w:tc>
          <w:tcPr>
            <w:tcW w:w="902" w:type="pct"/>
            <w:vMerge/>
          </w:tcPr>
          <w:p w14:paraId="0FD99C44" w14:textId="77777777" w:rsidR="00C84B3E" w:rsidRPr="00FB0C5B" w:rsidRDefault="00C84B3E" w:rsidP="00B31B3D"/>
        </w:tc>
        <w:tc>
          <w:tcPr>
            <w:tcW w:w="4098" w:type="pct"/>
          </w:tcPr>
          <w:p w14:paraId="2A4C9E31" w14:textId="29554A96" w:rsidR="00C84B3E" w:rsidRPr="00FB0C5B" w:rsidRDefault="00C84B3E" w:rsidP="00B82236">
            <w:pPr>
              <w:jc w:val="both"/>
            </w:pPr>
            <w:r w:rsidRPr="00FB0C5B">
              <w:t>Основы работы с компьютерной техникой, автоматизированными системами и специализированным программным обеспечением</w:t>
            </w:r>
            <w:r w:rsidR="00595A57" w:rsidRPr="00FB0C5B">
              <w:t>, правила пользования специализированными информационными системами, программным обеспечением и базами данных</w:t>
            </w:r>
          </w:p>
        </w:tc>
      </w:tr>
      <w:tr w:rsidR="00265779" w:rsidRPr="00FB0C5B" w14:paraId="7DFC5AE1" w14:textId="77777777" w:rsidTr="00B82236">
        <w:trPr>
          <w:trHeight w:val="20"/>
        </w:trPr>
        <w:tc>
          <w:tcPr>
            <w:tcW w:w="902" w:type="pct"/>
            <w:vMerge/>
          </w:tcPr>
          <w:p w14:paraId="6DDFC908" w14:textId="77777777" w:rsidR="00012277" w:rsidRPr="00FB0C5B" w:rsidRDefault="00012277" w:rsidP="00B31B3D"/>
        </w:tc>
        <w:tc>
          <w:tcPr>
            <w:tcW w:w="4098" w:type="pct"/>
          </w:tcPr>
          <w:p w14:paraId="3D3038B5" w14:textId="057AEFFB" w:rsidR="00012277" w:rsidRPr="00FB0C5B" w:rsidRDefault="00C33E9D" w:rsidP="00B82236">
            <w:pPr>
              <w:jc w:val="both"/>
            </w:pPr>
            <w:r>
              <w:t>Э</w:t>
            </w:r>
            <w:r w:rsidR="00E86AE6" w:rsidRPr="00FB0C5B">
              <w:t>кологически</w:t>
            </w:r>
            <w:r>
              <w:t>е</w:t>
            </w:r>
            <w:r w:rsidR="00E86AE6" w:rsidRPr="00FB0C5B">
              <w:t xml:space="preserve"> и санитарны</w:t>
            </w:r>
            <w:r>
              <w:t>е</w:t>
            </w:r>
            <w:r w:rsidR="00E86AE6" w:rsidRPr="00FB0C5B">
              <w:t xml:space="preserve"> норм</w:t>
            </w:r>
            <w:r>
              <w:t>ы</w:t>
            </w:r>
            <w:r w:rsidR="00E86AE6" w:rsidRPr="00FB0C5B">
              <w:t xml:space="preserve"> и правил</w:t>
            </w:r>
            <w:r>
              <w:t>а</w:t>
            </w:r>
            <w:r w:rsidR="00E86AE6" w:rsidRPr="00FB0C5B">
              <w:t xml:space="preserve">, </w:t>
            </w:r>
            <w:r>
              <w:t xml:space="preserve">требования </w:t>
            </w:r>
            <w:r w:rsidR="00E86AE6" w:rsidRPr="00FB0C5B">
              <w:t xml:space="preserve">охраны труда, промышленной </w:t>
            </w:r>
            <w:r w:rsidR="007829BE" w:rsidRPr="00FB0C5B">
              <w:t>и пожарной безопасности при производстве работ</w:t>
            </w:r>
          </w:p>
        </w:tc>
      </w:tr>
      <w:tr w:rsidR="00265779" w:rsidRPr="00FB0C5B" w14:paraId="25629018" w14:textId="77777777" w:rsidTr="00B82236">
        <w:trPr>
          <w:trHeight w:val="20"/>
        </w:trPr>
        <w:tc>
          <w:tcPr>
            <w:tcW w:w="902" w:type="pct"/>
            <w:vMerge/>
          </w:tcPr>
          <w:p w14:paraId="281D282A" w14:textId="77777777" w:rsidR="00012277" w:rsidRPr="00FB0C5B" w:rsidRDefault="00012277" w:rsidP="00B31B3D"/>
        </w:tc>
        <w:tc>
          <w:tcPr>
            <w:tcW w:w="4098" w:type="pct"/>
          </w:tcPr>
          <w:p w14:paraId="019AA96E" w14:textId="2FB07320" w:rsidR="00012277" w:rsidRPr="00FB0C5B" w:rsidRDefault="00012277" w:rsidP="00B82236">
            <w:pPr>
              <w:jc w:val="both"/>
            </w:pPr>
            <w:r w:rsidRPr="00FB0C5B">
              <w:t>Инструкции по применению средств индивидуальной защиты</w:t>
            </w:r>
          </w:p>
        </w:tc>
      </w:tr>
      <w:tr w:rsidR="00265779" w:rsidRPr="00FB0C5B" w14:paraId="1347C89E" w14:textId="77777777" w:rsidTr="00B82236">
        <w:trPr>
          <w:trHeight w:val="20"/>
        </w:trPr>
        <w:tc>
          <w:tcPr>
            <w:tcW w:w="902" w:type="pct"/>
          </w:tcPr>
          <w:p w14:paraId="5EC8512C" w14:textId="77777777" w:rsidR="00012277" w:rsidRPr="00FB0C5B" w:rsidRDefault="00012277" w:rsidP="00B31B3D">
            <w:r w:rsidRPr="00FB0C5B">
              <w:t>Другие характеристики</w:t>
            </w:r>
          </w:p>
        </w:tc>
        <w:tc>
          <w:tcPr>
            <w:tcW w:w="4098" w:type="pct"/>
          </w:tcPr>
          <w:p w14:paraId="4FCB3824" w14:textId="1E783533" w:rsidR="00545AC3" w:rsidRDefault="00545AC3" w:rsidP="00545AC3">
            <w:r>
              <w:t>Данную трудовую функцию выполняют:</w:t>
            </w:r>
          </w:p>
          <w:p w14:paraId="25C8A3D7" w14:textId="77777777" w:rsidR="00545AC3" w:rsidRDefault="00545AC3" w:rsidP="00545AC3">
            <w:r w:rsidRPr="00FB0C5B">
              <w:t>Мастер производства линии рециклинга</w:t>
            </w:r>
          </w:p>
          <w:p w14:paraId="1D422FFF" w14:textId="77777777" w:rsidR="00545AC3" w:rsidRPr="00FB0C5B" w:rsidRDefault="00545AC3" w:rsidP="00545AC3">
            <w:r>
              <w:t>Бригадир</w:t>
            </w:r>
            <w:r w:rsidRPr="00FB0C5B">
              <w:t xml:space="preserve"> линии рециклинга</w:t>
            </w:r>
          </w:p>
          <w:p w14:paraId="45DEE6C4" w14:textId="64F4D182" w:rsidR="00012277" w:rsidRPr="00FB0C5B" w:rsidRDefault="00545AC3" w:rsidP="00CC2FEA">
            <w:r w:rsidRPr="00FB0C5B">
              <w:t>Мастер линии рециклинга (переработки) вторичных ресурсов</w:t>
            </w:r>
          </w:p>
        </w:tc>
      </w:tr>
    </w:tbl>
    <w:p w14:paraId="5AB4E3B1" w14:textId="77777777" w:rsidR="001A15C9" w:rsidRDefault="001A15C9" w:rsidP="003B72FF">
      <w:pPr>
        <w:rPr>
          <w:b/>
          <w:bCs/>
        </w:rPr>
      </w:pPr>
    </w:p>
    <w:p w14:paraId="0049AD3D" w14:textId="77777777" w:rsidR="00B77E70" w:rsidRDefault="00B77E70" w:rsidP="003B72FF">
      <w:pPr>
        <w:rPr>
          <w:b/>
          <w:bCs/>
        </w:rPr>
      </w:pPr>
    </w:p>
    <w:p w14:paraId="2587B5BC" w14:textId="77777777" w:rsidR="00B77E70" w:rsidRDefault="00B77E70" w:rsidP="003B72FF">
      <w:pPr>
        <w:rPr>
          <w:b/>
          <w:bCs/>
        </w:rPr>
      </w:pPr>
    </w:p>
    <w:p w14:paraId="6253A618" w14:textId="77777777" w:rsidR="00B77E70" w:rsidRDefault="00B77E70" w:rsidP="003B72FF">
      <w:pPr>
        <w:rPr>
          <w:b/>
          <w:bCs/>
        </w:rPr>
      </w:pPr>
    </w:p>
    <w:p w14:paraId="7B3E245D" w14:textId="77777777" w:rsidR="0039251E" w:rsidRDefault="0039251E" w:rsidP="003B72FF">
      <w:pPr>
        <w:rPr>
          <w:b/>
          <w:bCs/>
        </w:rPr>
      </w:pPr>
    </w:p>
    <w:p w14:paraId="3E17C2CE" w14:textId="77777777" w:rsidR="00B77E70" w:rsidRPr="00FB0C5B" w:rsidRDefault="00B77E70" w:rsidP="003B72FF">
      <w:pPr>
        <w:rPr>
          <w:b/>
          <w:bCs/>
        </w:rPr>
      </w:pPr>
    </w:p>
    <w:p w14:paraId="5E3A3BC0" w14:textId="2B258D92" w:rsidR="003B72FF" w:rsidRPr="00FB0C5B" w:rsidRDefault="003B72FF" w:rsidP="003B72FF">
      <w:pPr>
        <w:rPr>
          <w:b/>
          <w:bCs/>
        </w:rPr>
      </w:pPr>
      <w:r w:rsidRPr="00FB0C5B">
        <w:rPr>
          <w:b/>
          <w:bCs/>
        </w:rPr>
        <w:lastRenderedPageBreak/>
        <w:t>3.3.2. Трудовая функция</w:t>
      </w:r>
    </w:p>
    <w:p w14:paraId="209FBD15" w14:textId="77777777" w:rsidR="001A15C9" w:rsidRPr="00FB0C5B" w:rsidRDefault="001A15C9" w:rsidP="003B72FF"/>
    <w:tbl>
      <w:tblPr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655"/>
        <w:gridCol w:w="4725"/>
        <w:gridCol w:w="565"/>
        <w:gridCol w:w="851"/>
        <w:gridCol w:w="1530"/>
        <w:gridCol w:w="873"/>
      </w:tblGrid>
      <w:tr w:rsidR="00265779" w:rsidRPr="00FB0C5B" w14:paraId="63CCA689" w14:textId="77777777" w:rsidTr="00B82236">
        <w:tc>
          <w:tcPr>
            <w:tcW w:w="811" w:type="pct"/>
            <w:tcBorders>
              <w:right w:val="single" w:sz="4" w:space="0" w:color="808080"/>
            </w:tcBorders>
            <w:vAlign w:val="center"/>
          </w:tcPr>
          <w:p w14:paraId="7B130F56" w14:textId="77777777" w:rsidR="003B72FF" w:rsidRPr="00FB0C5B" w:rsidRDefault="003B72FF" w:rsidP="00B31B3D">
            <w:r w:rsidRPr="00FB0C5B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31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540473C" w14:textId="625C55EA" w:rsidR="003B72FF" w:rsidRPr="00FB0C5B" w:rsidRDefault="00231382" w:rsidP="001A15C9">
            <w:r w:rsidRPr="00FB0C5B">
              <w:t>Организация работ по предварительной подготовке</w:t>
            </w:r>
            <w:r w:rsidR="00012277" w:rsidRPr="00FB0C5B">
              <w:t>,</w:t>
            </w:r>
            <w:r w:rsidRPr="00FB0C5B">
              <w:t xml:space="preserve"> очистке и досортировке вторичных ресурсов, по рециклингу и обеспечению качества вторичных ресурсов</w:t>
            </w:r>
          </w:p>
        </w:tc>
        <w:tc>
          <w:tcPr>
            <w:tcW w:w="277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DF99F57" w14:textId="77777777" w:rsidR="003B72FF" w:rsidRPr="00FB0C5B" w:rsidRDefault="003B72FF" w:rsidP="001A15C9">
            <w:pPr>
              <w:jc w:val="center"/>
            </w:pPr>
            <w:r w:rsidRPr="00FB0C5B">
              <w:rPr>
                <w:sz w:val="20"/>
                <w:szCs w:val="20"/>
              </w:rPr>
              <w:t>Код</w:t>
            </w:r>
          </w:p>
        </w:tc>
        <w:tc>
          <w:tcPr>
            <w:tcW w:w="4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C629E93" w14:textId="44CF9457" w:rsidR="003B72FF" w:rsidRPr="00FB0C5B" w:rsidRDefault="00FA3191" w:rsidP="001A15C9">
            <w:pPr>
              <w:jc w:val="center"/>
            </w:pPr>
            <w:r>
              <w:rPr>
                <w:lang w:val="en-US"/>
              </w:rPr>
              <w:t>C</w:t>
            </w:r>
            <w:r w:rsidR="005165C2" w:rsidRPr="00FB0C5B">
              <w:t>/02</w:t>
            </w:r>
            <w:r w:rsidR="003B72FF" w:rsidRPr="00FB0C5B">
              <w:t>.</w:t>
            </w:r>
            <w:r w:rsidR="002C0D0E" w:rsidRPr="00FB0C5B">
              <w:t>5</w:t>
            </w:r>
          </w:p>
        </w:tc>
        <w:tc>
          <w:tcPr>
            <w:tcW w:w="750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E6A62AA" w14:textId="715F7648" w:rsidR="003B72FF" w:rsidRPr="00FB0C5B" w:rsidRDefault="003B72FF" w:rsidP="001A15C9">
            <w:pPr>
              <w:jc w:val="center"/>
            </w:pPr>
            <w:r w:rsidRPr="00FB0C5B">
              <w:rPr>
                <w:sz w:val="20"/>
                <w:szCs w:val="20"/>
              </w:rPr>
              <w:t xml:space="preserve">Уровень </w:t>
            </w:r>
            <w:r w:rsidR="0054241A" w:rsidRPr="00FB0C5B">
              <w:rPr>
                <w:sz w:val="20"/>
                <w:szCs w:val="20"/>
              </w:rPr>
              <w:t xml:space="preserve">(подуровень) </w:t>
            </w:r>
            <w:r w:rsidRPr="00FB0C5B">
              <w:rPr>
                <w:sz w:val="20"/>
                <w:szCs w:val="20"/>
              </w:rPr>
              <w:t>квалификации</w:t>
            </w:r>
          </w:p>
        </w:tc>
        <w:tc>
          <w:tcPr>
            <w:tcW w:w="4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257F7DC" w14:textId="035EF8B4" w:rsidR="003B72FF" w:rsidRPr="00FB0C5B" w:rsidRDefault="00EC5A6B" w:rsidP="001A15C9">
            <w:pPr>
              <w:jc w:val="center"/>
            </w:pPr>
            <w:r w:rsidRPr="00FB0C5B">
              <w:t>5</w:t>
            </w:r>
          </w:p>
        </w:tc>
      </w:tr>
    </w:tbl>
    <w:p w14:paraId="0A03400B" w14:textId="77777777" w:rsidR="003B72FF" w:rsidRPr="00FB0C5B" w:rsidRDefault="003B72FF" w:rsidP="003B72FF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839"/>
        <w:gridCol w:w="8355"/>
      </w:tblGrid>
      <w:tr w:rsidR="00265779" w:rsidRPr="00FB0C5B" w14:paraId="7741CA8A" w14:textId="77777777" w:rsidTr="00B82236">
        <w:trPr>
          <w:trHeight w:val="20"/>
        </w:trPr>
        <w:tc>
          <w:tcPr>
            <w:tcW w:w="902" w:type="pct"/>
            <w:vMerge w:val="restart"/>
          </w:tcPr>
          <w:p w14:paraId="39BCAC34" w14:textId="77777777" w:rsidR="003B72FF" w:rsidRPr="00FB0C5B" w:rsidRDefault="003B72FF" w:rsidP="00B31B3D">
            <w:r w:rsidRPr="00FB0C5B">
              <w:t>Трудовые действия</w:t>
            </w:r>
          </w:p>
        </w:tc>
        <w:tc>
          <w:tcPr>
            <w:tcW w:w="4098" w:type="pct"/>
          </w:tcPr>
          <w:p w14:paraId="1627284D" w14:textId="189122A1" w:rsidR="003B72FF" w:rsidRPr="00FB0C5B" w:rsidRDefault="00595A57" w:rsidP="00B82236">
            <w:pPr>
              <w:jc w:val="both"/>
            </w:pPr>
            <w:r w:rsidRPr="00FB0C5B">
              <w:t>Контроль</w:t>
            </w:r>
            <w:r w:rsidR="00231382" w:rsidRPr="00FB0C5B">
              <w:t xml:space="preserve"> </w:t>
            </w:r>
            <w:r w:rsidR="00C27340" w:rsidRPr="00FB0C5B">
              <w:t>качества вторичных ресурсов, поступающих на рециклинг</w:t>
            </w:r>
          </w:p>
        </w:tc>
      </w:tr>
      <w:tr w:rsidR="00265779" w:rsidRPr="00FB0C5B" w14:paraId="4E8B45CD" w14:textId="77777777" w:rsidTr="00B82236">
        <w:trPr>
          <w:trHeight w:val="20"/>
        </w:trPr>
        <w:tc>
          <w:tcPr>
            <w:tcW w:w="902" w:type="pct"/>
            <w:vMerge/>
          </w:tcPr>
          <w:p w14:paraId="662284A9" w14:textId="77777777" w:rsidR="00706E93" w:rsidRPr="00FB0C5B" w:rsidRDefault="00706E93" w:rsidP="00B31B3D"/>
        </w:tc>
        <w:tc>
          <w:tcPr>
            <w:tcW w:w="4098" w:type="pct"/>
          </w:tcPr>
          <w:p w14:paraId="554837A3" w14:textId="644D2D72" w:rsidR="00706E93" w:rsidRPr="00FB0C5B" w:rsidRDefault="00706E93" w:rsidP="00B82236">
            <w:pPr>
              <w:jc w:val="both"/>
            </w:pPr>
            <w:r w:rsidRPr="00FB0C5B">
              <w:t>Контроль соблюдения технологических регламентов выполнения работ</w:t>
            </w:r>
            <w:r w:rsidR="0047663E" w:rsidRPr="00FB0C5B">
              <w:t xml:space="preserve"> по предварительной подготовке, очистке и досортировке вторичных ресурсов</w:t>
            </w:r>
          </w:p>
        </w:tc>
      </w:tr>
      <w:tr w:rsidR="0047663E" w:rsidRPr="00FB0C5B" w14:paraId="49AEB2B8" w14:textId="77777777" w:rsidTr="00B82236">
        <w:trPr>
          <w:trHeight w:val="20"/>
        </w:trPr>
        <w:tc>
          <w:tcPr>
            <w:tcW w:w="902" w:type="pct"/>
            <w:vMerge/>
          </w:tcPr>
          <w:p w14:paraId="429944D4" w14:textId="77777777" w:rsidR="0047663E" w:rsidRPr="00FB0C5B" w:rsidRDefault="0047663E" w:rsidP="00B31B3D"/>
        </w:tc>
        <w:tc>
          <w:tcPr>
            <w:tcW w:w="4098" w:type="pct"/>
          </w:tcPr>
          <w:p w14:paraId="0CF26238" w14:textId="7FD555BD" w:rsidR="0047663E" w:rsidRPr="00FB0C5B" w:rsidRDefault="0047663E" w:rsidP="00B82236">
            <w:pPr>
              <w:jc w:val="both"/>
            </w:pPr>
            <w:r w:rsidRPr="00FB0C5B">
              <w:t>Контроль соблюдения технологических регламентов выполнения работ по рециклингу и обеспечению качества вторичных ресурсов</w:t>
            </w:r>
          </w:p>
        </w:tc>
      </w:tr>
      <w:tr w:rsidR="00265779" w:rsidRPr="00FB0C5B" w14:paraId="0ECBFC61" w14:textId="77777777" w:rsidTr="00B82236">
        <w:trPr>
          <w:trHeight w:val="20"/>
        </w:trPr>
        <w:tc>
          <w:tcPr>
            <w:tcW w:w="902" w:type="pct"/>
            <w:vMerge/>
          </w:tcPr>
          <w:p w14:paraId="320415A8" w14:textId="77777777" w:rsidR="003B72FF" w:rsidRPr="00FB0C5B" w:rsidRDefault="003B72FF" w:rsidP="00B31B3D"/>
        </w:tc>
        <w:tc>
          <w:tcPr>
            <w:tcW w:w="4098" w:type="pct"/>
          </w:tcPr>
          <w:p w14:paraId="61BF9BE1" w14:textId="2BA8C4F7" w:rsidR="003B72FF" w:rsidRPr="00FB0C5B" w:rsidRDefault="003B72FF" w:rsidP="00B82236">
            <w:pPr>
              <w:jc w:val="both"/>
            </w:pPr>
            <w:r w:rsidRPr="00FB0C5B">
              <w:t xml:space="preserve">Расчет потребности в средствах механизации для обеспечения работ </w:t>
            </w:r>
            <w:r w:rsidR="0047663E" w:rsidRPr="00FB0C5B">
              <w:t>по предварительной подготовке, очистке и досортировке вторичных ресурсов, по рециклингу и обеспечению качества вторичных ресурсов</w:t>
            </w:r>
          </w:p>
        </w:tc>
      </w:tr>
      <w:tr w:rsidR="00265779" w:rsidRPr="00FB0C5B" w14:paraId="393079B8" w14:textId="77777777" w:rsidTr="00B82236">
        <w:trPr>
          <w:trHeight w:val="20"/>
        </w:trPr>
        <w:tc>
          <w:tcPr>
            <w:tcW w:w="902" w:type="pct"/>
            <w:vMerge/>
          </w:tcPr>
          <w:p w14:paraId="429DCF75" w14:textId="77777777" w:rsidR="003B72FF" w:rsidRPr="00FB0C5B" w:rsidRDefault="003B72FF" w:rsidP="00B31B3D"/>
        </w:tc>
        <w:tc>
          <w:tcPr>
            <w:tcW w:w="4098" w:type="pct"/>
          </w:tcPr>
          <w:p w14:paraId="3B2C9A83" w14:textId="17B0382A" w:rsidR="003B72FF" w:rsidRPr="00FB0C5B" w:rsidRDefault="003B72FF" w:rsidP="00B82236">
            <w:pPr>
              <w:jc w:val="both"/>
            </w:pPr>
            <w:r w:rsidRPr="00FB0C5B">
              <w:t xml:space="preserve">Распределение </w:t>
            </w:r>
            <w:r w:rsidR="00EA36DE" w:rsidRPr="00FB0C5B">
              <w:t xml:space="preserve">и координация </w:t>
            </w:r>
            <w:r w:rsidRPr="00FB0C5B">
              <w:t>работников и средств ме</w:t>
            </w:r>
            <w:r w:rsidR="00EA36DE" w:rsidRPr="00FB0C5B">
              <w:t>ханизации для обеспечения работ</w:t>
            </w:r>
            <w:r w:rsidR="0047663E" w:rsidRPr="00FB0C5B">
              <w:t xml:space="preserve"> по предварительной подготовке, очистке и досортировке вторичных ресурсов, по рециклингу и обеспечению качества вторичных ресурсов</w:t>
            </w:r>
          </w:p>
        </w:tc>
      </w:tr>
      <w:tr w:rsidR="00265779" w:rsidRPr="00FB0C5B" w14:paraId="7C0207CE" w14:textId="77777777" w:rsidTr="00B82236">
        <w:trPr>
          <w:trHeight w:val="20"/>
        </w:trPr>
        <w:tc>
          <w:tcPr>
            <w:tcW w:w="902" w:type="pct"/>
            <w:vMerge/>
          </w:tcPr>
          <w:p w14:paraId="1A990851" w14:textId="77777777" w:rsidR="001C0B3A" w:rsidRPr="00FB0C5B" w:rsidRDefault="001C0B3A" w:rsidP="00B31B3D"/>
        </w:tc>
        <w:tc>
          <w:tcPr>
            <w:tcW w:w="4098" w:type="pct"/>
          </w:tcPr>
          <w:p w14:paraId="7BE0D96C" w14:textId="4F33778E" w:rsidR="001C0B3A" w:rsidRPr="00FB0C5B" w:rsidRDefault="001C0B3A" w:rsidP="00B82236">
            <w:pPr>
              <w:jc w:val="both"/>
            </w:pPr>
            <w:r w:rsidRPr="00FB0C5B">
              <w:t>Расчет потребности в емкостях для накопления транспортных партий вторичного сырья и продукции</w:t>
            </w:r>
          </w:p>
        </w:tc>
      </w:tr>
      <w:tr w:rsidR="00265779" w:rsidRPr="00FB0C5B" w14:paraId="6FDD588F" w14:textId="77777777" w:rsidTr="00B82236">
        <w:trPr>
          <w:trHeight w:val="20"/>
        </w:trPr>
        <w:tc>
          <w:tcPr>
            <w:tcW w:w="902" w:type="pct"/>
            <w:vMerge/>
          </w:tcPr>
          <w:p w14:paraId="5CB26C9C" w14:textId="77777777" w:rsidR="00C27340" w:rsidRPr="00FB0C5B" w:rsidRDefault="00C27340" w:rsidP="00B31B3D"/>
        </w:tc>
        <w:tc>
          <w:tcPr>
            <w:tcW w:w="4098" w:type="pct"/>
          </w:tcPr>
          <w:p w14:paraId="43FD84D3" w14:textId="2708965F" w:rsidR="00C27340" w:rsidRPr="00FB0C5B" w:rsidRDefault="00C27340" w:rsidP="00B82236">
            <w:pPr>
              <w:jc w:val="both"/>
            </w:pPr>
            <w:r w:rsidRPr="00FB0C5B">
              <w:t>Расчет потребности в воде, реагентах, сменных фильтрах</w:t>
            </w:r>
            <w:r w:rsidR="00595A57" w:rsidRPr="00FB0C5B">
              <w:t xml:space="preserve"> и</w:t>
            </w:r>
            <w:r w:rsidRPr="00FB0C5B">
              <w:t xml:space="preserve"> </w:t>
            </w:r>
            <w:r w:rsidR="00595A57" w:rsidRPr="00FB0C5B">
              <w:t>расходных материалах</w:t>
            </w:r>
          </w:p>
        </w:tc>
      </w:tr>
      <w:tr w:rsidR="00595A57" w:rsidRPr="00FB0C5B" w14:paraId="7F2E8622" w14:textId="77777777" w:rsidTr="00B82236">
        <w:trPr>
          <w:trHeight w:val="20"/>
        </w:trPr>
        <w:tc>
          <w:tcPr>
            <w:tcW w:w="902" w:type="pct"/>
            <w:vMerge/>
          </w:tcPr>
          <w:p w14:paraId="5173AEB1" w14:textId="77777777" w:rsidR="00595A57" w:rsidRPr="00FB0C5B" w:rsidRDefault="00595A57" w:rsidP="00B31B3D"/>
        </w:tc>
        <w:tc>
          <w:tcPr>
            <w:tcW w:w="4098" w:type="pct"/>
          </w:tcPr>
          <w:p w14:paraId="5E019E9B" w14:textId="06352C76" w:rsidR="00595A57" w:rsidRPr="00FB0C5B" w:rsidRDefault="00595A57" w:rsidP="00B82236">
            <w:pPr>
              <w:jc w:val="both"/>
            </w:pPr>
            <w:r w:rsidRPr="00FB0C5B">
              <w:t>Предотвращение нарушений в работе оборудования и режимах его эксплуатации</w:t>
            </w:r>
          </w:p>
        </w:tc>
      </w:tr>
      <w:tr w:rsidR="00265779" w:rsidRPr="00FB0C5B" w14:paraId="2AE11972" w14:textId="77777777" w:rsidTr="00B82236">
        <w:trPr>
          <w:trHeight w:val="20"/>
        </w:trPr>
        <w:tc>
          <w:tcPr>
            <w:tcW w:w="902" w:type="pct"/>
            <w:vMerge/>
          </w:tcPr>
          <w:p w14:paraId="76594D70" w14:textId="77777777" w:rsidR="00EA36DE" w:rsidRPr="00FB0C5B" w:rsidRDefault="00EA36DE" w:rsidP="00B31B3D"/>
        </w:tc>
        <w:tc>
          <w:tcPr>
            <w:tcW w:w="4098" w:type="pct"/>
          </w:tcPr>
          <w:p w14:paraId="5AFCAF62" w14:textId="2FC78C01" w:rsidR="00EA36DE" w:rsidRPr="00FB0C5B" w:rsidRDefault="00EA36DE" w:rsidP="00B747D3">
            <w:pPr>
              <w:jc w:val="both"/>
            </w:pPr>
            <w:r w:rsidRPr="00FB0C5B">
              <w:t xml:space="preserve">Контроль </w:t>
            </w:r>
            <w:r w:rsidR="00B747D3">
              <w:t>предотвращения</w:t>
            </w:r>
            <w:r w:rsidRPr="00FB0C5B">
              <w:t xml:space="preserve"> потенциального негативного воздействия на окружающую среду и людей, организация работ по обеспечению очистки отходящих газов</w:t>
            </w:r>
            <w:r w:rsidR="00231382" w:rsidRPr="00FB0C5B">
              <w:t xml:space="preserve">, оборотных и </w:t>
            </w:r>
            <w:r w:rsidRPr="00FB0C5B">
              <w:t>сточных вод, сбора вторичных отходов и их передачи для дальнейшего обращения</w:t>
            </w:r>
          </w:p>
        </w:tc>
      </w:tr>
      <w:tr w:rsidR="00265779" w:rsidRPr="00FB0C5B" w14:paraId="75E83151" w14:textId="77777777" w:rsidTr="00B82236">
        <w:trPr>
          <w:trHeight w:val="20"/>
        </w:trPr>
        <w:tc>
          <w:tcPr>
            <w:tcW w:w="902" w:type="pct"/>
            <w:vMerge w:val="restart"/>
          </w:tcPr>
          <w:p w14:paraId="40AEE005" w14:textId="77777777" w:rsidR="003B72FF" w:rsidRPr="00FB0C5B" w:rsidRDefault="003B72FF" w:rsidP="00B31B3D">
            <w:r w:rsidRPr="00FB0C5B">
              <w:t>Необходимые умения</w:t>
            </w:r>
          </w:p>
        </w:tc>
        <w:tc>
          <w:tcPr>
            <w:tcW w:w="4098" w:type="pct"/>
          </w:tcPr>
          <w:p w14:paraId="0FD4E880" w14:textId="49EEB907" w:rsidR="003B72FF" w:rsidRPr="00FB0C5B" w:rsidRDefault="003B72FF" w:rsidP="00B82236">
            <w:pPr>
              <w:jc w:val="both"/>
            </w:pPr>
            <w:r w:rsidRPr="00FB0C5B">
              <w:t xml:space="preserve">Планировать и координировать работы </w:t>
            </w:r>
            <w:r w:rsidR="001C0B3A" w:rsidRPr="00FB0C5B">
              <w:t>по очистке и досортировке вторичных ресурсов, поступающих на рециклинг</w:t>
            </w:r>
          </w:p>
        </w:tc>
      </w:tr>
      <w:tr w:rsidR="00265779" w:rsidRPr="00FB0C5B" w14:paraId="367D5C10" w14:textId="77777777" w:rsidTr="00B82236">
        <w:trPr>
          <w:trHeight w:val="20"/>
        </w:trPr>
        <w:tc>
          <w:tcPr>
            <w:tcW w:w="902" w:type="pct"/>
            <w:vMerge/>
          </w:tcPr>
          <w:p w14:paraId="282ABD66" w14:textId="77777777" w:rsidR="001C0B3A" w:rsidRPr="00FB0C5B" w:rsidRDefault="001C0B3A" w:rsidP="00B31B3D"/>
        </w:tc>
        <w:tc>
          <w:tcPr>
            <w:tcW w:w="4098" w:type="pct"/>
          </w:tcPr>
          <w:p w14:paraId="0AB0AA2E" w14:textId="663D28DE" w:rsidR="001C0B3A" w:rsidRPr="00FB0C5B" w:rsidRDefault="001C0B3A" w:rsidP="00B82236">
            <w:pPr>
              <w:jc w:val="both"/>
            </w:pPr>
            <w:r w:rsidRPr="00FB0C5B">
              <w:t>Планировать и координировать работы по рециклингу вторичных ресурсов</w:t>
            </w:r>
          </w:p>
        </w:tc>
      </w:tr>
      <w:tr w:rsidR="00265779" w:rsidRPr="00FB0C5B" w14:paraId="18C6115B" w14:textId="77777777" w:rsidTr="00B82236">
        <w:trPr>
          <w:trHeight w:val="20"/>
        </w:trPr>
        <w:tc>
          <w:tcPr>
            <w:tcW w:w="902" w:type="pct"/>
            <w:vMerge/>
          </w:tcPr>
          <w:p w14:paraId="67B8E0D1" w14:textId="77777777" w:rsidR="003B72FF" w:rsidRPr="00FB0C5B" w:rsidRDefault="003B72FF" w:rsidP="00B31B3D"/>
        </w:tc>
        <w:tc>
          <w:tcPr>
            <w:tcW w:w="4098" w:type="pct"/>
          </w:tcPr>
          <w:p w14:paraId="3A959D73" w14:textId="1870F91A" w:rsidR="003B72FF" w:rsidRPr="00FB0C5B" w:rsidRDefault="003B72FF" w:rsidP="00B82236">
            <w:pPr>
              <w:jc w:val="both"/>
            </w:pPr>
            <w:r w:rsidRPr="00FB0C5B">
              <w:t>Выявлять требуемые материальные и трудовы</w:t>
            </w:r>
            <w:r w:rsidR="00150C6D" w:rsidRPr="00FB0C5B">
              <w:t>е ресурсы для обеспечения работ</w:t>
            </w:r>
          </w:p>
        </w:tc>
      </w:tr>
      <w:tr w:rsidR="00265779" w:rsidRPr="00FB0C5B" w14:paraId="766DD0CB" w14:textId="77777777" w:rsidTr="00B82236">
        <w:trPr>
          <w:trHeight w:val="20"/>
        </w:trPr>
        <w:tc>
          <w:tcPr>
            <w:tcW w:w="902" w:type="pct"/>
            <w:vMerge/>
          </w:tcPr>
          <w:p w14:paraId="01949BF7" w14:textId="77777777" w:rsidR="003B72FF" w:rsidRPr="00FB0C5B" w:rsidRDefault="003B72FF" w:rsidP="00B31B3D"/>
        </w:tc>
        <w:tc>
          <w:tcPr>
            <w:tcW w:w="4098" w:type="pct"/>
          </w:tcPr>
          <w:p w14:paraId="3D300648" w14:textId="51B22EBD" w:rsidR="003B72FF" w:rsidRPr="00FB0C5B" w:rsidRDefault="003B72FF" w:rsidP="00B82236">
            <w:pPr>
              <w:jc w:val="both"/>
            </w:pPr>
            <w:r w:rsidRPr="00FB0C5B">
              <w:t xml:space="preserve">Применять для организации работ </w:t>
            </w:r>
            <w:r w:rsidR="00C84B3E" w:rsidRPr="00FB0C5B">
              <w:t xml:space="preserve">компьютерную технику, </w:t>
            </w:r>
            <w:r w:rsidRPr="00FB0C5B">
              <w:t xml:space="preserve">информационные системы, </w:t>
            </w:r>
            <w:r w:rsidR="00C84B3E" w:rsidRPr="00FB0C5B">
              <w:t xml:space="preserve">специализированное </w:t>
            </w:r>
            <w:r w:rsidRPr="00FB0C5B">
              <w:t>программное обеспечение, базы данных</w:t>
            </w:r>
          </w:p>
        </w:tc>
      </w:tr>
      <w:tr w:rsidR="00265779" w:rsidRPr="00FB0C5B" w14:paraId="54710364" w14:textId="77777777" w:rsidTr="00B82236">
        <w:trPr>
          <w:trHeight w:val="20"/>
        </w:trPr>
        <w:tc>
          <w:tcPr>
            <w:tcW w:w="902" w:type="pct"/>
            <w:vMerge/>
          </w:tcPr>
          <w:p w14:paraId="299D3937" w14:textId="3C2983CD" w:rsidR="009D1902" w:rsidRPr="00FB0C5B" w:rsidRDefault="009D1902" w:rsidP="00B31B3D"/>
        </w:tc>
        <w:tc>
          <w:tcPr>
            <w:tcW w:w="4098" w:type="pct"/>
          </w:tcPr>
          <w:p w14:paraId="0FA8A93B" w14:textId="67E21C79" w:rsidR="009D1902" w:rsidRPr="00FB0C5B" w:rsidRDefault="004D3D28" w:rsidP="00B82236">
            <w:pPr>
              <w:jc w:val="both"/>
            </w:pPr>
            <w:r>
              <w:t>Применять</w:t>
            </w:r>
            <w:r w:rsidR="009D1902" w:rsidRPr="00FB0C5B">
              <w:t xml:space="preserve"> санитарны</w:t>
            </w:r>
            <w:r w:rsidR="003A4542">
              <w:t>е</w:t>
            </w:r>
            <w:r w:rsidR="009D1902" w:rsidRPr="00FB0C5B">
              <w:t xml:space="preserve"> норм</w:t>
            </w:r>
            <w:r w:rsidR="003A4542">
              <w:t>ы</w:t>
            </w:r>
            <w:r w:rsidR="009D1902" w:rsidRPr="00FB0C5B">
              <w:t xml:space="preserve"> и правил</w:t>
            </w:r>
            <w:r w:rsidR="003A4542">
              <w:t>а</w:t>
            </w:r>
            <w:r w:rsidR="009D1902" w:rsidRPr="00FB0C5B">
              <w:t xml:space="preserve">, </w:t>
            </w:r>
            <w:r w:rsidR="003A4542">
              <w:t xml:space="preserve">требования </w:t>
            </w:r>
            <w:r w:rsidR="009D1902" w:rsidRPr="00FB0C5B">
              <w:t>охраны труда, промышленной и пожарной безопасности при производстве работ</w:t>
            </w:r>
          </w:p>
        </w:tc>
      </w:tr>
      <w:tr w:rsidR="00265779" w:rsidRPr="00FB0C5B" w14:paraId="2EE1B38E" w14:textId="77777777" w:rsidTr="00B82236">
        <w:trPr>
          <w:trHeight w:val="20"/>
        </w:trPr>
        <w:tc>
          <w:tcPr>
            <w:tcW w:w="902" w:type="pct"/>
            <w:vMerge/>
          </w:tcPr>
          <w:p w14:paraId="6DF002D7" w14:textId="77777777" w:rsidR="009D1902" w:rsidRPr="00FB0C5B" w:rsidRDefault="009D1902" w:rsidP="00B31B3D"/>
        </w:tc>
        <w:tc>
          <w:tcPr>
            <w:tcW w:w="4098" w:type="pct"/>
          </w:tcPr>
          <w:p w14:paraId="2BA9DF21" w14:textId="22A86287" w:rsidR="009D1902" w:rsidRPr="00FB0C5B" w:rsidRDefault="009D1902" w:rsidP="00B82236">
            <w:pPr>
              <w:jc w:val="both"/>
            </w:pPr>
            <w:r w:rsidRPr="00FB0C5B">
              <w:t>Применять средства индивидуальной защиты в соответствии с инструкциями</w:t>
            </w:r>
          </w:p>
        </w:tc>
      </w:tr>
      <w:tr w:rsidR="00265779" w:rsidRPr="00FB0C5B" w14:paraId="6265DBEF" w14:textId="77777777" w:rsidTr="00B82236">
        <w:trPr>
          <w:trHeight w:val="20"/>
        </w:trPr>
        <w:tc>
          <w:tcPr>
            <w:tcW w:w="902" w:type="pct"/>
            <w:vMerge w:val="restart"/>
          </w:tcPr>
          <w:p w14:paraId="23B21BC4" w14:textId="77777777" w:rsidR="003B72FF" w:rsidRPr="00FB0C5B" w:rsidRDefault="003B72FF" w:rsidP="00B31B3D">
            <w:r w:rsidRPr="00FB0C5B">
              <w:t>Необходимые знания</w:t>
            </w:r>
          </w:p>
        </w:tc>
        <w:tc>
          <w:tcPr>
            <w:tcW w:w="4098" w:type="pct"/>
          </w:tcPr>
          <w:p w14:paraId="02DFE521" w14:textId="77777777" w:rsidR="003B72FF" w:rsidRPr="00FB0C5B" w:rsidRDefault="003B72FF" w:rsidP="00B82236">
            <w:pPr>
              <w:jc w:val="both"/>
            </w:pPr>
            <w:r w:rsidRPr="00FB0C5B">
              <w:t>Нормативные правовые акты в сфере охраны окружающей среды, санитарно-эпидемиологического благополучия населения, обращения с отходами</w:t>
            </w:r>
          </w:p>
        </w:tc>
      </w:tr>
      <w:tr w:rsidR="00265779" w:rsidRPr="00FB0C5B" w14:paraId="1E01BB1A" w14:textId="77777777" w:rsidTr="00B82236">
        <w:trPr>
          <w:trHeight w:val="20"/>
        </w:trPr>
        <w:tc>
          <w:tcPr>
            <w:tcW w:w="902" w:type="pct"/>
            <w:vMerge/>
          </w:tcPr>
          <w:p w14:paraId="78B33B76" w14:textId="77777777" w:rsidR="00E9433C" w:rsidRPr="00FB0C5B" w:rsidRDefault="00E9433C" w:rsidP="00B31B3D"/>
        </w:tc>
        <w:tc>
          <w:tcPr>
            <w:tcW w:w="4098" w:type="pct"/>
          </w:tcPr>
          <w:p w14:paraId="0EFD1455" w14:textId="57A52933" w:rsidR="00E9433C" w:rsidRPr="00FB0C5B" w:rsidRDefault="005C0584" w:rsidP="00B82236">
            <w:pPr>
              <w:jc w:val="both"/>
            </w:pPr>
            <w:r w:rsidRPr="00FB0C5B">
              <w:t>Технологии рециклинга вторичных ресурсов и использования вторичного сырья для производства продукции</w:t>
            </w:r>
            <w:r w:rsidR="00E9433C" w:rsidRPr="00FB0C5B">
              <w:t>, физико-химические основы протекающих процессов, принципы и механизмы химического взаимодействия компонентов перерабатываемых материалов</w:t>
            </w:r>
          </w:p>
        </w:tc>
      </w:tr>
      <w:tr w:rsidR="00265779" w:rsidRPr="00FB0C5B" w14:paraId="47838F2D" w14:textId="77777777" w:rsidTr="00B82236">
        <w:trPr>
          <w:trHeight w:val="20"/>
        </w:trPr>
        <w:tc>
          <w:tcPr>
            <w:tcW w:w="902" w:type="pct"/>
            <w:vMerge/>
          </w:tcPr>
          <w:p w14:paraId="249A1618" w14:textId="77777777" w:rsidR="00E9433C" w:rsidRPr="00FB0C5B" w:rsidRDefault="00E9433C" w:rsidP="00B31B3D"/>
        </w:tc>
        <w:tc>
          <w:tcPr>
            <w:tcW w:w="4098" w:type="pct"/>
          </w:tcPr>
          <w:p w14:paraId="464E5E46" w14:textId="1203C80D" w:rsidR="00E9433C" w:rsidRPr="00FB0C5B" w:rsidRDefault="00E9433C" w:rsidP="00B82236">
            <w:pPr>
              <w:jc w:val="both"/>
            </w:pPr>
            <w:r w:rsidRPr="00FB0C5B">
              <w:t>Виды и состав перерабатываемых материалов, назначение получаемых вторичного сырья и продукции</w:t>
            </w:r>
          </w:p>
        </w:tc>
      </w:tr>
      <w:tr w:rsidR="00265779" w:rsidRPr="00FB0C5B" w14:paraId="791A2308" w14:textId="77777777" w:rsidTr="00B82236">
        <w:trPr>
          <w:trHeight w:val="20"/>
        </w:trPr>
        <w:tc>
          <w:tcPr>
            <w:tcW w:w="902" w:type="pct"/>
            <w:vMerge/>
          </w:tcPr>
          <w:p w14:paraId="64B4E133" w14:textId="77777777" w:rsidR="003B72FF" w:rsidRPr="00FB0C5B" w:rsidRDefault="003B72FF" w:rsidP="00B31B3D"/>
        </w:tc>
        <w:tc>
          <w:tcPr>
            <w:tcW w:w="4098" w:type="pct"/>
          </w:tcPr>
          <w:p w14:paraId="0A3046D6" w14:textId="1AA6DB24" w:rsidR="003B72FF" w:rsidRPr="00FB0C5B" w:rsidRDefault="003B72FF" w:rsidP="00B82236">
            <w:pPr>
              <w:jc w:val="both"/>
            </w:pPr>
            <w:r w:rsidRPr="00FB0C5B">
              <w:t xml:space="preserve">Порядок расчета потребности в средствах механизации и емкостях для обеспечения работ по </w:t>
            </w:r>
            <w:r w:rsidR="001C0B3A" w:rsidRPr="00FB0C5B">
              <w:t>очистке и досортировке вторичных ресурсов и рециклингу</w:t>
            </w:r>
          </w:p>
        </w:tc>
      </w:tr>
      <w:tr w:rsidR="00265779" w:rsidRPr="00FB0C5B" w14:paraId="3CCD7FEF" w14:textId="77777777" w:rsidTr="00B82236">
        <w:trPr>
          <w:trHeight w:val="20"/>
        </w:trPr>
        <w:tc>
          <w:tcPr>
            <w:tcW w:w="902" w:type="pct"/>
            <w:vMerge/>
          </w:tcPr>
          <w:p w14:paraId="1BD13E0F" w14:textId="77777777" w:rsidR="00C84B3E" w:rsidRPr="00FB0C5B" w:rsidRDefault="00C84B3E" w:rsidP="00B31B3D"/>
        </w:tc>
        <w:tc>
          <w:tcPr>
            <w:tcW w:w="4098" w:type="pct"/>
          </w:tcPr>
          <w:p w14:paraId="454680F1" w14:textId="27E82DAA" w:rsidR="00C84B3E" w:rsidRPr="00FB0C5B" w:rsidRDefault="00C84B3E" w:rsidP="00B82236">
            <w:pPr>
              <w:jc w:val="both"/>
            </w:pPr>
            <w:r w:rsidRPr="00FB0C5B">
              <w:t>Основы работы с компьютерной техникой, автоматизированными системами и специализированным программным обеспечением</w:t>
            </w:r>
            <w:r w:rsidR="00595A57" w:rsidRPr="00FB0C5B">
              <w:t xml:space="preserve">, правила пользования </w:t>
            </w:r>
            <w:r w:rsidR="00595A57" w:rsidRPr="00FB0C5B">
              <w:lastRenderedPageBreak/>
              <w:t>специализированными информационными системами, программным обеспечением и базами данных</w:t>
            </w:r>
          </w:p>
        </w:tc>
      </w:tr>
      <w:tr w:rsidR="00265779" w:rsidRPr="00FB0C5B" w14:paraId="3A7E0FB7" w14:textId="77777777" w:rsidTr="00B82236">
        <w:trPr>
          <w:trHeight w:val="20"/>
        </w:trPr>
        <w:tc>
          <w:tcPr>
            <w:tcW w:w="902" w:type="pct"/>
            <w:vMerge/>
          </w:tcPr>
          <w:p w14:paraId="7ABED8F2" w14:textId="77777777" w:rsidR="003B72FF" w:rsidRPr="00FB0C5B" w:rsidRDefault="003B72FF" w:rsidP="00B31B3D"/>
        </w:tc>
        <w:tc>
          <w:tcPr>
            <w:tcW w:w="4098" w:type="pct"/>
          </w:tcPr>
          <w:p w14:paraId="0695C39D" w14:textId="750A570E" w:rsidR="003B72FF" w:rsidRPr="00FB0C5B" w:rsidRDefault="00C33E9D" w:rsidP="00B82236">
            <w:pPr>
              <w:jc w:val="both"/>
            </w:pPr>
            <w:r>
              <w:t>Э</w:t>
            </w:r>
            <w:r w:rsidR="00E86AE6" w:rsidRPr="00FB0C5B">
              <w:t>кологически</w:t>
            </w:r>
            <w:r>
              <w:t>е</w:t>
            </w:r>
            <w:r w:rsidR="00E86AE6" w:rsidRPr="00FB0C5B">
              <w:t xml:space="preserve"> и санитарны</w:t>
            </w:r>
            <w:r>
              <w:t>е</w:t>
            </w:r>
            <w:r w:rsidR="00E86AE6" w:rsidRPr="00FB0C5B">
              <w:t xml:space="preserve"> норм</w:t>
            </w:r>
            <w:r>
              <w:t>ы</w:t>
            </w:r>
            <w:r w:rsidR="00E86AE6" w:rsidRPr="00FB0C5B">
              <w:t xml:space="preserve"> и правил</w:t>
            </w:r>
            <w:r>
              <w:t>а</w:t>
            </w:r>
            <w:r w:rsidR="00E86AE6" w:rsidRPr="00FB0C5B">
              <w:t xml:space="preserve">, </w:t>
            </w:r>
            <w:r>
              <w:t xml:space="preserve">требования </w:t>
            </w:r>
            <w:r w:rsidR="00E86AE6" w:rsidRPr="00FB0C5B">
              <w:t xml:space="preserve">охраны труда, промышленной </w:t>
            </w:r>
            <w:r w:rsidR="007829BE" w:rsidRPr="00FB0C5B">
              <w:t>и пожарной безопасности при производстве работ</w:t>
            </w:r>
          </w:p>
        </w:tc>
      </w:tr>
      <w:tr w:rsidR="00265779" w:rsidRPr="00FB0C5B" w14:paraId="3C23664B" w14:textId="77777777" w:rsidTr="00B82236">
        <w:trPr>
          <w:trHeight w:val="20"/>
        </w:trPr>
        <w:tc>
          <w:tcPr>
            <w:tcW w:w="902" w:type="pct"/>
            <w:vMerge/>
          </w:tcPr>
          <w:p w14:paraId="112DA35E" w14:textId="77777777" w:rsidR="003B72FF" w:rsidRPr="00FB0C5B" w:rsidRDefault="003B72FF" w:rsidP="00B31B3D"/>
        </w:tc>
        <w:tc>
          <w:tcPr>
            <w:tcW w:w="4098" w:type="pct"/>
          </w:tcPr>
          <w:p w14:paraId="1EE1165B" w14:textId="77777777" w:rsidR="003B72FF" w:rsidRPr="00FB0C5B" w:rsidRDefault="003B72FF" w:rsidP="00B82236">
            <w:pPr>
              <w:jc w:val="both"/>
            </w:pPr>
            <w:r w:rsidRPr="00FB0C5B">
              <w:t>Инструкции по применению средств индивидуальной защиты</w:t>
            </w:r>
          </w:p>
        </w:tc>
      </w:tr>
      <w:tr w:rsidR="00A0739C" w:rsidRPr="00FB0C5B" w14:paraId="379EE81F" w14:textId="77777777" w:rsidTr="00B82236">
        <w:trPr>
          <w:trHeight w:val="20"/>
        </w:trPr>
        <w:tc>
          <w:tcPr>
            <w:tcW w:w="902" w:type="pct"/>
          </w:tcPr>
          <w:p w14:paraId="40B6D413" w14:textId="77777777" w:rsidR="003B72FF" w:rsidRPr="00FB0C5B" w:rsidRDefault="003B72FF" w:rsidP="00B31B3D">
            <w:r w:rsidRPr="00FB0C5B">
              <w:t>Другие характеристики</w:t>
            </w:r>
          </w:p>
        </w:tc>
        <w:tc>
          <w:tcPr>
            <w:tcW w:w="4098" w:type="pct"/>
          </w:tcPr>
          <w:p w14:paraId="1D153D13" w14:textId="77777777" w:rsidR="00545AC3" w:rsidRDefault="00545AC3" w:rsidP="00545AC3">
            <w:r>
              <w:t>Данную трудовую функцию выполняют:</w:t>
            </w:r>
          </w:p>
          <w:p w14:paraId="52D4BA19" w14:textId="77777777" w:rsidR="00545AC3" w:rsidRDefault="00545AC3" w:rsidP="00545AC3">
            <w:r w:rsidRPr="00FB0C5B">
              <w:t>Мастер производства линии рециклинга</w:t>
            </w:r>
          </w:p>
          <w:p w14:paraId="45F433C3" w14:textId="77777777" w:rsidR="00545AC3" w:rsidRPr="00FB0C5B" w:rsidRDefault="00545AC3" w:rsidP="00545AC3">
            <w:r>
              <w:t>Бригадир</w:t>
            </w:r>
            <w:r w:rsidRPr="00FB0C5B">
              <w:t xml:space="preserve"> линии рециклинга</w:t>
            </w:r>
          </w:p>
          <w:p w14:paraId="40F2A489" w14:textId="3846E5EE" w:rsidR="003B72FF" w:rsidRPr="00FB0C5B" w:rsidRDefault="00545AC3" w:rsidP="00545AC3">
            <w:pPr>
              <w:jc w:val="both"/>
            </w:pPr>
            <w:r w:rsidRPr="00FB0C5B">
              <w:t>Мастер линии рециклинга (переработки) вторичных ресурсов</w:t>
            </w:r>
            <w:r w:rsidRPr="00FB0C5B" w:rsidDel="00545AC3">
              <w:t xml:space="preserve"> </w:t>
            </w:r>
          </w:p>
        </w:tc>
      </w:tr>
    </w:tbl>
    <w:p w14:paraId="35EA7FD0" w14:textId="77777777" w:rsidR="00C01043" w:rsidRDefault="00C01043" w:rsidP="00CB4B62">
      <w:pPr>
        <w:rPr>
          <w:b/>
          <w:bCs/>
        </w:rPr>
      </w:pPr>
    </w:p>
    <w:p w14:paraId="37E076F1" w14:textId="176B96B5" w:rsidR="00E76A01" w:rsidRPr="00FB0C5B" w:rsidRDefault="00E76A01" w:rsidP="00CB4B62">
      <w:pPr>
        <w:rPr>
          <w:b/>
          <w:bCs/>
        </w:rPr>
      </w:pPr>
      <w:r w:rsidRPr="00FB0C5B">
        <w:rPr>
          <w:b/>
          <w:bCs/>
        </w:rPr>
        <w:t>3.3.3. Трудовая функция</w:t>
      </w:r>
    </w:p>
    <w:p w14:paraId="154DE959" w14:textId="77777777" w:rsidR="001A15C9" w:rsidRPr="00FB0C5B" w:rsidRDefault="001A15C9" w:rsidP="00CB4B62"/>
    <w:tbl>
      <w:tblPr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657"/>
        <w:gridCol w:w="4155"/>
        <w:gridCol w:w="640"/>
        <w:gridCol w:w="971"/>
        <w:gridCol w:w="1901"/>
        <w:gridCol w:w="875"/>
      </w:tblGrid>
      <w:tr w:rsidR="00265779" w:rsidRPr="00FB0C5B" w14:paraId="7F9DA82D" w14:textId="77777777" w:rsidTr="00B82236">
        <w:tc>
          <w:tcPr>
            <w:tcW w:w="812" w:type="pct"/>
            <w:tcBorders>
              <w:right w:val="single" w:sz="4" w:space="0" w:color="808080"/>
            </w:tcBorders>
            <w:vAlign w:val="center"/>
          </w:tcPr>
          <w:p w14:paraId="393FBACA" w14:textId="77777777" w:rsidR="00E76A01" w:rsidRPr="00FB0C5B" w:rsidRDefault="00E76A01" w:rsidP="00CB4B62">
            <w:r w:rsidRPr="00FB0C5B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03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CEDBCE9" w14:textId="2CFE96D7" w:rsidR="00E76A01" w:rsidRPr="00FB0C5B" w:rsidRDefault="00E76A01" w:rsidP="00CB4B62">
            <w:r w:rsidRPr="00FB0C5B">
              <w:t>Обеспечение водоподготовки, водоочистки и оборотного водоснабжения</w:t>
            </w:r>
          </w:p>
        </w:tc>
        <w:tc>
          <w:tcPr>
            <w:tcW w:w="314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7751535" w14:textId="77777777" w:rsidR="00E76A01" w:rsidRPr="00FB0C5B" w:rsidRDefault="00E76A01" w:rsidP="00CB4B62">
            <w:pPr>
              <w:jc w:val="center"/>
            </w:pPr>
            <w:r w:rsidRPr="00FB0C5B">
              <w:rPr>
                <w:sz w:val="20"/>
                <w:szCs w:val="20"/>
              </w:rPr>
              <w:t>Код</w:t>
            </w:r>
          </w:p>
        </w:tc>
        <w:tc>
          <w:tcPr>
            <w:tcW w:w="47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1BB4E92" w14:textId="7DF537E7" w:rsidR="00E76A01" w:rsidRPr="00FB0C5B" w:rsidRDefault="00FA3191" w:rsidP="00CB4B62">
            <w:pPr>
              <w:jc w:val="center"/>
            </w:pPr>
            <w:r>
              <w:rPr>
                <w:lang w:val="en-US"/>
              </w:rPr>
              <w:t>C</w:t>
            </w:r>
            <w:r w:rsidR="002C0D0E" w:rsidRPr="00FB0C5B">
              <w:t>/03.5</w:t>
            </w:r>
          </w:p>
        </w:tc>
        <w:tc>
          <w:tcPr>
            <w:tcW w:w="932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9C21959" w14:textId="6195E003" w:rsidR="00E76A01" w:rsidRPr="00FB0C5B" w:rsidRDefault="00E76A01" w:rsidP="00CB4B62">
            <w:pPr>
              <w:jc w:val="center"/>
            </w:pPr>
            <w:r w:rsidRPr="00FB0C5B">
              <w:rPr>
                <w:sz w:val="20"/>
                <w:szCs w:val="20"/>
              </w:rPr>
              <w:t xml:space="preserve">Уровень </w:t>
            </w:r>
            <w:r w:rsidR="0054241A" w:rsidRPr="00FB0C5B">
              <w:rPr>
                <w:sz w:val="20"/>
                <w:szCs w:val="20"/>
              </w:rPr>
              <w:t xml:space="preserve">(подуровень) </w:t>
            </w:r>
            <w:r w:rsidRPr="00FB0C5B">
              <w:rPr>
                <w:sz w:val="20"/>
                <w:szCs w:val="20"/>
              </w:rPr>
              <w:t>квалификации</w:t>
            </w:r>
          </w:p>
        </w:tc>
        <w:tc>
          <w:tcPr>
            <w:tcW w:w="42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6532ACC" w14:textId="26C56A74" w:rsidR="00E76A01" w:rsidRPr="00FB0C5B" w:rsidRDefault="00EC5A6B" w:rsidP="00CB4B62">
            <w:pPr>
              <w:jc w:val="center"/>
            </w:pPr>
            <w:r w:rsidRPr="00FB0C5B">
              <w:t>5</w:t>
            </w:r>
          </w:p>
        </w:tc>
      </w:tr>
    </w:tbl>
    <w:p w14:paraId="0E853912" w14:textId="77777777" w:rsidR="00E76A01" w:rsidRPr="00FB0C5B" w:rsidRDefault="00E76A01" w:rsidP="00E76A01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839"/>
        <w:gridCol w:w="8355"/>
      </w:tblGrid>
      <w:tr w:rsidR="00265779" w:rsidRPr="00FB0C5B" w14:paraId="1D6A8ABE" w14:textId="77777777" w:rsidTr="00B82236">
        <w:trPr>
          <w:trHeight w:val="20"/>
        </w:trPr>
        <w:tc>
          <w:tcPr>
            <w:tcW w:w="902" w:type="pct"/>
            <w:vMerge w:val="restart"/>
          </w:tcPr>
          <w:p w14:paraId="27EB2BA7" w14:textId="77777777" w:rsidR="00E76A01" w:rsidRPr="00FB0C5B" w:rsidRDefault="00E76A01" w:rsidP="00C02273">
            <w:r w:rsidRPr="00FB0C5B">
              <w:t>Трудовые действия</w:t>
            </w:r>
          </w:p>
        </w:tc>
        <w:tc>
          <w:tcPr>
            <w:tcW w:w="4098" w:type="pct"/>
          </w:tcPr>
          <w:p w14:paraId="03F65D6B" w14:textId="16006D9E" w:rsidR="00E76A01" w:rsidRPr="00FB0C5B" w:rsidRDefault="00E76A01" w:rsidP="00B82236">
            <w:pPr>
              <w:jc w:val="both"/>
            </w:pPr>
            <w:r w:rsidRPr="00FB0C5B">
              <w:t xml:space="preserve">Прием оборудования, контроль монтажа на производственной площадке, </w:t>
            </w:r>
            <w:r w:rsidR="0047663E" w:rsidRPr="00FB0C5B">
              <w:t xml:space="preserve">его </w:t>
            </w:r>
            <w:r w:rsidRPr="00FB0C5B">
              <w:t>пуск</w:t>
            </w:r>
            <w:r w:rsidR="0047663E" w:rsidRPr="00FB0C5B">
              <w:t xml:space="preserve">, </w:t>
            </w:r>
            <w:r w:rsidRPr="00FB0C5B">
              <w:t>наладка и ввод в эксплуатацию, взаимодействие с поставщикам</w:t>
            </w:r>
            <w:r w:rsidR="00074322">
              <w:t>и</w:t>
            </w:r>
            <w:r w:rsidRPr="00FB0C5B">
              <w:t xml:space="preserve"> оборудования</w:t>
            </w:r>
          </w:p>
        </w:tc>
      </w:tr>
      <w:tr w:rsidR="00265779" w:rsidRPr="00FB0C5B" w14:paraId="2340ECF1" w14:textId="77777777" w:rsidTr="00B82236">
        <w:trPr>
          <w:trHeight w:val="20"/>
        </w:trPr>
        <w:tc>
          <w:tcPr>
            <w:tcW w:w="902" w:type="pct"/>
            <w:vMerge/>
          </w:tcPr>
          <w:p w14:paraId="1B596FB2" w14:textId="77777777" w:rsidR="00E76A01" w:rsidRPr="00FB0C5B" w:rsidRDefault="00E76A01" w:rsidP="00C02273"/>
        </w:tc>
        <w:tc>
          <w:tcPr>
            <w:tcW w:w="4098" w:type="pct"/>
          </w:tcPr>
          <w:p w14:paraId="511EBCE1" w14:textId="7C08B5E3" w:rsidR="00E76A01" w:rsidRPr="00FB0C5B" w:rsidRDefault="00E76A01" w:rsidP="000A6071">
            <w:pPr>
              <w:jc w:val="both"/>
            </w:pPr>
            <w:r w:rsidRPr="00FB0C5B">
              <w:t xml:space="preserve">Проверка проектных решений, технической документации, проверка соответствия выполненных строительных </w:t>
            </w:r>
            <w:r w:rsidR="001555CA" w:rsidRPr="00FB0C5B">
              <w:t>работ проектны</w:t>
            </w:r>
            <w:r w:rsidR="000A6071">
              <w:t>м</w:t>
            </w:r>
            <w:r w:rsidR="001555CA" w:rsidRPr="00FB0C5B">
              <w:t xml:space="preserve"> решени</w:t>
            </w:r>
            <w:r w:rsidR="000A6071">
              <w:t>ям</w:t>
            </w:r>
          </w:p>
        </w:tc>
      </w:tr>
      <w:tr w:rsidR="00265779" w:rsidRPr="00FB0C5B" w14:paraId="68A5690E" w14:textId="77777777" w:rsidTr="00B82236">
        <w:trPr>
          <w:trHeight w:val="20"/>
        </w:trPr>
        <w:tc>
          <w:tcPr>
            <w:tcW w:w="902" w:type="pct"/>
            <w:vMerge/>
          </w:tcPr>
          <w:p w14:paraId="0CCE8DEE" w14:textId="77777777" w:rsidR="00E76A01" w:rsidRPr="00FB0C5B" w:rsidRDefault="00E76A01" w:rsidP="00C02273"/>
        </w:tc>
        <w:tc>
          <w:tcPr>
            <w:tcW w:w="4098" w:type="pct"/>
          </w:tcPr>
          <w:p w14:paraId="6B2795A9" w14:textId="5739D202" w:rsidR="00E76A01" w:rsidRPr="00FB0C5B" w:rsidRDefault="001555CA" w:rsidP="004D3D28">
            <w:pPr>
              <w:jc w:val="both"/>
            </w:pPr>
            <w:r w:rsidRPr="00CC2FEA">
              <w:t xml:space="preserve">Руководство и управление деятельностью </w:t>
            </w:r>
            <w:r w:rsidR="004D3D28" w:rsidRPr="00CC2FEA">
              <w:t xml:space="preserve">подразделений, обслуживающих </w:t>
            </w:r>
            <w:r w:rsidRPr="00CC2FEA">
              <w:t>очистн</w:t>
            </w:r>
            <w:r w:rsidR="004D3D28" w:rsidRPr="00CC2FEA">
              <w:t>ые</w:t>
            </w:r>
            <w:r w:rsidRPr="00CC2FEA">
              <w:t xml:space="preserve"> сооружени</w:t>
            </w:r>
            <w:r w:rsidR="004D3D28" w:rsidRPr="00CC2FEA">
              <w:t>я</w:t>
            </w:r>
            <w:r w:rsidR="005D64A1" w:rsidRPr="00CC2FEA">
              <w:t>,</w:t>
            </w:r>
            <w:r w:rsidRPr="00CC2FEA">
              <w:t xml:space="preserve"> включая контроль процесс</w:t>
            </w:r>
            <w:r w:rsidR="00765775" w:rsidRPr="00CC2FEA">
              <w:t>ов</w:t>
            </w:r>
            <w:r w:rsidRPr="00CC2FEA">
              <w:t xml:space="preserve"> обработки сточных вод и обеспечени</w:t>
            </w:r>
            <w:r w:rsidR="00765775" w:rsidRPr="00CC2FEA">
              <w:t>е</w:t>
            </w:r>
            <w:r w:rsidRPr="00CC2FEA">
              <w:t xml:space="preserve"> их соответствия нормам и стандартам</w:t>
            </w:r>
          </w:p>
        </w:tc>
      </w:tr>
      <w:tr w:rsidR="00265779" w:rsidRPr="00FB0C5B" w14:paraId="5CF93540" w14:textId="77777777" w:rsidTr="00B82236">
        <w:trPr>
          <w:trHeight w:val="20"/>
        </w:trPr>
        <w:tc>
          <w:tcPr>
            <w:tcW w:w="902" w:type="pct"/>
            <w:vMerge/>
          </w:tcPr>
          <w:p w14:paraId="2CBC373F" w14:textId="77777777" w:rsidR="00E76A01" w:rsidRPr="00FB0C5B" w:rsidRDefault="00E76A01" w:rsidP="00C02273"/>
        </w:tc>
        <w:tc>
          <w:tcPr>
            <w:tcW w:w="4098" w:type="pct"/>
          </w:tcPr>
          <w:p w14:paraId="4BA03AB6" w14:textId="74A28D3C" w:rsidR="00E76A01" w:rsidRPr="00FB0C5B" w:rsidRDefault="001555CA" w:rsidP="00B82236">
            <w:pPr>
              <w:jc w:val="both"/>
            </w:pPr>
            <w:r w:rsidRPr="00FB0C5B">
              <w:t>Планирование и координация процессов очистки сточных вод, включая определение объемов сточных вод, расчет необходимой емкости очистных сооружений и определение требуемых режимов работы</w:t>
            </w:r>
          </w:p>
        </w:tc>
      </w:tr>
      <w:tr w:rsidR="00265779" w:rsidRPr="00FB0C5B" w14:paraId="101F664F" w14:textId="77777777" w:rsidTr="00B82236">
        <w:trPr>
          <w:trHeight w:val="20"/>
        </w:trPr>
        <w:tc>
          <w:tcPr>
            <w:tcW w:w="902" w:type="pct"/>
            <w:vMerge/>
          </w:tcPr>
          <w:p w14:paraId="5F7CCFFC" w14:textId="77777777" w:rsidR="00E76A01" w:rsidRPr="00FB0C5B" w:rsidRDefault="00E76A01" w:rsidP="00C02273"/>
        </w:tc>
        <w:tc>
          <w:tcPr>
            <w:tcW w:w="4098" w:type="pct"/>
          </w:tcPr>
          <w:p w14:paraId="5243DA6D" w14:textId="7198A53E" w:rsidR="00E76A01" w:rsidRPr="00FB0C5B" w:rsidRDefault="001555CA" w:rsidP="00B82236">
            <w:pPr>
              <w:jc w:val="both"/>
            </w:pPr>
            <w:r w:rsidRPr="00FB0C5B">
              <w:t>Расчет и подбор реагентов</w:t>
            </w:r>
            <w:r w:rsidR="009E3F8F" w:rsidRPr="00FB0C5B">
              <w:t xml:space="preserve"> для систем</w:t>
            </w:r>
            <w:r w:rsidRPr="00FB0C5B">
              <w:t xml:space="preserve"> водоподготовки</w:t>
            </w:r>
            <w:r w:rsidR="009E3F8F" w:rsidRPr="00FB0C5B">
              <w:t xml:space="preserve"> и водоочистки</w:t>
            </w:r>
          </w:p>
        </w:tc>
      </w:tr>
      <w:tr w:rsidR="00265779" w:rsidRPr="00FB0C5B" w14:paraId="1099FFF8" w14:textId="77777777" w:rsidTr="00B82236">
        <w:trPr>
          <w:trHeight w:val="20"/>
        </w:trPr>
        <w:tc>
          <w:tcPr>
            <w:tcW w:w="902" w:type="pct"/>
            <w:vMerge/>
          </w:tcPr>
          <w:p w14:paraId="1FA4AEF5" w14:textId="77777777" w:rsidR="00E76A01" w:rsidRPr="00FB0C5B" w:rsidRDefault="00E76A01" w:rsidP="00C02273"/>
        </w:tc>
        <w:tc>
          <w:tcPr>
            <w:tcW w:w="4098" w:type="pct"/>
          </w:tcPr>
          <w:p w14:paraId="0BD8A0B5" w14:textId="087E61AC" w:rsidR="00E76A01" w:rsidRPr="00CC2FEA" w:rsidRDefault="00595A57" w:rsidP="000A6071">
            <w:pPr>
              <w:jc w:val="both"/>
            </w:pPr>
            <w:r w:rsidRPr="00CC2FEA">
              <w:t>П</w:t>
            </w:r>
            <w:r w:rsidR="001555CA" w:rsidRPr="00CC2FEA">
              <w:t>лановое техническое обслуживани</w:t>
            </w:r>
            <w:r w:rsidR="0047663E" w:rsidRPr="00CC2FEA">
              <w:t>е</w:t>
            </w:r>
            <w:r w:rsidR="001555CA" w:rsidRPr="00CC2FEA">
              <w:t>, ремонт и устранение неисправностей</w:t>
            </w:r>
            <w:r w:rsidR="000A6071" w:rsidRPr="00CC2FEA">
              <w:t xml:space="preserve"> оборудования </w:t>
            </w:r>
            <w:r w:rsidR="001555CA" w:rsidRPr="00CC2FEA">
              <w:t>совместно с ремонтным персоналом</w:t>
            </w:r>
          </w:p>
        </w:tc>
      </w:tr>
      <w:tr w:rsidR="00265779" w:rsidRPr="00FB0C5B" w14:paraId="5D83564C" w14:textId="77777777" w:rsidTr="00B82236">
        <w:trPr>
          <w:trHeight w:val="20"/>
        </w:trPr>
        <w:tc>
          <w:tcPr>
            <w:tcW w:w="902" w:type="pct"/>
            <w:vMerge/>
          </w:tcPr>
          <w:p w14:paraId="7EFD9A1E" w14:textId="77777777" w:rsidR="00E76A01" w:rsidRPr="00FB0C5B" w:rsidRDefault="00E76A01" w:rsidP="00C02273"/>
        </w:tc>
        <w:tc>
          <w:tcPr>
            <w:tcW w:w="4098" w:type="pct"/>
          </w:tcPr>
          <w:p w14:paraId="620E669C" w14:textId="063862AA" w:rsidR="00E76A01" w:rsidRPr="00CC2FEA" w:rsidRDefault="001555CA" w:rsidP="00B82236">
            <w:pPr>
              <w:jc w:val="both"/>
            </w:pPr>
            <w:r w:rsidRPr="00CC2FEA">
              <w:t>Организация работ персонала очистных сооружений</w:t>
            </w:r>
          </w:p>
        </w:tc>
      </w:tr>
      <w:tr w:rsidR="00265779" w:rsidRPr="00FB0C5B" w14:paraId="0136A379" w14:textId="77777777" w:rsidTr="00B82236">
        <w:trPr>
          <w:trHeight w:val="20"/>
        </w:trPr>
        <w:tc>
          <w:tcPr>
            <w:tcW w:w="902" w:type="pct"/>
            <w:vMerge w:val="restart"/>
          </w:tcPr>
          <w:p w14:paraId="12928378" w14:textId="77777777" w:rsidR="00C84B3E" w:rsidRPr="00FB0C5B" w:rsidRDefault="00C84B3E" w:rsidP="00C02273">
            <w:r w:rsidRPr="00FB0C5B">
              <w:t>Необходимые умения</w:t>
            </w:r>
          </w:p>
        </w:tc>
        <w:tc>
          <w:tcPr>
            <w:tcW w:w="4098" w:type="pct"/>
          </w:tcPr>
          <w:p w14:paraId="19CA4E9D" w14:textId="23ED0176" w:rsidR="00C84B3E" w:rsidRPr="00FB0C5B" w:rsidRDefault="00C84B3E" w:rsidP="00B82236">
            <w:pPr>
              <w:jc w:val="both"/>
            </w:pPr>
            <w:r w:rsidRPr="00FB0C5B">
              <w:t>Организовывать взаимодействие с поставщикам</w:t>
            </w:r>
            <w:r w:rsidR="0047663E" w:rsidRPr="00FB0C5B">
              <w:t>и</w:t>
            </w:r>
            <w:r w:rsidRPr="00FB0C5B">
              <w:t xml:space="preserve"> оборудования, осуществлять прием оборудования, контроль монтажа на производственной площадке, пусконаладочные работы и ввод в эксплуатацию</w:t>
            </w:r>
          </w:p>
        </w:tc>
      </w:tr>
      <w:tr w:rsidR="00265779" w:rsidRPr="00FB0C5B" w14:paraId="7F88B4F5" w14:textId="77777777" w:rsidTr="00B82236">
        <w:trPr>
          <w:trHeight w:val="20"/>
        </w:trPr>
        <w:tc>
          <w:tcPr>
            <w:tcW w:w="902" w:type="pct"/>
            <w:vMerge/>
          </w:tcPr>
          <w:p w14:paraId="282A028B" w14:textId="77777777" w:rsidR="00C84B3E" w:rsidRPr="00FB0C5B" w:rsidRDefault="00C84B3E" w:rsidP="00C02273"/>
        </w:tc>
        <w:tc>
          <w:tcPr>
            <w:tcW w:w="4098" w:type="pct"/>
          </w:tcPr>
          <w:p w14:paraId="6EB06111" w14:textId="38177A6E" w:rsidR="00C84B3E" w:rsidRPr="00FB0C5B" w:rsidRDefault="00C84B3E" w:rsidP="00B82236">
            <w:pPr>
              <w:jc w:val="both"/>
            </w:pPr>
            <w:r w:rsidRPr="00FB0C5B">
              <w:t xml:space="preserve">Читать проектную и техническому документацию, проверять соответствие </w:t>
            </w:r>
            <w:r w:rsidR="00595A57" w:rsidRPr="00FB0C5B">
              <w:t>выполненных строительных работ проектным решениям</w:t>
            </w:r>
          </w:p>
        </w:tc>
      </w:tr>
      <w:tr w:rsidR="00265779" w:rsidRPr="00FB0C5B" w14:paraId="1AD111F3" w14:textId="77777777" w:rsidTr="00B82236">
        <w:trPr>
          <w:trHeight w:val="20"/>
        </w:trPr>
        <w:tc>
          <w:tcPr>
            <w:tcW w:w="902" w:type="pct"/>
            <w:vMerge/>
          </w:tcPr>
          <w:p w14:paraId="3A931344" w14:textId="77777777" w:rsidR="00C84B3E" w:rsidRPr="00FB0C5B" w:rsidRDefault="00C84B3E" w:rsidP="00C02273"/>
        </w:tc>
        <w:tc>
          <w:tcPr>
            <w:tcW w:w="4098" w:type="pct"/>
          </w:tcPr>
          <w:p w14:paraId="3756DFB6" w14:textId="39FEBB2E" w:rsidR="00C84B3E" w:rsidRPr="00FB0C5B" w:rsidRDefault="00C84B3E" w:rsidP="004D3D28">
            <w:pPr>
              <w:jc w:val="both"/>
            </w:pPr>
            <w:r w:rsidRPr="00FB0C5B">
              <w:t xml:space="preserve">Руководить деятельностью </w:t>
            </w:r>
            <w:r w:rsidR="004D3D28">
              <w:t xml:space="preserve">подразделений, обслуживающих </w:t>
            </w:r>
            <w:r w:rsidRPr="00FB0C5B">
              <w:t>очистны</w:t>
            </w:r>
            <w:r w:rsidR="004D3D28">
              <w:t>е</w:t>
            </w:r>
            <w:r w:rsidRPr="00FB0C5B">
              <w:t xml:space="preserve"> сооружени</w:t>
            </w:r>
            <w:r w:rsidR="004D3D28">
              <w:t>я</w:t>
            </w:r>
          </w:p>
        </w:tc>
      </w:tr>
      <w:tr w:rsidR="00265779" w:rsidRPr="00FB0C5B" w14:paraId="1ED6345C" w14:textId="77777777" w:rsidTr="00B82236">
        <w:trPr>
          <w:trHeight w:val="20"/>
        </w:trPr>
        <w:tc>
          <w:tcPr>
            <w:tcW w:w="902" w:type="pct"/>
            <w:vMerge/>
          </w:tcPr>
          <w:p w14:paraId="61AA6008" w14:textId="77777777" w:rsidR="00C84B3E" w:rsidRPr="00FB0C5B" w:rsidRDefault="00C84B3E" w:rsidP="00C02273"/>
        </w:tc>
        <w:tc>
          <w:tcPr>
            <w:tcW w:w="4098" w:type="pct"/>
          </w:tcPr>
          <w:p w14:paraId="6032FB0E" w14:textId="1EC6158D" w:rsidR="00C84B3E" w:rsidRPr="00FB0C5B" w:rsidRDefault="00C84B3E" w:rsidP="00B82236">
            <w:pPr>
              <w:jc w:val="both"/>
            </w:pPr>
            <w:r w:rsidRPr="00FB0C5B">
              <w:t>Рассчитывать необходимую емкость очистных сооружений и определять требуемые режимы работы, подбирать реагенты</w:t>
            </w:r>
          </w:p>
        </w:tc>
      </w:tr>
      <w:tr w:rsidR="00265779" w:rsidRPr="00FB0C5B" w14:paraId="6BB6459C" w14:textId="77777777" w:rsidTr="00B82236">
        <w:trPr>
          <w:trHeight w:val="20"/>
        </w:trPr>
        <w:tc>
          <w:tcPr>
            <w:tcW w:w="902" w:type="pct"/>
            <w:vMerge/>
          </w:tcPr>
          <w:p w14:paraId="4D2242F4" w14:textId="77777777" w:rsidR="00C84B3E" w:rsidRPr="00FB0C5B" w:rsidRDefault="00C84B3E" w:rsidP="00C02273"/>
        </w:tc>
        <w:tc>
          <w:tcPr>
            <w:tcW w:w="4098" w:type="pct"/>
          </w:tcPr>
          <w:p w14:paraId="366F6D06" w14:textId="08CE69D0" w:rsidR="00C84B3E" w:rsidRPr="00FB0C5B" w:rsidRDefault="00C84B3E" w:rsidP="00B82236">
            <w:pPr>
              <w:jc w:val="both"/>
            </w:pPr>
            <w:r w:rsidRPr="00FB0C5B">
              <w:t>Применять для организации работ компьютерную технику, информационные системы, специализированное программное обеспечение, базы данных</w:t>
            </w:r>
          </w:p>
        </w:tc>
      </w:tr>
      <w:tr w:rsidR="00265779" w:rsidRPr="00FB0C5B" w14:paraId="209C9627" w14:textId="77777777" w:rsidTr="00B82236">
        <w:trPr>
          <w:trHeight w:val="20"/>
        </w:trPr>
        <w:tc>
          <w:tcPr>
            <w:tcW w:w="902" w:type="pct"/>
            <w:vMerge/>
          </w:tcPr>
          <w:p w14:paraId="44DE0C68" w14:textId="77777777" w:rsidR="00C84B3E" w:rsidRPr="00FB0C5B" w:rsidRDefault="00C84B3E" w:rsidP="00C02273"/>
        </w:tc>
        <w:tc>
          <w:tcPr>
            <w:tcW w:w="4098" w:type="pct"/>
          </w:tcPr>
          <w:p w14:paraId="158EC15C" w14:textId="1BA96365" w:rsidR="00C84B3E" w:rsidRPr="00FB0C5B" w:rsidRDefault="004D3D28" w:rsidP="00B82236">
            <w:pPr>
              <w:jc w:val="both"/>
            </w:pPr>
            <w:r>
              <w:t xml:space="preserve">Применять </w:t>
            </w:r>
            <w:r w:rsidR="00C84B3E" w:rsidRPr="00FB0C5B">
              <w:t>санитарны</w:t>
            </w:r>
            <w:r w:rsidR="003A4542">
              <w:t>е</w:t>
            </w:r>
            <w:r w:rsidR="00C84B3E" w:rsidRPr="00FB0C5B">
              <w:t xml:space="preserve"> норм</w:t>
            </w:r>
            <w:r w:rsidR="003A4542">
              <w:t>ы</w:t>
            </w:r>
            <w:r w:rsidR="00C84B3E" w:rsidRPr="00FB0C5B">
              <w:t xml:space="preserve"> и правил</w:t>
            </w:r>
            <w:r w:rsidR="003A4542">
              <w:t>а</w:t>
            </w:r>
            <w:r w:rsidR="00C84B3E" w:rsidRPr="00FB0C5B">
              <w:t xml:space="preserve">, </w:t>
            </w:r>
            <w:r w:rsidR="003A4542">
              <w:t xml:space="preserve">требования </w:t>
            </w:r>
            <w:r w:rsidR="00C84B3E" w:rsidRPr="00FB0C5B">
              <w:t>охраны труда, промышленной и пожарной безопасности при производстве работ</w:t>
            </w:r>
          </w:p>
        </w:tc>
      </w:tr>
      <w:tr w:rsidR="00265779" w:rsidRPr="00FB0C5B" w14:paraId="403203F5" w14:textId="77777777" w:rsidTr="00B82236">
        <w:trPr>
          <w:trHeight w:val="20"/>
        </w:trPr>
        <w:tc>
          <w:tcPr>
            <w:tcW w:w="902" w:type="pct"/>
            <w:vMerge/>
          </w:tcPr>
          <w:p w14:paraId="3E244B11" w14:textId="77777777" w:rsidR="00C84B3E" w:rsidRPr="00FB0C5B" w:rsidRDefault="00C84B3E" w:rsidP="00C02273"/>
        </w:tc>
        <w:tc>
          <w:tcPr>
            <w:tcW w:w="4098" w:type="pct"/>
          </w:tcPr>
          <w:p w14:paraId="11608DF1" w14:textId="2300F60C" w:rsidR="00C84B3E" w:rsidRPr="00FB0C5B" w:rsidRDefault="00C84B3E" w:rsidP="00B82236">
            <w:pPr>
              <w:jc w:val="both"/>
            </w:pPr>
            <w:r w:rsidRPr="00FB0C5B">
              <w:t>Применять средства индивидуальной защиты в соответствии с инструкциями</w:t>
            </w:r>
          </w:p>
        </w:tc>
      </w:tr>
      <w:tr w:rsidR="00265779" w:rsidRPr="00FB0C5B" w14:paraId="089AD1AB" w14:textId="77777777" w:rsidTr="00B82236">
        <w:trPr>
          <w:trHeight w:val="20"/>
        </w:trPr>
        <w:tc>
          <w:tcPr>
            <w:tcW w:w="902" w:type="pct"/>
            <w:vMerge w:val="restart"/>
          </w:tcPr>
          <w:p w14:paraId="70CFADD2" w14:textId="77777777" w:rsidR="00E76A01" w:rsidRPr="00FB0C5B" w:rsidRDefault="00E76A01" w:rsidP="00C02273">
            <w:r w:rsidRPr="00FB0C5B">
              <w:t>Необходимые знания</w:t>
            </w:r>
          </w:p>
        </w:tc>
        <w:tc>
          <w:tcPr>
            <w:tcW w:w="4098" w:type="pct"/>
          </w:tcPr>
          <w:p w14:paraId="6A4C3504" w14:textId="35F1C60B" w:rsidR="00E76A01" w:rsidRPr="00FB0C5B" w:rsidRDefault="001555CA" w:rsidP="00B82236">
            <w:pPr>
              <w:jc w:val="both"/>
            </w:pPr>
            <w:r w:rsidRPr="00FB0C5B">
              <w:t>Нормативные правовые акты, распорядительные, руководящие и методические документы по эксплуатации, техническому обслуживанию и ремонту водопроводно-канализационного хозяйства</w:t>
            </w:r>
          </w:p>
        </w:tc>
      </w:tr>
      <w:tr w:rsidR="00265779" w:rsidRPr="00FB0C5B" w14:paraId="08B9288E" w14:textId="77777777" w:rsidTr="00B82236">
        <w:trPr>
          <w:trHeight w:val="20"/>
        </w:trPr>
        <w:tc>
          <w:tcPr>
            <w:tcW w:w="902" w:type="pct"/>
            <w:vMerge/>
          </w:tcPr>
          <w:p w14:paraId="366A4039" w14:textId="77777777" w:rsidR="00E76A01" w:rsidRPr="00FB0C5B" w:rsidRDefault="00E76A01" w:rsidP="00C02273"/>
        </w:tc>
        <w:tc>
          <w:tcPr>
            <w:tcW w:w="4098" w:type="pct"/>
          </w:tcPr>
          <w:p w14:paraId="252E9FE7" w14:textId="57C673CE" w:rsidR="00E76A01" w:rsidRPr="00FB0C5B" w:rsidRDefault="001555CA" w:rsidP="00B82236">
            <w:pPr>
              <w:jc w:val="both"/>
            </w:pPr>
            <w:r w:rsidRPr="00FB0C5B">
              <w:t>Правила пользования системами водоподготовки, водоснабжения и канализации</w:t>
            </w:r>
          </w:p>
        </w:tc>
      </w:tr>
      <w:tr w:rsidR="00265779" w:rsidRPr="00FB0C5B" w14:paraId="1C28D01F" w14:textId="77777777" w:rsidTr="00B82236">
        <w:trPr>
          <w:trHeight w:val="20"/>
        </w:trPr>
        <w:tc>
          <w:tcPr>
            <w:tcW w:w="902" w:type="pct"/>
            <w:vMerge/>
          </w:tcPr>
          <w:p w14:paraId="42557593" w14:textId="77777777" w:rsidR="00E76A01" w:rsidRPr="00FB0C5B" w:rsidRDefault="00E76A01" w:rsidP="00C02273"/>
        </w:tc>
        <w:tc>
          <w:tcPr>
            <w:tcW w:w="4098" w:type="pct"/>
          </w:tcPr>
          <w:p w14:paraId="638C65C3" w14:textId="0C8E53C1" w:rsidR="00E76A01" w:rsidRPr="00FB0C5B" w:rsidRDefault="001555CA" w:rsidP="00B82236">
            <w:pPr>
              <w:jc w:val="both"/>
            </w:pPr>
            <w:r w:rsidRPr="00FB0C5B">
              <w:t xml:space="preserve">Нормативы </w:t>
            </w:r>
            <w:r w:rsidR="00AC27CF" w:rsidRPr="00FB0C5B">
              <w:t>предельно допустим</w:t>
            </w:r>
            <w:r w:rsidRPr="00FB0C5B">
              <w:t xml:space="preserve">ых сбросов загрязняющих веществ в водные </w:t>
            </w:r>
            <w:r w:rsidRPr="00FB0C5B">
              <w:lastRenderedPageBreak/>
              <w:t>объекты</w:t>
            </w:r>
            <w:r w:rsidR="00930F72" w:rsidRPr="00FB0C5B">
              <w:t>, правила приема производственных сточных вод в системы канализации населенных пунктов</w:t>
            </w:r>
          </w:p>
        </w:tc>
      </w:tr>
      <w:tr w:rsidR="00265779" w:rsidRPr="00FB0C5B" w14:paraId="653817AA" w14:textId="77777777" w:rsidTr="00B82236">
        <w:trPr>
          <w:trHeight w:val="20"/>
        </w:trPr>
        <w:tc>
          <w:tcPr>
            <w:tcW w:w="902" w:type="pct"/>
            <w:vMerge/>
          </w:tcPr>
          <w:p w14:paraId="3EAC0853" w14:textId="77777777" w:rsidR="009E3F8F" w:rsidRPr="00FB0C5B" w:rsidRDefault="009E3F8F" w:rsidP="00C02273"/>
        </w:tc>
        <w:tc>
          <w:tcPr>
            <w:tcW w:w="4098" w:type="pct"/>
          </w:tcPr>
          <w:p w14:paraId="68C83F7A" w14:textId="2521B36C" w:rsidR="009E3F8F" w:rsidRPr="00FB0C5B" w:rsidRDefault="009E3F8F" w:rsidP="00B82236">
            <w:pPr>
              <w:jc w:val="both"/>
            </w:pPr>
            <w:r w:rsidRPr="00FB0C5B">
              <w:t>Технические характеристики, конструктивные особенности и режимы эксплуатации оборудования</w:t>
            </w:r>
          </w:p>
        </w:tc>
      </w:tr>
      <w:tr w:rsidR="00265779" w:rsidRPr="00FB0C5B" w14:paraId="0832F1D0" w14:textId="77777777" w:rsidTr="00B82236">
        <w:trPr>
          <w:trHeight w:val="20"/>
        </w:trPr>
        <w:tc>
          <w:tcPr>
            <w:tcW w:w="902" w:type="pct"/>
            <w:vMerge/>
          </w:tcPr>
          <w:p w14:paraId="6D62B927" w14:textId="77777777" w:rsidR="00E76A01" w:rsidRPr="00FB0C5B" w:rsidRDefault="00E76A01" w:rsidP="00C02273"/>
        </w:tc>
        <w:tc>
          <w:tcPr>
            <w:tcW w:w="4098" w:type="pct"/>
          </w:tcPr>
          <w:p w14:paraId="7F66074C" w14:textId="63397396" w:rsidR="00E76A01" w:rsidRPr="00FB0C5B" w:rsidRDefault="001555CA" w:rsidP="00563935">
            <w:pPr>
              <w:jc w:val="both"/>
            </w:pPr>
            <w:r w:rsidRPr="00FB0C5B">
              <w:t>Порядок планирования и организации ремонт</w:t>
            </w:r>
            <w:r w:rsidR="00563935">
              <w:t>а</w:t>
            </w:r>
            <w:r w:rsidRPr="00FB0C5B">
              <w:t xml:space="preserve"> и технического обслуживания оборудования</w:t>
            </w:r>
          </w:p>
        </w:tc>
      </w:tr>
      <w:tr w:rsidR="00265779" w:rsidRPr="00FB0C5B" w14:paraId="53F8F361" w14:textId="77777777" w:rsidTr="00B82236">
        <w:trPr>
          <w:trHeight w:val="20"/>
        </w:trPr>
        <w:tc>
          <w:tcPr>
            <w:tcW w:w="902" w:type="pct"/>
            <w:vMerge/>
          </w:tcPr>
          <w:p w14:paraId="7478E68D" w14:textId="77777777" w:rsidR="00C84B3E" w:rsidRPr="00FB0C5B" w:rsidRDefault="00C84B3E" w:rsidP="00C02273"/>
        </w:tc>
        <w:tc>
          <w:tcPr>
            <w:tcW w:w="4098" w:type="pct"/>
          </w:tcPr>
          <w:p w14:paraId="5D31A0F6" w14:textId="0C0E2D61" w:rsidR="00C84B3E" w:rsidRPr="00FB0C5B" w:rsidRDefault="00C84B3E" w:rsidP="00B82236">
            <w:pPr>
              <w:jc w:val="both"/>
            </w:pPr>
            <w:r w:rsidRPr="00FB0C5B">
              <w:t>Основы работы с компьютерной техникой, автоматизированными системами и специализированным программным обеспечением</w:t>
            </w:r>
          </w:p>
        </w:tc>
      </w:tr>
      <w:tr w:rsidR="00265779" w:rsidRPr="00FB0C5B" w14:paraId="516157AA" w14:textId="77777777" w:rsidTr="00B82236">
        <w:trPr>
          <w:trHeight w:val="20"/>
        </w:trPr>
        <w:tc>
          <w:tcPr>
            <w:tcW w:w="902" w:type="pct"/>
            <w:vMerge/>
          </w:tcPr>
          <w:p w14:paraId="25736E23" w14:textId="77777777" w:rsidR="00E76A01" w:rsidRPr="00FB0C5B" w:rsidRDefault="00E76A01" w:rsidP="00C02273"/>
        </w:tc>
        <w:tc>
          <w:tcPr>
            <w:tcW w:w="4098" w:type="pct"/>
          </w:tcPr>
          <w:p w14:paraId="585509AF" w14:textId="12438460" w:rsidR="00E76A01" w:rsidRPr="00FB0C5B" w:rsidRDefault="00C33E9D" w:rsidP="00B82236">
            <w:pPr>
              <w:jc w:val="both"/>
            </w:pPr>
            <w:r>
              <w:t>Э</w:t>
            </w:r>
            <w:r w:rsidR="00E86AE6" w:rsidRPr="00FB0C5B">
              <w:t>кологически</w:t>
            </w:r>
            <w:r>
              <w:t>е</w:t>
            </w:r>
            <w:r w:rsidR="00E86AE6" w:rsidRPr="00FB0C5B">
              <w:t xml:space="preserve"> и санитарны</w:t>
            </w:r>
            <w:r>
              <w:t>е</w:t>
            </w:r>
            <w:r w:rsidR="00E86AE6" w:rsidRPr="00FB0C5B">
              <w:t xml:space="preserve"> норм</w:t>
            </w:r>
            <w:r>
              <w:t>ы</w:t>
            </w:r>
            <w:r w:rsidR="00E86AE6" w:rsidRPr="00FB0C5B">
              <w:t xml:space="preserve"> и правил</w:t>
            </w:r>
            <w:r>
              <w:t>а</w:t>
            </w:r>
            <w:r w:rsidR="00E86AE6" w:rsidRPr="00FB0C5B">
              <w:t xml:space="preserve">, </w:t>
            </w:r>
            <w:r>
              <w:t xml:space="preserve">требования </w:t>
            </w:r>
            <w:r w:rsidR="00E86AE6" w:rsidRPr="00FB0C5B">
              <w:t xml:space="preserve">охраны труда, промышленной </w:t>
            </w:r>
            <w:r w:rsidR="00E76A01" w:rsidRPr="00FB0C5B">
              <w:t>и пожарной безопасности при производстве работ</w:t>
            </w:r>
          </w:p>
        </w:tc>
      </w:tr>
      <w:tr w:rsidR="00265779" w:rsidRPr="00FB0C5B" w14:paraId="3089A3A5" w14:textId="77777777" w:rsidTr="00B82236">
        <w:trPr>
          <w:trHeight w:val="20"/>
        </w:trPr>
        <w:tc>
          <w:tcPr>
            <w:tcW w:w="902" w:type="pct"/>
            <w:vMerge/>
          </w:tcPr>
          <w:p w14:paraId="1E6CED7A" w14:textId="77777777" w:rsidR="00E76A01" w:rsidRPr="00FB0C5B" w:rsidRDefault="00E76A01" w:rsidP="00C02273"/>
        </w:tc>
        <w:tc>
          <w:tcPr>
            <w:tcW w:w="4098" w:type="pct"/>
          </w:tcPr>
          <w:p w14:paraId="53DF1731" w14:textId="77777777" w:rsidR="00E76A01" w:rsidRPr="00FB0C5B" w:rsidRDefault="00E76A01" w:rsidP="00B82236">
            <w:pPr>
              <w:jc w:val="both"/>
            </w:pPr>
            <w:r w:rsidRPr="00FB0C5B">
              <w:t>Инструкции по применению средств индивидуальной защиты</w:t>
            </w:r>
          </w:p>
        </w:tc>
      </w:tr>
      <w:tr w:rsidR="00A0739C" w:rsidRPr="00FB0C5B" w14:paraId="069D73AF" w14:textId="77777777" w:rsidTr="00B82236">
        <w:trPr>
          <w:trHeight w:val="20"/>
        </w:trPr>
        <w:tc>
          <w:tcPr>
            <w:tcW w:w="902" w:type="pct"/>
          </w:tcPr>
          <w:p w14:paraId="519862DF" w14:textId="77777777" w:rsidR="00E76A01" w:rsidRPr="00FB0C5B" w:rsidRDefault="00E76A01" w:rsidP="00C02273">
            <w:r w:rsidRPr="00FB0C5B">
              <w:t>Другие характеристики</w:t>
            </w:r>
          </w:p>
        </w:tc>
        <w:tc>
          <w:tcPr>
            <w:tcW w:w="4098" w:type="pct"/>
          </w:tcPr>
          <w:p w14:paraId="2B1AEF0C" w14:textId="77777777" w:rsidR="00D74459" w:rsidRDefault="00545AC3" w:rsidP="00CC2FEA">
            <w:r>
              <w:t>Данную трудовую функцию выполняе</w:t>
            </w:r>
            <w:r w:rsidR="00CC2FEA">
              <w:t>т</w:t>
            </w:r>
            <w:r w:rsidR="00D74459">
              <w:t>:</w:t>
            </w:r>
          </w:p>
          <w:p w14:paraId="5E15D51C" w14:textId="4434D531" w:rsidR="00E76A01" w:rsidRPr="00FB0C5B" w:rsidRDefault="00D74459" w:rsidP="00CC2FEA">
            <w:r>
              <w:t>Н</w:t>
            </w:r>
            <w:r w:rsidR="00545AC3" w:rsidRPr="00C01431">
              <w:t>ачальник очистных сооружений</w:t>
            </w:r>
            <w:r w:rsidR="00545AC3" w:rsidRPr="00FB0C5B">
              <w:t xml:space="preserve"> линии рециклинга (переработки) вторичных ресурсов</w:t>
            </w:r>
            <w:r w:rsidR="00545AC3" w:rsidRPr="00FB0C5B" w:rsidDel="00545AC3">
              <w:t xml:space="preserve"> </w:t>
            </w:r>
          </w:p>
        </w:tc>
      </w:tr>
    </w:tbl>
    <w:p w14:paraId="616BB240" w14:textId="435168CA" w:rsidR="00E76A01" w:rsidRPr="00FB0C5B" w:rsidRDefault="00E76A01" w:rsidP="00E76A01"/>
    <w:p w14:paraId="322B5C6C" w14:textId="4451F9C7" w:rsidR="00C929E0" w:rsidRPr="00FB0C5B" w:rsidRDefault="00C929E0" w:rsidP="00C929E0">
      <w:pPr>
        <w:pStyle w:val="2"/>
      </w:pPr>
      <w:bookmarkStart w:id="16" w:name="_Toc180506489"/>
      <w:bookmarkStart w:id="17" w:name="_Toc189749101"/>
      <w:r w:rsidRPr="00FB0C5B">
        <w:t>3.4. Обобщенная трудовая функция</w:t>
      </w:r>
      <w:bookmarkEnd w:id="16"/>
      <w:bookmarkEnd w:id="17"/>
    </w:p>
    <w:p w14:paraId="2EFA7625" w14:textId="77777777" w:rsidR="001A15C9" w:rsidRPr="00FB0C5B" w:rsidRDefault="001A15C9" w:rsidP="001A15C9"/>
    <w:tbl>
      <w:tblPr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657"/>
        <w:gridCol w:w="4722"/>
        <w:gridCol w:w="853"/>
        <w:gridCol w:w="679"/>
        <w:gridCol w:w="1401"/>
        <w:gridCol w:w="887"/>
      </w:tblGrid>
      <w:tr w:rsidR="00A0739C" w:rsidRPr="00FB0C5B" w14:paraId="100F8C48" w14:textId="77777777" w:rsidTr="00B82236">
        <w:tc>
          <w:tcPr>
            <w:tcW w:w="812" w:type="pct"/>
            <w:tcBorders>
              <w:right w:val="single" w:sz="4" w:space="0" w:color="808080"/>
            </w:tcBorders>
            <w:vAlign w:val="center"/>
          </w:tcPr>
          <w:p w14:paraId="4485589A" w14:textId="77777777" w:rsidR="00C929E0" w:rsidRPr="00FB0C5B" w:rsidRDefault="00C929E0" w:rsidP="00B31B3D">
            <w:r w:rsidRPr="00FB0C5B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3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AA4DCB8" w14:textId="24938620" w:rsidR="00C929E0" w:rsidRPr="00FB0C5B" w:rsidRDefault="00150C6D" w:rsidP="001A15C9">
            <w:r w:rsidRPr="00FB0C5B">
              <w:t>К</w:t>
            </w:r>
            <w:r w:rsidR="00C929E0" w:rsidRPr="00FB0C5B">
              <w:t>онтроль процесс</w:t>
            </w:r>
            <w:r w:rsidRPr="00FB0C5B">
              <w:t>а рециклинга и производства</w:t>
            </w:r>
            <w:r w:rsidR="00C929E0" w:rsidRPr="00FB0C5B">
              <w:t xml:space="preserve"> готовой продукции</w:t>
            </w:r>
            <w:r w:rsidRPr="00FB0C5B">
              <w:t>, обеспечение учета вторичных ресурсов, вторичного сырья</w:t>
            </w:r>
          </w:p>
        </w:tc>
        <w:tc>
          <w:tcPr>
            <w:tcW w:w="41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1B45157" w14:textId="77777777" w:rsidR="00C929E0" w:rsidRPr="00FB0C5B" w:rsidRDefault="00C929E0" w:rsidP="001A15C9">
            <w:pPr>
              <w:jc w:val="center"/>
            </w:pPr>
            <w:r w:rsidRPr="00FB0C5B">
              <w:rPr>
                <w:sz w:val="20"/>
                <w:szCs w:val="20"/>
              </w:rPr>
              <w:t>Код</w:t>
            </w:r>
          </w:p>
        </w:tc>
        <w:tc>
          <w:tcPr>
            <w:tcW w:w="33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DA14FEB" w14:textId="03EF77B5" w:rsidR="00C929E0" w:rsidRPr="00FA3191" w:rsidRDefault="00FA3191" w:rsidP="001A15C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687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083D7FD" w14:textId="77777777" w:rsidR="00C929E0" w:rsidRPr="00FB0C5B" w:rsidRDefault="00C929E0" w:rsidP="001A15C9">
            <w:pPr>
              <w:jc w:val="center"/>
            </w:pPr>
            <w:r w:rsidRPr="00FB0C5B">
              <w:rPr>
                <w:sz w:val="20"/>
                <w:szCs w:val="20"/>
              </w:rPr>
              <w:t>Уровень квалификации</w:t>
            </w:r>
          </w:p>
        </w:tc>
        <w:tc>
          <w:tcPr>
            <w:tcW w:w="43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D01FB39" w14:textId="3FDD2DEF" w:rsidR="00C929E0" w:rsidRPr="00FB0C5B" w:rsidRDefault="00C929E0" w:rsidP="001A15C9">
            <w:pPr>
              <w:jc w:val="center"/>
            </w:pPr>
            <w:r w:rsidRPr="00FB0C5B">
              <w:t>6</w:t>
            </w:r>
          </w:p>
        </w:tc>
      </w:tr>
    </w:tbl>
    <w:p w14:paraId="349D4228" w14:textId="4DBFCD86" w:rsidR="00C929E0" w:rsidRPr="00FB0C5B" w:rsidRDefault="00C929E0" w:rsidP="00C929E0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839"/>
        <w:gridCol w:w="8355"/>
      </w:tblGrid>
      <w:tr w:rsidR="00265779" w:rsidRPr="00FB0C5B" w14:paraId="596E3B31" w14:textId="77777777" w:rsidTr="00B82236">
        <w:trPr>
          <w:trHeight w:val="20"/>
        </w:trPr>
        <w:tc>
          <w:tcPr>
            <w:tcW w:w="902" w:type="pct"/>
          </w:tcPr>
          <w:p w14:paraId="0FFFD1ED" w14:textId="1E5E662B" w:rsidR="00C929E0" w:rsidRPr="00FB0C5B" w:rsidRDefault="00C929E0" w:rsidP="00B31B3D">
            <w:r w:rsidRPr="00FB0C5B">
              <w:t>Возможные наименования должностей, профессий</w:t>
            </w:r>
            <w:r w:rsidR="00EF2359" w:rsidRPr="00FB0C5B">
              <w:t xml:space="preserve"> рабочих</w:t>
            </w:r>
          </w:p>
        </w:tc>
        <w:tc>
          <w:tcPr>
            <w:tcW w:w="4098" w:type="pct"/>
          </w:tcPr>
          <w:p w14:paraId="0BDC551B" w14:textId="17216A78" w:rsidR="00C929E0" w:rsidRPr="00CC2FEA" w:rsidRDefault="00165EF8" w:rsidP="00B31B3D">
            <w:r w:rsidRPr="00CC2FEA">
              <w:t xml:space="preserve">Инженер </w:t>
            </w:r>
            <w:r w:rsidR="00EA36DE" w:rsidRPr="00CC2FEA">
              <w:t xml:space="preserve">по </w:t>
            </w:r>
            <w:r w:rsidRPr="00CC2FEA">
              <w:t>рециклингу (</w:t>
            </w:r>
            <w:r w:rsidR="00EA36DE" w:rsidRPr="00CC2FEA">
              <w:t>переработке</w:t>
            </w:r>
            <w:r w:rsidRPr="00CC2FEA">
              <w:t>)</w:t>
            </w:r>
            <w:r w:rsidR="00EA36DE" w:rsidRPr="00CC2FEA">
              <w:t xml:space="preserve"> вторичных ресурсов</w:t>
            </w:r>
          </w:p>
          <w:p w14:paraId="6C9A5E01" w14:textId="77FE42AD" w:rsidR="005D64A1" w:rsidRPr="00CC2FEA" w:rsidRDefault="00B40DFC" w:rsidP="00B31B3D">
            <w:r w:rsidRPr="00CC2FEA">
              <w:t>Технолог по рециклингу (переработке) вторичных ресурсов</w:t>
            </w:r>
          </w:p>
          <w:p w14:paraId="02FDCA3A" w14:textId="77777777" w:rsidR="00165EF8" w:rsidRPr="00CC2FEA" w:rsidRDefault="00165EF8" w:rsidP="00165EF8">
            <w:r w:rsidRPr="00CC2FEA">
              <w:t>Рециклинг-технолог</w:t>
            </w:r>
          </w:p>
          <w:p w14:paraId="3040357E" w14:textId="7050D2D1" w:rsidR="00B40DFC" w:rsidRPr="00CC2FEA" w:rsidRDefault="00150C6D" w:rsidP="00B31B3D">
            <w:r w:rsidRPr="00CC2FEA">
              <w:t xml:space="preserve">Специалист </w:t>
            </w:r>
            <w:r w:rsidR="00B40DFC" w:rsidRPr="00CC2FEA">
              <w:t>по учету и контролю качества вторичного сырья и продукции</w:t>
            </w:r>
            <w:r w:rsidR="00B40DFC" w:rsidRPr="00CC2FEA" w:rsidDel="00B40DFC">
              <w:t xml:space="preserve"> </w:t>
            </w:r>
          </w:p>
          <w:p w14:paraId="6E9D2AE0" w14:textId="1560C08D" w:rsidR="00150C6D" w:rsidRPr="00CC2FEA" w:rsidRDefault="00B40DFC" w:rsidP="00B31B3D">
            <w:r w:rsidRPr="00CC2FEA">
              <w:t>И</w:t>
            </w:r>
            <w:r w:rsidR="00165EF8" w:rsidRPr="00CC2FEA">
              <w:t xml:space="preserve">нженер </w:t>
            </w:r>
            <w:r w:rsidR="00150C6D" w:rsidRPr="00CC2FEA">
              <w:t xml:space="preserve">по учету и контролю </w:t>
            </w:r>
            <w:r w:rsidR="00165EF8" w:rsidRPr="00CC2FEA">
              <w:t xml:space="preserve">качества </w:t>
            </w:r>
            <w:r w:rsidR="00150C6D" w:rsidRPr="00CC2FEA">
              <w:t>вторичного сырья</w:t>
            </w:r>
            <w:r w:rsidR="00165EF8" w:rsidRPr="00CC2FEA">
              <w:t xml:space="preserve"> и продукции</w:t>
            </w:r>
          </w:p>
          <w:p w14:paraId="13A02C5C" w14:textId="2399F150" w:rsidR="007211EE" w:rsidRPr="00CC2FEA" w:rsidRDefault="007211EE" w:rsidP="007211EE">
            <w:r w:rsidRPr="00CC2FEA">
              <w:t>Экономист по рециклингу</w:t>
            </w:r>
          </w:p>
          <w:p w14:paraId="5AC377A2" w14:textId="08B901F8" w:rsidR="007211EE" w:rsidRPr="00CC2FEA" w:rsidRDefault="007211EE" w:rsidP="007211EE">
            <w:r w:rsidRPr="00CC2FEA">
              <w:t>Менеджер по продукту</w:t>
            </w:r>
            <w:r w:rsidR="003C2E78" w:rsidRPr="00CC2FEA">
              <w:t xml:space="preserve"> из вторичного сырья</w:t>
            </w:r>
          </w:p>
          <w:p w14:paraId="4709AE3D" w14:textId="6A13D1CC" w:rsidR="007211EE" w:rsidRPr="00FB0C5B" w:rsidRDefault="007211EE" w:rsidP="007211EE">
            <w:r w:rsidRPr="00CC2FEA">
              <w:t>Менеджер проект</w:t>
            </w:r>
            <w:r w:rsidR="00FB0EAE" w:rsidRPr="00CC2FEA">
              <w:t>а</w:t>
            </w:r>
            <w:r w:rsidR="003C2E78" w:rsidRPr="00CC2FEA">
              <w:t xml:space="preserve"> в области рециклинга</w:t>
            </w:r>
          </w:p>
        </w:tc>
      </w:tr>
    </w:tbl>
    <w:p w14:paraId="74E1A941" w14:textId="523C5FE0" w:rsidR="00C929E0" w:rsidRPr="00FB0C5B" w:rsidRDefault="00C929E0" w:rsidP="00C929E0"/>
    <w:p w14:paraId="7136F82D" w14:textId="18586584" w:rsidR="0054241A" w:rsidRPr="00FB0C5B" w:rsidRDefault="0054241A" w:rsidP="00C929E0">
      <w:r w:rsidRPr="00FB0C5B">
        <w:t>Пути достижение квалификации</w:t>
      </w:r>
    </w:p>
    <w:p w14:paraId="64DBD473" w14:textId="77777777" w:rsidR="0054241A" w:rsidRPr="00FB0C5B" w:rsidRDefault="0054241A" w:rsidP="00C929E0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839"/>
        <w:gridCol w:w="8355"/>
      </w:tblGrid>
      <w:tr w:rsidR="00265779" w:rsidRPr="00FB0C5B" w14:paraId="033199EB" w14:textId="77777777" w:rsidTr="00B82236">
        <w:trPr>
          <w:trHeight w:val="20"/>
        </w:trPr>
        <w:tc>
          <w:tcPr>
            <w:tcW w:w="902" w:type="pct"/>
          </w:tcPr>
          <w:p w14:paraId="10271661" w14:textId="01C5F0DB" w:rsidR="00C929E0" w:rsidRPr="00FB0C5B" w:rsidRDefault="0054241A" w:rsidP="00B31B3D">
            <w:r w:rsidRPr="00FB0C5B">
              <w:t>Образование</w:t>
            </w:r>
            <w:r w:rsidR="00C929E0" w:rsidRPr="00FB0C5B">
              <w:t xml:space="preserve"> и обуче</w:t>
            </w:r>
            <w:r w:rsidRPr="00FB0C5B">
              <w:t>ние</w:t>
            </w:r>
          </w:p>
        </w:tc>
        <w:tc>
          <w:tcPr>
            <w:tcW w:w="4098" w:type="pct"/>
          </w:tcPr>
          <w:p w14:paraId="75A2F41E" w14:textId="77777777" w:rsidR="008B5959" w:rsidRPr="00FB0C5B" w:rsidRDefault="008B5959" w:rsidP="008B5959">
            <w:pPr>
              <w:rPr>
                <w:bCs/>
                <w:lang w:eastAsia="en-US"/>
              </w:rPr>
            </w:pPr>
            <w:r w:rsidRPr="00FB0C5B">
              <w:rPr>
                <w:bCs/>
                <w:lang w:eastAsia="en-US"/>
              </w:rPr>
              <w:t>Высшее образование – бакалавриат и дополнительное профессиональное образование в области обращения с отходами I–IV классов опасности</w:t>
            </w:r>
          </w:p>
          <w:p w14:paraId="077C25A7" w14:textId="77777777" w:rsidR="008B5959" w:rsidRPr="00FB0C5B" w:rsidRDefault="008B5959" w:rsidP="008B5959">
            <w:pPr>
              <w:rPr>
                <w:bCs/>
                <w:lang w:eastAsia="en-US"/>
              </w:rPr>
            </w:pPr>
            <w:r w:rsidRPr="00FB0C5B">
              <w:rPr>
                <w:bCs/>
                <w:lang w:eastAsia="en-US"/>
              </w:rPr>
              <w:t>или</w:t>
            </w:r>
          </w:p>
          <w:p w14:paraId="768C65FD" w14:textId="2E1431D0" w:rsidR="00C929E0" w:rsidRPr="00FB0C5B" w:rsidRDefault="008B5959" w:rsidP="00791A90">
            <w:pPr>
              <w:rPr>
                <w:bCs/>
                <w:lang w:eastAsia="en-US"/>
              </w:rPr>
            </w:pPr>
            <w:r w:rsidRPr="00FB0C5B">
              <w:rPr>
                <w:bCs/>
                <w:lang w:eastAsia="en-US"/>
              </w:rPr>
              <w:t>Высшее образование (непрофильное) – бакалавриат и дополнительное профессиональное образование – программы профессиональной переподготовки по профилю деятельности и дополнительное профессиональное образование в области обращения с отходами I–IV классов опасности</w:t>
            </w:r>
            <w:r w:rsidR="00791A90" w:rsidRPr="00FB0C5B">
              <w:t xml:space="preserve"> (при работе с вторичными ресурсами, являющимися отходами I–IV классов опасности)</w:t>
            </w:r>
          </w:p>
        </w:tc>
      </w:tr>
      <w:tr w:rsidR="00265779" w:rsidRPr="00FB0C5B" w14:paraId="15BC68D2" w14:textId="77777777" w:rsidTr="00B82236">
        <w:trPr>
          <w:trHeight w:val="20"/>
        </w:trPr>
        <w:tc>
          <w:tcPr>
            <w:tcW w:w="902" w:type="pct"/>
          </w:tcPr>
          <w:p w14:paraId="20EA7B5A" w14:textId="379D1037" w:rsidR="00C929E0" w:rsidRPr="00FB0C5B" w:rsidRDefault="0054241A" w:rsidP="00B31B3D">
            <w:r w:rsidRPr="00FB0C5B">
              <w:t>Опыт</w:t>
            </w:r>
            <w:r w:rsidR="00C929E0" w:rsidRPr="00FB0C5B">
              <w:t xml:space="preserve"> практической работы</w:t>
            </w:r>
          </w:p>
        </w:tc>
        <w:tc>
          <w:tcPr>
            <w:tcW w:w="4098" w:type="pct"/>
          </w:tcPr>
          <w:p w14:paraId="5E8B0144" w14:textId="59271DC2" w:rsidR="00C929E0" w:rsidRPr="00FB0C5B" w:rsidRDefault="008B5959" w:rsidP="00150C6D">
            <w:pPr>
              <w:rPr>
                <w:bCs/>
                <w:lang w:eastAsia="en-US"/>
              </w:rPr>
            </w:pPr>
            <w:r w:rsidRPr="00FB0C5B">
              <w:rPr>
                <w:bCs/>
                <w:lang w:eastAsia="en-US"/>
              </w:rPr>
              <w:t>Не менее трех лет в области обращения с отходами, в том числе не менее одного года на объекте рециклинга</w:t>
            </w:r>
          </w:p>
        </w:tc>
      </w:tr>
    </w:tbl>
    <w:p w14:paraId="2BA42812" w14:textId="77777777" w:rsidR="00E92BC1" w:rsidRPr="00FB0C5B" w:rsidRDefault="00E92BC1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839"/>
        <w:gridCol w:w="8355"/>
      </w:tblGrid>
      <w:tr w:rsidR="00265779" w:rsidRPr="00FB0C5B" w14:paraId="5824BB3D" w14:textId="77777777" w:rsidTr="00B82236">
        <w:trPr>
          <w:trHeight w:val="20"/>
        </w:trPr>
        <w:tc>
          <w:tcPr>
            <w:tcW w:w="902" w:type="pct"/>
          </w:tcPr>
          <w:p w14:paraId="780DEEF7" w14:textId="77777777" w:rsidR="00C929E0" w:rsidRPr="00FB0C5B" w:rsidRDefault="00C929E0" w:rsidP="00B31B3D">
            <w:r w:rsidRPr="00FB0C5B">
              <w:t>Особые условия допуска к работе</w:t>
            </w:r>
          </w:p>
        </w:tc>
        <w:tc>
          <w:tcPr>
            <w:tcW w:w="4098" w:type="pct"/>
          </w:tcPr>
          <w:p w14:paraId="49958027" w14:textId="59AE8CCF" w:rsidR="00C929E0" w:rsidRPr="00FB0C5B" w:rsidRDefault="00A507C0" w:rsidP="00B31B3D">
            <w:r w:rsidRPr="00FB0C5B">
              <w:t>Прохождение обязательных предварительных и периодических медицинских осмотров</w:t>
            </w:r>
          </w:p>
          <w:p w14:paraId="07622CEA" w14:textId="77777777" w:rsidR="00C929E0" w:rsidRPr="00FB0C5B" w:rsidRDefault="00C929E0" w:rsidP="00B31B3D">
            <w:r w:rsidRPr="00FB0C5B">
              <w:t>Иммунизация в соответствии с национальным календарем профилактических прививок</w:t>
            </w:r>
          </w:p>
          <w:p w14:paraId="2FA329E1" w14:textId="42804778" w:rsidR="00C929E0" w:rsidRPr="00FB0C5B" w:rsidRDefault="00A507C0" w:rsidP="00B31B3D">
            <w:r w:rsidRPr="00FB0C5B">
              <w:t>Прохождение обучения по охране труда и проверки знания требований охраны труда</w:t>
            </w:r>
          </w:p>
          <w:p w14:paraId="218A77DA" w14:textId="77777777" w:rsidR="00C929E0" w:rsidRPr="00FB0C5B" w:rsidRDefault="00C929E0" w:rsidP="00B31B3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FB0C5B">
              <w:lastRenderedPageBreak/>
              <w:t>Прохождение обучения мерам пожарной безопасности</w:t>
            </w:r>
          </w:p>
        </w:tc>
      </w:tr>
      <w:tr w:rsidR="00265779" w:rsidRPr="00FB0C5B" w14:paraId="2542F6CD" w14:textId="77777777" w:rsidTr="00B82236">
        <w:trPr>
          <w:trHeight w:val="20"/>
        </w:trPr>
        <w:tc>
          <w:tcPr>
            <w:tcW w:w="902" w:type="pct"/>
          </w:tcPr>
          <w:p w14:paraId="142FF339" w14:textId="77777777" w:rsidR="00C929E0" w:rsidRPr="00FB0C5B" w:rsidRDefault="00C929E0" w:rsidP="00B31B3D">
            <w:r w:rsidRPr="00FB0C5B">
              <w:lastRenderedPageBreak/>
              <w:t>Другие характеристики</w:t>
            </w:r>
          </w:p>
        </w:tc>
        <w:tc>
          <w:tcPr>
            <w:tcW w:w="4098" w:type="pct"/>
          </w:tcPr>
          <w:p w14:paraId="0E927FF1" w14:textId="77777777" w:rsidR="00C929E0" w:rsidRPr="00FB0C5B" w:rsidRDefault="00C929E0" w:rsidP="00B31B3D">
            <w:r w:rsidRPr="00FB0C5B">
              <w:t>Рекомендованы программы повышения квалификации не реже одного раза в три года</w:t>
            </w:r>
          </w:p>
        </w:tc>
      </w:tr>
    </w:tbl>
    <w:p w14:paraId="006C7DD4" w14:textId="77777777" w:rsidR="001A15C9" w:rsidRPr="00FB0C5B" w:rsidRDefault="001A15C9" w:rsidP="00C929E0"/>
    <w:p w14:paraId="1502DD6F" w14:textId="301C21CF" w:rsidR="00C929E0" w:rsidRDefault="0054241A" w:rsidP="00C929E0">
      <w:r w:rsidRPr="00FB0C5B">
        <w:t>Справочная информация</w:t>
      </w:r>
    </w:p>
    <w:p w14:paraId="2275A9CE" w14:textId="77777777" w:rsidR="00B82236" w:rsidRPr="00FB0C5B" w:rsidRDefault="00B82236" w:rsidP="00C929E0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828"/>
        <w:gridCol w:w="1010"/>
        <w:gridCol w:w="7356"/>
      </w:tblGrid>
      <w:tr w:rsidR="00265779" w:rsidRPr="00FB0C5B" w14:paraId="2216AF07" w14:textId="77777777" w:rsidTr="00B82236">
        <w:trPr>
          <w:trHeight w:val="20"/>
        </w:trPr>
        <w:tc>
          <w:tcPr>
            <w:tcW w:w="897" w:type="pct"/>
            <w:vAlign w:val="center"/>
          </w:tcPr>
          <w:p w14:paraId="29F59F53" w14:textId="77777777" w:rsidR="00C929E0" w:rsidRPr="00FB0C5B" w:rsidRDefault="00C929E0" w:rsidP="00B82236">
            <w:pPr>
              <w:jc w:val="center"/>
            </w:pPr>
            <w:r w:rsidRPr="00FB0C5B">
              <w:t>Наименование документа</w:t>
            </w:r>
          </w:p>
        </w:tc>
        <w:tc>
          <w:tcPr>
            <w:tcW w:w="495" w:type="pct"/>
            <w:vAlign w:val="center"/>
          </w:tcPr>
          <w:p w14:paraId="4EEE0F3D" w14:textId="77777777" w:rsidR="00C929E0" w:rsidRPr="00FB0C5B" w:rsidRDefault="00C929E0" w:rsidP="00B82236">
            <w:pPr>
              <w:jc w:val="center"/>
            </w:pPr>
            <w:r w:rsidRPr="00FB0C5B">
              <w:t>Код</w:t>
            </w:r>
          </w:p>
        </w:tc>
        <w:tc>
          <w:tcPr>
            <w:tcW w:w="3608" w:type="pct"/>
            <w:vAlign w:val="center"/>
          </w:tcPr>
          <w:p w14:paraId="1DCB7A11" w14:textId="4A76537C" w:rsidR="00C929E0" w:rsidRPr="00FB0C5B" w:rsidRDefault="00C66770" w:rsidP="00B82236">
            <w:pPr>
              <w:jc w:val="center"/>
            </w:pPr>
            <w:r w:rsidRPr="00FB0C5B"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265779" w:rsidRPr="00FB0C5B" w14:paraId="600531AF" w14:textId="77777777" w:rsidTr="00B82236">
        <w:trPr>
          <w:trHeight w:val="20"/>
        </w:trPr>
        <w:tc>
          <w:tcPr>
            <w:tcW w:w="897" w:type="pct"/>
          </w:tcPr>
          <w:p w14:paraId="5B4552A5" w14:textId="77777777" w:rsidR="001C4A62" w:rsidRPr="00FB0C5B" w:rsidRDefault="001C4A62" w:rsidP="00B82236">
            <w:r w:rsidRPr="00FB0C5B">
              <w:t>ОКЗ</w:t>
            </w:r>
          </w:p>
        </w:tc>
        <w:tc>
          <w:tcPr>
            <w:tcW w:w="495" w:type="pct"/>
          </w:tcPr>
          <w:p w14:paraId="0D805923" w14:textId="79782E91" w:rsidR="001C4A62" w:rsidRPr="00FB0C5B" w:rsidRDefault="001C4A62" w:rsidP="00B82236">
            <w:r w:rsidRPr="00FB0C5B">
              <w:t>2149</w:t>
            </w:r>
          </w:p>
        </w:tc>
        <w:tc>
          <w:tcPr>
            <w:tcW w:w="3608" w:type="pct"/>
          </w:tcPr>
          <w:p w14:paraId="0FE85B59" w14:textId="129F73E1" w:rsidR="001C4A62" w:rsidRPr="00FB0C5B" w:rsidRDefault="001C4A62" w:rsidP="00B82236">
            <w:r w:rsidRPr="00FB0C5B">
              <w:t>Специалисты в области техники, не входящие в другие группы</w:t>
            </w:r>
          </w:p>
        </w:tc>
      </w:tr>
      <w:tr w:rsidR="00265779" w:rsidRPr="00FB0C5B" w14:paraId="679F0B7C" w14:textId="77777777" w:rsidTr="00B82236">
        <w:trPr>
          <w:trHeight w:val="20"/>
        </w:trPr>
        <w:tc>
          <w:tcPr>
            <w:tcW w:w="897" w:type="pct"/>
          </w:tcPr>
          <w:p w14:paraId="509CB594" w14:textId="6475BBC4" w:rsidR="001C4A62" w:rsidRPr="00FB0C5B" w:rsidRDefault="001C4A62" w:rsidP="00B82236">
            <w:r w:rsidRPr="00FB0C5B">
              <w:t>ЕКС</w:t>
            </w:r>
          </w:p>
        </w:tc>
        <w:tc>
          <w:tcPr>
            <w:tcW w:w="495" w:type="pct"/>
          </w:tcPr>
          <w:p w14:paraId="26EED7BE" w14:textId="5417E432" w:rsidR="001C4A62" w:rsidRPr="00FB0C5B" w:rsidRDefault="00AC27CF" w:rsidP="00B82236">
            <w:r w:rsidRPr="00FB0C5B">
              <w:t>-</w:t>
            </w:r>
          </w:p>
        </w:tc>
        <w:tc>
          <w:tcPr>
            <w:tcW w:w="3608" w:type="pct"/>
          </w:tcPr>
          <w:p w14:paraId="33D759DC" w14:textId="5DDD98D1" w:rsidR="001C4A62" w:rsidRPr="00FB0C5B" w:rsidRDefault="00595A57" w:rsidP="00B82236">
            <w:r w:rsidRPr="00FB0C5B">
              <w:t>Инженер-технолог (технолог)</w:t>
            </w:r>
          </w:p>
        </w:tc>
      </w:tr>
      <w:tr w:rsidR="00265779" w:rsidRPr="00FB0C5B" w14:paraId="57092E95" w14:textId="77777777" w:rsidTr="00B82236">
        <w:trPr>
          <w:trHeight w:val="20"/>
        </w:trPr>
        <w:tc>
          <w:tcPr>
            <w:tcW w:w="897" w:type="pct"/>
          </w:tcPr>
          <w:p w14:paraId="5B888796" w14:textId="77777777" w:rsidR="001C4A62" w:rsidRPr="00FB0C5B" w:rsidRDefault="001C4A62" w:rsidP="00B82236">
            <w:r w:rsidRPr="00FB0C5B">
              <w:t>ОКПДТР</w:t>
            </w:r>
          </w:p>
        </w:tc>
        <w:tc>
          <w:tcPr>
            <w:tcW w:w="495" w:type="pct"/>
          </w:tcPr>
          <w:p w14:paraId="1FC662C8" w14:textId="4BAD2FCD" w:rsidR="001C4A62" w:rsidRPr="00FB0C5B" w:rsidRDefault="00740875" w:rsidP="00B82236">
            <w:r w:rsidRPr="00740875">
              <w:t>201562</w:t>
            </w:r>
          </w:p>
        </w:tc>
        <w:tc>
          <w:tcPr>
            <w:tcW w:w="3608" w:type="pct"/>
          </w:tcPr>
          <w:p w14:paraId="18C84B9B" w14:textId="654A48FE" w:rsidR="001C4A62" w:rsidRPr="00FB0C5B" w:rsidRDefault="00765E32" w:rsidP="00B82236">
            <w:r w:rsidRPr="00FB0C5B">
              <w:t>Инженер-технолог</w:t>
            </w:r>
          </w:p>
        </w:tc>
      </w:tr>
      <w:tr w:rsidR="007A14DA" w:rsidRPr="00FB0C5B" w14:paraId="3B82E587" w14:textId="77777777" w:rsidTr="00B82236">
        <w:trPr>
          <w:trHeight w:val="20"/>
        </w:trPr>
        <w:tc>
          <w:tcPr>
            <w:tcW w:w="897" w:type="pct"/>
            <w:vMerge w:val="restart"/>
          </w:tcPr>
          <w:p w14:paraId="11E3DE37" w14:textId="50DAACE2" w:rsidR="007A14DA" w:rsidRPr="00FB0C5B" w:rsidRDefault="00E86DF2" w:rsidP="00E86DF2">
            <w:r>
              <w:t xml:space="preserve">Перечень </w:t>
            </w:r>
            <w:r w:rsidR="007A14DA" w:rsidRPr="00FB0C5B">
              <w:t>ВО</w:t>
            </w:r>
            <w:r>
              <w:rPr>
                <w:rStyle w:val="af3"/>
              </w:rPr>
              <w:endnoteReference w:id="15"/>
            </w:r>
          </w:p>
        </w:tc>
        <w:tc>
          <w:tcPr>
            <w:tcW w:w="495" w:type="pct"/>
          </w:tcPr>
          <w:p w14:paraId="6DD0B101" w14:textId="792C67DD" w:rsidR="007A14DA" w:rsidRPr="00FB0C5B" w:rsidRDefault="007A14DA" w:rsidP="00B82236">
            <w:r w:rsidRPr="00FB0C5B">
              <w:rPr>
                <w:color w:val="000000"/>
                <w:shd w:val="clear" w:color="auto" w:fill="FFFFFF"/>
              </w:rPr>
              <w:t>20.03.01</w:t>
            </w:r>
          </w:p>
        </w:tc>
        <w:tc>
          <w:tcPr>
            <w:tcW w:w="3608" w:type="pct"/>
          </w:tcPr>
          <w:p w14:paraId="7A236913" w14:textId="0C33FD97" w:rsidR="007A14DA" w:rsidRPr="00FB0C5B" w:rsidRDefault="007A14DA" w:rsidP="00B82236">
            <w:r w:rsidRPr="00FB0C5B">
              <w:t>Техносферная безопасность</w:t>
            </w:r>
          </w:p>
        </w:tc>
      </w:tr>
      <w:tr w:rsidR="007A14DA" w:rsidRPr="00FB0C5B" w14:paraId="5DCB8C87" w14:textId="77777777" w:rsidTr="00B82236">
        <w:trPr>
          <w:trHeight w:val="20"/>
        </w:trPr>
        <w:tc>
          <w:tcPr>
            <w:tcW w:w="897" w:type="pct"/>
            <w:vMerge/>
          </w:tcPr>
          <w:p w14:paraId="15D7F15D" w14:textId="77777777" w:rsidR="007A14DA" w:rsidRPr="00FB0C5B" w:rsidRDefault="007A14DA" w:rsidP="00B82236"/>
        </w:tc>
        <w:tc>
          <w:tcPr>
            <w:tcW w:w="495" w:type="pct"/>
          </w:tcPr>
          <w:p w14:paraId="18533715" w14:textId="7EFD5E47" w:rsidR="007A14DA" w:rsidRPr="00FB0C5B" w:rsidRDefault="007A14DA" w:rsidP="00B82236">
            <w:pPr>
              <w:rPr>
                <w:color w:val="000000"/>
                <w:shd w:val="clear" w:color="auto" w:fill="FFFFFF"/>
              </w:rPr>
            </w:pPr>
            <w:r w:rsidRPr="00FB0C5B">
              <w:rPr>
                <w:color w:val="000000"/>
                <w:shd w:val="clear" w:color="auto" w:fill="FFFFFF"/>
              </w:rPr>
              <w:t>27.03.02</w:t>
            </w:r>
          </w:p>
        </w:tc>
        <w:tc>
          <w:tcPr>
            <w:tcW w:w="3608" w:type="pct"/>
          </w:tcPr>
          <w:p w14:paraId="4B74E03E" w14:textId="5916D456" w:rsidR="007A14DA" w:rsidRPr="00FB0C5B" w:rsidRDefault="007A14DA" w:rsidP="00B82236">
            <w:pPr>
              <w:rPr>
                <w:color w:val="000000"/>
                <w:shd w:val="clear" w:color="auto" w:fill="FFFFFF"/>
              </w:rPr>
            </w:pPr>
            <w:r w:rsidRPr="00FB0C5B">
              <w:rPr>
                <w:color w:val="000000"/>
                <w:shd w:val="clear" w:color="auto" w:fill="FFFFFF"/>
              </w:rPr>
              <w:t>Управление качеством</w:t>
            </w:r>
          </w:p>
        </w:tc>
      </w:tr>
    </w:tbl>
    <w:p w14:paraId="6413BE3B" w14:textId="77777777" w:rsidR="001A15C9" w:rsidRPr="00FB0C5B" w:rsidRDefault="001A15C9" w:rsidP="00F929A8"/>
    <w:p w14:paraId="70F24CD7" w14:textId="6F031399" w:rsidR="00C929E0" w:rsidRPr="00FB0C5B" w:rsidRDefault="00C929E0" w:rsidP="00F929A8">
      <w:pPr>
        <w:rPr>
          <w:b/>
          <w:bCs/>
        </w:rPr>
      </w:pPr>
      <w:r w:rsidRPr="00FB0C5B">
        <w:rPr>
          <w:b/>
          <w:bCs/>
        </w:rPr>
        <w:t>3.</w:t>
      </w:r>
      <w:r w:rsidR="000A2AEA" w:rsidRPr="00FB0C5B">
        <w:rPr>
          <w:b/>
          <w:bCs/>
        </w:rPr>
        <w:t>4</w:t>
      </w:r>
      <w:r w:rsidRPr="00FB0C5B">
        <w:rPr>
          <w:b/>
          <w:bCs/>
        </w:rPr>
        <w:t>.1. Трудовая функция</w:t>
      </w:r>
    </w:p>
    <w:p w14:paraId="0870EB64" w14:textId="77777777" w:rsidR="001A15C9" w:rsidRPr="00FB0C5B" w:rsidRDefault="001A15C9" w:rsidP="00F929A8"/>
    <w:tbl>
      <w:tblPr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654"/>
        <w:gridCol w:w="4157"/>
        <w:gridCol w:w="653"/>
        <w:gridCol w:w="971"/>
        <w:gridCol w:w="1895"/>
        <w:gridCol w:w="869"/>
      </w:tblGrid>
      <w:tr w:rsidR="00265779" w:rsidRPr="00FB0C5B" w14:paraId="6F0383E5" w14:textId="77777777" w:rsidTr="00B82236">
        <w:tc>
          <w:tcPr>
            <w:tcW w:w="811" w:type="pct"/>
            <w:tcBorders>
              <w:right w:val="single" w:sz="4" w:space="0" w:color="808080"/>
            </w:tcBorders>
            <w:vAlign w:val="center"/>
          </w:tcPr>
          <w:p w14:paraId="1A7ABB96" w14:textId="77777777" w:rsidR="00C929E0" w:rsidRPr="00FB0C5B" w:rsidRDefault="00C929E0" w:rsidP="00B31B3D">
            <w:r w:rsidRPr="00FB0C5B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03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17B171F" w14:textId="459EA996" w:rsidR="00C929E0" w:rsidRPr="00FB0C5B" w:rsidRDefault="006A358B" w:rsidP="001A15C9">
            <w:r w:rsidRPr="00FB0C5B">
              <w:t>Контроль процесса рециклинга, документационное обеспечение работ по рециклингу</w:t>
            </w:r>
          </w:p>
        </w:tc>
        <w:tc>
          <w:tcPr>
            <w:tcW w:w="320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A32F1DB" w14:textId="77777777" w:rsidR="00C929E0" w:rsidRPr="00FB0C5B" w:rsidRDefault="00C929E0" w:rsidP="001A15C9">
            <w:pPr>
              <w:jc w:val="center"/>
            </w:pPr>
            <w:r w:rsidRPr="00FB0C5B">
              <w:rPr>
                <w:sz w:val="20"/>
                <w:szCs w:val="20"/>
              </w:rPr>
              <w:t>Код</w:t>
            </w:r>
          </w:p>
        </w:tc>
        <w:tc>
          <w:tcPr>
            <w:tcW w:w="47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F75201F" w14:textId="0B62EEC2" w:rsidR="00C929E0" w:rsidRPr="00FB0C5B" w:rsidRDefault="00FA3191" w:rsidP="001A15C9">
            <w:pPr>
              <w:jc w:val="center"/>
            </w:pPr>
            <w:r>
              <w:rPr>
                <w:lang w:val="en-US"/>
              </w:rPr>
              <w:t>D</w:t>
            </w:r>
            <w:r w:rsidR="00C929E0" w:rsidRPr="00FB0C5B">
              <w:t>/01.</w:t>
            </w:r>
            <w:r w:rsidR="006A358B" w:rsidRPr="00FB0C5B">
              <w:t>6</w:t>
            </w:r>
          </w:p>
        </w:tc>
        <w:tc>
          <w:tcPr>
            <w:tcW w:w="929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B5E1CA1" w14:textId="57988C25" w:rsidR="00C929E0" w:rsidRPr="00FB0C5B" w:rsidRDefault="00C929E0" w:rsidP="001A15C9">
            <w:pPr>
              <w:jc w:val="center"/>
            </w:pPr>
            <w:r w:rsidRPr="00FB0C5B">
              <w:rPr>
                <w:sz w:val="20"/>
                <w:szCs w:val="20"/>
              </w:rPr>
              <w:t xml:space="preserve">Уровень </w:t>
            </w:r>
            <w:r w:rsidR="00C66770" w:rsidRPr="00FB0C5B">
              <w:rPr>
                <w:sz w:val="20"/>
                <w:szCs w:val="20"/>
              </w:rPr>
              <w:t xml:space="preserve">(подуровень) </w:t>
            </w:r>
            <w:r w:rsidRPr="00FB0C5B">
              <w:rPr>
                <w:sz w:val="20"/>
                <w:szCs w:val="20"/>
              </w:rPr>
              <w:t>квалификации</w:t>
            </w:r>
          </w:p>
        </w:tc>
        <w:tc>
          <w:tcPr>
            <w:tcW w:w="4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47D1E63" w14:textId="0CE0B281" w:rsidR="00C929E0" w:rsidRPr="00FB0C5B" w:rsidRDefault="006A358B" w:rsidP="001A15C9">
            <w:pPr>
              <w:jc w:val="center"/>
            </w:pPr>
            <w:r w:rsidRPr="00FB0C5B">
              <w:t>6</w:t>
            </w:r>
          </w:p>
        </w:tc>
      </w:tr>
    </w:tbl>
    <w:p w14:paraId="2EEEF3F6" w14:textId="77777777" w:rsidR="00C929E0" w:rsidRPr="00FB0C5B" w:rsidRDefault="00C929E0" w:rsidP="00C929E0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839"/>
        <w:gridCol w:w="8355"/>
      </w:tblGrid>
      <w:tr w:rsidR="00265779" w:rsidRPr="00FB0C5B" w14:paraId="71417781" w14:textId="77777777" w:rsidTr="00E7656C">
        <w:trPr>
          <w:trHeight w:val="20"/>
        </w:trPr>
        <w:tc>
          <w:tcPr>
            <w:tcW w:w="902" w:type="pct"/>
            <w:vMerge w:val="restart"/>
          </w:tcPr>
          <w:p w14:paraId="201203AE" w14:textId="77777777" w:rsidR="006A358B" w:rsidRPr="00FB0C5B" w:rsidRDefault="006A358B" w:rsidP="00B31B3D">
            <w:r w:rsidRPr="00FB0C5B">
              <w:t>Трудовые действия</w:t>
            </w:r>
          </w:p>
        </w:tc>
        <w:tc>
          <w:tcPr>
            <w:tcW w:w="4098" w:type="pct"/>
          </w:tcPr>
          <w:p w14:paraId="6E23DF7C" w14:textId="429033A9" w:rsidR="006A358B" w:rsidRPr="00FB0C5B" w:rsidRDefault="00667A31" w:rsidP="00E7656C">
            <w:pPr>
              <w:jc w:val="both"/>
            </w:pPr>
            <w:r w:rsidRPr="00FB0C5B">
              <w:t>Контроль соблюдения технологических регламентов выполнения работ</w:t>
            </w:r>
          </w:p>
        </w:tc>
      </w:tr>
      <w:tr w:rsidR="00265779" w:rsidRPr="00FB0C5B" w14:paraId="54D6F23B" w14:textId="77777777" w:rsidTr="00E7656C">
        <w:trPr>
          <w:trHeight w:val="20"/>
        </w:trPr>
        <w:tc>
          <w:tcPr>
            <w:tcW w:w="902" w:type="pct"/>
            <w:vMerge/>
          </w:tcPr>
          <w:p w14:paraId="53EB85C8" w14:textId="77777777" w:rsidR="00B31B3D" w:rsidRPr="00FB0C5B" w:rsidRDefault="00B31B3D" w:rsidP="00B31B3D"/>
        </w:tc>
        <w:tc>
          <w:tcPr>
            <w:tcW w:w="4098" w:type="pct"/>
          </w:tcPr>
          <w:p w14:paraId="0D7822AD" w14:textId="2030488F" w:rsidR="00B31B3D" w:rsidRPr="00FB0C5B" w:rsidRDefault="00B31B3D" w:rsidP="00E7656C">
            <w:pPr>
              <w:jc w:val="both"/>
            </w:pPr>
            <w:r w:rsidRPr="00FB0C5B">
              <w:t xml:space="preserve">Анализ факторов, влияющих на показатели технологических процессов </w:t>
            </w:r>
            <w:r w:rsidR="00396A45" w:rsidRPr="00FB0C5B">
              <w:t>в организации</w:t>
            </w:r>
          </w:p>
        </w:tc>
      </w:tr>
      <w:tr w:rsidR="00265779" w:rsidRPr="00FB0C5B" w14:paraId="53BFF725" w14:textId="77777777" w:rsidTr="00E7656C">
        <w:trPr>
          <w:trHeight w:val="20"/>
        </w:trPr>
        <w:tc>
          <w:tcPr>
            <w:tcW w:w="902" w:type="pct"/>
            <w:vMerge/>
          </w:tcPr>
          <w:p w14:paraId="615AB971" w14:textId="77777777" w:rsidR="00667A31" w:rsidRPr="00FB0C5B" w:rsidRDefault="00667A31" w:rsidP="00B31B3D"/>
        </w:tc>
        <w:tc>
          <w:tcPr>
            <w:tcW w:w="4098" w:type="pct"/>
          </w:tcPr>
          <w:p w14:paraId="70890634" w14:textId="6199CDC5" w:rsidR="00667A31" w:rsidRPr="00FB0C5B" w:rsidRDefault="00667A31" w:rsidP="00E7656C">
            <w:pPr>
              <w:jc w:val="both"/>
            </w:pPr>
            <w:r w:rsidRPr="00FB0C5B">
              <w:t xml:space="preserve">Осуществление контроля изменений нормативного правового регулирования процессов обращения </w:t>
            </w:r>
            <w:r w:rsidR="00FA3191">
              <w:t xml:space="preserve">с отходами, вторичными ресурсами </w:t>
            </w:r>
            <w:r w:rsidRPr="00FB0C5B">
              <w:t>и вторичным сырьем</w:t>
            </w:r>
          </w:p>
        </w:tc>
      </w:tr>
      <w:tr w:rsidR="00265779" w:rsidRPr="00FB0C5B" w14:paraId="0371FFF9" w14:textId="77777777" w:rsidTr="00E7656C">
        <w:trPr>
          <w:trHeight w:val="20"/>
        </w:trPr>
        <w:tc>
          <w:tcPr>
            <w:tcW w:w="902" w:type="pct"/>
            <w:vMerge/>
          </w:tcPr>
          <w:p w14:paraId="77927996" w14:textId="77777777" w:rsidR="006A358B" w:rsidRPr="00FB0C5B" w:rsidRDefault="006A358B" w:rsidP="00B31B3D"/>
        </w:tc>
        <w:tc>
          <w:tcPr>
            <w:tcW w:w="4098" w:type="pct"/>
          </w:tcPr>
          <w:p w14:paraId="494F54B8" w14:textId="318BEBE9" w:rsidR="006A358B" w:rsidRPr="00FB0C5B" w:rsidRDefault="006A358B" w:rsidP="00E7656C">
            <w:pPr>
              <w:jc w:val="both"/>
            </w:pPr>
            <w:r w:rsidRPr="00FB0C5B">
              <w:t>Разработка, актуализация и подготовка для утверждения локальных нормативных актов, методических и распорядительных документов организации</w:t>
            </w:r>
            <w:r w:rsidR="00667A31" w:rsidRPr="00FB0C5B">
              <w:t>, разработка проектов технологических регламентов, технологических карт и технических условий</w:t>
            </w:r>
          </w:p>
        </w:tc>
      </w:tr>
      <w:tr w:rsidR="00265779" w:rsidRPr="00FB0C5B" w14:paraId="45B5326F" w14:textId="77777777" w:rsidTr="00E7656C">
        <w:trPr>
          <w:trHeight w:val="20"/>
        </w:trPr>
        <w:tc>
          <w:tcPr>
            <w:tcW w:w="902" w:type="pct"/>
            <w:vMerge/>
          </w:tcPr>
          <w:p w14:paraId="1A289139" w14:textId="77777777" w:rsidR="00667A31" w:rsidRPr="00FB0C5B" w:rsidRDefault="00667A31" w:rsidP="00B31B3D"/>
        </w:tc>
        <w:tc>
          <w:tcPr>
            <w:tcW w:w="4098" w:type="pct"/>
          </w:tcPr>
          <w:p w14:paraId="2157F094" w14:textId="219352ED" w:rsidR="00667A31" w:rsidRPr="00FB0C5B" w:rsidRDefault="00667A31" w:rsidP="00E7656C">
            <w:pPr>
              <w:jc w:val="both"/>
            </w:pPr>
            <w:r w:rsidRPr="00FB0C5B">
              <w:t>Сбор и систематизация информации о технологических процессах</w:t>
            </w:r>
          </w:p>
        </w:tc>
      </w:tr>
      <w:tr w:rsidR="00265779" w:rsidRPr="00FB0C5B" w14:paraId="207C9062" w14:textId="77777777" w:rsidTr="00E7656C">
        <w:trPr>
          <w:trHeight w:val="20"/>
        </w:trPr>
        <w:tc>
          <w:tcPr>
            <w:tcW w:w="902" w:type="pct"/>
            <w:vMerge/>
          </w:tcPr>
          <w:p w14:paraId="4775A0DD" w14:textId="77777777" w:rsidR="00C929E0" w:rsidRPr="00FB0C5B" w:rsidRDefault="00C929E0" w:rsidP="00B31B3D"/>
        </w:tc>
        <w:tc>
          <w:tcPr>
            <w:tcW w:w="4098" w:type="pct"/>
          </w:tcPr>
          <w:p w14:paraId="06A91AFA" w14:textId="775C6C57" w:rsidR="00C929E0" w:rsidRPr="00FB0C5B" w:rsidRDefault="00667A31" w:rsidP="00E7656C">
            <w:pPr>
              <w:jc w:val="both"/>
            </w:pPr>
            <w:r w:rsidRPr="00FB0C5B">
              <w:t xml:space="preserve">Контроль ведения </w:t>
            </w:r>
            <w:r w:rsidR="006A358B" w:rsidRPr="00FB0C5B">
              <w:t>отчетной документации в соответствии со стандартизованными требованиями к отчетности, периодичности и качеству представления документации</w:t>
            </w:r>
          </w:p>
        </w:tc>
      </w:tr>
      <w:tr w:rsidR="00265779" w:rsidRPr="00FB0C5B" w14:paraId="77D95F8E" w14:textId="77777777" w:rsidTr="00E7656C">
        <w:trPr>
          <w:trHeight w:val="20"/>
        </w:trPr>
        <w:tc>
          <w:tcPr>
            <w:tcW w:w="902" w:type="pct"/>
            <w:vMerge/>
          </w:tcPr>
          <w:p w14:paraId="4F720C47" w14:textId="77777777" w:rsidR="00667A31" w:rsidRPr="00FB0C5B" w:rsidRDefault="00667A31" w:rsidP="00B31B3D"/>
        </w:tc>
        <w:tc>
          <w:tcPr>
            <w:tcW w:w="4098" w:type="pct"/>
          </w:tcPr>
          <w:p w14:paraId="654DE1B9" w14:textId="5DB4CFEE" w:rsidR="00667A31" w:rsidRPr="00FB0C5B" w:rsidRDefault="00667A31" w:rsidP="00E7656C">
            <w:pPr>
              <w:jc w:val="both"/>
            </w:pPr>
            <w:r w:rsidRPr="00FB0C5B">
              <w:t xml:space="preserve">Обследование качества выполнения работ, разработка предложений по повышению </w:t>
            </w:r>
            <w:r w:rsidR="009F0D78" w:rsidRPr="00FB0C5B">
              <w:t xml:space="preserve">эффективности рециклинга и </w:t>
            </w:r>
            <w:r w:rsidRPr="00FB0C5B">
              <w:t>производительности труда</w:t>
            </w:r>
          </w:p>
        </w:tc>
      </w:tr>
      <w:tr w:rsidR="00265779" w:rsidRPr="00FB0C5B" w14:paraId="56DB1D00" w14:textId="77777777" w:rsidTr="00E7656C">
        <w:trPr>
          <w:trHeight w:val="20"/>
        </w:trPr>
        <w:tc>
          <w:tcPr>
            <w:tcW w:w="902" w:type="pct"/>
            <w:vMerge w:val="restart"/>
          </w:tcPr>
          <w:p w14:paraId="7A8CB925" w14:textId="77777777" w:rsidR="00453B5A" w:rsidRPr="00FB0C5B" w:rsidRDefault="00453B5A" w:rsidP="00B31B3D">
            <w:r w:rsidRPr="00FB0C5B">
              <w:t>Необходимые умения</w:t>
            </w:r>
          </w:p>
        </w:tc>
        <w:tc>
          <w:tcPr>
            <w:tcW w:w="4098" w:type="pct"/>
          </w:tcPr>
          <w:p w14:paraId="03A7C91D" w14:textId="15000370" w:rsidR="00453B5A" w:rsidRPr="00FB0C5B" w:rsidRDefault="00453B5A" w:rsidP="00E7656C">
            <w:pPr>
              <w:jc w:val="both"/>
            </w:pPr>
            <w:r w:rsidRPr="00FB0C5B">
              <w:t>Координировать производственную деятельность работников и структурных подразделений, выявлять требуемые материальные и трудовые ресурсы</w:t>
            </w:r>
          </w:p>
        </w:tc>
      </w:tr>
      <w:tr w:rsidR="00265779" w:rsidRPr="00FB0C5B" w14:paraId="79DF782A" w14:textId="77777777" w:rsidTr="00E7656C">
        <w:trPr>
          <w:trHeight w:val="20"/>
        </w:trPr>
        <w:tc>
          <w:tcPr>
            <w:tcW w:w="902" w:type="pct"/>
            <w:vMerge/>
          </w:tcPr>
          <w:p w14:paraId="6BF86A69" w14:textId="77777777" w:rsidR="00453B5A" w:rsidRPr="00FB0C5B" w:rsidRDefault="00453B5A" w:rsidP="00B31B3D"/>
        </w:tc>
        <w:tc>
          <w:tcPr>
            <w:tcW w:w="4098" w:type="pct"/>
          </w:tcPr>
          <w:p w14:paraId="34173881" w14:textId="044AB500" w:rsidR="00453B5A" w:rsidRPr="00FB0C5B" w:rsidRDefault="00453B5A" w:rsidP="00E7656C">
            <w:pPr>
              <w:jc w:val="both"/>
            </w:pPr>
            <w:r w:rsidRPr="00FB0C5B">
              <w:t>Рассчитывать режимы и требуемые параметры технологических процессов</w:t>
            </w:r>
            <w:r w:rsidR="00B31B3D" w:rsidRPr="00FB0C5B">
              <w:t>, определять последовательность выполнения задач и их согласованность между собой</w:t>
            </w:r>
          </w:p>
        </w:tc>
      </w:tr>
      <w:tr w:rsidR="00265779" w:rsidRPr="00FB0C5B" w14:paraId="66EA0919" w14:textId="77777777" w:rsidTr="00E7656C">
        <w:trPr>
          <w:trHeight w:val="20"/>
        </w:trPr>
        <w:tc>
          <w:tcPr>
            <w:tcW w:w="902" w:type="pct"/>
            <w:vMerge/>
          </w:tcPr>
          <w:p w14:paraId="2EF45D12" w14:textId="77777777" w:rsidR="00453B5A" w:rsidRPr="00FB0C5B" w:rsidRDefault="00453B5A" w:rsidP="00B31B3D"/>
        </w:tc>
        <w:tc>
          <w:tcPr>
            <w:tcW w:w="4098" w:type="pct"/>
          </w:tcPr>
          <w:p w14:paraId="6FA34DBC" w14:textId="52692917" w:rsidR="00453B5A" w:rsidRPr="00FB0C5B" w:rsidRDefault="00453B5A" w:rsidP="00563935">
            <w:pPr>
              <w:jc w:val="both"/>
            </w:pPr>
            <w:r w:rsidRPr="00FB0C5B">
              <w:t>Разрабатывать проекты технологически</w:t>
            </w:r>
            <w:r w:rsidR="00563935">
              <w:t>х</w:t>
            </w:r>
            <w:r w:rsidRPr="00FB0C5B">
              <w:t xml:space="preserve"> регламентов, технологических карт, технических условий в сфере рециклинга вторичных ресурсов</w:t>
            </w:r>
          </w:p>
        </w:tc>
      </w:tr>
      <w:tr w:rsidR="00265779" w:rsidRPr="00FB0C5B" w14:paraId="5B981134" w14:textId="77777777" w:rsidTr="00E7656C">
        <w:trPr>
          <w:trHeight w:val="20"/>
        </w:trPr>
        <w:tc>
          <w:tcPr>
            <w:tcW w:w="902" w:type="pct"/>
            <w:vMerge/>
          </w:tcPr>
          <w:p w14:paraId="35C3A165" w14:textId="77777777" w:rsidR="00453B5A" w:rsidRPr="00FB0C5B" w:rsidRDefault="00453B5A" w:rsidP="00B31B3D"/>
        </w:tc>
        <w:tc>
          <w:tcPr>
            <w:tcW w:w="4098" w:type="pct"/>
          </w:tcPr>
          <w:p w14:paraId="2D1361B4" w14:textId="3883BC8C" w:rsidR="00453B5A" w:rsidRPr="00FB0C5B" w:rsidRDefault="00453B5A" w:rsidP="00E7656C">
            <w:pPr>
              <w:jc w:val="both"/>
            </w:pPr>
            <w:r w:rsidRPr="00FB0C5B">
              <w:t>Анализировать требования к производству продукции и данные производства для выявления способов оптимизации, улучшения качества процесса</w:t>
            </w:r>
          </w:p>
        </w:tc>
      </w:tr>
      <w:tr w:rsidR="00265779" w:rsidRPr="00FB0C5B" w14:paraId="1B0A026B" w14:textId="77777777" w:rsidTr="00E7656C">
        <w:trPr>
          <w:trHeight w:val="20"/>
        </w:trPr>
        <w:tc>
          <w:tcPr>
            <w:tcW w:w="902" w:type="pct"/>
            <w:vMerge/>
          </w:tcPr>
          <w:p w14:paraId="663FE6A5" w14:textId="77777777" w:rsidR="00453B5A" w:rsidRPr="00FB0C5B" w:rsidRDefault="00453B5A" w:rsidP="00B31B3D"/>
        </w:tc>
        <w:tc>
          <w:tcPr>
            <w:tcW w:w="4098" w:type="pct"/>
          </w:tcPr>
          <w:p w14:paraId="3C8024A1" w14:textId="17864A77" w:rsidR="00453B5A" w:rsidRPr="00FB0C5B" w:rsidRDefault="00453B5A" w:rsidP="00E7656C">
            <w:pPr>
              <w:jc w:val="both"/>
            </w:pPr>
            <w:r w:rsidRPr="00FB0C5B">
              <w:t>Рассчитывать нормативы затрат материалов, топлива, экономическую эффективность технологических процессов</w:t>
            </w:r>
          </w:p>
        </w:tc>
      </w:tr>
      <w:tr w:rsidR="00265779" w:rsidRPr="00FB0C5B" w14:paraId="03C0ABC9" w14:textId="77777777" w:rsidTr="00E7656C">
        <w:trPr>
          <w:trHeight w:val="20"/>
        </w:trPr>
        <w:tc>
          <w:tcPr>
            <w:tcW w:w="902" w:type="pct"/>
            <w:vMerge/>
          </w:tcPr>
          <w:p w14:paraId="042E4201" w14:textId="77777777" w:rsidR="009D1902" w:rsidRPr="00FB0C5B" w:rsidRDefault="009D1902" w:rsidP="00B31B3D"/>
        </w:tc>
        <w:tc>
          <w:tcPr>
            <w:tcW w:w="4098" w:type="pct"/>
          </w:tcPr>
          <w:p w14:paraId="7DA6D184" w14:textId="5AB94388" w:rsidR="009D1902" w:rsidRPr="00FB0C5B" w:rsidRDefault="00930F72" w:rsidP="00E7656C">
            <w:pPr>
              <w:jc w:val="both"/>
            </w:pPr>
            <w:r w:rsidRPr="00FB0C5B">
              <w:t xml:space="preserve">Использовать </w:t>
            </w:r>
            <w:r w:rsidR="00C84B3E" w:rsidRPr="00FB0C5B">
              <w:t xml:space="preserve">автоматизированные системы, </w:t>
            </w:r>
            <w:r w:rsidRPr="00FB0C5B">
              <w:t>компьютер</w:t>
            </w:r>
            <w:r w:rsidR="00C84B3E" w:rsidRPr="00FB0C5B">
              <w:t>ную технику</w:t>
            </w:r>
            <w:r w:rsidRPr="00FB0C5B">
              <w:t xml:space="preserve"> для хранения и обработки информации, </w:t>
            </w:r>
            <w:r w:rsidR="00396A45" w:rsidRPr="00FB0C5B">
              <w:t xml:space="preserve">управления информацией, </w:t>
            </w:r>
            <w:r w:rsidRPr="00FB0C5B">
              <w:t>и</w:t>
            </w:r>
            <w:r w:rsidR="009D1902" w:rsidRPr="00FB0C5B">
              <w:t>спользовать современные техно</w:t>
            </w:r>
            <w:r w:rsidRPr="00FB0C5B">
              <w:t>логии доступа к информации и обмена данными,</w:t>
            </w:r>
            <w:r w:rsidR="009D1902" w:rsidRPr="00FB0C5B">
              <w:t xml:space="preserve"> примен</w:t>
            </w:r>
            <w:r w:rsidRPr="00FB0C5B">
              <w:t>ять специализированное программное обеспечение</w:t>
            </w:r>
          </w:p>
        </w:tc>
      </w:tr>
      <w:tr w:rsidR="00265779" w:rsidRPr="00FB0C5B" w14:paraId="3AF03748" w14:textId="77777777" w:rsidTr="00E7656C">
        <w:trPr>
          <w:trHeight w:val="20"/>
        </w:trPr>
        <w:tc>
          <w:tcPr>
            <w:tcW w:w="902" w:type="pct"/>
            <w:vMerge/>
          </w:tcPr>
          <w:p w14:paraId="7A749358" w14:textId="77777777" w:rsidR="00453B5A" w:rsidRPr="00FB0C5B" w:rsidRDefault="00453B5A" w:rsidP="00B31B3D"/>
        </w:tc>
        <w:tc>
          <w:tcPr>
            <w:tcW w:w="4098" w:type="pct"/>
          </w:tcPr>
          <w:p w14:paraId="65459EF6" w14:textId="6CD81695" w:rsidR="00453B5A" w:rsidRPr="00FB0C5B" w:rsidRDefault="004E5D28" w:rsidP="00E7656C">
            <w:pPr>
              <w:jc w:val="both"/>
            </w:pPr>
            <w:r>
              <w:t xml:space="preserve">Применять </w:t>
            </w:r>
            <w:r w:rsidR="009D1902" w:rsidRPr="00FB0C5B">
              <w:t>санитарны</w:t>
            </w:r>
            <w:r w:rsidR="00DE6032">
              <w:t>е</w:t>
            </w:r>
            <w:r w:rsidR="009D1902" w:rsidRPr="00FB0C5B">
              <w:t xml:space="preserve"> норм</w:t>
            </w:r>
            <w:r w:rsidR="00DE6032">
              <w:t>ы</w:t>
            </w:r>
            <w:r w:rsidR="009D1902" w:rsidRPr="00FB0C5B">
              <w:t xml:space="preserve"> и правил</w:t>
            </w:r>
            <w:r w:rsidR="00DE6032">
              <w:t>а</w:t>
            </w:r>
            <w:r w:rsidR="009D1902" w:rsidRPr="00FB0C5B">
              <w:t xml:space="preserve">, </w:t>
            </w:r>
            <w:r w:rsidR="00DE6032">
              <w:t xml:space="preserve">требования </w:t>
            </w:r>
            <w:r w:rsidR="009D1902" w:rsidRPr="00FB0C5B">
              <w:t xml:space="preserve">охраны труда, </w:t>
            </w:r>
            <w:r w:rsidR="009D1902" w:rsidRPr="00FB0C5B">
              <w:lastRenderedPageBreak/>
              <w:t>промышленной и пожарной безопасности при производстве работ</w:t>
            </w:r>
          </w:p>
        </w:tc>
      </w:tr>
      <w:tr w:rsidR="00265779" w:rsidRPr="00FB0C5B" w14:paraId="1E1B3C33" w14:textId="77777777" w:rsidTr="00E7656C">
        <w:trPr>
          <w:trHeight w:val="20"/>
        </w:trPr>
        <w:tc>
          <w:tcPr>
            <w:tcW w:w="902" w:type="pct"/>
            <w:vMerge w:val="restart"/>
          </w:tcPr>
          <w:p w14:paraId="2C859EEC" w14:textId="77777777" w:rsidR="00453B5A" w:rsidRPr="00FB0C5B" w:rsidRDefault="00453B5A" w:rsidP="00B31B3D">
            <w:r w:rsidRPr="00FB0C5B">
              <w:lastRenderedPageBreak/>
              <w:t>Необходимые знания</w:t>
            </w:r>
          </w:p>
        </w:tc>
        <w:tc>
          <w:tcPr>
            <w:tcW w:w="4098" w:type="pct"/>
          </w:tcPr>
          <w:p w14:paraId="1D2E8E71" w14:textId="681438A7" w:rsidR="00453B5A" w:rsidRPr="00FB0C5B" w:rsidRDefault="00453B5A" w:rsidP="00E7656C">
            <w:pPr>
              <w:jc w:val="both"/>
            </w:pPr>
            <w:r w:rsidRPr="00FB0C5B">
              <w:t xml:space="preserve">Нормативные правовые акты в сфере охраны окружающей среды, санитарно-эпидемиологического благополучия населения, обращения </w:t>
            </w:r>
            <w:r w:rsidR="00FA3191">
              <w:t xml:space="preserve">с отходами, вторичными ресурсами </w:t>
            </w:r>
            <w:r w:rsidRPr="00FB0C5B">
              <w:t>и вторичным сырьем</w:t>
            </w:r>
          </w:p>
        </w:tc>
      </w:tr>
      <w:tr w:rsidR="00265779" w:rsidRPr="00FB0C5B" w14:paraId="1D3BF34A" w14:textId="77777777" w:rsidTr="00E7656C">
        <w:trPr>
          <w:trHeight w:val="20"/>
        </w:trPr>
        <w:tc>
          <w:tcPr>
            <w:tcW w:w="902" w:type="pct"/>
            <w:vMerge/>
          </w:tcPr>
          <w:p w14:paraId="160D126B" w14:textId="77777777" w:rsidR="00453B5A" w:rsidRPr="00FB0C5B" w:rsidRDefault="00453B5A" w:rsidP="00B31B3D"/>
        </w:tc>
        <w:tc>
          <w:tcPr>
            <w:tcW w:w="4098" w:type="pct"/>
          </w:tcPr>
          <w:p w14:paraId="0E8847EC" w14:textId="58244887" w:rsidR="00453B5A" w:rsidRPr="00FB0C5B" w:rsidRDefault="00453B5A" w:rsidP="00E7656C">
            <w:pPr>
              <w:jc w:val="both"/>
            </w:pPr>
            <w:r w:rsidRPr="00B13070">
              <w:t>Общеинженерные знания</w:t>
            </w:r>
            <w:r w:rsidRPr="00FB0C5B">
              <w:t xml:space="preserve">, основы математики, физики, химии и </w:t>
            </w:r>
            <w:r w:rsidR="00E9433C" w:rsidRPr="00FB0C5B">
              <w:t>экологии, принципы организации промышленного производства</w:t>
            </w:r>
          </w:p>
        </w:tc>
      </w:tr>
      <w:tr w:rsidR="00265779" w:rsidRPr="00FB0C5B" w14:paraId="0B70AA78" w14:textId="77777777" w:rsidTr="00E7656C">
        <w:trPr>
          <w:trHeight w:val="20"/>
        </w:trPr>
        <w:tc>
          <w:tcPr>
            <w:tcW w:w="902" w:type="pct"/>
            <w:vMerge/>
          </w:tcPr>
          <w:p w14:paraId="4FCA7966" w14:textId="77777777" w:rsidR="00E9433C" w:rsidRPr="00FB0C5B" w:rsidRDefault="00E9433C" w:rsidP="00B31B3D"/>
        </w:tc>
        <w:tc>
          <w:tcPr>
            <w:tcW w:w="4098" w:type="pct"/>
          </w:tcPr>
          <w:p w14:paraId="25A02323" w14:textId="53C85818" w:rsidR="00E9433C" w:rsidRPr="00FB0C5B" w:rsidRDefault="005C0584" w:rsidP="00E7656C">
            <w:pPr>
              <w:jc w:val="both"/>
            </w:pPr>
            <w:r w:rsidRPr="00FB0C5B">
              <w:t>Технологии рециклинга вторичных ресурсов и использования вторичного сырья для производства продукции</w:t>
            </w:r>
            <w:r w:rsidR="00E9433C" w:rsidRPr="00FB0C5B">
              <w:t>, физико-химические основы протекающих процессов, принципы и механизмы химического взаимодействия компонентов перерабатываемых материалов</w:t>
            </w:r>
          </w:p>
        </w:tc>
      </w:tr>
      <w:tr w:rsidR="00265779" w:rsidRPr="00FB0C5B" w14:paraId="6019DE32" w14:textId="77777777" w:rsidTr="00E7656C">
        <w:trPr>
          <w:trHeight w:val="20"/>
        </w:trPr>
        <w:tc>
          <w:tcPr>
            <w:tcW w:w="902" w:type="pct"/>
            <w:vMerge/>
          </w:tcPr>
          <w:p w14:paraId="77AAE945" w14:textId="77777777" w:rsidR="00E9433C" w:rsidRPr="00FB0C5B" w:rsidRDefault="00E9433C" w:rsidP="00B31B3D"/>
        </w:tc>
        <w:tc>
          <w:tcPr>
            <w:tcW w:w="4098" w:type="pct"/>
          </w:tcPr>
          <w:p w14:paraId="72C3E44A" w14:textId="5928D197" w:rsidR="00E9433C" w:rsidRPr="00FB0C5B" w:rsidRDefault="00E9433C" w:rsidP="00E7656C">
            <w:pPr>
              <w:jc w:val="both"/>
            </w:pPr>
            <w:r w:rsidRPr="00FB0C5B">
              <w:t>Виды и состав перерабатываемых материалов, назначение получаемых вторичного сырья и продукции</w:t>
            </w:r>
          </w:p>
        </w:tc>
      </w:tr>
      <w:tr w:rsidR="00265779" w:rsidRPr="00FB0C5B" w14:paraId="3DBF282C" w14:textId="77777777" w:rsidTr="00E7656C">
        <w:trPr>
          <w:trHeight w:val="20"/>
        </w:trPr>
        <w:tc>
          <w:tcPr>
            <w:tcW w:w="902" w:type="pct"/>
            <w:vMerge/>
          </w:tcPr>
          <w:p w14:paraId="15E13E61" w14:textId="77777777" w:rsidR="00453B5A" w:rsidRPr="00FB0C5B" w:rsidRDefault="00453B5A" w:rsidP="00B31B3D"/>
        </w:tc>
        <w:tc>
          <w:tcPr>
            <w:tcW w:w="4098" w:type="pct"/>
          </w:tcPr>
          <w:p w14:paraId="7D22DE82" w14:textId="6B80B359" w:rsidR="00453B5A" w:rsidRPr="00FB0C5B" w:rsidRDefault="00453B5A" w:rsidP="00E7656C">
            <w:pPr>
              <w:jc w:val="both"/>
            </w:pPr>
            <w:r w:rsidRPr="00FB0C5B">
              <w:t>Основные принципы работы оборудования и систем, входящих в состав оборудования</w:t>
            </w:r>
          </w:p>
        </w:tc>
      </w:tr>
      <w:tr w:rsidR="00265779" w:rsidRPr="00FB0C5B" w14:paraId="29CB6EE4" w14:textId="77777777" w:rsidTr="00E7656C">
        <w:trPr>
          <w:trHeight w:val="20"/>
        </w:trPr>
        <w:tc>
          <w:tcPr>
            <w:tcW w:w="902" w:type="pct"/>
            <w:vMerge/>
          </w:tcPr>
          <w:p w14:paraId="6974FF11" w14:textId="77777777" w:rsidR="00453B5A" w:rsidRPr="00FB0C5B" w:rsidRDefault="00453B5A" w:rsidP="00B31B3D"/>
        </w:tc>
        <w:tc>
          <w:tcPr>
            <w:tcW w:w="4098" w:type="pct"/>
          </w:tcPr>
          <w:p w14:paraId="486A1C45" w14:textId="4F7CB272" w:rsidR="00453B5A" w:rsidRPr="00FB0C5B" w:rsidRDefault="00453B5A" w:rsidP="00E7656C">
            <w:pPr>
              <w:jc w:val="both"/>
            </w:pPr>
            <w:r w:rsidRPr="00FB0C5B">
              <w:t xml:space="preserve">Методы контроля качества </w:t>
            </w:r>
            <w:r w:rsidR="00E9433C" w:rsidRPr="00FB0C5B">
              <w:t>рециклинга</w:t>
            </w:r>
            <w:r w:rsidRPr="00FB0C5B">
              <w:t xml:space="preserve"> вторичных ресурсов и производственных процессов</w:t>
            </w:r>
          </w:p>
        </w:tc>
      </w:tr>
      <w:tr w:rsidR="00265779" w:rsidRPr="00FB0C5B" w14:paraId="358DDE8C" w14:textId="77777777" w:rsidTr="00E7656C">
        <w:trPr>
          <w:trHeight w:val="20"/>
        </w:trPr>
        <w:tc>
          <w:tcPr>
            <w:tcW w:w="902" w:type="pct"/>
            <w:vMerge/>
          </w:tcPr>
          <w:p w14:paraId="646874AC" w14:textId="77777777" w:rsidR="009D1902" w:rsidRPr="00FB0C5B" w:rsidRDefault="009D1902" w:rsidP="00B31B3D"/>
        </w:tc>
        <w:tc>
          <w:tcPr>
            <w:tcW w:w="4098" w:type="pct"/>
          </w:tcPr>
          <w:p w14:paraId="1650D1D0" w14:textId="5B3CD135" w:rsidR="009D1902" w:rsidRPr="00FB0C5B" w:rsidRDefault="009D1902" w:rsidP="00E7656C">
            <w:pPr>
              <w:jc w:val="both"/>
            </w:pPr>
            <w:r w:rsidRPr="00FB0C5B">
              <w:t>Порядок оценки качества выполнения работ</w:t>
            </w:r>
          </w:p>
        </w:tc>
      </w:tr>
      <w:tr w:rsidR="00265779" w:rsidRPr="00FB0C5B" w14:paraId="26EFC04E" w14:textId="77777777" w:rsidTr="00E7656C">
        <w:trPr>
          <w:trHeight w:val="20"/>
        </w:trPr>
        <w:tc>
          <w:tcPr>
            <w:tcW w:w="902" w:type="pct"/>
            <w:vMerge/>
          </w:tcPr>
          <w:p w14:paraId="7C3969E0" w14:textId="77777777" w:rsidR="009D1902" w:rsidRPr="00FB0C5B" w:rsidRDefault="009D1902" w:rsidP="00B31B3D"/>
        </w:tc>
        <w:tc>
          <w:tcPr>
            <w:tcW w:w="4098" w:type="pct"/>
          </w:tcPr>
          <w:p w14:paraId="419FB501" w14:textId="640F4334" w:rsidR="009D1902" w:rsidRPr="00FB0C5B" w:rsidRDefault="00BD7A28" w:rsidP="00E7656C">
            <w:pPr>
              <w:jc w:val="both"/>
            </w:pPr>
            <w:r w:rsidRPr="00FB0C5B">
              <w:t>Основы этики делового общения, коммуникаций и корпоративной этики, включая методы разрешения конфликтов</w:t>
            </w:r>
          </w:p>
        </w:tc>
      </w:tr>
      <w:tr w:rsidR="00265779" w:rsidRPr="00FB0C5B" w14:paraId="4618C977" w14:textId="77777777" w:rsidTr="00E7656C">
        <w:trPr>
          <w:trHeight w:val="20"/>
        </w:trPr>
        <w:tc>
          <w:tcPr>
            <w:tcW w:w="902" w:type="pct"/>
            <w:vMerge/>
          </w:tcPr>
          <w:p w14:paraId="6155A26B" w14:textId="77777777" w:rsidR="009D1902" w:rsidRPr="00FB0C5B" w:rsidRDefault="009D1902" w:rsidP="00B31B3D"/>
        </w:tc>
        <w:tc>
          <w:tcPr>
            <w:tcW w:w="4098" w:type="pct"/>
          </w:tcPr>
          <w:p w14:paraId="2D44DE81" w14:textId="3B119FFB" w:rsidR="009D1902" w:rsidRPr="00FB0C5B" w:rsidRDefault="009D1902" w:rsidP="00E7656C">
            <w:pPr>
              <w:jc w:val="both"/>
            </w:pPr>
            <w:r w:rsidRPr="00FB0C5B">
              <w:t>Правила пользования специализированными информационными системами, программным обеспечением и базами данных</w:t>
            </w:r>
          </w:p>
        </w:tc>
      </w:tr>
      <w:tr w:rsidR="00265779" w:rsidRPr="00FB0C5B" w14:paraId="151A5A6E" w14:textId="77777777" w:rsidTr="00E7656C">
        <w:trPr>
          <w:trHeight w:val="20"/>
        </w:trPr>
        <w:tc>
          <w:tcPr>
            <w:tcW w:w="902" w:type="pct"/>
            <w:vMerge/>
          </w:tcPr>
          <w:p w14:paraId="2B233DAC" w14:textId="77777777" w:rsidR="009D1902" w:rsidRPr="00FB0C5B" w:rsidRDefault="009D1902" w:rsidP="00B31B3D"/>
        </w:tc>
        <w:tc>
          <w:tcPr>
            <w:tcW w:w="4098" w:type="pct"/>
          </w:tcPr>
          <w:p w14:paraId="0201AB6E" w14:textId="7C17FECE" w:rsidR="009D1902" w:rsidRPr="00FB0C5B" w:rsidRDefault="00DE6032" w:rsidP="00E7656C">
            <w:pPr>
              <w:jc w:val="both"/>
            </w:pPr>
            <w:r>
              <w:t>Э</w:t>
            </w:r>
            <w:r w:rsidR="00E86AE6" w:rsidRPr="00FB0C5B">
              <w:t>кологически</w:t>
            </w:r>
            <w:r>
              <w:t>е</w:t>
            </w:r>
            <w:r w:rsidR="00E86AE6" w:rsidRPr="00FB0C5B">
              <w:t xml:space="preserve"> и санитарны</w:t>
            </w:r>
            <w:r>
              <w:t>е</w:t>
            </w:r>
            <w:r w:rsidR="00E86AE6" w:rsidRPr="00FB0C5B">
              <w:t xml:space="preserve"> норм</w:t>
            </w:r>
            <w:r>
              <w:t>ы</w:t>
            </w:r>
            <w:r w:rsidR="00E86AE6" w:rsidRPr="00FB0C5B">
              <w:t xml:space="preserve"> и правил</w:t>
            </w:r>
            <w:r>
              <w:t>а</w:t>
            </w:r>
            <w:r w:rsidR="00E86AE6" w:rsidRPr="00FB0C5B">
              <w:t xml:space="preserve">, </w:t>
            </w:r>
            <w:r>
              <w:t xml:space="preserve">требования </w:t>
            </w:r>
            <w:r w:rsidR="00E86AE6" w:rsidRPr="00FB0C5B">
              <w:t xml:space="preserve">охраны труда, промышленной </w:t>
            </w:r>
            <w:r w:rsidR="007829BE" w:rsidRPr="00FB0C5B">
              <w:t>и пожарной безопасности при производстве работ</w:t>
            </w:r>
          </w:p>
        </w:tc>
      </w:tr>
      <w:tr w:rsidR="00265779" w:rsidRPr="00FB0C5B" w14:paraId="1BC80EA5" w14:textId="77777777" w:rsidTr="00E7656C">
        <w:trPr>
          <w:trHeight w:val="20"/>
        </w:trPr>
        <w:tc>
          <w:tcPr>
            <w:tcW w:w="902" w:type="pct"/>
          </w:tcPr>
          <w:p w14:paraId="48BC965A" w14:textId="77777777" w:rsidR="009D1902" w:rsidRPr="00FB0C5B" w:rsidRDefault="009D1902" w:rsidP="00B31B3D">
            <w:r w:rsidRPr="00FB0C5B">
              <w:t>Другие характеристики</w:t>
            </w:r>
          </w:p>
        </w:tc>
        <w:tc>
          <w:tcPr>
            <w:tcW w:w="4098" w:type="pct"/>
          </w:tcPr>
          <w:p w14:paraId="696337FF" w14:textId="3ECBDCFE" w:rsidR="00B40DFC" w:rsidRDefault="00B40DFC" w:rsidP="00B40DFC">
            <w:r>
              <w:t>Данную трудовую функцию выполняют:</w:t>
            </w:r>
          </w:p>
          <w:p w14:paraId="5CDE721C" w14:textId="1E68100C" w:rsidR="00B40DFC" w:rsidRDefault="00B40DFC" w:rsidP="00B40DFC">
            <w:r w:rsidRPr="00FB0C5B">
              <w:t>Инженер по рециклингу (переработке) вторичных ресурсов</w:t>
            </w:r>
          </w:p>
          <w:p w14:paraId="2F0572A7" w14:textId="77777777" w:rsidR="00B40DFC" w:rsidRDefault="00B40DFC" w:rsidP="00B40DFC">
            <w:r>
              <w:t>Т</w:t>
            </w:r>
            <w:r w:rsidRPr="00FB0C5B">
              <w:t>ехнолог по рециклингу (переработке) вторичных ресурсов</w:t>
            </w:r>
          </w:p>
          <w:p w14:paraId="05E0CA93" w14:textId="7366BFC6" w:rsidR="009D1902" w:rsidRPr="00FB0C5B" w:rsidRDefault="005D64A1" w:rsidP="00CC2FEA">
            <w:r>
              <w:t>Рециклинг-технолог</w:t>
            </w:r>
          </w:p>
        </w:tc>
      </w:tr>
    </w:tbl>
    <w:p w14:paraId="729B73A0" w14:textId="77777777" w:rsidR="001A15C9" w:rsidRPr="00FB0C5B" w:rsidRDefault="001A15C9" w:rsidP="00E7656C"/>
    <w:p w14:paraId="5DBAAE96" w14:textId="79CE18D4" w:rsidR="00B31B3D" w:rsidRPr="00E7656C" w:rsidRDefault="00B31B3D" w:rsidP="00E7656C">
      <w:pPr>
        <w:rPr>
          <w:b/>
          <w:bCs/>
        </w:rPr>
      </w:pPr>
      <w:r w:rsidRPr="00E7656C">
        <w:rPr>
          <w:b/>
          <w:bCs/>
        </w:rPr>
        <w:t>3.4.2. Трудовая функция</w:t>
      </w:r>
    </w:p>
    <w:p w14:paraId="1D73AD5A" w14:textId="77777777" w:rsidR="001A15C9" w:rsidRPr="00FB0C5B" w:rsidRDefault="001A15C9" w:rsidP="00E7656C"/>
    <w:tbl>
      <w:tblPr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659"/>
        <w:gridCol w:w="4437"/>
        <w:gridCol w:w="851"/>
        <w:gridCol w:w="851"/>
        <w:gridCol w:w="1522"/>
        <w:gridCol w:w="879"/>
      </w:tblGrid>
      <w:tr w:rsidR="00265779" w:rsidRPr="00FB0C5B" w14:paraId="1D80F0EE" w14:textId="77777777" w:rsidTr="00396A45">
        <w:trPr>
          <w:cantSplit/>
        </w:trPr>
        <w:tc>
          <w:tcPr>
            <w:tcW w:w="814" w:type="pct"/>
            <w:tcBorders>
              <w:right w:val="single" w:sz="4" w:space="0" w:color="808080"/>
            </w:tcBorders>
            <w:vAlign w:val="center"/>
          </w:tcPr>
          <w:p w14:paraId="5DC88D54" w14:textId="77777777" w:rsidR="00B31B3D" w:rsidRPr="00FB0C5B" w:rsidRDefault="00B31B3D" w:rsidP="00B31B3D">
            <w:r w:rsidRPr="00FB0C5B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1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1E2AB60" w14:textId="177510D2" w:rsidR="00B31B3D" w:rsidRPr="00FB0C5B" w:rsidRDefault="00B31B3D" w:rsidP="001A15C9">
            <w:r w:rsidRPr="00FB0C5B">
              <w:t xml:space="preserve">Учет и контроль качества поступающих вторичных ресурсов, </w:t>
            </w:r>
            <w:r w:rsidR="00563935">
              <w:t>получаемых вторичного сырья и продукции</w:t>
            </w:r>
          </w:p>
        </w:tc>
        <w:tc>
          <w:tcPr>
            <w:tcW w:w="417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FD5763E" w14:textId="77777777" w:rsidR="00B31B3D" w:rsidRPr="00FB0C5B" w:rsidRDefault="00B31B3D" w:rsidP="001A15C9">
            <w:pPr>
              <w:jc w:val="center"/>
            </w:pPr>
            <w:r w:rsidRPr="00FB0C5B">
              <w:rPr>
                <w:sz w:val="20"/>
                <w:szCs w:val="20"/>
              </w:rPr>
              <w:t>Код</w:t>
            </w:r>
          </w:p>
        </w:tc>
        <w:tc>
          <w:tcPr>
            <w:tcW w:w="4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B25DF72" w14:textId="38EAB238" w:rsidR="00B31B3D" w:rsidRPr="00FB0C5B" w:rsidRDefault="00FA3191" w:rsidP="001A15C9">
            <w:pPr>
              <w:jc w:val="center"/>
            </w:pPr>
            <w:r>
              <w:rPr>
                <w:lang w:val="en-US"/>
              </w:rPr>
              <w:t>D</w:t>
            </w:r>
            <w:r w:rsidR="00B31B3D" w:rsidRPr="00FB0C5B">
              <w:t>/02.6</w:t>
            </w:r>
          </w:p>
        </w:tc>
        <w:tc>
          <w:tcPr>
            <w:tcW w:w="746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6F9F7B9" w14:textId="4BBCB5EF" w:rsidR="00B31B3D" w:rsidRPr="00FB0C5B" w:rsidRDefault="00B31B3D" w:rsidP="001A15C9">
            <w:pPr>
              <w:jc w:val="center"/>
            </w:pPr>
            <w:r w:rsidRPr="00FB0C5B">
              <w:rPr>
                <w:sz w:val="20"/>
                <w:szCs w:val="20"/>
              </w:rPr>
              <w:t xml:space="preserve">Уровень </w:t>
            </w:r>
            <w:r w:rsidR="00C66770" w:rsidRPr="00FB0C5B">
              <w:rPr>
                <w:sz w:val="20"/>
                <w:szCs w:val="20"/>
              </w:rPr>
              <w:t xml:space="preserve">(подуровень) </w:t>
            </w:r>
            <w:r w:rsidRPr="00FB0C5B">
              <w:rPr>
                <w:sz w:val="20"/>
                <w:szCs w:val="20"/>
              </w:rPr>
              <w:t>квалификации</w:t>
            </w:r>
          </w:p>
        </w:tc>
        <w:tc>
          <w:tcPr>
            <w:tcW w:w="4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EA14FD8" w14:textId="77777777" w:rsidR="00B31B3D" w:rsidRPr="00FB0C5B" w:rsidRDefault="00B31B3D" w:rsidP="001A15C9">
            <w:pPr>
              <w:jc w:val="center"/>
            </w:pPr>
            <w:r w:rsidRPr="00FB0C5B">
              <w:t>6</w:t>
            </w:r>
          </w:p>
        </w:tc>
      </w:tr>
    </w:tbl>
    <w:p w14:paraId="638C7708" w14:textId="77777777" w:rsidR="00B31B3D" w:rsidRPr="0039251E" w:rsidRDefault="00B31B3D" w:rsidP="00B31B3D">
      <w:pPr>
        <w:rPr>
          <w:sz w:val="16"/>
          <w:szCs w:val="16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786"/>
        <w:gridCol w:w="8408"/>
      </w:tblGrid>
      <w:tr w:rsidR="003B7EC9" w:rsidRPr="00FB0C5B" w14:paraId="2B1416CE" w14:textId="77777777" w:rsidTr="00E7656C">
        <w:trPr>
          <w:trHeight w:val="20"/>
        </w:trPr>
        <w:tc>
          <w:tcPr>
            <w:tcW w:w="876" w:type="pct"/>
            <w:vMerge w:val="restart"/>
          </w:tcPr>
          <w:p w14:paraId="1EBF5DB4" w14:textId="77777777" w:rsidR="003B7EC9" w:rsidRPr="00FB0C5B" w:rsidRDefault="003B7EC9" w:rsidP="00B31B3D">
            <w:r w:rsidRPr="00FB0C5B">
              <w:t>Трудовые действия</w:t>
            </w:r>
          </w:p>
        </w:tc>
        <w:tc>
          <w:tcPr>
            <w:tcW w:w="4124" w:type="pct"/>
          </w:tcPr>
          <w:p w14:paraId="2E7A762B" w14:textId="503A60E9" w:rsidR="003B7EC9" w:rsidRPr="00FB0C5B" w:rsidRDefault="003B7EC9" w:rsidP="00E7656C">
            <w:pPr>
              <w:jc w:val="both"/>
            </w:pPr>
            <w:r w:rsidRPr="00FB0C5B">
              <w:t xml:space="preserve">Учет количества и качества поступающих вторичных ресурсов и </w:t>
            </w:r>
            <w:r>
              <w:t>получаемых вторичного сырья и продукции</w:t>
            </w:r>
          </w:p>
        </w:tc>
      </w:tr>
      <w:tr w:rsidR="003B7EC9" w:rsidRPr="00FB0C5B" w14:paraId="59760320" w14:textId="77777777" w:rsidTr="00E7656C">
        <w:trPr>
          <w:trHeight w:val="20"/>
        </w:trPr>
        <w:tc>
          <w:tcPr>
            <w:tcW w:w="876" w:type="pct"/>
            <w:vMerge/>
          </w:tcPr>
          <w:p w14:paraId="120BEE58" w14:textId="77777777" w:rsidR="003B7EC9" w:rsidRPr="00FB0C5B" w:rsidRDefault="003B7EC9" w:rsidP="00B31B3D"/>
        </w:tc>
        <w:tc>
          <w:tcPr>
            <w:tcW w:w="4124" w:type="pct"/>
          </w:tcPr>
          <w:p w14:paraId="6EC367E7" w14:textId="4866D045" w:rsidR="003B7EC9" w:rsidRPr="00FB0C5B" w:rsidRDefault="003B7EC9" w:rsidP="00E7656C">
            <w:pPr>
              <w:jc w:val="both"/>
            </w:pPr>
            <w:r w:rsidRPr="00FB0C5B">
              <w:t xml:space="preserve">Контроль количества и качества поступающих вторичных ресурсов и </w:t>
            </w:r>
            <w:r>
              <w:t>получаемых вторичного сырья и продукции</w:t>
            </w:r>
            <w:r w:rsidRPr="00FB0C5B">
              <w:t xml:space="preserve"> </w:t>
            </w:r>
          </w:p>
        </w:tc>
      </w:tr>
      <w:tr w:rsidR="003B7EC9" w:rsidRPr="00FB0C5B" w14:paraId="1D9FCE21" w14:textId="77777777" w:rsidTr="00E7656C">
        <w:trPr>
          <w:trHeight w:val="20"/>
        </w:trPr>
        <w:tc>
          <w:tcPr>
            <w:tcW w:w="876" w:type="pct"/>
            <w:vMerge/>
          </w:tcPr>
          <w:p w14:paraId="6FC72727" w14:textId="77777777" w:rsidR="003B7EC9" w:rsidRPr="00FB0C5B" w:rsidRDefault="003B7EC9" w:rsidP="00B31B3D"/>
        </w:tc>
        <w:tc>
          <w:tcPr>
            <w:tcW w:w="4124" w:type="pct"/>
          </w:tcPr>
          <w:p w14:paraId="4635EBB1" w14:textId="54EE2B7A" w:rsidR="003B7EC9" w:rsidRPr="00FB0C5B" w:rsidRDefault="003B7EC9" w:rsidP="00E7656C">
            <w:pPr>
              <w:jc w:val="both"/>
            </w:pPr>
            <w:r w:rsidRPr="00FB0C5B">
              <w:t xml:space="preserve">Разработка и внедрение методов анализа качества поступающих вторичных ресурсов и </w:t>
            </w:r>
            <w:r>
              <w:t>получаемых вторичного сырья и продукции</w:t>
            </w:r>
          </w:p>
        </w:tc>
      </w:tr>
      <w:tr w:rsidR="003B7EC9" w:rsidRPr="00FB0C5B" w14:paraId="05EABFDC" w14:textId="77777777" w:rsidTr="00E7656C">
        <w:trPr>
          <w:trHeight w:val="20"/>
        </w:trPr>
        <w:tc>
          <w:tcPr>
            <w:tcW w:w="876" w:type="pct"/>
            <w:vMerge/>
          </w:tcPr>
          <w:p w14:paraId="16B37FE3" w14:textId="77777777" w:rsidR="003B7EC9" w:rsidRPr="00FB0C5B" w:rsidRDefault="003B7EC9" w:rsidP="00B31B3D"/>
        </w:tc>
        <w:tc>
          <w:tcPr>
            <w:tcW w:w="4124" w:type="pct"/>
          </w:tcPr>
          <w:p w14:paraId="7F3DEE45" w14:textId="2FD3A08F" w:rsidR="003B7EC9" w:rsidRPr="00FB0C5B" w:rsidRDefault="003B7EC9" w:rsidP="00E7656C">
            <w:pPr>
              <w:jc w:val="both"/>
            </w:pPr>
            <w:r w:rsidRPr="00FB0C5B">
              <w:t xml:space="preserve">Формирование отчетности по количеству, качеству и стоимости поступающих вторичных ресурсов и </w:t>
            </w:r>
            <w:r>
              <w:t>получаемых вторичного сырья и продукции</w:t>
            </w:r>
          </w:p>
        </w:tc>
      </w:tr>
      <w:tr w:rsidR="003B7EC9" w:rsidRPr="00FB0C5B" w14:paraId="01A411A8" w14:textId="77777777" w:rsidTr="00E7656C">
        <w:trPr>
          <w:trHeight w:val="20"/>
        </w:trPr>
        <w:tc>
          <w:tcPr>
            <w:tcW w:w="876" w:type="pct"/>
            <w:vMerge/>
          </w:tcPr>
          <w:p w14:paraId="19CF18E4" w14:textId="77777777" w:rsidR="003B7EC9" w:rsidRPr="00FB0C5B" w:rsidRDefault="003B7EC9" w:rsidP="00B31B3D"/>
        </w:tc>
        <w:tc>
          <w:tcPr>
            <w:tcW w:w="4124" w:type="pct"/>
          </w:tcPr>
          <w:p w14:paraId="38FA9E9F" w14:textId="32D41735" w:rsidR="003B7EC9" w:rsidRPr="00FB0C5B" w:rsidRDefault="003B7EC9" w:rsidP="00E7656C">
            <w:pPr>
              <w:jc w:val="both"/>
            </w:pPr>
            <w:r w:rsidRPr="00FB0C5B">
              <w:t xml:space="preserve">Разработка и внедрение системы контроля качества поступающих вторичных ресурсов и </w:t>
            </w:r>
            <w:r>
              <w:t>получаемых вторичного сырья и продукции</w:t>
            </w:r>
          </w:p>
        </w:tc>
      </w:tr>
      <w:tr w:rsidR="003B7EC9" w:rsidRPr="00FB0C5B" w14:paraId="17DFD3D7" w14:textId="77777777" w:rsidTr="00E7656C">
        <w:trPr>
          <w:trHeight w:val="20"/>
        </w:trPr>
        <w:tc>
          <w:tcPr>
            <w:tcW w:w="876" w:type="pct"/>
            <w:vMerge/>
          </w:tcPr>
          <w:p w14:paraId="0E460FFC" w14:textId="77777777" w:rsidR="003B7EC9" w:rsidRPr="00FB0C5B" w:rsidRDefault="003B7EC9" w:rsidP="00B31B3D"/>
        </w:tc>
        <w:tc>
          <w:tcPr>
            <w:tcW w:w="4124" w:type="pct"/>
          </w:tcPr>
          <w:p w14:paraId="30DFE1A2" w14:textId="742F970A" w:rsidR="003B7EC9" w:rsidRPr="00FB0C5B" w:rsidRDefault="003B7EC9" w:rsidP="00A6085E">
            <w:pPr>
              <w:jc w:val="both"/>
            </w:pPr>
            <w:r w:rsidRPr="00FB0C5B">
              <w:t xml:space="preserve">Взаимодействие со сторонними организациями по вопросам учета поступающих вторичных ресурсов и </w:t>
            </w:r>
            <w:r>
              <w:t xml:space="preserve">получаемых вторичного сырья и продукции, </w:t>
            </w:r>
            <w:r w:rsidRPr="00FB0C5B">
              <w:t>отчетности</w:t>
            </w:r>
            <w:r>
              <w:t xml:space="preserve"> по ним</w:t>
            </w:r>
          </w:p>
        </w:tc>
      </w:tr>
      <w:tr w:rsidR="003B7EC9" w:rsidRPr="00FB0C5B" w14:paraId="7B564C81" w14:textId="77777777" w:rsidTr="00E7656C">
        <w:trPr>
          <w:trHeight w:val="20"/>
        </w:trPr>
        <w:tc>
          <w:tcPr>
            <w:tcW w:w="876" w:type="pct"/>
            <w:vMerge/>
          </w:tcPr>
          <w:p w14:paraId="1ED3C71C" w14:textId="77777777" w:rsidR="003B7EC9" w:rsidRPr="00FB0C5B" w:rsidRDefault="003B7EC9" w:rsidP="00B31B3D"/>
        </w:tc>
        <w:tc>
          <w:tcPr>
            <w:tcW w:w="4124" w:type="pct"/>
          </w:tcPr>
          <w:p w14:paraId="3D8A3D16" w14:textId="27145DA1" w:rsidR="003B7EC9" w:rsidRPr="00FB0C5B" w:rsidRDefault="003B7EC9" w:rsidP="003B7EC9">
            <w:pPr>
              <w:jc w:val="both"/>
            </w:pPr>
            <w:r>
              <w:t>Подготовка информации для отчетности, обязательной при работе с вторичными ресурсами и вторичным сырьем, в том числе в рамках исполнения расширенной ответственности производителя</w:t>
            </w:r>
          </w:p>
        </w:tc>
      </w:tr>
      <w:tr w:rsidR="00265779" w:rsidRPr="00FB0C5B" w14:paraId="45EEA565" w14:textId="77777777" w:rsidTr="00E7656C">
        <w:trPr>
          <w:trHeight w:val="20"/>
        </w:trPr>
        <w:tc>
          <w:tcPr>
            <w:tcW w:w="876" w:type="pct"/>
            <w:vMerge w:val="restart"/>
          </w:tcPr>
          <w:p w14:paraId="00CEA1FC" w14:textId="77777777" w:rsidR="00B31B3D" w:rsidRPr="00FB0C5B" w:rsidRDefault="00B31B3D" w:rsidP="00B31B3D">
            <w:r w:rsidRPr="00FB0C5B">
              <w:t>Необходимые умения</w:t>
            </w:r>
          </w:p>
        </w:tc>
        <w:tc>
          <w:tcPr>
            <w:tcW w:w="4124" w:type="pct"/>
          </w:tcPr>
          <w:p w14:paraId="1228E53A" w14:textId="3F99F877" w:rsidR="00B31B3D" w:rsidRPr="00FB0C5B" w:rsidRDefault="002922C0" w:rsidP="00E7656C">
            <w:pPr>
              <w:jc w:val="both"/>
            </w:pPr>
            <w:r w:rsidRPr="00FB0C5B">
              <w:t xml:space="preserve">Определять потребность в методической и нормативно-технической документации для контроля качества поступающих вторичных ресурсов и </w:t>
            </w:r>
            <w:r w:rsidR="00563935">
              <w:lastRenderedPageBreak/>
              <w:t>получаемых вторичного сырья и продукции</w:t>
            </w:r>
          </w:p>
        </w:tc>
      </w:tr>
      <w:tr w:rsidR="00265779" w:rsidRPr="00FB0C5B" w14:paraId="03D44871" w14:textId="77777777" w:rsidTr="00E7656C">
        <w:trPr>
          <w:trHeight w:val="20"/>
        </w:trPr>
        <w:tc>
          <w:tcPr>
            <w:tcW w:w="876" w:type="pct"/>
            <w:vMerge/>
          </w:tcPr>
          <w:p w14:paraId="6F4BEDAD" w14:textId="77777777" w:rsidR="00B31B3D" w:rsidRPr="00FB0C5B" w:rsidRDefault="00B31B3D" w:rsidP="00B31B3D"/>
        </w:tc>
        <w:tc>
          <w:tcPr>
            <w:tcW w:w="4124" w:type="pct"/>
          </w:tcPr>
          <w:p w14:paraId="4EEA0BD2" w14:textId="140BC9F2" w:rsidR="00B31B3D" w:rsidRPr="00FB0C5B" w:rsidRDefault="002922C0" w:rsidP="00A6085E">
            <w:pPr>
              <w:jc w:val="both"/>
            </w:pPr>
            <w:r w:rsidRPr="00FB0C5B">
              <w:t>Анализировать</w:t>
            </w:r>
            <w:r w:rsidR="00A76E20">
              <w:t xml:space="preserve"> </w:t>
            </w:r>
            <w:r w:rsidRPr="00FB0C5B">
              <w:t>нормативны</w:t>
            </w:r>
            <w:r w:rsidR="00A76E20">
              <w:t>е</w:t>
            </w:r>
            <w:r w:rsidRPr="00FB0C5B">
              <w:t xml:space="preserve"> правовы</w:t>
            </w:r>
            <w:r w:rsidR="00A76E20">
              <w:t>е</w:t>
            </w:r>
            <w:r w:rsidRPr="00FB0C5B">
              <w:t xml:space="preserve"> акт</w:t>
            </w:r>
            <w:r w:rsidR="00A76E20">
              <w:t>ы</w:t>
            </w:r>
            <w:r w:rsidRPr="00FB0C5B">
              <w:t xml:space="preserve"> Российской Федерации, локальны</w:t>
            </w:r>
            <w:r w:rsidR="00A76E20">
              <w:t>е</w:t>
            </w:r>
            <w:r w:rsidRPr="00FB0C5B">
              <w:t xml:space="preserve"> нормативны</w:t>
            </w:r>
            <w:r w:rsidR="00A76E20">
              <w:t>е</w:t>
            </w:r>
            <w:r w:rsidRPr="00FB0C5B">
              <w:t xml:space="preserve"> акт</w:t>
            </w:r>
            <w:r w:rsidR="00A76E20">
              <w:t>ы</w:t>
            </w:r>
            <w:r w:rsidRPr="00FB0C5B">
              <w:t>, распорядительны</w:t>
            </w:r>
            <w:r w:rsidR="00A76E20">
              <w:t>е</w:t>
            </w:r>
            <w:r w:rsidRPr="00FB0C5B">
              <w:t xml:space="preserve"> документ</w:t>
            </w:r>
            <w:r w:rsidR="00A76E20">
              <w:t>ы</w:t>
            </w:r>
            <w:r w:rsidRPr="00FB0C5B">
              <w:t xml:space="preserve"> и техническ</w:t>
            </w:r>
            <w:r w:rsidR="00A76E20">
              <w:t>ую</w:t>
            </w:r>
            <w:r w:rsidRPr="00FB0C5B">
              <w:t xml:space="preserve"> документаци</w:t>
            </w:r>
            <w:r w:rsidR="00A76E20">
              <w:t>ю</w:t>
            </w:r>
            <w:r w:rsidRPr="00FB0C5B">
              <w:t xml:space="preserve"> </w:t>
            </w:r>
            <w:r w:rsidR="00A76E20">
              <w:t>по</w:t>
            </w:r>
            <w:r w:rsidRPr="00FB0C5B">
              <w:t xml:space="preserve"> контролю качества поступающих вторичных ресурсов и </w:t>
            </w:r>
            <w:r w:rsidR="00563935">
              <w:t>получаемых вторичного сырья и продукции</w:t>
            </w:r>
          </w:p>
        </w:tc>
      </w:tr>
      <w:tr w:rsidR="00265779" w:rsidRPr="00FB0C5B" w14:paraId="345341BA" w14:textId="77777777" w:rsidTr="00E7656C">
        <w:trPr>
          <w:trHeight w:val="20"/>
        </w:trPr>
        <w:tc>
          <w:tcPr>
            <w:tcW w:w="876" w:type="pct"/>
            <w:vMerge/>
          </w:tcPr>
          <w:p w14:paraId="01EBBFAB" w14:textId="77777777" w:rsidR="00B31B3D" w:rsidRPr="00FB0C5B" w:rsidRDefault="00B31B3D" w:rsidP="00B31B3D"/>
        </w:tc>
        <w:tc>
          <w:tcPr>
            <w:tcW w:w="4124" w:type="pct"/>
          </w:tcPr>
          <w:p w14:paraId="4C24A177" w14:textId="0F39F6D8" w:rsidR="00B31B3D" w:rsidRPr="00FB0C5B" w:rsidRDefault="002922C0" w:rsidP="00E7656C">
            <w:pPr>
              <w:jc w:val="both"/>
            </w:pPr>
            <w:r w:rsidRPr="00FB0C5B">
              <w:t xml:space="preserve">Подбирать и комплектовать необходимые для исследования качества </w:t>
            </w:r>
            <w:r w:rsidR="00012277" w:rsidRPr="00FB0C5B">
              <w:t>из</w:t>
            </w:r>
            <w:r w:rsidRPr="00FB0C5B">
              <w:t>мерительные устройства, приспособления, оснастку, специальный инструмент, весовое оборудование, аппаратуру и приспособления,</w:t>
            </w:r>
            <w:r w:rsidR="00CD7932" w:rsidRPr="00FB0C5B">
              <w:t xml:space="preserve"> организовывать</w:t>
            </w:r>
            <w:r w:rsidRPr="00FB0C5B">
              <w:t xml:space="preserve"> п</w:t>
            </w:r>
            <w:r w:rsidR="00CD7932" w:rsidRPr="00FB0C5B">
              <w:t>роверки</w:t>
            </w:r>
            <w:r w:rsidRPr="00FB0C5B">
              <w:t xml:space="preserve"> и </w:t>
            </w:r>
            <w:r w:rsidR="00CD7932" w:rsidRPr="00FB0C5B">
              <w:t xml:space="preserve">восстановление </w:t>
            </w:r>
            <w:r w:rsidR="006C16E3" w:rsidRPr="00FB0C5B">
              <w:t>(</w:t>
            </w:r>
            <w:r w:rsidRPr="00FB0C5B">
              <w:t>при не</w:t>
            </w:r>
            <w:r w:rsidR="006C16E3" w:rsidRPr="00FB0C5B">
              <w:t>обходимости) их работоспособности</w:t>
            </w:r>
            <w:r w:rsidRPr="00FB0C5B">
              <w:t xml:space="preserve"> своими силами или с привлечением ремонтного персонала</w:t>
            </w:r>
          </w:p>
        </w:tc>
      </w:tr>
      <w:tr w:rsidR="00265779" w:rsidRPr="00FB0C5B" w14:paraId="78A8AF0E" w14:textId="77777777" w:rsidTr="00E7656C">
        <w:trPr>
          <w:trHeight w:val="20"/>
        </w:trPr>
        <w:tc>
          <w:tcPr>
            <w:tcW w:w="876" w:type="pct"/>
            <w:vMerge/>
          </w:tcPr>
          <w:p w14:paraId="790D51D6" w14:textId="77777777" w:rsidR="00B31B3D" w:rsidRPr="00FB0C5B" w:rsidRDefault="00B31B3D" w:rsidP="00B31B3D"/>
        </w:tc>
        <w:tc>
          <w:tcPr>
            <w:tcW w:w="4124" w:type="pct"/>
          </w:tcPr>
          <w:p w14:paraId="0F0973B5" w14:textId="1C74AAEB" w:rsidR="00B31B3D" w:rsidRPr="00FB0C5B" w:rsidRDefault="001C30DF" w:rsidP="00E7656C">
            <w:pPr>
              <w:jc w:val="both"/>
            </w:pPr>
            <w:r w:rsidRPr="00FB0C5B">
              <w:t xml:space="preserve">Разрабатывать методическую, нормативно-техническую документацию, организационно-распорядительные документы в сфере учета и контроля качества, систематизировать и формировать предложения по совершенствованию нормативно-технического обеспечения контроля качества поступающих вторичных ресурсов и </w:t>
            </w:r>
            <w:r w:rsidR="00563935">
              <w:t>получаемых вторичного сырья и продукции</w:t>
            </w:r>
          </w:p>
        </w:tc>
      </w:tr>
      <w:tr w:rsidR="003B7EC9" w:rsidRPr="00FB0C5B" w14:paraId="186DABD3" w14:textId="77777777" w:rsidTr="00E7656C">
        <w:trPr>
          <w:trHeight w:val="20"/>
        </w:trPr>
        <w:tc>
          <w:tcPr>
            <w:tcW w:w="876" w:type="pct"/>
            <w:vMerge/>
          </w:tcPr>
          <w:p w14:paraId="0D796FE9" w14:textId="77777777" w:rsidR="003B7EC9" w:rsidRPr="00FB0C5B" w:rsidRDefault="003B7EC9" w:rsidP="00B31B3D"/>
        </w:tc>
        <w:tc>
          <w:tcPr>
            <w:tcW w:w="4124" w:type="pct"/>
          </w:tcPr>
          <w:p w14:paraId="06C6EC8E" w14:textId="48C93BB0" w:rsidR="003B7EC9" w:rsidRPr="00FB0C5B" w:rsidRDefault="003B7EC9" w:rsidP="003B7EC9">
            <w:pPr>
              <w:jc w:val="both"/>
            </w:pPr>
            <w:r>
              <w:t>Собирать и анализировать первичную информацию и заполнять отчетность, обязательную при работе с вторичными ресурсами и вторичным сырьем, в том числе в рамках исполнения расширенной ответственности производителя</w:t>
            </w:r>
          </w:p>
        </w:tc>
      </w:tr>
      <w:tr w:rsidR="00265779" w:rsidRPr="00FB0C5B" w14:paraId="61766F32" w14:textId="77777777" w:rsidTr="00E7656C">
        <w:trPr>
          <w:trHeight w:val="20"/>
        </w:trPr>
        <w:tc>
          <w:tcPr>
            <w:tcW w:w="876" w:type="pct"/>
            <w:vMerge/>
          </w:tcPr>
          <w:p w14:paraId="7A50B726" w14:textId="77777777" w:rsidR="009D1902" w:rsidRPr="00FB0C5B" w:rsidRDefault="009D1902" w:rsidP="00B31B3D"/>
        </w:tc>
        <w:tc>
          <w:tcPr>
            <w:tcW w:w="4124" w:type="pct"/>
          </w:tcPr>
          <w:p w14:paraId="058F31CE" w14:textId="6AC873EF" w:rsidR="009D1902" w:rsidRPr="00FB0C5B" w:rsidRDefault="00C84B3E" w:rsidP="00E7656C">
            <w:pPr>
              <w:jc w:val="both"/>
            </w:pPr>
            <w:r w:rsidRPr="00FB0C5B">
              <w:t xml:space="preserve">Использовать автоматизированные системы, компьютерную технику для хранения и обработки информации, </w:t>
            </w:r>
            <w:r w:rsidR="00AC5A3F" w:rsidRPr="00FB0C5B">
              <w:t xml:space="preserve">управления информацией, </w:t>
            </w:r>
            <w:r w:rsidRPr="00FB0C5B">
              <w:t>использовать современные технологии доступа к информации и обмена данными, применять специализированное программное обеспечение</w:t>
            </w:r>
          </w:p>
        </w:tc>
      </w:tr>
      <w:tr w:rsidR="00265779" w:rsidRPr="00FB0C5B" w14:paraId="42160326" w14:textId="77777777" w:rsidTr="00E7656C">
        <w:trPr>
          <w:trHeight w:val="20"/>
        </w:trPr>
        <w:tc>
          <w:tcPr>
            <w:tcW w:w="876" w:type="pct"/>
            <w:vMerge/>
          </w:tcPr>
          <w:p w14:paraId="1794B652" w14:textId="77777777" w:rsidR="009D1902" w:rsidRPr="00FB0C5B" w:rsidRDefault="009D1902" w:rsidP="00B31B3D"/>
        </w:tc>
        <w:tc>
          <w:tcPr>
            <w:tcW w:w="4124" w:type="pct"/>
          </w:tcPr>
          <w:p w14:paraId="3F232382" w14:textId="2B5755EB" w:rsidR="009D1902" w:rsidRPr="00FB0C5B" w:rsidRDefault="004E5D28" w:rsidP="00E7656C">
            <w:pPr>
              <w:jc w:val="both"/>
            </w:pPr>
            <w:r>
              <w:t xml:space="preserve">Применять </w:t>
            </w:r>
            <w:r w:rsidR="009D1902" w:rsidRPr="00FB0C5B">
              <w:t>санитарны</w:t>
            </w:r>
            <w:r w:rsidR="00DE6032">
              <w:t>е</w:t>
            </w:r>
            <w:r w:rsidR="009D1902" w:rsidRPr="00FB0C5B">
              <w:t xml:space="preserve"> норм</w:t>
            </w:r>
            <w:r w:rsidR="00DE6032">
              <w:t>ы</w:t>
            </w:r>
            <w:r w:rsidR="009D1902" w:rsidRPr="00FB0C5B">
              <w:t xml:space="preserve"> и правил</w:t>
            </w:r>
            <w:r w:rsidR="00DE6032">
              <w:t>а</w:t>
            </w:r>
            <w:r w:rsidR="009D1902" w:rsidRPr="00FB0C5B">
              <w:t xml:space="preserve">, </w:t>
            </w:r>
            <w:r w:rsidR="00DE6032">
              <w:t xml:space="preserve">требования </w:t>
            </w:r>
            <w:r w:rsidR="009D1902" w:rsidRPr="00FB0C5B">
              <w:t>охраны труда, промышленной и пожарной безопасности при производстве работ</w:t>
            </w:r>
          </w:p>
        </w:tc>
      </w:tr>
      <w:tr w:rsidR="00265779" w:rsidRPr="00FB0C5B" w14:paraId="0F9277CE" w14:textId="77777777" w:rsidTr="00E7656C">
        <w:trPr>
          <w:trHeight w:val="20"/>
        </w:trPr>
        <w:tc>
          <w:tcPr>
            <w:tcW w:w="876" w:type="pct"/>
            <w:vMerge w:val="restart"/>
          </w:tcPr>
          <w:p w14:paraId="6183A93C" w14:textId="77777777" w:rsidR="00B31B3D" w:rsidRPr="00FB0C5B" w:rsidRDefault="00B31B3D" w:rsidP="00B31B3D">
            <w:r w:rsidRPr="00FB0C5B">
              <w:t>Необходимые знания</w:t>
            </w:r>
          </w:p>
        </w:tc>
        <w:tc>
          <w:tcPr>
            <w:tcW w:w="4124" w:type="pct"/>
          </w:tcPr>
          <w:p w14:paraId="13005A3C" w14:textId="08BBB277" w:rsidR="00B31B3D" w:rsidRPr="00FB0C5B" w:rsidRDefault="001C30DF" w:rsidP="00E7656C">
            <w:pPr>
              <w:jc w:val="both"/>
            </w:pPr>
            <w:r w:rsidRPr="00FB0C5B">
              <w:t xml:space="preserve">Нормативные правовые акты в сфере охраны окружающей среды, санитарно-эпидемиологического благополучия населения, обращения </w:t>
            </w:r>
            <w:r w:rsidR="00FA3191">
              <w:t xml:space="preserve">с отходами, вторичными ресурсами </w:t>
            </w:r>
            <w:r w:rsidRPr="00FB0C5B">
              <w:t>и вторичным сырьем</w:t>
            </w:r>
          </w:p>
        </w:tc>
      </w:tr>
      <w:tr w:rsidR="00265779" w:rsidRPr="00FB0C5B" w14:paraId="23F7B387" w14:textId="77777777" w:rsidTr="00E7656C">
        <w:trPr>
          <w:trHeight w:val="20"/>
        </w:trPr>
        <w:tc>
          <w:tcPr>
            <w:tcW w:w="876" w:type="pct"/>
            <w:vMerge/>
          </w:tcPr>
          <w:p w14:paraId="010AE2AC" w14:textId="77777777" w:rsidR="00B31B3D" w:rsidRPr="00FB0C5B" w:rsidRDefault="00B31B3D" w:rsidP="00B31B3D"/>
        </w:tc>
        <w:tc>
          <w:tcPr>
            <w:tcW w:w="4124" w:type="pct"/>
          </w:tcPr>
          <w:p w14:paraId="19A682E1" w14:textId="770DAAB6" w:rsidR="00B31B3D" w:rsidRPr="00FB0C5B" w:rsidRDefault="001865F2" w:rsidP="00E7656C">
            <w:pPr>
              <w:jc w:val="both"/>
            </w:pPr>
            <w:r>
              <w:t>Н</w:t>
            </w:r>
            <w:r w:rsidR="001C30DF" w:rsidRPr="00FB0C5B">
              <w:t>ормативны</w:t>
            </w:r>
            <w:r>
              <w:t>е</w:t>
            </w:r>
            <w:r w:rsidR="001C30DF" w:rsidRPr="00FB0C5B">
              <w:t xml:space="preserve"> правовы</w:t>
            </w:r>
            <w:r>
              <w:t>е</w:t>
            </w:r>
            <w:r w:rsidR="001C30DF" w:rsidRPr="00FB0C5B">
              <w:t xml:space="preserve"> акт</w:t>
            </w:r>
            <w:r>
              <w:t>ы</w:t>
            </w:r>
            <w:r w:rsidR="001C30DF" w:rsidRPr="00FB0C5B">
              <w:t xml:space="preserve"> Российской Федерации, локальны</w:t>
            </w:r>
            <w:r>
              <w:t>е</w:t>
            </w:r>
            <w:r w:rsidR="001C30DF" w:rsidRPr="00FB0C5B">
              <w:t xml:space="preserve"> нормативны</w:t>
            </w:r>
            <w:r>
              <w:t>е</w:t>
            </w:r>
            <w:r w:rsidR="001C30DF" w:rsidRPr="00FB0C5B">
              <w:t xml:space="preserve"> акт</w:t>
            </w:r>
            <w:r>
              <w:t>ы</w:t>
            </w:r>
            <w:r w:rsidR="001C30DF" w:rsidRPr="00FB0C5B">
              <w:t>, распорядительны</w:t>
            </w:r>
            <w:r>
              <w:t>е</w:t>
            </w:r>
            <w:r w:rsidR="001C30DF" w:rsidRPr="00FB0C5B">
              <w:t xml:space="preserve"> документ</w:t>
            </w:r>
            <w:r>
              <w:t>ы</w:t>
            </w:r>
            <w:r w:rsidR="001C30DF" w:rsidRPr="00FB0C5B">
              <w:t xml:space="preserve"> и техническ</w:t>
            </w:r>
            <w:r>
              <w:t>ую</w:t>
            </w:r>
            <w:r w:rsidR="001C30DF" w:rsidRPr="00FB0C5B">
              <w:t xml:space="preserve"> документаци</w:t>
            </w:r>
            <w:r>
              <w:t>ю</w:t>
            </w:r>
            <w:r w:rsidR="001C30DF" w:rsidRPr="00FB0C5B">
              <w:t xml:space="preserve"> </w:t>
            </w:r>
            <w:r>
              <w:t>по</w:t>
            </w:r>
            <w:r w:rsidR="001C30DF" w:rsidRPr="00FB0C5B">
              <w:t xml:space="preserve"> контролю качества поступающих вторичных ресурсов и </w:t>
            </w:r>
            <w:r w:rsidR="00563935">
              <w:t>получаемых вторичного сырья и продукции</w:t>
            </w:r>
          </w:p>
        </w:tc>
      </w:tr>
      <w:tr w:rsidR="00265779" w:rsidRPr="00FB0C5B" w14:paraId="6EBD0F87" w14:textId="77777777" w:rsidTr="00E7656C">
        <w:trPr>
          <w:trHeight w:val="20"/>
        </w:trPr>
        <w:tc>
          <w:tcPr>
            <w:tcW w:w="876" w:type="pct"/>
            <w:vMerge/>
          </w:tcPr>
          <w:p w14:paraId="3FAF47FF" w14:textId="77777777" w:rsidR="00064DA1" w:rsidRPr="00FB0C5B" w:rsidRDefault="00064DA1" w:rsidP="00B31B3D"/>
        </w:tc>
        <w:tc>
          <w:tcPr>
            <w:tcW w:w="4124" w:type="pct"/>
          </w:tcPr>
          <w:p w14:paraId="4269C526" w14:textId="021A491F" w:rsidR="00064DA1" w:rsidRPr="00FB0C5B" w:rsidRDefault="00064DA1" w:rsidP="00E7656C">
            <w:pPr>
              <w:jc w:val="both"/>
            </w:pPr>
            <w:r w:rsidRPr="00FB0C5B">
              <w:t>Общеинженерные знания, основы математики, физики, химии и экологии, принципы организации промышленного производства</w:t>
            </w:r>
          </w:p>
        </w:tc>
      </w:tr>
      <w:tr w:rsidR="00265779" w:rsidRPr="00FB0C5B" w14:paraId="4643BE6F" w14:textId="77777777" w:rsidTr="00E7656C">
        <w:trPr>
          <w:trHeight w:val="20"/>
        </w:trPr>
        <w:tc>
          <w:tcPr>
            <w:tcW w:w="876" w:type="pct"/>
            <w:vMerge/>
          </w:tcPr>
          <w:p w14:paraId="54B4E47B" w14:textId="77777777" w:rsidR="00064DA1" w:rsidRPr="00FB0C5B" w:rsidRDefault="00064DA1" w:rsidP="00B31B3D"/>
        </w:tc>
        <w:tc>
          <w:tcPr>
            <w:tcW w:w="4124" w:type="pct"/>
          </w:tcPr>
          <w:p w14:paraId="3AAE2810" w14:textId="03FD5709" w:rsidR="00064DA1" w:rsidRPr="00FB0C5B" w:rsidRDefault="005C0584" w:rsidP="00E7656C">
            <w:pPr>
              <w:jc w:val="both"/>
            </w:pPr>
            <w:r w:rsidRPr="00FB0C5B">
              <w:t>Технологии рециклинга вторичных ресурсов и использования вторичного сырья для производства продукции</w:t>
            </w:r>
            <w:r w:rsidR="006C16E3" w:rsidRPr="00FB0C5B">
              <w:t>, применяемые в организации</w:t>
            </w:r>
            <w:r w:rsidR="00064DA1" w:rsidRPr="00FB0C5B">
              <w:t>, физико-химические основы протекающих процессов, принципы и механизмы химического взаимодействия компонентов перерабатываемых материалов</w:t>
            </w:r>
          </w:p>
        </w:tc>
      </w:tr>
      <w:tr w:rsidR="00265779" w:rsidRPr="00FB0C5B" w14:paraId="7A53E6A4" w14:textId="77777777" w:rsidTr="00E7656C">
        <w:trPr>
          <w:trHeight w:val="20"/>
        </w:trPr>
        <w:tc>
          <w:tcPr>
            <w:tcW w:w="876" w:type="pct"/>
            <w:vMerge/>
          </w:tcPr>
          <w:p w14:paraId="2A670B03" w14:textId="77777777" w:rsidR="00064DA1" w:rsidRPr="00FB0C5B" w:rsidRDefault="00064DA1" w:rsidP="00B31B3D"/>
        </w:tc>
        <w:tc>
          <w:tcPr>
            <w:tcW w:w="4124" w:type="pct"/>
          </w:tcPr>
          <w:p w14:paraId="4E1E4542" w14:textId="0A140192" w:rsidR="00064DA1" w:rsidRPr="00FB0C5B" w:rsidRDefault="00064DA1" w:rsidP="00E7656C">
            <w:pPr>
              <w:jc w:val="both"/>
            </w:pPr>
            <w:r w:rsidRPr="00FB0C5B">
              <w:t>Виды и состав перерабатываемых материалов, назначение получаемых вторичного сырья и продукции</w:t>
            </w:r>
          </w:p>
        </w:tc>
      </w:tr>
      <w:tr w:rsidR="00265779" w:rsidRPr="00FB0C5B" w14:paraId="725E1185" w14:textId="77777777" w:rsidTr="00E7656C">
        <w:trPr>
          <w:trHeight w:val="20"/>
        </w:trPr>
        <w:tc>
          <w:tcPr>
            <w:tcW w:w="876" w:type="pct"/>
            <w:vMerge/>
          </w:tcPr>
          <w:p w14:paraId="78C1BB63" w14:textId="77777777" w:rsidR="00064DA1" w:rsidRPr="00FB0C5B" w:rsidRDefault="00064DA1" w:rsidP="00B31B3D"/>
        </w:tc>
        <w:tc>
          <w:tcPr>
            <w:tcW w:w="4124" w:type="pct"/>
          </w:tcPr>
          <w:p w14:paraId="3B3EC6D1" w14:textId="5DBC74D7" w:rsidR="00064DA1" w:rsidRPr="00FB0C5B" w:rsidRDefault="00064DA1" w:rsidP="00E7656C">
            <w:pPr>
              <w:jc w:val="both"/>
            </w:pPr>
            <w:r w:rsidRPr="00FB0C5B">
              <w:t>Основные принципы работы оборудования</w:t>
            </w:r>
            <w:r w:rsidR="00AC5A3F" w:rsidRPr="00FB0C5B">
              <w:t xml:space="preserve"> для рециклинга</w:t>
            </w:r>
            <w:r w:rsidRPr="00FB0C5B">
              <w:t xml:space="preserve"> и систем, входящих в состав оборудования</w:t>
            </w:r>
          </w:p>
        </w:tc>
      </w:tr>
      <w:tr w:rsidR="00265779" w:rsidRPr="00FB0C5B" w14:paraId="5893C2A8" w14:textId="77777777" w:rsidTr="00E7656C">
        <w:trPr>
          <w:trHeight w:val="20"/>
        </w:trPr>
        <w:tc>
          <w:tcPr>
            <w:tcW w:w="876" w:type="pct"/>
            <w:vMerge/>
          </w:tcPr>
          <w:p w14:paraId="70AF1373" w14:textId="77777777" w:rsidR="00B31B3D" w:rsidRPr="00FB0C5B" w:rsidRDefault="00B31B3D" w:rsidP="00B31B3D"/>
        </w:tc>
        <w:tc>
          <w:tcPr>
            <w:tcW w:w="4124" w:type="pct"/>
          </w:tcPr>
          <w:p w14:paraId="078A1D54" w14:textId="451C3E38" w:rsidR="00B31B3D" w:rsidRPr="00FB0C5B" w:rsidRDefault="001C30DF" w:rsidP="00E7656C">
            <w:pPr>
              <w:jc w:val="both"/>
            </w:pPr>
            <w:r w:rsidRPr="00FB0C5B">
              <w:t>Методы оценки качества вторичного сырья и продукции, производимой из вторичного сырья</w:t>
            </w:r>
          </w:p>
        </w:tc>
      </w:tr>
      <w:tr w:rsidR="00265779" w:rsidRPr="00FB0C5B" w14:paraId="0E447E5D" w14:textId="77777777" w:rsidTr="00E7656C">
        <w:trPr>
          <w:trHeight w:val="20"/>
        </w:trPr>
        <w:tc>
          <w:tcPr>
            <w:tcW w:w="876" w:type="pct"/>
            <w:vMerge/>
          </w:tcPr>
          <w:p w14:paraId="379F8824" w14:textId="77777777" w:rsidR="00B31B3D" w:rsidRPr="00FB0C5B" w:rsidRDefault="00B31B3D" w:rsidP="00B31B3D"/>
        </w:tc>
        <w:tc>
          <w:tcPr>
            <w:tcW w:w="4124" w:type="pct"/>
          </w:tcPr>
          <w:p w14:paraId="7E369023" w14:textId="642CEA58" w:rsidR="00B31B3D" w:rsidRPr="00FB0C5B" w:rsidRDefault="001C30DF" w:rsidP="00E7656C">
            <w:pPr>
              <w:jc w:val="both"/>
            </w:pPr>
            <w:r w:rsidRPr="00FB0C5B">
              <w:t xml:space="preserve">Правила оформления методической, нормативно-технической документации в сфере учета и контроля качества поступающих вторичных ресурсов и </w:t>
            </w:r>
            <w:r w:rsidR="00563935">
              <w:t>получаемых вторичного сырья и продукции</w:t>
            </w:r>
          </w:p>
        </w:tc>
      </w:tr>
      <w:tr w:rsidR="003B7EC9" w:rsidRPr="00FB0C5B" w14:paraId="654A3105" w14:textId="77777777" w:rsidTr="00E7656C">
        <w:trPr>
          <w:trHeight w:val="20"/>
        </w:trPr>
        <w:tc>
          <w:tcPr>
            <w:tcW w:w="876" w:type="pct"/>
            <w:vMerge/>
          </w:tcPr>
          <w:p w14:paraId="729066C3" w14:textId="77777777" w:rsidR="003B7EC9" w:rsidRPr="00FB0C5B" w:rsidRDefault="003B7EC9" w:rsidP="00B31B3D"/>
        </w:tc>
        <w:tc>
          <w:tcPr>
            <w:tcW w:w="4124" w:type="pct"/>
          </w:tcPr>
          <w:p w14:paraId="28C33EBA" w14:textId="1F55972D" w:rsidR="003B7EC9" w:rsidRPr="00FB0C5B" w:rsidRDefault="003B7EC9" w:rsidP="00E7656C">
            <w:pPr>
              <w:jc w:val="both"/>
            </w:pPr>
            <w:r>
              <w:t>Виды отчетности при работе с вторичными ресурсами и вторичным сырьем, сроки и порядок ее предоставления</w:t>
            </w:r>
          </w:p>
        </w:tc>
      </w:tr>
      <w:tr w:rsidR="00265779" w:rsidRPr="00FB0C5B" w14:paraId="00883550" w14:textId="77777777" w:rsidTr="00E7656C">
        <w:trPr>
          <w:trHeight w:val="20"/>
        </w:trPr>
        <w:tc>
          <w:tcPr>
            <w:tcW w:w="876" w:type="pct"/>
            <w:vMerge/>
          </w:tcPr>
          <w:p w14:paraId="74B05BC5" w14:textId="77777777" w:rsidR="00B31B3D" w:rsidRPr="00FB0C5B" w:rsidRDefault="00B31B3D" w:rsidP="00B31B3D"/>
        </w:tc>
        <w:tc>
          <w:tcPr>
            <w:tcW w:w="4124" w:type="pct"/>
          </w:tcPr>
          <w:p w14:paraId="2CBD984B" w14:textId="39895884" w:rsidR="00B31B3D" w:rsidRPr="00FB0C5B" w:rsidRDefault="001C30DF" w:rsidP="00E7656C">
            <w:pPr>
              <w:jc w:val="both"/>
            </w:pPr>
            <w:r w:rsidRPr="00FB0C5B">
              <w:t xml:space="preserve">Порядок актуализации методической, нормативно-технической документации в сфере учета и контроля качества поступающих вторичных ресурсов и </w:t>
            </w:r>
            <w:r w:rsidR="00563935">
              <w:t>получаемых вторичного сырья и продукции</w:t>
            </w:r>
          </w:p>
        </w:tc>
      </w:tr>
      <w:tr w:rsidR="00265779" w:rsidRPr="00FB0C5B" w14:paraId="1F363CC7" w14:textId="77777777" w:rsidTr="00E7656C">
        <w:trPr>
          <w:trHeight w:val="20"/>
        </w:trPr>
        <w:tc>
          <w:tcPr>
            <w:tcW w:w="876" w:type="pct"/>
            <w:vMerge/>
          </w:tcPr>
          <w:p w14:paraId="0471FD28" w14:textId="77777777" w:rsidR="009D1902" w:rsidRPr="00FB0C5B" w:rsidRDefault="009D1902" w:rsidP="00B31B3D"/>
        </w:tc>
        <w:tc>
          <w:tcPr>
            <w:tcW w:w="4124" w:type="pct"/>
          </w:tcPr>
          <w:p w14:paraId="240998C3" w14:textId="37CEECAD" w:rsidR="009D1902" w:rsidRPr="00FB0C5B" w:rsidRDefault="00BD7A28" w:rsidP="00E7656C">
            <w:pPr>
              <w:jc w:val="both"/>
            </w:pPr>
            <w:r w:rsidRPr="00FB0C5B">
              <w:t xml:space="preserve">Основы этики делового общения, коммуникаций и корпоративной этики, </w:t>
            </w:r>
            <w:r w:rsidRPr="00FB0C5B">
              <w:lastRenderedPageBreak/>
              <w:t>включая методы разрешения конфликтов</w:t>
            </w:r>
          </w:p>
        </w:tc>
      </w:tr>
      <w:tr w:rsidR="00265779" w:rsidRPr="00FB0C5B" w14:paraId="71508A8E" w14:textId="77777777" w:rsidTr="00E7656C">
        <w:trPr>
          <w:trHeight w:val="20"/>
        </w:trPr>
        <w:tc>
          <w:tcPr>
            <w:tcW w:w="876" w:type="pct"/>
            <w:vMerge/>
          </w:tcPr>
          <w:p w14:paraId="7EC660DD" w14:textId="77777777" w:rsidR="009D1902" w:rsidRPr="00FB0C5B" w:rsidRDefault="009D1902" w:rsidP="00B31B3D"/>
        </w:tc>
        <w:tc>
          <w:tcPr>
            <w:tcW w:w="4124" w:type="pct"/>
          </w:tcPr>
          <w:p w14:paraId="1B7EFA2F" w14:textId="068B9396" w:rsidR="009D1902" w:rsidRPr="00FB0C5B" w:rsidRDefault="009D1902" w:rsidP="00E7656C">
            <w:pPr>
              <w:jc w:val="both"/>
            </w:pPr>
            <w:r w:rsidRPr="00FB0C5B">
              <w:t>Правила пользования специализированными информационными системами, программным обеспечением и базами данных</w:t>
            </w:r>
          </w:p>
        </w:tc>
      </w:tr>
      <w:tr w:rsidR="00265779" w:rsidRPr="00FB0C5B" w14:paraId="3611E5E0" w14:textId="77777777" w:rsidTr="00E7656C">
        <w:trPr>
          <w:trHeight w:val="20"/>
        </w:trPr>
        <w:tc>
          <w:tcPr>
            <w:tcW w:w="876" w:type="pct"/>
            <w:vMerge/>
          </w:tcPr>
          <w:p w14:paraId="39E04D3E" w14:textId="77777777" w:rsidR="009D1902" w:rsidRPr="00FB0C5B" w:rsidRDefault="009D1902" w:rsidP="00B31B3D"/>
        </w:tc>
        <w:tc>
          <w:tcPr>
            <w:tcW w:w="4124" w:type="pct"/>
          </w:tcPr>
          <w:p w14:paraId="6D000D7A" w14:textId="3D86062E" w:rsidR="009D1902" w:rsidRPr="00FB0C5B" w:rsidRDefault="00DE6032" w:rsidP="00E7656C">
            <w:pPr>
              <w:jc w:val="both"/>
            </w:pPr>
            <w:r>
              <w:t>Э</w:t>
            </w:r>
            <w:r w:rsidR="00E86AE6" w:rsidRPr="00FB0C5B">
              <w:t>кологически</w:t>
            </w:r>
            <w:r>
              <w:t>е</w:t>
            </w:r>
            <w:r w:rsidR="00E86AE6" w:rsidRPr="00FB0C5B">
              <w:t xml:space="preserve"> и санитарны</w:t>
            </w:r>
            <w:r>
              <w:t>е</w:t>
            </w:r>
            <w:r w:rsidR="00E86AE6" w:rsidRPr="00FB0C5B">
              <w:t xml:space="preserve"> норм</w:t>
            </w:r>
            <w:r>
              <w:t>ы</w:t>
            </w:r>
            <w:r w:rsidR="00E86AE6" w:rsidRPr="00FB0C5B">
              <w:t xml:space="preserve"> и правил</w:t>
            </w:r>
            <w:r>
              <w:t>а</w:t>
            </w:r>
            <w:r w:rsidR="00E86AE6" w:rsidRPr="00FB0C5B">
              <w:t xml:space="preserve">, </w:t>
            </w:r>
            <w:r>
              <w:t xml:space="preserve">требования </w:t>
            </w:r>
            <w:r w:rsidR="00E86AE6" w:rsidRPr="00FB0C5B">
              <w:t xml:space="preserve">охраны труда, промышленной </w:t>
            </w:r>
            <w:r w:rsidR="007829BE" w:rsidRPr="00FB0C5B">
              <w:t>и пожарной безопасности при производстве работ</w:t>
            </w:r>
          </w:p>
        </w:tc>
      </w:tr>
      <w:tr w:rsidR="00265779" w:rsidRPr="00FB0C5B" w14:paraId="4F539B27" w14:textId="77777777" w:rsidTr="00E7656C">
        <w:trPr>
          <w:trHeight w:val="20"/>
        </w:trPr>
        <w:tc>
          <w:tcPr>
            <w:tcW w:w="876" w:type="pct"/>
          </w:tcPr>
          <w:p w14:paraId="0026A859" w14:textId="77777777" w:rsidR="00B31B3D" w:rsidRPr="00FB0C5B" w:rsidRDefault="00B31B3D" w:rsidP="00B31B3D">
            <w:r w:rsidRPr="00FB0C5B">
              <w:t>Другие характеристики</w:t>
            </w:r>
          </w:p>
        </w:tc>
        <w:tc>
          <w:tcPr>
            <w:tcW w:w="4124" w:type="pct"/>
          </w:tcPr>
          <w:p w14:paraId="51081929" w14:textId="1A108613" w:rsidR="00B40DFC" w:rsidRDefault="00B40DFC" w:rsidP="00E7656C">
            <w:pPr>
              <w:jc w:val="both"/>
            </w:pPr>
            <w:r>
              <w:t>Данную трудовую функцию выполняют:</w:t>
            </w:r>
          </w:p>
          <w:p w14:paraId="06964250" w14:textId="77777777" w:rsidR="00B40DFC" w:rsidRDefault="00B40DFC" w:rsidP="00B40DFC">
            <w:r w:rsidRPr="00FB0C5B">
              <w:t>Специалист по учету и контролю качества вторичного сырья и продукции</w:t>
            </w:r>
            <w:r w:rsidRPr="00FB0C5B" w:rsidDel="00B40DFC">
              <w:t xml:space="preserve"> </w:t>
            </w:r>
          </w:p>
          <w:p w14:paraId="4D7AB22E" w14:textId="77777777" w:rsidR="00B40DFC" w:rsidRPr="00A72830" w:rsidRDefault="00B40DFC" w:rsidP="00B40DFC">
            <w:r>
              <w:t>И</w:t>
            </w:r>
            <w:r w:rsidRPr="00FB0C5B">
              <w:t xml:space="preserve">нженер </w:t>
            </w:r>
            <w:r w:rsidRPr="00DD7806">
              <w:t xml:space="preserve">по учету и контролю </w:t>
            </w:r>
            <w:r w:rsidRPr="00A72830">
              <w:t>качества вторичного сырья и продукции</w:t>
            </w:r>
          </w:p>
          <w:p w14:paraId="25784780" w14:textId="77777777" w:rsidR="00B40DFC" w:rsidRPr="00FB0C5B" w:rsidRDefault="00B40DFC" w:rsidP="00B40DFC">
            <w:r w:rsidRPr="00D74459">
              <w:t>Экономист</w:t>
            </w:r>
            <w:r w:rsidRPr="00DD7806">
              <w:t xml:space="preserve"> по</w:t>
            </w:r>
            <w:r w:rsidRPr="00FB0C5B">
              <w:t xml:space="preserve"> рециклингу</w:t>
            </w:r>
          </w:p>
          <w:p w14:paraId="125BC2B5" w14:textId="77777777" w:rsidR="00B40DFC" w:rsidRPr="00FB0C5B" w:rsidRDefault="00B40DFC" w:rsidP="00B40DFC">
            <w:r w:rsidRPr="00FB0C5B">
              <w:t>Менеджер по продукту из вторичного сырья</w:t>
            </w:r>
          </w:p>
          <w:p w14:paraId="66150452" w14:textId="39E3889A" w:rsidR="00B31B3D" w:rsidRPr="00FB0C5B" w:rsidRDefault="00B40DFC" w:rsidP="00B40DFC">
            <w:pPr>
              <w:jc w:val="both"/>
            </w:pPr>
            <w:r w:rsidRPr="00FB0C5B">
              <w:t>Менеджер проекта в области рециклинга</w:t>
            </w:r>
          </w:p>
        </w:tc>
      </w:tr>
    </w:tbl>
    <w:p w14:paraId="18E76F3C" w14:textId="77777777" w:rsidR="001A15C9" w:rsidRPr="00FB0C5B" w:rsidRDefault="001A15C9" w:rsidP="001A15C9">
      <w:bookmarkStart w:id="18" w:name="_Toc180506490"/>
    </w:p>
    <w:p w14:paraId="375627E8" w14:textId="6F43D8F7" w:rsidR="00850C76" w:rsidRPr="00FB0C5B" w:rsidRDefault="00850C76" w:rsidP="00CB4B62">
      <w:pPr>
        <w:pStyle w:val="2"/>
      </w:pPr>
      <w:bookmarkStart w:id="19" w:name="_Toc189749102"/>
      <w:r w:rsidRPr="00FB0C5B">
        <w:t>3.5. Обобщенная трудовая функция</w:t>
      </w:r>
      <w:bookmarkEnd w:id="18"/>
      <w:bookmarkEnd w:id="19"/>
    </w:p>
    <w:p w14:paraId="1CD33FD0" w14:textId="77777777" w:rsidR="001A15C9" w:rsidRPr="00FB0C5B" w:rsidRDefault="001A15C9" w:rsidP="001A15C9"/>
    <w:tbl>
      <w:tblPr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419"/>
        <w:gridCol w:w="5528"/>
        <w:gridCol w:w="565"/>
        <w:gridCol w:w="710"/>
        <w:gridCol w:w="1416"/>
        <w:gridCol w:w="561"/>
      </w:tblGrid>
      <w:tr w:rsidR="00650CA9" w:rsidRPr="00FB0C5B" w14:paraId="040DDF7A" w14:textId="77777777" w:rsidTr="0039251E">
        <w:trPr>
          <w:cantSplit/>
        </w:trPr>
        <w:tc>
          <w:tcPr>
            <w:tcW w:w="696" w:type="pct"/>
            <w:tcBorders>
              <w:right w:val="single" w:sz="4" w:space="0" w:color="808080"/>
            </w:tcBorders>
            <w:vAlign w:val="center"/>
          </w:tcPr>
          <w:p w14:paraId="7F45B7BC" w14:textId="77777777" w:rsidR="00850C76" w:rsidRPr="00FB0C5B" w:rsidRDefault="00850C76" w:rsidP="002922C0">
            <w:r w:rsidRPr="00FB0C5B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0A699F0" w14:textId="2CB8DAB2" w:rsidR="00850C76" w:rsidRPr="00FB0C5B" w:rsidRDefault="00A507C0" w:rsidP="001A15C9">
            <w:r w:rsidRPr="00FB0C5B">
              <w:t>Руководство деятельностью, аудит и организационно-методическое сопровождение деятельности по рециклингу, разработка и реализация стратегий, проектов, программ и внедрение инженерных и управленческих решений по повышению эффективности рециклинга</w:t>
            </w:r>
          </w:p>
        </w:tc>
        <w:tc>
          <w:tcPr>
            <w:tcW w:w="277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26C62BC" w14:textId="77777777" w:rsidR="00850C76" w:rsidRPr="00FB0C5B" w:rsidRDefault="00850C76" w:rsidP="001A15C9">
            <w:pPr>
              <w:jc w:val="center"/>
            </w:pPr>
            <w:r w:rsidRPr="00FB0C5B">
              <w:rPr>
                <w:sz w:val="20"/>
                <w:szCs w:val="20"/>
              </w:rPr>
              <w:t>Код</w:t>
            </w:r>
          </w:p>
        </w:tc>
        <w:tc>
          <w:tcPr>
            <w:tcW w:w="34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31471E9" w14:textId="5B33B5D1" w:rsidR="00850C76" w:rsidRPr="00FA3191" w:rsidRDefault="00FA3191" w:rsidP="001A15C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</w:t>
            </w:r>
          </w:p>
        </w:tc>
        <w:tc>
          <w:tcPr>
            <w:tcW w:w="694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262A030" w14:textId="77777777" w:rsidR="00850C76" w:rsidRPr="00FB0C5B" w:rsidRDefault="00850C76" w:rsidP="001A15C9">
            <w:pPr>
              <w:jc w:val="center"/>
            </w:pPr>
            <w:r w:rsidRPr="00FB0C5B">
              <w:rPr>
                <w:sz w:val="20"/>
                <w:szCs w:val="20"/>
              </w:rPr>
              <w:t>Уровень квалификации</w:t>
            </w:r>
          </w:p>
        </w:tc>
        <w:tc>
          <w:tcPr>
            <w:tcW w:w="2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CA7FFD1" w14:textId="6A9E88D6" w:rsidR="00850C76" w:rsidRPr="00FB0C5B" w:rsidRDefault="0042476E" w:rsidP="001A15C9">
            <w:pPr>
              <w:jc w:val="center"/>
            </w:pPr>
            <w:r w:rsidRPr="00FB0C5B">
              <w:t>7</w:t>
            </w:r>
          </w:p>
        </w:tc>
      </w:tr>
    </w:tbl>
    <w:p w14:paraId="23430A30" w14:textId="77777777" w:rsidR="00850C76" w:rsidRPr="00FB0C5B" w:rsidRDefault="00850C76" w:rsidP="00850C76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839"/>
        <w:gridCol w:w="8355"/>
      </w:tblGrid>
      <w:tr w:rsidR="00265779" w:rsidRPr="00FB0C5B" w14:paraId="318D51B2" w14:textId="77777777" w:rsidTr="00E7656C">
        <w:trPr>
          <w:trHeight w:val="20"/>
        </w:trPr>
        <w:tc>
          <w:tcPr>
            <w:tcW w:w="902" w:type="pct"/>
          </w:tcPr>
          <w:p w14:paraId="0D8ECF40" w14:textId="2338EA3E" w:rsidR="00850C76" w:rsidRPr="00FB0C5B" w:rsidRDefault="00850C76" w:rsidP="002922C0">
            <w:r w:rsidRPr="00FB0C5B">
              <w:t>Возможные наименования должностей, профессий</w:t>
            </w:r>
            <w:r w:rsidR="00EF2359" w:rsidRPr="00FB0C5B">
              <w:t xml:space="preserve"> рабочих</w:t>
            </w:r>
          </w:p>
        </w:tc>
        <w:tc>
          <w:tcPr>
            <w:tcW w:w="4098" w:type="pct"/>
          </w:tcPr>
          <w:p w14:paraId="7EDB44BD" w14:textId="68FC4094" w:rsidR="000D2BA5" w:rsidRDefault="000D2BA5" w:rsidP="002922C0">
            <w:r w:rsidRPr="00FB0C5B">
              <w:t>Руководитель службы (отдела) по рециклингу</w:t>
            </w:r>
          </w:p>
          <w:p w14:paraId="5E27077C" w14:textId="3046564B" w:rsidR="005A3109" w:rsidRPr="00FB0C5B" w:rsidRDefault="00B40DFC" w:rsidP="002922C0">
            <w:r>
              <w:t>Н</w:t>
            </w:r>
            <w:r w:rsidRPr="00FB0C5B">
              <w:t>ачальник службы (отдела) по рецикли</w:t>
            </w:r>
            <w:r>
              <w:t>нгу</w:t>
            </w:r>
          </w:p>
          <w:p w14:paraId="5C1BE328" w14:textId="15693DA3" w:rsidR="00850C76" w:rsidRDefault="001F4E6B" w:rsidP="002922C0">
            <w:r w:rsidRPr="00FB0C5B">
              <w:t>Ведущий инженер по рециклингу</w:t>
            </w:r>
          </w:p>
          <w:p w14:paraId="6FE0D8FA" w14:textId="652F5E41" w:rsidR="00B40DFC" w:rsidRPr="00FB0C5B" w:rsidRDefault="00B40DFC" w:rsidP="002922C0">
            <w:r>
              <w:t>Г</w:t>
            </w:r>
            <w:r w:rsidRPr="00FB0C5B">
              <w:t>лавный инженер по рециклингу</w:t>
            </w:r>
          </w:p>
          <w:p w14:paraId="0C0FF5C6" w14:textId="016E4726" w:rsidR="00690503" w:rsidRDefault="00690503" w:rsidP="00690503">
            <w:r w:rsidRPr="00FB0C5B">
              <w:t>Ведущий экономист по рециклингу</w:t>
            </w:r>
          </w:p>
          <w:p w14:paraId="1A56FA6A" w14:textId="7EAC215E" w:rsidR="005A3109" w:rsidRPr="00FB0C5B" w:rsidRDefault="00B40DFC" w:rsidP="00690503">
            <w:r>
              <w:t>Г</w:t>
            </w:r>
            <w:r w:rsidRPr="00FB0C5B">
              <w:t xml:space="preserve">лавный </w:t>
            </w:r>
            <w:r>
              <w:t>экономист по рециклингу</w:t>
            </w:r>
          </w:p>
          <w:p w14:paraId="04FF9BD2" w14:textId="77777777" w:rsidR="004C0B95" w:rsidRPr="00FB0C5B" w:rsidRDefault="004C0B95" w:rsidP="00690503">
            <w:r w:rsidRPr="00FB0C5B">
              <w:t>Аудитор деятельности по рециклингу</w:t>
            </w:r>
          </w:p>
          <w:p w14:paraId="7EF829A7" w14:textId="1F5AC312" w:rsidR="007211EE" w:rsidRPr="00FB0C5B" w:rsidRDefault="007211EE" w:rsidP="00690503">
            <w:r w:rsidRPr="00FB0C5B">
              <w:t>Ведущий менеджер по продукту</w:t>
            </w:r>
            <w:r w:rsidR="003C2E78" w:rsidRPr="00FB0C5B">
              <w:t xml:space="preserve"> из вторичного сырья</w:t>
            </w:r>
          </w:p>
          <w:p w14:paraId="778B2EBF" w14:textId="23C5DD86" w:rsidR="007211EE" w:rsidRPr="00FB0C5B" w:rsidRDefault="007211EE" w:rsidP="00690503">
            <w:r w:rsidRPr="00FB0C5B">
              <w:t>Ведущий менеджер проект</w:t>
            </w:r>
            <w:r w:rsidR="00733562" w:rsidRPr="00FB0C5B">
              <w:t>а</w:t>
            </w:r>
            <w:r w:rsidR="003C2E78" w:rsidRPr="00FB0C5B">
              <w:t xml:space="preserve"> в области рециклинга</w:t>
            </w:r>
          </w:p>
        </w:tc>
      </w:tr>
    </w:tbl>
    <w:p w14:paraId="1583DA55" w14:textId="082BD252" w:rsidR="00850C76" w:rsidRPr="00FB0C5B" w:rsidRDefault="00850C76" w:rsidP="00850C76"/>
    <w:p w14:paraId="14305C06" w14:textId="716A8818" w:rsidR="00C66770" w:rsidRPr="00FB0C5B" w:rsidRDefault="00C66770" w:rsidP="00850C76">
      <w:r w:rsidRPr="00FB0C5B">
        <w:t>Пути достижения квалификации</w:t>
      </w:r>
    </w:p>
    <w:p w14:paraId="1E47098E" w14:textId="77777777" w:rsidR="00C66770" w:rsidRPr="00FB0C5B" w:rsidRDefault="00C66770" w:rsidP="00850C76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839"/>
        <w:gridCol w:w="8355"/>
      </w:tblGrid>
      <w:tr w:rsidR="00265779" w:rsidRPr="00FB0C5B" w14:paraId="5A13B8C1" w14:textId="77777777" w:rsidTr="00E7656C">
        <w:trPr>
          <w:trHeight w:val="20"/>
        </w:trPr>
        <w:tc>
          <w:tcPr>
            <w:tcW w:w="902" w:type="pct"/>
          </w:tcPr>
          <w:p w14:paraId="7E5B98FC" w14:textId="70A12121" w:rsidR="00850C76" w:rsidRPr="00FB0C5B" w:rsidRDefault="00C66770" w:rsidP="001A15C9">
            <w:r w:rsidRPr="00FB0C5B">
              <w:t>Образование и обучение</w:t>
            </w:r>
          </w:p>
        </w:tc>
        <w:tc>
          <w:tcPr>
            <w:tcW w:w="4098" w:type="pct"/>
          </w:tcPr>
          <w:p w14:paraId="737E5062" w14:textId="77777777" w:rsidR="0074252A" w:rsidRPr="00FB0C5B" w:rsidRDefault="0074252A" w:rsidP="001A15C9">
            <w:r w:rsidRPr="00FB0C5B">
              <w:t>Высшее образование – магистратура</w:t>
            </w:r>
          </w:p>
          <w:p w14:paraId="4FDEAD39" w14:textId="77777777" w:rsidR="0074252A" w:rsidRPr="00FB0C5B" w:rsidRDefault="0074252A" w:rsidP="001A15C9">
            <w:r w:rsidRPr="00FB0C5B">
              <w:t>или</w:t>
            </w:r>
          </w:p>
          <w:p w14:paraId="5D8F35E7" w14:textId="2CA833A8" w:rsidR="00850C76" w:rsidRPr="00FB0C5B" w:rsidRDefault="0074252A" w:rsidP="001A15C9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FB0C5B">
              <w:t>Высшее образование (непрофильное) – магистратура и дополнительное профессиональное образование – программы профессиональной переподготовки по профилю деятельности</w:t>
            </w:r>
          </w:p>
        </w:tc>
      </w:tr>
      <w:tr w:rsidR="00265779" w:rsidRPr="00FB0C5B" w14:paraId="60CD6763" w14:textId="77777777" w:rsidTr="00E7656C">
        <w:trPr>
          <w:trHeight w:val="20"/>
        </w:trPr>
        <w:tc>
          <w:tcPr>
            <w:tcW w:w="902" w:type="pct"/>
          </w:tcPr>
          <w:p w14:paraId="41A3BC26" w14:textId="30C42B75" w:rsidR="00850C76" w:rsidRPr="00FB0C5B" w:rsidRDefault="00C66770" w:rsidP="00C66770">
            <w:r w:rsidRPr="00FB0C5B">
              <w:t>О</w:t>
            </w:r>
            <w:r w:rsidR="00850C76" w:rsidRPr="00FB0C5B">
              <w:t>пыт практической работы</w:t>
            </w:r>
          </w:p>
        </w:tc>
        <w:tc>
          <w:tcPr>
            <w:tcW w:w="4098" w:type="pct"/>
          </w:tcPr>
          <w:p w14:paraId="142D0984" w14:textId="31532F59" w:rsidR="008B5959" w:rsidRPr="00FB0C5B" w:rsidRDefault="008B5959" w:rsidP="00666CC4">
            <w:r w:rsidRPr="00FB0C5B">
              <w:t>Не менее трех лет в области рециклинга</w:t>
            </w:r>
            <w:r w:rsidR="00B40DFC">
              <w:t xml:space="preserve"> для </w:t>
            </w:r>
            <w:r w:rsidR="00666CC4">
              <w:t>ведущего</w:t>
            </w:r>
            <w:r w:rsidR="00666CC4" w:rsidRPr="00FB0C5B">
              <w:t xml:space="preserve"> инженер</w:t>
            </w:r>
            <w:r w:rsidR="00666CC4">
              <w:t>а</w:t>
            </w:r>
            <w:r w:rsidR="00666CC4" w:rsidRPr="00FB0C5B">
              <w:t xml:space="preserve"> по рециклингу</w:t>
            </w:r>
            <w:r w:rsidR="00666CC4">
              <w:t>, главного</w:t>
            </w:r>
            <w:r w:rsidR="00666CC4" w:rsidRPr="00FB0C5B">
              <w:t xml:space="preserve"> инженер</w:t>
            </w:r>
            <w:r w:rsidR="00666CC4">
              <w:t>а</w:t>
            </w:r>
            <w:r w:rsidR="00666CC4" w:rsidRPr="00FB0C5B">
              <w:t xml:space="preserve"> по рециклингу</w:t>
            </w:r>
            <w:r w:rsidR="00666CC4">
              <w:t>, ведущего</w:t>
            </w:r>
            <w:r w:rsidR="00666CC4" w:rsidRPr="00FB0C5B">
              <w:t xml:space="preserve"> экономист</w:t>
            </w:r>
            <w:r w:rsidR="00666CC4">
              <w:t>а</w:t>
            </w:r>
            <w:r w:rsidR="00666CC4" w:rsidRPr="00FB0C5B">
              <w:t xml:space="preserve"> по рециклингу</w:t>
            </w:r>
            <w:r w:rsidR="00666CC4">
              <w:t>, главного</w:t>
            </w:r>
            <w:r w:rsidR="00666CC4" w:rsidRPr="00FB0C5B">
              <w:t xml:space="preserve"> </w:t>
            </w:r>
            <w:r w:rsidR="00666CC4">
              <w:t>экономиста по рециклингу, а</w:t>
            </w:r>
            <w:r w:rsidR="00666CC4" w:rsidRPr="00FB0C5B">
              <w:t>удитор</w:t>
            </w:r>
            <w:r w:rsidR="00666CC4">
              <w:t>а</w:t>
            </w:r>
            <w:r w:rsidR="00666CC4" w:rsidRPr="00FB0C5B">
              <w:t xml:space="preserve"> деятельности по рециклингу</w:t>
            </w:r>
            <w:r w:rsidR="00666CC4">
              <w:t>, ведущего</w:t>
            </w:r>
            <w:r w:rsidR="00666CC4" w:rsidRPr="00FB0C5B">
              <w:t xml:space="preserve"> менеджер</w:t>
            </w:r>
            <w:r w:rsidR="00666CC4">
              <w:t>а</w:t>
            </w:r>
            <w:r w:rsidR="00666CC4" w:rsidRPr="00FB0C5B">
              <w:t xml:space="preserve"> по продукту из вторичного сырья</w:t>
            </w:r>
            <w:r w:rsidR="00666CC4">
              <w:t>, ведущего</w:t>
            </w:r>
            <w:r w:rsidR="00666CC4" w:rsidRPr="00FB0C5B">
              <w:t xml:space="preserve"> менеджер</w:t>
            </w:r>
            <w:r w:rsidR="00666CC4">
              <w:t>а</w:t>
            </w:r>
            <w:r w:rsidR="00666CC4" w:rsidRPr="00FB0C5B">
              <w:t xml:space="preserve"> проекта в области рециклинга</w:t>
            </w:r>
          </w:p>
          <w:p w14:paraId="4175D732" w14:textId="2C890591" w:rsidR="00850C76" w:rsidRPr="00FB0C5B" w:rsidRDefault="008B5959" w:rsidP="00B40DFC">
            <w:r w:rsidRPr="00FB0C5B">
              <w:t xml:space="preserve">Не менее четырех лет в области рециклинга для </w:t>
            </w:r>
            <w:r w:rsidR="00A6085E">
              <w:t>р</w:t>
            </w:r>
            <w:r w:rsidRPr="00FB0C5B">
              <w:t>уководителя службы (отдела) по рециклингу</w:t>
            </w:r>
            <w:r w:rsidR="00B40DFC">
              <w:t xml:space="preserve"> и </w:t>
            </w:r>
            <w:r w:rsidR="00B40DFC" w:rsidRPr="00FB0C5B">
              <w:t>начальника службы (отдела) по рециклингу</w:t>
            </w:r>
          </w:p>
        </w:tc>
      </w:tr>
    </w:tbl>
    <w:p w14:paraId="53A2174D" w14:textId="77777777" w:rsidR="00E92BC1" w:rsidRPr="00FB0C5B" w:rsidRDefault="00E92BC1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839"/>
        <w:gridCol w:w="8355"/>
      </w:tblGrid>
      <w:tr w:rsidR="00265779" w:rsidRPr="00FB0C5B" w14:paraId="684A388E" w14:textId="77777777" w:rsidTr="00E7656C">
        <w:trPr>
          <w:trHeight w:val="20"/>
        </w:trPr>
        <w:tc>
          <w:tcPr>
            <w:tcW w:w="902" w:type="pct"/>
          </w:tcPr>
          <w:p w14:paraId="43043315" w14:textId="77777777" w:rsidR="00850C76" w:rsidRPr="00FB0C5B" w:rsidRDefault="00850C76" w:rsidP="001A15C9">
            <w:r w:rsidRPr="00FB0C5B">
              <w:t>Особые условия допуска к работе</w:t>
            </w:r>
          </w:p>
        </w:tc>
        <w:tc>
          <w:tcPr>
            <w:tcW w:w="4098" w:type="pct"/>
          </w:tcPr>
          <w:p w14:paraId="1348BB68" w14:textId="55FB170E" w:rsidR="00850C76" w:rsidRPr="00FB0C5B" w:rsidRDefault="00957301" w:rsidP="001A15C9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FB0C5B">
              <w:t>-</w:t>
            </w:r>
          </w:p>
        </w:tc>
      </w:tr>
      <w:tr w:rsidR="00265779" w:rsidRPr="00FB0C5B" w14:paraId="5F2B25B3" w14:textId="77777777" w:rsidTr="00E7656C">
        <w:trPr>
          <w:trHeight w:val="20"/>
        </w:trPr>
        <w:tc>
          <w:tcPr>
            <w:tcW w:w="902" w:type="pct"/>
          </w:tcPr>
          <w:p w14:paraId="02688D23" w14:textId="77777777" w:rsidR="00850C76" w:rsidRPr="00FB0C5B" w:rsidRDefault="00850C76" w:rsidP="001A15C9">
            <w:r w:rsidRPr="00FB0C5B">
              <w:t>Другие характеристики</w:t>
            </w:r>
          </w:p>
        </w:tc>
        <w:tc>
          <w:tcPr>
            <w:tcW w:w="4098" w:type="pct"/>
          </w:tcPr>
          <w:p w14:paraId="7FFB1A41" w14:textId="77777777" w:rsidR="00850C76" w:rsidRPr="00FB0C5B" w:rsidRDefault="00850C76" w:rsidP="001A15C9">
            <w:r w:rsidRPr="00FB0C5B">
              <w:t>Рекомендованы программы повышения квалификации не реже одного раза в три года</w:t>
            </w:r>
          </w:p>
        </w:tc>
      </w:tr>
    </w:tbl>
    <w:p w14:paraId="7989D5E5" w14:textId="77777777" w:rsidR="00334CE0" w:rsidRPr="0039251E" w:rsidRDefault="00334CE0" w:rsidP="00CB4B62">
      <w:pPr>
        <w:spacing w:line="257" w:lineRule="auto"/>
        <w:rPr>
          <w:sz w:val="16"/>
          <w:szCs w:val="16"/>
        </w:rPr>
      </w:pPr>
    </w:p>
    <w:p w14:paraId="15523F23" w14:textId="6B1E12FE" w:rsidR="00850C76" w:rsidRPr="00FB0C5B" w:rsidRDefault="00C66770" w:rsidP="00CB4B62">
      <w:pPr>
        <w:spacing w:line="257" w:lineRule="auto"/>
      </w:pPr>
      <w:r w:rsidRPr="00FB0C5B">
        <w:lastRenderedPageBreak/>
        <w:t>Справочная информация</w:t>
      </w:r>
    </w:p>
    <w:p w14:paraId="5F472483" w14:textId="77777777" w:rsidR="00334CE0" w:rsidRPr="00783875" w:rsidRDefault="00334CE0" w:rsidP="00CB4B62">
      <w:pPr>
        <w:spacing w:line="257" w:lineRule="auto"/>
        <w:rPr>
          <w:sz w:val="16"/>
          <w:szCs w:val="16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839"/>
        <w:gridCol w:w="1134"/>
        <w:gridCol w:w="7221"/>
      </w:tblGrid>
      <w:tr w:rsidR="00265779" w:rsidRPr="00FB0C5B" w14:paraId="0C188AC7" w14:textId="77777777" w:rsidTr="00E7656C">
        <w:trPr>
          <w:trHeight w:val="20"/>
        </w:trPr>
        <w:tc>
          <w:tcPr>
            <w:tcW w:w="902" w:type="pct"/>
            <w:vAlign w:val="center"/>
          </w:tcPr>
          <w:p w14:paraId="0F4CE5E7" w14:textId="77777777" w:rsidR="00850C76" w:rsidRPr="00FB0C5B" w:rsidRDefault="00850C76" w:rsidP="00334CE0">
            <w:pPr>
              <w:jc w:val="center"/>
            </w:pPr>
            <w:r w:rsidRPr="00FB0C5B">
              <w:t>Наименование документа</w:t>
            </w:r>
          </w:p>
        </w:tc>
        <w:tc>
          <w:tcPr>
            <w:tcW w:w="556" w:type="pct"/>
            <w:vAlign w:val="center"/>
          </w:tcPr>
          <w:p w14:paraId="141C8DA3" w14:textId="77777777" w:rsidR="00850C76" w:rsidRPr="00FB0C5B" w:rsidRDefault="00850C76" w:rsidP="00334CE0">
            <w:pPr>
              <w:jc w:val="center"/>
            </w:pPr>
            <w:r w:rsidRPr="00FB0C5B">
              <w:t>Код</w:t>
            </w:r>
          </w:p>
        </w:tc>
        <w:tc>
          <w:tcPr>
            <w:tcW w:w="3542" w:type="pct"/>
            <w:vAlign w:val="center"/>
          </w:tcPr>
          <w:p w14:paraId="26725AF7" w14:textId="19289389" w:rsidR="00850C76" w:rsidRPr="00FB0C5B" w:rsidRDefault="00C66770" w:rsidP="00334CE0">
            <w:pPr>
              <w:jc w:val="center"/>
            </w:pPr>
            <w:r w:rsidRPr="00FB0C5B"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265779" w:rsidRPr="00FB0C5B" w14:paraId="252F6B48" w14:textId="77777777" w:rsidTr="00E7656C">
        <w:trPr>
          <w:trHeight w:val="20"/>
        </w:trPr>
        <w:tc>
          <w:tcPr>
            <w:tcW w:w="902" w:type="pct"/>
          </w:tcPr>
          <w:p w14:paraId="2490ADFD" w14:textId="77777777" w:rsidR="001F4E6B" w:rsidRPr="00FB0C5B" w:rsidRDefault="001F4E6B" w:rsidP="00650CA9">
            <w:r w:rsidRPr="00FB0C5B">
              <w:t>ОКЗ</w:t>
            </w:r>
          </w:p>
        </w:tc>
        <w:tc>
          <w:tcPr>
            <w:tcW w:w="556" w:type="pct"/>
          </w:tcPr>
          <w:p w14:paraId="5D6F9781" w14:textId="04412BDC" w:rsidR="001F4E6B" w:rsidRPr="00FB0C5B" w:rsidRDefault="001F4E6B" w:rsidP="00650CA9">
            <w:r w:rsidRPr="00FB0C5B">
              <w:t>1219</w:t>
            </w:r>
          </w:p>
        </w:tc>
        <w:tc>
          <w:tcPr>
            <w:tcW w:w="3542" w:type="pct"/>
          </w:tcPr>
          <w:p w14:paraId="1D140C7A" w14:textId="4DA55E35" w:rsidR="001F4E6B" w:rsidRPr="00FB0C5B" w:rsidRDefault="001F4E6B" w:rsidP="00650CA9">
            <w:r w:rsidRPr="00FB0C5B">
              <w:t>Управляющие финансово-экономической и административной деятельностью, не входящие в другие группы</w:t>
            </w:r>
          </w:p>
        </w:tc>
      </w:tr>
      <w:tr w:rsidR="00265779" w:rsidRPr="00FB0C5B" w14:paraId="22FF35FA" w14:textId="77777777" w:rsidTr="00E7656C">
        <w:trPr>
          <w:trHeight w:val="20"/>
        </w:trPr>
        <w:tc>
          <w:tcPr>
            <w:tcW w:w="902" w:type="pct"/>
          </w:tcPr>
          <w:p w14:paraId="50F89D8F" w14:textId="630F73F7" w:rsidR="00850C76" w:rsidRPr="00FB0C5B" w:rsidRDefault="00850C76" w:rsidP="00650CA9">
            <w:r w:rsidRPr="00FB0C5B">
              <w:t>ЕКС</w:t>
            </w:r>
          </w:p>
        </w:tc>
        <w:tc>
          <w:tcPr>
            <w:tcW w:w="556" w:type="pct"/>
          </w:tcPr>
          <w:p w14:paraId="6CC1549B" w14:textId="78D02B61" w:rsidR="00850C76" w:rsidRPr="00FB0C5B" w:rsidRDefault="00733562" w:rsidP="00650CA9">
            <w:r w:rsidRPr="00FB0C5B">
              <w:t>-</w:t>
            </w:r>
          </w:p>
        </w:tc>
        <w:tc>
          <w:tcPr>
            <w:tcW w:w="3542" w:type="pct"/>
          </w:tcPr>
          <w:p w14:paraId="4FD7C075" w14:textId="4347A559" w:rsidR="00850C76" w:rsidRPr="00FB0C5B" w:rsidRDefault="003356CA" w:rsidP="00650CA9">
            <w:r w:rsidRPr="00FB0C5B">
              <w:t>Руководитель (начальник) обособленного (структурного) подразделения организации</w:t>
            </w:r>
          </w:p>
        </w:tc>
      </w:tr>
      <w:tr w:rsidR="00265779" w:rsidRPr="00FB0C5B" w14:paraId="590D2B38" w14:textId="77777777" w:rsidTr="00E7656C">
        <w:trPr>
          <w:trHeight w:val="20"/>
        </w:trPr>
        <w:tc>
          <w:tcPr>
            <w:tcW w:w="902" w:type="pct"/>
          </w:tcPr>
          <w:p w14:paraId="33C679C2" w14:textId="77777777" w:rsidR="00850C76" w:rsidRPr="00FB0C5B" w:rsidRDefault="00850C76" w:rsidP="00650CA9">
            <w:r w:rsidRPr="00FB0C5B">
              <w:t>ОКПДТР</w:t>
            </w:r>
          </w:p>
        </w:tc>
        <w:tc>
          <w:tcPr>
            <w:tcW w:w="556" w:type="pct"/>
          </w:tcPr>
          <w:p w14:paraId="6039DB52" w14:textId="5F636412" w:rsidR="00850C76" w:rsidRPr="00FB0C5B" w:rsidRDefault="00426D7B" w:rsidP="00650CA9">
            <w:r>
              <w:rPr>
                <w:color w:val="464C55"/>
                <w:shd w:val="clear" w:color="auto" w:fill="FFFFFF"/>
              </w:rPr>
              <w:t>202269</w:t>
            </w:r>
          </w:p>
        </w:tc>
        <w:tc>
          <w:tcPr>
            <w:tcW w:w="3542" w:type="pct"/>
          </w:tcPr>
          <w:p w14:paraId="269FBC72" w14:textId="0302FDD4" w:rsidR="00850C76" w:rsidRPr="00FB0C5B" w:rsidRDefault="00426D7B" w:rsidP="00650CA9">
            <w:r>
              <w:rPr>
                <w:color w:val="22272F"/>
                <w:shd w:val="clear" w:color="auto" w:fill="FFFFFF"/>
              </w:rPr>
              <w:t>Начальник (руководитель) административно-хозяйственного подразделения</w:t>
            </w:r>
          </w:p>
        </w:tc>
      </w:tr>
      <w:tr w:rsidR="007A14DA" w:rsidRPr="00FB0C5B" w14:paraId="7662BD87" w14:textId="77777777" w:rsidTr="00E7656C">
        <w:trPr>
          <w:trHeight w:val="20"/>
        </w:trPr>
        <w:tc>
          <w:tcPr>
            <w:tcW w:w="902" w:type="pct"/>
            <w:vMerge w:val="restart"/>
          </w:tcPr>
          <w:p w14:paraId="3C6BCC80" w14:textId="3359D91B" w:rsidR="007A14DA" w:rsidRPr="00FB0C5B" w:rsidRDefault="00E86DF2" w:rsidP="00E86DF2">
            <w:r>
              <w:t>Перечень</w:t>
            </w:r>
            <w:r w:rsidR="007A14DA" w:rsidRPr="00FB0C5B">
              <w:t xml:space="preserve"> ВО</w:t>
            </w:r>
          </w:p>
        </w:tc>
        <w:tc>
          <w:tcPr>
            <w:tcW w:w="556" w:type="pct"/>
          </w:tcPr>
          <w:p w14:paraId="0E912E62" w14:textId="39F1D1FF" w:rsidR="007A14DA" w:rsidRPr="00FB0C5B" w:rsidRDefault="007A14DA" w:rsidP="00650CA9">
            <w:r w:rsidRPr="00FB0C5B">
              <w:t>20.04.01</w:t>
            </w:r>
          </w:p>
        </w:tc>
        <w:tc>
          <w:tcPr>
            <w:tcW w:w="3542" w:type="pct"/>
          </w:tcPr>
          <w:p w14:paraId="72AD1DF2" w14:textId="1A27D3C7" w:rsidR="007A14DA" w:rsidRPr="00FB0C5B" w:rsidRDefault="007A14DA" w:rsidP="00650CA9">
            <w:r w:rsidRPr="00FB0C5B">
              <w:t>Техносферная безопасность</w:t>
            </w:r>
          </w:p>
        </w:tc>
      </w:tr>
      <w:tr w:rsidR="007A14DA" w:rsidRPr="00FB0C5B" w14:paraId="420F3004" w14:textId="77777777" w:rsidTr="00E7656C">
        <w:trPr>
          <w:trHeight w:val="20"/>
        </w:trPr>
        <w:tc>
          <w:tcPr>
            <w:tcW w:w="902" w:type="pct"/>
            <w:vMerge/>
          </w:tcPr>
          <w:p w14:paraId="0B65ADAA" w14:textId="77777777" w:rsidR="007A14DA" w:rsidRPr="00FB0C5B" w:rsidRDefault="007A14DA" w:rsidP="00650CA9"/>
        </w:tc>
        <w:tc>
          <w:tcPr>
            <w:tcW w:w="556" w:type="pct"/>
          </w:tcPr>
          <w:p w14:paraId="56C40795" w14:textId="3E44FA55" w:rsidR="007A14DA" w:rsidRPr="00FB0C5B" w:rsidRDefault="007A14DA" w:rsidP="00650CA9">
            <w:r w:rsidRPr="00FB0C5B">
              <w:t>27.04.02</w:t>
            </w:r>
          </w:p>
        </w:tc>
        <w:tc>
          <w:tcPr>
            <w:tcW w:w="3542" w:type="pct"/>
          </w:tcPr>
          <w:p w14:paraId="3963BB24" w14:textId="55540602" w:rsidR="007A14DA" w:rsidRPr="00FB0C5B" w:rsidRDefault="007A14DA" w:rsidP="00650CA9">
            <w:r w:rsidRPr="00FB0C5B">
              <w:t>Управление качеством</w:t>
            </w:r>
          </w:p>
        </w:tc>
      </w:tr>
    </w:tbl>
    <w:p w14:paraId="4D419D1A" w14:textId="77777777" w:rsidR="00BC4319" w:rsidRPr="00FB0C5B" w:rsidRDefault="00BC4319" w:rsidP="00E7656C"/>
    <w:p w14:paraId="47D19E34" w14:textId="2ABA64C3" w:rsidR="00850C76" w:rsidRPr="00FB0C5B" w:rsidRDefault="00850C76" w:rsidP="00E7656C">
      <w:pPr>
        <w:rPr>
          <w:b/>
          <w:bCs/>
        </w:rPr>
      </w:pPr>
      <w:r w:rsidRPr="00FB0C5B">
        <w:rPr>
          <w:b/>
          <w:bCs/>
        </w:rPr>
        <w:t>3.</w:t>
      </w:r>
      <w:r w:rsidR="0074252A" w:rsidRPr="00FB0C5B">
        <w:rPr>
          <w:b/>
          <w:bCs/>
        </w:rPr>
        <w:t>5</w:t>
      </w:r>
      <w:r w:rsidRPr="00FB0C5B">
        <w:rPr>
          <w:b/>
          <w:bCs/>
        </w:rPr>
        <w:t>.1. Трудовая функция</w:t>
      </w:r>
    </w:p>
    <w:p w14:paraId="4BB84DCD" w14:textId="77777777" w:rsidR="00EA2203" w:rsidRPr="00FB0C5B" w:rsidRDefault="00EA2203" w:rsidP="00E7656C"/>
    <w:tbl>
      <w:tblPr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653"/>
        <w:gridCol w:w="4726"/>
        <w:gridCol w:w="567"/>
        <w:gridCol w:w="981"/>
        <w:gridCol w:w="1401"/>
        <w:gridCol w:w="871"/>
      </w:tblGrid>
      <w:tr w:rsidR="00650CA9" w:rsidRPr="00FB0C5B" w14:paraId="60C3FAF7" w14:textId="77777777" w:rsidTr="00E7656C">
        <w:trPr>
          <w:cantSplit/>
        </w:trPr>
        <w:tc>
          <w:tcPr>
            <w:tcW w:w="810" w:type="pct"/>
            <w:tcBorders>
              <w:right w:val="single" w:sz="4" w:space="0" w:color="808080"/>
            </w:tcBorders>
            <w:vAlign w:val="center"/>
          </w:tcPr>
          <w:p w14:paraId="4FAF008A" w14:textId="77777777" w:rsidR="00850C76" w:rsidRPr="00FB0C5B" w:rsidRDefault="00850C76" w:rsidP="002922C0">
            <w:r w:rsidRPr="00FB0C5B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3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7B48B33" w14:textId="4E803161" w:rsidR="00850C76" w:rsidRPr="00FB0C5B" w:rsidRDefault="00E857FC" w:rsidP="00334CE0">
            <w:r w:rsidRPr="00FB0C5B">
              <w:t xml:space="preserve">Разработка и внедрение </w:t>
            </w:r>
            <w:r w:rsidR="0074252A" w:rsidRPr="00FB0C5B">
              <w:t>новых технологических процессов, средств технологического оснащения, организационно-технических мероприятий, программ модернизации технологических процессов</w:t>
            </w:r>
          </w:p>
        </w:tc>
        <w:tc>
          <w:tcPr>
            <w:tcW w:w="27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44CC792" w14:textId="77777777" w:rsidR="00850C76" w:rsidRPr="00FB0C5B" w:rsidRDefault="00850C76" w:rsidP="00334CE0">
            <w:pPr>
              <w:jc w:val="center"/>
            </w:pPr>
            <w:r w:rsidRPr="00FB0C5B">
              <w:rPr>
                <w:sz w:val="20"/>
                <w:szCs w:val="20"/>
              </w:rPr>
              <w:t>Код</w:t>
            </w:r>
          </w:p>
        </w:tc>
        <w:tc>
          <w:tcPr>
            <w:tcW w:w="4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090EDAE" w14:textId="5CC921C0" w:rsidR="00850C76" w:rsidRPr="00FB0C5B" w:rsidRDefault="00FA3191" w:rsidP="00334CE0">
            <w:pPr>
              <w:jc w:val="center"/>
            </w:pPr>
            <w:r>
              <w:rPr>
                <w:lang w:val="en-US"/>
              </w:rPr>
              <w:t>E</w:t>
            </w:r>
            <w:r w:rsidR="00850C76" w:rsidRPr="00FB0C5B">
              <w:t>/01.</w:t>
            </w:r>
            <w:r w:rsidR="0074252A" w:rsidRPr="00FB0C5B">
              <w:t>7</w:t>
            </w:r>
          </w:p>
        </w:tc>
        <w:tc>
          <w:tcPr>
            <w:tcW w:w="687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2FAE42E" w14:textId="2E0EE62E" w:rsidR="00850C76" w:rsidRPr="00FB0C5B" w:rsidRDefault="00850C76" w:rsidP="00334CE0">
            <w:pPr>
              <w:jc w:val="center"/>
            </w:pPr>
            <w:r w:rsidRPr="00FB0C5B">
              <w:rPr>
                <w:sz w:val="20"/>
                <w:szCs w:val="20"/>
              </w:rPr>
              <w:t xml:space="preserve">Уровень </w:t>
            </w:r>
            <w:r w:rsidR="00C66770" w:rsidRPr="00FB0C5B">
              <w:rPr>
                <w:sz w:val="20"/>
                <w:szCs w:val="20"/>
              </w:rPr>
              <w:t xml:space="preserve">(подуровень) </w:t>
            </w:r>
            <w:r w:rsidRPr="00FB0C5B">
              <w:rPr>
                <w:sz w:val="20"/>
                <w:szCs w:val="20"/>
              </w:rPr>
              <w:t>квалификации</w:t>
            </w:r>
          </w:p>
        </w:tc>
        <w:tc>
          <w:tcPr>
            <w:tcW w:w="42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E10ACD9" w14:textId="3B750F17" w:rsidR="00850C76" w:rsidRPr="00FB0C5B" w:rsidRDefault="0074252A" w:rsidP="00334CE0">
            <w:pPr>
              <w:jc w:val="center"/>
            </w:pPr>
            <w:r w:rsidRPr="00FB0C5B">
              <w:t>7</w:t>
            </w:r>
          </w:p>
        </w:tc>
      </w:tr>
    </w:tbl>
    <w:p w14:paraId="73A933C8" w14:textId="77777777" w:rsidR="00850C76" w:rsidRPr="00FB0C5B" w:rsidRDefault="00850C76" w:rsidP="00850C76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839"/>
        <w:gridCol w:w="8355"/>
      </w:tblGrid>
      <w:tr w:rsidR="00265779" w:rsidRPr="00FB0C5B" w14:paraId="06D5F847" w14:textId="77777777" w:rsidTr="00E7656C">
        <w:trPr>
          <w:trHeight w:val="20"/>
        </w:trPr>
        <w:tc>
          <w:tcPr>
            <w:tcW w:w="902" w:type="pct"/>
            <w:vMerge w:val="restart"/>
          </w:tcPr>
          <w:p w14:paraId="3D348148" w14:textId="77777777" w:rsidR="00850C76" w:rsidRPr="00FB0C5B" w:rsidRDefault="00850C76" w:rsidP="002922C0">
            <w:r w:rsidRPr="00FB0C5B">
              <w:t>Трудовые действия</w:t>
            </w:r>
          </w:p>
        </w:tc>
        <w:tc>
          <w:tcPr>
            <w:tcW w:w="4098" w:type="pct"/>
          </w:tcPr>
          <w:p w14:paraId="22508A4A" w14:textId="2BCECDEB" w:rsidR="00850C76" w:rsidRPr="00FB0C5B" w:rsidRDefault="00181E86" w:rsidP="00E7656C">
            <w:pPr>
              <w:jc w:val="both"/>
            </w:pPr>
            <w:r w:rsidRPr="00FB0C5B">
              <w:t xml:space="preserve">Выявление потребности во внедрении </w:t>
            </w:r>
            <w:r w:rsidR="002F4401" w:rsidRPr="00FB0C5B">
              <w:t xml:space="preserve">новых технических и управленческих </w:t>
            </w:r>
            <w:r w:rsidRPr="00FB0C5B">
              <w:t>решений в области рециклинга</w:t>
            </w:r>
            <w:r w:rsidR="002F4401" w:rsidRPr="00FB0C5B">
              <w:t xml:space="preserve"> </w:t>
            </w:r>
            <w:r w:rsidRPr="00FB0C5B">
              <w:t>для повышения его</w:t>
            </w:r>
            <w:r w:rsidR="003D033C" w:rsidRPr="00FB0C5B">
              <w:t xml:space="preserve"> </w:t>
            </w:r>
            <w:r w:rsidR="00C27340" w:rsidRPr="00FB0C5B">
              <w:t>эффективности</w:t>
            </w:r>
          </w:p>
        </w:tc>
      </w:tr>
      <w:tr w:rsidR="00265779" w:rsidRPr="00FB0C5B" w14:paraId="050647E7" w14:textId="77777777" w:rsidTr="00E7656C">
        <w:trPr>
          <w:trHeight w:val="20"/>
        </w:trPr>
        <w:tc>
          <w:tcPr>
            <w:tcW w:w="902" w:type="pct"/>
            <w:vMerge/>
          </w:tcPr>
          <w:p w14:paraId="453F1A25" w14:textId="77777777" w:rsidR="00181E86" w:rsidRPr="00FB0C5B" w:rsidRDefault="00181E86" w:rsidP="002922C0"/>
        </w:tc>
        <w:tc>
          <w:tcPr>
            <w:tcW w:w="4098" w:type="pct"/>
          </w:tcPr>
          <w:p w14:paraId="20DACD64" w14:textId="1A682E78" w:rsidR="00181E86" w:rsidRPr="00FB0C5B" w:rsidRDefault="00181E86" w:rsidP="00E7656C">
            <w:pPr>
              <w:jc w:val="both"/>
            </w:pPr>
            <w:r w:rsidRPr="00FB0C5B">
              <w:t xml:space="preserve">Поиск и внедрение инновационных технологий в области рециклинга, выбор оборудования, встраиваемого в существующие производственные линии, обеспечивающего повышение эффективности рециклинга при </w:t>
            </w:r>
            <w:r w:rsidR="00DD3FCD" w:rsidRPr="00FB0C5B">
              <w:t>оптимальных</w:t>
            </w:r>
            <w:r w:rsidRPr="00FB0C5B">
              <w:t xml:space="preserve"> соотношениях цены и качества получаем</w:t>
            </w:r>
            <w:r w:rsidR="00733562" w:rsidRPr="00FB0C5B">
              <w:t>ых</w:t>
            </w:r>
            <w:r w:rsidRPr="00FB0C5B">
              <w:t xml:space="preserve"> вторичного сырья и продукции</w:t>
            </w:r>
          </w:p>
        </w:tc>
      </w:tr>
      <w:tr w:rsidR="00265779" w:rsidRPr="00FB0C5B" w14:paraId="2187884D" w14:textId="77777777" w:rsidTr="00E7656C">
        <w:trPr>
          <w:trHeight w:val="20"/>
        </w:trPr>
        <w:tc>
          <w:tcPr>
            <w:tcW w:w="902" w:type="pct"/>
            <w:vMerge/>
          </w:tcPr>
          <w:p w14:paraId="4DE5536B" w14:textId="77777777" w:rsidR="00C27340" w:rsidRPr="00FB0C5B" w:rsidRDefault="00C27340" w:rsidP="002922C0"/>
        </w:tc>
        <w:tc>
          <w:tcPr>
            <w:tcW w:w="4098" w:type="pct"/>
          </w:tcPr>
          <w:p w14:paraId="71BE030A" w14:textId="312718B0" w:rsidR="00C27340" w:rsidRPr="00FB0C5B" w:rsidRDefault="00C27340" w:rsidP="00E7656C">
            <w:pPr>
              <w:jc w:val="both"/>
            </w:pPr>
            <w:r w:rsidRPr="00FB0C5B">
              <w:t>Поиск и внедрение технологий, направленных на повышение экологической эффективности рециклинга, очистку отходящих газов, очистку сточных вод и использов</w:t>
            </w:r>
            <w:r w:rsidR="00064DA1" w:rsidRPr="00FB0C5B">
              <w:t>ание оборотной воды, минимизацию</w:t>
            </w:r>
            <w:r w:rsidRPr="00FB0C5B">
              <w:t xml:space="preserve"> вторичных отходов и их </w:t>
            </w:r>
            <w:r w:rsidR="00064DA1" w:rsidRPr="00FB0C5B">
              <w:t>использование</w:t>
            </w:r>
          </w:p>
        </w:tc>
      </w:tr>
      <w:tr w:rsidR="00265779" w:rsidRPr="00FB0C5B" w14:paraId="761C3A97" w14:textId="77777777" w:rsidTr="00E7656C">
        <w:trPr>
          <w:trHeight w:val="20"/>
        </w:trPr>
        <w:tc>
          <w:tcPr>
            <w:tcW w:w="902" w:type="pct"/>
            <w:vMerge/>
          </w:tcPr>
          <w:p w14:paraId="1C6F1F06" w14:textId="77777777" w:rsidR="00A32541" w:rsidRPr="00FB0C5B" w:rsidRDefault="00A32541" w:rsidP="002922C0"/>
        </w:tc>
        <w:tc>
          <w:tcPr>
            <w:tcW w:w="4098" w:type="pct"/>
          </w:tcPr>
          <w:p w14:paraId="6E05F887" w14:textId="209C2662" w:rsidR="00A32541" w:rsidRPr="00FB0C5B" w:rsidRDefault="00A32541" w:rsidP="00E7656C">
            <w:pPr>
              <w:jc w:val="both"/>
            </w:pPr>
            <w:r w:rsidRPr="00FB0C5B">
              <w:t>Проведение экспериментальных работ по освоению новых технологических процессов, средств технологического оснащения, организационно-технических мероприятий, анализ и оценка полученных результатов</w:t>
            </w:r>
          </w:p>
        </w:tc>
      </w:tr>
      <w:tr w:rsidR="00265779" w:rsidRPr="00FB0C5B" w14:paraId="5F4B9B4E" w14:textId="77777777" w:rsidTr="00E7656C">
        <w:trPr>
          <w:trHeight w:val="20"/>
        </w:trPr>
        <w:tc>
          <w:tcPr>
            <w:tcW w:w="902" w:type="pct"/>
            <w:vMerge/>
          </w:tcPr>
          <w:p w14:paraId="483E65DA" w14:textId="77777777" w:rsidR="003B5B2B" w:rsidRPr="00FB0C5B" w:rsidRDefault="003B5B2B" w:rsidP="002922C0"/>
        </w:tc>
        <w:tc>
          <w:tcPr>
            <w:tcW w:w="4098" w:type="pct"/>
          </w:tcPr>
          <w:p w14:paraId="1CD62B66" w14:textId="5C84264F" w:rsidR="003B5B2B" w:rsidRPr="00FB0C5B" w:rsidRDefault="003B5B2B" w:rsidP="00E7656C">
            <w:pPr>
              <w:jc w:val="both"/>
            </w:pPr>
            <w:r w:rsidRPr="00FB0C5B">
              <w:t>Разработка и корректировка параметров новых технологических процессов</w:t>
            </w:r>
          </w:p>
        </w:tc>
      </w:tr>
      <w:tr w:rsidR="00265779" w:rsidRPr="00FB0C5B" w14:paraId="15AD1BBF" w14:textId="77777777" w:rsidTr="00E7656C">
        <w:trPr>
          <w:trHeight w:val="20"/>
        </w:trPr>
        <w:tc>
          <w:tcPr>
            <w:tcW w:w="902" w:type="pct"/>
            <w:vMerge/>
          </w:tcPr>
          <w:p w14:paraId="48549FAB" w14:textId="77777777" w:rsidR="00181E86" w:rsidRPr="00FB0C5B" w:rsidRDefault="00181E86" w:rsidP="002922C0"/>
        </w:tc>
        <w:tc>
          <w:tcPr>
            <w:tcW w:w="4098" w:type="pct"/>
          </w:tcPr>
          <w:p w14:paraId="717E4F17" w14:textId="2CE93E84" w:rsidR="00181E86" w:rsidRPr="00FB0C5B" w:rsidRDefault="00181E86" w:rsidP="00E7656C">
            <w:pPr>
              <w:jc w:val="both"/>
            </w:pPr>
            <w:r w:rsidRPr="00FB0C5B">
              <w:t>Управление проектами в сфере рециклинга</w:t>
            </w:r>
            <w:r w:rsidR="005C0584" w:rsidRPr="00FB0C5B">
              <w:t xml:space="preserve"> и использования вторичного сырья для производства продукции</w:t>
            </w:r>
            <w:r w:rsidR="003B5B2B" w:rsidRPr="00FB0C5B">
              <w:t>, координация работы с подрядчиками и подразделениями организации</w:t>
            </w:r>
          </w:p>
        </w:tc>
      </w:tr>
      <w:tr w:rsidR="00265779" w:rsidRPr="00FB0C5B" w14:paraId="453C89A3" w14:textId="77777777" w:rsidTr="00E7656C">
        <w:trPr>
          <w:trHeight w:val="20"/>
        </w:trPr>
        <w:tc>
          <w:tcPr>
            <w:tcW w:w="902" w:type="pct"/>
            <w:vMerge/>
          </w:tcPr>
          <w:p w14:paraId="59A26288" w14:textId="77777777" w:rsidR="00850C76" w:rsidRPr="00FB0C5B" w:rsidRDefault="00850C76" w:rsidP="002922C0"/>
        </w:tc>
        <w:tc>
          <w:tcPr>
            <w:tcW w:w="4098" w:type="pct"/>
          </w:tcPr>
          <w:p w14:paraId="45AAD1B9" w14:textId="11A75C14" w:rsidR="00850C76" w:rsidRPr="00FB0C5B" w:rsidRDefault="00181E86" w:rsidP="00E7656C">
            <w:pPr>
              <w:jc w:val="both"/>
            </w:pPr>
            <w:r w:rsidRPr="00FB0C5B">
              <w:t>Разработка</w:t>
            </w:r>
            <w:r w:rsidR="003B5B2B" w:rsidRPr="00FB0C5B">
              <w:t xml:space="preserve"> и согласование</w:t>
            </w:r>
            <w:r w:rsidRPr="00FB0C5B">
              <w:t xml:space="preserve"> технических заданий на проектирование новых технологий и оборудования</w:t>
            </w:r>
            <w:r w:rsidR="003B5B2B" w:rsidRPr="00FB0C5B">
              <w:t>, согласование новых технологических процессов с заинтересованными подразделениями организации</w:t>
            </w:r>
          </w:p>
        </w:tc>
      </w:tr>
      <w:tr w:rsidR="00265779" w:rsidRPr="00FB0C5B" w14:paraId="347135CA" w14:textId="77777777" w:rsidTr="00E7656C">
        <w:trPr>
          <w:trHeight w:val="20"/>
        </w:trPr>
        <w:tc>
          <w:tcPr>
            <w:tcW w:w="902" w:type="pct"/>
            <w:vMerge/>
          </w:tcPr>
          <w:p w14:paraId="3E790D7A" w14:textId="77777777" w:rsidR="00850C76" w:rsidRPr="00FB0C5B" w:rsidRDefault="00850C76" w:rsidP="002922C0"/>
        </w:tc>
        <w:tc>
          <w:tcPr>
            <w:tcW w:w="4098" w:type="pct"/>
          </w:tcPr>
          <w:p w14:paraId="4506E44D" w14:textId="6B93EEFA" w:rsidR="00850C76" w:rsidRPr="00FB0C5B" w:rsidRDefault="006C16E3" w:rsidP="00E7656C">
            <w:pPr>
              <w:jc w:val="both"/>
            </w:pPr>
            <w:r w:rsidRPr="00FB0C5B">
              <w:t>Разработка</w:t>
            </w:r>
            <w:r w:rsidR="003B5B2B" w:rsidRPr="00FB0C5B">
              <w:t xml:space="preserve"> </w:t>
            </w:r>
            <w:r w:rsidRPr="00FB0C5B">
              <w:t>и реализация</w:t>
            </w:r>
            <w:r w:rsidR="003B5B2B" w:rsidRPr="00FB0C5B">
              <w:t xml:space="preserve"> стратегии </w:t>
            </w:r>
            <w:r w:rsidRPr="00FB0C5B">
              <w:t>развития организации, разработка и внедрение</w:t>
            </w:r>
            <w:r w:rsidR="003B5B2B" w:rsidRPr="00FB0C5B">
              <w:t xml:space="preserve"> программ модернизации технологических процессов</w:t>
            </w:r>
          </w:p>
        </w:tc>
      </w:tr>
      <w:tr w:rsidR="00265779" w:rsidRPr="00FB0C5B" w14:paraId="37615D57" w14:textId="77777777" w:rsidTr="00E7656C">
        <w:trPr>
          <w:trHeight w:val="20"/>
        </w:trPr>
        <w:tc>
          <w:tcPr>
            <w:tcW w:w="902" w:type="pct"/>
            <w:vMerge/>
          </w:tcPr>
          <w:p w14:paraId="76295BB9" w14:textId="77777777" w:rsidR="00850C76" w:rsidRPr="00FB0C5B" w:rsidRDefault="00850C76" w:rsidP="002922C0"/>
        </w:tc>
        <w:tc>
          <w:tcPr>
            <w:tcW w:w="4098" w:type="pct"/>
          </w:tcPr>
          <w:p w14:paraId="2BB0C424" w14:textId="1A345744" w:rsidR="00850C76" w:rsidRPr="00FB0C5B" w:rsidRDefault="001D5A32" w:rsidP="00E7656C">
            <w:pPr>
              <w:jc w:val="both"/>
            </w:pPr>
            <w:r w:rsidRPr="00FB0C5B">
              <w:t>Разработка и соблюдение стандартов и нормативов по рециклингу</w:t>
            </w:r>
          </w:p>
        </w:tc>
      </w:tr>
      <w:tr w:rsidR="00265779" w:rsidRPr="00FB0C5B" w14:paraId="1352E3CB" w14:textId="77777777" w:rsidTr="00E7656C">
        <w:trPr>
          <w:trHeight w:val="20"/>
        </w:trPr>
        <w:tc>
          <w:tcPr>
            <w:tcW w:w="902" w:type="pct"/>
            <w:vMerge w:val="restart"/>
          </w:tcPr>
          <w:p w14:paraId="3FB60B31" w14:textId="77777777" w:rsidR="00850C76" w:rsidRPr="00FB0C5B" w:rsidRDefault="00850C76" w:rsidP="002922C0">
            <w:r w:rsidRPr="00FB0C5B">
              <w:t>Необходимые умения</w:t>
            </w:r>
          </w:p>
        </w:tc>
        <w:tc>
          <w:tcPr>
            <w:tcW w:w="4098" w:type="pct"/>
          </w:tcPr>
          <w:p w14:paraId="45D83AC1" w14:textId="6321CE55" w:rsidR="00850C76" w:rsidRPr="00FB0C5B" w:rsidRDefault="005916B4" w:rsidP="00E7656C">
            <w:pPr>
              <w:jc w:val="both"/>
            </w:pPr>
            <w:r w:rsidRPr="00FB0C5B">
              <w:t>Анализировать технологические процессы,</w:t>
            </w:r>
            <w:r w:rsidR="003F7B88" w:rsidRPr="00FB0C5B">
              <w:t xml:space="preserve"> конструктивные особенности оборудования</w:t>
            </w:r>
            <w:r w:rsidR="00A32541" w:rsidRPr="00FB0C5B">
              <w:t>, выявлять потребности во внедрении новых технических и управленческих решений</w:t>
            </w:r>
          </w:p>
        </w:tc>
      </w:tr>
      <w:tr w:rsidR="00265779" w:rsidRPr="00FB0C5B" w14:paraId="2E25A749" w14:textId="77777777" w:rsidTr="00E7656C">
        <w:trPr>
          <w:trHeight w:val="20"/>
        </w:trPr>
        <w:tc>
          <w:tcPr>
            <w:tcW w:w="902" w:type="pct"/>
            <w:vMerge/>
          </w:tcPr>
          <w:p w14:paraId="004A5D10" w14:textId="77777777" w:rsidR="00B33070" w:rsidRPr="00FB0C5B" w:rsidRDefault="00B33070" w:rsidP="002922C0"/>
        </w:tc>
        <w:tc>
          <w:tcPr>
            <w:tcW w:w="4098" w:type="pct"/>
          </w:tcPr>
          <w:p w14:paraId="3FE0CD02" w14:textId="6D6535D2" w:rsidR="00B33070" w:rsidRPr="00FB0C5B" w:rsidRDefault="00B33070" w:rsidP="00E7656C">
            <w:pPr>
              <w:jc w:val="both"/>
            </w:pPr>
            <w:r w:rsidRPr="00FB0C5B">
              <w:t>Разрабатывать и реализовывать стратегии, программы и проекты, внедрять</w:t>
            </w:r>
            <w:r w:rsidR="000557EA" w:rsidRPr="00FB0C5B">
              <w:t xml:space="preserve"> инженерные и управленческие решения</w:t>
            </w:r>
            <w:r w:rsidRPr="00FB0C5B">
              <w:t xml:space="preserve"> по повышению эффективности рециклинга</w:t>
            </w:r>
          </w:p>
        </w:tc>
      </w:tr>
      <w:tr w:rsidR="00265779" w:rsidRPr="00FB0C5B" w14:paraId="66B7937A" w14:textId="77777777" w:rsidTr="00E7656C">
        <w:trPr>
          <w:trHeight w:val="20"/>
        </w:trPr>
        <w:tc>
          <w:tcPr>
            <w:tcW w:w="902" w:type="pct"/>
            <w:vMerge/>
          </w:tcPr>
          <w:p w14:paraId="6DF9A8E0" w14:textId="77777777" w:rsidR="00850C76" w:rsidRPr="00FB0C5B" w:rsidRDefault="00850C76" w:rsidP="002922C0"/>
        </w:tc>
        <w:tc>
          <w:tcPr>
            <w:tcW w:w="4098" w:type="pct"/>
          </w:tcPr>
          <w:p w14:paraId="1DD09A2E" w14:textId="358A9BE9" w:rsidR="00850C76" w:rsidRPr="00FB0C5B" w:rsidRDefault="00A32541" w:rsidP="00E7656C">
            <w:pPr>
              <w:jc w:val="both"/>
            </w:pPr>
            <w:r w:rsidRPr="00FB0C5B">
              <w:t xml:space="preserve">Искать и анализировать новые технологии в области рециклинга, оценивать </w:t>
            </w:r>
            <w:r w:rsidRPr="00FB0C5B">
              <w:lastRenderedPageBreak/>
              <w:t xml:space="preserve">показатели их </w:t>
            </w:r>
            <w:r w:rsidR="00C27340" w:rsidRPr="00FB0C5B">
              <w:t xml:space="preserve">экономической и экологической </w:t>
            </w:r>
            <w:r w:rsidRPr="00FB0C5B">
              <w:t>эффективности</w:t>
            </w:r>
          </w:p>
        </w:tc>
      </w:tr>
      <w:tr w:rsidR="00265779" w:rsidRPr="00FB0C5B" w14:paraId="7A3F47AD" w14:textId="77777777" w:rsidTr="00E7656C">
        <w:trPr>
          <w:trHeight w:val="20"/>
        </w:trPr>
        <w:tc>
          <w:tcPr>
            <w:tcW w:w="902" w:type="pct"/>
            <w:vMerge/>
          </w:tcPr>
          <w:p w14:paraId="2BA19513" w14:textId="77777777" w:rsidR="00850C76" w:rsidRPr="00FB0C5B" w:rsidRDefault="00850C76" w:rsidP="002922C0"/>
        </w:tc>
        <w:tc>
          <w:tcPr>
            <w:tcW w:w="4098" w:type="pct"/>
          </w:tcPr>
          <w:p w14:paraId="70E0C700" w14:textId="58C9CD5A" w:rsidR="00850C76" w:rsidRPr="00FB0C5B" w:rsidRDefault="00A32541" w:rsidP="00E7656C">
            <w:pPr>
              <w:jc w:val="both"/>
            </w:pPr>
            <w:r w:rsidRPr="00FB0C5B">
              <w:t>Организовывать исследования</w:t>
            </w:r>
            <w:r w:rsidR="00617EC1" w:rsidRPr="00FB0C5B">
              <w:t>, программы</w:t>
            </w:r>
            <w:r w:rsidRPr="00FB0C5B">
              <w:t xml:space="preserve"> </w:t>
            </w:r>
            <w:r w:rsidR="00DF2881" w:rsidRPr="00FB0C5B">
              <w:t xml:space="preserve">и проекты </w:t>
            </w:r>
            <w:r w:rsidRPr="00FB0C5B">
              <w:t>освоени</w:t>
            </w:r>
            <w:r w:rsidR="004F15CA" w:rsidRPr="00FB0C5B">
              <w:t>я</w:t>
            </w:r>
            <w:r w:rsidRPr="00FB0C5B">
              <w:t xml:space="preserve"> новых технологических процессов, средств технологического оснащения, организационно-технически</w:t>
            </w:r>
            <w:r w:rsidR="004F15CA" w:rsidRPr="00FB0C5B">
              <w:t>е</w:t>
            </w:r>
            <w:r w:rsidRPr="00FB0C5B">
              <w:t xml:space="preserve"> мероприяти</w:t>
            </w:r>
            <w:r w:rsidR="004F15CA" w:rsidRPr="00FB0C5B">
              <w:t>я</w:t>
            </w:r>
          </w:p>
        </w:tc>
      </w:tr>
      <w:tr w:rsidR="00265779" w:rsidRPr="00FB0C5B" w14:paraId="7BF03C7E" w14:textId="77777777" w:rsidTr="00E7656C">
        <w:trPr>
          <w:trHeight w:val="20"/>
        </w:trPr>
        <w:tc>
          <w:tcPr>
            <w:tcW w:w="902" w:type="pct"/>
            <w:vMerge/>
          </w:tcPr>
          <w:p w14:paraId="0CF6F76A" w14:textId="77777777" w:rsidR="0011082B" w:rsidRPr="00FB0C5B" w:rsidRDefault="0011082B" w:rsidP="002922C0"/>
        </w:tc>
        <w:tc>
          <w:tcPr>
            <w:tcW w:w="4098" w:type="pct"/>
          </w:tcPr>
          <w:p w14:paraId="797E437E" w14:textId="6DAFDF57" w:rsidR="0011082B" w:rsidRPr="00FB0C5B" w:rsidRDefault="0011082B" w:rsidP="00E7656C">
            <w:pPr>
              <w:jc w:val="both"/>
            </w:pPr>
            <w:r w:rsidRPr="00FB0C5B">
              <w:t>Разрабатывать технические задания на проектирование новых технологий и оборудования, стандарты и нормативы по рециклингу</w:t>
            </w:r>
          </w:p>
        </w:tc>
      </w:tr>
      <w:tr w:rsidR="00265779" w:rsidRPr="00FB0C5B" w14:paraId="7D0679F4" w14:textId="77777777" w:rsidTr="00E7656C">
        <w:trPr>
          <w:trHeight w:val="20"/>
        </w:trPr>
        <w:tc>
          <w:tcPr>
            <w:tcW w:w="902" w:type="pct"/>
            <w:vMerge/>
          </w:tcPr>
          <w:p w14:paraId="68ADC1A3" w14:textId="77777777" w:rsidR="00561D0A" w:rsidRPr="00FB0C5B" w:rsidRDefault="00561D0A" w:rsidP="002922C0"/>
        </w:tc>
        <w:tc>
          <w:tcPr>
            <w:tcW w:w="4098" w:type="pct"/>
          </w:tcPr>
          <w:p w14:paraId="6CEA8BEA" w14:textId="188AAC7D" w:rsidR="00561D0A" w:rsidRPr="00FB0C5B" w:rsidRDefault="00561D0A" w:rsidP="00E7656C">
            <w:pPr>
              <w:jc w:val="both"/>
            </w:pPr>
            <w:r w:rsidRPr="00FB0C5B">
              <w:t>Собирать информацию из различных источников, систематизировать различные виды информации, анализировать и оценивать информацию, выявлять причинно-следственные связи, делать выводы</w:t>
            </w:r>
          </w:p>
        </w:tc>
      </w:tr>
      <w:tr w:rsidR="00265779" w:rsidRPr="00FB0C5B" w14:paraId="7C89E5C0" w14:textId="77777777" w:rsidTr="00E7656C">
        <w:trPr>
          <w:trHeight w:val="20"/>
        </w:trPr>
        <w:tc>
          <w:tcPr>
            <w:tcW w:w="902" w:type="pct"/>
            <w:vMerge/>
          </w:tcPr>
          <w:p w14:paraId="027387D3" w14:textId="77777777" w:rsidR="00561D0A" w:rsidRPr="00FB0C5B" w:rsidRDefault="00561D0A" w:rsidP="002922C0"/>
        </w:tc>
        <w:tc>
          <w:tcPr>
            <w:tcW w:w="4098" w:type="pct"/>
          </w:tcPr>
          <w:p w14:paraId="252E4E98" w14:textId="1A21AB7C" w:rsidR="00561D0A" w:rsidRPr="00FB0C5B" w:rsidRDefault="00561D0A" w:rsidP="00E7656C">
            <w:pPr>
              <w:jc w:val="both"/>
            </w:pPr>
            <w:r w:rsidRPr="00FB0C5B">
              <w:t xml:space="preserve">Применять в работе </w:t>
            </w:r>
            <w:r w:rsidR="001865F2">
              <w:t xml:space="preserve">нормативные </w:t>
            </w:r>
            <w:r w:rsidR="00C33E9D">
              <w:t xml:space="preserve">правовые </w:t>
            </w:r>
            <w:r w:rsidR="001865F2">
              <w:t>акты,</w:t>
            </w:r>
            <w:r w:rsidRPr="00FB0C5B">
              <w:t xml:space="preserve"> локальные нормативные акты организации, обосновывать свое мнение ссылками на нормативные правовые акты</w:t>
            </w:r>
          </w:p>
        </w:tc>
      </w:tr>
      <w:tr w:rsidR="00265779" w:rsidRPr="00FB0C5B" w14:paraId="4D492389" w14:textId="77777777" w:rsidTr="00E7656C">
        <w:trPr>
          <w:trHeight w:val="20"/>
        </w:trPr>
        <w:tc>
          <w:tcPr>
            <w:tcW w:w="902" w:type="pct"/>
            <w:vMerge/>
          </w:tcPr>
          <w:p w14:paraId="260B8474" w14:textId="77777777" w:rsidR="00561D0A" w:rsidRPr="00FB0C5B" w:rsidRDefault="00561D0A" w:rsidP="002922C0"/>
        </w:tc>
        <w:tc>
          <w:tcPr>
            <w:tcW w:w="4098" w:type="pct"/>
          </w:tcPr>
          <w:p w14:paraId="22E52F02" w14:textId="7205A09C" w:rsidR="00561D0A" w:rsidRPr="00FB0C5B" w:rsidRDefault="00561D0A" w:rsidP="00D7094E">
            <w:pPr>
              <w:jc w:val="both"/>
            </w:pPr>
            <w:r w:rsidRPr="00FB0C5B">
              <w:t>Поддерживать деловые взаимоотношения с клиентами и государственными органами, координировать свою деятельность с коллегами, эффективно работать в команде</w:t>
            </w:r>
          </w:p>
        </w:tc>
      </w:tr>
      <w:tr w:rsidR="00265779" w:rsidRPr="00FB0C5B" w14:paraId="5580E429" w14:textId="77777777" w:rsidTr="00E7656C">
        <w:trPr>
          <w:trHeight w:val="20"/>
        </w:trPr>
        <w:tc>
          <w:tcPr>
            <w:tcW w:w="902" w:type="pct"/>
            <w:vMerge/>
          </w:tcPr>
          <w:p w14:paraId="7C817FD8" w14:textId="77777777" w:rsidR="00561D0A" w:rsidRPr="00FB0C5B" w:rsidRDefault="00561D0A" w:rsidP="002922C0"/>
        </w:tc>
        <w:tc>
          <w:tcPr>
            <w:tcW w:w="4098" w:type="pct"/>
          </w:tcPr>
          <w:p w14:paraId="0F128B91" w14:textId="40A04546" w:rsidR="00561D0A" w:rsidRPr="00FB0C5B" w:rsidRDefault="00561D0A" w:rsidP="002F0472">
            <w:pPr>
              <w:jc w:val="both"/>
            </w:pPr>
            <w:r w:rsidRPr="00FB0C5B">
              <w:t>Выбирать и назначать приоритеты при выполнении работы в условиях ограниченных ресурсов</w:t>
            </w:r>
          </w:p>
        </w:tc>
      </w:tr>
      <w:tr w:rsidR="00265779" w:rsidRPr="00FB0C5B" w14:paraId="7A57BD07" w14:textId="77777777" w:rsidTr="00E7656C">
        <w:trPr>
          <w:trHeight w:val="20"/>
        </w:trPr>
        <w:tc>
          <w:tcPr>
            <w:tcW w:w="902" w:type="pct"/>
            <w:vMerge/>
          </w:tcPr>
          <w:p w14:paraId="4CBDD25C" w14:textId="77777777" w:rsidR="00561D0A" w:rsidRPr="00FB0C5B" w:rsidRDefault="00561D0A" w:rsidP="002922C0"/>
        </w:tc>
        <w:tc>
          <w:tcPr>
            <w:tcW w:w="4098" w:type="pct"/>
          </w:tcPr>
          <w:p w14:paraId="293BE89E" w14:textId="4109BC97" w:rsidR="00561D0A" w:rsidRPr="00FB0C5B" w:rsidRDefault="00C84B3E" w:rsidP="00E7656C">
            <w:pPr>
              <w:jc w:val="both"/>
            </w:pPr>
            <w:r w:rsidRPr="00FB0C5B">
              <w:t xml:space="preserve">Использовать автоматизированные системы, компьютерную технику для хранения и обработки информации, </w:t>
            </w:r>
            <w:r w:rsidR="004F15CA" w:rsidRPr="00FB0C5B">
              <w:t xml:space="preserve">управления информацией, </w:t>
            </w:r>
            <w:r w:rsidRPr="00FB0C5B">
              <w:t xml:space="preserve">использовать современные технологии доступа к информации и обмена данными, применять специализированное программное обеспечение, </w:t>
            </w:r>
            <w:r w:rsidR="00561D0A" w:rsidRPr="00FB0C5B">
              <w:t>работать со справочными правовыми системами</w:t>
            </w:r>
          </w:p>
        </w:tc>
      </w:tr>
      <w:tr w:rsidR="00265779" w:rsidRPr="00FB0C5B" w14:paraId="5DA5AE63" w14:textId="77777777" w:rsidTr="00E7656C">
        <w:trPr>
          <w:trHeight w:val="20"/>
        </w:trPr>
        <w:tc>
          <w:tcPr>
            <w:tcW w:w="902" w:type="pct"/>
            <w:vMerge w:val="restart"/>
          </w:tcPr>
          <w:p w14:paraId="12FBA843" w14:textId="77777777" w:rsidR="007829BE" w:rsidRPr="00FB0C5B" w:rsidRDefault="007829BE" w:rsidP="002922C0">
            <w:r w:rsidRPr="00FB0C5B">
              <w:t>Необходимые знания</w:t>
            </w:r>
          </w:p>
        </w:tc>
        <w:tc>
          <w:tcPr>
            <w:tcW w:w="4098" w:type="pct"/>
          </w:tcPr>
          <w:p w14:paraId="5B72C969" w14:textId="39C21538" w:rsidR="007829BE" w:rsidRPr="00FB0C5B" w:rsidRDefault="007829BE" w:rsidP="00E7656C">
            <w:pPr>
              <w:jc w:val="both"/>
            </w:pPr>
            <w:r w:rsidRPr="00FB0C5B">
              <w:t xml:space="preserve">Нормативные правовые акты в сфере охраны окружающей среды, санитарно-эпидемиологического благополучия населения, обращения </w:t>
            </w:r>
            <w:r w:rsidR="00FA3191">
              <w:t xml:space="preserve">с отходами, вторичными ресурсами </w:t>
            </w:r>
            <w:r w:rsidRPr="00FB0C5B">
              <w:t>и вторичным сырьем</w:t>
            </w:r>
          </w:p>
        </w:tc>
      </w:tr>
      <w:tr w:rsidR="00265779" w:rsidRPr="00FB0C5B" w14:paraId="20D09AD5" w14:textId="77777777" w:rsidTr="00E7656C">
        <w:trPr>
          <w:trHeight w:val="20"/>
        </w:trPr>
        <w:tc>
          <w:tcPr>
            <w:tcW w:w="902" w:type="pct"/>
            <w:vMerge/>
          </w:tcPr>
          <w:p w14:paraId="5446DD3F" w14:textId="77777777" w:rsidR="007829BE" w:rsidRPr="00FB0C5B" w:rsidRDefault="007829BE" w:rsidP="002922C0"/>
        </w:tc>
        <w:tc>
          <w:tcPr>
            <w:tcW w:w="4098" w:type="pct"/>
          </w:tcPr>
          <w:p w14:paraId="3DA2923A" w14:textId="6CA17576" w:rsidR="007829BE" w:rsidRPr="00FB0C5B" w:rsidRDefault="006C16E3" w:rsidP="00E7656C">
            <w:pPr>
              <w:jc w:val="both"/>
            </w:pPr>
            <w:r w:rsidRPr="00FB0C5B">
              <w:t>М</w:t>
            </w:r>
            <w:r w:rsidR="007829BE" w:rsidRPr="00FB0C5B">
              <w:t>етодики и инструмент</w:t>
            </w:r>
            <w:r w:rsidRPr="00FB0C5B">
              <w:t>ы</w:t>
            </w:r>
            <w:r w:rsidR="007829BE" w:rsidRPr="00FB0C5B">
              <w:t xml:space="preserve"> разработки и реализации стратегий, программ и проектов с использованием концепции жизненного цикла продукции</w:t>
            </w:r>
          </w:p>
        </w:tc>
      </w:tr>
      <w:tr w:rsidR="00265779" w:rsidRPr="00FB0C5B" w14:paraId="12D087D3" w14:textId="77777777" w:rsidTr="00E7656C">
        <w:trPr>
          <w:trHeight w:val="20"/>
        </w:trPr>
        <w:tc>
          <w:tcPr>
            <w:tcW w:w="902" w:type="pct"/>
            <w:vMerge/>
          </w:tcPr>
          <w:p w14:paraId="752EA2AE" w14:textId="77777777" w:rsidR="007829BE" w:rsidRPr="00FB0C5B" w:rsidRDefault="007829BE" w:rsidP="002922C0"/>
        </w:tc>
        <w:tc>
          <w:tcPr>
            <w:tcW w:w="4098" w:type="pct"/>
          </w:tcPr>
          <w:p w14:paraId="1923F090" w14:textId="65EBAADE" w:rsidR="007829BE" w:rsidRPr="00FB0C5B" w:rsidRDefault="007829BE" w:rsidP="00E7656C">
            <w:pPr>
              <w:jc w:val="both"/>
            </w:pPr>
            <w:r w:rsidRPr="00FB0C5B">
              <w:t>Наилучшие доступные технологии</w:t>
            </w:r>
            <w:r w:rsidR="00DD3FCD" w:rsidRPr="00FB0C5B">
              <w:rPr>
                <w:rStyle w:val="af3"/>
              </w:rPr>
              <w:endnoteReference w:id="16"/>
            </w:r>
            <w:r w:rsidRPr="00FB0C5B">
              <w:t xml:space="preserve"> в области обращения </w:t>
            </w:r>
            <w:r w:rsidR="00FA3191">
              <w:t xml:space="preserve">с отходами, вторичными ресурсами </w:t>
            </w:r>
            <w:r w:rsidRPr="00FB0C5B">
              <w:t>и вторичным сырьем</w:t>
            </w:r>
          </w:p>
        </w:tc>
      </w:tr>
      <w:tr w:rsidR="00265779" w:rsidRPr="00FB0C5B" w14:paraId="5372731E" w14:textId="77777777" w:rsidTr="00E7656C">
        <w:trPr>
          <w:trHeight w:val="20"/>
        </w:trPr>
        <w:tc>
          <w:tcPr>
            <w:tcW w:w="902" w:type="pct"/>
            <w:vMerge/>
          </w:tcPr>
          <w:p w14:paraId="6083F9F4" w14:textId="77777777" w:rsidR="007829BE" w:rsidRPr="00FB0C5B" w:rsidRDefault="007829BE" w:rsidP="002922C0"/>
        </w:tc>
        <w:tc>
          <w:tcPr>
            <w:tcW w:w="4098" w:type="pct"/>
          </w:tcPr>
          <w:p w14:paraId="4218FB6E" w14:textId="5A8A356C" w:rsidR="007829BE" w:rsidRPr="00FB0C5B" w:rsidRDefault="007829BE" w:rsidP="00E7656C">
            <w:pPr>
              <w:jc w:val="both"/>
            </w:pPr>
            <w:r w:rsidRPr="00FB0C5B">
              <w:t>Общеинженерные знания, основы математики, физики, химии и экологии, принципы организации промышленного производства</w:t>
            </w:r>
          </w:p>
        </w:tc>
      </w:tr>
      <w:tr w:rsidR="00265779" w:rsidRPr="00FB0C5B" w14:paraId="5B13723E" w14:textId="77777777" w:rsidTr="00E7656C">
        <w:trPr>
          <w:trHeight w:val="20"/>
        </w:trPr>
        <w:tc>
          <w:tcPr>
            <w:tcW w:w="902" w:type="pct"/>
            <w:vMerge/>
          </w:tcPr>
          <w:p w14:paraId="03512329" w14:textId="77777777" w:rsidR="007829BE" w:rsidRPr="00FB0C5B" w:rsidRDefault="007829BE" w:rsidP="002922C0"/>
        </w:tc>
        <w:tc>
          <w:tcPr>
            <w:tcW w:w="4098" w:type="pct"/>
          </w:tcPr>
          <w:p w14:paraId="5ABE8C26" w14:textId="06D53293" w:rsidR="007829BE" w:rsidRPr="00FB0C5B" w:rsidRDefault="005C0584" w:rsidP="00E7656C">
            <w:pPr>
              <w:jc w:val="both"/>
            </w:pPr>
            <w:r w:rsidRPr="00FB0C5B">
              <w:t>Технологии рециклинга вторичных ресурсов и использования вторичного сырья для производства продукции</w:t>
            </w:r>
            <w:r w:rsidR="007829BE" w:rsidRPr="00FB0C5B">
              <w:t>, физико-химические основы протекающих процессов, принципы и механизмы химического взаимодействия компонентов перерабатываемых материалов</w:t>
            </w:r>
          </w:p>
        </w:tc>
      </w:tr>
      <w:tr w:rsidR="00265779" w:rsidRPr="00FB0C5B" w14:paraId="49F7C4F2" w14:textId="77777777" w:rsidTr="00E7656C">
        <w:trPr>
          <w:trHeight w:val="20"/>
        </w:trPr>
        <w:tc>
          <w:tcPr>
            <w:tcW w:w="902" w:type="pct"/>
            <w:vMerge/>
          </w:tcPr>
          <w:p w14:paraId="75C70BC0" w14:textId="77777777" w:rsidR="007829BE" w:rsidRPr="00FB0C5B" w:rsidRDefault="007829BE" w:rsidP="002922C0"/>
        </w:tc>
        <w:tc>
          <w:tcPr>
            <w:tcW w:w="4098" w:type="pct"/>
          </w:tcPr>
          <w:p w14:paraId="701AA9FA" w14:textId="6FD5ABDA" w:rsidR="007829BE" w:rsidRPr="00FB0C5B" w:rsidRDefault="007829BE" w:rsidP="00E7656C">
            <w:pPr>
              <w:jc w:val="both"/>
            </w:pPr>
            <w:r w:rsidRPr="00FB0C5B">
              <w:t>Виды и состав перерабатываемых материалов, назначение получаемых вторичного сырья и продукции</w:t>
            </w:r>
          </w:p>
        </w:tc>
      </w:tr>
      <w:tr w:rsidR="00265779" w:rsidRPr="00FB0C5B" w14:paraId="54E36634" w14:textId="77777777" w:rsidTr="00E7656C">
        <w:trPr>
          <w:trHeight w:val="20"/>
        </w:trPr>
        <w:tc>
          <w:tcPr>
            <w:tcW w:w="902" w:type="pct"/>
            <w:vMerge/>
          </w:tcPr>
          <w:p w14:paraId="19AC31E6" w14:textId="77777777" w:rsidR="007829BE" w:rsidRPr="00FB0C5B" w:rsidRDefault="007829BE" w:rsidP="002922C0"/>
        </w:tc>
        <w:tc>
          <w:tcPr>
            <w:tcW w:w="4098" w:type="pct"/>
          </w:tcPr>
          <w:p w14:paraId="7E0304FD" w14:textId="732ECF1E" w:rsidR="007829BE" w:rsidRPr="00FB0C5B" w:rsidRDefault="007829BE" w:rsidP="00E7656C">
            <w:pPr>
              <w:jc w:val="both"/>
            </w:pPr>
            <w:r w:rsidRPr="00FB0C5B">
              <w:t>Основные принципы работы оборудования и систем, входящих в состав оборудования</w:t>
            </w:r>
          </w:p>
        </w:tc>
      </w:tr>
      <w:tr w:rsidR="00265779" w:rsidRPr="00FB0C5B" w14:paraId="661B693F" w14:textId="77777777" w:rsidTr="00E7656C">
        <w:trPr>
          <w:trHeight w:val="20"/>
        </w:trPr>
        <w:tc>
          <w:tcPr>
            <w:tcW w:w="902" w:type="pct"/>
            <w:vMerge/>
          </w:tcPr>
          <w:p w14:paraId="1ECA36D7" w14:textId="77777777" w:rsidR="007829BE" w:rsidRPr="00FB0C5B" w:rsidRDefault="007829BE" w:rsidP="002922C0"/>
        </w:tc>
        <w:tc>
          <w:tcPr>
            <w:tcW w:w="4098" w:type="pct"/>
          </w:tcPr>
          <w:p w14:paraId="4EA68A7B" w14:textId="2D2C5E15" w:rsidR="007829BE" w:rsidRPr="00FB0C5B" w:rsidRDefault="00A04E76" w:rsidP="00E7656C">
            <w:pPr>
              <w:jc w:val="both"/>
            </w:pPr>
            <w:r w:rsidRPr="00FB0C5B">
              <w:t>Р</w:t>
            </w:r>
            <w:r w:rsidR="007829BE" w:rsidRPr="00FB0C5B">
              <w:t xml:space="preserve">оссийский и зарубежный опыт в области обращения </w:t>
            </w:r>
            <w:r w:rsidR="00FA3191">
              <w:t xml:space="preserve">с отходами, вторичными ресурсами </w:t>
            </w:r>
            <w:r w:rsidR="007829BE" w:rsidRPr="00FB0C5B">
              <w:t>и вторичным сырьем</w:t>
            </w:r>
          </w:p>
        </w:tc>
      </w:tr>
      <w:tr w:rsidR="00265779" w:rsidRPr="00FB0C5B" w14:paraId="12762F98" w14:textId="77777777" w:rsidTr="00E7656C">
        <w:trPr>
          <w:trHeight w:val="20"/>
        </w:trPr>
        <w:tc>
          <w:tcPr>
            <w:tcW w:w="902" w:type="pct"/>
            <w:vMerge/>
          </w:tcPr>
          <w:p w14:paraId="4AC26EF1" w14:textId="77777777" w:rsidR="007829BE" w:rsidRPr="00FB0C5B" w:rsidRDefault="007829BE" w:rsidP="002922C0"/>
        </w:tc>
        <w:tc>
          <w:tcPr>
            <w:tcW w:w="4098" w:type="pct"/>
          </w:tcPr>
          <w:p w14:paraId="2026FAF4" w14:textId="4109F0C6" w:rsidR="007829BE" w:rsidRPr="00FB0C5B" w:rsidRDefault="007829BE" w:rsidP="00E7656C">
            <w:pPr>
              <w:jc w:val="both"/>
            </w:pPr>
            <w:r w:rsidRPr="00FB0C5B">
              <w:t>Виды, назначение, условия проведения, эффективность и особенности технологических процессов рециклинга</w:t>
            </w:r>
          </w:p>
        </w:tc>
      </w:tr>
      <w:tr w:rsidR="00265779" w:rsidRPr="00FB0C5B" w14:paraId="77D79F20" w14:textId="77777777" w:rsidTr="00E7656C">
        <w:trPr>
          <w:trHeight w:val="20"/>
        </w:trPr>
        <w:tc>
          <w:tcPr>
            <w:tcW w:w="902" w:type="pct"/>
            <w:vMerge/>
          </w:tcPr>
          <w:p w14:paraId="5B0CA299" w14:textId="77777777" w:rsidR="007829BE" w:rsidRPr="00FB0C5B" w:rsidRDefault="007829BE" w:rsidP="002922C0"/>
        </w:tc>
        <w:tc>
          <w:tcPr>
            <w:tcW w:w="4098" w:type="pct"/>
          </w:tcPr>
          <w:p w14:paraId="0EC6B342" w14:textId="617C2526" w:rsidR="007829BE" w:rsidRPr="00FB0C5B" w:rsidRDefault="007829BE" w:rsidP="00E7656C">
            <w:pPr>
              <w:jc w:val="both"/>
            </w:pPr>
            <w:r w:rsidRPr="00FB0C5B">
              <w:t>Зависимость количественных и качественных показателей технологии рециклинга от качества поступающих вторичных ресурсов и условий процесса</w:t>
            </w:r>
          </w:p>
        </w:tc>
      </w:tr>
      <w:tr w:rsidR="00265779" w:rsidRPr="00FB0C5B" w14:paraId="487BA590" w14:textId="77777777" w:rsidTr="00E7656C">
        <w:trPr>
          <w:trHeight w:val="20"/>
        </w:trPr>
        <w:tc>
          <w:tcPr>
            <w:tcW w:w="902" w:type="pct"/>
            <w:vMerge/>
          </w:tcPr>
          <w:p w14:paraId="260078A7" w14:textId="77777777" w:rsidR="007829BE" w:rsidRPr="00FB0C5B" w:rsidRDefault="007829BE" w:rsidP="002922C0"/>
        </w:tc>
        <w:tc>
          <w:tcPr>
            <w:tcW w:w="4098" w:type="pct"/>
          </w:tcPr>
          <w:p w14:paraId="7B21530A" w14:textId="6C36C2CD" w:rsidR="007829BE" w:rsidRPr="00FB0C5B" w:rsidRDefault="007829BE" w:rsidP="00E7656C">
            <w:pPr>
              <w:jc w:val="both"/>
            </w:pPr>
            <w:r w:rsidRPr="00FB0C5B">
              <w:t>Основы этики делового общения, коммуникаций и корпоративной этики, включая методы разрешения конфликтов</w:t>
            </w:r>
          </w:p>
        </w:tc>
      </w:tr>
      <w:tr w:rsidR="00265779" w:rsidRPr="00FB0C5B" w14:paraId="09CC2E1E" w14:textId="77777777" w:rsidTr="00E7656C">
        <w:trPr>
          <w:trHeight w:val="20"/>
        </w:trPr>
        <w:tc>
          <w:tcPr>
            <w:tcW w:w="902" w:type="pct"/>
            <w:vMerge/>
          </w:tcPr>
          <w:p w14:paraId="4A8B53C3" w14:textId="77777777" w:rsidR="007829BE" w:rsidRPr="00FB0C5B" w:rsidRDefault="007829BE" w:rsidP="002922C0"/>
        </w:tc>
        <w:tc>
          <w:tcPr>
            <w:tcW w:w="4098" w:type="pct"/>
          </w:tcPr>
          <w:p w14:paraId="5E19407F" w14:textId="0BDC2B7C" w:rsidR="007829BE" w:rsidRPr="00FB0C5B" w:rsidRDefault="007829BE" w:rsidP="00E7656C">
            <w:pPr>
              <w:jc w:val="both"/>
            </w:pPr>
            <w:r w:rsidRPr="00FB0C5B">
              <w:t>Основы делопроизводства</w:t>
            </w:r>
          </w:p>
        </w:tc>
      </w:tr>
      <w:tr w:rsidR="00265779" w:rsidRPr="00FB0C5B" w14:paraId="510DF668" w14:textId="77777777" w:rsidTr="00E7656C">
        <w:trPr>
          <w:trHeight w:val="20"/>
        </w:trPr>
        <w:tc>
          <w:tcPr>
            <w:tcW w:w="902" w:type="pct"/>
            <w:vMerge/>
          </w:tcPr>
          <w:p w14:paraId="7911F08A" w14:textId="77777777" w:rsidR="007829BE" w:rsidRPr="00FB0C5B" w:rsidRDefault="007829BE" w:rsidP="002922C0"/>
        </w:tc>
        <w:tc>
          <w:tcPr>
            <w:tcW w:w="4098" w:type="pct"/>
          </w:tcPr>
          <w:p w14:paraId="4045CE73" w14:textId="187CF503" w:rsidR="007829BE" w:rsidRPr="00FB0C5B" w:rsidRDefault="007829BE" w:rsidP="00E7656C">
            <w:pPr>
              <w:jc w:val="both"/>
            </w:pPr>
            <w:r w:rsidRPr="00FB0C5B">
              <w:t>Основы безопасной работы с компьютерной техникой и информационно-коммуникационными сетями в целях защиты информации</w:t>
            </w:r>
          </w:p>
        </w:tc>
      </w:tr>
      <w:tr w:rsidR="00265779" w:rsidRPr="00FB0C5B" w14:paraId="36FAEC2E" w14:textId="77777777" w:rsidTr="00E7656C">
        <w:trPr>
          <w:trHeight w:val="20"/>
        </w:trPr>
        <w:tc>
          <w:tcPr>
            <w:tcW w:w="902" w:type="pct"/>
            <w:vMerge/>
          </w:tcPr>
          <w:p w14:paraId="3EEB2A9D" w14:textId="77777777" w:rsidR="007829BE" w:rsidRPr="00FB0C5B" w:rsidRDefault="007829BE" w:rsidP="002922C0"/>
        </w:tc>
        <w:tc>
          <w:tcPr>
            <w:tcW w:w="4098" w:type="pct"/>
          </w:tcPr>
          <w:p w14:paraId="5ECE9A1B" w14:textId="03E9E5FF" w:rsidR="007829BE" w:rsidRPr="00FB0C5B" w:rsidRDefault="001865F2" w:rsidP="00E7656C">
            <w:pPr>
              <w:jc w:val="both"/>
            </w:pPr>
            <w:r>
              <w:t>Э</w:t>
            </w:r>
            <w:r w:rsidR="00E86AE6" w:rsidRPr="00FB0C5B">
              <w:t>кологически</w:t>
            </w:r>
            <w:r>
              <w:t>е</w:t>
            </w:r>
            <w:r w:rsidR="00E86AE6" w:rsidRPr="00FB0C5B">
              <w:t xml:space="preserve"> и санитарны</w:t>
            </w:r>
            <w:r>
              <w:t>е</w:t>
            </w:r>
            <w:r w:rsidR="00E86AE6" w:rsidRPr="00FB0C5B">
              <w:t xml:space="preserve"> норм</w:t>
            </w:r>
            <w:r>
              <w:t>ы</w:t>
            </w:r>
            <w:r w:rsidR="00E86AE6" w:rsidRPr="00FB0C5B">
              <w:t xml:space="preserve"> и правил</w:t>
            </w:r>
            <w:r>
              <w:t>а</w:t>
            </w:r>
            <w:r w:rsidR="00E86AE6" w:rsidRPr="00FB0C5B">
              <w:t xml:space="preserve">, </w:t>
            </w:r>
            <w:r w:rsidR="00C33E9D">
              <w:t>требования</w:t>
            </w:r>
            <w:r>
              <w:t xml:space="preserve"> </w:t>
            </w:r>
            <w:r w:rsidR="00E86AE6" w:rsidRPr="00FB0C5B">
              <w:t xml:space="preserve">охраны труда, </w:t>
            </w:r>
            <w:r w:rsidR="00E86AE6" w:rsidRPr="00FB0C5B">
              <w:lastRenderedPageBreak/>
              <w:t xml:space="preserve">промышленной </w:t>
            </w:r>
            <w:r w:rsidR="007829BE" w:rsidRPr="00FB0C5B">
              <w:t>и пожарной безопасности при производстве работ</w:t>
            </w:r>
          </w:p>
        </w:tc>
      </w:tr>
      <w:tr w:rsidR="00265779" w:rsidRPr="00FB0C5B" w14:paraId="726180EA" w14:textId="77777777" w:rsidTr="00E7656C">
        <w:trPr>
          <w:trHeight w:val="20"/>
        </w:trPr>
        <w:tc>
          <w:tcPr>
            <w:tcW w:w="902" w:type="pct"/>
          </w:tcPr>
          <w:p w14:paraId="33B761D4" w14:textId="77777777" w:rsidR="00850C76" w:rsidRPr="00FB0C5B" w:rsidRDefault="00850C76" w:rsidP="002922C0">
            <w:r w:rsidRPr="00FB0C5B">
              <w:lastRenderedPageBreak/>
              <w:t>Другие характеристики</w:t>
            </w:r>
          </w:p>
        </w:tc>
        <w:tc>
          <w:tcPr>
            <w:tcW w:w="4098" w:type="pct"/>
          </w:tcPr>
          <w:p w14:paraId="4DD37E52" w14:textId="77777777" w:rsidR="00DC7D5B" w:rsidRDefault="00DC7D5B" w:rsidP="00DC7D5B">
            <w:pPr>
              <w:jc w:val="both"/>
            </w:pPr>
            <w:r>
              <w:t>Данную трудовую функцию выполняют:</w:t>
            </w:r>
          </w:p>
          <w:p w14:paraId="45A1F1F2" w14:textId="77777777" w:rsidR="00DC7D5B" w:rsidRDefault="00DC7D5B" w:rsidP="00DC7D5B">
            <w:r w:rsidRPr="00FB0C5B">
              <w:t>Руководитель службы (отдела) по рециклингу</w:t>
            </w:r>
          </w:p>
          <w:p w14:paraId="1D30C0CF" w14:textId="5CEF641A" w:rsidR="00850C76" w:rsidRPr="00FB0C5B" w:rsidRDefault="00DC7D5B" w:rsidP="00D74459">
            <w:r>
              <w:t>Н</w:t>
            </w:r>
            <w:r w:rsidRPr="00FB0C5B">
              <w:t>ачальник службы (отдела) по рецикли</w:t>
            </w:r>
            <w:r>
              <w:t>нгу</w:t>
            </w:r>
          </w:p>
        </w:tc>
      </w:tr>
    </w:tbl>
    <w:p w14:paraId="3FFACBB3" w14:textId="77777777" w:rsidR="009B5DBF" w:rsidRPr="00FB0C5B" w:rsidRDefault="009B5DBF" w:rsidP="00CB4B62">
      <w:pPr>
        <w:spacing w:line="257" w:lineRule="auto"/>
        <w:rPr>
          <w:b/>
          <w:bCs/>
        </w:rPr>
      </w:pPr>
    </w:p>
    <w:p w14:paraId="46287418" w14:textId="788D9DD1" w:rsidR="000D2BA5" w:rsidRPr="00FB0C5B" w:rsidRDefault="000D2BA5" w:rsidP="00E7656C">
      <w:pPr>
        <w:rPr>
          <w:b/>
          <w:bCs/>
        </w:rPr>
      </w:pPr>
      <w:r w:rsidRPr="00FB0C5B">
        <w:rPr>
          <w:b/>
          <w:bCs/>
        </w:rPr>
        <w:t>3.5.2. Трудовая функция</w:t>
      </w:r>
    </w:p>
    <w:p w14:paraId="6BEC4DCA" w14:textId="77777777" w:rsidR="00EA2203" w:rsidRPr="00FB0C5B" w:rsidRDefault="00EA2203" w:rsidP="00E7656C"/>
    <w:tbl>
      <w:tblPr>
        <w:tblW w:w="0" w:type="auto"/>
        <w:tblInd w:w="50" w:type="dxa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642"/>
        <w:gridCol w:w="4404"/>
        <w:gridCol w:w="850"/>
        <w:gridCol w:w="995"/>
        <w:gridCol w:w="1401"/>
        <w:gridCol w:w="857"/>
      </w:tblGrid>
      <w:tr w:rsidR="00265779" w:rsidRPr="00FB0C5B" w14:paraId="6C6EDFDA" w14:textId="77777777" w:rsidTr="00E7656C">
        <w:trPr>
          <w:cantSplit/>
        </w:trPr>
        <w:tc>
          <w:tcPr>
            <w:tcW w:w="1642" w:type="dxa"/>
            <w:tcBorders>
              <w:right w:val="single" w:sz="4" w:space="0" w:color="808080"/>
            </w:tcBorders>
            <w:vAlign w:val="center"/>
          </w:tcPr>
          <w:p w14:paraId="18FA9091" w14:textId="77777777" w:rsidR="000D2BA5" w:rsidRPr="00FB0C5B" w:rsidRDefault="000D2BA5" w:rsidP="002922C0">
            <w:r w:rsidRPr="00FB0C5B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44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88C7F7" w14:textId="0AA8B688" w:rsidR="000D2BA5" w:rsidRPr="00FB0C5B" w:rsidRDefault="00A507C0" w:rsidP="00334CE0">
            <w:r w:rsidRPr="00FB0C5B">
              <w:t>Анализ и оптимизация материальных балансов процесса рециклинга, разработка и внедрение стратегий, программ и проектов сокращения потерь и повышения качества вторичного сырья и продукции</w:t>
            </w:r>
          </w:p>
        </w:tc>
        <w:tc>
          <w:tcPr>
            <w:tcW w:w="85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D6C3EE7" w14:textId="77777777" w:rsidR="000D2BA5" w:rsidRPr="00FB0C5B" w:rsidRDefault="000D2BA5" w:rsidP="00334CE0">
            <w:pPr>
              <w:jc w:val="center"/>
            </w:pPr>
            <w:r w:rsidRPr="00FB0C5B">
              <w:rPr>
                <w:sz w:val="20"/>
                <w:szCs w:val="20"/>
              </w:rPr>
              <w:t>Код</w:t>
            </w:r>
          </w:p>
        </w:tc>
        <w:tc>
          <w:tcPr>
            <w:tcW w:w="9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CB5D42C" w14:textId="2173ECDE" w:rsidR="000D2BA5" w:rsidRPr="00FB0C5B" w:rsidRDefault="00FA3191" w:rsidP="00334CE0">
            <w:pPr>
              <w:jc w:val="center"/>
            </w:pPr>
            <w:r>
              <w:rPr>
                <w:lang w:val="en-US"/>
              </w:rPr>
              <w:t>E</w:t>
            </w:r>
            <w:r w:rsidR="000D2BA5" w:rsidRPr="00FB0C5B">
              <w:t>/02.7</w:t>
            </w:r>
          </w:p>
        </w:tc>
        <w:tc>
          <w:tcPr>
            <w:tcW w:w="1401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69974ED" w14:textId="28C7A98B" w:rsidR="000D2BA5" w:rsidRPr="00FB0C5B" w:rsidRDefault="000D2BA5" w:rsidP="00334CE0">
            <w:pPr>
              <w:jc w:val="center"/>
            </w:pPr>
            <w:r w:rsidRPr="00FB0C5B">
              <w:rPr>
                <w:sz w:val="20"/>
                <w:szCs w:val="20"/>
              </w:rPr>
              <w:t xml:space="preserve">Уровень </w:t>
            </w:r>
            <w:r w:rsidR="00C66770" w:rsidRPr="00FB0C5B">
              <w:rPr>
                <w:sz w:val="20"/>
                <w:szCs w:val="20"/>
              </w:rPr>
              <w:t xml:space="preserve">(подуровень) </w:t>
            </w:r>
            <w:r w:rsidRPr="00FB0C5B">
              <w:rPr>
                <w:sz w:val="20"/>
                <w:szCs w:val="20"/>
              </w:rPr>
              <w:t>квалификации</w:t>
            </w:r>
          </w:p>
        </w:tc>
        <w:tc>
          <w:tcPr>
            <w:tcW w:w="8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82772E1" w14:textId="77777777" w:rsidR="000D2BA5" w:rsidRPr="00FB0C5B" w:rsidRDefault="000D2BA5" w:rsidP="00334CE0">
            <w:pPr>
              <w:jc w:val="center"/>
            </w:pPr>
            <w:r w:rsidRPr="00FB0C5B">
              <w:t>7</w:t>
            </w:r>
          </w:p>
        </w:tc>
      </w:tr>
    </w:tbl>
    <w:p w14:paraId="13052938" w14:textId="77777777" w:rsidR="00E7656C" w:rsidRDefault="00E7656C"/>
    <w:tbl>
      <w:tblPr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838"/>
        <w:gridCol w:w="8356"/>
      </w:tblGrid>
      <w:tr w:rsidR="00265779" w:rsidRPr="00FB0C5B" w14:paraId="7C6E398A" w14:textId="77777777" w:rsidTr="00E7656C">
        <w:trPr>
          <w:trHeight w:val="20"/>
        </w:trPr>
        <w:tc>
          <w:tcPr>
            <w:tcW w:w="1838" w:type="dxa"/>
            <w:vMerge w:val="restart"/>
          </w:tcPr>
          <w:p w14:paraId="55E66D21" w14:textId="77777777" w:rsidR="000D2BA5" w:rsidRPr="00FB0C5B" w:rsidRDefault="000D2BA5" w:rsidP="00E7656C">
            <w:r w:rsidRPr="00FB0C5B">
              <w:t>Трудовые действия</w:t>
            </w:r>
          </w:p>
        </w:tc>
        <w:tc>
          <w:tcPr>
            <w:tcW w:w="8356" w:type="dxa"/>
          </w:tcPr>
          <w:p w14:paraId="03F5814E" w14:textId="225F82AB" w:rsidR="000D2BA5" w:rsidRPr="00FB0C5B" w:rsidRDefault="0011082B" w:rsidP="00E7656C">
            <w:pPr>
              <w:keepNext/>
              <w:jc w:val="both"/>
            </w:pPr>
            <w:r w:rsidRPr="00FB0C5B">
              <w:t>Анализ технологических процессов и технологических схем</w:t>
            </w:r>
            <w:r w:rsidR="006C16E3" w:rsidRPr="00FB0C5B">
              <w:t xml:space="preserve"> рециклинга</w:t>
            </w:r>
          </w:p>
        </w:tc>
      </w:tr>
      <w:tr w:rsidR="00265779" w:rsidRPr="00FB0C5B" w14:paraId="093F9789" w14:textId="77777777" w:rsidTr="00E7656C">
        <w:trPr>
          <w:trHeight w:val="20"/>
        </w:trPr>
        <w:tc>
          <w:tcPr>
            <w:tcW w:w="1838" w:type="dxa"/>
            <w:vMerge/>
          </w:tcPr>
          <w:p w14:paraId="054FB829" w14:textId="77777777" w:rsidR="0011082B" w:rsidRPr="00FB0C5B" w:rsidRDefault="0011082B" w:rsidP="002922C0"/>
        </w:tc>
        <w:tc>
          <w:tcPr>
            <w:tcW w:w="8356" w:type="dxa"/>
          </w:tcPr>
          <w:p w14:paraId="5E58A1AF" w14:textId="64B8AE53" w:rsidR="0011082B" w:rsidRPr="00FB0C5B" w:rsidRDefault="0011082B" w:rsidP="00E7656C">
            <w:pPr>
              <w:jc w:val="both"/>
            </w:pPr>
            <w:r w:rsidRPr="00FB0C5B">
              <w:t>Анализ материальных производственных потоков, количественных показателей затраченных материальных, энергетических и трудовых ресурсов</w:t>
            </w:r>
          </w:p>
        </w:tc>
      </w:tr>
      <w:tr w:rsidR="00265779" w:rsidRPr="00FB0C5B" w14:paraId="342FE42F" w14:textId="77777777" w:rsidTr="00E7656C">
        <w:trPr>
          <w:trHeight w:val="20"/>
        </w:trPr>
        <w:tc>
          <w:tcPr>
            <w:tcW w:w="1838" w:type="dxa"/>
            <w:vMerge/>
          </w:tcPr>
          <w:p w14:paraId="000551C9" w14:textId="77777777" w:rsidR="00A32541" w:rsidRPr="00FB0C5B" w:rsidRDefault="00A32541" w:rsidP="002922C0"/>
        </w:tc>
        <w:tc>
          <w:tcPr>
            <w:tcW w:w="8356" w:type="dxa"/>
          </w:tcPr>
          <w:p w14:paraId="671F3B39" w14:textId="5668255D" w:rsidR="00A32541" w:rsidRPr="00FB0C5B" w:rsidRDefault="00A32541" w:rsidP="00E7656C">
            <w:pPr>
              <w:jc w:val="both"/>
            </w:pPr>
            <w:r w:rsidRPr="00FB0C5B">
              <w:t xml:space="preserve">Выявление потерь материалов на разных этапах технологического процесса </w:t>
            </w:r>
            <w:r w:rsidR="006C16E3" w:rsidRPr="00FB0C5B">
              <w:t xml:space="preserve">рециклинга </w:t>
            </w:r>
            <w:r w:rsidRPr="00FB0C5B">
              <w:t>и анализ их причин</w:t>
            </w:r>
          </w:p>
        </w:tc>
      </w:tr>
      <w:tr w:rsidR="00265779" w:rsidRPr="00FB0C5B" w14:paraId="19539B28" w14:textId="77777777" w:rsidTr="00E7656C">
        <w:trPr>
          <w:trHeight w:val="20"/>
        </w:trPr>
        <w:tc>
          <w:tcPr>
            <w:tcW w:w="1838" w:type="dxa"/>
            <w:vMerge/>
          </w:tcPr>
          <w:p w14:paraId="7BC2B871" w14:textId="77777777" w:rsidR="00A32541" w:rsidRPr="00FB0C5B" w:rsidRDefault="00A32541" w:rsidP="002922C0"/>
        </w:tc>
        <w:tc>
          <w:tcPr>
            <w:tcW w:w="8356" w:type="dxa"/>
          </w:tcPr>
          <w:p w14:paraId="782AB44B" w14:textId="06724CAD" w:rsidR="00A32541" w:rsidRPr="00FB0C5B" w:rsidRDefault="00A32541" w:rsidP="00E7656C">
            <w:pPr>
              <w:jc w:val="both"/>
            </w:pPr>
            <w:r w:rsidRPr="00FB0C5B">
              <w:t xml:space="preserve">Выявление факторов, влияющих на качество </w:t>
            </w:r>
            <w:r w:rsidR="00563935">
              <w:t>получаемых вторичного сырья и продукции</w:t>
            </w:r>
          </w:p>
        </w:tc>
      </w:tr>
      <w:tr w:rsidR="00265779" w:rsidRPr="00FB0C5B" w14:paraId="527F7BDD" w14:textId="77777777" w:rsidTr="00E7656C">
        <w:trPr>
          <w:trHeight w:val="20"/>
        </w:trPr>
        <w:tc>
          <w:tcPr>
            <w:tcW w:w="1838" w:type="dxa"/>
            <w:vMerge/>
          </w:tcPr>
          <w:p w14:paraId="2BA269C8" w14:textId="77777777" w:rsidR="000D2BA5" w:rsidRPr="00FB0C5B" w:rsidRDefault="000D2BA5" w:rsidP="002922C0"/>
        </w:tc>
        <w:tc>
          <w:tcPr>
            <w:tcW w:w="8356" w:type="dxa"/>
          </w:tcPr>
          <w:p w14:paraId="10C0E0DF" w14:textId="79A39083" w:rsidR="000D2BA5" w:rsidRPr="00FB0C5B" w:rsidRDefault="00A32541" w:rsidP="00E7656C">
            <w:pPr>
              <w:jc w:val="both"/>
            </w:pPr>
            <w:r w:rsidRPr="00FB0C5B">
              <w:t>Оптимизация материальных производственных потоков для повышения эффективности рециклинга</w:t>
            </w:r>
            <w:r w:rsidR="005C0584" w:rsidRPr="00FB0C5B">
              <w:t xml:space="preserve"> и использования вторичного сырья для производства продукции</w:t>
            </w:r>
          </w:p>
        </w:tc>
      </w:tr>
      <w:tr w:rsidR="00265779" w:rsidRPr="00FB0C5B" w14:paraId="37146518" w14:textId="77777777" w:rsidTr="00E7656C">
        <w:trPr>
          <w:trHeight w:val="20"/>
        </w:trPr>
        <w:tc>
          <w:tcPr>
            <w:tcW w:w="1838" w:type="dxa"/>
            <w:vMerge/>
          </w:tcPr>
          <w:p w14:paraId="7FBFB79B" w14:textId="77777777" w:rsidR="000D2BA5" w:rsidRPr="00FB0C5B" w:rsidRDefault="000D2BA5" w:rsidP="002922C0"/>
        </w:tc>
        <w:tc>
          <w:tcPr>
            <w:tcW w:w="8356" w:type="dxa"/>
          </w:tcPr>
          <w:p w14:paraId="78F3ABD8" w14:textId="441AFDA1" w:rsidR="000D2BA5" w:rsidRPr="00FB0C5B" w:rsidRDefault="00A32541" w:rsidP="00E7656C">
            <w:pPr>
              <w:jc w:val="both"/>
            </w:pPr>
            <w:r w:rsidRPr="00FB0C5B">
              <w:t>Разработка и внедрение мероприятий по снижению потерь материалов на разных этапах технологического процесса</w:t>
            </w:r>
            <w:r w:rsidR="006C16E3" w:rsidRPr="00FB0C5B">
              <w:t xml:space="preserve"> рециклинга</w:t>
            </w:r>
          </w:p>
        </w:tc>
      </w:tr>
      <w:tr w:rsidR="00265779" w:rsidRPr="00FB0C5B" w14:paraId="4505B758" w14:textId="77777777" w:rsidTr="00E7656C">
        <w:trPr>
          <w:trHeight w:val="20"/>
        </w:trPr>
        <w:tc>
          <w:tcPr>
            <w:tcW w:w="1838" w:type="dxa"/>
            <w:vMerge/>
          </w:tcPr>
          <w:p w14:paraId="24772BA7" w14:textId="77777777" w:rsidR="000D2BA5" w:rsidRPr="00FB0C5B" w:rsidRDefault="000D2BA5" w:rsidP="002922C0"/>
        </w:tc>
        <w:tc>
          <w:tcPr>
            <w:tcW w:w="8356" w:type="dxa"/>
          </w:tcPr>
          <w:p w14:paraId="0AD268A8" w14:textId="65ABFF7B" w:rsidR="000D2BA5" w:rsidRPr="00FB0C5B" w:rsidRDefault="00A32541" w:rsidP="00E7656C">
            <w:pPr>
              <w:jc w:val="both"/>
            </w:pPr>
            <w:r w:rsidRPr="00FB0C5B">
              <w:t>Разработка и внедрение мероприятий по повышению качества вторичного сырья и продукции</w:t>
            </w:r>
          </w:p>
        </w:tc>
      </w:tr>
      <w:tr w:rsidR="00265779" w:rsidRPr="00FB0C5B" w14:paraId="1E189DE2" w14:textId="77777777" w:rsidTr="00E7656C">
        <w:trPr>
          <w:trHeight w:val="20"/>
        </w:trPr>
        <w:tc>
          <w:tcPr>
            <w:tcW w:w="1838" w:type="dxa"/>
            <w:vMerge w:val="restart"/>
          </w:tcPr>
          <w:p w14:paraId="5B1BF593" w14:textId="77777777" w:rsidR="0011082B" w:rsidRPr="00FB0C5B" w:rsidRDefault="0011082B" w:rsidP="002922C0">
            <w:r w:rsidRPr="00FB0C5B">
              <w:t>Необходимые умения</w:t>
            </w:r>
          </w:p>
        </w:tc>
        <w:tc>
          <w:tcPr>
            <w:tcW w:w="8356" w:type="dxa"/>
          </w:tcPr>
          <w:p w14:paraId="5AA8F054" w14:textId="03A768C2" w:rsidR="0011082B" w:rsidRPr="00FB0C5B" w:rsidRDefault="0011082B" w:rsidP="00E7656C">
            <w:pPr>
              <w:jc w:val="both"/>
            </w:pPr>
            <w:r w:rsidRPr="00FB0C5B">
              <w:t>Анализировать состав входящих и выходящих потоков технологических процессов рециклинга</w:t>
            </w:r>
            <w:r w:rsidR="005C0584" w:rsidRPr="00FB0C5B">
              <w:t xml:space="preserve"> и использования вторичного сырья для производства продукции</w:t>
            </w:r>
          </w:p>
        </w:tc>
      </w:tr>
      <w:tr w:rsidR="00265779" w:rsidRPr="00FB0C5B" w14:paraId="2C1A1EB0" w14:textId="77777777" w:rsidTr="00E7656C">
        <w:trPr>
          <w:trHeight w:val="20"/>
        </w:trPr>
        <w:tc>
          <w:tcPr>
            <w:tcW w:w="1838" w:type="dxa"/>
            <w:vMerge/>
          </w:tcPr>
          <w:p w14:paraId="316DB900" w14:textId="77777777" w:rsidR="0011082B" w:rsidRPr="00FB0C5B" w:rsidRDefault="0011082B" w:rsidP="002922C0"/>
        </w:tc>
        <w:tc>
          <w:tcPr>
            <w:tcW w:w="8356" w:type="dxa"/>
          </w:tcPr>
          <w:p w14:paraId="595EFCEE" w14:textId="728E2057" w:rsidR="0011082B" w:rsidRPr="00FB0C5B" w:rsidRDefault="0011082B" w:rsidP="00E7656C">
            <w:pPr>
              <w:jc w:val="both"/>
            </w:pPr>
            <w:r w:rsidRPr="00FB0C5B">
              <w:t>Анализировать потоки материалов и строить схемы материальных балансов</w:t>
            </w:r>
          </w:p>
        </w:tc>
      </w:tr>
      <w:tr w:rsidR="00265779" w:rsidRPr="00FB0C5B" w14:paraId="5FD517E0" w14:textId="77777777" w:rsidTr="00E7656C">
        <w:trPr>
          <w:trHeight w:val="20"/>
        </w:trPr>
        <w:tc>
          <w:tcPr>
            <w:tcW w:w="1838" w:type="dxa"/>
            <w:vMerge/>
          </w:tcPr>
          <w:p w14:paraId="62C7A5DD" w14:textId="77777777" w:rsidR="0011082B" w:rsidRPr="00FB0C5B" w:rsidRDefault="0011082B" w:rsidP="002922C0"/>
        </w:tc>
        <w:tc>
          <w:tcPr>
            <w:tcW w:w="8356" w:type="dxa"/>
          </w:tcPr>
          <w:p w14:paraId="203301B4" w14:textId="517BAD1B" w:rsidR="0011082B" w:rsidRPr="00FB0C5B" w:rsidRDefault="0011082B" w:rsidP="00E7656C">
            <w:pPr>
              <w:jc w:val="both"/>
            </w:pPr>
            <w:r w:rsidRPr="00FB0C5B">
              <w:t>Рассчитывать потери материалов на разных этапах технологического процесса, включая потери с отходящими газами, сточными водами и вторичными отходами</w:t>
            </w:r>
          </w:p>
        </w:tc>
      </w:tr>
      <w:tr w:rsidR="00265779" w:rsidRPr="00FB0C5B" w14:paraId="141EDC0A" w14:textId="77777777" w:rsidTr="00E7656C">
        <w:trPr>
          <w:trHeight w:val="20"/>
        </w:trPr>
        <w:tc>
          <w:tcPr>
            <w:tcW w:w="1838" w:type="dxa"/>
            <w:vMerge/>
          </w:tcPr>
          <w:p w14:paraId="011812D1" w14:textId="77777777" w:rsidR="0011082B" w:rsidRPr="00FB0C5B" w:rsidRDefault="0011082B" w:rsidP="002922C0"/>
        </w:tc>
        <w:tc>
          <w:tcPr>
            <w:tcW w:w="8356" w:type="dxa"/>
          </w:tcPr>
          <w:p w14:paraId="13969D57" w14:textId="5655E7D6" w:rsidR="0011082B" w:rsidRPr="00FB0C5B" w:rsidRDefault="0011082B" w:rsidP="00E7656C">
            <w:pPr>
              <w:jc w:val="both"/>
            </w:pPr>
            <w:r w:rsidRPr="00FB0C5B">
              <w:t>Выявлять причины низкого качества вторичного сырья и продукции</w:t>
            </w:r>
          </w:p>
        </w:tc>
      </w:tr>
      <w:tr w:rsidR="00265779" w:rsidRPr="00FB0C5B" w14:paraId="5668759C" w14:textId="77777777" w:rsidTr="00E7656C">
        <w:trPr>
          <w:trHeight w:val="20"/>
        </w:trPr>
        <w:tc>
          <w:tcPr>
            <w:tcW w:w="1838" w:type="dxa"/>
            <w:vMerge/>
          </w:tcPr>
          <w:p w14:paraId="622A7EF6" w14:textId="77777777" w:rsidR="0005362A" w:rsidRPr="00FB0C5B" w:rsidRDefault="0005362A" w:rsidP="002922C0"/>
        </w:tc>
        <w:tc>
          <w:tcPr>
            <w:tcW w:w="8356" w:type="dxa"/>
          </w:tcPr>
          <w:p w14:paraId="13559CAE" w14:textId="3B69EBA0" w:rsidR="0005362A" w:rsidRPr="00FB0C5B" w:rsidRDefault="0005362A" w:rsidP="00E7656C">
            <w:pPr>
              <w:jc w:val="both"/>
            </w:pPr>
            <w:r w:rsidRPr="00FB0C5B">
              <w:t>Разрабатывать и реализовывать стратегии, программы и проекты,</w:t>
            </w:r>
            <w:r w:rsidR="004F15CA" w:rsidRPr="00FB0C5B">
              <w:t xml:space="preserve"> </w:t>
            </w:r>
            <w:r w:rsidRPr="00FB0C5B">
              <w:t>внедрять инженерные и управленческие решения по повышению эффективности рециклинга</w:t>
            </w:r>
          </w:p>
        </w:tc>
      </w:tr>
      <w:tr w:rsidR="00265779" w:rsidRPr="00FB0C5B" w14:paraId="2A6FFD53" w14:textId="77777777" w:rsidTr="00E7656C">
        <w:trPr>
          <w:trHeight w:val="20"/>
        </w:trPr>
        <w:tc>
          <w:tcPr>
            <w:tcW w:w="1838" w:type="dxa"/>
            <w:vMerge/>
          </w:tcPr>
          <w:p w14:paraId="4FFB172C" w14:textId="77777777" w:rsidR="0011082B" w:rsidRPr="00FB0C5B" w:rsidRDefault="0011082B" w:rsidP="002922C0"/>
        </w:tc>
        <w:tc>
          <w:tcPr>
            <w:tcW w:w="8356" w:type="dxa"/>
          </w:tcPr>
          <w:p w14:paraId="6EB4D583" w14:textId="66E014C8" w:rsidR="0011082B" w:rsidRPr="00FB0C5B" w:rsidRDefault="0011082B" w:rsidP="00D7094E">
            <w:pPr>
              <w:jc w:val="both"/>
            </w:pPr>
            <w:r w:rsidRPr="00FB0C5B">
              <w:t>Собирать информацию из различных источников, систематизировать различные виды информации, анализировать и оценивать информацию, выявлять причинно-следственные связи</w:t>
            </w:r>
          </w:p>
        </w:tc>
      </w:tr>
      <w:tr w:rsidR="00265779" w:rsidRPr="00FB0C5B" w14:paraId="68CDA8C3" w14:textId="77777777" w:rsidTr="00E7656C">
        <w:trPr>
          <w:trHeight w:val="20"/>
        </w:trPr>
        <w:tc>
          <w:tcPr>
            <w:tcW w:w="1838" w:type="dxa"/>
            <w:vMerge/>
          </w:tcPr>
          <w:p w14:paraId="58803780" w14:textId="77777777" w:rsidR="0011082B" w:rsidRPr="00FB0C5B" w:rsidRDefault="0011082B" w:rsidP="002922C0"/>
        </w:tc>
        <w:tc>
          <w:tcPr>
            <w:tcW w:w="8356" w:type="dxa"/>
          </w:tcPr>
          <w:p w14:paraId="49DE1B64" w14:textId="70A7627F" w:rsidR="0011082B" w:rsidRPr="00FB0C5B" w:rsidRDefault="0011082B" w:rsidP="00E7656C">
            <w:pPr>
              <w:jc w:val="both"/>
            </w:pPr>
            <w:r w:rsidRPr="00FB0C5B">
              <w:t>Применять в работе законы, подзаконные акты и локальные нормативные акты организации, обосновывать свое мнение ссылками на нормативные правовые акты</w:t>
            </w:r>
          </w:p>
        </w:tc>
      </w:tr>
      <w:tr w:rsidR="00265779" w:rsidRPr="00FB0C5B" w14:paraId="6A66CBAC" w14:textId="77777777" w:rsidTr="00E7656C">
        <w:trPr>
          <w:trHeight w:val="20"/>
        </w:trPr>
        <w:tc>
          <w:tcPr>
            <w:tcW w:w="1838" w:type="dxa"/>
            <w:vMerge/>
          </w:tcPr>
          <w:p w14:paraId="7EEC2AE8" w14:textId="77777777" w:rsidR="0011082B" w:rsidRPr="00FB0C5B" w:rsidRDefault="0011082B" w:rsidP="002922C0"/>
        </w:tc>
        <w:tc>
          <w:tcPr>
            <w:tcW w:w="8356" w:type="dxa"/>
          </w:tcPr>
          <w:p w14:paraId="4537027A" w14:textId="607A8E2F" w:rsidR="0011082B" w:rsidRPr="00FB0C5B" w:rsidRDefault="0011082B" w:rsidP="00E7656C">
            <w:pPr>
              <w:jc w:val="both"/>
            </w:pPr>
            <w:r w:rsidRPr="00FB0C5B">
              <w:t>Поддерживать деловые и этичные взаимоотношения с клиентами и государственными органами, координировать свою деятельность с коллегами, эффективно работать в команде</w:t>
            </w:r>
          </w:p>
        </w:tc>
      </w:tr>
      <w:tr w:rsidR="00265779" w:rsidRPr="00FB0C5B" w14:paraId="5265A3CB" w14:textId="77777777" w:rsidTr="00E7656C">
        <w:trPr>
          <w:trHeight w:val="20"/>
        </w:trPr>
        <w:tc>
          <w:tcPr>
            <w:tcW w:w="1838" w:type="dxa"/>
            <w:vMerge/>
          </w:tcPr>
          <w:p w14:paraId="04A07F06" w14:textId="77777777" w:rsidR="0011082B" w:rsidRPr="00FB0C5B" w:rsidRDefault="0011082B" w:rsidP="002922C0"/>
        </w:tc>
        <w:tc>
          <w:tcPr>
            <w:tcW w:w="8356" w:type="dxa"/>
          </w:tcPr>
          <w:p w14:paraId="1C35AE1F" w14:textId="26C47403" w:rsidR="0011082B" w:rsidRPr="00FB0C5B" w:rsidRDefault="0011082B" w:rsidP="006812AE">
            <w:pPr>
              <w:jc w:val="both"/>
            </w:pPr>
            <w:r w:rsidRPr="00FB0C5B">
              <w:t>Выбирать и назначать приоритеты при выполнении работы в условиях ограниченных ресурсов</w:t>
            </w:r>
          </w:p>
        </w:tc>
      </w:tr>
      <w:tr w:rsidR="00265779" w:rsidRPr="00FB0C5B" w14:paraId="6A37B644" w14:textId="77777777" w:rsidTr="00E7656C">
        <w:trPr>
          <w:trHeight w:val="20"/>
        </w:trPr>
        <w:tc>
          <w:tcPr>
            <w:tcW w:w="1838" w:type="dxa"/>
            <w:vMerge/>
          </w:tcPr>
          <w:p w14:paraId="204975FE" w14:textId="77777777" w:rsidR="0011082B" w:rsidRPr="00FB0C5B" w:rsidRDefault="0011082B" w:rsidP="002922C0"/>
        </w:tc>
        <w:tc>
          <w:tcPr>
            <w:tcW w:w="8356" w:type="dxa"/>
          </w:tcPr>
          <w:p w14:paraId="3D40638C" w14:textId="18431FAD" w:rsidR="0011082B" w:rsidRPr="00FB0C5B" w:rsidRDefault="00C84B3E" w:rsidP="00E7656C">
            <w:pPr>
              <w:jc w:val="both"/>
            </w:pPr>
            <w:r w:rsidRPr="00FB0C5B">
              <w:t xml:space="preserve">Использовать компьютерную технику для хранения и обработки информации, </w:t>
            </w:r>
            <w:r w:rsidR="005A04EF" w:rsidRPr="00FB0C5B">
              <w:lastRenderedPageBreak/>
              <w:t xml:space="preserve">управления информацией, </w:t>
            </w:r>
            <w:r w:rsidRPr="00FB0C5B">
              <w:t>использовать современные технологии доступа к информации и обмена данными, применять специализированное программное обеспечение, работать со справочными правовыми системами</w:t>
            </w:r>
          </w:p>
        </w:tc>
      </w:tr>
      <w:tr w:rsidR="00265779" w:rsidRPr="00FB0C5B" w14:paraId="19AF742F" w14:textId="77777777" w:rsidTr="00E7656C">
        <w:trPr>
          <w:trHeight w:val="20"/>
        </w:trPr>
        <w:tc>
          <w:tcPr>
            <w:tcW w:w="1838" w:type="dxa"/>
            <w:vMerge w:val="restart"/>
          </w:tcPr>
          <w:p w14:paraId="765848AF" w14:textId="77777777" w:rsidR="0011082B" w:rsidRPr="00FB0C5B" w:rsidRDefault="0011082B" w:rsidP="002922C0">
            <w:r w:rsidRPr="00FB0C5B">
              <w:lastRenderedPageBreak/>
              <w:t>Необходимые знания</w:t>
            </w:r>
          </w:p>
        </w:tc>
        <w:tc>
          <w:tcPr>
            <w:tcW w:w="8356" w:type="dxa"/>
          </w:tcPr>
          <w:p w14:paraId="33E956B0" w14:textId="284C9D90" w:rsidR="0011082B" w:rsidRPr="00FB0C5B" w:rsidRDefault="0011082B" w:rsidP="00E7656C">
            <w:pPr>
              <w:jc w:val="both"/>
            </w:pPr>
            <w:r w:rsidRPr="00FB0C5B">
              <w:t xml:space="preserve">Нормативные правовые акты в сфере охраны окружающей среды, санитарно-эпидемиологического благополучия населения, обращения </w:t>
            </w:r>
            <w:r w:rsidR="00FA3191">
              <w:t xml:space="preserve">с отходами, вторичными ресурсами </w:t>
            </w:r>
            <w:r w:rsidRPr="00FB0C5B">
              <w:t>и вторичным сырьем</w:t>
            </w:r>
          </w:p>
        </w:tc>
      </w:tr>
      <w:tr w:rsidR="00265779" w:rsidRPr="00FB0C5B" w14:paraId="6C24114D" w14:textId="77777777" w:rsidTr="00E7656C">
        <w:trPr>
          <w:trHeight w:val="20"/>
        </w:trPr>
        <w:tc>
          <w:tcPr>
            <w:tcW w:w="1838" w:type="dxa"/>
            <w:vMerge/>
          </w:tcPr>
          <w:p w14:paraId="673A8D73" w14:textId="77777777" w:rsidR="0090574D" w:rsidRPr="00FB0C5B" w:rsidRDefault="0090574D" w:rsidP="002922C0"/>
        </w:tc>
        <w:tc>
          <w:tcPr>
            <w:tcW w:w="8356" w:type="dxa"/>
          </w:tcPr>
          <w:p w14:paraId="4C5175E1" w14:textId="4E124818" w:rsidR="0090574D" w:rsidRPr="00FB0C5B" w:rsidRDefault="006C16E3" w:rsidP="00E7656C">
            <w:pPr>
              <w:jc w:val="both"/>
            </w:pPr>
            <w:r w:rsidRPr="00FB0C5B">
              <w:t>М</w:t>
            </w:r>
            <w:r w:rsidR="0090574D" w:rsidRPr="00FB0C5B">
              <w:t>етодики и инструмент</w:t>
            </w:r>
            <w:r w:rsidRPr="00FB0C5B">
              <w:t>ы</w:t>
            </w:r>
            <w:r w:rsidR="0090574D" w:rsidRPr="00FB0C5B">
              <w:t xml:space="preserve"> разработки и</w:t>
            </w:r>
            <w:r w:rsidR="004F15CA" w:rsidRPr="00FB0C5B">
              <w:t xml:space="preserve"> </w:t>
            </w:r>
            <w:r w:rsidR="0090574D" w:rsidRPr="00FB0C5B">
              <w:t>реализации стратегий, программ и проектов с использованием концепции жизненного цикла продукции</w:t>
            </w:r>
          </w:p>
        </w:tc>
      </w:tr>
      <w:tr w:rsidR="00265779" w:rsidRPr="00FB0C5B" w14:paraId="6CD84A9D" w14:textId="77777777" w:rsidTr="00E7656C">
        <w:trPr>
          <w:trHeight w:val="20"/>
        </w:trPr>
        <w:tc>
          <w:tcPr>
            <w:tcW w:w="1838" w:type="dxa"/>
            <w:vMerge/>
          </w:tcPr>
          <w:p w14:paraId="69C2D65A" w14:textId="77777777" w:rsidR="0011082B" w:rsidRPr="00FB0C5B" w:rsidRDefault="0011082B" w:rsidP="002922C0"/>
        </w:tc>
        <w:tc>
          <w:tcPr>
            <w:tcW w:w="8356" w:type="dxa"/>
          </w:tcPr>
          <w:p w14:paraId="72A631FA" w14:textId="69E1E5DF" w:rsidR="0011082B" w:rsidRPr="00FB0C5B" w:rsidRDefault="0011082B" w:rsidP="00E7656C">
            <w:pPr>
              <w:jc w:val="both"/>
            </w:pPr>
            <w:r w:rsidRPr="00FB0C5B">
              <w:t xml:space="preserve">Наилучшие доступные технологии в области обращения </w:t>
            </w:r>
            <w:r w:rsidR="00FA3191">
              <w:t xml:space="preserve">с отходами, вторичными ресурсами </w:t>
            </w:r>
            <w:r w:rsidRPr="00FB0C5B">
              <w:t>и вторичным сырьем</w:t>
            </w:r>
          </w:p>
        </w:tc>
      </w:tr>
      <w:tr w:rsidR="00265779" w:rsidRPr="00FB0C5B" w14:paraId="219E2265" w14:textId="77777777" w:rsidTr="00E7656C">
        <w:trPr>
          <w:trHeight w:val="20"/>
        </w:trPr>
        <w:tc>
          <w:tcPr>
            <w:tcW w:w="1838" w:type="dxa"/>
            <w:vMerge/>
          </w:tcPr>
          <w:p w14:paraId="3ACAE290" w14:textId="77777777" w:rsidR="00064DA1" w:rsidRPr="00FB0C5B" w:rsidRDefault="00064DA1" w:rsidP="002922C0"/>
        </w:tc>
        <w:tc>
          <w:tcPr>
            <w:tcW w:w="8356" w:type="dxa"/>
          </w:tcPr>
          <w:p w14:paraId="14627E90" w14:textId="4141B055" w:rsidR="00064DA1" w:rsidRPr="00FB0C5B" w:rsidRDefault="00064DA1" w:rsidP="00E7656C">
            <w:pPr>
              <w:jc w:val="both"/>
            </w:pPr>
            <w:r w:rsidRPr="00FB0C5B">
              <w:t>Общеинженерные знания, основы математики, физики, химии и экологии, принципы организации промышленного производства</w:t>
            </w:r>
          </w:p>
        </w:tc>
      </w:tr>
      <w:tr w:rsidR="00265779" w:rsidRPr="00FB0C5B" w14:paraId="454140FE" w14:textId="77777777" w:rsidTr="00E7656C">
        <w:trPr>
          <w:trHeight w:val="20"/>
        </w:trPr>
        <w:tc>
          <w:tcPr>
            <w:tcW w:w="1838" w:type="dxa"/>
            <w:vMerge/>
          </w:tcPr>
          <w:p w14:paraId="4CB1AF41" w14:textId="77777777" w:rsidR="00064DA1" w:rsidRPr="00FB0C5B" w:rsidRDefault="00064DA1" w:rsidP="002922C0"/>
        </w:tc>
        <w:tc>
          <w:tcPr>
            <w:tcW w:w="8356" w:type="dxa"/>
          </w:tcPr>
          <w:p w14:paraId="579D3684" w14:textId="2D0FFBEF" w:rsidR="00064DA1" w:rsidRPr="00FB0C5B" w:rsidRDefault="005C0584" w:rsidP="00E7656C">
            <w:pPr>
              <w:jc w:val="both"/>
            </w:pPr>
            <w:r w:rsidRPr="00FB0C5B">
              <w:t>Технологии рециклинга вторичных ресурсов и использования вторичного сырья для производства продукции</w:t>
            </w:r>
            <w:r w:rsidR="00064DA1" w:rsidRPr="00FB0C5B">
              <w:t>, физико-химические основы протекающих процессов, принципы и механизмы химического взаимодействия компонентов перерабатываемых материалов</w:t>
            </w:r>
          </w:p>
        </w:tc>
      </w:tr>
      <w:tr w:rsidR="00265779" w:rsidRPr="00FB0C5B" w14:paraId="7DF4F048" w14:textId="77777777" w:rsidTr="00E7656C">
        <w:trPr>
          <w:trHeight w:val="20"/>
        </w:trPr>
        <w:tc>
          <w:tcPr>
            <w:tcW w:w="1838" w:type="dxa"/>
            <w:vMerge/>
          </w:tcPr>
          <w:p w14:paraId="5981784E" w14:textId="77777777" w:rsidR="00064DA1" w:rsidRPr="00FB0C5B" w:rsidRDefault="00064DA1" w:rsidP="002922C0"/>
        </w:tc>
        <w:tc>
          <w:tcPr>
            <w:tcW w:w="8356" w:type="dxa"/>
          </w:tcPr>
          <w:p w14:paraId="56F13116" w14:textId="4B15B432" w:rsidR="00064DA1" w:rsidRPr="00FB0C5B" w:rsidRDefault="00064DA1" w:rsidP="00E7656C">
            <w:pPr>
              <w:jc w:val="both"/>
            </w:pPr>
            <w:r w:rsidRPr="00FB0C5B">
              <w:t>Виды и состав перерабатываемых материалов, назначение получаемых вторичного сырья и продукции</w:t>
            </w:r>
          </w:p>
        </w:tc>
      </w:tr>
      <w:tr w:rsidR="00265779" w:rsidRPr="00FB0C5B" w14:paraId="5FA64D60" w14:textId="77777777" w:rsidTr="00E7656C">
        <w:trPr>
          <w:trHeight w:val="20"/>
        </w:trPr>
        <w:tc>
          <w:tcPr>
            <w:tcW w:w="1838" w:type="dxa"/>
            <w:vMerge/>
          </w:tcPr>
          <w:p w14:paraId="5B18BADD" w14:textId="77777777" w:rsidR="00064DA1" w:rsidRPr="00FB0C5B" w:rsidRDefault="00064DA1" w:rsidP="002922C0"/>
        </w:tc>
        <w:tc>
          <w:tcPr>
            <w:tcW w:w="8356" w:type="dxa"/>
          </w:tcPr>
          <w:p w14:paraId="5EC5A70C" w14:textId="1AAECAC4" w:rsidR="00064DA1" w:rsidRPr="00FB0C5B" w:rsidRDefault="00064DA1" w:rsidP="00E7656C">
            <w:pPr>
              <w:jc w:val="both"/>
            </w:pPr>
            <w:r w:rsidRPr="00FB0C5B">
              <w:t>Основные принципы работы оборудования и систем, входящих в состав оборудования</w:t>
            </w:r>
          </w:p>
        </w:tc>
      </w:tr>
      <w:tr w:rsidR="00265779" w:rsidRPr="00FB0C5B" w14:paraId="5D514870" w14:textId="77777777" w:rsidTr="00E7656C">
        <w:trPr>
          <w:trHeight w:val="20"/>
        </w:trPr>
        <w:tc>
          <w:tcPr>
            <w:tcW w:w="1838" w:type="dxa"/>
            <w:vMerge/>
          </w:tcPr>
          <w:p w14:paraId="23C3D6E8" w14:textId="77777777" w:rsidR="0011082B" w:rsidRPr="00FB0C5B" w:rsidRDefault="0011082B" w:rsidP="002922C0"/>
        </w:tc>
        <w:tc>
          <w:tcPr>
            <w:tcW w:w="8356" w:type="dxa"/>
          </w:tcPr>
          <w:p w14:paraId="2B184665" w14:textId="216185BE" w:rsidR="0011082B" w:rsidRPr="00FB0C5B" w:rsidRDefault="00A04E76" w:rsidP="00E7656C">
            <w:pPr>
              <w:jc w:val="both"/>
            </w:pPr>
            <w:r w:rsidRPr="00FB0C5B">
              <w:t>Р</w:t>
            </w:r>
            <w:r w:rsidR="0011082B" w:rsidRPr="00FB0C5B">
              <w:t xml:space="preserve">оссийский и зарубежный опыт в области обращения </w:t>
            </w:r>
            <w:r w:rsidR="00FA3191">
              <w:t xml:space="preserve">с отходами, вторичными ресурсами </w:t>
            </w:r>
            <w:r w:rsidR="0011082B" w:rsidRPr="00FB0C5B">
              <w:t>и вторичным сырьем</w:t>
            </w:r>
          </w:p>
        </w:tc>
      </w:tr>
      <w:tr w:rsidR="00265779" w:rsidRPr="00FB0C5B" w14:paraId="76E7721F" w14:textId="77777777" w:rsidTr="00E7656C">
        <w:trPr>
          <w:trHeight w:val="20"/>
        </w:trPr>
        <w:tc>
          <w:tcPr>
            <w:tcW w:w="1838" w:type="dxa"/>
            <w:vMerge/>
          </w:tcPr>
          <w:p w14:paraId="517EB4A9" w14:textId="77777777" w:rsidR="0011082B" w:rsidRPr="00FB0C5B" w:rsidRDefault="0011082B" w:rsidP="002922C0"/>
        </w:tc>
        <w:tc>
          <w:tcPr>
            <w:tcW w:w="8356" w:type="dxa"/>
          </w:tcPr>
          <w:p w14:paraId="04E5973B" w14:textId="252391BB" w:rsidR="0011082B" w:rsidRPr="00FB0C5B" w:rsidRDefault="0011082B" w:rsidP="00E7656C">
            <w:pPr>
              <w:jc w:val="both"/>
            </w:pPr>
            <w:r w:rsidRPr="00FB0C5B">
              <w:t>Виды, назначение, условия проведения, эффективность и особенности технологических процессов рециклинга</w:t>
            </w:r>
            <w:r w:rsidR="005C0584" w:rsidRPr="00FB0C5B">
              <w:t xml:space="preserve"> и использования вторичного сырья для производства продукции</w:t>
            </w:r>
          </w:p>
        </w:tc>
      </w:tr>
      <w:tr w:rsidR="00265779" w:rsidRPr="00FB0C5B" w14:paraId="74F53212" w14:textId="77777777" w:rsidTr="00E7656C">
        <w:trPr>
          <w:trHeight w:val="20"/>
        </w:trPr>
        <w:tc>
          <w:tcPr>
            <w:tcW w:w="1838" w:type="dxa"/>
            <w:vMerge/>
          </w:tcPr>
          <w:p w14:paraId="2811F83D" w14:textId="77777777" w:rsidR="0011082B" w:rsidRPr="00FB0C5B" w:rsidRDefault="0011082B" w:rsidP="002922C0"/>
        </w:tc>
        <w:tc>
          <w:tcPr>
            <w:tcW w:w="8356" w:type="dxa"/>
          </w:tcPr>
          <w:p w14:paraId="546D0211" w14:textId="406901DD" w:rsidR="0011082B" w:rsidRPr="00FB0C5B" w:rsidRDefault="0011082B" w:rsidP="00E7656C">
            <w:pPr>
              <w:jc w:val="both"/>
            </w:pPr>
            <w:r w:rsidRPr="00FB0C5B">
              <w:t>Зависимость количественных и качественных показателей технологии рециклинга от качества поступающих вторичных ресурсов и условий процесса</w:t>
            </w:r>
          </w:p>
        </w:tc>
      </w:tr>
      <w:tr w:rsidR="00265779" w:rsidRPr="00FB0C5B" w14:paraId="4E205C7D" w14:textId="77777777" w:rsidTr="00E7656C">
        <w:trPr>
          <w:trHeight w:val="20"/>
        </w:trPr>
        <w:tc>
          <w:tcPr>
            <w:tcW w:w="1838" w:type="dxa"/>
            <w:vMerge/>
          </w:tcPr>
          <w:p w14:paraId="7D8ECBF4" w14:textId="77777777" w:rsidR="0011082B" w:rsidRPr="00FB0C5B" w:rsidRDefault="0011082B" w:rsidP="002922C0"/>
        </w:tc>
        <w:tc>
          <w:tcPr>
            <w:tcW w:w="8356" w:type="dxa"/>
          </w:tcPr>
          <w:p w14:paraId="6A3353BD" w14:textId="6433DDD0" w:rsidR="0011082B" w:rsidRPr="00FB0C5B" w:rsidRDefault="0011082B" w:rsidP="00E7656C">
            <w:pPr>
              <w:jc w:val="both"/>
            </w:pPr>
            <w:r w:rsidRPr="00FB0C5B">
              <w:t>Основы этики делового общения, коммуникаций и корпоративной этики, включая методы разрешения конфликтов</w:t>
            </w:r>
          </w:p>
        </w:tc>
      </w:tr>
      <w:tr w:rsidR="00265779" w:rsidRPr="00FB0C5B" w14:paraId="7C50756E" w14:textId="77777777" w:rsidTr="00E7656C">
        <w:trPr>
          <w:trHeight w:val="20"/>
        </w:trPr>
        <w:tc>
          <w:tcPr>
            <w:tcW w:w="1838" w:type="dxa"/>
            <w:vMerge/>
          </w:tcPr>
          <w:p w14:paraId="4A8917A7" w14:textId="77777777" w:rsidR="0011082B" w:rsidRPr="00FB0C5B" w:rsidRDefault="0011082B" w:rsidP="002922C0"/>
        </w:tc>
        <w:tc>
          <w:tcPr>
            <w:tcW w:w="8356" w:type="dxa"/>
          </w:tcPr>
          <w:p w14:paraId="085D3F42" w14:textId="34D1597E" w:rsidR="0011082B" w:rsidRPr="00FB0C5B" w:rsidRDefault="0011082B" w:rsidP="00E7656C">
            <w:pPr>
              <w:jc w:val="both"/>
            </w:pPr>
            <w:r w:rsidRPr="00FB0C5B">
              <w:t>Основы делопроизводства</w:t>
            </w:r>
          </w:p>
        </w:tc>
      </w:tr>
      <w:tr w:rsidR="00265779" w:rsidRPr="00FB0C5B" w14:paraId="2FE5A31D" w14:textId="77777777" w:rsidTr="00E7656C">
        <w:trPr>
          <w:trHeight w:val="20"/>
        </w:trPr>
        <w:tc>
          <w:tcPr>
            <w:tcW w:w="1838" w:type="dxa"/>
            <w:vMerge/>
          </w:tcPr>
          <w:p w14:paraId="76299640" w14:textId="77777777" w:rsidR="007829BE" w:rsidRPr="00FB0C5B" w:rsidRDefault="007829BE" w:rsidP="002922C0"/>
        </w:tc>
        <w:tc>
          <w:tcPr>
            <w:tcW w:w="8356" w:type="dxa"/>
          </w:tcPr>
          <w:p w14:paraId="34760D36" w14:textId="74C514DF" w:rsidR="007829BE" w:rsidRPr="00FB0C5B" w:rsidRDefault="007829BE" w:rsidP="00E7656C">
            <w:pPr>
              <w:jc w:val="both"/>
            </w:pPr>
            <w:r w:rsidRPr="00FB0C5B">
              <w:t>Основы безопасной работы с компьютерной техникой и информационно-коммуникационными сетями в целях защиты информации</w:t>
            </w:r>
          </w:p>
        </w:tc>
      </w:tr>
      <w:tr w:rsidR="00265779" w:rsidRPr="00FB0C5B" w14:paraId="24102227" w14:textId="77777777" w:rsidTr="00E7656C">
        <w:trPr>
          <w:trHeight w:val="20"/>
        </w:trPr>
        <w:tc>
          <w:tcPr>
            <w:tcW w:w="1838" w:type="dxa"/>
            <w:vMerge/>
          </w:tcPr>
          <w:p w14:paraId="35B5EE7A" w14:textId="77777777" w:rsidR="0011082B" w:rsidRPr="00FB0C5B" w:rsidRDefault="0011082B" w:rsidP="002922C0"/>
        </w:tc>
        <w:tc>
          <w:tcPr>
            <w:tcW w:w="8356" w:type="dxa"/>
          </w:tcPr>
          <w:p w14:paraId="1F8A9F5B" w14:textId="2CF3C6A1" w:rsidR="0011082B" w:rsidRPr="00FB0C5B" w:rsidRDefault="00DE6032" w:rsidP="00E7656C">
            <w:pPr>
              <w:jc w:val="both"/>
            </w:pPr>
            <w:r>
              <w:t>Э</w:t>
            </w:r>
            <w:r w:rsidR="00E86AE6" w:rsidRPr="00FB0C5B">
              <w:t>кологически</w:t>
            </w:r>
            <w:r>
              <w:t>е</w:t>
            </w:r>
            <w:r w:rsidR="00E86AE6" w:rsidRPr="00FB0C5B">
              <w:t xml:space="preserve"> и санитарны</w:t>
            </w:r>
            <w:r>
              <w:t>е</w:t>
            </w:r>
            <w:r w:rsidR="00E86AE6" w:rsidRPr="00FB0C5B">
              <w:t xml:space="preserve"> норм</w:t>
            </w:r>
            <w:r>
              <w:t>ы</w:t>
            </w:r>
            <w:r w:rsidR="00E86AE6" w:rsidRPr="00FB0C5B">
              <w:t xml:space="preserve"> и правил</w:t>
            </w:r>
            <w:r>
              <w:t>а</w:t>
            </w:r>
            <w:r w:rsidR="00E86AE6" w:rsidRPr="00FB0C5B">
              <w:t xml:space="preserve">, </w:t>
            </w:r>
            <w:r>
              <w:t xml:space="preserve">требования </w:t>
            </w:r>
            <w:r w:rsidR="00E86AE6" w:rsidRPr="00FB0C5B">
              <w:t xml:space="preserve">охраны труда, промышленной </w:t>
            </w:r>
            <w:r w:rsidR="007829BE" w:rsidRPr="00FB0C5B">
              <w:t>и пожарной безопасности при производстве работ</w:t>
            </w:r>
          </w:p>
        </w:tc>
      </w:tr>
      <w:tr w:rsidR="00265779" w:rsidRPr="00FB0C5B" w14:paraId="00A42864" w14:textId="77777777" w:rsidTr="00E7656C">
        <w:trPr>
          <w:trHeight w:val="20"/>
        </w:trPr>
        <w:tc>
          <w:tcPr>
            <w:tcW w:w="1838" w:type="dxa"/>
          </w:tcPr>
          <w:p w14:paraId="53A005FB" w14:textId="77777777" w:rsidR="0011082B" w:rsidRPr="00FB0C5B" w:rsidRDefault="0011082B" w:rsidP="002922C0">
            <w:r w:rsidRPr="00FB0C5B">
              <w:t>Другие характеристики</w:t>
            </w:r>
          </w:p>
        </w:tc>
        <w:tc>
          <w:tcPr>
            <w:tcW w:w="8356" w:type="dxa"/>
          </w:tcPr>
          <w:p w14:paraId="79DF2012" w14:textId="4E35C8F5" w:rsidR="00DC7D5B" w:rsidRDefault="00DC7D5B" w:rsidP="00E7656C">
            <w:pPr>
              <w:jc w:val="both"/>
            </w:pPr>
            <w:r>
              <w:t>Данную трудовую функцию выполняют:</w:t>
            </w:r>
          </w:p>
          <w:p w14:paraId="2D5F1D68" w14:textId="673B44EC" w:rsidR="00DC7D5B" w:rsidRDefault="00DC7D5B" w:rsidP="00DC7D5B">
            <w:r w:rsidRPr="00FB0C5B">
              <w:t>Ведущий инженер по рециклингу</w:t>
            </w:r>
          </w:p>
          <w:p w14:paraId="3D124314" w14:textId="3D8A269B" w:rsidR="0011082B" w:rsidRPr="00FB0C5B" w:rsidRDefault="00DC7D5B" w:rsidP="00D74459">
            <w:r>
              <w:t>Г</w:t>
            </w:r>
            <w:r w:rsidRPr="00FB0C5B">
              <w:t>лавный инженер по рециклингу</w:t>
            </w:r>
          </w:p>
        </w:tc>
      </w:tr>
    </w:tbl>
    <w:p w14:paraId="54129F16" w14:textId="77777777" w:rsidR="00334CE0" w:rsidRPr="00FB0C5B" w:rsidRDefault="00334CE0" w:rsidP="00E7656C"/>
    <w:p w14:paraId="36914E44" w14:textId="7E2106E6" w:rsidR="000D2BA5" w:rsidRPr="00FB0C5B" w:rsidRDefault="000D2BA5" w:rsidP="00E7656C">
      <w:pPr>
        <w:rPr>
          <w:b/>
          <w:bCs/>
        </w:rPr>
      </w:pPr>
      <w:r w:rsidRPr="00FB0C5B">
        <w:rPr>
          <w:b/>
          <w:bCs/>
        </w:rPr>
        <w:t>3.5.3. Трудовая функция</w:t>
      </w:r>
    </w:p>
    <w:p w14:paraId="478CC2FC" w14:textId="77777777" w:rsidR="00334CE0" w:rsidRPr="00FB0C5B" w:rsidRDefault="00334CE0" w:rsidP="00F929A8"/>
    <w:tbl>
      <w:tblPr>
        <w:tblW w:w="0" w:type="auto"/>
        <w:tblInd w:w="50" w:type="dxa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649"/>
        <w:gridCol w:w="4538"/>
        <w:gridCol w:w="709"/>
        <w:gridCol w:w="984"/>
        <w:gridCol w:w="1401"/>
        <w:gridCol w:w="868"/>
      </w:tblGrid>
      <w:tr w:rsidR="00265779" w:rsidRPr="00FB0C5B" w14:paraId="6024119B" w14:textId="77777777" w:rsidTr="005A04EF">
        <w:trPr>
          <w:cantSplit/>
        </w:trPr>
        <w:tc>
          <w:tcPr>
            <w:tcW w:w="1649" w:type="dxa"/>
            <w:tcBorders>
              <w:right w:val="single" w:sz="4" w:space="0" w:color="808080"/>
            </w:tcBorders>
            <w:vAlign w:val="center"/>
          </w:tcPr>
          <w:p w14:paraId="7F7460EA" w14:textId="77777777" w:rsidR="000D2BA5" w:rsidRPr="00FB0C5B" w:rsidRDefault="000D2BA5" w:rsidP="002922C0">
            <w:r w:rsidRPr="00FB0C5B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45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B6FC87" w14:textId="03F6DE46" w:rsidR="000D2BA5" w:rsidRPr="00FB0C5B" w:rsidRDefault="000D2BA5" w:rsidP="00334CE0">
            <w:r w:rsidRPr="00FB0C5B">
              <w:t>Анализ и оптимизация экономических показателей рециклинга</w:t>
            </w:r>
            <w:r w:rsidR="00FC5EFC" w:rsidRPr="00FB0C5B">
              <w:t>, планирование и прогнозирование экономических показателей рециклинга</w:t>
            </w:r>
          </w:p>
        </w:tc>
        <w:tc>
          <w:tcPr>
            <w:tcW w:w="709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D0282E9" w14:textId="77777777" w:rsidR="000D2BA5" w:rsidRPr="00FB0C5B" w:rsidRDefault="000D2BA5" w:rsidP="00334CE0">
            <w:pPr>
              <w:jc w:val="center"/>
            </w:pPr>
            <w:r w:rsidRPr="00FB0C5B">
              <w:rPr>
                <w:sz w:val="20"/>
                <w:szCs w:val="20"/>
              </w:rPr>
              <w:t>Код</w:t>
            </w:r>
          </w:p>
        </w:tc>
        <w:tc>
          <w:tcPr>
            <w:tcW w:w="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4650381" w14:textId="3F139069" w:rsidR="000D2BA5" w:rsidRPr="00FB0C5B" w:rsidRDefault="00FA3191" w:rsidP="00334CE0">
            <w:pPr>
              <w:jc w:val="center"/>
            </w:pPr>
            <w:r>
              <w:rPr>
                <w:lang w:val="en-US"/>
              </w:rPr>
              <w:t>E</w:t>
            </w:r>
            <w:r w:rsidR="000D2BA5" w:rsidRPr="00FB0C5B">
              <w:t>/03.7</w:t>
            </w:r>
          </w:p>
        </w:tc>
        <w:tc>
          <w:tcPr>
            <w:tcW w:w="1401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244440E" w14:textId="18791BBB" w:rsidR="000D2BA5" w:rsidRPr="00FB0C5B" w:rsidRDefault="000D2BA5" w:rsidP="00334CE0">
            <w:pPr>
              <w:jc w:val="center"/>
            </w:pPr>
            <w:r w:rsidRPr="00FB0C5B">
              <w:rPr>
                <w:sz w:val="20"/>
                <w:szCs w:val="20"/>
              </w:rPr>
              <w:t xml:space="preserve">Уровень </w:t>
            </w:r>
            <w:r w:rsidR="00C66770" w:rsidRPr="00FB0C5B">
              <w:rPr>
                <w:sz w:val="20"/>
                <w:szCs w:val="20"/>
              </w:rPr>
              <w:t xml:space="preserve">(подуровень) </w:t>
            </w:r>
            <w:r w:rsidRPr="00FB0C5B">
              <w:rPr>
                <w:sz w:val="20"/>
                <w:szCs w:val="20"/>
              </w:rPr>
              <w:t>квалификации</w:t>
            </w:r>
          </w:p>
        </w:tc>
        <w:tc>
          <w:tcPr>
            <w:tcW w:w="8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FF39EE9" w14:textId="77777777" w:rsidR="000D2BA5" w:rsidRPr="00FB0C5B" w:rsidRDefault="000D2BA5" w:rsidP="00334CE0">
            <w:pPr>
              <w:jc w:val="center"/>
            </w:pPr>
            <w:r w:rsidRPr="00FB0C5B">
              <w:t>7</w:t>
            </w:r>
          </w:p>
        </w:tc>
      </w:tr>
    </w:tbl>
    <w:p w14:paraId="41E98361" w14:textId="77777777" w:rsidR="000D2BA5" w:rsidRPr="00FB0C5B" w:rsidRDefault="000D2BA5" w:rsidP="000D2BA5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839"/>
        <w:gridCol w:w="8355"/>
      </w:tblGrid>
      <w:tr w:rsidR="00265779" w:rsidRPr="00FB0C5B" w14:paraId="59167188" w14:textId="77777777" w:rsidTr="00E7656C">
        <w:trPr>
          <w:cantSplit/>
          <w:trHeight w:val="20"/>
        </w:trPr>
        <w:tc>
          <w:tcPr>
            <w:tcW w:w="902" w:type="pct"/>
            <w:vMerge w:val="restart"/>
          </w:tcPr>
          <w:p w14:paraId="366201A5" w14:textId="77777777" w:rsidR="009E7286" w:rsidRPr="00FB0C5B" w:rsidRDefault="009E7286" w:rsidP="002922C0">
            <w:r w:rsidRPr="00FB0C5B">
              <w:t>Трудовые действия</w:t>
            </w:r>
          </w:p>
        </w:tc>
        <w:tc>
          <w:tcPr>
            <w:tcW w:w="4098" w:type="pct"/>
          </w:tcPr>
          <w:p w14:paraId="68E5F5E0" w14:textId="29D57E98" w:rsidR="009E7286" w:rsidRPr="00FB0C5B" w:rsidRDefault="009E7286" w:rsidP="00E7656C">
            <w:pPr>
              <w:jc w:val="both"/>
            </w:pPr>
            <w:r w:rsidRPr="00FB0C5B">
              <w:t>Ведение учета экономических показателей результатов производственной деятельности организации и ее подразделений</w:t>
            </w:r>
            <w:r w:rsidR="00846308" w:rsidRPr="00FB0C5B">
              <w:t xml:space="preserve"> в </w:t>
            </w:r>
            <w:r w:rsidR="00D04E32" w:rsidRPr="00FB0C5B">
              <w:t>области</w:t>
            </w:r>
            <w:r w:rsidR="00846308" w:rsidRPr="00FB0C5B">
              <w:t xml:space="preserve"> рециклинга </w:t>
            </w:r>
            <w:r w:rsidR="005C0584" w:rsidRPr="00FB0C5B">
              <w:t>и использования вторичного сырья для производства продукции,</w:t>
            </w:r>
            <w:r w:rsidR="00846308" w:rsidRPr="00FB0C5B">
              <w:t xml:space="preserve"> </w:t>
            </w:r>
            <w:r w:rsidR="00846308" w:rsidRPr="00E86DF2">
              <w:t>расширенной ответственности производителя</w:t>
            </w:r>
            <w:r w:rsidRPr="00FB0C5B">
              <w:t>, а также учета заключенных договоров</w:t>
            </w:r>
          </w:p>
        </w:tc>
      </w:tr>
      <w:tr w:rsidR="00265779" w:rsidRPr="00FB0C5B" w14:paraId="7331942F" w14:textId="77777777" w:rsidTr="00E7656C">
        <w:trPr>
          <w:cantSplit/>
          <w:trHeight w:val="20"/>
        </w:trPr>
        <w:tc>
          <w:tcPr>
            <w:tcW w:w="902" w:type="pct"/>
            <w:vMerge/>
          </w:tcPr>
          <w:p w14:paraId="608F49CA" w14:textId="77777777" w:rsidR="00181E86" w:rsidRPr="00FB0C5B" w:rsidRDefault="00181E86" w:rsidP="002922C0"/>
        </w:tc>
        <w:tc>
          <w:tcPr>
            <w:tcW w:w="4098" w:type="pct"/>
          </w:tcPr>
          <w:p w14:paraId="740EB48E" w14:textId="3EB2222B" w:rsidR="00181E86" w:rsidRPr="00FB0C5B" w:rsidRDefault="00181E86" w:rsidP="00E7656C">
            <w:pPr>
              <w:jc w:val="both"/>
            </w:pPr>
            <w:r w:rsidRPr="00FB0C5B">
              <w:t>Оценка</w:t>
            </w:r>
            <w:r w:rsidR="002F2F7E" w:rsidRPr="00FB0C5B">
              <w:t xml:space="preserve"> </w:t>
            </w:r>
            <w:r w:rsidRPr="00FB0C5B">
              <w:t>экономических</w:t>
            </w:r>
            <w:r w:rsidR="002F2F7E" w:rsidRPr="00FB0C5B">
              <w:t xml:space="preserve"> </w:t>
            </w:r>
            <w:r w:rsidRPr="00FB0C5B">
              <w:t>характеристик действующих оборудования и технологий и оценка текущих затрат</w:t>
            </w:r>
            <w:r w:rsidR="00D04E32" w:rsidRPr="00FB0C5B">
              <w:t xml:space="preserve"> в области рециклинга</w:t>
            </w:r>
            <w:r w:rsidR="005C0584" w:rsidRPr="00FB0C5B">
              <w:t xml:space="preserve"> и использования вторичного сырья для производства продукции</w:t>
            </w:r>
          </w:p>
        </w:tc>
      </w:tr>
      <w:tr w:rsidR="00265779" w:rsidRPr="00FB0C5B" w14:paraId="47A78F12" w14:textId="77777777" w:rsidTr="00E7656C">
        <w:trPr>
          <w:cantSplit/>
          <w:trHeight w:val="20"/>
        </w:trPr>
        <w:tc>
          <w:tcPr>
            <w:tcW w:w="902" w:type="pct"/>
            <w:vMerge/>
          </w:tcPr>
          <w:p w14:paraId="4D0E6278" w14:textId="77777777" w:rsidR="009E7286" w:rsidRPr="00FB0C5B" w:rsidRDefault="009E7286" w:rsidP="002922C0"/>
        </w:tc>
        <w:tc>
          <w:tcPr>
            <w:tcW w:w="4098" w:type="pct"/>
          </w:tcPr>
          <w:p w14:paraId="3BE47D4C" w14:textId="1FEEB5A5" w:rsidR="009E7286" w:rsidRPr="00FB0C5B" w:rsidRDefault="009E7286" w:rsidP="00E7656C">
            <w:pPr>
              <w:jc w:val="both"/>
            </w:pPr>
            <w:r w:rsidRPr="00FB0C5B">
              <w:t>Разработка эконометрических и финансово-экономических моделей исследуемых процессов,</w:t>
            </w:r>
            <w:r w:rsidR="00181E86" w:rsidRPr="00FB0C5B">
              <w:t xml:space="preserve"> явлений и объектов в сфере рец</w:t>
            </w:r>
            <w:r w:rsidRPr="00FB0C5B">
              <w:t>и</w:t>
            </w:r>
            <w:r w:rsidR="00181E86" w:rsidRPr="00FB0C5B">
              <w:t>к</w:t>
            </w:r>
            <w:r w:rsidRPr="00FB0C5B">
              <w:t>линга</w:t>
            </w:r>
            <w:r w:rsidR="00663578" w:rsidRPr="00FB0C5B">
              <w:t xml:space="preserve"> </w:t>
            </w:r>
            <w:r w:rsidR="005C0584" w:rsidRPr="00FB0C5B">
              <w:t xml:space="preserve">и использования вторичного сырья для производства продукции </w:t>
            </w:r>
            <w:r w:rsidR="00663578" w:rsidRPr="00FB0C5B">
              <w:t>с использованием</w:t>
            </w:r>
            <w:r w:rsidR="0005362A" w:rsidRPr="00FB0C5B">
              <w:t xml:space="preserve"> </w:t>
            </w:r>
            <w:r w:rsidR="00663578" w:rsidRPr="00FB0C5B">
              <w:t xml:space="preserve">концепции жизненного цикла продукта, </w:t>
            </w:r>
            <w:r w:rsidRPr="00FB0C5B">
              <w:t>оценка и интерпретация полученных результатов</w:t>
            </w:r>
          </w:p>
        </w:tc>
      </w:tr>
      <w:tr w:rsidR="00265779" w:rsidRPr="00FB0C5B" w14:paraId="46449496" w14:textId="77777777" w:rsidTr="00E7656C">
        <w:trPr>
          <w:cantSplit/>
          <w:trHeight w:val="20"/>
        </w:trPr>
        <w:tc>
          <w:tcPr>
            <w:tcW w:w="902" w:type="pct"/>
            <w:vMerge/>
          </w:tcPr>
          <w:p w14:paraId="022883CE" w14:textId="77777777" w:rsidR="009E7286" w:rsidRPr="00FB0C5B" w:rsidRDefault="009E7286" w:rsidP="002922C0"/>
        </w:tc>
        <w:tc>
          <w:tcPr>
            <w:tcW w:w="4098" w:type="pct"/>
          </w:tcPr>
          <w:p w14:paraId="67551647" w14:textId="588D3B67" w:rsidR="009E7286" w:rsidRPr="00FB0C5B" w:rsidRDefault="009E7286" w:rsidP="00E7656C">
            <w:pPr>
              <w:jc w:val="both"/>
            </w:pPr>
            <w:r w:rsidRPr="00FB0C5B">
              <w:t xml:space="preserve">Разработка мер по обеспечению режима экономии, повышению рентабельности производства, конкурентоспособности </w:t>
            </w:r>
            <w:r w:rsidR="00563935">
              <w:t>получаемых вторичного сырья и продукции</w:t>
            </w:r>
            <w:r w:rsidRPr="00FB0C5B">
              <w:t>, производительности труда, снижению издержек на производство и реализацию вторичного сырья и продукции, устранению потерь и непроизводительных расходов</w:t>
            </w:r>
          </w:p>
        </w:tc>
      </w:tr>
      <w:tr w:rsidR="00265779" w:rsidRPr="00FB0C5B" w14:paraId="3D5585B8" w14:textId="77777777" w:rsidTr="00E7656C">
        <w:trPr>
          <w:cantSplit/>
          <w:trHeight w:val="20"/>
        </w:trPr>
        <w:tc>
          <w:tcPr>
            <w:tcW w:w="902" w:type="pct"/>
            <w:vMerge/>
          </w:tcPr>
          <w:p w14:paraId="50051376" w14:textId="77777777" w:rsidR="009E7286" w:rsidRPr="00FB0C5B" w:rsidRDefault="009E7286" w:rsidP="002922C0"/>
        </w:tc>
        <w:tc>
          <w:tcPr>
            <w:tcW w:w="4098" w:type="pct"/>
          </w:tcPr>
          <w:p w14:paraId="6DC86EF4" w14:textId="22C5F903" w:rsidR="009E7286" w:rsidRPr="00FB0C5B" w:rsidRDefault="009E7286" w:rsidP="00E7656C">
            <w:pPr>
              <w:jc w:val="both"/>
            </w:pPr>
            <w:r w:rsidRPr="00FB0C5B">
              <w:t>Разработка системы финансово-экономических показателей организации</w:t>
            </w:r>
            <w:r w:rsidR="00D04E32" w:rsidRPr="00FB0C5B">
              <w:t xml:space="preserve"> в области рециклинга</w:t>
            </w:r>
            <w:r w:rsidR="005C0584" w:rsidRPr="00FB0C5B">
              <w:t xml:space="preserve"> и использования вторичного сырья для производства продукции</w:t>
            </w:r>
          </w:p>
        </w:tc>
      </w:tr>
      <w:tr w:rsidR="00265779" w:rsidRPr="00FB0C5B" w14:paraId="6CC0EAC6" w14:textId="77777777" w:rsidTr="00E7656C">
        <w:trPr>
          <w:cantSplit/>
          <w:trHeight w:val="20"/>
        </w:trPr>
        <w:tc>
          <w:tcPr>
            <w:tcW w:w="902" w:type="pct"/>
            <w:vMerge/>
          </w:tcPr>
          <w:p w14:paraId="14F7C015" w14:textId="77777777" w:rsidR="009E7286" w:rsidRPr="00FB0C5B" w:rsidRDefault="009E7286" w:rsidP="002922C0"/>
        </w:tc>
        <w:tc>
          <w:tcPr>
            <w:tcW w:w="4098" w:type="pct"/>
          </w:tcPr>
          <w:p w14:paraId="7F90B01B" w14:textId="242B2B69" w:rsidR="009E7286" w:rsidRPr="00FB0C5B" w:rsidRDefault="00D04E32" w:rsidP="00E7656C">
            <w:pPr>
              <w:jc w:val="both"/>
            </w:pPr>
            <w:r w:rsidRPr="00FB0C5B">
              <w:t xml:space="preserve">Прогнозирование и планирование </w:t>
            </w:r>
            <w:r w:rsidR="009E7286" w:rsidRPr="00FB0C5B">
              <w:t xml:space="preserve">экономических разделов </w:t>
            </w:r>
            <w:r w:rsidRPr="00FB0C5B">
              <w:t xml:space="preserve">стратегических и операционных </w:t>
            </w:r>
            <w:r w:rsidR="009E7286" w:rsidRPr="00FB0C5B">
              <w:t>планов организации</w:t>
            </w:r>
          </w:p>
        </w:tc>
      </w:tr>
      <w:tr w:rsidR="00265779" w:rsidRPr="00FB0C5B" w14:paraId="0B4F0785" w14:textId="77777777" w:rsidTr="00E7656C">
        <w:trPr>
          <w:cantSplit/>
          <w:trHeight w:val="20"/>
        </w:trPr>
        <w:tc>
          <w:tcPr>
            <w:tcW w:w="902" w:type="pct"/>
            <w:vMerge w:val="restart"/>
          </w:tcPr>
          <w:p w14:paraId="236F6D67" w14:textId="77777777" w:rsidR="009E7286" w:rsidRPr="00FB0C5B" w:rsidRDefault="009E7286" w:rsidP="002922C0">
            <w:r w:rsidRPr="00FB0C5B">
              <w:t>Необходимые умения</w:t>
            </w:r>
          </w:p>
        </w:tc>
        <w:tc>
          <w:tcPr>
            <w:tcW w:w="4098" w:type="pct"/>
          </w:tcPr>
          <w:p w14:paraId="04C4C1E4" w14:textId="1EE15C63" w:rsidR="009E7286" w:rsidRPr="00FB0C5B" w:rsidRDefault="009E7286" w:rsidP="00E7656C">
            <w:pPr>
              <w:jc w:val="both"/>
            </w:pPr>
            <w:r w:rsidRPr="00FB0C5B">
              <w:t>Производить анализ хозяйственной деятельности организации</w:t>
            </w:r>
            <w:r w:rsidR="00984C4B" w:rsidRPr="00FB0C5B">
              <w:t>, составлять и анализировать финансово-экономическую отчетность организации</w:t>
            </w:r>
          </w:p>
        </w:tc>
      </w:tr>
      <w:tr w:rsidR="00265779" w:rsidRPr="00FB0C5B" w14:paraId="3E32B162" w14:textId="77777777" w:rsidTr="00E7656C">
        <w:trPr>
          <w:cantSplit/>
          <w:trHeight w:val="20"/>
        </w:trPr>
        <w:tc>
          <w:tcPr>
            <w:tcW w:w="902" w:type="pct"/>
            <w:vMerge/>
          </w:tcPr>
          <w:p w14:paraId="492226AE" w14:textId="77777777" w:rsidR="009E7286" w:rsidRPr="00FB0C5B" w:rsidRDefault="009E7286" w:rsidP="002922C0"/>
        </w:tc>
        <w:tc>
          <w:tcPr>
            <w:tcW w:w="4098" w:type="pct"/>
          </w:tcPr>
          <w:p w14:paraId="3E32CEC2" w14:textId="0FD88401" w:rsidR="009E7286" w:rsidRPr="00FB0C5B" w:rsidRDefault="009E7286" w:rsidP="00E7656C">
            <w:pPr>
              <w:jc w:val="both"/>
            </w:pPr>
            <w:r w:rsidRPr="00FB0C5B">
              <w:t>Разрабатывать варианты управленческих решений и обосновывать их выбор на основе критериев финансово-экономической эффективности деятельности организации</w:t>
            </w:r>
          </w:p>
        </w:tc>
      </w:tr>
      <w:tr w:rsidR="00265779" w:rsidRPr="00FB0C5B" w14:paraId="65D335CC" w14:textId="77777777" w:rsidTr="00E7656C">
        <w:trPr>
          <w:cantSplit/>
          <w:trHeight w:val="20"/>
        </w:trPr>
        <w:tc>
          <w:tcPr>
            <w:tcW w:w="902" w:type="pct"/>
            <w:vMerge/>
          </w:tcPr>
          <w:p w14:paraId="1BC7862C" w14:textId="77777777" w:rsidR="009E7286" w:rsidRPr="00FB0C5B" w:rsidRDefault="009E7286" w:rsidP="002922C0"/>
        </w:tc>
        <w:tc>
          <w:tcPr>
            <w:tcW w:w="4098" w:type="pct"/>
          </w:tcPr>
          <w:p w14:paraId="5072F94F" w14:textId="23070473" w:rsidR="009E7286" w:rsidRPr="00FB0C5B" w:rsidRDefault="009E7286" w:rsidP="00E7656C">
            <w:pPr>
              <w:jc w:val="both"/>
            </w:pPr>
            <w:r w:rsidRPr="00FB0C5B">
              <w:t>Принимать организационно-управленческие решения, которые могут привести к повышению экономической эффективности организации</w:t>
            </w:r>
          </w:p>
        </w:tc>
      </w:tr>
      <w:tr w:rsidR="00265779" w:rsidRPr="00FB0C5B" w14:paraId="0D1A52E8" w14:textId="77777777" w:rsidTr="00E7656C">
        <w:trPr>
          <w:cantSplit/>
          <w:trHeight w:val="20"/>
        </w:trPr>
        <w:tc>
          <w:tcPr>
            <w:tcW w:w="902" w:type="pct"/>
            <w:vMerge/>
          </w:tcPr>
          <w:p w14:paraId="1FB077A8" w14:textId="77777777" w:rsidR="009E7286" w:rsidRPr="00FB0C5B" w:rsidRDefault="009E7286" w:rsidP="002922C0"/>
        </w:tc>
        <w:tc>
          <w:tcPr>
            <w:tcW w:w="4098" w:type="pct"/>
          </w:tcPr>
          <w:p w14:paraId="4FEB3342" w14:textId="12BF9CA5" w:rsidR="009E7286" w:rsidRPr="00FB0C5B" w:rsidRDefault="009E7286" w:rsidP="00E7656C">
            <w:pPr>
              <w:jc w:val="both"/>
            </w:pPr>
            <w:r w:rsidRPr="00FB0C5B">
              <w:t>Собирать информацию из различных источников, систематизировать различные виды информации, анализировать и оценивать информацию, выявлять причинно-следственные связи, делать выводы</w:t>
            </w:r>
          </w:p>
        </w:tc>
      </w:tr>
      <w:tr w:rsidR="00265779" w:rsidRPr="00FB0C5B" w14:paraId="388944DD" w14:textId="77777777" w:rsidTr="00E7656C">
        <w:trPr>
          <w:cantSplit/>
          <w:trHeight w:val="20"/>
        </w:trPr>
        <w:tc>
          <w:tcPr>
            <w:tcW w:w="902" w:type="pct"/>
            <w:vMerge/>
          </w:tcPr>
          <w:p w14:paraId="758225DB" w14:textId="77777777" w:rsidR="009E7286" w:rsidRPr="00FB0C5B" w:rsidRDefault="009E7286" w:rsidP="002922C0"/>
        </w:tc>
        <w:tc>
          <w:tcPr>
            <w:tcW w:w="4098" w:type="pct"/>
          </w:tcPr>
          <w:p w14:paraId="1CF3301B" w14:textId="5BE922DB" w:rsidR="009E7286" w:rsidRPr="00FB0C5B" w:rsidRDefault="009E7286" w:rsidP="00E7656C">
            <w:pPr>
              <w:jc w:val="both"/>
            </w:pPr>
            <w:r w:rsidRPr="00FB0C5B">
              <w:t>Применять в работе законы, подзаконные акты и локальные нормативные акты организации, обосновывать свое мнение ссылками на нормативные правовые акты</w:t>
            </w:r>
          </w:p>
        </w:tc>
      </w:tr>
      <w:tr w:rsidR="00265779" w:rsidRPr="00FB0C5B" w14:paraId="4B5E48E7" w14:textId="77777777" w:rsidTr="00E7656C">
        <w:trPr>
          <w:cantSplit/>
          <w:trHeight w:val="20"/>
        </w:trPr>
        <w:tc>
          <w:tcPr>
            <w:tcW w:w="902" w:type="pct"/>
            <w:vMerge/>
          </w:tcPr>
          <w:p w14:paraId="0DC1C1CE" w14:textId="77777777" w:rsidR="009E7286" w:rsidRPr="00FB0C5B" w:rsidRDefault="009E7286" w:rsidP="002922C0"/>
        </w:tc>
        <w:tc>
          <w:tcPr>
            <w:tcW w:w="4098" w:type="pct"/>
          </w:tcPr>
          <w:p w14:paraId="5D34BDB2" w14:textId="19EB1F40" w:rsidR="009E7286" w:rsidRPr="00FB0C5B" w:rsidRDefault="009E7286" w:rsidP="00E7656C">
            <w:pPr>
              <w:jc w:val="both"/>
            </w:pPr>
            <w:r w:rsidRPr="00FB0C5B">
              <w:t>Поддерживать деловые и этичные взаимоотношения с клиентами и государственными органами, координировать свою деятельность с коллегами, эффективно работать в команде</w:t>
            </w:r>
          </w:p>
        </w:tc>
      </w:tr>
      <w:tr w:rsidR="00265779" w:rsidRPr="00FB0C5B" w14:paraId="0F02FC64" w14:textId="77777777" w:rsidTr="00E7656C">
        <w:trPr>
          <w:cantSplit/>
          <w:trHeight w:val="20"/>
        </w:trPr>
        <w:tc>
          <w:tcPr>
            <w:tcW w:w="902" w:type="pct"/>
            <w:vMerge/>
          </w:tcPr>
          <w:p w14:paraId="66A98BA6" w14:textId="77777777" w:rsidR="009E7286" w:rsidRPr="00FB0C5B" w:rsidRDefault="009E7286" w:rsidP="002922C0"/>
        </w:tc>
        <w:tc>
          <w:tcPr>
            <w:tcW w:w="4098" w:type="pct"/>
          </w:tcPr>
          <w:p w14:paraId="115F45BC" w14:textId="7D4E0F9F" w:rsidR="009E7286" w:rsidRPr="00FB0C5B" w:rsidRDefault="009E7286" w:rsidP="00E96D5B">
            <w:pPr>
              <w:jc w:val="both"/>
            </w:pPr>
            <w:r w:rsidRPr="00FB0C5B">
              <w:t>Выбирать и назначать приоритеты при выполнении работы в условиях ограниченных ресурсов</w:t>
            </w:r>
          </w:p>
        </w:tc>
      </w:tr>
      <w:tr w:rsidR="00265779" w:rsidRPr="00FB0C5B" w14:paraId="6DFC0E8A" w14:textId="77777777" w:rsidTr="00E7656C">
        <w:trPr>
          <w:cantSplit/>
          <w:trHeight w:val="20"/>
        </w:trPr>
        <w:tc>
          <w:tcPr>
            <w:tcW w:w="902" w:type="pct"/>
            <w:vMerge/>
          </w:tcPr>
          <w:p w14:paraId="6F40D940" w14:textId="77777777" w:rsidR="009E7286" w:rsidRPr="00FB0C5B" w:rsidRDefault="009E7286" w:rsidP="002922C0"/>
        </w:tc>
        <w:tc>
          <w:tcPr>
            <w:tcW w:w="4098" w:type="pct"/>
          </w:tcPr>
          <w:p w14:paraId="25DB6D47" w14:textId="2A83A089" w:rsidR="009E7286" w:rsidRPr="00FB0C5B" w:rsidRDefault="00C84B3E" w:rsidP="00E7656C">
            <w:pPr>
              <w:jc w:val="both"/>
            </w:pPr>
            <w:r w:rsidRPr="00FB0C5B">
              <w:t xml:space="preserve">Использовать компьютерную технику для </w:t>
            </w:r>
            <w:r w:rsidR="005A04EF" w:rsidRPr="00FB0C5B">
              <w:t xml:space="preserve">хранения и обработки информации, управления информацией, </w:t>
            </w:r>
            <w:r w:rsidRPr="00FB0C5B">
              <w:t>использовать современные технологии доступа к информации и обмена данными, применять специализированное программное обеспечение, работать со справочными правовыми системами</w:t>
            </w:r>
          </w:p>
        </w:tc>
      </w:tr>
      <w:tr w:rsidR="00265779" w:rsidRPr="00FB0C5B" w14:paraId="3ECE3EB2" w14:textId="77777777" w:rsidTr="00E7656C">
        <w:trPr>
          <w:cantSplit/>
          <w:trHeight w:val="20"/>
        </w:trPr>
        <w:tc>
          <w:tcPr>
            <w:tcW w:w="902" w:type="pct"/>
            <w:vMerge w:val="restart"/>
          </w:tcPr>
          <w:p w14:paraId="207FDB74" w14:textId="77777777" w:rsidR="009E7286" w:rsidRPr="00FB0C5B" w:rsidRDefault="009E7286" w:rsidP="002922C0">
            <w:r w:rsidRPr="00FB0C5B">
              <w:t>Необходимые знания</w:t>
            </w:r>
          </w:p>
        </w:tc>
        <w:tc>
          <w:tcPr>
            <w:tcW w:w="4098" w:type="pct"/>
          </w:tcPr>
          <w:p w14:paraId="6412C2F6" w14:textId="077BD0DD" w:rsidR="009E7286" w:rsidRPr="00FB0C5B" w:rsidRDefault="009E7286" w:rsidP="00E7656C">
            <w:pPr>
              <w:jc w:val="both"/>
            </w:pPr>
            <w:r w:rsidRPr="00FB0C5B">
              <w:t xml:space="preserve">Нормативные правовые акты в сфере охраны окружающей среды, санитарно-эпидемиологического благополучия населения, обращения </w:t>
            </w:r>
            <w:r w:rsidR="00FA3191">
              <w:t xml:space="preserve">с отходами, вторичными ресурсами </w:t>
            </w:r>
            <w:r w:rsidRPr="00FB0C5B">
              <w:t>и вторичным сырьем</w:t>
            </w:r>
          </w:p>
        </w:tc>
      </w:tr>
      <w:tr w:rsidR="00265779" w:rsidRPr="00FB0C5B" w14:paraId="417DB4B3" w14:textId="77777777" w:rsidTr="00E7656C">
        <w:trPr>
          <w:cantSplit/>
          <w:trHeight w:val="20"/>
        </w:trPr>
        <w:tc>
          <w:tcPr>
            <w:tcW w:w="902" w:type="pct"/>
            <w:vMerge/>
          </w:tcPr>
          <w:p w14:paraId="4CDF0429" w14:textId="77777777" w:rsidR="00A32541" w:rsidRPr="00FB0C5B" w:rsidRDefault="00A32541" w:rsidP="002922C0"/>
        </w:tc>
        <w:tc>
          <w:tcPr>
            <w:tcW w:w="4098" w:type="pct"/>
          </w:tcPr>
          <w:p w14:paraId="22AF7DE6" w14:textId="3F6A9538" w:rsidR="00A32541" w:rsidRPr="00FB0C5B" w:rsidRDefault="00A32541" w:rsidP="00E7656C">
            <w:pPr>
              <w:jc w:val="both"/>
            </w:pPr>
            <w:r w:rsidRPr="00FB0C5B">
              <w:t xml:space="preserve">Наилучшие доступные технологии в области обращения </w:t>
            </w:r>
            <w:r w:rsidR="00FA3191">
              <w:t xml:space="preserve">с отходами, вторичными ресурсами </w:t>
            </w:r>
            <w:r w:rsidRPr="00FB0C5B">
              <w:t>и вторичным сырьем</w:t>
            </w:r>
          </w:p>
        </w:tc>
      </w:tr>
      <w:tr w:rsidR="00265779" w:rsidRPr="00FB0C5B" w14:paraId="23931A5F" w14:textId="77777777" w:rsidTr="00E7656C">
        <w:trPr>
          <w:cantSplit/>
          <w:trHeight w:val="20"/>
        </w:trPr>
        <w:tc>
          <w:tcPr>
            <w:tcW w:w="902" w:type="pct"/>
            <w:vMerge/>
          </w:tcPr>
          <w:p w14:paraId="69046790" w14:textId="77777777" w:rsidR="00064DA1" w:rsidRPr="00FB0C5B" w:rsidRDefault="00064DA1" w:rsidP="002922C0"/>
        </w:tc>
        <w:tc>
          <w:tcPr>
            <w:tcW w:w="4098" w:type="pct"/>
          </w:tcPr>
          <w:p w14:paraId="6905EE47" w14:textId="04F4CD66" w:rsidR="00064DA1" w:rsidRPr="00FB0C5B" w:rsidRDefault="00064DA1" w:rsidP="00E7656C">
            <w:pPr>
              <w:jc w:val="both"/>
            </w:pPr>
            <w:r w:rsidRPr="00FB0C5B">
              <w:t>Общеинженерные знания, принципы организации промышленного производства</w:t>
            </w:r>
          </w:p>
        </w:tc>
      </w:tr>
      <w:tr w:rsidR="00265779" w:rsidRPr="00FB0C5B" w14:paraId="27F3989D" w14:textId="77777777" w:rsidTr="00E7656C">
        <w:trPr>
          <w:cantSplit/>
          <w:trHeight w:val="20"/>
        </w:trPr>
        <w:tc>
          <w:tcPr>
            <w:tcW w:w="902" w:type="pct"/>
            <w:vMerge/>
          </w:tcPr>
          <w:p w14:paraId="66068698" w14:textId="77777777" w:rsidR="00064DA1" w:rsidRPr="00FB0C5B" w:rsidRDefault="00064DA1" w:rsidP="002922C0"/>
        </w:tc>
        <w:tc>
          <w:tcPr>
            <w:tcW w:w="4098" w:type="pct"/>
          </w:tcPr>
          <w:p w14:paraId="236655BA" w14:textId="241F8C25" w:rsidR="00064DA1" w:rsidRPr="00FB0C5B" w:rsidRDefault="005C0584" w:rsidP="00E7656C">
            <w:pPr>
              <w:jc w:val="both"/>
            </w:pPr>
            <w:r w:rsidRPr="00FB0C5B">
              <w:t>Технологии рециклинга вторичных ресурсов и использования вторичного сырья для производства продукции</w:t>
            </w:r>
          </w:p>
        </w:tc>
      </w:tr>
      <w:tr w:rsidR="00265779" w:rsidRPr="00FB0C5B" w14:paraId="120EBE76" w14:textId="77777777" w:rsidTr="00E7656C">
        <w:trPr>
          <w:cantSplit/>
          <w:trHeight w:val="20"/>
        </w:trPr>
        <w:tc>
          <w:tcPr>
            <w:tcW w:w="902" w:type="pct"/>
            <w:vMerge/>
          </w:tcPr>
          <w:p w14:paraId="4FF4C2C9" w14:textId="77777777" w:rsidR="00064DA1" w:rsidRPr="00FB0C5B" w:rsidRDefault="00064DA1" w:rsidP="002922C0"/>
        </w:tc>
        <w:tc>
          <w:tcPr>
            <w:tcW w:w="4098" w:type="pct"/>
          </w:tcPr>
          <w:p w14:paraId="7BE16C90" w14:textId="3DBFF40E" w:rsidR="00064DA1" w:rsidRPr="00FB0C5B" w:rsidRDefault="00064DA1" w:rsidP="00E7656C">
            <w:pPr>
              <w:jc w:val="both"/>
            </w:pPr>
            <w:r w:rsidRPr="00FB0C5B">
              <w:t>Виды перерабатываемых материалов, назначение получаемых вторичного сырья и продукции</w:t>
            </w:r>
          </w:p>
        </w:tc>
      </w:tr>
      <w:tr w:rsidR="00265779" w:rsidRPr="00FB0C5B" w14:paraId="4F88D5E7" w14:textId="77777777" w:rsidTr="00E7656C">
        <w:trPr>
          <w:cantSplit/>
          <w:trHeight w:val="20"/>
        </w:trPr>
        <w:tc>
          <w:tcPr>
            <w:tcW w:w="902" w:type="pct"/>
            <w:vMerge/>
          </w:tcPr>
          <w:p w14:paraId="6CAFF529" w14:textId="77777777" w:rsidR="009E7286" w:rsidRPr="00FB0C5B" w:rsidRDefault="009E7286" w:rsidP="002922C0"/>
        </w:tc>
        <w:tc>
          <w:tcPr>
            <w:tcW w:w="4098" w:type="pct"/>
          </w:tcPr>
          <w:p w14:paraId="355D18B0" w14:textId="40D746EA" w:rsidR="009E7286" w:rsidRPr="00FB0C5B" w:rsidRDefault="00A04E76" w:rsidP="00E7656C">
            <w:pPr>
              <w:jc w:val="both"/>
            </w:pPr>
            <w:r w:rsidRPr="00FB0C5B">
              <w:t>Р</w:t>
            </w:r>
            <w:r w:rsidR="009E7286" w:rsidRPr="00FB0C5B">
              <w:t xml:space="preserve">оссийский и зарубежный опыт в области обращения </w:t>
            </w:r>
            <w:r w:rsidR="00FA3191">
              <w:t xml:space="preserve">с отходами, вторичными ресурсами </w:t>
            </w:r>
            <w:r w:rsidR="009E7286" w:rsidRPr="00FB0C5B">
              <w:t>и вторичным сырьем</w:t>
            </w:r>
          </w:p>
        </w:tc>
      </w:tr>
      <w:tr w:rsidR="00265779" w:rsidRPr="00FB0C5B" w14:paraId="385AB50A" w14:textId="77777777" w:rsidTr="00E7656C">
        <w:trPr>
          <w:cantSplit/>
          <w:trHeight w:val="20"/>
        </w:trPr>
        <w:tc>
          <w:tcPr>
            <w:tcW w:w="902" w:type="pct"/>
            <w:vMerge/>
          </w:tcPr>
          <w:p w14:paraId="30DDE10F" w14:textId="77777777" w:rsidR="009E7286" w:rsidRPr="00FB0C5B" w:rsidRDefault="009E7286" w:rsidP="002922C0"/>
        </w:tc>
        <w:tc>
          <w:tcPr>
            <w:tcW w:w="4098" w:type="pct"/>
          </w:tcPr>
          <w:p w14:paraId="4B0FCDE5" w14:textId="2A037C80" w:rsidR="009E7286" w:rsidRPr="00FB0C5B" w:rsidRDefault="009E7286" w:rsidP="00E7656C">
            <w:pPr>
              <w:jc w:val="both"/>
            </w:pPr>
            <w:r w:rsidRPr="00FB0C5B">
              <w:t>Расширенная ответственность производителей и ее документальное оформление, расчет экологического сбора</w:t>
            </w:r>
          </w:p>
        </w:tc>
      </w:tr>
      <w:tr w:rsidR="00265779" w:rsidRPr="00FB0C5B" w14:paraId="52CF7DEE" w14:textId="77777777" w:rsidTr="00E7656C">
        <w:trPr>
          <w:cantSplit/>
          <w:trHeight w:val="20"/>
        </w:trPr>
        <w:tc>
          <w:tcPr>
            <w:tcW w:w="902" w:type="pct"/>
            <w:vMerge/>
          </w:tcPr>
          <w:p w14:paraId="1D0769AD" w14:textId="77777777" w:rsidR="00984C4B" w:rsidRPr="00FB0C5B" w:rsidRDefault="00984C4B" w:rsidP="002922C0"/>
        </w:tc>
        <w:tc>
          <w:tcPr>
            <w:tcW w:w="4098" w:type="pct"/>
          </w:tcPr>
          <w:p w14:paraId="406DE3F8" w14:textId="0993E6AE" w:rsidR="00984C4B" w:rsidRPr="00FB0C5B" w:rsidRDefault="00984C4B" w:rsidP="00E7656C">
            <w:pPr>
              <w:jc w:val="both"/>
            </w:pPr>
            <w:r w:rsidRPr="00FB0C5B">
              <w:t>Методы экономико-математического и статистического анализа и учета показателей деятельности организации и ее подразделений</w:t>
            </w:r>
          </w:p>
        </w:tc>
      </w:tr>
      <w:tr w:rsidR="00265779" w:rsidRPr="00FB0C5B" w14:paraId="5866D98E" w14:textId="77777777" w:rsidTr="00E7656C">
        <w:trPr>
          <w:cantSplit/>
          <w:trHeight w:val="20"/>
        </w:trPr>
        <w:tc>
          <w:tcPr>
            <w:tcW w:w="902" w:type="pct"/>
            <w:vMerge/>
          </w:tcPr>
          <w:p w14:paraId="5FBB1023" w14:textId="77777777" w:rsidR="009E7286" w:rsidRPr="00FB0C5B" w:rsidRDefault="009E7286" w:rsidP="002922C0"/>
        </w:tc>
        <w:tc>
          <w:tcPr>
            <w:tcW w:w="4098" w:type="pct"/>
          </w:tcPr>
          <w:p w14:paraId="2666FF8F" w14:textId="6017B068" w:rsidR="009E7286" w:rsidRPr="00FB0C5B" w:rsidRDefault="009E7286" w:rsidP="00E7656C">
            <w:pPr>
              <w:jc w:val="both"/>
            </w:pPr>
            <w:r w:rsidRPr="00FB0C5B">
              <w:t>Методы определения экономической эффективности внедрения инновационных технологий</w:t>
            </w:r>
          </w:p>
        </w:tc>
      </w:tr>
      <w:tr w:rsidR="00265779" w:rsidRPr="00FB0C5B" w14:paraId="431AC761" w14:textId="77777777" w:rsidTr="00E7656C">
        <w:trPr>
          <w:cantSplit/>
          <w:trHeight w:val="20"/>
        </w:trPr>
        <w:tc>
          <w:tcPr>
            <w:tcW w:w="902" w:type="pct"/>
            <w:vMerge/>
          </w:tcPr>
          <w:p w14:paraId="0401A037" w14:textId="77777777" w:rsidR="009E7286" w:rsidRPr="00FB0C5B" w:rsidRDefault="009E7286" w:rsidP="002922C0"/>
        </w:tc>
        <w:tc>
          <w:tcPr>
            <w:tcW w:w="4098" w:type="pct"/>
          </w:tcPr>
          <w:p w14:paraId="4D6BFECC" w14:textId="62CC1696" w:rsidR="009E7286" w:rsidRPr="00FB0C5B" w:rsidRDefault="009E7286" w:rsidP="00E7656C">
            <w:pPr>
              <w:jc w:val="both"/>
            </w:pPr>
            <w:r w:rsidRPr="00FB0C5B">
              <w:t>Основы этики делового общения, коммуникаций и корпоративной этики, включая методы разрешения конфликтов</w:t>
            </w:r>
          </w:p>
        </w:tc>
      </w:tr>
      <w:tr w:rsidR="00265779" w:rsidRPr="00FB0C5B" w14:paraId="3F43276A" w14:textId="77777777" w:rsidTr="00E7656C">
        <w:trPr>
          <w:cantSplit/>
          <w:trHeight w:val="20"/>
        </w:trPr>
        <w:tc>
          <w:tcPr>
            <w:tcW w:w="902" w:type="pct"/>
            <w:vMerge/>
          </w:tcPr>
          <w:p w14:paraId="755FA3F6" w14:textId="77777777" w:rsidR="009E7286" w:rsidRPr="00FB0C5B" w:rsidRDefault="009E7286" w:rsidP="002922C0"/>
        </w:tc>
        <w:tc>
          <w:tcPr>
            <w:tcW w:w="4098" w:type="pct"/>
          </w:tcPr>
          <w:p w14:paraId="7121F865" w14:textId="4A8B5B66" w:rsidR="009E7286" w:rsidRPr="00FB0C5B" w:rsidRDefault="009E7286" w:rsidP="00E7656C">
            <w:pPr>
              <w:jc w:val="both"/>
            </w:pPr>
            <w:r w:rsidRPr="00FB0C5B">
              <w:t>Основы делопроизводства</w:t>
            </w:r>
          </w:p>
        </w:tc>
      </w:tr>
      <w:tr w:rsidR="00265779" w:rsidRPr="00FB0C5B" w14:paraId="6F5A7A6F" w14:textId="77777777" w:rsidTr="00E7656C">
        <w:trPr>
          <w:cantSplit/>
          <w:trHeight w:val="20"/>
        </w:trPr>
        <w:tc>
          <w:tcPr>
            <w:tcW w:w="902" w:type="pct"/>
            <w:vMerge/>
          </w:tcPr>
          <w:p w14:paraId="6EE07622" w14:textId="77777777" w:rsidR="007829BE" w:rsidRPr="00FB0C5B" w:rsidRDefault="007829BE" w:rsidP="002922C0"/>
        </w:tc>
        <w:tc>
          <w:tcPr>
            <w:tcW w:w="4098" w:type="pct"/>
          </w:tcPr>
          <w:p w14:paraId="3420F4C2" w14:textId="6F19AEFD" w:rsidR="007829BE" w:rsidRPr="00FB0C5B" w:rsidRDefault="007829BE" w:rsidP="00E7656C">
            <w:pPr>
              <w:jc w:val="both"/>
            </w:pPr>
            <w:r w:rsidRPr="00FB0C5B">
              <w:t>Основы безопасной работы с компьютерной техникой и информационно-коммуникационными сетями в целях защиты информации</w:t>
            </w:r>
          </w:p>
        </w:tc>
      </w:tr>
      <w:tr w:rsidR="00265779" w:rsidRPr="00FB0C5B" w14:paraId="74043F3E" w14:textId="77777777" w:rsidTr="00E7656C">
        <w:trPr>
          <w:cantSplit/>
          <w:trHeight w:val="20"/>
        </w:trPr>
        <w:tc>
          <w:tcPr>
            <w:tcW w:w="902" w:type="pct"/>
            <w:vMerge/>
          </w:tcPr>
          <w:p w14:paraId="0E4BD691" w14:textId="77777777" w:rsidR="009E7286" w:rsidRPr="00FB0C5B" w:rsidRDefault="009E7286" w:rsidP="002922C0"/>
        </w:tc>
        <w:tc>
          <w:tcPr>
            <w:tcW w:w="4098" w:type="pct"/>
          </w:tcPr>
          <w:p w14:paraId="0E732FFA" w14:textId="21BF6CDC" w:rsidR="009E7286" w:rsidRPr="00FB0C5B" w:rsidRDefault="00DE6032" w:rsidP="00E7656C">
            <w:pPr>
              <w:jc w:val="both"/>
            </w:pPr>
            <w:r>
              <w:t>Э</w:t>
            </w:r>
            <w:r w:rsidR="00E86AE6" w:rsidRPr="00FB0C5B">
              <w:t>кологически</w:t>
            </w:r>
            <w:r>
              <w:t>е</w:t>
            </w:r>
            <w:r w:rsidR="00E86AE6" w:rsidRPr="00FB0C5B">
              <w:t xml:space="preserve"> и санитарны</w:t>
            </w:r>
            <w:r>
              <w:t>е</w:t>
            </w:r>
            <w:r w:rsidR="00E86AE6" w:rsidRPr="00FB0C5B">
              <w:t xml:space="preserve"> норм</w:t>
            </w:r>
            <w:r>
              <w:t>ы</w:t>
            </w:r>
            <w:r w:rsidR="00E86AE6" w:rsidRPr="00FB0C5B">
              <w:t xml:space="preserve"> и правил</w:t>
            </w:r>
            <w:r>
              <w:t>а</w:t>
            </w:r>
            <w:r w:rsidR="00E86AE6" w:rsidRPr="00FB0C5B">
              <w:t xml:space="preserve">, </w:t>
            </w:r>
            <w:r>
              <w:t xml:space="preserve">требования </w:t>
            </w:r>
            <w:r w:rsidR="00E86AE6" w:rsidRPr="00FB0C5B">
              <w:t xml:space="preserve">охраны труда, промышленной </w:t>
            </w:r>
            <w:r w:rsidR="007829BE" w:rsidRPr="00FB0C5B">
              <w:t>и пожарной безопасности при производстве работ</w:t>
            </w:r>
          </w:p>
        </w:tc>
      </w:tr>
      <w:tr w:rsidR="00265779" w:rsidRPr="00FB0C5B" w14:paraId="2894667E" w14:textId="77777777" w:rsidTr="00E7656C">
        <w:trPr>
          <w:cantSplit/>
          <w:trHeight w:val="20"/>
        </w:trPr>
        <w:tc>
          <w:tcPr>
            <w:tcW w:w="902" w:type="pct"/>
          </w:tcPr>
          <w:p w14:paraId="23101D7B" w14:textId="77777777" w:rsidR="009E7286" w:rsidRPr="00FB0C5B" w:rsidRDefault="009E7286" w:rsidP="002922C0">
            <w:r w:rsidRPr="00FB0C5B">
              <w:t>Другие характеристики</w:t>
            </w:r>
          </w:p>
        </w:tc>
        <w:tc>
          <w:tcPr>
            <w:tcW w:w="4098" w:type="pct"/>
          </w:tcPr>
          <w:p w14:paraId="19DF8ECC" w14:textId="3122B4B5" w:rsidR="00DC7D5B" w:rsidRDefault="00DC7D5B" w:rsidP="00E7656C">
            <w:pPr>
              <w:jc w:val="both"/>
            </w:pPr>
            <w:r>
              <w:t>Данную трудовую функцию выполняют:</w:t>
            </w:r>
          </w:p>
          <w:p w14:paraId="1B7B4372" w14:textId="77777777" w:rsidR="00DC7D5B" w:rsidRDefault="00DC7D5B" w:rsidP="00DC7D5B">
            <w:r w:rsidRPr="00FB0C5B">
              <w:t>Ведущий экономист по рециклингу</w:t>
            </w:r>
          </w:p>
          <w:p w14:paraId="3C47C66F" w14:textId="77F7DC00" w:rsidR="009E7286" w:rsidRPr="00FB0C5B" w:rsidRDefault="00DC7D5B" w:rsidP="00E7656C">
            <w:pPr>
              <w:jc w:val="both"/>
            </w:pPr>
            <w:r>
              <w:t>Г</w:t>
            </w:r>
            <w:r w:rsidRPr="00FB0C5B">
              <w:t xml:space="preserve">лавный </w:t>
            </w:r>
            <w:r>
              <w:t>экономист по рециклингу</w:t>
            </w:r>
          </w:p>
        </w:tc>
      </w:tr>
    </w:tbl>
    <w:p w14:paraId="20072C29" w14:textId="77777777" w:rsidR="00E7656C" w:rsidRDefault="00E7656C" w:rsidP="00F929A8"/>
    <w:p w14:paraId="3449EB90" w14:textId="324F1C8D" w:rsidR="002F2569" w:rsidRPr="00FB0C5B" w:rsidRDefault="002F2569" w:rsidP="00F929A8">
      <w:pPr>
        <w:rPr>
          <w:b/>
          <w:bCs/>
        </w:rPr>
      </w:pPr>
      <w:r w:rsidRPr="00FB0C5B">
        <w:rPr>
          <w:b/>
          <w:bCs/>
        </w:rPr>
        <w:t>3.5.4. Трудовая функция</w:t>
      </w:r>
    </w:p>
    <w:p w14:paraId="3C21E241" w14:textId="77777777" w:rsidR="00334CE0" w:rsidRPr="00FB0C5B" w:rsidRDefault="00334CE0" w:rsidP="00F929A8"/>
    <w:tbl>
      <w:tblPr>
        <w:tblW w:w="0" w:type="auto"/>
        <w:tblInd w:w="50" w:type="dxa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652"/>
        <w:gridCol w:w="3834"/>
        <w:gridCol w:w="917"/>
        <w:gridCol w:w="967"/>
        <w:gridCol w:w="1899"/>
        <w:gridCol w:w="880"/>
      </w:tblGrid>
      <w:tr w:rsidR="00265779" w:rsidRPr="00FB0C5B" w14:paraId="2CA21586" w14:textId="77777777" w:rsidTr="00650CA9">
        <w:trPr>
          <w:cantSplit/>
        </w:trPr>
        <w:tc>
          <w:tcPr>
            <w:tcW w:w="1700" w:type="dxa"/>
            <w:tcBorders>
              <w:right w:val="single" w:sz="4" w:space="0" w:color="808080"/>
            </w:tcBorders>
            <w:vAlign w:val="center"/>
          </w:tcPr>
          <w:p w14:paraId="12DECDC1" w14:textId="77777777" w:rsidR="002F2569" w:rsidRPr="00FB0C5B" w:rsidRDefault="002F2569" w:rsidP="002922C0">
            <w:r w:rsidRPr="00FB0C5B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4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8882D4F" w14:textId="5301C219" w:rsidR="002F2569" w:rsidRPr="00FB0C5B" w:rsidRDefault="00C27340" w:rsidP="00334CE0">
            <w:r w:rsidRPr="00FB0C5B">
              <w:t>Аудит деятельности по рециклингу, аудит продукции, содержащей вторичное сырье</w:t>
            </w:r>
          </w:p>
        </w:tc>
        <w:tc>
          <w:tcPr>
            <w:tcW w:w="100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B3EF6C4" w14:textId="77777777" w:rsidR="002F2569" w:rsidRPr="00FB0C5B" w:rsidRDefault="002F2569" w:rsidP="00334CE0">
            <w:pPr>
              <w:jc w:val="center"/>
            </w:pPr>
            <w:r w:rsidRPr="00FB0C5B">
              <w:rPr>
                <w:sz w:val="20"/>
                <w:szCs w:val="20"/>
              </w:rPr>
              <w:t>Код</w:t>
            </w:r>
          </w:p>
        </w:tc>
        <w:tc>
          <w:tcPr>
            <w:tcW w:w="10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98DB533" w14:textId="1C922CE0" w:rsidR="002F2569" w:rsidRPr="00FB0C5B" w:rsidRDefault="00FA3191" w:rsidP="00334CE0">
            <w:pPr>
              <w:jc w:val="center"/>
            </w:pPr>
            <w:r>
              <w:rPr>
                <w:lang w:val="en-US"/>
              </w:rPr>
              <w:t>E</w:t>
            </w:r>
            <w:r w:rsidR="002F2569" w:rsidRPr="00FB0C5B">
              <w:t>/0</w:t>
            </w:r>
            <w:r w:rsidR="004C0B95" w:rsidRPr="00FB0C5B">
              <w:t>4.7</w:t>
            </w:r>
          </w:p>
        </w:tc>
        <w:tc>
          <w:tcPr>
            <w:tcW w:w="2000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C6D4EA6" w14:textId="61818F28" w:rsidR="002F2569" w:rsidRPr="00FB0C5B" w:rsidRDefault="002F2569" w:rsidP="00334CE0">
            <w:pPr>
              <w:jc w:val="center"/>
            </w:pPr>
            <w:r w:rsidRPr="00FB0C5B">
              <w:rPr>
                <w:sz w:val="20"/>
                <w:szCs w:val="20"/>
              </w:rPr>
              <w:t xml:space="preserve">Уровень </w:t>
            </w:r>
            <w:r w:rsidR="00C66770" w:rsidRPr="00FB0C5B">
              <w:rPr>
                <w:sz w:val="20"/>
                <w:szCs w:val="20"/>
              </w:rPr>
              <w:t xml:space="preserve">(подуровень) </w:t>
            </w:r>
            <w:r w:rsidRPr="00FB0C5B">
              <w:rPr>
                <w:sz w:val="20"/>
                <w:szCs w:val="20"/>
              </w:rPr>
              <w:t>квалификации</w:t>
            </w:r>
          </w:p>
        </w:tc>
        <w:tc>
          <w:tcPr>
            <w:tcW w:w="10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86F3071" w14:textId="5EB620AA" w:rsidR="002F2569" w:rsidRPr="00FB0C5B" w:rsidRDefault="004C0B95" w:rsidP="00334CE0">
            <w:pPr>
              <w:jc w:val="center"/>
            </w:pPr>
            <w:r w:rsidRPr="00FB0C5B">
              <w:t>7</w:t>
            </w:r>
          </w:p>
        </w:tc>
      </w:tr>
    </w:tbl>
    <w:p w14:paraId="73822220" w14:textId="77777777" w:rsidR="002F2569" w:rsidRPr="00FB0C5B" w:rsidRDefault="002F2569" w:rsidP="002F2569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839"/>
        <w:gridCol w:w="8355"/>
      </w:tblGrid>
      <w:tr w:rsidR="003B7EC9" w:rsidRPr="00FB0C5B" w14:paraId="616D85EB" w14:textId="77777777" w:rsidTr="00E7656C">
        <w:trPr>
          <w:trHeight w:val="20"/>
        </w:trPr>
        <w:tc>
          <w:tcPr>
            <w:tcW w:w="902" w:type="pct"/>
            <w:vMerge w:val="restart"/>
          </w:tcPr>
          <w:p w14:paraId="62642CDE" w14:textId="77777777" w:rsidR="003B7EC9" w:rsidRPr="00FB0C5B" w:rsidRDefault="003B7EC9" w:rsidP="002922C0">
            <w:r w:rsidRPr="00FB0C5B">
              <w:t>Трудовые действия</w:t>
            </w:r>
          </w:p>
        </w:tc>
        <w:tc>
          <w:tcPr>
            <w:tcW w:w="4098" w:type="pct"/>
          </w:tcPr>
          <w:p w14:paraId="381A3B9B" w14:textId="4FBD0DC4" w:rsidR="003B7EC9" w:rsidRPr="00FB0C5B" w:rsidRDefault="003B7EC9" w:rsidP="00E7656C">
            <w:pPr>
              <w:jc w:val="both"/>
            </w:pPr>
            <w:r w:rsidRPr="00FB0C5B">
              <w:t>Изучение и анализ деятельности по рециклингу и использованию вторичного сырья для производства продукции, поиск, систематизация и документальное оформление информации</w:t>
            </w:r>
          </w:p>
        </w:tc>
      </w:tr>
      <w:tr w:rsidR="003B7EC9" w:rsidRPr="00FB0C5B" w14:paraId="262012D9" w14:textId="77777777" w:rsidTr="00E7656C">
        <w:trPr>
          <w:trHeight w:val="20"/>
        </w:trPr>
        <w:tc>
          <w:tcPr>
            <w:tcW w:w="902" w:type="pct"/>
            <w:vMerge/>
          </w:tcPr>
          <w:p w14:paraId="41B775B1" w14:textId="77777777" w:rsidR="003B7EC9" w:rsidRPr="00FB0C5B" w:rsidRDefault="003B7EC9" w:rsidP="002922C0"/>
        </w:tc>
        <w:tc>
          <w:tcPr>
            <w:tcW w:w="4098" w:type="pct"/>
          </w:tcPr>
          <w:p w14:paraId="362AE1AA" w14:textId="51DE36B3" w:rsidR="003B7EC9" w:rsidRPr="00FB0C5B" w:rsidRDefault="003B7EC9" w:rsidP="00E7656C">
            <w:pPr>
              <w:jc w:val="both"/>
            </w:pPr>
            <w:r w:rsidRPr="00FB0C5B">
              <w:t>Контроль классификации вторичных ресурсов, используемых для рециклинга, по опасности, пригодности к рециклингу</w:t>
            </w:r>
          </w:p>
        </w:tc>
      </w:tr>
      <w:tr w:rsidR="003B7EC9" w:rsidRPr="00FB0C5B" w14:paraId="5ED17CAB" w14:textId="77777777" w:rsidTr="00E7656C">
        <w:trPr>
          <w:trHeight w:val="20"/>
        </w:trPr>
        <w:tc>
          <w:tcPr>
            <w:tcW w:w="902" w:type="pct"/>
            <w:vMerge/>
          </w:tcPr>
          <w:p w14:paraId="377FCB60" w14:textId="77777777" w:rsidR="003B7EC9" w:rsidRPr="00FB0C5B" w:rsidRDefault="003B7EC9" w:rsidP="002922C0"/>
        </w:tc>
        <w:tc>
          <w:tcPr>
            <w:tcW w:w="4098" w:type="pct"/>
          </w:tcPr>
          <w:p w14:paraId="3CA9F2B9" w14:textId="171FC8BF" w:rsidR="003B7EC9" w:rsidRPr="00FB0C5B" w:rsidRDefault="003B7EC9" w:rsidP="00E7656C">
            <w:pPr>
              <w:jc w:val="both"/>
            </w:pPr>
            <w:r w:rsidRPr="00FB0C5B">
              <w:t>Оценка и классификация вторичного сырья и готовой продукции, содержащей вторичное сырье, по степени опасности, пригодности к рециклингу</w:t>
            </w:r>
          </w:p>
        </w:tc>
      </w:tr>
      <w:tr w:rsidR="003B7EC9" w:rsidRPr="00FB0C5B" w14:paraId="597198C0" w14:textId="77777777" w:rsidTr="00E7656C">
        <w:trPr>
          <w:trHeight w:val="20"/>
        </w:trPr>
        <w:tc>
          <w:tcPr>
            <w:tcW w:w="902" w:type="pct"/>
            <w:vMerge/>
          </w:tcPr>
          <w:p w14:paraId="3C32DACB" w14:textId="77777777" w:rsidR="003B7EC9" w:rsidRPr="00FB0C5B" w:rsidRDefault="003B7EC9" w:rsidP="002922C0"/>
        </w:tc>
        <w:tc>
          <w:tcPr>
            <w:tcW w:w="4098" w:type="pct"/>
          </w:tcPr>
          <w:p w14:paraId="06006D66" w14:textId="68F08109" w:rsidR="003B7EC9" w:rsidRPr="00FB0C5B" w:rsidRDefault="003B7EC9" w:rsidP="00E7656C">
            <w:pPr>
              <w:jc w:val="both"/>
            </w:pPr>
            <w:r w:rsidRPr="00FB0C5B">
              <w:t>Оценка биоразлагаемости вторичных ресурсов и вторичного сырья</w:t>
            </w:r>
          </w:p>
        </w:tc>
      </w:tr>
      <w:tr w:rsidR="003B7EC9" w:rsidRPr="00FB0C5B" w14:paraId="6A5C7BD2" w14:textId="77777777" w:rsidTr="00E7656C">
        <w:trPr>
          <w:trHeight w:val="20"/>
        </w:trPr>
        <w:tc>
          <w:tcPr>
            <w:tcW w:w="902" w:type="pct"/>
            <w:vMerge/>
          </w:tcPr>
          <w:p w14:paraId="25A8A7AE" w14:textId="77777777" w:rsidR="003B7EC9" w:rsidRPr="00FB0C5B" w:rsidRDefault="003B7EC9" w:rsidP="002922C0"/>
        </w:tc>
        <w:tc>
          <w:tcPr>
            <w:tcW w:w="4098" w:type="pct"/>
          </w:tcPr>
          <w:p w14:paraId="523585D7" w14:textId="20AE7AF9" w:rsidR="003B7EC9" w:rsidRPr="00FB0C5B" w:rsidRDefault="003B7EC9" w:rsidP="002F0472">
            <w:pPr>
              <w:jc w:val="both"/>
            </w:pPr>
            <w:r w:rsidRPr="00FB0C5B">
              <w:t xml:space="preserve">Контроль выполнения требований </w:t>
            </w:r>
            <w:r>
              <w:t>к</w:t>
            </w:r>
            <w:r w:rsidRPr="00FB0C5B">
              <w:t xml:space="preserve"> расширенной ответственности производителей, расчета доли вторичного сырья в продукции</w:t>
            </w:r>
          </w:p>
        </w:tc>
      </w:tr>
      <w:tr w:rsidR="003B7EC9" w:rsidRPr="00FB0C5B" w14:paraId="2A05A792" w14:textId="77777777" w:rsidTr="00E7656C">
        <w:trPr>
          <w:trHeight w:val="20"/>
        </w:trPr>
        <w:tc>
          <w:tcPr>
            <w:tcW w:w="902" w:type="pct"/>
            <w:vMerge/>
          </w:tcPr>
          <w:p w14:paraId="532D60C3" w14:textId="77777777" w:rsidR="003B7EC9" w:rsidRPr="00FB0C5B" w:rsidRDefault="003B7EC9" w:rsidP="002922C0"/>
        </w:tc>
        <w:tc>
          <w:tcPr>
            <w:tcW w:w="4098" w:type="pct"/>
          </w:tcPr>
          <w:p w14:paraId="0EE60976" w14:textId="406290B9" w:rsidR="003B7EC9" w:rsidRPr="00FB0C5B" w:rsidRDefault="003B7EC9" w:rsidP="003B7EC9">
            <w:pPr>
              <w:jc w:val="both"/>
            </w:pPr>
            <w:r>
              <w:t>Предоставление отчетности, обязательной при работе с вторичными ресурсами и вторичным сырьем, в том числе в рамках исполнения расширенной ответственности производителя</w:t>
            </w:r>
          </w:p>
        </w:tc>
      </w:tr>
      <w:tr w:rsidR="00265779" w:rsidRPr="00FB0C5B" w14:paraId="43B63DB8" w14:textId="77777777" w:rsidTr="00E7656C">
        <w:trPr>
          <w:trHeight w:val="20"/>
        </w:trPr>
        <w:tc>
          <w:tcPr>
            <w:tcW w:w="902" w:type="pct"/>
            <w:vMerge w:val="restart"/>
          </w:tcPr>
          <w:p w14:paraId="790704A6" w14:textId="77777777" w:rsidR="002F2569" w:rsidRPr="00FB0C5B" w:rsidRDefault="002F2569" w:rsidP="002922C0">
            <w:r w:rsidRPr="00FB0C5B">
              <w:t>Необходимые умения</w:t>
            </w:r>
          </w:p>
        </w:tc>
        <w:tc>
          <w:tcPr>
            <w:tcW w:w="4098" w:type="pct"/>
          </w:tcPr>
          <w:p w14:paraId="1D4A3A96" w14:textId="2FC5D3DF" w:rsidR="002F2569" w:rsidRPr="00FB0C5B" w:rsidRDefault="002F2569" w:rsidP="002F0472">
            <w:pPr>
              <w:jc w:val="both"/>
            </w:pPr>
            <w:r w:rsidRPr="00FB0C5B">
              <w:t xml:space="preserve">Выполнять </w:t>
            </w:r>
            <w:r w:rsidR="00E007A5" w:rsidRPr="00FB0C5B">
              <w:t xml:space="preserve">и документально оформлять </w:t>
            </w:r>
            <w:r w:rsidRPr="00FB0C5B">
              <w:t>процедуры аудирования, тестирования, опрос</w:t>
            </w:r>
            <w:r w:rsidR="005A04EF" w:rsidRPr="00FB0C5B">
              <w:t>а</w:t>
            </w:r>
            <w:r w:rsidRPr="00FB0C5B">
              <w:t>, осмотр</w:t>
            </w:r>
            <w:r w:rsidR="005A04EF" w:rsidRPr="00FB0C5B">
              <w:t>а</w:t>
            </w:r>
            <w:r w:rsidRPr="00FB0C5B">
              <w:t>, подсчет</w:t>
            </w:r>
            <w:r w:rsidR="005A04EF" w:rsidRPr="00FB0C5B">
              <w:t>а</w:t>
            </w:r>
            <w:r w:rsidRPr="00FB0C5B">
              <w:t>, анализ</w:t>
            </w:r>
            <w:r w:rsidR="005A04EF" w:rsidRPr="00FB0C5B">
              <w:t>а</w:t>
            </w:r>
            <w:r w:rsidRPr="00FB0C5B">
              <w:t xml:space="preserve"> финансовых и нефинансовых документов, сравнени</w:t>
            </w:r>
            <w:r w:rsidR="002F0472">
              <w:t>я</w:t>
            </w:r>
            <w:r w:rsidRPr="00FB0C5B">
              <w:t xml:space="preserve"> фактических и плановых показателей</w:t>
            </w:r>
          </w:p>
        </w:tc>
      </w:tr>
      <w:tr w:rsidR="003B7EC9" w:rsidRPr="00FB0C5B" w14:paraId="6A6656C8" w14:textId="77777777" w:rsidTr="00E7656C">
        <w:trPr>
          <w:trHeight w:val="20"/>
        </w:trPr>
        <w:tc>
          <w:tcPr>
            <w:tcW w:w="902" w:type="pct"/>
            <w:vMerge/>
          </w:tcPr>
          <w:p w14:paraId="778B7340" w14:textId="77777777" w:rsidR="003B7EC9" w:rsidRPr="00FB0C5B" w:rsidRDefault="003B7EC9" w:rsidP="002922C0"/>
        </w:tc>
        <w:tc>
          <w:tcPr>
            <w:tcW w:w="4098" w:type="pct"/>
          </w:tcPr>
          <w:p w14:paraId="3BD16040" w14:textId="6A95BF42" w:rsidR="003B7EC9" w:rsidRPr="00FB0C5B" w:rsidRDefault="003B7EC9" w:rsidP="003B7EC9">
            <w:pPr>
              <w:jc w:val="both"/>
            </w:pPr>
            <w:r>
              <w:t>Заполнять и проверять отчетность, обязательную при работе с вторичными ресурсами и вторичным сырьем, в том числе в рамках исполнения расширенной ответственности производителя</w:t>
            </w:r>
          </w:p>
        </w:tc>
      </w:tr>
      <w:tr w:rsidR="00265779" w:rsidRPr="00FB0C5B" w14:paraId="012CD55D" w14:textId="77777777" w:rsidTr="00E7656C">
        <w:trPr>
          <w:trHeight w:val="20"/>
        </w:trPr>
        <w:tc>
          <w:tcPr>
            <w:tcW w:w="902" w:type="pct"/>
            <w:vMerge/>
          </w:tcPr>
          <w:p w14:paraId="416AA2A5" w14:textId="77777777" w:rsidR="002F2569" w:rsidRPr="00FB0C5B" w:rsidRDefault="002F2569" w:rsidP="002922C0"/>
        </w:tc>
        <w:tc>
          <w:tcPr>
            <w:tcW w:w="4098" w:type="pct"/>
          </w:tcPr>
          <w:p w14:paraId="32EE75E0" w14:textId="07371001" w:rsidR="002F2569" w:rsidRPr="00FB0C5B" w:rsidRDefault="002F2569" w:rsidP="00E7656C">
            <w:pPr>
              <w:jc w:val="both"/>
            </w:pPr>
            <w:r w:rsidRPr="00FB0C5B">
              <w:t>Собирать информацию из различных источников, систематизировать различные виды информации</w:t>
            </w:r>
            <w:r w:rsidR="005E6AAD" w:rsidRPr="00FB0C5B">
              <w:t>, анализировать и оценивать информацию, выявлять причинно-следственные связи, делать выводы</w:t>
            </w:r>
          </w:p>
        </w:tc>
      </w:tr>
      <w:tr w:rsidR="00265779" w:rsidRPr="00FB0C5B" w14:paraId="4C024E55" w14:textId="77777777" w:rsidTr="00E7656C">
        <w:trPr>
          <w:trHeight w:val="20"/>
        </w:trPr>
        <w:tc>
          <w:tcPr>
            <w:tcW w:w="902" w:type="pct"/>
            <w:vMerge/>
          </w:tcPr>
          <w:p w14:paraId="30021319" w14:textId="77777777" w:rsidR="002F2569" w:rsidRPr="00FB0C5B" w:rsidRDefault="002F2569" w:rsidP="002922C0"/>
        </w:tc>
        <w:tc>
          <w:tcPr>
            <w:tcW w:w="4098" w:type="pct"/>
          </w:tcPr>
          <w:p w14:paraId="5AA37668" w14:textId="3C45BB36" w:rsidR="002F2569" w:rsidRPr="00FB0C5B" w:rsidRDefault="002F2569" w:rsidP="00E7656C">
            <w:pPr>
              <w:jc w:val="both"/>
            </w:pPr>
            <w:r w:rsidRPr="00FB0C5B">
              <w:t>Применять в работе законы, подзаконные акты и локальные нормативные акты организации</w:t>
            </w:r>
            <w:r w:rsidR="005E6AAD" w:rsidRPr="00FB0C5B">
              <w:t>, обосновывать свое мнение ссылками на нормативные правовые акты</w:t>
            </w:r>
          </w:p>
        </w:tc>
      </w:tr>
      <w:tr w:rsidR="00265779" w:rsidRPr="00FB0C5B" w14:paraId="3B512B2A" w14:textId="77777777" w:rsidTr="00E7656C">
        <w:trPr>
          <w:trHeight w:val="20"/>
        </w:trPr>
        <w:tc>
          <w:tcPr>
            <w:tcW w:w="902" w:type="pct"/>
            <w:vMerge/>
          </w:tcPr>
          <w:p w14:paraId="3F00C1D9" w14:textId="77777777" w:rsidR="002F2569" w:rsidRPr="00FB0C5B" w:rsidRDefault="002F2569" w:rsidP="002922C0"/>
        </w:tc>
        <w:tc>
          <w:tcPr>
            <w:tcW w:w="4098" w:type="pct"/>
          </w:tcPr>
          <w:p w14:paraId="1B19795A" w14:textId="4A7B6F89" w:rsidR="002F2569" w:rsidRPr="00FB0C5B" w:rsidRDefault="002F2569" w:rsidP="00E7656C">
            <w:pPr>
              <w:jc w:val="both"/>
            </w:pPr>
            <w:r w:rsidRPr="00FB0C5B">
              <w:t xml:space="preserve">Поддерживать деловые и этичные взаимоотношения с клиентами и </w:t>
            </w:r>
            <w:r w:rsidRPr="00FB0C5B">
              <w:lastRenderedPageBreak/>
              <w:t>государственными органами</w:t>
            </w:r>
            <w:r w:rsidR="00E007A5" w:rsidRPr="00FB0C5B">
              <w:t>, координировать свою деятельность с коллегами, эффективно работать в команде</w:t>
            </w:r>
          </w:p>
        </w:tc>
      </w:tr>
      <w:tr w:rsidR="00265779" w:rsidRPr="00FB0C5B" w14:paraId="1EEA65AF" w14:textId="77777777" w:rsidTr="00E7656C">
        <w:trPr>
          <w:trHeight w:val="20"/>
        </w:trPr>
        <w:tc>
          <w:tcPr>
            <w:tcW w:w="902" w:type="pct"/>
            <w:vMerge/>
          </w:tcPr>
          <w:p w14:paraId="33F1D050" w14:textId="77777777" w:rsidR="002F2569" w:rsidRPr="00FB0C5B" w:rsidRDefault="002F2569" w:rsidP="002922C0"/>
        </w:tc>
        <w:tc>
          <w:tcPr>
            <w:tcW w:w="4098" w:type="pct"/>
          </w:tcPr>
          <w:p w14:paraId="5ED14FAC" w14:textId="61BCDA27" w:rsidR="002F2569" w:rsidRPr="00FB0C5B" w:rsidRDefault="002F2569" w:rsidP="002F0472">
            <w:pPr>
              <w:jc w:val="both"/>
            </w:pPr>
            <w:r w:rsidRPr="00FB0C5B">
              <w:t>Выбирать и назначать приоритеты при выполнении работы в условиях ограниченных ресурсов</w:t>
            </w:r>
          </w:p>
        </w:tc>
      </w:tr>
      <w:tr w:rsidR="00265779" w:rsidRPr="00FB0C5B" w14:paraId="0DECD9C0" w14:textId="77777777" w:rsidTr="00E7656C">
        <w:trPr>
          <w:trHeight w:val="20"/>
        </w:trPr>
        <w:tc>
          <w:tcPr>
            <w:tcW w:w="902" w:type="pct"/>
            <w:vMerge/>
          </w:tcPr>
          <w:p w14:paraId="689BE0C2" w14:textId="77777777" w:rsidR="00706E93" w:rsidRPr="00FB0C5B" w:rsidRDefault="00706E93" w:rsidP="002922C0"/>
        </w:tc>
        <w:tc>
          <w:tcPr>
            <w:tcW w:w="4098" w:type="pct"/>
          </w:tcPr>
          <w:p w14:paraId="3F0A6C63" w14:textId="2A9C8E44" w:rsidR="00706E93" w:rsidRPr="00FB0C5B" w:rsidRDefault="00706E93" w:rsidP="00E7656C">
            <w:pPr>
              <w:jc w:val="both"/>
            </w:pPr>
            <w:r w:rsidRPr="00FB0C5B">
              <w:t>Взаимодействовать с органами внутреннего и внешнего аудита</w:t>
            </w:r>
          </w:p>
        </w:tc>
      </w:tr>
      <w:tr w:rsidR="00265779" w:rsidRPr="00FB0C5B" w14:paraId="3A6F34EA" w14:textId="77777777" w:rsidTr="00E7656C">
        <w:trPr>
          <w:trHeight w:val="20"/>
        </w:trPr>
        <w:tc>
          <w:tcPr>
            <w:tcW w:w="902" w:type="pct"/>
            <w:vMerge/>
          </w:tcPr>
          <w:p w14:paraId="33BF9E55" w14:textId="77777777" w:rsidR="005E6AAD" w:rsidRPr="00FB0C5B" w:rsidRDefault="005E6AAD" w:rsidP="002922C0"/>
        </w:tc>
        <w:tc>
          <w:tcPr>
            <w:tcW w:w="4098" w:type="pct"/>
          </w:tcPr>
          <w:p w14:paraId="5929FA2B" w14:textId="5981EB13" w:rsidR="005E6AAD" w:rsidRPr="00FB0C5B" w:rsidRDefault="00C84B3E" w:rsidP="00E7656C">
            <w:pPr>
              <w:jc w:val="both"/>
            </w:pPr>
            <w:r w:rsidRPr="00FB0C5B">
              <w:t xml:space="preserve">Использовать компьютерную технику для </w:t>
            </w:r>
            <w:r w:rsidR="005A04EF" w:rsidRPr="00FB0C5B">
              <w:t xml:space="preserve">хранения и обработки информации, управления информацией, </w:t>
            </w:r>
            <w:r w:rsidRPr="00FB0C5B">
              <w:t>использовать современные технологии доступа к информации и обмена данными, применять специализированное программное обеспечение, работать со справочными правовыми системами</w:t>
            </w:r>
          </w:p>
        </w:tc>
      </w:tr>
      <w:tr w:rsidR="00265779" w:rsidRPr="00FB0C5B" w14:paraId="641D6E25" w14:textId="77777777" w:rsidTr="00E7656C">
        <w:trPr>
          <w:trHeight w:val="20"/>
        </w:trPr>
        <w:tc>
          <w:tcPr>
            <w:tcW w:w="902" w:type="pct"/>
            <w:vMerge w:val="restart"/>
          </w:tcPr>
          <w:p w14:paraId="45583B14" w14:textId="77777777" w:rsidR="002F2569" w:rsidRPr="00FB0C5B" w:rsidRDefault="002F2569" w:rsidP="002922C0">
            <w:r w:rsidRPr="00FB0C5B">
              <w:t>Необходимые знания</w:t>
            </w:r>
          </w:p>
        </w:tc>
        <w:tc>
          <w:tcPr>
            <w:tcW w:w="4098" w:type="pct"/>
          </w:tcPr>
          <w:p w14:paraId="64DF4315" w14:textId="2C21B631" w:rsidR="002F2569" w:rsidRPr="00FB0C5B" w:rsidRDefault="000E4D3D" w:rsidP="00E7656C">
            <w:pPr>
              <w:jc w:val="both"/>
            </w:pPr>
            <w:r w:rsidRPr="00FB0C5B">
              <w:t xml:space="preserve">Нормативные правовые акты в сфере охраны окружающей среды, санитарно-эпидемиологического благополучия населения, обращения </w:t>
            </w:r>
            <w:r w:rsidR="00FA3191">
              <w:t xml:space="preserve">с отходами, вторичными ресурсами </w:t>
            </w:r>
            <w:r w:rsidRPr="00FB0C5B">
              <w:t>и вторичным сырьем</w:t>
            </w:r>
          </w:p>
        </w:tc>
      </w:tr>
      <w:tr w:rsidR="00265779" w:rsidRPr="00FB0C5B" w14:paraId="2CEC78B5" w14:textId="77777777" w:rsidTr="00E7656C">
        <w:trPr>
          <w:trHeight w:val="20"/>
        </w:trPr>
        <w:tc>
          <w:tcPr>
            <w:tcW w:w="902" w:type="pct"/>
            <w:vMerge/>
          </w:tcPr>
          <w:p w14:paraId="11761A5B" w14:textId="77777777" w:rsidR="000E4D3D" w:rsidRPr="00FB0C5B" w:rsidRDefault="000E4D3D" w:rsidP="002922C0"/>
        </w:tc>
        <w:tc>
          <w:tcPr>
            <w:tcW w:w="4098" w:type="pct"/>
          </w:tcPr>
          <w:p w14:paraId="7ADDE022" w14:textId="436665F5" w:rsidR="000E4D3D" w:rsidRPr="00FB0C5B" w:rsidRDefault="000E4D3D" w:rsidP="00E7656C">
            <w:pPr>
              <w:jc w:val="both"/>
            </w:pPr>
            <w:r w:rsidRPr="00FB0C5B">
              <w:t xml:space="preserve">Практика применения законодательства Российской Федерации в области обращения </w:t>
            </w:r>
            <w:r w:rsidR="00FA3191">
              <w:t xml:space="preserve">с отходами, вторичными ресурсами </w:t>
            </w:r>
            <w:r w:rsidRPr="00FB0C5B">
              <w:t>и вторичным сырьем</w:t>
            </w:r>
          </w:p>
        </w:tc>
      </w:tr>
      <w:tr w:rsidR="00666CC4" w:rsidRPr="00FB0C5B" w14:paraId="562C7EA7" w14:textId="77777777" w:rsidTr="00E7656C">
        <w:trPr>
          <w:trHeight w:val="20"/>
        </w:trPr>
        <w:tc>
          <w:tcPr>
            <w:tcW w:w="902" w:type="pct"/>
            <w:vMerge/>
          </w:tcPr>
          <w:p w14:paraId="33D4E844" w14:textId="77777777" w:rsidR="00666CC4" w:rsidRPr="00FB0C5B" w:rsidRDefault="00666CC4" w:rsidP="002922C0"/>
        </w:tc>
        <w:tc>
          <w:tcPr>
            <w:tcW w:w="4098" w:type="pct"/>
          </w:tcPr>
          <w:p w14:paraId="09DF4A27" w14:textId="49A8A838" w:rsidR="00666CC4" w:rsidRPr="00FB0C5B" w:rsidRDefault="00666CC4" w:rsidP="00E7656C">
            <w:pPr>
              <w:jc w:val="both"/>
            </w:pPr>
            <w:r>
              <w:t>Виды отчетности при работе с вторичными ресурсами и вторичным сырьем</w:t>
            </w:r>
            <w:r w:rsidR="003B7EC9">
              <w:t>, сроки и порядок ее предоставления</w:t>
            </w:r>
          </w:p>
        </w:tc>
      </w:tr>
      <w:tr w:rsidR="00265779" w:rsidRPr="00FB0C5B" w14:paraId="00DC4060" w14:textId="77777777" w:rsidTr="00E7656C">
        <w:trPr>
          <w:trHeight w:val="20"/>
        </w:trPr>
        <w:tc>
          <w:tcPr>
            <w:tcW w:w="902" w:type="pct"/>
            <w:vMerge/>
          </w:tcPr>
          <w:p w14:paraId="2D582E1D" w14:textId="77777777" w:rsidR="00A32541" w:rsidRPr="00FB0C5B" w:rsidRDefault="00A32541" w:rsidP="002922C0"/>
        </w:tc>
        <w:tc>
          <w:tcPr>
            <w:tcW w:w="4098" w:type="pct"/>
          </w:tcPr>
          <w:p w14:paraId="2AEDD39F" w14:textId="38ACB450" w:rsidR="00A32541" w:rsidRPr="00FB0C5B" w:rsidRDefault="00A32541" w:rsidP="00E7656C">
            <w:pPr>
              <w:jc w:val="both"/>
            </w:pPr>
            <w:r w:rsidRPr="00FB0C5B">
              <w:t xml:space="preserve">Наилучшие доступные технологии в области обращения </w:t>
            </w:r>
            <w:r w:rsidR="00FA3191">
              <w:t xml:space="preserve">с отходами, вторичными ресурсами </w:t>
            </w:r>
            <w:r w:rsidRPr="00FB0C5B">
              <w:t>и вторичным сырьем</w:t>
            </w:r>
          </w:p>
        </w:tc>
      </w:tr>
      <w:tr w:rsidR="00265779" w:rsidRPr="00FB0C5B" w14:paraId="09CDEA36" w14:textId="77777777" w:rsidTr="00E7656C">
        <w:trPr>
          <w:trHeight w:val="20"/>
        </w:trPr>
        <w:tc>
          <w:tcPr>
            <w:tcW w:w="902" w:type="pct"/>
            <w:vMerge/>
          </w:tcPr>
          <w:p w14:paraId="5E5DE81E" w14:textId="77777777" w:rsidR="00064DA1" w:rsidRPr="00FB0C5B" w:rsidRDefault="00064DA1" w:rsidP="002922C0"/>
        </w:tc>
        <w:tc>
          <w:tcPr>
            <w:tcW w:w="4098" w:type="pct"/>
          </w:tcPr>
          <w:p w14:paraId="539EAFDF" w14:textId="429D4364" w:rsidR="00064DA1" w:rsidRPr="00FB0C5B" w:rsidRDefault="00706E93" w:rsidP="00E7656C">
            <w:pPr>
              <w:jc w:val="both"/>
            </w:pPr>
            <w:r w:rsidRPr="00FB0C5B">
              <w:t>Общеинженерные знания</w:t>
            </w:r>
            <w:r w:rsidR="00064DA1" w:rsidRPr="00FB0C5B">
              <w:t>, принципы организации промышленного производства</w:t>
            </w:r>
          </w:p>
        </w:tc>
      </w:tr>
      <w:tr w:rsidR="00265779" w:rsidRPr="00FB0C5B" w14:paraId="50219029" w14:textId="77777777" w:rsidTr="00E7656C">
        <w:trPr>
          <w:trHeight w:val="20"/>
        </w:trPr>
        <w:tc>
          <w:tcPr>
            <w:tcW w:w="902" w:type="pct"/>
            <w:vMerge/>
          </w:tcPr>
          <w:p w14:paraId="085720BD" w14:textId="77777777" w:rsidR="00064DA1" w:rsidRPr="00FB0C5B" w:rsidRDefault="00064DA1" w:rsidP="002922C0"/>
        </w:tc>
        <w:tc>
          <w:tcPr>
            <w:tcW w:w="4098" w:type="pct"/>
          </w:tcPr>
          <w:p w14:paraId="118FAE62" w14:textId="42DA6763" w:rsidR="00064DA1" w:rsidRPr="00FB0C5B" w:rsidRDefault="005C0584" w:rsidP="00E7656C">
            <w:pPr>
              <w:jc w:val="both"/>
            </w:pPr>
            <w:r w:rsidRPr="00FB0C5B">
              <w:t>Технологии рециклинга вторичных ресурсов и использования вторичного сырья для производства продукции</w:t>
            </w:r>
          </w:p>
        </w:tc>
      </w:tr>
      <w:tr w:rsidR="00265779" w:rsidRPr="00FB0C5B" w14:paraId="30F042A8" w14:textId="77777777" w:rsidTr="00E7656C">
        <w:trPr>
          <w:trHeight w:val="20"/>
        </w:trPr>
        <w:tc>
          <w:tcPr>
            <w:tcW w:w="902" w:type="pct"/>
            <w:vMerge/>
          </w:tcPr>
          <w:p w14:paraId="396F90DD" w14:textId="77777777" w:rsidR="00064DA1" w:rsidRPr="00FB0C5B" w:rsidRDefault="00064DA1" w:rsidP="002922C0"/>
        </w:tc>
        <w:tc>
          <w:tcPr>
            <w:tcW w:w="4098" w:type="pct"/>
          </w:tcPr>
          <w:p w14:paraId="0815371F" w14:textId="735878DC" w:rsidR="00064DA1" w:rsidRPr="00FB0C5B" w:rsidRDefault="00064DA1" w:rsidP="00E7656C">
            <w:pPr>
              <w:jc w:val="both"/>
            </w:pPr>
            <w:r w:rsidRPr="00FB0C5B">
              <w:t>Виды перерабатываемых материалов, назначение получаемых вторичного сырья и продукции</w:t>
            </w:r>
          </w:p>
        </w:tc>
      </w:tr>
      <w:tr w:rsidR="00265779" w:rsidRPr="00FB0C5B" w14:paraId="2D68AC05" w14:textId="77777777" w:rsidTr="00E7656C">
        <w:trPr>
          <w:trHeight w:val="20"/>
        </w:trPr>
        <w:tc>
          <w:tcPr>
            <w:tcW w:w="902" w:type="pct"/>
            <w:vMerge/>
          </w:tcPr>
          <w:p w14:paraId="58176266" w14:textId="77777777" w:rsidR="002F2569" w:rsidRPr="00FB0C5B" w:rsidRDefault="002F2569" w:rsidP="002922C0"/>
        </w:tc>
        <w:tc>
          <w:tcPr>
            <w:tcW w:w="4098" w:type="pct"/>
          </w:tcPr>
          <w:p w14:paraId="1426BE8C" w14:textId="6BCD6BBF" w:rsidR="002F2569" w:rsidRPr="00FB0C5B" w:rsidRDefault="00A04E76" w:rsidP="00E7656C">
            <w:pPr>
              <w:jc w:val="both"/>
            </w:pPr>
            <w:r w:rsidRPr="00FB0C5B">
              <w:t>Р</w:t>
            </w:r>
            <w:r w:rsidR="000E4D3D" w:rsidRPr="00FB0C5B">
              <w:t xml:space="preserve">оссийский и зарубежный опыт в области обращения </w:t>
            </w:r>
            <w:r w:rsidR="00FA3191">
              <w:t xml:space="preserve">с отходами, вторичными ресурсами </w:t>
            </w:r>
            <w:r w:rsidR="000E4D3D" w:rsidRPr="00FB0C5B">
              <w:t>и вторичным сырьем</w:t>
            </w:r>
          </w:p>
        </w:tc>
      </w:tr>
      <w:tr w:rsidR="00265779" w:rsidRPr="00FB0C5B" w14:paraId="2278676D" w14:textId="77777777" w:rsidTr="00E7656C">
        <w:trPr>
          <w:trHeight w:val="20"/>
        </w:trPr>
        <w:tc>
          <w:tcPr>
            <w:tcW w:w="902" w:type="pct"/>
            <w:vMerge/>
          </w:tcPr>
          <w:p w14:paraId="7B86C619" w14:textId="77777777" w:rsidR="000E4D3D" w:rsidRPr="00FB0C5B" w:rsidRDefault="000E4D3D" w:rsidP="002922C0"/>
        </w:tc>
        <w:tc>
          <w:tcPr>
            <w:tcW w:w="4098" w:type="pct"/>
          </w:tcPr>
          <w:p w14:paraId="7C6AA63D" w14:textId="69B9BC24" w:rsidR="000E4D3D" w:rsidRPr="00FB0C5B" w:rsidRDefault="005A04EF" w:rsidP="003D0868">
            <w:pPr>
              <w:jc w:val="both"/>
            </w:pPr>
            <w:r w:rsidRPr="00FB0C5B">
              <w:t xml:space="preserve">Классификация вторичных ресурсов, используемых для рециклинга, по </w:t>
            </w:r>
            <w:r w:rsidR="000E4D3D" w:rsidRPr="00FB0C5B">
              <w:t>опасности, пригодности к рециклингу и биоразлагаемости</w:t>
            </w:r>
          </w:p>
        </w:tc>
      </w:tr>
      <w:tr w:rsidR="00265779" w:rsidRPr="00FB0C5B" w14:paraId="4C414A42" w14:textId="77777777" w:rsidTr="00E7656C">
        <w:trPr>
          <w:trHeight w:val="20"/>
        </w:trPr>
        <w:tc>
          <w:tcPr>
            <w:tcW w:w="902" w:type="pct"/>
            <w:vMerge/>
          </w:tcPr>
          <w:p w14:paraId="17A807A1" w14:textId="77777777" w:rsidR="000E4D3D" w:rsidRPr="00FB0C5B" w:rsidRDefault="000E4D3D" w:rsidP="002922C0"/>
        </w:tc>
        <w:tc>
          <w:tcPr>
            <w:tcW w:w="4098" w:type="pct"/>
          </w:tcPr>
          <w:p w14:paraId="24397B70" w14:textId="3A610366" w:rsidR="000E4D3D" w:rsidRPr="00FB0C5B" w:rsidRDefault="000E4D3D" w:rsidP="00E7656C">
            <w:pPr>
              <w:jc w:val="both"/>
            </w:pPr>
            <w:r w:rsidRPr="00FB0C5B">
              <w:t xml:space="preserve">Расширенная ответственность производителей </w:t>
            </w:r>
            <w:r w:rsidR="00706E93" w:rsidRPr="00FB0C5B">
              <w:t>и ее документальное оформление</w:t>
            </w:r>
          </w:p>
        </w:tc>
      </w:tr>
      <w:tr w:rsidR="00265779" w:rsidRPr="00FB0C5B" w14:paraId="08413381" w14:textId="77777777" w:rsidTr="00E7656C">
        <w:trPr>
          <w:trHeight w:val="20"/>
        </w:trPr>
        <w:tc>
          <w:tcPr>
            <w:tcW w:w="902" w:type="pct"/>
            <w:vMerge/>
          </w:tcPr>
          <w:p w14:paraId="3960C0F3" w14:textId="77777777" w:rsidR="000E4D3D" w:rsidRPr="00FB0C5B" w:rsidRDefault="000E4D3D" w:rsidP="002922C0"/>
        </w:tc>
        <w:tc>
          <w:tcPr>
            <w:tcW w:w="4098" w:type="pct"/>
          </w:tcPr>
          <w:p w14:paraId="4FD70E02" w14:textId="78ABAB1C" w:rsidR="000E4D3D" w:rsidRPr="00FB0C5B" w:rsidRDefault="000E4D3D" w:rsidP="00E7656C">
            <w:pPr>
              <w:jc w:val="both"/>
            </w:pPr>
            <w:r w:rsidRPr="00FB0C5B">
              <w:t>Основы этики делового общения, коммуникаций и корпоративной этики, включая методы разрешения конфликтов</w:t>
            </w:r>
          </w:p>
        </w:tc>
      </w:tr>
      <w:tr w:rsidR="00265779" w:rsidRPr="00FB0C5B" w14:paraId="1F35C9E6" w14:textId="77777777" w:rsidTr="00E7656C">
        <w:trPr>
          <w:trHeight w:val="20"/>
        </w:trPr>
        <w:tc>
          <w:tcPr>
            <w:tcW w:w="902" w:type="pct"/>
            <w:vMerge/>
          </w:tcPr>
          <w:p w14:paraId="486187FF" w14:textId="77777777" w:rsidR="000E4D3D" w:rsidRPr="00FB0C5B" w:rsidRDefault="000E4D3D" w:rsidP="002922C0"/>
        </w:tc>
        <w:tc>
          <w:tcPr>
            <w:tcW w:w="4098" w:type="pct"/>
          </w:tcPr>
          <w:p w14:paraId="60AB1AF3" w14:textId="6CD0538B" w:rsidR="000E4D3D" w:rsidRPr="00FB0C5B" w:rsidRDefault="000E4D3D" w:rsidP="00E7656C">
            <w:pPr>
              <w:jc w:val="both"/>
            </w:pPr>
            <w:r w:rsidRPr="00FB0C5B">
              <w:t>Основы делопроизводства</w:t>
            </w:r>
          </w:p>
        </w:tc>
      </w:tr>
      <w:tr w:rsidR="00265779" w:rsidRPr="00FB0C5B" w14:paraId="4BB6D963" w14:textId="77777777" w:rsidTr="00E7656C">
        <w:trPr>
          <w:trHeight w:val="20"/>
        </w:trPr>
        <w:tc>
          <w:tcPr>
            <w:tcW w:w="902" w:type="pct"/>
            <w:vMerge/>
          </w:tcPr>
          <w:p w14:paraId="017833B4" w14:textId="77777777" w:rsidR="007829BE" w:rsidRPr="00FB0C5B" w:rsidRDefault="007829BE" w:rsidP="002922C0"/>
        </w:tc>
        <w:tc>
          <w:tcPr>
            <w:tcW w:w="4098" w:type="pct"/>
          </w:tcPr>
          <w:p w14:paraId="7B64239B" w14:textId="7C53628D" w:rsidR="007829BE" w:rsidRPr="00FB0C5B" w:rsidRDefault="007829BE" w:rsidP="00E7656C">
            <w:pPr>
              <w:jc w:val="both"/>
            </w:pPr>
            <w:r w:rsidRPr="00FB0C5B">
              <w:t>Основы безопасной работы с компьютерной техникой и информационно-коммуникационными сетями в целях защиты информации</w:t>
            </w:r>
          </w:p>
        </w:tc>
      </w:tr>
      <w:tr w:rsidR="00265779" w:rsidRPr="00FB0C5B" w14:paraId="51EDEFCA" w14:textId="77777777" w:rsidTr="00E7656C">
        <w:trPr>
          <w:trHeight w:val="20"/>
        </w:trPr>
        <w:tc>
          <w:tcPr>
            <w:tcW w:w="902" w:type="pct"/>
            <w:vMerge/>
          </w:tcPr>
          <w:p w14:paraId="6D8F4C6D" w14:textId="77777777" w:rsidR="000E4D3D" w:rsidRPr="00FB0C5B" w:rsidRDefault="000E4D3D" w:rsidP="002922C0"/>
        </w:tc>
        <w:tc>
          <w:tcPr>
            <w:tcW w:w="4098" w:type="pct"/>
          </w:tcPr>
          <w:p w14:paraId="2D73E391" w14:textId="006A6F9B" w:rsidR="000E4D3D" w:rsidRPr="00FB0C5B" w:rsidRDefault="00DE6032" w:rsidP="00E7656C">
            <w:pPr>
              <w:jc w:val="both"/>
            </w:pPr>
            <w:r>
              <w:t>Э</w:t>
            </w:r>
            <w:r w:rsidR="00E86AE6" w:rsidRPr="00FB0C5B">
              <w:t>кологически</w:t>
            </w:r>
            <w:r>
              <w:t>е</w:t>
            </w:r>
            <w:r w:rsidR="00E86AE6" w:rsidRPr="00FB0C5B">
              <w:t xml:space="preserve"> и санитарны</w:t>
            </w:r>
            <w:r>
              <w:t>е</w:t>
            </w:r>
            <w:r w:rsidR="00E86AE6" w:rsidRPr="00FB0C5B">
              <w:t xml:space="preserve"> норм</w:t>
            </w:r>
            <w:r>
              <w:t>ы</w:t>
            </w:r>
            <w:r w:rsidR="00E86AE6" w:rsidRPr="00FB0C5B">
              <w:t xml:space="preserve"> и правил</w:t>
            </w:r>
            <w:r>
              <w:t>а</w:t>
            </w:r>
            <w:r w:rsidR="00E86AE6" w:rsidRPr="00FB0C5B">
              <w:t xml:space="preserve">, </w:t>
            </w:r>
            <w:r>
              <w:t xml:space="preserve">требования </w:t>
            </w:r>
            <w:r w:rsidR="00E86AE6" w:rsidRPr="00FB0C5B">
              <w:t xml:space="preserve">охраны труда, промышленной </w:t>
            </w:r>
            <w:r w:rsidR="007829BE" w:rsidRPr="00FB0C5B">
              <w:t>и пожарной безопасности при производстве работ</w:t>
            </w:r>
          </w:p>
        </w:tc>
      </w:tr>
      <w:tr w:rsidR="00A0739C" w:rsidRPr="00FB0C5B" w14:paraId="13546819" w14:textId="77777777" w:rsidTr="00E7656C">
        <w:trPr>
          <w:trHeight w:val="20"/>
        </w:trPr>
        <w:tc>
          <w:tcPr>
            <w:tcW w:w="902" w:type="pct"/>
          </w:tcPr>
          <w:p w14:paraId="76608B93" w14:textId="77777777" w:rsidR="000E4D3D" w:rsidRPr="00FB0C5B" w:rsidRDefault="000E4D3D" w:rsidP="002922C0">
            <w:r w:rsidRPr="00FB0C5B">
              <w:t>Другие характеристики</w:t>
            </w:r>
          </w:p>
        </w:tc>
        <w:tc>
          <w:tcPr>
            <w:tcW w:w="4098" w:type="pct"/>
          </w:tcPr>
          <w:p w14:paraId="5D051563" w14:textId="626FE041" w:rsidR="003B7EC9" w:rsidRDefault="003B7EC9" w:rsidP="003B7EC9">
            <w:r>
              <w:t>Данную трудовую функцию выполняют:</w:t>
            </w:r>
          </w:p>
          <w:p w14:paraId="3157C0EF" w14:textId="27124FAF" w:rsidR="003B7EC9" w:rsidRPr="00FB0C5B" w:rsidRDefault="003B7EC9" w:rsidP="003B7EC9">
            <w:r w:rsidRPr="00FB0C5B">
              <w:t>Аудитор деятельности по рециклингу</w:t>
            </w:r>
          </w:p>
          <w:p w14:paraId="0E914D4B" w14:textId="77777777" w:rsidR="003B7EC9" w:rsidRPr="00FB0C5B" w:rsidRDefault="003B7EC9" w:rsidP="003B7EC9">
            <w:r w:rsidRPr="00FB0C5B">
              <w:t>Ведущий менеджер по продукту из вторичного сырья</w:t>
            </w:r>
          </w:p>
          <w:p w14:paraId="44D69177" w14:textId="7ABFE814" w:rsidR="000E4D3D" w:rsidRDefault="003B7EC9" w:rsidP="00E7656C">
            <w:pPr>
              <w:jc w:val="both"/>
            </w:pPr>
            <w:r w:rsidRPr="00FB0C5B">
              <w:t>Ведущий менеджер проекта в области рециклинга</w:t>
            </w:r>
          </w:p>
          <w:p w14:paraId="70D76BED" w14:textId="39436382" w:rsidR="004073E0" w:rsidRPr="00FB0C5B" w:rsidRDefault="004073E0" w:rsidP="00E7656C">
            <w:pPr>
              <w:jc w:val="both"/>
            </w:pPr>
            <w:r>
              <w:t>Реко</w:t>
            </w:r>
            <w:r w:rsidRPr="004073E0">
              <w:t>мендовано прохождение независимой оценки квалификации один раз в три года</w:t>
            </w:r>
          </w:p>
        </w:tc>
      </w:tr>
    </w:tbl>
    <w:p w14:paraId="5573F578" w14:textId="77777777" w:rsidR="00B31B3D" w:rsidRPr="00FB0C5B" w:rsidRDefault="00B31B3D" w:rsidP="00B31B3D"/>
    <w:p w14:paraId="4A71CEDE" w14:textId="77777777" w:rsidR="002D7FC1" w:rsidRPr="00FB0C5B" w:rsidRDefault="00CC37A0" w:rsidP="00CB4B62">
      <w:pPr>
        <w:pStyle w:val="1"/>
      </w:pPr>
      <w:bookmarkStart w:id="20" w:name="_Toc180506491"/>
      <w:bookmarkStart w:id="21" w:name="_Toc189749103"/>
      <w:r w:rsidRPr="00FB0C5B">
        <w:t>IV. Сведения об организациях – разработчиках профессионального стандарта</w:t>
      </w:r>
      <w:bookmarkEnd w:id="20"/>
      <w:bookmarkEnd w:id="21"/>
    </w:p>
    <w:p w14:paraId="611B2B33" w14:textId="77777777" w:rsidR="00334CE0" w:rsidRPr="00FB0C5B" w:rsidRDefault="00334CE0" w:rsidP="00CB4B62">
      <w:pPr>
        <w:rPr>
          <w:b/>
          <w:bCs/>
        </w:rPr>
      </w:pPr>
    </w:p>
    <w:p w14:paraId="0B19E49B" w14:textId="33DA8488" w:rsidR="002D7FC1" w:rsidRPr="00FB0C5B" w:rsidRDefault="00CC37A0" w:rsidP="00CB4B62">
      <w:pPr>
        <w:rPr>
          <w:b/>
          <w:bCs/>
        </w:rPr>
      </w:pPr>
      <w:r w:rsidRPr="00FB0C5B">
        <w:rPr>
          <w:b/>
          <w:bCs/>
        </w:rPr>
        <w:t>4.1. Ответственная организация-разработчик</w:t>
      </w:r>
    </w:p>
    <w:p w14:paraId="5E34D23E" w14:textId="77777777" w:rsidR="00334CE0" w:rsidRPr="00FB0C5B" w:rsidRDefault="00334CE0" w:rsidP="00CB4B62">
      <w:pPr>
        <w:rPr>
          <w:b/>
          <w:bCs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0194"/>
      </w:tblGrid>
      <w:tr w:rsidR="00265779" w:rsidRPr="00FB0C5B" w14:paraId="523B89A7" w14:textId="77777777" w:rsidTr="00334CE0">
        <w:tc>
          <w:tcPr>
            <w:tcW w:w="5000" w:type="pct"/>
            <w:hideMark/>
          </w:tcPr>
          <w:p w14:paraId="773F4B60" w14:textId="77777777" w:rsidR="0005362A" w:rsidRPr="00FB0C5B" w:rsidRDefault="0005362A" w:rsidP="008D2F33">
            <w:r w:rsidRPr="00FB0C5B">
              <w:t>Ассоциация «Национальное объединение организаций в области энергосбережения и повышения энергетической эффективности», город Москва</w:t>
            </w:r>
          </w:p>
        </w:tc>
      </w:tr>
      <w:tr w:rsidR="00334CE0" w:rsidRPr="00FB0C5B" w14:paraId="19B5E053" w14:textId="77777777" w:rsidTr="00334CE0">
        <w:tc>
          <w:tcPr>
            <w:tcW w:w="5000" w:type="pct"/>
            <w:hideMark/>
          </w:tcPr>
          <w:p w14:paraId="54033284" w14:textId="0D1EBF28" w:rsidR="00334CE0" w:rsidRPr="00FB0C5B" w:rsidRDefault="00334CE0" w:rsidP="00334CE0">
            <w:r w:rsidRPr="00FB0C5B">
              <w:t>Президент</w:t>
            </w:r>
            <w:r w:rsidRPr="00FB0C5B">
              <w:tab/>
            </w:r>
            <w:r w:rsidRPr="00FB0C5B">
              <w:tab/>
            </w:r>
            <w:r w:rsidRPr="00FB0C5B">
              <w:tab/>
            </w:r>
            <w:r w:rsidRPr="00FB0C5B">
              <w:tab/>
            </w:r>
            <w:r w:rsidR="00AE5FA2">
              <w:t xml:space="preserve">                                                    </w:t>
            </w:r>
            <w:r w:rsidRPr="00FB0C5B">
              <w:t>Питерский Леонид Юрьевич</w:t>
            </w:r>
          </w:p>
        </w:tc>
      </w:tr>
    </w:tbl>
    <w:p w14:paraId="60FACC34" w14:textId="77777777" w:rsidR="00334CE0" w:rsidRPr="00FB0C5B" w:rsidRDefault="00334CE0">
      <w:pPr>
        <w:rPr>
          <w:b/>
          <w:bCs/>
        </w:rPr>
      </w:pPr>
    </w:p>
    <w:p w14:paraId="0F0FA7EA" w14:textId="2B7274E2" w:rsidR="002D7FC1" w:rsidRPr="00FB0C5B" w:rsidRDefault="00CC37A0" w:rsidP="00E7656C">
      <w:pPr>
        <w:rPr>
          <w:b/>
          <w:bCs/>
        </w:rPr>
      </w:pPr>
      <w:r w:rsidRPr="00FB0C5B">
        <w:rPr>
          <w:b/>
          <w:bCs/>
        </w:rPr>
        <w:t>4.2. Наименования организаций-разработчиков</w:t>
      </w:r>
    </w:p>
    <w:p w14:paraId="07384D10" w14:textId="77777777" w:rsidR="00334CE0" w:rsidRPr="00FB0C5B" w:rsidRDefault="00334CE0"/>
    <w:tbl>
      <w:tblPr>
        <w:tblW w:w="5000" w:type="pct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0192"/>
      </w:tblGrid>
      <w:tr w:rsidR="00ED5C29" w:rsidRPr="00FB0C5B" w14:paraId="00235915" w14:textId="77777777" w:rsidTr="00ED5C29">
        <w:tc>
          <w:tcPr>
            <w:tcW w:w="5000" w:type="pct"/>
          </w:tcPr>
          <w:p w14:paraId="66A97254" w14:textId="0E4835B3" w:rsidR="00ED5C29" w:rsidRPr="00FB0C5B" w:rsidRDefault="00ED5C29">
            <w:r w:rsidRPr="00FB0C5B">
              <w:t xml:space="preserve">Совет Торгово-промышленной палаты Российской Федерации по </w:t>
            </w:r>
            <w:r w:rsidR="00DE6032">
              <w:t xml:space="preserve">развитию </w:t>
            </w:r>
            <w:r w:rsidRPr="00FB0C5B">
              <w:t>экономик</w:t>
            </w:r>
            <w:r w:rsidR="00DE6032">
              <w:t>и</w:t>
            </w:r>
            <w:r w:rsidRPr="00FB0C5B">
              <w:t xml:space="preserve"> замкнутого цикла и экологии, город Москва</w:t>
            </w:r>
          </w:p>
        </w:tc>
      </w:tr>
    </w:tbl>
    <w:p w14:paraId="4D9856C3" w14:textId="5255F52E" w:rsidR="00EF6782" w:rsidRPr="00265779" w:rsidRDefault="00EF6782"/>
    <w:sectPr w:rsidR="00EF6782" w:rsidRPr="00265779" w:rsidSect="00B82236">
      <w:endnotePr>
        <w:numFmt w:val="decimal"/>
      </w:endnotePr>
      <w:pgSz w:w="11905" w:h="16837"/>
      <w:pgMar w:top="1134" w:right="567" w:bottom="1134" w:left="1134" w:header="567" w:footer="720" w:gutter="0"/>
      <w:cols w:space="720"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5CDDDBC" w16cex:dateUtc="2025-03-07T17:1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608E15F" w16cid:durableId="2C569BD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AE8008" w14:textId="77777777" w:rsidR="0036084E" w:rsidRDefault="0036084E" w:rsidP="00C94B4A">
      <w:r>
        <w:separator/>
      </w:r>
    </w:p>
  </w:endnote>
  <w:endnote w:type="continuationSeparator" w:id="0">
    <w:p w14:paraId="23ECD1C6" w14:textId="77777777" w:rsidR="0036084E" w:rsidRDefault="0036084E" w:rsidP="00C94B4A"/>
  </w:endnote>
  <w:endnote w:id="1">
    <w:p w14:paraId="10868283" w14:textId="6CA4CE23" w:rsidR="00333454" w:rsidRPr="00E86DF2" w:rsidRDefault="00333454" w:rsidP="00E86DF2">
      <w:pPr>
        <w:pStyle w:val="af1"/>
        <w:jc w:val="both"/>
      </w:pPr>
      <w:r w:rsidRPr="00E86DF2">
        <w:rPr>
          <w:rStyle w:val="af3"/>
        </w:rPr>
        <w:endnoteRef/>
      </w:r>
      <w:r w:rsidRPr="00E86DF2">
        <w:t xml:space="preserve"> Общероссийский классификатор занятий.</w:t>
      </w:r>
    </w:p>
  </w:endnote>
  <w:endnote w:id="2">
    <w:p w14:paraId="78C8A4CB" w14:textId="0875F124" w:rsidR="00333454" w:rsidRPr="00E86DF2" w:rsidRDefault="00333454" w:rsidP="00E86DF2">
      <w:pPr>
        <w:pStyle w:val="af1"/>
        <w:jc w:val="both"/>
      </w:pPr>
      <w:r w:rsidRPr="00E86DF2">
        <w:rPr>
          <w:rStyle w:val="af3"/>
        </w:rPr>
        <w:endnoteRef/>
      </w:r>
      <w:r w:rsidRPr="00E86DF2">
        <w:t xml:space="preserve"> </w:t>
      </w:r>
      <w:r w:rsidRPr="00176718">
        <w:t>Приказ Минтруда России от 29 сентября 2014</w:t>
      </w:r>
      <w:r>
        <w:t> г.</w:t>
      </w:r>
      <w:r w:rsidRPr="00176718">
        <w:t xml:space="preserve"> </w:t>
      </w:r>
      <w:r>
        <w:t>№ </w:t>
      </w:r>
      <w:r w:rsidRPr="00176718">
        <w:t xml:space="preserve">667н «О реестре профессиональных стандартов (перечне видов профессиональной деятельности)» (зарегистрирован Минюстом России 19 ноября 2014 г., регистрационный </w:t>
      </w:r>
      <w:r>
        <w:t>№ </w:t>
      </w:r>
      <w:r w:rsidRPr="00176718">
        <w:t>34779) с изменени</w:t>
      </w:r>
      <w:r>
        <w:t>ем, внесенным приказом Минтруда</w:t>
      </w:r>
      <w:r w:rsidRPr="00176718">
        <w:t xml:space="preserve"> России от 9 марта 2017 г. № 254н (зарегистрирован Минюстом России 29 марта 2017 г., регистрационный № 46168).</w:t>
      </w:r>
    </w:p>
  </w:endnote>
  <w:endnote w:id="3">
    <w:p w14:paraId="51666E5B" w14:textId="63EE765B" w:rsidR="00333454" w:rsidRPr="00E86DF2" w:rsidRDefault="00333454" w:rsidP="00E86DF2">
      <w:pPr>
        <w:pStyle w:val="af1"/>
        <w:jc w:val="both"/>
      </w:pPr>
      <w:r w:rsidRPr="00E86DF2">
        <w:rPr>
          <w:rStyle w:val="af3"/>
        </w:rPr>
        <w:endnoteRef/>
      </w:r>
      <w:r w:rsidRPr="00E86DF2">
        <w:t xml:space="preserve"> Общероссийский классификатор видов экономической деятельности.</w:t>
      </w:r>
    </w:p>
  </w:endnote>
  <w:endnote w:id="4">
    <w:p w14:paraId="6FF0B6D4" w14:textId="00BE61B6" w:rsidR="00333454" w:rsidRPr="00E86DF2" w:rsidRDefault="00333454" w:rsidP="00E86DF2">
      <w:pPr>
        <w:pStyle w:val="af1"/>
        <w:jc w:val="both"/>
      </w:pPr>
      <w:r w:rsidRPr="00E86DF2">
        <w:rPr>
          <w:rStyle w:val="af3"/>
        </w:rPr>
        <w:endnoteRef/>
      </w:r>
      <w:r w:rsidRPr="00E86DF2">
        <w:t xml:space="preserve"> </w:t>
      </w:r>
      <w:r w:rsidRPr="00E86DF2">
        <w:rPr>
          <w:shd w:val="clear" w:color="auto" w:fill="FFFFFF"/>
        </w:rPr>
        <w:t>Приказ Минтруда России, Минздрава России от 31 декабря 2020</w:t>
      </w:r>
      <w:r>
        <w:rPr>
          <w:shd w:val="clear" w:color="auto" w:fill="FFFFFF"/>
        </w:rPr>
        <w:t> г.</w:t>
      </w:r>
      <w:r w:rsidRPr="00E86DF2">
        <w:rPr>
          <w:shd w:val="clear" w:color="auto" w:fill="FFFFFF"/>
        </w:rPr>
        <w:t xml:space="preserve"> </w:t>
      </w:r>
      <w:r>
        <w:rPr>
          <w:shd w:val="clear" w:color="auto" w:fill="FFFFFF"/>
        </w:rPr>
        <w:t>№ </w:t>
      </w:r>
      <w:r w:rsidRPr="00E86DF2">
        <w:rPr>
          <w:shd w:val="clear" w:color="auto" w:fill="FFFFFF"/>
        </w:rPr>
        <w:t>988н/1420н «Об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осмотры» (зарегистрирован Минюстом России 29 января 2021</w:t>
      </w:r>
      <w:r>
        <w:rPr>
          <w:shd w:val="clear" w:color="auto" w:fill="FFFFFF"/>
        </w:rPr>
        <w:t> г.</w:t>
      </w:r>
      <w:r w:rsidRPr="00E86DF2">
        <w:rPr>
          <w:shd w:val="clear" w:color="auto" w:fill="FFFFFF"/>
        </w:rPr>
        <w:t xml:space="preserve">, регистрационный </w:t>
      </w:r>
      <w:r>
        <w:rPr>
          <w:shd w:val="clear" w:color="auto" w:fill="FFFFFF"/>
        </w:rPr>
        <w:t>№ </w:t>
      </w:r>
      <w:r w:rsidRPr="00E86DF2">
        <w:rPr>
          <w:shd w:val="clear" w:color="auto" w:fill="FFFFFF"/>
        </w:rPr>
        <w:t>62278), действует до 1 апреля 2027</w:t>
      </w:r>
      <w:r>
        <w:rPr>
          <w:shd w:val="clear" w:color="auto" w:fill="FFFFFF"/>
        </w:rPr>
        <w:t> г.</w:t>
      </w:r>
      <w:r w:rsidRPr="00E86DF2">
        <w:rPr>
          <w:shd w:val="clear" w:color="auto" w:fill="FFFFFF"/>
        </w:rPr>
        <w:t>; приказ Минздрава России от 28 января 2021</w:t>
      </w:r>
      <w:r>
        <w:rPr>
          <w:shd w:val="clear" w:color="auto" w:fill="FFFFFF"/>
        </w:rPr>
        <w:t> г.</w:t>
      </w:r>
      <w:r w:rsidRPr="00E86DF2">
        <w:rPr>
          <w:shd w:val="clear" w:color="auto" w:fill="FFFFFF"/>
        </w:rPr>
        <w:t xml:space="preserve"> </w:t>
      </w:r>
      <w:r>
        <w:rPr>
          <w:shd w:val="clear" w:color="auto" w:fill="FFFFFF"/>
        </w:rPr>
        <w:t>№ </w:t>
      </w:r>
      <w:r w:rsidRPr="00E86DF2">
        <w:rPr>
          <w:shd w:val="clear" w:color="auto" w:fill="FFFFFF"/>
        </w:rPr>
        <w:t xml:space="preserve">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 (зарегистрирован Минюстом России </w:t>
      </w:r>
      <w:r>
        <w:rPr>
          <w:shd w:val="clear" w:color="auto" w:fill="FFFFFF"/>
        </w:rPr>
        <w:br/>
      </w:r>
      <w:r w:rsidRPr="00E86DF2">
        <w:rPr>
          <w:shd w:val="clear" w:color="auto" w:fill="FFFFFF"/>
        </w:rPr>
        <w:t>29 января 2021</w:t>
      </w:r>
      <w:r>
        <w:rPr>
          <w:shd w:val="clear" w:color="auto" w:fill="FFFFFF"/>
        </w:rPr>
        <w:t> г.</w:t>
      </w:r>
      <w:r w:rsidRPr="00E86DF2">
        <w:rPr>
          <w:shd w:val="clear" w:color="auto" w:fill="FFFFFF"/>
        </w:rPr>
        <w:t xml:space="preserve">, регистрационный </w:t>
      </w:r>
      <w:r>
        <w:rPr>
          <w:shd w:val="clear" w:color="auto" w:fill="FFFFFF"/>
        </w:rPr>
        <w:t>№ </w:t>
      </w:r>
      <w:r w:rsidRPr="00E86DF2">
        <w:rPr>
          <w:shd w:val="clear" w:color="auto" w:fill="FFFFFF"/>
        </w:rPr>
        <w:t xml:space="preserve">62277) с изменениями, внесенными приказами Минздрава России </w:t>
      </w:r>
      <w:r>
        <w:rPr>
          <w:shd w:val="clear" w:color="auto" w:fill="FFFFFF"/>
        </w:rPr>
        <w:br/>
      </w:r>
      <w:r w:rsidRPr="00E86DF2">
        <w:rPr>
          <w:shd w:val="clear" w:color="auto" w:fill="FFFFFF"/>
        </w:rPr>
        <w:t>от 1 февраля 2022</w:t>
      </w:r>
      <w:r>
        <w:rPr>
          <w:shd w:val="clear" w:color="auto" w:fill="FFFFFF"/>
        </w:rPr>
        <w:t> г.</w:t>
      </w:r>
      <w:r w:rsidRPr="00E86DF2">
        <w:rPr>
          <w:shd w:val="clear" w:color="auto" w:fill="FFFFFF"/>
        </w:rPr>
        <w:t xml:space="preserve"> </w:t>
      </w:r>
      <w:r>
        <w:rPr>
          <w:shd w:val="clear" w:color="auto" w:fill="FFFFFF"/>
        </w:rPr>
        <w:t>№ </w:t>
      </w:r>
      <w:r w:rsidRPr="00E86DF2">
        <w:rPr>
          <w:shd w:val="clear" w:color="auto" w:fill="FFFFFF"/>
        </w:rPr>
        <w:t>44н (зарегистрирован Минюстом России 9 февраля 2022</w:t>
      </w:r>
      <w:r>
        <w:rPr>
          <w:shd w:val="clear" w:color="auto" w:fill="FFFFFF"/>
        </w:rPr>
        <w:t> г.</w:t>
      </w:r>
      <w:r w:rsidRPr="00E86DF2">
        <w:rPr>
          <w:shd w:val="clear" w:color="auto" w:fill="FFFFFF"/>
        </w:rPr>
        <w:t xml:space="preserve">, регистрационный </w:t>
      </w:r>
      <w:r>
        <w:rPr>
          <w:shd w:val="clear" w:color="auto" w:fill="FFFFFF"/>
        </w:rPr>
        <w:t>№ </w:t>
      </w:r>
      <w:r w:rsidRPr="00E86DF2">
        <w:rPr>
          <w:shd w:val="clear" w:color="auto" w:fill="FFFFFF"/>
        </w:rPr>
        <w:t xml:space="preserve">67206), </w:t>
      </w:r>
      <w:r>
        <w:rPr>
          <w:shd w:val="clear" w:color="auto" w:fill="FFFFFF"/>
        </w:rPr>
        <w:br/>
      </w:r>
      <w:r w:rsidRPr="00E86DF2">
        <w:rPr>
          <w:shd w:val="clear" w:color="auto" w:fill="FFFFFF"/>
        </w:rPr>
        <w:t>от 2 октября 2024</w:t>
      </w:r>
      <w:r>
        <w:rPr>
          <w:shd w:val="clear" w:color="auto" w:fill="FFFFFF"/>
        </w:rPr>
        <w:t> г.</w:t>
      </w:r>
      <w:r w:rsidRPr="00E86DF2">
        <w:rPr>
          <w:shd w:val="clear" w:color="auto" w:fill="FFFFFF"/>
        </w:rPr>
        <w:t xml:space="preserve"> </w:t>
      </w:r>
      <w:r>
        <w:rPr>
          <w:shd w:val="clear" w:color="auto" w:fill="FFFFFF"/>
        </w:rPr>
        <w:t>№ </w:t>
      </w:r>
      <w:r w:rsidRPr="00E86DF2">
        <w:rPr>
          <w:shd w:val="clear" w:color="auto" w:fill="FFFFFF"/>
        </w:rPr>
        <w:t>509н (зарегистрирован Минюстом России 1 ноября 2024</w:t>
      </w:r>
      <w:r>
        <w:rPr>
          <w:shd w:val="clear" w:color="auto" w:fill="FFFFFF"/>
        </w:rPr>
        <w:t> г.</w:t>
      </w:r>
      <w:r w:rsidRPr="00E86DF2">
        <w:rPr>
          <w:shd w:val="clear" w:color="auto" w:fill="FFFFFF"/>
        </w:rPr>
        <w:t xml:space="preserve">, регистрационный </w:t>
      </w:r>
      <w:r>
        <w:rPr>
          <w:shd w:val="clear" w:color="auto" w:fill="FFFFFF"/>
        </w:rPr>
        <w:t>№ </w:t>
      </w:r>
      <w:r w:rsidRPr="00E86DF2">
        <w:rPr>
          <w:shd w:val="clear" w:color="auto" w:fill="FFFFFF"/>
        </w:rPr>
        <w:t>79994), действует до 1 апреля 2027</w:t>
      </w:r>
      <w:r>
        <w:rPr>
          <w:shd w:val="clear" w:color="auto" w:fill="FFFFFF"/>
        </w:rPr>
        <w:t> г.</w:t>
      </w:r>
    </w:p>
  </w:endnote>
  <w:endnote w:id="5">
    <w:p w14:paraId="698D85A0" w14:textId="28DF0937" w:rsidR="00333454" w:rsidRPr="00E86DF2" w:rsidRDefault="00333454" w:rsidP="00E86DF2">
      <w:pPr>
        <w:pStyle w:val="af1"/>
        <w:jc w:val="both"/>
      </w:pPr>
      <w:r w:rsidRPr="00E86DF2">
        <w:rPr>
          <w:rStyle w:val="af3"/>
        </w:rPr>
        <w:endnoteRef/>
      </w:r>
      <w:r w:rsidRPr="00E86DF2">
        <w:t xml:space="preserve"> Приказ Минздрава России от 6 декабря 2021 г. № 1122н «Об 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прививок» (зарегистрирован Минюстом России 20 декабря 2021 г., регистрационный № 66435), действует до 1 сентября 2030 г.</w:t>
      </w:r>
    </w:p>
  </w:endnote>
  <w:endnote w:id="6">
    <w:p w14:paraId="53EF53C1" w14:textId="524093E5" w:rsidR="00333454" w:rsidRPr="00E86DF2" w:rsidRDefault="00333454" w:rsidP="00E86DF2">
      <w:pPr>
        <w:pStyle w:val="af1"/>
        <w:jc w:val="both"/>
      </w:pPr>
      <w:r w:rsidRPr="00E86DF2">
        <w:rPr>
          <w:rStyle w:val="af3"/>
        </w:rPr>
        <w:endnoteRef/>
      </w:r>
      <w:r w:rsidRPr="00E86DF2">
        <w:t xml:space="preserve"> </w:t>
      </w:r>
      <w:bookmarkStart w:id="11" w:name="_Hlk37859463"/>
      <w:r w:rsidRPr="00E86DF2">
        <w:t>Постановление Правительства Российской Федерации от 25 февраля 2000</w:t>
      </w:r>
      <w:r>
        <w:t> г.</w:t>
      </w:r>
      <w:r w:rsidRPr="00E86DF2">
        <w:t xml:space="preserve"> </w:t>
      </w:r>
      <w:r>
        <w:t>№ </w:t>
      </w:r>
      <w:r w:rsidRPr="00E86DF2">
        <w:t>163 «Об утверждении перечня тяжелых работ и работ с вредными или опасными условиями труда, при выполнении которых запрещается применение труда лиц моложе восемнадцати лет»; статья 265 Трудового кодекса Российской Федерации</w:t>
      </w:r>
      <w:bookmarkEnd w:id="11"/>
      <w:r w:rsidRPr="00E86DF2">
        <w:t>.</w:t>
      </w:r>
    </w:p>
  </w:endnote>
  <w:endnote w:id="7">
    <w:p w14:paraId="29105E91" w14:textId="18652E13" w:rsidR="00333454" w:rsidRPr="00B13070" w:rsidRDefault="00333454" w:rsidP="00E86DF2">
      <w:pPr>
        <w:jc w:val="both"/>
        <w:rPr>
          <w:sz w:val="20"/>
          <w:szCs w:val="20"/>
        </w:rPr>
      </w:pPr>
      <w:r w:rsidRPr="00E86DF2">
        <w:rPr>
          <w:rStyle w:val="af3"/>
          <w:sz w:val="20"/>
          <w:szCs w:val="20"/>
        </w:rPr>
        <w:endnoteRef/>
      </w:r>
      <w:r w:rsidRPr="00E86DF2">
        <w:rPr>
          <w:sz w:val="20"/>
          <w:szCs w:val="20"/>
        </w:rPr>
        <w:t xml:space="preserve"> Постановление Правительства Российской Федерации от 24 декабря 2021</w:t>
      </w:r>
      <w:r>
        <w:rPr>
          <w:sz w:val="20"/>
          <w:szCs w:val="20"/>
        </w:rPr>
        <w:t> г.</w:t>
      </w:r>
      <w:r w:rsidRPr="00E86DF2">
        <w:rPr>
          <w:sz w:val="20"/>
          <w:szCs w:val="20"/>
        </w:rPr>
        <w:t xml:space="preserve"> </w:t>
      </w:r>
      <w:r>
        <w:rPr>
          <w:sz w:val="20"/>
          <w:szCs w:val="20"/>
        </w:rPr>
        <w:t>№ </w:t>
      </w:r>
      <w:r w:rsidRPr="00E86DF2">
        <w:rPr>
          <w:sz w:val="20"/>
          <w:szCs w:val="20"/>
        </w:rPr>
        <w:t xml:space="preserve">2464 «О порядке обучения по охране труда и проверки знания требований охраны труда», </w:t>
      </w:r>
      <w:r w:rsidRPr="00E86DF2">
        <w:rPr>
          <w:sz w:val="20"/>
          <w:szCs w:val="20"/>
          <w:shd w:val="clear" w:color="auto" w:fill="FFFFFF"/>
        </w:rPr>
        <w:t>действует до 1 сентября 2026</w:t>
      </w:r>
      <w:r>
        <w:rPr>
          <w:sz w:val="20"/>
          <w:szCs w:val="20"/>
          <w:shd w:val="clear" w:color="auto" w:fill="FFFFFF"/>
        </w:rPr>
        <w:t> г.</w:t>
      </w:r>
    </w:p>
  </w:endnote>
  <w:endnote w:id="8">
    <w:p w14:paraId="6F3557C3" w14:textId="6E907246" w:rsidR="00333454" w:rsidRPr="00E86DF2" w:rsidRDefault="00333454" w:rsidP="00E86DF2">
      <w:pPr>
        <w:pStyle w:val="af1"/>
        <w:jc w:val="both"/>
      </w:pPr>
      <w:r w:rsidRPr="00E86DF2">
        <w:rPr>
          <w:rStyle w:val="af3"/>
        </w:rPr>
        <w:endnoteRef/>
      </w:r>
      <w:r w:rsidRPr="00E86DF2">
        <w:t xml:space="preserve"> Приказ МЧС России от 18 ноября 2021</w:t>
      </w:r>
      <w:r>
        <w:t> г.</w:t>
      </w:r>
      <w:r w:rsidRPr="00E86DF2">
        <w:t xml:space="preserve"> </w:t>
      </w:r>
      <w:r>
        <w:t>№ </w:t>
      </w:r>
      <w:r w:rsidRPr="00E86DF2">
        <w:t>806 «Об определении Порядка, видов, сроков обучения лиц, осуществляющих трудовую или служебную деятельность в организациях, по программам противопожарного инструктажа, требований к содержанию указанных программ и категорий лиц, проходящих обучение по дополнительным профессиональным программам в области пожарной безопасности» (зарегистрирован Минюстом России 25 ноября 2021</w:t>
      </w:r>
      <w:r>
        <w:t> г.</w:t>
      </w:r>
      <w:r w:rsidRPr="00E86DF2">
        <w:t xml:space="preserve">, регистрационный </w:t>
      </w:r>
      <w:r>
        <w:t>№ </w:t>
      </w:r>
      <w:r w:rsidRPr="00E86DF2">
        <w:t>65974), действует до 1 марта 2028</w:t>
      </w:r>
      <w:r>
        <w:t> г.</w:t>
      </w:r>
    </w:p>
  </w:endnote>
  <w:endnote w:id="9">
    <w:p w14:paraId="3383F0BF" w14:textId="77777777" w:rsidR="00333454" w:rsidRPr="00E86DF2" w:rsidRDefault="00333454" w:rsidP="00E86DF2">
      <w:pPr>
        <w:pStyle w:val="af1"/>
        <w:jc w:val="both"/>
      </w:pPr>
      <w:r w:rsidRPr="00E86DF2">
        <w:rPr>
          <w:rStyle w:val="af3"/>
        </w:rPr>
        <w:endnoteRef/>
      </w:r>
      <w:r w:rsidRPr="00E86DF2">
        <w:t xml:space="preserve"> Единый тарифно-квалификационный справочник работ и профессий рабочих, выпуск 1, раздел «Профессии рабочих, общие для всех отраслей народного хозяйства».</w:t>
      </w:r>
    </w:p>
  </w:endnote>
  <w:endnote w:id="10">
    <w:p w14:paraId="251E9F84" w14:textId="6AA4644E" w:rsidR="00333454" w:rsidRPr="00E86DF2" w:rsidRDefault="00333454" w:rsidP="00E86DF2">
      <w:pPr>
        <w:pStyle w:val="af1"/>
        <w:jc w:val="both"/>
      </w:pPr>
      <w:r w:rsidRPr="00E86DF2">
        <w:rPr>
          <w:rStyle w:val="af3"/>
        </w:rPr>
        <w:endnoteRef/>
      </w:r>
      <w:r w:rsidRPr="00E86DF2">
        <w:t xml:space="preserve"> Общероссийский классификатор профессий рабочих, должностей служащих и тарифных разрядов.</w:t>
      </w:r>
    </w:p>
  </w:endnote>
  <w:endnote w:id="11">
    <w:p w14:paraId="059F716A" w14:textId="77777777" w:rsidR="00333454" w:rsidRPr="00E86DF2" w:rsidRDefault="00333454" w:rsidP="00E86DF2">
      <w:pPr>
        <w:pStyle w:val="af1"/>
        <w:jc w:val="both"/>
      </w:pPr>
      <w:r w:rsidRPr="00E86DF2">
        <w:rPr>
          <w:rStyle w:val="af3"/>
        </w:rPr>
        <w:endnoteRef/>
      </w:r>
      <w:r w:rsidRPr="00E86DF2">
        <w:t xml:space="preserve"> Единый тарифно-квалификационный справочник работ и профессий рабочих, выпуск 24, раздел «Общие профессии химических производств».</w:t>
      </w:r>
    </w:p>
  </w:endnote>
  <w:endnote w:id="12">
    <w:p w14:paraId="41C18294" w14:textId="57E95A82" w:rsidR="00333454" w:rsidRPr="00E86DF2" w:rsidRDefault="00333454" w:rsidP="00E86DF2">
      <w:pPr>
        <w:pStyle w:val="af1"/>
        <w:jc w:val="both"/>
      </w:pPr>
      <w:r w:rsidRPr="00E86DF2">
        <w:rPr>
          <w:rStyle w:val="af3"/>
        </w:rPr>
        <w:endnoteRef/>
      </w:r>
      <w:r w:rsidRPr="00E86DF2">
        <w:t xml:space="preserve"> Статья 15 Федерального закона от 24 июня 1998 г. № 89-ФЗ «Об отходах производства и потребления».</w:t>
      </w:r>
    </w:p>
  </w:endnote>
  <w:endnote w:id="13">
    <w:p w14:paraId="58CAC36B" w14:textId="2ED481A3" w:rsidR="00333454" w:rsidRPr="00E86DF2" w:rsidRDefault="00333454" w:rsidP="00E86DF2">
      <w:pPr>
        <w:pStyle w:val="af1"/>
        <w:jc w:val="both"/>
      </w:pPr>
      <w:r w:rsidRPr="00E86DF2">
        <w:rPr>
          <w:rStyle w:val="af3"/>
        </w:rPr>
        <w:endnoteRef/>
      </w:r>
      <w:r w:rsidRPr="00E86DF2">
        <w:t xml:space="preserve"> Единый квалификационный справочник должностей руководителей, специалистов и служащих.</w:t>
      </w:r>
    </w:p>
  </w:endnote>
  <w:endnote w:id="14">
    <w:p w14:paraId="61852406" w14:textId="44794230" w:rsidR="00333454" w:rsidRPr="00E86DF2" w:rsidRDefault="00333454" w:rsidP="00E86DF2">
      <w:pPr>
        <w:pStyle w:val="af1"/>
        <w:jc w:val="both"/>
      </w:pPr>
      <w:r w:rsidRPr="00E86DF2">
        <w:rPr>
          <w:rStyle w:val="af3"/>
        </w:rPr>
        <w:endnoteRef/>
      </w:r>
      <w:r w:rsidRPr="00E86DF2">
        <w:t xml:space="preserve"> </w:t>
      </w:r>
      <w:r w:rsidRPr="00565C02">
        <w:t xml:space="preserve">Приказ Минпросвещения России от 17 мая 2022 г. № 336 «Об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№ 1199 «Об утверждении перечней профессий и специальностей среднего профессионального образования» (зарегистрирован Минюстом России 17 июня 2022 г., регистрационный № 68887) с изменениями, внесенными приказами Минпросвещения России от 12 мая 2023 г. № 359 (зарегистрирован Минюстом России 9 июня 2023 г., регистрационный № 73797), от 25 сентября 2023 г. № 717 (зарегистрирован Минюстом России 26 октября 2023 г., регистрационный № 75754), от 27 апреля 2024 г. № 289 (зарегистрирован Минюстом России </w:t>
      </w:r>
      <w:r>
        <w:br/>
      </w:r>
      <w:r w:rsidRPr="00565C02">
        <w:t>31 мая 2024 г., регистрационный № 78367), от 7 ноября 2024 г. № 782 (зарегистрирован Минюстом России 10 декабря 2024 г., регистрационный № 80517), от 25 марта 2025 г. № 226 (зарегистрирован Минюстом России 29 апреля 2025 г., регистрационный № 82008).</w:t>
      </w:r>
    </w:p>
  </w:endnote>
  <w:endnote w:id="15">
    <w:p w14:paraId="7027348A" w14:textId="6BCAC4C7" w:rsidR="00333454" w:rsidRPr="00E86DF2" w:rsidRDefault="00333454" w:rsidP="00E86DF2">
      <w:pPr>
        <w:pStyle w:val="af1"/>
        <w:jc w:val="both"/>
      </w:pPr>
      <w:r w:rsidRPr="00E86DF2">
        <w:rPr>
          <w:rStyle w:val="af3"/>
        </w:rPr>
        <w:endnoteRef/>
      </w:r>
      <w:r w:rsidRPr="00E86DF2">
        <w:t xml:space="preserve"> </w:t>
      </w:r>
      <w:r w:rsidRPr="00565C02">
        <w:t>Приказ Минобрнауки России от 12 сентября 2013 г. № 1061 «Об утверждении перечней специальностей и направлений подготовки высшего образования» (зарегистрирован Минюстом России 14 октября 2013 г., регистрационный № 30163) с изменениями, внесенными приказами Минобрнауки России от 29 января 2014 г. № 63 (зарегистрирован Минюстом России 28 февраля 2014 г., регистрационный № 31448), от 20 августа 2014 г. № 1033 (зарегистрирован Минюстом России 3 сентября 2014 г., регистрационный № 33947), от 13 октября 2014 г. № 1313 (зарегистрирован Минюстом России 13 ноября 2014 г., регистрационный № 34691), от 25 марта 2015 г. № 270 (зарегистрирован Минюстом России 22 апреля 2015 г., регистрационный № 36994), от 1 октября 2015 г. № 1080 (зарегистрирован Минюстом России 19 октября 2015 г., регистрационный № 39355), от 1 декабря 2016 г. № 1508 (зарегистрирован Минюстом России 20 декабря 2016 г., регистрационный № 44807), от 10 апреля 2017 г. № 320 (зарегистрирован Минюстом России 10 мая 2017 г., регистрационный № 46662), от 11 апреля 2017 г. № 328 (зарегистрирован Минюстом России 23 июня 2017 г., регистрационный № 47167), от 23 марта 2018 г. № 210 (зарегистрирован Минюстом России 11 апреля 2018 г., регистрационный № 50727), от 30 августа 2019 г. № 664 (зарегистрирован Минюстом России 23 сентября 2019 г., регистрационный № 56026), от 15 апреля 2021 г. № 296 (зарегистрирован Минюстом России 27 апреля 2021 г., регистрационный № 63245), от 13 декабря 2021 г. № 1229 (зарегистрирован Минюстом России 13 апреля 2022 г., регистрационный № 68183)</w:t>
      </w:r>
      <w:r>
        <w:t xml:space="preserve">. </w:t>
      </w:r>
      <w:r w:rsidR="008F1826" w:rsidRPr="008F1826">
        <w:t xml:space="preserve">В соответствии с абзацем седьмым пункта 2 приказа Минобрнауки России от 1 февраля 2022 г. № 89 (зарегистрирован Минюстом России 3 марта 2022 г., регистрационный № 67610) с изменениями, внесенными приказами Минобрнауки России от 29 августа 2022 г. № 822 (зарегистрирован Минюстом России 15 ноября 2022 г., регистрационный № 70948), от 2 августа 2024 г. № 514 (зарегистрирован Минюстом России 16 августа 2024 г., регистрационный № 79187) срок действия ограничен </w:t>
      </w:r>
      <w:r w:rsidR="008F1826">
        <w:br/>
      </w:r>
      <w:r w:rsidR="008F1826" w:rsidRPr="008F1826">
        <w:t>до 1 сентября 2026 г.</w:t>
      </w:r>
    </w:p>
  </w:endnote>
  <w:endnote w:id="16">
    <w:p w14:paraId="68F72729" w14:textId="4D6C4738" w:rsidR="00333454" w:rsidRPr="00C9586D" w:rsidRDefault="00333454" w:rsidP="00E86DF2">
      <w:pPr>
        <w:pStyle w:val="af1"/>
        <w:jc w:val="both"/>
      </w:pPr>
      <w:r w:rsidRPr="00E86DF2">
        <w:rPr>
          <w:rStyle w:val="af3"/>
        </w:rPr>
        <w:endnoteRef/>
      </w:r>
      <w:r w:rsidRPr="00E86DF2">
        <w:t xml:space="preserve"> Статья 1 Федерального закона от 10</w:t>
      </w:r>
      <w:r>
        <w:t xml:space="preserve"> января </w:t>
      </w:r>
      <w:r w:rsidRPr="00E86DF2">
        <w:t>2002</w:t>
      </w:r>
      <w:r>
        <w:t xml:space="preserve"> г. </w:t>
      </w:r>
      <w:r w:rsidRPr="00E86DF2">
        <w:t>№ 7-ФЗ «Об охране окружающей среды</w:t>
      </w:r>
      <w:r w:rsidRPr="00C9586D">
        <w:t>».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stem-ui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BB2553" w14:textId="37EC76E8" w:rsidR="00333454" w:rsidRPr="00C94B4A" w:rsidRDefault="00333454" w:rsidP="00C94B4A">
    <w:pPr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A6E710" w14:textId="77777777" w:rsidR="0036084E" w:rsidRDefault="0036084E" w:rsidP="00C94B4A">
      <w:r>
        <w:separator/>
      </w:r>
    </w:p>
  </w:footnote>
  <w:footnote w:type="continuationSeparator" w:id="0">
    <w:p w14:paraId="64910CF2" w14:textId="77777777" w:rsidR="0036084E" w:rsidRDefault="0036084E" w:rsidP="00C94B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36088047"/>
      <w:docPartObj>
        <w:docPartGallery w:val="Page Numbers (Top of Page)"/>
        <w:docPartUnique/>
      </w:docPartObj>
    </w:sdtPr>
    <w:sdtEndPr>
      <w:rPr>
        <w:rStyle w:val="a4"/>
        <w:sz w:val="20"/>
      </w:rPr>
    </w:sdtEndPr>
    <w:sdtContent>
      <w:p w14:paraId="73BE2405" w14:textId="6F62A18E" w:rsidR="00333454" w:rsidRPr="00B82236" w:rsidRDefault="00333454" w:rsidP="00ED4C95">
        <w:pPr>
          <w:jc w:val="center"/>
          <w:rPr>
            <w:rStyle w:val="a4"/>
          </w:rPr>
        </w:pPr>
        <w:r w:rsidRPr="00B82236">
          <w:rPr>
            <w:rStyle w:val="a4"/>
          </w:rPr>
          <w:fldChar w:fldCharType="begin"/>
        </w:r>
        <w:r w:rsidRPr="00B82236">
          <w:rPr>
            <w:rStyle w:val="a4"/>
          </w:rPr>
          <w:instrText>PAGE   \* MERGEFORMAT</w:instrText>
        </w:r>
        <w:r w:rsidRPr="00B82236">
          <w:rPr>
            <w:rStyle w:val="a4"/>
          </w:rPr>
          <w:fldChar w:fldCharType="separate"/>
        </w:r>
        <w:r w:rsidR="00F75793">
          <w:rPr>
            <w:rStyle w:val="a4"/>
            <w:noProof/>
          </w:rPr>
          <w:t>21</w:t>
        </w:r>
        <w:r w:rsidRPr="00B82236">
          <w:rPr>
            <w:rStyle w:val="a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FA1C46"/>
    <w:multiLevelType w:val="multilevel"/>
    <w:tmpl w:val="BD98F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DA68CD"/>
    <w:multiLevelType w:val="hybridMultilevel"/>
    <w:tmpl w:val="51664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FC1"/>
    <w:rsid w:val="00001F5C"/>
    <w:rsid w:val="000044BE"/>
    <w:rsid w:val="00004BB4"/>
    <w:rsid w:val="0001123C"/>
    <w:rsid w:val="00012277"/>
    <w:rsid w:val="0002581D"/>
    <w:rsid w:val="0003692D"/>
    <w:rsid w:val="00046946"/>
    <w:rsid w:val="00047D6F"/>
    <w:rsid w:val="00050AB5"/>
    <w:rsid w:val="0005362A"/>
    <w:rsid w:val="000557EA"/>
    <w:rsid w:val="00061A1E"/>
    <w:rsid w:val="00064DA1"/>
    <w:rsid w:val="00074322"/>
    <w:rsid w:val="00075330"/>
    <w:rsid w:val="00075B03"/>
    <w:rsid w:val="0008611B"/>
    <w:rsid w:val="000A2AEA"/>
    <w:rsid w:val="000A48A0"/>
    <w:rsid w:val="000A5BE3"/>
    <w:rsid w:val="000A6071"/>
    <w:rsid w:val="000B0FF7"/>
    <w:rsid w:val="000D1858"/>
    <w:rsid w:val="000D2BA5"/>
    <w:rsid w:val="000E2174"/>
    <w:rsid w:val="000E4D3D"/>
    <w:rsid w:val="000F23EB"/>
    <w:rsid w:val="00100E07"/>
    <w:rsid w:val="0011082B"/>
    <w:rsid w:val="001254E1"/>
    <w:rsid w:val="001315BE"/>
    <w:rsid w:val="00141B70"/>
    <w:rsid w:val="00150C6D"/>
    <w:rsid w:val="00151B23"/>
    <w:rsid w:val="0015311F"/>
    <w:rsid w:val="001555CA"/>
    <w:rsid w:val="0016477D"/>
    <w:rsid w:val="00165EF8"/>
    <w:rsid w:val="00173232"/>
    <w:rsid w:val="00180139"/>
    <w:rsid w:val="00181E86"/>
    <w:rsid w:val="001865F2"/>
    <w:rsid w:val="001A00F8"/>
    <w:rsid w:val="001A15C9"/>
    <w:rsid w:val="001A370C"/>
    <w:rsid w:val="001B62C4"/>
    <w:rsid w:val="001B7541"/>
    <w:rsid w:val="001C0B3A"/>
    <w:rsid w:val="001C30DF"/>
    <w:rsid w:val="001C4A62"/>
    <w:rsid w:val="001C6EDA"/>
    <w:rsid w:val="001D06DF"/>
    <w:rsid w:val="001D5A32"/>
    <w:rsid w:val="001E20A3"/>
    <w:rsid w:val="001E740C"/>
    <w:rsid w:val="001F4E6B"/>
    <w:rsid w:val="00204053"/>
    <w:rsid w:val="00206407"/>
    <w:rsid w:val="002073C0"/>
    <w:rsid w:val="00214B1B"/>
    <w:rsid w:val="002155A4"/>
    <w:rsid w:val="00217305"/>
    <w:rsid w:val="00225183"/>
    <w:rsid w:val="00231382"/>
    <w:rsid w:val="00233D6C"/>
    <w:rsid w:val="00237284"/>
    <w:rsid w:val="00240485"/>
    <w:rsid w:val="002452F6"/>
    <w:rsid w:val="00254882"/>
    <w:rsid w:val="00265779"/>
    <w:rsid w:val="002757E8"/>
    <w:rsid w:val="00283149"/>
    <w:rsid w:val="002922C0"/>
    <w:rsid w:val="002A08EB"/>
    <w:rsid w:val="002A412C"/>
    <w:rsid w:val="002A7372"/>
    <w:rsid w:val="002B2807"/>
    <w:rsid w:val="002C0D0E"/>
    <w:rsid w:val="002C330C"/>
    <w:rsid w:val="002C41DE"/>
    <w:rsid w:val="002D1DD6"/>
    <w:rsid w:val="002D718C"/>
    <w:rsid w:val="002D7804"/>
    <w:rsid w:val="002D7FC1"/>
    <w:rsid w:val="002F0472"/>
    <w:rsid w:val="002F2569"/>
    <w:rsid w:val="002F2F7E"/>
    <w:rsid w:val="002F3742"/>
    <w:rsid w:val="002F4401"/>
    <w:rsid w:val="002F6313"/>
    <w:rsid w:val="00304A57"/>
    <w:rsid w:val="00324954"/>
    <w:rsid w:val="00333454"/>
    <w:rsid w:val="00334CE0"/>
    <w:rsid w:val="003356CA"/>
    <w:rsid w:val="00336E3E"/>
    <w:rsid w:val="00337CE4"/>
    <w:rsid w:val="00347926"/>
    <w:rsid w:val="00357B22"/>
    <w:rsid w:val="0036084E"/>
    <w:rsid w:val="0039251E"/>
    <w:rsid w:val="00395F05"/>
    <w:rsid w:val="00396A45"/>
    <w:rsid w:val="003A4542"/>
    <w:rsid w:val="003A7B23"/>
    <w:rsid w:val="003B46AC"/>
    <w:rsid w:val="003B5B2B"/>
    <w:rsid w:val="003B72FF"/>
    <w:rsid w:val="003B7EC9"/>
    <w:rsid w:val="003C2E78"/>
    <w:rsid w:val="003C343E"/>
    <w:rsid w:val="003C5CE6"/>
    <w:rsid w:val="003C64C8"/>
    <w:rsid w:val="003D033C"/>
    <w:rsid w:val="003D0868"/>
    <w:rsid w:val="003D7941"/>
    <w:rsid w:val="003E31B8"/>
    <w:rsid w:val="003E6E0F"/>
    <w:rsid w:val="003F7B88"/>
    <w:rsid w:val="004073E0"/>
    <w:rsid w:val="00411653"/>
    <w:rsid w:val="0042476E"/>
    <w:rsid w:val="00426D7B"/>
    <w:rsid w:val="00430173"/>
    <w:rsid w:val="004327DB"/>
    <w:rsid w:val="00441D31"/>
    <w:rsid w:val="00444136"/>
    <w:rsid w:val="00450594"/>
    <w:rsid w:val="00452D72"/>
    <w:rsid w:val="00453B5A"/>
    <w:rsid w:val="0047398F"/>
    <w:rsid w:val="0047663E"/>
    <w:rsid w:val="0048066B"/>
    <w:rsid w:val="004852C2"/>
    <w:rsid w:val="00486C3D"/>
    <w:rsid w:val="00487E88"/>
    <w:rsid w:val="00493A7A"/>
    <w:rsid w:val="00496D82"/>
    <w:rsid w:val="004A080D"/>
    <w:rsid w:val="004A5D56"/>
    <w:rsid w:val="004A75AE"/>
    <w:rsid w:val="004B13B2"/>
    <w:rsid w:val="004B3641"/>
    <w:rsid w:val="004C0B95"/>
    <w:rsid w:val="004C54AB"/>
    <w:rsid w:val="004C5D38"/>
    <w:rsid w:val="004D1D06"/>
    <w:rsid w:val="004D3D28"/>
    <w:rsid w:val="004D66D9"/>
    <w:rsid w:val="004E5D28"/>
    <w:rsid w:val="004E6C64"/>
    <w:rsid w:val="004F15CA"/>
    <w:rsid w:val="004F4989"/>
    <w:rsid w:val="005165C2"/>
    <w:rsid w:val="0051685F"/>
    <w:rsid w:val="00516B1E"/>
    <w:rsid w:val="005177E2"/>
    <w:rsid w:val="00522E07"/>
    <w:rsid w:val="00527A63"/>
    <w:rsid w:val="005313B6"/>
    <w:rsid w:val="00532649"/>
    <w:rsid w:val="00534280"/>
    <w:rsid w:val="00537782"/>
    <w:rsid w:val="0054241A"/>
    <w:rsid w:val="00545AC3"/>
    <w:rsid w:val="00547A82"/>
    <w:rsid w:val="00547CC5"/>
    <w:rsid w:val="005550C6"/>
    <w:rsid w:val="0055562E"/>
    <w:rsid w:val="005617C7"/>
    <w:rsid w:val="00561D0A"/>
    <w:rsid w:val="00562801"/>
    <w:rsid w:val="00563935"/>
    <w:rsid w:val="00565C02"/>
    <w:rsid w:val="005808FA"/>
    <w:rsid w:val="00585EDA"/>
    <w:rsid w:val="00590808"/>
    <w:rsid w:val="005916B4"/>
    <w:rsid w:val="00592289"/>
    <w:rsid w:val="00592BAA"/>
    <w:rsid w:val="00594176"/>
    <w:rsid w:val="005959AA"/>
    <w:rsid w:val="00595A57"/>
    <w:rsid w:val="005A04EF"/>
    <w:rsid w:val="005A3109"/>
    <w:rsid w:val="005B236C"/>
    <w:rsid w:val="005B3137"/>
    <w:rsid w:val="005B5D6C"/>
    <w:rsid w:val="005C0584"/>
    <w:rsid w:val="005D11DB"/>
    <w:rsid w:val="005D31A0"/>
    <w:rsid w:val="005D64A1"/>
    <w:rsid w:val="005E180A"/>
    <w:rsid w:val="005E6AAD"/>
    <w:rsid w:val="006100E7"/>
    <w:rsid w:val="0061401F"/>
    <w:rsid w:val="00616F81"/>
    <w:rsid w:val="00617EC1"/>
    <w:rsid w:val="00632548"/>
    <w:rsid w:val="00634650"/>
    <w:rsid w:val="00650CA9"/>
    <w:rsid w:val="00660BDD"/>
    <w:rsid w:val="00663578"/>
    <w:rsid w:val="00666CC4"/>
    <w:rsid w:val="00667A31"/>
    <w:rsid w:val="00676B88"/>
    <w:rsid w:val="006812AE"/>
    <w:rsid w:val="00690503"/>
    <w:rsid w:val="00691E94"/>
    <w:rsid w:val="00693E4F"/>
    <w:rsid w:val="006960E6"/>
    <w:rsid w:val="006A358B"/>
    <w:rsid w:val="006A5AA8"/>
    <w:rsid w:val="006A5EF6"/>
    <w:rsid w:val="006C16E3"/>
    <w:rsid w:val="006C647E"/>
    <w:rsid w:val="00706E93"/>
    <w:rsid w:val="007169F6"/>
    <w:rsid w:val="007211EE"/>
    <w:rsid w:val="00721E5C"/>
    <w:rsid w:val="007267B1"/>
    <w:rsid w:val="007317FC"/>
    <w:rsid w:val="00733562"/>
    <w:rsid w:val="007340EE"/>
    <w:rsid w:val="00735429"/>
    <w:rsid w:val="00737BDE"/>
    <w:rsid w:val="00740875"/>
    <w:rsid w:val="0074252A"/>
    <w:rsid w:val="007461B4"/>
    <w:rsid w:val="00750637"/>
    <w:rsid w:val="007561DC"/>
    <w:rsid w:val="007563EE"/>
    <w:rsid w:val="0076386E"/>
    <w:rsid w:val="00765775"/>
    <w:rsid w:val="00765E32"/>
    <w:rsid w:val="007670BB"/>
    <w:rsid w:val="00767AEC"/>
    <w:rsid w:val="0077356F"/>
    <w:rsid w:val="007829BE"/>
    <w:rsid w:val="00783875"/>
    <w:rsid w:val="00785173"/>
    <w:rsid w:val="00791A90"/>
    <w:rsid w:val="00792116"/>
    <w:rsid w:val="00792912"/>
    <w:rsid w:val="00793C4F"/>
    <w:rsid w:val="007A14DA"/>
    <w:rsid w:val="007A2289"/>
    <w:rsid w:val="007B0F04"/>
    <w:rsid w:val="007C2BBC"/>
    <w:rsid w:val="007C5846"/>
    <w:rsid w:val="007D6833"/>
    <w:rsid w:val="007D762C"/>
    <w:rsid w:val="007E38FD"/>
    <w:rsid w:val="00823201"/>
    <w:rsid w:val="008369AF"/>
    <w:rsid w:val="00846308"/>
    <w:rsid w:val="00850490"/>
    <w:rsid w:val="00850C76"/>
    <w:rsid w:val="00864889"/>
    <w:rsid w:val="00876577"/>
    <w:rsid w:val="00876777"/>
    <w:rsid w:val="00877528"/>
    <w:rsid w:val="00891192"/>
    <w:rsid w:val="008923F7"/>
    <w:rsid w:val="008A6596"/>
    <w:rsid w:val="008B073B"/>
    <w:rsid w:val="008B5959"/>
    <w:rsid w:val="008B7FBC"/>
    <w:rsid w:val="008D2F33"/>
    <w:rsid w:val="008E0890"/>
    <w:rsid w:val="008F0FDA"/>
    <w:rsid w:val="008F1826"/>
    <w:rsid w:val="00904CF7"/>
    <w:rsid w:val="0090574D"/>
    <w:rsid w:val="00912B57"/>
    <w:rsid w:val="009168A9"/>
    <w:rsid w:val="00927C6B"/>
    <w:rsid w:val="00930F72"/>
    <w:rsid w:val="009362B1"/>
    <w:rsid w:val="0095052B"/>
    <w:rsid w:val="00950A89"/>
    <w:rsid w:val="00954D69"/>
    <w:rsid w:val="00957301"/>
    <w:rsid w:val="009611BA"/>
    <w:rsid w:val="009623B6"/>
    <w:rsid w:val="00963C4D"/>
    <w:rsid w:val="009707C6"/>
    <w:rsid w:val="00973839"/>
    <w:rsid w:val="0098210A"/>
    <w:rsid w:val="00984C4B"/>
    <w:rsid w:val="00984C85"/>
    <w:rsid w:val="009A2C3F"/>
    <w:rsid w:val="009A36D6"/>
    <w:rsid w:val="009B4A6D"/>
    <w:rsid w:val="009B541E"/>
    <w:rsid w:val="009B5DBF"/>
    <w:rsid w:val="009D1902"/>
    <w:rsid w:val="009E3F8F"/>
    <w:rsid w:val="009E54D8"/>
    <w:rsid w:val="009E7286"/>
    <w:rsid w:val="009F0D78"/>
    <w:rsid w:val="009F1315"/>
    <w:rsid w:val="009F18A1"/>
    <w:rsid w:val="009F1F4A"/>
    <w:rsid w:val="009F56CA"/>
    <w:rsid w:val="009F7702"/>
    <w:rsid w:val="00A01BCA"/>
    <w:rsid w:val="00A04E76"/>
    <w:rsid w:val="00A0739C"/>
    <w:rsid w:val="00A16CDC"/>
    <w:rsid w:val="00A27B55"/>
    <w:rsid w:val="00A27BA5"/>
    <w:rsid w:val="00A32541"/>
    <w:rsid w:val="00A476C1"/>
    <w:rsid w:val="00A507C0"/>
    <w:rsid w:val="00A50C94"/>
    <w:rsid w:val="00A6085E"/>
    <w:rsid w:val="00A61D0B"/>
    <w:rsid w:val="00A72830"/>
    <w:rsid w:val="00A76E20"/>
    <w:rsid w:val="00A77DAB"/>
    <w:rsid w:val="00AA1365"/>
    <w:rsid w:val="00AA647B"/>
    <w:rsid w:val="00AB2A98"/>
    <w:rsid w:val="00AC27CF"/>
    <w:rsid w:val="00AC5A3F"/>
    <w:rsid w:val="00AC7BDB"/>
    <w:rsid w:val="00AD3EF9"/>
    <w:rsid w:val="00AE565C"/>
    <w:rsid w:val="00AE5FA2"/>
    <w:rsid w:val="00B031F6"/>
    <w:rsid w:val="00B10344"/>
    <w:rsid w:val="00B13070"/>
    <w:rsid w:val="00B31B3D"/>
    <w:rsid w:val="00B320FC"/>
    <w:rsid w:val="00B33070"/>
    <w:rsid w:val="00B376EF"/>
    <w:rsid w:val="00B40DFC"/>
    <w:rsid w:val="00B414D3"/>
    <w:rsid w:val="00B42A32"/>
    <w:rsid w:val="00B547D2"/>
    <w:rsid w:val="00B6513E"/>
    <w:rsid w:val="00B66B8A"/>
    <w:rsid w:val="00B747D3"/>
    <w:rsid w:val="00B77E70"/>
    <w:rsid w:val="00B82236"/>
    <w:rsid w:val="00B91D33"/>
    <w:rsid w:val="00BB04F7"/>
    <w:rsid w:val="00BC33AA"/>
    <w:rsid w:val="00BC4319"/>
    <w:rsid w:val="00BC7B12"/>
    <w:rsid w:val="00BD1437"/>
    <w:rsid w:val="00BD7A28"/>
    <w:rsid w:val="00BE1907"/>
    <w:rsid w:val="00BE3AEB"/>
    <w:rsid w:val="00BE64AD"/>
    <w:rsid w:val="00C01043"/>
    <w:rsid w:val="00C01431"/>
    <w:rsid w:val="00C02273"/>
    <w:rsid w:val="00C27340"/>
    <w:rsid w:val="00C30980"/>
    <w:rsid w:val="00C31A9C"/>
    <w:rsid w:val="00C33E9D"/>
    <w:rsid w:val="00C5395B"/>
    <w:rsid w:val="00C54A92"/>
    <w:rsid w:val="00C55CA2"/>
    <w:rsid w:val="00C6043C"/>
    <w:rsid w:val="00C66770"/>
    <w:rsid w:val="00C71AE0"/>
    <w:rsid w:val="00C84B3E"/>
    <w:rsid w:val="00C870FD"/>
    <w:rsid w:val="00C917EF"/>
    <w:rsid w:val="00C929E0"/>
    <w:rsid w:val="00C94B4A"/>
    <w:rsid w:val="00C9586D"/>
    <w:rsid w:val="00C95B17"/>
    <w:rsid w:val="00C978F4"/>
    <w:rsid w:val="00CA381C"/>
    <w:rsid w:val="00CA41AF"/>
    <w:rsid w:val="00CA4A6A"/>
    <w:rsid w:val="00CB4B62"/>
    <w:rsid w:val="00CB5C46"/>
    <w:rsid w:val="00CC084E"/>
    <w:rsid w:val="00CC2FEA"/>
    <w:rsid w:val="00CC37A0"/>
    <w:rsid w:val="00CC6F7E"/>
    <w:rsid w:val="00CD5B58"/>
    <w:rsid w:val="00CD7932"/>
    <w:rsid w:val="00CE1C57"/>
    <w:rsid w:val="00CE2FC1"/>
    <w:rsid w:val="00CE6883"/>
    <w:rsid w:val="00CF3C98"/>
    <w:rsid w:val="00D04E32"/>
    <w:rsid w:val="00D22D05"/>
    <w:rsid w:val="00D33B40"/>
    <w:rsid w:val="00D4085D"/>
    <w:rsid w:val="00D5396D"/>
    <w:rsid w:val="00D56F13"/>
    <w:rsid w:val="00D5716E"/>
    <w:rsid w:val="00D574F9"/>
    <w:rsid w:val="00D6444B"/>
    <w:rsid w:val="00D7094E"/>
    <w:rsid w:val="00D74459"/>
    <w:rsid w:val="00D81CD2"/>
    <w:rsid w:val="00D87CF3"/>
    <w:rsid w:val="00D9170C"/>
    <w:rsid w:val="00D95F53"/>
    <w:rsid w:val="00D97DFA"/>
    <w:rsid w:val="00DA2B08"/>
    <w:rsid w:val="00DA3110"/>
    <w:rsid w:val="00DB0312"/>
    <w:rsid w:val="00DC67F0"/>
    <w:rsid w:val="00DC7D5B"/>
    <w:rsid w:val="00DD3FCD"/>
    <w:rsid w:val="00DD7806"/>
    <w:rsid w:val="00DE6032"/>
    <w:rsid w:val="00DF16A4"/>
    <w:rsid w:val="00DF2881"/>
    <w:rsid w:val="00DF6D9B"/>
    <w:rsid w:val="00E007A5"/>
    <w:rsid w:val="00E00BAF"/>
    <w:rsid w:val="00E03BED"/>
    <w:rsid w:val="00E102AA"/>
    <w:rsid w:val="00E3535B"/>
    <w:rsid w:val="00E365FD"/>
    <w:rsid w:val="00E3751C"/>
    <w:rsid w:val="00E7656C"/>
    <w:rsid w:val="00E76A01"/>
    <w:rsid w:val="00E818E9"/>
    <w:rsid w:val="00E857FC"/>
    <w:rsid w:val="00E86AE6"/>
    <w:rsid w:val="00E86DF2"/>
    <w:rsid w:val="00E909A8"/>
    <w:rsid w:val="00E92BC1"/>
    <w:rsid w:val="00E9433C"/>
    <w:rsid w:val="00E95B66"/>
    <w:rsid w:val="00E96905"/>
    <w:rsid w:val="00E96D5B"/>
    <w:rsid w:val="00EA1770"/>
    <w:rsid w:val="00EA2203"/>
    <w:rsid w:val="00EA36DE"/>
    <w:rsid w:val="00EA447C"/>
    <w:rsid w:val="00EB28B7"/>
    <w:rsid w:val="00EC5A6B"/>
    <w:rsid w:val="00ED15A5"/>
    <w:rsid w:val="00ED4C95"/>
    <w:rsid w:val="00ED5C29"/>
    <w:rsid w:val="00ED6BFC"/>
    <w:rsid w:val="00EE0586"/>
    <w:rsid w:val="00EF0292"/>
    <w:rsid w:val="00EF2359"/>
    <w:rsid w:val="00EF6782"/>
    <w:rsid w:val="00EF70F4"/>
    <w:rsid w:val="00F06C1A"/>
    <w:rsid w:val="00F11C0D"/>
    <w:rsid w:val="00F13375"/>
    <w:rsid w:val="00F161D8"/>
    <w:rsid w:val="00F23F5A"/>
    <w:rsid w:val="00F24C16"/>
    <w:rsid w:val="00F36598"/>
    <w:rsid w:val="00F36ECF"/>
    <w:rsid w:val="00F374B3"/>
    <w:rsid w:val="00F41B18"/>
    <w:rsid w:val="00F56D16"/>
    <w:rsid w:val="00F60913"/>
    <w:rsid w:val="00F72562"/>
    <w:rsid w:val="00F72F09"/>
    <w:rsid w:val="00F75793"/>
    <w:rsid w:val="00F847E9"/>
    <w:rsid w:val="00F85190"/>
    <w:rsid w:val="00F91605"/>
    <w:rsid w:val="00F929A8"/>
    <w:rsid w:val="00F9379E"/>
    <w:rsid w:val="00FA3191"/>
    <w:rsid w:val="00FA6F47"/>
    <w:rsid w:val="00FB0C5B"/>
    <w:rsid w:val="00FB0EAE"/>
    <w:rsid w:val="00FC56CD"/>
    <w:rsid w:val="00FC5EFC"/>
    <w:rsid w:val="00FD09BD"/>
    <w:rsid w:val="00FD1C78"/>
    <w:rsid w:val="00FF3245"/>
    <w:rsid w:val="00FF7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8D37A2"/>
  <w15:docId w15:val="{1A206CE3-44AB-4933-BDC0-F27D8D6AF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2236"/>
    <w:pPr>
      <w:widowControl w:val="0"/>
      <w:spacing w:after="0" w:line="240" w:lineRule="auto"/>
    </w:pPr>
    <w:rPr>
      <w:lang w:val="ru-RU"/>
    </w:rPr>
  </w:style>
  <w:style w:type="paragraph" w:styleId="1">
    <w:name w:val="heading 1"/>
    <w:basedOn w:val="a"/>
    <w:next w:val="a"/>
    <w:uiPriority w:val="9"/>
    <w:qFormat/>
    <w:rsid w:val="00265779"/>
    <w:pPr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uiPriority w:val="9"/>
    <w:unhideWhenUsed/>
    <w:qFormat/>
    <w:rsid w:val="00265779"/>
    <w:pPr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rsid w:val="0003692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styleId="a4">
    <w:name w:val="page number"/>
    <w:basedOn w:val="a0"/>
    <w:qFormat/>
    <w:rsid w:val="00265779"/>
    <w:rPr>
      <w:rFonts w:ascii="Times New Roman" w:hAnsi="Times New Roman"/>
      <w:sz w:val="20"/>
    </w:rPr>
  </w:style>
  <w:style w:type="table" w:styleId="a5">
    <w:name w:val="Table Grid"/>
    <w:basedOn w:val="a1"/>
    <w:uiPriority w:val="39"/>
    <w:rsid w:val="00265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6577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65779"/>
    <w:rPr>
      <w:lang w:val="ru-RU"/>
    </w:rPr>
  </w:style>
  <w:style w:type="paragraph" w:styleId="a8">
    <w:name w:val="footer"/>
    <w:basedOn w:val="a"/>
    <w:link w:val="a9"/>
    <w:uiPriority w:val="99"/>
    <w:unhideWhenUsed/>
    <w:rsid w:val="0026577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65779"/>
    <w:rPr>
      <w:lang w:val="ru-RU"/>
    </w:rPr>
  </w:style>
  <w:style w:type="character" w:styleId="aa">
    <w:name w:val="annotation reference"/>
    <w:basedOn w:val="a0"/>
    <w:uiPriority w:val="99"/>
    <w:semiHidden/>
    <w:unhideWhenUsed/>
    <w:rsid w:val="0066357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663578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663578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6357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663578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663578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663578"/>
    <w:rPr>
      <w:rFonts w:ascii="Tahoma" w:hAnsi="Tahoma" w:cs="Tahoma"/>
      <w:sz w:val="16"/>
      <w:szCs w:val="16"/>
    </w:rPr>
  </w:style>
  <w:style w:type="paragraph" w:styleId="10">
    <w:name w:val="toc 1"/>
    <w:basedOn w:val="a"/>
    <w:next w:val="a"/>
    <w:autoRedefine/>
    <w:uiPriority w:val="39"/>
    <w:unhideWhenUsed/>
    <w:rsid w:val="008F0FDA"/>
    <w:pPr>
      <w:tabs>
        <w:tab w:val="decimal" w:leader="dot" w:pos="10195"/>
      </w:tabs>
    </w:pPr>
  </w:style>
  <w:style w:type="paragraph" w:styleId="20">
    <w:name w:val="toc 2"/>
    <w:basedOn w:val="a"/>
    <w:next w:val="a"/>
    <w:autoRedefine/>
    <w:uiPriority w:val="39"/>
    <w:unhideWhenUsed/>
    <w:rsid w:val="008F0FDA"/>
    <w:pPr>
      <w:tabs>
        <w:tab w:val="decimal" w:leader="dot" w:pos="10195"/>
      </w:tabs>
      <w:ind w:left="284"/>
    </w:pPr>
  </w:style>
  <w:style w:type="character" w:customStyle="1" w:styleId="30">
    <w:name w:val="Заголовок 3 Знак"/>
    <w:basedOn w:val="a0"/>
    <w:link w:val="3"/>
    <w:uiPriority w:val="9"/>
    <w:rsid w:val="0003692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31">
    <w:name w:val="toc 3"/>
    <w:basedOn w:val="a"/>
    <w:next w:val="a"/>
    <w:autoRedefine/>
    <w:uiPriority w:val="39"/>
    <w:unhideWhenUsed/>
    <w:rsid w:val="00537782"/>
    <w:pPr>
      <w:spacing w:after="100"/>
      <w:ind w:left="480"/>
    </w:pPr>
  </w:style>
  <w:style w:type="paragraph" w:styleId="af1">
    <w:name w:val="endnote text"/>
    <w:basedOn w:val="a"/>
    <w:link w:val="af2"/>
    <w:uiPriority w:val="99"/>
    <w:semiHidden/>
    <w:unhideWhenUsed/>
    <w:rsid w:val="001E20A3"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1E20A3"/>
    <w:rPr>
      <w:sz w:val="20"/>
      <w:szCs w:val="20"/>
      <w:lang w:val="ru-RU"/>
    </w:rPr>
  </w:style>
  <w:style w:type="character" w:styleId="af3">
    <w:name w:val="endnote reference"/>
    <w:basedOn w:val="a0"/>
    <w:uiPriority w:val="99"/>
    <w:semiHidden/>
    <w:unhideWhenUsed/>
    <w:rsid w:val="001E20A3"/>
    <w:rPr>
      <w:vertAlign w:val="superscript"/>
    </w:rPr>
  </w:style>
  <w:style w:type="character" w:styleId="af4">
    <w:name w:val="Hyperlink"/>
    <w:basedOn w:val="a0"/>
    <w:uiPriority w:val="99"/>
    <w:semiHidden/>
    <w:unhideWhenUsed/>
    <w:rsid w:val="00EC5A6B"/>
    <w:rPr>
      <w:color w:val="0000FF"/>
      <w:u w:val="single"/>
    </w:rPr>
  </w:style>
  <w:style w:type="paragraph" w:styleId="af5">
    <w:name w:val="Normal (Web)"/>
    <w:aliases w:val="Обычный (Web)"/>
    <w:basedOn w:val="a"/>
    <w:link w:val="af6"/>
    <w:uiPriority w:val="99"/>
    <w:rsid w:val="008B5959"/>
    <w:pPr>
      <w:spacing w:before="100" w:beforeAutospacing="1" w:after="100" w:afterAutospacing="1"/>
    </w:pPr>
    <w:rPr>
      <w:lang w:val="x-none" w:eastAsia="x-none"/>
    </w:rPr>
  </w:style>
  <w:style w:type="character" w:customStyle="1" w:styleId="af6">
    <w:name w:val="Обычный (веб) Знак"/>
    <w:aliases w:val="Обычный (Web) Знак"/>
    <w:link w:val="af5"/>
    <w:uiPriority w:val="99"/>
    <w:locked/>
    <w:rsid w:val="008B5959"/>
    <w:rPr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file.ru/okved2/razdel-e/38/38.3/38.31.html" TargetMode="External"/><Relationship Id="rId13" Type="http://schemas.openxmlformats.org/officeDocument/2006/relationships/theme" Target="theme/theme1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regfile.ru/okved2/razdel-e/38/38.3/38.32/38.32.1/38.32.12.html" TargetMode="Externa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987714-E897-4CB7-B592-0C01BADF8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29</Pages>
  <Words>9413</Words>
  <Characters>53657</Characters>
  <Application>Microsoft Office Word</Application>
  <DocSecurity>0</DocSecurity>
  <Lines>447</Lines>
  <Paragraphs>125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Работник в области рециклинга</vt:lpstr>
      <vt:lpstr/>
    </vt:vector>
  </TitlesOfParts>
  <Company>diakov.net</Company>
  <LinksUpToDate>false</LinksUpToDate>
  <CharactersWithSpaces>62945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Работник в области рециклинга</dc:title>
  <dc:creator>Галина Донских</dc:creator>
  <cp:lastModifiedBy>Гончарова Алина Александровна</cp:lastModifiedBy>
  <cp:revision>5</cp:revision>
  <cp:lastPrinted>2025-10-24T08:52:00Z</cp:lastPrinted>
  <dcterms:created xsi:type="dcterms:W3CDTF">2025-08-25T06:31:00Z</dcterms:created>
  <dcterms:modified xsi:type="dcterms:W3CDTF">2025-11-13T11:43:00Z</dcterms:modified>
</cp:coreProperties>
</file>