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8A67E" w14:textId="77777777" w:rsidR="00302EA5" w:rsidRPr="008F215E" w:rsidRDefault="00302EA5" w:rsidP="00C00A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7F60F" w14:textId="77777777" w:rsidR="008F215E" w:rsidRPr="008F215E" w:rsidRDefault="008F215E" w:rsidP="008F21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E4E9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верждены</w:t>
      </w:r>
    </w:p>
    <w:p w14:paraId="05B75F77" w14:textId="77777777" w:rsidR="008F215E" w:rsidRPr="008F215E" w:rsidRDefault="008F215E" w:rsidP="008F21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труда</w:t>
      </w:r>
    </w:p>
    <w:p w14:paraId="66D60CAE" w14:textId="77777777" w:rsidR="008F215E" w:rsidRPr="008F215E" w:rsidRDefault="008F215E" w:rsidP="008F21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</w:t>
      </w:r>
    </w:p>
    <w:p w14:paraId="3CB14EBF" w14:textId="77777777" w:rsidR="008F215E" w:rsidRPr="008F215E" w:rsidRDefault="008F215E" w:rsidP="008F21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14:paraId="7926BF90" w14:textId="77777777" w:rsidR="008F215E" w:rsidRPr="008F215E" w:rsidRDefault="008F215E" w:rsidP="008F21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</w:t>
      </w:r>
      <w:r w:rsidR="00F20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F207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202_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_ г. №_____</w:t>
      </w:r>
    </w:p>
    <w:p w14:paraId="5E8FF0C5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00013"/>
      <w:bookmarkEnd w:id="0"/>
    </w:p>
    <w:p w14:paraId="5314A057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7FD39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A68D2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</w:t>
      </w:r>
    </w:p>
    <w:p w14:paraId="01B41676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применению текстов, отвечающих потребностям инвалидов с интеллектуальными нарушениями  </w:t>
      </w:r>
    </w:p>
    <w:p w14:paraId="74CE5BFF" w14:textId="77777777" w:rsidR="008F215E" w:rsidRPr="008F215E" w:rsidRDefault="008F215E" w:rsidP="008F2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C2925" w14:textId="77777777" w:rsidR="001949F9" w:rsidRPr="00B24EC2" w:rsidRDefault="00B2070F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7267"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57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екомендации </w:t>
      </w:r>
      <w:r w:rsidR="00557267"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и применению текстов, отвечающих потребностям инвалидов с интеллектуальными нарушениями </w:t>
      </w:r>
      <w:r w:rsidR="00557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Рекомендации) </w:t>
      </w:r>
      <w:r w:rsidR="0001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целях </w:t>
      </w:r>
      <w:r w:rsidR="004465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980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единых</w:t>
      </w:r>
      <w:r w:rsidR="0001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методологических </w:t>
      </w:r>
      <w:r w:rsidR="00011E80" w:rsidRPr="008F215E">
        <w:rPr>
          <w:rFonts w:ascii="Times New Roman" w:eastAsia="Calibri" w:hAnsi="Times New Roman" w:cs="Times New Roman"/>
          <w:sz w:val="28"/>
          <w:szCs w:val="28"/>
          <w:lang w:eastAsia="zh-CN"/>
        </w:rPr>
        <w:t>подход</w:t>
      </w:r>
      <w:r w:rsidR="00011E80">
        <w:rPr>
          <w:rFonts w:ascii="Times New Roman" w:eastAsia="Calibri" w:hAnsi="Times New Roman" w:cs="Times New Roman"/>
          <w:sz w:val="28"/>
          <w:szCs w:val="28"/>
          <w:lang w:eastAsia="zh-CN"/>
        </w:rPr>
        <w:t>ов</w:t>
      </w:r>
      <w:r w:rsidR="00011E80" w:rsidRPr="008F215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011E80"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11E80" w:rsidRPr="008F215E">
        <w:rPr>
          <w:rFonts w:ascii="Times New Roman" w:eastAsia="Calibri" w:hAnsi="Times New Roman" w:cs="Times New Roman"/>
          <w:sz w:val="28"/>
          <w:szCs w:val="28"/>
          <w:lang w:eastAsia="zh-CN"/>
        </w:rPr>
        <w:t>изложени</w:t>
      </w:r>
      <w:r w:rsidR="00011E80" w:rsidRPr="008F21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11E80" w:rsidRPr="008F215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информации </w:t>
      </w:r>
      <w:r w:rsidR="00011E8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текстах, отвечающих потребностям </w:t>
      </w:r>
      <w:r w:rsidR="00011E80" w:rsidRPr="00B24EC2">
        <w:rPr>
          <w:rFonts w:ascii="Times New Roman" w:eastAsia="Calibri" w:hAnsi="Times New Roman" w:cs="Times New Roman"/>
          <w:sz w:val="28"/>
          <w:szCs w:val="28"/>
          <w:lang w:eastAsia="zh-CN"/>
        </w:rPr>
        <w:t>инвалидов</w:t>
      </w:r>
      <w:r w:rsidR="00B24EC2" w:rsidRPr="00B24EC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8C34D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детей-инвалидов </w:t>
      </w:r>
      <w:r w:rsidR="00011E80" w:rsidRPr="00B24EC2">
        <w:rPr>
          <w:rFonts w:ascii="Times New Roman" w:eastAsia="Calibri" w:hAnsi="Times New Roman" w:cs="Times New Roman"/>
          <w:sz w:val="28"/>
          <w:szCs w:val="28"/>
          <w:lang w:eastAsia="zh-CN"/>
        </w:rPr>
        <w:t>с интеллектуальными нарушениями</w:t>
      </w:r>
      <w:r w:rsidR="005A077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(далее – инвалиды)</w:t>
      </w:r>
      <w:r w:rsidR="00011E80" w:rsidRPr="00B24EC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и </w:t>
      </w:r>
      <w:r w:rsidR="00011E80" w:rsidRPr="00B24EC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применению.</w:t>
      </w:r>
    </w:p>
    <w:p w14:paraId="262D09BA" w14:textId="0776DD33" w:rsidR="00120D7E" w:rsidRDefault="0089555D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Рекомендации предназначены для подготовки и применения текстов на ясном языке специалистами, имеющими опыт работы с инвалидами</w:t>
      </w:r>
      <w:r w:rsidR="00B2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соответствующие о</w:t>
      </w:r>
      <w:r w:rsidR="00B24EC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квалификацию.</w:t>
      </w:r>
    </w:p>
    <w:p w14:paraId="28DAF977" w14:textId="2E526E50" w:rsidR="00C87EF6" w:rsidRDefault="008F3107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A1D81" w:rsidRPr="00CA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Рекомендации подготовлены с учетом </w:t>
      </w:r>
      <w:r w:rsidR="00CD0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="00CA1D81" w:rsidRPr="00CA1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Конвенции о правах инвалидов, действующих нормативных правовых актов Российской Федерации, в том числе в области доступности для инвалидов объектов </w:t>
      </w:r>
      <w:r w:rsidR="00CD0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A1D81" w:rsidRPr="00CA1D8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услуг</w:t>
      </w:r>
      <w:r w:rsidR="00821C53"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CA1D81" w:rsidRPr="00CA1D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A11C59" w14:textId="3D5E3F4B" w:rsidR="00C87EF6" w:rsidRPr="00B24EC2" w:rsidRDefault="008F3107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7EF6" w:rsidRPr="00B24E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Рекомендациях применяются следующие термины и </w:t>
      </w:r>
      <w:r w:rsidR="00F95A94" w:rsidRPr="00B24E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определения</w:t>
      </w:r>
      <w:r w:rsidR="00C87EF6" w:rsidRPr="00B24E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</w:p>
    <w:p w14:paraId="06C98589" w14:textId="06991C24" w:rsidR="00C87EF6" w:rsidRPr="00C87EF6" w:rsidRDefault="00C87EF6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на ясном языке – информация, предназначенная </w:t>
      </w:r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использования инвалидами в повседневной жизни, подготовленная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определенном формате (печатного документа, видео- и аудиозаписи или эле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ктронного продукта). Информация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ясном языке может использоваться вмес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со средствами альтернативной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коммуникации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применением вспомогательных (</w:t>
      </w:r>
      <w:proofErr w:type="spellStart"/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технологий;</w:t>
      </w:r>
    </w:p>
    <w:p w14:paraId="7C148E57" w14:textId="77777777" w:rsidR="00C87EF6" w:rsidRPr="00C87EF6" w:rsidRDefault="00C87EF6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нарушения коммуникации – нарушения устной и письменной речи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и взрослых, затрудняющие повседневное общение, обучение, профессиональную деятельность и требующие специально организованной частичной или значительной помощи. Нарушения коммуникации приводят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недоступности, недопониманию информации, искажению ее смысла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нарушению взаимодействия между людьми;</w:t>
      </w:r>
    </w:p>
    <w:p w14:paraId="3BA59AF0" w14:textId="63AEE28E" w:rsidR="00C87EF6" w:rsidRPr="00A06D29" w:rsidRDefault="00C87EF6" w:rsidP="00A06D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оценка подготовленного текста –</w:t>
      </w:r>
      <w:r w:rsidR="00F95A94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мнени</w:t>
      </w:r>
      <w:r w:rsidR="00F95A94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A4667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(заключение) </w:t>
      </w:r>
      <w:r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эксперта-оценщика </w:t>
      </w:r>
      <w:r w:rsid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A06D29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соответствии </w:t>
      </w:r>
      <w:r w:rsidR="003E72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составленного текста на ясном языке </w:t>
      </w:r>
      <w:r w:rsidR="00A06D29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потребностям </w:t>
      </w:r>
      <w:proofErr w:type="gramStart"/>
      <w:r w:rsidR="00A06D29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инвалидов</w:t>
      </w:r>
      <w:r w:rsidR="003E72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8F310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</w:t>
      </w:r>
      <w:proofErr w:type="gramEnd"/>
      <w:r w:rsidR="008F310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</w:t>
      </w:r>
      <w:r w:rsidR="003E72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том числе </w:t>
      </w:r>
      <w:r w:rsidR="00A06D29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заинтересованности в нем, ясности как всего подготовленного текста, так и отдельных его частей, привлекательности внешнего вида подготовленного текста</w:t>
      </w:r>
      <w:r w:rsidR="00BA5EAA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A06D29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составленное</w:t>
      </w:r>
      <w:r w:rsidR="00BA5EAA"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письменной форме</w:t>
      </w:r>
      <w:r w:rsidRPr="00A06D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; </w:t>
      </w:r>
    </w:p>
    <w:p w14:paraId="5B35C26D" w14:textId="77777777" w:rsidR="00C87EF6" w:rsidRPr="00C87EF6" w:rsidRDefault="00C87EF6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подготовке текста на ясном языке – </w:t>
      </w:r>
      <w:r w:rsidR="006852EB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6D1D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</w:t>
      </w:r>
      <w:r w:rsidR="002E477E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ющий </w:t>
      </w:r>
      <w:r w:rsidR="00760013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образование,</w:t>
      </w:r>
      <w:r w:rsidR="00181E78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квалификацию и </w:t>
      </w:r>
      <w:r w:rsidR="002E477E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с инвалидами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870B640" w14:textId="1880EE5D" w:rsidR="00C87EF6" w:rsidRPr="00C87EF6" w:rsidRDefault="00C87EF6" w:rsidP="00C87E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на ясном языке – текст, составленный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русском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простых грамматических конструкций, без употребления сложных, редких терминов и понятий, с использованием упрощенных структур высказываний без утраты смысла или его искажени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в том числе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альтернативной 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дополнительной коммуникации, 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вспомогательных (</w:t>
      </w:r>
      <w:proofErr w:type="spellStart"/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 и технологий, применяемый 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5036C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облегчения понимания инвалидами</w:t>
      </w:r>
      <w:r w:rsid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036C" w:rsidRPr="00A50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органов исполнительной власти субъектов Российской Федерации могут использоваться языки народов Российской Федерации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0C893E" w14:textId="77777777" w:rsidR="00C87EF6" w:rsidRPr="00C87EF6" w:rsidRDefault="00C370A2" w:rsidP="000F40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реабилитационная группа (далее – 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ЦРГ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40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E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определяемая </w:t>
      </w:r>
      <w:r w:rsidR="00152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классификацией стойки</w:t>
      </w:r>
      <w:r w:rsid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расстройств функций организма </w:t>
      </w:r>
      <w:r w:rsidR="00152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ограничений </w:t>
      </w:r>
      <w:r w:rsidR="00C87EF6" w:rsidRPr="00A6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реабилитационная группа </w:t>
      </w:r>
      <w:r w:rsidR="00C87EF6" w:rsidRPr="00A64D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инвалиду, ребенку</w:t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-инвалиду в целях комплексной реабилитации и </w:t>
      </w:r>
      <w:proofErr w:type="spellStart"/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</w:t>
      </w:r>
      <w:r w:rsidR="00D55724">
        <w:rPr>
          <w:rStyle w:val="ab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C87EF6"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099D77" w14:textId="78E4B423" w:rsidR="00595610" w:rsidRDefault="00C87EF6" w:rsidP="008F3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эксперт-оценщик – </w:t>
      </w:r>
      <w:r w:rsidR="00BF5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</w:t>
      </w:r>
      <w:r w:rsidR="00BF5521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 в области адаптации</w:t>
      </w:r>
      <w:r w:rsidR="009A3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521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 (информации) на ясный язык, имеющий опыт работы с </w:t>
      </w:r>
      <w:r w:rsidR="00442E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инвалидами</w:t>
      </w:r>
      <w:r w:rsidR="00BF5521" w:rsidRPr="00EA466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 w:rsidR="00B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42E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инвалидов</w:t>
      </w:r>
      <w:r w:rsidR="00EB20F5" w:rsidRPr="00EB20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</w:t>
      </w:r>
      <w:r w:rsidR="00442E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смысл адаптированного текста, осуществлять оценк</w:t>
      </w:r>
      <w:r w:rsidR="00BF5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подготовленных текстов </w:t>
      </w:r>
      <w:r w:rsidR="00442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ясном языке 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прошедши</w:t>
      </w:r>
      <w:r w:rsidR="00442E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87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предварительный инструктаж</w:t>
      </w:r>
      <w:r w:rsidR="008F31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EA8F3B" w14:textId="063D615C" w:rsidR="00120D7E" w:rsidRDefault="008F3107" w:rsidP="005956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текстов на ясном языке осуществляют специалисты </w:t>
      </w:r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текстов на ясном языке. Подготовка текстов на ясном языке может осуществляться с использованием программных и аппаратных систем, включающих в себя т</w:t>
      </w:r>
      <w:r w:rsidR="0014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ехнологию обработки и упрощения </w:t>
      </w:r>
      <w:proofErr w:type="gramStart"/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текстов, </w:t>
      </w:r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120D7E" w:rsidRP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изложение на ясном языке, в том числе в виде упрощенного описания действий и их после</w:t>
      </w:r>
      <w:r w:rsidR="00120D7E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дствий, распознавания речи и другое.</w:t>
      </w:r>
    </w:p>
    <w:p w14:paraId="368AEE99" w14:textId="2DCD59A0" w:rsidR="007812C1" w:rsidRPr="00466C27" w:rsidRDefault="001D3AA8" w:rsidP="001D3A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F2439" w:rsidRPr="00AF243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текстов</w:t>
      </w:r>
      <w:r w:rsidR="00AF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ясном языке </w:t>
      </w:r>
      <w:r w:rsidR="000C73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r w:rsidR="00AF2439" w:rsidRPr="00AF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инвалидам, испытывающим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в чтении</w:t>
      </w:r>
      <w:r w:rsidR="00AF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439" w:rsidRPr="00AF2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понимании текстов, </w:t>
      </w:r>
      <w:r w:rsidR="00AF2439" w:rsidRPr="00466C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в получении информации и преодолении барьеров в коммуникации, доступе к объектам социальной, инженерной, транспортной инфраструктуры, в обеспечении равных с другими гражданами прав и свобод, разностороннего участия в жизни общества, социальной интеграции, а также получении необходимых услуг в целях повышения уровня и качества жизни.</w:t>
      </w:r>
    </w:p>
    <w:p w14:paraId="0AF02573" w14:textId="79C733F6" w:rsidR="00DB629F" w:rsidRPr="00466C27" w:rsidRDefault="00E21D39" w:rsidP="005778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C27">
        <w:rPr>
          <w:rFonts w:ascii="Times New Roman" w:hAnsi="Times New Roman" w:cs="Times New Roman"/>
          <w:sz w:val="28"/>
          <w:szCs w:val="28"/>
        </w:rPr>
        <w:t>7</w:t>
      </w:r>
      <w:r w:rsidR="00DB629F" w:rsidRPr="00466C27">
        <w:rPr>
          <w:rFonts w:ascii="Times New Roman" w:hAnsi="Times New Roman" w:cs="Times New Roman"/>
          <w:sz w:val="28"/>
          <w:szCs w:val="28"/>
        </w:rPr>
        <w:t xml:space="preserve">. Подготовку текстов на ясном языке </w:t>
      </w:r>
      <w:r w:rsidR="001525AD" w:rsidRPr="00466C27">
        <w:rPr>
          <w:rFonts w:ascii="Times New Roman" w:hAnsi="Times New Roman" w:cs="Times New Roman"/>
          <w:sz w:val="28"/>
          <w:szCs w:val="28"/>
        </w:rPr>
        <w:t>рекомендуется</w:t>
      </w:r>
      <w:r w:rsidR="001949F9" w:rsidRPr="00466C27">
        <w:rPr>
          <w:rFonts w:ascii="Times New Roman" w:hAnsi="Times New Roman" w:cs="Times New Roman"/>
          <w:sz w:val="28"/>
          <w:szCs w:val="28"/>
        </w:rPr>
        <w:t xml:space="preserve"> </w:t>
      </w:r>
      <w:r w:rsidR="00DB629F" w:rsidRPr="00466C27">
        <w:rPr>
          <w:rFonts w:ascii="Times New Roman" w:hAnsi="Times New Roman" w:cs="Times New Roman"/>
          <w:sz w:val="28"/>
          <w:szCs w:val="28"/>
        </w:rPr>
        <w:t>проводит</w:t>
      </w:r>
      <w:r w:rsidR="001949F9" w:rsidRPr="00466C27">
        <w:rPr>
          <w:rFonts w:ascii="Times New Roman" w:hAnsi="Times New Roman" w:cs="Times New Roman"/>
          <w:sz w:val="28"/>
          <w:szCs w:val="28"/>
        </w:rPr>
        <w:t xml:space="preserve">ь                             в соответствии с правилами русского языка путем создания новых текстов </w:t>
      </w:r>
      <w:r w:rsidR="00DB629F" w:rsidRPr="00466C27">
        <w:rPr>
          <w:rFonts w:ascii="Times New Roman" w:hAnsi="Times New Roman" w:cs="Times New Roman"/>
          <w:sz w:val="28"/>
          <w:szCs w:val="28"/>
        </w:rPr>
        <w:t>или адаптации исходных текстов.</w:t>
      </w:r>
    </w:p>
    <w:p w14:paraId="39D9534B" w14:textId="1F07BC2F" w:rsidR="00C75EB9" w:rsidRPr="00466C27" w:rsidRDefault="00E21D39" w:rsidP="005778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C27">
        <w:rPr>
          <w:rFonts w:ascii="Times New Roman" w:hAnsi="Times New Roman" w:cs="Times New Roman"/>
          <w:sz w:val="28"/>
          <w:szCs w:val="28"/>
        </w:rPr>
        <w:t>8</w:t>
      </w:r>
      <w:r w:rsidR="008F215E" w:rsidRPr="00466C27">
        <w:rPr>
          <w:rFonts w:ascii="Times New Roman" w:hAnsi="Times New Roman" w:cs="Times New Roman"/>
          <w:sz w:val="28"/>
          <w:szCs w:val="28"/>
        </w:rPr>
        <w:t xml:space="preserve">. </w:t>
      </w:r>
      <w:r w:rsidR="00DC59AA" w:rsidRPr="00466C27">
        <w:rPr>
          <w:rFonts w:ascii="Times New Roman" w:hAnsi="Times New Roman" w:cs="Times New Roman"/>
          <w:sz w:val="28"/>
          <w:szCs w:val="28"/>
        </w:rPr>
        <w:t xml:space="preserve">Тексты </w:t>
      </w:r>
      <w:r w:rsidR="008F215E" w:rsidRPr="00466C27">
        <w:rPr>
          <w:rFonts w:ascii="Times New Roman" w:hAnsi="Times New Roman" w:cs="Times New Roman"/>
          <w:sz w:val="28"/>
          <w:szCs w:val="28"/>
        </w:rPr>
        <w:t xml:space="preserve">на ясном языке </w:t>
      </w:r>
      <w:r w:rsidR="00235708" w:rsidRPr="00466C27">
        <w:rPr>
          <w:rFonts w:ascii="Times New Roman" w:hAnsi="Times New Roman" w:cs="Times New Roman"/>
          <w:sz w:val="28"/>
          <w:szCs w:val="28"/>
        </w:rPr>
        <w:t>рекомендуется составлять для</w:t>
      </w:r>
      <w:r w:rsidR="00C75EB9" w:rsidRPr="00466C27">
        <w:rPr>
          <w:rFonts w:ascii="Times New Roman" w:hAnsi="Times New Roman" w:cs="Times New Roman"/>
          <w:sz w:val="28"/>
          <w:szCs w:val="28"/>
        </w:rPr>
        <w:t>:</w:t>
      </w:r>
    </w:p>
    <w:p w14:paraId="615D25A8" w14:textId="6AE4B755" w:rsidR="008F215E" w:rsidRPr="00466C27" w:rsidRDefault="00C75EB9" w:rsidP="007E767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>а) и</w:t>
      </w:r>
      <w:r w:rsidR="00235708" w:rsidRPr="00466C27">
        <w:rPr>
          <w:sz w:val="28"/>
          <w:szCs w:val="28"/>
        </w:rPr>
        <w:t>нвалидов</w:t>
      </w:r>
      <w:r w:rsidRPr="00466C27">
        <w:rPr>
          <w:sz w:val="28"/>
          <w:szCs w:val="28"/>
        </w:rPr>
        <w:t xml:space="preserve">, </w:t>
      </w:r>
      <w:r w:rsidR="00E552B5" w:rsidRPr="00466C27">
        <w:rPr>
          <w:sz w:val="28"/>
          <w:szCs w:val="28"/>
        </w:rPr>
        <w:t>испытывающи</w:t>
      </w:r>
      <w:r w:rsidR="005D4DB2" w:rsidRPr="00466C27">
        <w:rPr>
          <w:sz w:val="28"/>
          <w:szCs w:val="28"/>
        </w:rPr>
        <w:t>х</w:t>
      </w:r>
      <w:r w:rsidR="00E552B5" w:rsidRPr="00466C27">
        <w:rPr>
          <w:sz w:val="28"/>
          <w:szCs w:val="28"/>
        </w:rPr>
        <w:t xml:space="preserve"> трудности в чтении и (или) понимании текстов, нуждающи</w:t>
      </w:r>
      <w:r w:rsidR="005D4DB2" w:rsidRPr="00466C27">
        <w:rPr>
          <w:sz w:val="28"/>
          <w:szCs w:val="28"/>
        </w:rPr>
        <w:t>х</w:t>
      </w:r>
      <w:r w:rsidR="001D3AA8" w:rsidRPr="00466C27">
        <w:rPr>
          <w:sz w:val="28"/>
          <w:szCs w:val="28"/>
        </w:rPr>
        <w:t xml:space="preserve">ся в помощи </w:t>
      </w:r>
      <w:r w:rsidR="00E552B5" w:rsidRPr="00466C27">
        <w:rPr>
          <w:sz w:val="28"/>
          <w:szCs w:val="28"/>
        </w:rPr>
        <w:t xml:space="preserve">в получении </w:t>
      </w:r>
      <w:r w:rsidR="008C3441" w:rsidRPr="00466C27">
        <w:rPr>
          <w:sz w:val="28"/>
          <w:szCs w:val="28"/>
        </w:rPr>
        <w:t>информации,</w:t>
      </w:r>
      <w:r w:rsidR="00E552B5" w:rsidRPr="00466C27">
        <w:rPr>
          <w:sz w:val="28"/>
          <w:szCs w:val="28"/>
        </w:rPr>
        <w:t xml:space="preserve"> </w:t>
      </w:r>
      <w:r w:rsidR="008F215E" w:rsidRPr="00466C27">
        <w:rPr>
          <w:sz w:val="28"/>
          <w:szCs w:val="28"/>
        </w:rPr>
        <w:t>которы</w:t>
      </w:r>
      <w:r w:rsidR="005D4DB2" w:rsidRPr="00466C27">
        <w:rPr>
          <w:sz w:val="28"/>
          <w:szCs w:val="28"/>
        </w:rPr>
        <w:t>м</w:t>
      </w:r>
      <w:r w:rsidR="008F215E" w:rsidRPr="00466C27">
        <w:rPr>
          <w:sz w:val="28"/>
          <w:szCs w:val="28"/>
        </w:rPr>
        <w:t xml:space="preserve"> </w:t>
      </w:r>
      <w:r w:rsidR="005D4DB2" w:rsidRPr="00466C27">
        <w:rPr>
          <w:sz w:val="28"/>
          <w:szCs w:val="28"/>
        </w:rPr>
        <w:t>определена</w:t>
      </w:r>
      <w:r w:rsidRPr="00466C27">
        <w:rPr>
          <w:sz w:val="28"/>
          <w:szCs w:val="28"/>
        </w:rPr>
        <w:t xml:space="preserve"> </w:t>
      </w:r>
      <w:r w:rsidR="008F215E" w:rsidRPr="00466C27">
        <w:rPr>
          <w:sz w:val="28"/>
          <w:szCs w:val="28"/>
        </w:rPr>
        <w:t xml:space="preserve">ЦРГ 1 </w:t>
      </w:r>
      <w:r w:rsidR="007E767F" w:rsidRPr="00466C27">
        <w:rPr>
          <w:sz w:val="28"/>
          <w:szCs w:val="28"/>
        </w:rPr>
        <w:t>–</w:t>
      </w:r>
      <w:r w:rsidR="008F215E" w:rsidRPr="00466C27">
        <w:rPr>
          <w:sz w:val="28"/>
          <w:szCs w:val="28"/>
        </w:rPr>
        <w:t xml:space="preserve"> инвалиды с преимущественными нарушениями психических функций,</w:t>
      </w:r>
      <w:bookmarkStart w:id="1" w:name="_GoBack"/>
      <w:bookmarkEnd w:id="1"/>
      <w:r w:rsidR="008F215E" w:rsidRPr="00466C27">
        <w:rPr>
          <w:sz w:val="28"/>
          <w:szCs w:val="28"/>
        </w:rPr>
        <w:t xml:space="preserve"> в том числе:</w:t>
      </w:r>
    </w:p>
    <w:p w14:paraId="4D7A8DD3" w14:textId="77777777" w:rsidR="008F215E" w:rsidRPr="00466C27" w:rsidRDefault="008F215E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1.1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инвалиды вследствие нарушений интеллектуального развития;</w:t>
      </w:r>
    </w:p>
    <w:p w14:paraId="719FB1CA" w14:textId="77777777" w:rsidR="008F215E" w:rsidRPr="00466C27" w:rsidRDefault="008F215E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1.2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инвалиды вследствие расстройств аутистического спектра;</w:t>
      </w:r>
    </w:p>
    <w:p w14:paraId="16747FEE" w14:textId="77777777" w:rsidR="008F215E" w:rsidRPr="00466C27" w:rsidRDefault="008F215E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1.3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инвалиды вследствие экзогенно-органических </w:t>
      </w:r>
      <w:proofErr w:type="gramStart"/>
      <w:r w:rsidRPr="00466C27">
        <w:rPr>
          <w:sz w:val="28"/>
          <w:szCs w:val="28"/>
        </w:rPr>
        <w:t xml:space="preserve">расстройств, </w:t>
      </w:r>
      <w:r w:rsidR="000C7395" w:rsidRPr="00466C27">
        <w:rPr>
          <w:sz w:val="28"/>
          <w:szCs w:val="28"/>
        </w:rPr>
        <w:t xml:space="preserve">  </w:t>
      </w:r>
      <w:proofErr w:type="gramEnd"/>
      <w:r w:rsidR="000C7395" w:rsidRPr="00466C27">
        <w:rPr>
          <w:sz w:val="28"/>
          <w:szCs w:val="28"/>
        </w:rPr>
        <w:t xml:space="preserve">             </w:t>
      </w:r>
      <w:r w:rsidRPr="00466C27">
        <w:rPr>
          <w:sz w:val="28"/>
          <w:szCs w:val="28"/>
        </w:rPr>
        <w:t>а также эпизодических и пароксизмальных расстройств;</w:t>
      </w:r>
    </w:p>
    <w:p w14:paraId="0E5C9685" w14:textId="77777777" w:rsidR="008F215E" w:rsidRPr="00466C27" w:rsidRDefault="008F215E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1.4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инвалиды вследствие эндогенных, аффективных, невротических и </w:t>
      </w:r>
      <w:proofErr w:type="spellStart"/>
      <w:r w:rsidRPr="00466C27">
        <w:rPr>
          <w:sz w:val="28"/>
          <w:szCs w:val="28"/>
        </w:rPr>
        <w:t>соматоформных</w:t>
      </w:r>
      <w:proofErr w:type="spellEnd"/>
      <w:r w:rsidRPr="00466C27">
        <w:rPr>
          <w:sz w:val="28"/>
          <w:szCs w:val="28"/>
        </w:rPr>
        <w:t xml:space="preserve"> расстройств;</w:t>
      </w:r>
    </w:p>
    <w:p w14:paraId="1107239E" w14:textId="635A35FB" w:rsidR="00C75EB9" w:rsidRPr="00466C27" w:rsidRDefault="00C75EB9" w:rsidP="000C739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>б) д</w:t>
      </w:r>
      <w:r w:rsidR="00235708" w:rsidRPr="00466C27">
        <w:rPr>
          <w:sz w:val="28"/>
          <w:szCs w:val="28"/>
        </w:rPr>
        <w:t>етей</w:t>
      </w:r>
      <w:r w:rsidR="004C3785" w:rsidRPr="00466C27">
        <w:rPr>
          <w:sz w:val="28"/>
          <w:szCs w:val="28"/>
        </w:rPr>
        <w:t>-</w:t>
      </w:r>
      <w:r w:rsidR="00235708" w:rsidRPr="00466C27">
        <w:rPr>
          <w:sz w:val="28"/>
          <w:szCs w:val="28"/>
        </w:rPr>
        <w:t>инвалидов,</w:t>
      </w:r>
      <w:r w:rsidRPr="00466C27">
        <w:rPr>
          <w:sz w:val="28"/>
          <w:szCs w:val="28"/>
        </w:rPr>
        <w:t xml:space="preserve"> которым </w:t>
      </w:r>
      <w:r w:rsidR="008A573F" w:rsidRPr="00466C27">
        <w:rPr>
          <w:sz w:val="28"/>
          <w:szCs w:val="28"/>
        </w:rPr>
        <w:t xml:space="preserve">определена </w:t>
      </w:r>
      <w:r w:rsidRPr="00466C27">
        <w:rPr>
          <w:sz w:val="28"/>
          <w:szCs w:val="28"/>
        </w:rPr>
        <w:t xml:space="preserve">ЦРГ 1 </w:t>
      </w:r>
      <w:r w:rsidR="000C7395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ребенок-инвалид </w:t>
      </w:r>
      <w:r w:rsidR="001D3AA8" w:rsidRPr="00466C27">
        <w:rPr>
          <w:sz w:val="28"/>
          <w:szCs w:val="28"/>
        </w:rPr>
        <w:t xml:space="preserve">           </w:t>
      </w:r>
      <w:r w:rsidRPr="00466C27">
        <w:rPr>
          <w:sz w:val="28"/>
          <w:szCs w:val="28"/>
        </w:rPr>
        <w:t>с преимущественными нарушениями психических функций, в том числе:</w:t>
      </w:r>
    </w:p>
    <w:p w14:paraId="59EE19D2" w14:textId="77777777" w:rsidR="00C75EB9" w:rsidRPr="00466C27" w:rsidRDefault="00C75EB9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1.1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ребенок-инвалид вследствие нарушений интеллектуального развития и расстройств развития учебных навыков;</w:t>
      </w:r>
    </w:p>
    <w:p w14:paraId="1E617AB0" w14:textId="77777777" w:rsidR="00C75EB9" w:rsidRPr="00466C27" w:rsidRDefault="00C75EB9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1.2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ребенок-инвалид вследствие расстройств аутистического спектра;</w:t>
      </w:r>
    </w:p>
    <w:p w14:paraId="1CAC6CE9" w14:textId="77777777" w:rsidR="00C75EB9" w:rsidRPr="00466C27" w:rsidRDefault="00C75EB9" w:rsidP="00046F1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1.3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ребенок-инвалид вследствие экзогенно-органических расстройств, а также эпизодических и пароксизмальных расстройств;</w:t>
      </w:r>
    </w:p>
    <w:p w14:paraId="1DDAD840" w14:textId="77777777" w:rsidR="00EA4667" w:rsidRPr="00466C27" w:rsidRDefault="00C75EB9" w:rsidP="00F731B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 xml:space="preserve">ЦРГ 1.4 </w:t>
      </w:r>
      <w:r w:rsidR="00046F17" w:rsidRPr="00466C27">
        <w:rPr>
          <w:sz w:val="28"/>
          <w:szCs w:val="28"/>
        </w:rPr>
        <w:t>–</w:t>
      </w:r>
      <w:r w:rsidRPr="00466C27">
        <w:rPr>
          <w:sz w:val="28"/>
          <w:szCs w:val="28"/>
        </w:rPr>
        <w:t xml:space="preserve"> ребенок-инвалид вследствие эндогенных, аффективных, невротических и </w:t>
      </w:r>
      <w:proofErr w:type="spellStart"/>
      <w:r w:rsidRPr="00466C27">
        <w:rPr>
          <w:sz w:val="28"/>
          <w:szCs w:val="28"/>
        </w:rPr>
        <w:t>соматоформных</w:t>
      </w:r>
      <w:proofErr w:type="spellEnd"/>
      <w:r w:rsidRPr="00466C27">
        <w:rPr>
          <w:sz w:val="28"/>
          <w:szCs w:val="28"/>
        </w:rPr>
        <w:t xml:space="preserve"> расстройств</w:t>
      </w:r>
      <w:r w:rsidR="008A573F" w:rsidRPr="00466C27">
        <w:rPr>
          <w:sz w:val="28"/>
          <w:szCs w:val="28"/>
        </w:rPr>
        <w:t>.</w:t>
      </w:r>
    </w:p>
    <w:p w14:paraId="6FA6CC2A" w14:textId="38745CF8" w:rsidR="007F1FB7" w:rsidRPr="00466C27" w:rsidRDefault="00E21D39" w:rsidP="00CA7A3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z w:val="28"/>
          <w:szCs w:val="28"/>
        </w:rPr>
        <w:t>9</w:t>
      </w:r>
      <w:r w:rsidR="00DB629F" w:rsidRPr="00466C27">
        <w:rPr>
          <w:sz w:val="28"/>
          <w:szCs w:val="28"/>
        </w:rPr>
        <w:t xml:space="preserve">. </w:t>
      </w:r>
      <w:r w:rsidR="005A25FC" w:rsidRPr="00466C27">
        <w:rPr>
          <w:sz w:val="28"/>
          <w:szCs w:val="28"/>
        </w:rPr>
        <w:t xml:space="preserve">Тексты на ясном языке </w:t>
      </w:r>
      <w:r w:rsidR="00BD6BD1" w:rsidRPr="00466C27">
        <w:rPr>
          <w:sz w:val="28"/>
          <w:szCs w:val="28"/>
        </w:rPr>
        <w:t xml:space="preserve">рекомендуется составлять </w:t>
      </w:r>
      <w:r w:rsidR="00F731B1" w:rsidRPr="00466C27">
        <w:rPr>
          <w:sz w:val="28"/>
          <w:szCs w:val="28"/>
        </w:rPr>
        <w:t xml:space="preserve">для общего использования инвалидами </w:t>
      </w:r>
      <w:r w:rsidR="005A25FC" w:rsidRPr="00466C27">
        <w:rPr>
          <w:sz w:val="28"/>
          <w:szCs w:val="28"/>
        </w:rPr>
        <w:t xml:space="preserve">и </w:t>
      </w:r>
      <w:r w:rsidR="00BD6BD1" w:rsidRPr="00466C27">
        <w:rPr>
          <w:sz w:val="28"/>
          <w:szCs w:val="28"/>
        </w:rPr>
        <w:t>для индивидуального использования</w:t>
      </w:r>
      <w:r w:rsidR="005A25FC" w:rsidRPr="00466C27">
        <w:rPr>
          <w:sz w:val="28"/>
          <w:szCs w:val="28"/>
        </w:rPr>
        <w:t xml:space="preserve">, </w:t>
      </w:r>
      <w:r w:rsidR="007F1FB7" w:rsidRPr="00466C27">
        <w:rPr>
          <w:sz w:val="28"/>
          <w:szCs w:val="28"/>
        </w:rPr>
        <w:t xml:space="preserve">в том числе </w:t>
      </w:r>
      <w:r w:rsidR="005A25FC" w:rsidRPr="00466C27">
        <w:rPr>
          <w:sz w:val="28"/>
          <w:szCs w:val="28"/>
        </w:rPr>
        <w:t xml:space="preserve">подготовленные по запросу инвалида </w:t>
      </w:r>
      <w:r w:rsidR="00DB629F" w:rsidRPr="00466C27">
        <w:rPr>
          <w:sz w:val="28"/>
          <w:szCs w:val="28"/>
        </w:rPr>
        <w:t>ил</w:t>
      </w:r>
      <w:r w:rsidR="005A25FC" w:rsidRPr="00466C27">
        <w:rPr>
          <w:sz w:val="28"/>
          <w:szCs w:val="28"/>
        </w:rPr>
        <w:t>и его законного представителя.</w:t>
      </w:r>
    </w:p>
    <w:p w14:paraId="6CF35AF2" w14:textId="48BF8DDE" w:rsidR="005F05E2" w:rsidRPr="00466C27" w:rsidRDefault="00E21D39" w:rsidP="00E21D39">
      <w:pPr>
        <w:pStyle w:val="a5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466C27">
        <w:rPr>
          <w:sz w:val="28"/>
          <w:szCs w:val="28"/>
        </w:rPr>
        <w:t>10</w:t>
      </w:r>
      <w:r w:rsidR="001D3AA8" w:rsidRPr="00466C27">
        <w:rPr>
          <w:sz w:val="28"/>
          <w:szCs w:val="28"/>
        </w:rPr>
        <w:t xml:space="preserve">. </w:t>
      </w:r>
      <w:r w:rsidR="00305002" w:rsidRPr="00466C27">
        <w:rPr>
          <w:spacing w:val="-4"/>
          <w:sz w:val="28"/>
          <w:szCs w:val="28"/>
        </w:rPr>
        <w:t>Рекомендуется в</w:t>
      </w:r>
      <w:r w:rsidR="00CA7A3A" w:rsidRPr="00466C27">
        <w:rPr>
          <w:spacing w:val="-4"/>
          <w:sz w:val="28"/>
          <w:szCs w:val="28"/>
        </w:rPr>
        <w:t xml:space="preserve"> первоочередном порядке</w:t>
      </w:r>
      <w:r w:rsidR="005F05E2" w:rsidRPr="00466C27">
        <w:rPr>
          <w:spacing w:val="-4"/>
          <w:sz w:val="28"/>
          <w:szCs w:val="28"/>
        </w:rPr>
        <w:t xml:space="preserve"> адаптировать информацию</w:t>
      </w:r>
      <w:r w:rsidR="00BD6BD1" w:rsidRPr="00466C27">
        <w:rPr>
          <w:spacing w:val="-4"/>
          <w:sz w:val="28"/>
          <w:szCs w:val="28"/>
        </w:rPr>
        <w:t xml:space="preserve"> необходимую для</w:t>
      </w:r>
      <w:r w:rsidR="005F05E2" w:rsidRPr="00466C27">
        <w:rPr>
          <w:spacing w:val="-4"/>
          <w:sz w:val="28"/>
          <w:szCs w:val="28"/>
        </w:rPr>
        <w:t>:</w:t>
      </w:r>
    </w:p>
    <w:p w14:paraId="4EF4E123" w14:textId="71A3F888" w:rsidR="00B902BA" w:rsidRPr="00466C27" w:rsidRDefault="006927EE" w:rsidP="00E21D3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6C27">
        <w:rPr>
          <w:spacing w:val="-4"/>
          <w:sz w:val="28"/>
          <w:szCs w:val="28"/>
        </w:rPr>
        <w:t xml:space="preserve">а) </w:t>
      </w:r>
      <w:r w:rsidR="00BD6BD1" w:rsidRPr="00466C27">
        <w:rPr>
          <w:spacing w:val="-4"/>
          <w:sz w:val="28"/>
          <w:szCs w:val="28"/>
        </w:rPr>
        <w:t>ориентации инвалид</w:t>
      </w:r>
      <w:r w:rsidRPr="00466C27">
        <w:rPr>
          <w:spacing w:val="-4"/>
          <w:sz w:val="28"/>
          <w:szCs w:val="28"/>
        </w:rPr>
        <w:t>ов</w:t>
      </w:r>
      <w:r w:rsidR="00414ED6" w:rsidRPr="00466C27">
        <w:rPr>
          <w:spacing w:val="-4"/>
          <w:sz w:val="28"/>
          <w:szCs w:val="28"/>
        </w:rPr>
        <w:t xml:space="preserve"> в условиях городской среды</w:t>
      </w:r>
      <w:r w:rsidRPr="00466C27">
        <w:rPr>
          <w:sz w:val="28"/>
          <w:szCs w:val="28"/>
        </w:rPr>
        <w:t xml:space="preserve"> (правила пользования общественным транспортом, </w:t>
      </w:r>
      <w:r w:rsidR="00414ED6" w:rsidRPr="00466C27">
        <w:rPr>
          <w:sz w:val="28"/>
          <w:szCs w:val="28"/>
        </w:rPr>
        <w:t xml:space="preserve">расписание движения транспорта, </w:t>
      </w:r>
      <w:r w:rsidRPr="00466C27">
        <w:rPr>
          <w:sz w:val="28"/>
          <w:szCs w:val="28"/>
        </w:rPr>
        <w:t xml:space="preserve">информация об адресах вокзалов, терминалов, остановок транспорта </w:t>
      </w:r>
      <w:r w:rsidR="00E21D39" w:rsidRPr="00466C27">
        <w:rPr>
          <w:sz w:val="28"/>
          <w:szCs w:val="28"/>
        </w:rPr>
        <w:t xml:space="preserve">                              </w:t>
      </w:r>
      <w:r w:rsidRPr="00466C27">
        <w:rPr>
          <w:sz w:val="28"/>
          <w:szCs w:val="28"/>
        </w:rPr>
        <w:t>и другая)</w:t>
      </w:r>
      <w:r w:rsidR="00B902BA" w:rsidRPr="00466C27">
        <w:rPr>
          <w:sz w:val="28"/>
          <w:szCs w:val="28"/>
        </w:rPr>
        <w:t>;</w:t>
      </w:r>
    </w:p>
    <w:p w14:paraId="236DD2DC" w14:textId="7BC2C7EC" w:rsidR="00B902BA" w:rsidRPr="00BD6BD1" w:rsidRDefault="006927EE" w:rsidP="00E21D3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66C27">
        <w:rPr>
          <w:sz w:val="28"/>
          <w:szCs w:val="28"/>
        </w:rPr>
        <w:t xml:space="preserve">б) </w:t>
      </w:r>
      <w:r w:rsidR="00B902BA" w:rsidRPr="00466C27">
        <w:rPr>
          <w:sz w:val="28"/>
          <w:szCs w:val="28"/>
        </w:rPr>
        <w:t>информирования инвалидов о правилах поведения и мерах безопасности</w:t>
      </w:r>
      <w:r w:rsidRPr="00466C27">
        <w:t xml:space="preserve"> </w:t>
      </w:r>
      <w:r w:rsidRPr="00466C27">
        <w:rPr>
          <w:sz w:val="28"/>
          <w:szCs w:val="28"/>
        </w:rPr>
        <w:t xml:space="preserve">(защита от травм, несчастных случаев, аварий, пожаров и других физических угроз, о помощи в экстремальных ситуациях, безопасность при пользовании электроприборами и техникой, информация по безопасности </w:t>
      </w:r>
      <w:r w:rsidR="00E21D39" w:rsidRPr="00466C27">
        <w:rPr>
          <w:sz w:val="28"/>
          <w:szCs w:val="28"/>
        </w:rPr>
        <w:t xml:space="preserve">                    </w:t>
      </w:r>
      <w:r w:rsidRPr="00466C27">
        <w:rPr>
          <w:sz w:val="28"/>
          <w:szCs w:val="28"/>
        </w:rPr>
        <w:t xml:space="preserve">в общественных местах и в местах массовых мероприятий, информация </w:t>
      </w:r>
      <w:r w:rsidR="00E21D39" w:rsidRPr="00466C27">
        <w:rPr>
          <w:sz w:val="28"/>
          <w:szCs w:val="28"/>
        </w:rPr>
        <w:t xml:space="preserve">                      </w:t>
      </w:r>
      <w:r w:rsidRPr="00466C27">
        <w:rPr>
          <w:sz w:val="28"/>
          <w:szCs w:val="28"/>
        </w:rPr>
        <w:t xml:space="preserve">по правилам техники безопасности на рабочем месте, информация </w:t>
      </w:r>
      <w:r w:rsidR="00E21D39" w:rsidRPr="00466C27">
        <w:rPr>
          <w:sz w:val="28"/>
          <w:szCs w:val="28"/>
        </w:rPr>
        <w:t xml:space="preserve">                               </w:t>
      </w:r>
      <w:r w:rsidRPr="006927EE">
        <w:rPr>
          <w:color w:val="000000" w:themeColor="text1"/>
          <w:sz w:val="28"/>
          <w:szCs w:val="28"/>
        </w:rPr>
        <w:lastRenderedPageBreak/>
        <w:t xml:space="preserve">по кибербезопасности – защита от несанкционированного доступа к личным данным, </w:t>
      </w:r>
      <w:proofErr w:type="spellStart"/>
      <w:r w:rsidRPr="006927EE">
        <w:rPr>
          <w:color w:val="000000" w:themeColor="text1"/>
          <w:sz w:val="28"/>
          <w:szCs w:val="28"/>
        </w:rPr>
        <w:t>кибератак</w:t>
      </w:r>
      <w:proofErr w:type="spellEnd"/>
      <w:r w:rsidRPr="006927EE">
        <w:rPr>
          <w:color w:val="000000" w:themeColor="text1"/>
          <w:sz w:val="28"/>
          <w:szCs w:val="28"/>
        </w:rPr>
        <w:t xml:space="preserve">, утечек данных и других угроз конфиденциальности </w:t>
      </w:r>
      <w:r w:rsidR="00E21D39">
        <w:rPr>
          <w:color w:val="000000" w:themeColor="text1"/>
          <w:sz w:val="28"/>
          <w:szCs w:val="28"/>
        </w:rPr>
        <w:t xml:space="preserve">                        </w:t>
      </w:r>
      <w:r w:rsidRPr="006927EE">
        <w:rPr>
          <w:color w:val="000000" w:themeColor="text1"/>
          <w:sz w:val="28"/>
          <w:szCs w:val="28"/>
        </w:rPr>
        <w:t>и целост</w:t>
      </w:r>
      <w:r>
        <w:rPr>
          <w:color w:val="000000" w:themeColor="text1"/>
          <w:sz w:val="28"/>
          <w:szCs w:val="28"/>
        </w:rPr>
        <w:t xml:space="preserve">ности информации, мошенничества, </w:t>
      </w:r>
      <w:r w:rsidRPr="006927EE">
        <w:rPr>
          <w:color w:val="000000" w:themeColor="text1"/>
          <w:sz w:val="28"/>
          <w:szCs w:val="28"/>
        </w:rPr>
        <w:t xml:space="preserve">инструкция по действиям </w:t>
      </w:r>
      <w:r w:rsidR="00E21D39">
        <w:rPr>
          <w:color w:val="000000" w:themeColor="text1"/>
          <w:sz w:val="28"/>
          <w:szCs w:val="28"/>
        </w:rPr>
        <w:t xml:space="preserve">                        </w:t>
      </w:r>
      <w:r w:rsidRPr="006927EE">
        <w:rPr>
          <w:color w:val="000000" w:themeColor="text1"/>
          <w:sz w:val="28"/>
          <w:szCs w:val="28"/>
        </w:rPr>
        <w:t>в чрезвычайных ситуациях (природные, техногенные, биол</w:t>
      </w:r>
      <w:r>
        <w:rPr>
          <w:color w:val="000000" w:themeColor="text1"/>
          <w:sz w:val="28"/>
          <w:szCs w:val="28"/>
        </w:rPr>
        <w:t>огические, социальные и другие)</w:t>
      </w:r>
      <w:r w:rsidR="00B902BA" w:rsidRPr="00BD6BD1">
        <w:rPr>
          <w:color w:val="000000" w:themeColor="text1"/>
          <w:sz w:val="28"/>
          <w:szCs w:val="28"/>
        </w:rPr>
        <w:t>;</w:t>
      </w:r>
    </w:p>
    <w:p w14:paraId="56C62B4D" w14:textId="32AAF0F9" w:rsidR="00CD2CF7" w:rsidRPr="00E41DAE" w:rsidRDefault="006927EE" w:rsidP="00E21D3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</w:t>
      </w:r>
      <w:r w:rsidR="00BD6BD1">
        <w:rPr>
          <w:color w:val="000000" w:themeColor="text1"/>
          <w:sz w:val="28"/>
          <w:szCs w:val="28"/>
        </w:rPr>
        <w:t xml:space="preserve">информирования инвалидов </w:t>
      </w:r>
      <w:r w:rsidR="00B902BA" w:rsidRPr="00BD6BD1">
        <w:rPr>
          <w:color w:val="000000" w:themeColor="text1"/>
          <w:sz w:val="28"/>
          <w:szCs w:val="28"/>
        </w:rPr>
        <w:t xml:space="preserve">о предоставляемых </w:t>
      </w:r>
      <w:r w:rsidRPr="006927EE">
        <w:rPr>
          <w:color w:val="000000" w:themeColor="text1"/>
          <w:sz w:val="28"/>
          <w:szCs w:val="28"/>
        </w:rPr>
        <w:t>социальных, реабилитацио</w:t>
      </w:r>
      <w:r>
        <w:rPr>
          <w:color w:val="000000" w:themeColor="text1"/>
          <w:sz w:val="28"/>
          <w:szCs w:val="28"/>
        </w:rPr>
        <w:t xml:space="preserve">нных, медицинских и других </w:t>
      </w:r>
      <w:r w:rsidR="00B902BA" w:rsidRPr="00BD6BD1">
        <w:rPr>
          <w:color w:val="000000" w:themeColor="text1"/>
          <w:sz w:val="28"/>
          <w:szCs w:val="28"/>
        </w:rPr>
        <w:t>услугах, способах</w:t>
      </w:r>
      <w:r>
        <w:rPr>
          <w:color w:val="000000" w:themeColor="text1"/>
          <w:sz w:val="28"/>
          <w:szCs w:val="28"/>
        </w:rPr>
        <w:t>,</w:t>
      </w:r>
      <w:r w:rsidR="00B902BA" w:rsidRPr="00BD6BD1">
        <w:rPr>
          <w:color w:val="000000" w:themeColor="text1"/>
          <w:sz w:val="28"/>
          <w:szCs w:val="28"/>
        </w:rPr>
        <w:t xml:space="preserve"> </w:t>
      </w:r>
      <w:proofErr w:type="gramStart"/>
      <w:r w:rsidR="00B902BA" w:rsidRPr="00BD6BD1">
        <w:rPr>
          <w:color w:val="000000" w:themeColor="text1"/>
          <w:sz w:val="28"/>
          <w:szCs w:val="28"/>
        </w:rPr>
        <w:t>условиях</w:t>
      </w:r>
      <w:r>
        <w:rPr>
          <w:color w:val="000000" w:themeColor="text1"/>
          <w:sz w:val="28"/>
          <w:szCs w:val="28"/>
        </w:rPr>
        <w:t xml:space="preserve">, </w:t>
      </w:r>
      <w:r w:rsidR="00E21D39">
        <w:rPr>
          <w:color w:val="000000" w:themeColor="text1"/>
          <w:sz w:val="28"/>
          <w:szCs w:val="28"/>
        </w:rPr>
        <w:t xml:space="preserve">  </w:t>
      </w:r>
      <w:proofErr w:type="gramEnd"/>
      <w:r w:rsidR="00E21D39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>а также</w:t>
      </w:r>
      <w:r w:rsidR="00B902BA" w:rsidRPr="00BD6BD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документах</w:t>
      </w:r>
      <w:r w:rsidRPr="00BD6BD1">
        <w:rPr>
          <w:color w:val="000000" w:themeColor="text1"/>
          <w:sz w:val="28"/>
          <w:szCs w:val="28"/>
        </w:rPr>
        <w:t xml:space="preserve">, необходимых для </w:t>
      </w:r>
      <w:r w:rsidR="00B902BA" w:rsidRPr="00BD6BD1">
        <w:rPr>
          <w:color w:val="000000" w:themeColor="text1"/>
          <w:sz w:val="28"/>
          <w:szCs w:val="28"/>
        </w:rPr>
        <w:t>их получения</w:t>
      </w:r>
      <w:r w:rsidR="00585B76">
        <w:rPr>
          <w:color w:val="000000" w:themeColor="text1"/>
          <w:sz w:val="28"/>
          <w:szCs w:val="28"/>
        </w:rPr>
        <w:t xml:space="preserve"> (</w:t>
      </w:r>
      <w:r w:rsidR="00E21D39" w:rsidRPr="00FE47EA">
        <w:rPr>
          <w:color w:val="000000" w:themeColor="text1"/>
          <w:sz w:val="28"/>
          <w:szCs w:val="28"/>
        </w:rPr>
        <w:t>права инвалидов,</w:t>
      </w:r>
      <w:r w:rsidR="00E21D39">
        <w:rPr>
          <w:color w:val="000000" w:themeColor="text1"/>
          <w:sz w:val="28"/>
          <w:szCs w:val="28"/>
        </w:rPr>
        <w:t xml:space="preserve"> </w:t>
      </w:r>
      <w:r w:rsidR="00FE47EA">
        <w:rPr>
          <w:color w:val="000000" w:themeColor="text1"/>
          <w:sz w:val="28"/>
          <w:szCs w:val="28"/>
        </w:rPr>
        <w:t>перечень услуг, адресе получения (оказания) услуг, режим работы</w:t>
      </w:r>
      <w:r w:rsidR="00FE47EA" w:rsidRPr="00FE47EA">
        <w:rPr>
          <w:color w:val="000000" w:themeColor="text1"/>
          <w:sz w:val="28"/>
          <w:szCs w:val="28"/>
        </w:rPr>
        <w:t xml:space="preserve"> </w:t>
      </w:r>
      <w:r w:rsidR="00FE47EA">
        <w:rPr>
          <w:color w:val="000000" w:themeColor="text1"/>
          <w:sz w:val="28"/>
          <w:szCs w:val="28"/>
        </w:rPr>
        <w:t>и другая).</w:t>
      </w:r>
    </w:p>
    <w:p w14:paraId="2260C8BC" w14:textId="7B0166F7" w:rsidR="008F215E" w:rsidRPr="008F215E" w:rsidRDefault="008F215E" w:rsidP="008F2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2" w:name="_nbylknh9kc8z"/>
      <w:bookmarkEnd w:id="2"/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4C76A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</w:t>
      </w:r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подготовке текстов </w:t>
      </w:r>
      <w:r w:rsidR="00BD0D98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 </w:t>
      </w:r>
      <w:r w:rsidR="004C76A0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рекомендуется обеспечить</w:t>
      </w:r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38E42D80" w14:textId="6A14B10D" w:rsidR="008F215E" w:rsidRPr="008F215E" w:rsidRDefault="00FC61BF" w:rsidP="00E21D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а)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соответствие </w:t>
      </w:r>
      <w:r w:rsidR="00167D0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составленного (адаптированного)</w:t>
      </w:r>
      <w:r w:rsidR="00167D0C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текста потребност</w:t>
      </w:r>
      <w:r w:rsidR="00172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ям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инвалид</w:t>
      </w:r>
      <w:r w:rsidR="00172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ов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14:paraId="24B25D72" w14:textId="77777777" w:rsidR="008F215E" w:rsidRPr="008F215E" w:rsidRDefault="00167D0C" w:rsidP="008F21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б</w:t>
      </w:r>
      <w:r w:rsidR="00FC61BF">
        <w:rPr>
          <w:rFonts w:ascii="Times New Roman" w:eastAsia="Calibri" w:hAnsi="Times New Roman" w:cs="Times New Roman"/>
          <w:sz w:val="28"/>
          <w:szCs w:val="28"/>
          <w:lang w:eastAsia="zh-CN"/>
        </w:rPr>
        <w:t>)</w:t>
      </w:r>
      <w:r w:rsidR="004C76A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аконичность изложен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ия без потери основного смысла;</w:t>
      </w:r>
    </w:p>
    <w:p w14:paraId="69B79F00" w14:textId="77777777" w:rsidR="008F215E" w:rsidRPr="008F215E" w:rsidRDefault="00167D0C" w:rsidP="008F21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</w:t>
      </w:r>
      <w:r w:rsidR="00FC61B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ключение в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 необходимости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примеров визуального дублирования информации для упрощения восприяти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 и облегчения понимания текста;</w:t>
      </w:r>
    </w:p>
    <w:p w14:paraId="445BB2DE" w14:textId="77777777" w:rsidR="00EA4667" w:rsidRPr="00CD2CF7" w:rsidRDefault="00FC61BF" w:rsidP="00CD2C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д)</w:t>
      </w:r>
      <w:r w:rsidR="004C76A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спользование</w:t>
      </w:r>
      <w:r w:rsidR="008F215E" w:rsidRPr="008F215E">
        <w:rPr>
          <w:rFonts w:ascii="Times New Roman" w:eastAsia="Times New Roman" w:hAnsi="Times New Roman" w:cs="Times New Roman"/>
          <w:color w:val="000000"/>
          <w:sz w:val="28"/>
          <w:lang w:eastAsia="zh-CN"/>
        </w:rPr>
        <w:t xml:space="preserve"> необходимых приемов упрощения текста.</w:t>
      </w:r>
    </w:p>
    <w:p w14:paraId="0CE9CFC2" w14:textId="46AA21F4" w:rsidR="008F215E" w:rsidRPr="008F215E" w:rsidRDefault="00F32BEB" w:rsidP="008F2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8F215E"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Текст на ясном языке </w:t>
      </w:r>
      <w:r w:rsidR="00972195"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рекомендуется создавать (</w:t>
      </w:r>
      <w:proofErr w:type="gramStart"/>
      <w:r w:rsidR="00972195"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адаптировать</w:t>
      </w:r>
      <w:r w:rsidR="008F215E"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7219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gramEnd"/>
      <w:r w:rsidR="0097219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</w:t>
      </w:r>
      <w:r w:rsidR="004419F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поэтапно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00D4088B" w14:textId="77777777" w:rsidR="008F215E" w:rsidRPr="007722ED" w:rsidRDefault="00FC61BF" w:rsidP="00B07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а)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первом этапе осуществляется изучение </w:t>
      </w:r>
      <w:r w:rsidR="00F0720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потребности (запроса)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инвалидов –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D4405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представителей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>ЦРГ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наличие 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трудностей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коммуникации, формулирование темы, определение содержания текста, формата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текста (информации)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подбор группы специалистов по подготовке текста на ясном языке и экспертов-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оценщиков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в том</w:t>
      </w:r>
      <w:r w:rsidR="005D4405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числ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07202">
        <w:rPr>
          <w:rFonts w:ascii="Times New Roman" w:eastAsia="Times New Roman" w:hAnsi="Times New Roman" w:cs="Times New Roman"/>
          <w:sz w:val="28"/>
          <w:szCs w:val="28"/>
          <w:lang w:eastAsia="zh-CN"/>
        </w:rPr>
        <w:t>из числа инвалидов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61585F69" w14:textId="7A5A8B6C" w:rsidR="008F215E" w:rsidRPr="007722ED" w:rsidRDefault="00972195" w:rsidP="0097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Задачей изучения </w:t>
      </w:r>
      <w:r w:rsidR="00F07202">
        <w:rPr>
          <w:rFonts w:ascii="Times New Roman" w:eastAsia="Calibri" w:hAnsi="Times New Roman" w:cs="Times New Roman"/>
          <w:sz w:val="28"/>
          <w:szCs w:val="28"/>
          <w:lang w:eastAsia="zh-CN"/>
        </w:rPr>
        <w:t>потребносте</w:t>
      </w:r>
      <w:r w:rsidR="0038031F">
        <w:rPr>
          <w:rFonts w:ascii="Times New Roman" w:eastAsia="Calibri" w:hAnsi="Times New Roman" w:cs="Times New Roman"/>
          <w:sz w:val="28"/>
          <w:szCs w:val="28"/>
          <w:lang w:eastAsia="zh-CN"/>
        </w:rPr>
        <w:t>й (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запросов</w:t>
      </w:r>
      <w:r w:rsidR="0038031F">
        <w:rPr>
          <w:rFonts w:ascii="Times New Roman" w:eastAsia="Calibri" w:hAnsi="Times New Roman" w:cs="Times New Roman"/>
          <w:sz w:val="28"/>
          <w:szCs w:val="28"/>
          <w:lang w:eastAsia="zh-CN"/>
        </w:rPr>
        <w:t>)</w:t>
      </w:r>
      <w:r w:rsidR="008F215E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инвалидов – представителей</w:t>
      </w:r>
      <w:r w:rsidR="005D4405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ЦРГ</w:t>
      </w:r>
      <w:r w:rsidR="008F215E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является определение </w:t>
      </w:r>
      <w:r w:rsidR="00F32BEB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="00E21D3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ажности информации для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инвалидов</w:t>
      </w:r>
      <w:r w:rsidR="008F215E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>, выявление потребностей, которые могут быть удовлетворены, способов и форматов коммуникации</w:t>
      </w:r>
      <w:r w:rsidR="00FC61BF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  <w:r w:rsidR="008F215E" w:rsidRPr="007722E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165131B7" w14:textId="77777777" w:rsidR="008F215E" w:rsidRPr="008F215E" w:rsidRDefault="00FC61BF" w:rsidP="008F2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б)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втором этапе специалистом (специалистами) </w:t>
      </w:r>
      <w:r w:rsidR="002105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подготовке текста на ясном языке </w:t>
      </w:r>
      <w:r w:rsidR="004036E3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осуществляется работа 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подготовке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текста </w:t>
      </w:r>
      <w:r w:rsidR="001575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(создание или адаптация текста на ясном языке, подбор графических изображений и верстка).</w:t>
      </w:r>
    </w:p>
    <w:p w14:paraId="43ECEE01" w14:textId="78236D96" w:rsidR="008F215E" w:rsidRPr="008F215E" w:rsidRDefault="008F215E" w:rsidP="008F215E">
      <w:pPr>
        <w:spacing w:after="0" w:line="240" w:lineRule="auto"/>
        <w:ind w:firstLine="709"/>
        <w:jc w:val="both"/>
        <w:rPr>
          <w:rFonts w:ascii="Calibri" w:eastAsia="Calibri" w:hAnsi="Calibri" w:cs="Calibri"/>
          <w:lang w:eastAsia="zh-CN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Специалист </w:t>
      </w:r>
      <w:r w:rsidR="00F32B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(специалисты)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подготовке текстов на ясном языке может </w:t>
      </w:r>
      <w:r w:rsidR="00F32B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(могут)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привлекать в случае необходимости специалистов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различных квалификаций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(врач</w:t>
      </w:r>
      <w:r w:rsidR="00F32BEB">
        <w:rPr>
          <w:rFonts w:ascii="Times New Roman" w:eastAsia="Times New Roman" w:hAnsi="Times New Roman" w:cs="Times New Roman"/>
          <w:sz w:val="28"/>
          <w:szCs w:val="28"/>
          <w:lang w:eastAsia="zh-CN"/>
        </w:rPr>
        <w:t>ей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, юрист</w:t>
      </w:r>
      <w:r w:rsidR="00F32BEB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, художник</w:t>
      </w:r>
      <w:r w:rsidR="00F32BEB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</w:t>
      </w:r>
      <w:r w:rsidR="00B0736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иных</w:t>
      </w:r>
      <w:r w:rsidR="00BD0D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специалистов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14:paraId="737382DD" w14:textId="0230145F" w:rsidR="008F215E" w:rsidRPr="008F215E" w:rsidRDefault="00FC61BF" w:rsidP="008F2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в)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третьем этапе осуществляется оценка </w:t>
      </w:r>
      <w:r w:rsidR="007D29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подготовленного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текста 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</w:t>
      </w:r>
      <w:r w:rsidR="001575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</w:t>
      </w:r>
      <w:r w:rsidR="0015750A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языке </w:t>
      </w:r>
      <w:r w:rsidR="001950F4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менее, чем двумя</w:t>
      </w:r>
      <w:r w:rsidR="001950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экспертами-оценщиками</w:t>
      </w:r>
      <w:r w:rsidR="001217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(включая эксперта-оценщика из числа </w:t>
      </w:r>
      <w:r w:rsidR="00121743" w:rsidRPr="00121743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инвалидов</w:t>
      </w:r>
      <w:r w:rsidR="00121743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7D29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и редактирование текста</w:t>
      </w:r>
      <w:r w:rsidR="001575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ясном языке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специалистом (специалистами) по подготовке текста на ясном языке.</w:t>
      </w:r>
    </w:p>
    <w:p w14:paraId="317044B5" w14:textId="7FDAAFA8" w:rsidR="008B5370" w:rsidRPr="008B5370" w:rsidRDefault="008B5370" w:rsidP="001217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>В зависимости от целей п</w:t>
      </w:r>
      <w:r w:rsidR="00793682">
        <w:rPr>
          <w:rFonts w:ascii="Times New Roman" w:eastAsia="Times New Roman" w:hAnsi="Times New Roman" w:cs="Times New Roman"/>
          <w:sz w:val="28"/>
          <w:szCs w:val="28"/>
          <w:lang w:eastAsia="zh-CN"/>
        </w:rPr>
        <w:t>одготовки текста на ясном языке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допустимо привлекать к оценке текста 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>экспертов</w:t>
      </w:r>
      <w:r w:rsidR="009A38CF">
        <w:rPr>
          <w:rFonts w:ascii="Times New Roman" w:eastAsia="Times New Roman" w:hAnsi="Times New Roman" w:cs="Times New Roman"/>
          <w:sz w:val="28"/>
          <w:szCs w:val="28"/>
          <w:lang w:eastAsia="zh-CN"/>
        </w:rPr>
        <w:t>-оценщиков</w:t>
      </w:r>
      <w:r w:rsidR="009A38CF" w:rsidRPr="009A38CF">
        <w:t xml:space="preserve"> </w:t>
      </w:r>
      <w:r w:rsidR="009A38CF" w:rsidRPr="009A38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 числа инвалидов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>с разным уровнем сформированности навыка чтения: эксперт-оценщик может как чит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>ать текст самостоятельно, так и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случае невозможности самостоятельного чтения, прослушать текст, прочитанный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специалистом</w:t>
      </w:r>
      <w:r w:rsidR="009A38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подготовке текстов на ясном языке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</w:t>
      </w:r>
      <w:r w:rsid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иным </w:t>
      </w:r>
      <w:r w:rsidR="009A38CF" w:rsidRPr="009A38CF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специалист</w:t>
      </w:r>
      <w:r w:rsid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="00121743">
        <w:rPr>
          <w:rFonts w:ascii="Times New Roman" w:eastAsia="Times New Roman" w:hAnsi="Times New Roman" w:cs="Times New Roman"/>
          <w:sz w:val="28"/>
          <w:szCs w:val="28"/>
          <w:lang w:eastAsia="zh-CN"/>
        </w:rPr>
        <w:t>, участвующем в подготовке текста на ясном языке и (или)</w:t>
      </w:r>
      <w:r w:rsid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имеющим</w:t>
      </w:r>
      <w:r w:rsidR="009A38CF" w:rsidRPr="009A38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опыт работы с лицами, имеющими нарушения коммуникации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     </w:t>
      </w:r>
    </w:p>
    <w:p w14:paraId="3B08A74D" w14:textId="77777777" w:rsidR="008B5370" w:rsidRDefault="008B5370" w:rsidP="008B53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еред проведением оценки подготовленного текста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эксперту-оценщику </w:t>
      </w:r>
      <w:r w:rsidR="00353019" w:rsidRP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 числа инвалидов </w:t>
      </w:r>
      <w:r w:rsidR="003530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рекомендуется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пройти </w:t>
      </w:r>
      <w:r w:rsid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предварительный </w:t>
      </w:r>
      <w:r w:rsidRPr="008B537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инструктаж</w:t>
      </w:r>
      <w:r w:rsid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5606FCC1" w14:textId="3EFED282" w:rsidR="00F148F5" w:rsidRDefault="00E86681" w:rsidP="008B53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если экспертам-оценщикам не поняты содержащиеся 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подготовленном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ясном языке слова и фразы, либо </w:t>
      </w:r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содержание 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</w:t>
      </w:r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целом,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такой 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перерабатывается специалистом </w:t>
      </w:r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специалистами) 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gramEnd"/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 подготовке текста</w:t>
      </w:r>
      <w:r w:rsidR="00492A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 и </w:t>
      </w:r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 внесения </w:t>
      </w:r>
      <w:r w:rsidR="00E007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необходимых </w:t>
      </w:r>
      <w:r w:rsidR="00F148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повторно пред</w:t>
      </w:r>
      <w:r w:rsidR="00E007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для оценки экспертам-оценщикам.  </w:t>
      </w:r>
    </w:p>
    <w:p w14:paraId="651B5266" w14:textId="06A8EAF0" w:rsidR="008F215E" w:rsidRPr="007722ED" w:rsidRDefault="008F215E" w:rsidP="00972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После окончания работы над текст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B722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 </w:t>
      </w:r>
      <w:r w:rsidR="00E007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рекомендуется предложить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прочитать </w:t>
      </w:r>
      <w:r w:rsidR="00E0073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его </w:t>
      </w:r>
      <w:r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инвалидам</w:t>
      </w:r>
      <w:r w:rsidR="008D17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72195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="008D17F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представителям ЦРГ</w:t>
      </w:r>
      <w:r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которые не </w:t>
      </w:r>
      <w:r w:rsidR="00E21D39">
        <w:rPr>
          <w:rFonts w:ascii="Times New Roman" w:eastAsia="Times New Roman" w:hAnsi="Times New Roman" w:cs="Times New Roman"/>
          <w:sz w:val="28"/>
          <w:szCs w:val="28"/>
          <w:lang w:eastAsia="zh-CN"/>
        </w:rPr>
        <w:t>были вовлечены в процесс оценки;</w:t>
      </w:r>
    </w:p>
    <w:p w14:paraId="64350E89" w14:textId="77777777" w:rsidR="00602242" w:rsidRPr="00CD2CF7" w:rsidRDefault="00CD2CF7" w:rsidP="00CD2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г) н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четвертом этапе осуществляется оформление готового текста </w:t>
      </w:r>
      <w:r w:rsidR="0097219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ясном языке. </w:t>
      </w:r>
    </w:p>
    <w:p w14:paraId="627B84CB" w14:textId="3C8E2F1E" w:rsidR="009E68E1" w:rsidRDefault="00E21D39" w:rsidP="009E68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13</w:t>
      </w:r>
      <w:r w:rsidR="009E68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При </w:t>
      </w:r>
      <w:r w:rsidR="00CD2CF7">
        <w:rPr>
          <w:rFonts w:ascii="Times New Roman" w:eastAsia="Calibri" w:hAnsi="Times New Roman" w:cs="Times New Roman"/>
          <w:sz w:val="28"/>
          <w:szCs w:val="28"/>
          <w:lang w:eastAsia="zh-CN"/>
        </w:rPr>
        <w:t>подготовке</w:t>
      </w:r>
      <w:r w:rsidR="002669C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</w:t>
      </w:r>
      <w:r w:rsidR="009E68E1">
        <w:rPr>
          <w:rFonts w:ascii="Times New Roman" w:eastAsia="Calibri" w:hAnsi="Times New Roman" w:cs="Times New Roman"/>
          <w:sz w:val="28"/>
          <w:szCs w:val="28"/>
          <w:lang w:eastAsia="zh-CN"/>
        </w:rPr>
        <w:t>оформлении текста на ясном языке рекомендуется:</w:t>
      </w:r>
    </w:p>
    <w:p w14:paraId="37A25695" w14:textId="77777777" w:rsidR="009E68E1" w:rsidRDefault="009E68E1" w:rsidP="009E68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E68E1">
        <w:rPr>
          <w:rFonts w:ascii="Times New Roman" w:eastAsia="Calibri" w:hAnsi="Times New Roman" w:cs="Times New Roman"/>
          <w:sz w:val="28"/>
          <w:szCs w:val="28"/>
          <w:lang w:eastAsia="zh-CN"/>
        </w:rPr>
        <w:t>указать краткий заголовок, который будет отражать содержание текста и визуально отличаться от основного текста (например, выделение полужирным шрифтом, размещение в рамке</w:t>
      </w:r>
      <w:r w:rsidR="002455E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8D55A0">
        <w:rPr>
          <w:rFonts w:ascii="Times New Roman" w:eastAsia="Calibri" w:hAnsi="Times New Roman" w:cs="Times New Roman"/>
          <w:sz w:val="28"/>
          <w:szCs w:val="28"/>
          <w:lang w:eastAsia="zh-CN"/>
        </w:rPr>
        <w:t>в форме вопроса</w:t>
      </w:r>
      <w:r w:rsidRPr="009E68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8D55A0" w:rsidRPr="008D55A0">
        <w:rPr>
          <w:rFonts w:ascii="Times New Roman" w:eastAsia="Calibri" w:hAnsi="Times New Roman" w:cs="Times New Roman"/>
          <w:sz w:val="28"/>
          <w:szCs w:val="28"/>
          <w:lang w:eastAsia="zh-CN"/>
        </w:rPr>
        <w:t>(например, «Как пользоваться чайником?»)</w:t>
      </w:r>
      <w:r w:rsidR="008D55A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9E68E1">
        <w:rPr>
          <w:rFonts w:ascii="Times New Roman" w:eastAsia="Calibri" w:hAnsi="Times New Roman" w:cs="Times New Roman"/>
          <w:sz w:val="28"/>
          <w:szCs w:val="28"/>
          <w:lang w:eastAsia="zh-CN"/>
        </w:rPr>
        <w:t>и другое)</w:t>
      </w:r>
      <w:r w:rsidR="008D55A0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69E06F1D" w14:textId="77777777" w:rsidR="009E68E1" w:rsidRDefault="009E68E1" w:rsidP="009E68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использовать структуру, содержащую три части: вводную, основную </w:t>
      </w:r>
      <w:r w:rsidR="00FE16D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 заключительную;</w:t>
      </w:r>
    </w:p>
    <w:p w14:paraId="62139555" w14:textId="182E9962" w:rsidR="009E68E1" w:rsidRDefault="002669C7" w:rsidP="009E68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составлять</w:t>
      </w:r>
      <w:r w:rsidR="009E68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9E68E1" w:rsidRPr="009E68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(излагать) </w:t>
      </w:r>
      <w:r w:rsidR="00B75ADB" w:rsidRPr="00B75AD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содержание текста </w:t>
      </w:r>
      <w:proofErr w:type="gramStart"/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последовательно,   </w:t>
      </w:r>
      <w:proofErr w:type="gramEnd"/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</w:t>
      </w:r>
      <w:r w:rsidR="009E68E1" w:rsidRPr="009E68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хронологическом порядке </w:t>
      </w:r>
      <w:r w:rsidR="009E68E1">
        <w:rPr>
          <w:rFonts w:ascii="Times New Roman" w:eastAsia="Calibri" w:hAnsi="Times New Roman" w:cs="Times New Roman"/>
          <w:sz w:val="28"/>
          <w:szCs w:val="28"/>
          <w:lang w:eastAsia="zh-CN"/>
        </w:rPr>
        <w:t>и логической последовательности;</w:t>
      </w:r>
    </w:p>
    <w:p w14:paraId="2454CA01" w14:textId="77777777" w:rsidR="00B75ADB" w:rsidRDefault="00B75ADB" w:rsidP="00B75A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разделять текст по смыслу на абзацы, отделяя их </w:t>
      </w:r>
      <w:r w:rsidRPr="00B75ADB">
        <w:rPr>
          <w:rFonts w:ascii="Times New Roman" w:eastAsia="Calibri" w:hAnsi="Times New Roman" w:cs="Times New Roman"/>
          <w:sz w:val="28"/>
          <w:szCs w:val="28"/>
          <w:lang w:eastAsia="zh-CN"/>
        </w:rPr>
        <w:t>межстрочным интервалом большего размера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102FEE"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без разрыва внутри абзаца</w:t>
      </w:r>
      <w:r w:rsidR="00102FEE">
        <w:rPr>
          <w:rFonts w:ascii="Times New Roman" w:eastAsia="Calibri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не выделяя</w:t>
      </w:r>
      <w:r w:rsidRPr="00B75AD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отступом («красно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й строкой»);</w:t>
      </w:r>
    </w:p>
    <w:p w14:paraId="63D63FF5" w14:textId="77777777" w:rsidR="00B75ADB" w:rsidRDefault="00B75ADB" w:rsidP="00B75A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применять прямую форму обращения к </w:t>
      </w:r>
      <w:r w:rsidR="000E3655">
        <w:rPr>
          <w:rFonts w:ascii="Times New Roman" w:eastAsia="Calibri" w:hAnsi="Times New Roman" w:cs="Times New Roman"/>
          <w:sz w:val="28"/>
          <w:szCs w:val="28"/>
          <w:lang w:eastAsia="zh-CN"/>
        </w:rPr>
        <w:t>инвалиду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2D6091AA" w14:textId="77777777" w:rsidR="009E68E1" w:rsidRDefault="006E2868" w:rsidP="006E2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использовать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наиболее часто употребляемые в лексиконе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слова, </w:t>
      </w:r>
      <w:r w:rsidR="00FE16D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 возможности короткие (исключив сложные для понимания слова,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сокращения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слов и аббревиатуры, </w:t>
      </w:r>
      <w:r w:rsidR="005B040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специальные символы,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сложные для понимания термины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и иностранн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ые слова,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многозначные слова, слова </w:t>
      </w:r>
      <w:r w:rsidR="00FE16D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с переносным значением, фразеологиз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мы и метафоры, жаргонные слова,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причастные и деепричастные обороты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(сложные термины, иностранные слова, </w:t>
      </w:r>
      <w:r w:rsidR="003079A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сокращения слов,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аббревиатуры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>, специальные символы</w:t>
      </w:r>
      <w:r w:rsidR="003079A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могут применяться </w:t>
      </w:r>
      <w:r w:rsidR="00FE16D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с п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ояснениями </w:t>
      </w:r>
      <w:r w:rsidRPr="006E2868">
        <w:rPr>
          <w:rFonts w:ascii="Times New Roman" w:eastAsia="Calibri" w:hAnsi="Times New Roman" w:cs="Times New Roman"/>
          <w:sz w:val="28"/>
          <w:szCs w:val="28"/>
          <w:lang w:eastAsia="zh-CN"/>
        </w:rPr>
        <w:t>их значения</w:t>
      </w:r>
      <w:r w:rsidR="008D55A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(например, в тексте при однократном применении или в списке сложных слов (словаре</w:t>
      </w:r>
      <w:r w:rsidR="008D55A0" w:rsidRPr="008D55A0">
        <w:rPr>
          <w:rFonts w:ascii="Times New Roman" w:eastAsia="Calibri" w:hAnsi="Times New Roman" w:cs="Times New Roman"/>
          <w:sz w:val="28"/>
          <w:szCs w:val="28"/>
          <w:lang w:eastAsia="zh-CN"/>
        </w:rPr>
        <w:t>) в конце текста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>) и</w:t>
      </w:r>
      <w:r w:rsidR="00153DDE">
        <w:rPr>
          <w:rFonts w:ascii="Times New Roman" w:eastAsia="Calibri" w:hAnsi="Times New Roman" w:cs="Times New Roman"/>
          <w:sz w:val="28"/>
          <w:szCs w:val="28"/>
          <w:lang w:eastAsia="zh-CN"/>
        </w:rPr>
        <w:t>ли заменяться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словами (например, </w:t>
      </w:r>
      <w:r w:rsidR="00E512D1" w:rsidRPr="00E512D1">
        <w:rPr>
          <w:rFonts w:ascii="Times New Roman" w:eastAsia="Calibri" w:hAnsi="Times New Roman" w:cs="Times New Roman"/>
          <w:sz w:val="28"/>
          <w:szCs w:val="28"/>
          <w:lang w:eastAsia="zh-CN"/>
        </w:rPr>
        <w:t>при необход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имости использования «%» </w:t>
      </w:r>
      <w:r w:rsidR="00E512D1" w:rsidRPr="00E512D1">
        <w:rPr>
          <w:rFonts w:ascii="Times New Roman" w:eastAsia="Calibri" w:hAnsi="Times New Roman" w:cs="Times New Roman"/>
          <w:sz w:val="28"/>
          <w:szCs w:val="28"/>
          <w:lang w:eastAsia="zh-CN"/>
        </w:rPr>
        <w:t>указывать часть от целого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  <w:r w:rsidR="00E512D1" w:rsidRPr="00E512D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«половина», «малая часть», «большая часть»</w:t>
      </w:r>
      <w:r w:rsidR="00153DD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304009">
        <w:rPr>
          <w:rFonts w:ascii="Times New Roman" w:eastAsia="Calibri" w:hAnsi="Times New Roman" w:cs="Times New Roman"/>
          <w:sz w:val="28"/>
          <w:szCs w:val="28"/>
          <w:lang w:eastAsia="zh-CN"/>
        </w:rPr>
        <w:t>единицы измерения прописать полностью (например, килограмм (не используя сокращение)</w:t>
      </w:r>
      <w:r w:rsidR="00E512D1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6CC103AB" w14:textId="1AB475C9" w:rsidR="00AE463B" w:rsidRDefault="00AE463B" w:rsidP="006E2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E463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использовать арабские цифры при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необходимости указания</w:t>
      </w:r>
      <w:r w:rsidRPr="00AE463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492AE1">
        <w:rPr>
          <w:rFonts w:ascii="Times New Roman" w:eastAsia="Calibri" w:hAnsi="Times New Roman" w:cs="Times New Roman"/>
          <w:sz w:val="28"/>
          <w:szCs w:val="28"/>
          <w:lang w:eastAsia="zh-CN"/>
        </w:rPr>
        <w:t>в тексте</w:t>
      </w:r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492A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</w:t>
      </w:r>
      <w:r w:rsidR="00492AE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ясном языке </w:t>
      </w:r>
      <w:r w:rsidRPr="00AE463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числового значения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r w:rsidR="001628CD">
        <w:rPr>
          <w:rFonts w:ascii="Times New Roman" w:eastAsia="Calibri" w:hAnsi="Times New Roman" w:cs="Times New Roman"/>
          <w:sz w:val="28"/>
          <w:szCs w:val="28"/>
          <w:lang w:eastAsia="zh-CN"/>
        </w:rPr>
        <w:t>исключив дробные числ</w:t>
      </w:r>
      <w:r w:rsidR="00D547A2">
        <w:rPr>
          <w:rFonts w:ascii="Times New Roman" w:eastAsia="Calibri" w:hAnsi="Times New Roman" w:cs="Times New Roman"/>
          <w:sz w:val="28"/>
          <w:szCs w:val="28"/>
          <w:lang w:eastAsia="zh-CN"/>
        </w:rPr>
        <w:t>а, большие числа (больше тысячи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)</w:t>
      </w:r>
      <w:r w:rsidR="00153DD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другие)</w:t>
      </w:r>
      <w:r w:rsidRPr="00AE463B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43B699F4" w14:textId="77777777" w:rsidR="00304009" w:rsidRDefault="00304009" w:rsidP="006E28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делить </w:t>
      </w:r>
      <w:r w:rsidRPr="0030400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группы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д</w:t>
      </w:r>
      <w:r w:rsidRPr="00304009">
        <w:rPr>
          <w:rFonts w:ascii="Times New Roman" w:eastAsia="Calibri" w:hAnsi="Times New Roman" w:cs="Times New Roman"/>
          <w:sz w:val="28"/>
          <w:szCs w:val="28"/>
          <w:lang w:eastAsia="zh-CN"/>
        </w:rPr>
        <w:t>линные комбинации цифр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(например, номер телефона)</w:t>
      </w:r>
      <w:r w:rsidRPr="00304009">
        <w:t xml:space="preserve"> </w:t>
      </w:r>
      <w:r w:rsidRPr="00304009">
        <w:rPr>
          <w:rFonts w:ascii="Times New Roman" w:eastAsia="Calibri" w:hAnsi="Times New Roman" w:cs="Times New Roman"/>
          <w:sz w:val="28"/>
          <w:szCs w:val="28"/>
          <w:lang w:eastAsia="zh-CN"/>
        </w:rPr>
        <w:t>с ис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пользованием дефиса или пробела;</w:t>
      </w:r>
    </w:p>
    <w:p w14:paraId="4F3CEF98" w14:textId="52EC9DD2" w:rsidR="003079A0" w:rsidRPr="0055520A" w:rsidRDefault="00102FEE" w:rsidP="00C706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использовать </w:t>
      </w:r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одни и те же слова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при обозначении</w:t>
      </w:r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одних </w:t>
      </w:r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                </w:t>
      </w:r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 тех же явлений, объектов, действий, ситуаций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(например, </w:t>
      </w:r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работа </w:t>
      </w:r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</w:t>
      </w:r>
      <w:proofErr w:type="gramStart"/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</w:t>
      </w:r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proofErr w:type="gramEnd"/>
      <w:r w:rsidRPr="00102FEE">
        <w:rPr>
          <w:rFonts w:ascii="Times New Roman" w:eastAsia="Calibri" w:hAnsi="Times New Roman" w:cs="Times New Roman"/>
          <w:sz w:val="28"/>
          <w:szCs w:val="28"/>
          <w:lang w:eastAsia="zh-CN"/>
        </w:rPr>
        <w:t>а не активность), машина (а не автомобиль или транспорт)</w:t>
      </w:r>
      <w:r w:rsidR="004F1497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6FC07EC5" w14:textId="2052053C" w:rsidR="009E0CFE" w:rsidRPr="004F1497" w:rsidRDefault="009E0CFE" w:rsidP="004F1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размещать текст на строках одной длины (например, 55-60 знаков </w:t>
      </w:r>
      <w:r w:rsidR="002B4FB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на строке, включая пробелы)</w:t>
      </w:r>
      <w:r w:rsidR="004F149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одно предложение </w:t>
      </w:r>
      <w:r w:rsidR="00CE0E8E">
        <w:rPr>
          <w:rFonts w:ascii="Times New Roman" w:eastAsia="Calibri" w:hAnsi="Times New Roman" w:cs="Times New Roman"/>
          <w:sz w:val="28"/>
          <w:szCs w:val="28"/>
          <w:lang w:eastAsia="zh-CN"/>
        </w:rPr>
        <w:t>на одной строке</w:t>
      </w:r>
      <w:r w:rsidR="00361E4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FE16D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                                        </w:t>
      </w:r>
      <w:r w:rsidR="00361E4A">
        <w:rPr>
          <w:rFonts w:ascii="Times New Roman" w:eastAsia="Calibri" w:hAnsi="Times New Roman" w:cs="Times New Roman"/>
          <w:sz w:val="28"/>
          <w:szCs w:val="28"/>
          <w:lang w:eastAsia="zh-CN"/>
        </w:rPr>
        <w:t>с выравниванием по левой стороне</w:t>
      </w:r>
      <w:r w:rsidR="00E745E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(при необходимости п</w:t>
      </w:r>
      <w:r w:rsidR="00E4779A" w:rsidRPr="00A2219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еренос части предложения </w:t>
      </w:r>
      <w:r w:rsidR="00E745E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(более одного слова) </w:t>
      </w:r>
      <w:r w:rsidR="00E4779A" w:rsidRPr="00A2219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с одной строки на другую </w:t>
      </w:r>
      <w:r w:rsidR="00E745E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может осуществляться п</w:t>
      </w:r>
      <w:r w:rsidR="00E4779A" w:rsidRPr="00A22194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 границе запятой, либо в том месте, где при чтении предложения вслух была бы интонационная пауза</w:t>
      </w:r>
      <w:r w:rsidR="004F149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новое предложение – </w:t>
      </w:r>
      <w:r w:rsidR="00FE16D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</w:t>
      </w:r>
      <w:r w:rsidR="004F1497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 новой строки)</w:t>
      </w:r>
      <w:r w:rsidR="00E745EA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;</w:t>
      </w:r>
    </w:p>
    <w:p w14:paraId="46CC42A1" w14:textId="77777777" w:rsidR="00D67C4D" w:rsidRDefault="00E745EA" w:rsidP="00C70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использовать единый шрифт</w:t>
      </w:r>
      <w:r w:rsidR="00B20E16" w:rsidRP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 простым прямым начертанием, без засечек и украшений, с обычным расположением, черного цвета на белом фоне, без курсива, без затенения, обведения, подчеркивания</w:t>
      </w:r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(например, шрифты </w:t>
      </w:r>
      <w:proofErr w:type="spellStart"/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Arial</w:t>
      </w:r>
      <w:proofErr w:type="spellEnd"/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или</w:t>
      </w:r>
      <w:r w:rsidR="00B20E16" w:rsidRP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</w:t>
      </w:r>
      <w:proofErr w:type="spellStart"/>
      <w:r w:rsidR="00B20E16" w:rsidRP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Tahoma</w:t>
      </w:r>
      <w:proofErr w:type="spellEnd"/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, </w:t>
      </w:r>
      <w:r w:rsidR="00B20E16" w:rsidRP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кегль (размер) шрифта не менее 14 пунктов, межстрочный интервал – от 1,2 до 2 (предпочтительно 1,3–1,5</w:t>
      </w:r>
      <w:r w:rsidR="005160B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), расстояние между буквами и цифрами удобное для восприятия текста, не рекомендуется использовать только заглавные буквы</w:t>
      </w:r>
      <w:r w:rsidR="00B20E16" w:rsidRP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)</w:t>
      </w:r>
      <w:r w:rsidR="00B20E16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;</w:t>
      </w:r>
    </w:p>
    <w:p w14:paraId="2524E618" w14:textId="77777777" w:rsidR="00AD6C96" w:rsidRDefault="00E745EA" w:rsidP="00AD6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составлять маркированный список в предложениях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перечислением (п</w:t>
      </w:r>
      <w:r w:rsidR="00AD6C96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 составлении маркированных списков в одном тексте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рекомендуется</w:t>
      </w:r>
      <w:r w:rsidR="00AD6C96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пользовать одни и те же маркеры);</w:t>
      </w:r>
    </w:p>
    <w:p w14:paraId="139BE4C3" w14:textId="77777777" w:rsidR="002455EB" w:rsidRPr="008F215E" w:rsidRDefault="00E745EA" w:rsidP="00D547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выделять важную информацию (слова) </w:t>
      </w:r>
      <w:r w:rsidR="00032F07">
        <w:rPr>
          <w:rFonts w:ascii="Times New Roman" w:eastAsia="Times New Roman" w:hAnsi="Times New Roman" w:cs="Times New Roman"/>
          <w:sz w:val="28"/>
          <w:szCs w:val="28"/>
          <w:lang w:eastAsia="zh-CN"/>
        </w:rPr>
        <w:t>в тексте с помощью шрифта</w:t>
      </w:r>
      <w:r w:rsidR="00775D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032F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(полужирного, более крупного,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утолщенного</w:t>
      </w:r>
      <w:r w:rsidR="00032F0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AF4A62">
        <w:rPr>
          <w:rFonts w:ascii="Times New Roman" w:eastAsia="Times New Roman" w:hAnsi="Times New Roman" w:cs="Times New Roman"/>
          <w:sz w:val="28"/>
          <w:szCs w:val="28"/>
          <w:lang w:eastAsia="zh-CN"/>
        </w:rPr>
        <w:t>, исключив использование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разных способов выделения информации </w:t>
      </w:r>
      <w:r w:rsidR="00AF4A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(слов)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в одном тексте.</w:t>
      </w:r>
    </w:p>
    <w:p w14:paraId="5EA3CF99" w14:textId="6ECA8ED0" w:rsidR="00917364" w:rsidRDefault="002B4FB5" w:rsidP="0091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14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18354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текстах на ясном языке могут размещаться </w:t>
      </w:r>
      <w:r w:rsid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графические изображен</w:t>
      </w:r>
      <w:r w:rsid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>ия</w:t>
      </w:r>
      <w:r w:rsidR="009173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виде простых таблиц, </w:t>
      </w:r>
      <w:r w:rsidR="0021489D" w:rsidRP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графиков, фотографий, цветных картинок, черно-белых пиктограмм и других изображений, которые отображают основные характ</w:t>
      </w:r>
      <w:r w:rsidR="00917364">
        <w:rPr>
          <w:rFonts w:ascii="Times New Roman" w:eastAsia="Times New Roman" w:hAnsi="Times New Roman" w:cs="Times New Roman"/>
          <w:sz w:val="28"/>
          <w:szCs w:val="28"/>
          <w:lang w:eastAsia="zh-CN"/>
        </w:rPr>
        <w:t>еристики (</w:t>
      </w:r>
      <w:r w:rsidR="0021489D" w:rsidRP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признаки</w:t>
      </w:r>
      <w:r w:rsidR="00917364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21489D" w:rsidRP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иллюстрируемого предмета или события</w:t>
      </w:r>
      <w:r w:rsidR="009E0B1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соответствуют части текста (предложению) на ясном </w:t>
      </w:r>
      <w:proofErr w:type="gramStart"/>
      <w:r w:rsidR="0021489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языке, 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gramEnd"/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</w:t>
      </w:r>
      <w:r w:rsidR="0039251D" w:rsidRP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 также понятны </w:t>
      </w:r>
      <w:r w:rsid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>инвалидам</w:t>
      </w:r>
      <w:r w:rsidR="0039251D" w:rsidRP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173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</w:t>
      </w:r>
      <w:r w:rsid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соответствуют</w:t>
      </w:r>
      <w:r w:rsidR="0039251D" w:rsidRP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их</w:t>
      </w:r>
      <w:r w:rsid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возрасту </w:t>
      </w:r>
      <w:r w:rsidR="0039251D" w:rsidRP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потребностям.</w:t>
      </w:r>
      <w:r w:rsidR="009173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D601AB7" w14:textId="77777777" w:rsidR="00917364" w:rsidRDefault="00917364" w:rsidP="00917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Рекомендуется использовать единый принцип расположения </w:t>
      </w:r>
      <w:r w:rsidR="00D67C4D" w:rsidRPr="00D67C4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графического изображения относительно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текста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например,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 слева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графическое изображение справа,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текст справа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графическое изображение слева,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текст сверху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графическое изображение снизу,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текст снизу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графическое изображение сверху), единый тип формата графического изображения (например, только </w:t>
      </w:r>
      <w:r w:rsidR="000E3655">
        <w:rPr>
          <w:rFonts w:ascii="Times New Roman" w:eastAsia="Times New Roman" w:hAnsi="Times New Roman" w:cs="Times New Roman"/>
          <w:sz w:val="28"/>
          <w:szCs w:val="28"/>
          <w:lang w:eastAsia="zh-CN"/>
        </w:rPr>
        <w:t>пиктограммы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14:paraId="7AEDBB2A" w14:textId="77777777" w:rsidR="00775D4D" w:rsidRDefault="000E3655" w:rsidP="00981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использовании фотографий в виде </w:t>
      </w:r>
      <w:r w:rsidRPr="000E3655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портрета (образа)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текстах на ясном языке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людях с интеллектуальными нарушениями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рекомендуется получение согласи</w:t>
      </w:r>
      <w:r w:rsidR="008E05EB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публикуемого лица,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либо его законного или уполномоченного представителя</w:t>
      </w:r>
      <w:r w:rsidR="0039251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составленное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произвольной форме.</w:t>
      </w:r>
    </w:p>
    <w:p w14:paraId="0D322E8D" w14:textId="7DD1437D" w:rsidR="00492AE1" w:rsidRDefault="002B4FB5" w:rsidP="00981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15</w:t>
      </w:r>
      <w:r w:rsidR="00CD2C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6B4F32"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готовом тексте на ясном языке могут быть указаны имена специалистов по подготовке текста на ясном языке и имена экспертов-оценщиков, которые над ним работали, с их письменного согласия. </w:t>
      </w:r>
    </w:p>
    <w:p w14:paraId="5930871A" w14:textId="77777777" w:rsidR="00602242" w:rsidRPr="008F215E" w:rsidRDefault="006B4F32" w:rsidP="00F05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Готовый текст на ясном языке обозначается специальным знаком (логотипом), разработанным Европейской ассоциацией обществ людей                                                  с интеллектуальными нарушениями и их семей (</w:t>
      </w:r>
      <w:proofErr w:type="spellStart"/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Inclusion</w:t>
      </w:r>
      <w:proofErr w:type="spellEnd"/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Europe</w:t>
      </w:r>
      <w:proofErr w:type="spellEnd"/>
      <w:r w:rsidRPr="006B4F32">
        <w:rPr>
          <w:rFonts w:ascii="Times New Roman" w:eastAsia="Times New Roman" w:hAnsi="Times New Roman" w:cs="Times New Roman"/>
          <w:sz w:val="28"/>
          <w:szCs w:val="28"/>
          <w:lang w:eastAsia="zh-CN"/>
        </w:rPr>
        <w:t>) для материалов на ясном языке.</w:t>
      </w:r>
    </w:p>
    <w:p w14:paraId="35BBCCE8" w14:textId="5EC6AAE9" w:rsidR="00A82D8F" w:rsidRDefault="002B4FB5" w:rsidP="00A63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DD12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Тексты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ясном языке мо</w:t>
      </w:r>
      <w:r w:rsidR="00DD12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гут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быть </w:t>
      </w:r>
      <w:r w:rsidR="00DD12A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оформлены </w:t>
      </w:r>
      <w:r w:rsidR="001B0EB9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бумажном носителе</w:t>
      </w:r>
      <w:r w:rsidR="003178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1B0E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="008F215E" w:rsidRPr="008F215E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электронном виде</w:t>
      </w:r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аудио- и </w:t>
      </w:r>
      <w:proofErr w:type="spellStart"/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видеоформате</w:t>
      </w:r>
      <w:proofErr w:type="spellEnd"/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00B0BFAB" w14:textId="02BADEEC" w:rsidR="0017280D" w:rsidRDefault="002B4FB5" w:rsidP="008F21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17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17280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оформление текста на ясном языке на бумажном носителе ре</w:t>
      </w:r>
      <w:r w:rsidR="00F917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комендуется учитывать </w:t>
      </w:r>
      <w:r w:rsidR="000A30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размер, </w:t>
      </w:r>
      <w:r w:rsidR="00F917F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плотность, тип и цвет </w:t>
      </w:r>
      <w:r w:rsidR="0017280D">
        <w:rPr>
          <w:rFonts w:ascii="Times New Roman" w:eastAsia="Times New Roman" w:hAnsi="Times New Roman" w:cs="Times New Roman"/>
          <w:sz w:val="28"/>
          <w:szCs w:val="28"/>
          <w:lang w:eastAsia="zh-CN"/>
        </w:rPr>
        <w:t>бумаги</w:t>
      </w:r>
      <w:r w:rsidR="00A57E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исключения </w:t>
      </w:r>
      <w:r w:rsidR="000A30A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сложности в использовании, прочтении и понимании </w:t>
      </w:r>
      <w:r w:rsidR="00F917FA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текста</w:t>
      </w:r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E16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</w:t>
      </w:r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на ясном языке (</w:t>
      </w:r>
      <w:r w:rsidR="00BD192E">
        <w:rPr>
          <w:rFonts w:ascii="Times New Roman" w:eastAsia="Times New Roman" w:hAnsi="Times New Roman" w:cs="Times New Roman"/>
          <w:sz w:val="28"/>
          <w:szCs w:val="28"/>
          <w:lang w:eastAsia="zh-CN"/>
        </w:rPr>
        <w:t>например</w:t>
      </w:r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случае просвечивания, отсвечивания, наличия отвлекающих фоновых рисунков на бумаге и другое).</w:t>
      </w:r>
      <w:r w:rsidR="00BD19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17B5BF5E" w14:textId="77777777" w:rsidR="008F215E" w:rsidRDefault="00BD192E" w:rsidP="002443B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Тексты на ясном языке могут быть оформлены в формате книги или документа, которые удобно </w:t>
      </w:r>
      <w:r w:rsidR="002443B4">
        <w:rPr>
          <w:rFonts w:ascii="Times New Roman" w:eastAsia="Times New Roman" w:hAnsi="Times New Roman" w:cs="Times New Roman"/>
          <w:sz w:val="28"/>
          <w:szCs w:val="28"/>
          <w:lang w:eastAsia="zh-CN"/>
        </w:rPr>
        <w:t>читать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="002443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например, размер А4 или А5).                                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рекомендуется использовать большое </w:t>
      </w:r>
      <w:r w:rsidR="008F215E" w:rsidRPr="003858DA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количество страниц</w:t>
      </w:r>
      <w:r w:rsidR="002443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00A8E" w:rsidRPr="003858D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6D7E0B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необходимости предлагается оформить несколько книг (брошюр</w:t>
      </w:r>
      <w:r w:rsidR="00700A8E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меньшего размера</w:t>
      </w:r>
      <w:r w:rsidR="00700A8E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8F215E" w:rsidRPr="007722E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27B2E20" w14:textId="5C6A1060" w:rsidR="007F4612" w:rsidRDefault="002B4FB5" w:rsidP="007014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18</w:t>
      </w:r>
      <w:r w:rsidR="00B7209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AB4CC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оформлении текста на ясном языке в формате аудиозаписи </w:t>
      </w:r>
      <w:r w:rsidR="00E62B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рекомендуется текст на ясном языке произносить 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разборчиво, </w:t>
      </w:r>
      <w:r w:rsidR="00E62BC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медленно, 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разделяя слова паузой</w:t>
      </w:r>
      <w:r w:rsidR="007014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 отсутствии фонового шума и помех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3069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>Не рекомендуется использовать речь одновременно нескольких человек,</w:t>
      </w:r>
      <w:r w:rsidR="00D05BFD" w:rsidRPr="00D05BFD">
        <w:t xml:space="preserve"> 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музыку и иные </w:t>
      </w:r>
      <w:r w:rsidR="00D05BFD" w:rsidRP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>звуковые эффекты</w:t>
      </w:r>
      <w:r w:rsidR="00D05BF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AA550B6" w14:textId="4C4DB72D" w:rsidR="00E8315F" w:rsidRDefault="002B4FB5" w:rsidP="00E831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19</w:t>
      </w:r>
      <w:r w:rsidR="007014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30693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оформлении</w:t>
      </w:r>
      <w:r w:rsidR="00306933" w:rsidRPr="00306933">
        <w:t xml:space="preserve"> </w:t>
      </w:r>
      <w:r w:rsidR="00306933" w:rsidRPr="0030693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текста на ясном языке в</w:t>
      </w:r>
      <w:r w:rsidR="003069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формате видеозаписи </w:t>
      </w:r>
      <w:r w:rsidR="00E831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рекомендуется </w:t>
      </w:r>
      <w:r w:rsidR="00E8315F" w:rsidRPr="00E8315F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использовать статичные картинки и длинные кадры</w:t>
      </w:r>
      <w:r w:rsidR="00E831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 резкой смены кадров и исключить фоновую активность, если она не относится к теме текста на ясном языке.</w:t>
      </w:r>
    </w:p>
    <w:p w14:paraId="73163875" w14:textId="2A09147B" w:rsidR="007F4612" w:rsidRDefault="002B4FB5" w:rsidP="00E831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="00E831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Тексты на ясном языке могут</w:t>
      </w:r>
      <w:r w:rsidR="007F4612" w:rsidRP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размещаться на официальных сайтах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="007F4612" w:rsidRPr="007F4612">
        <w:rPr>
          <w:rFonts w:ascii="Times New Roman" w:eastAsia="Times New Roman" w:hAnsi="Times New Roman" w:cs="Times New Roman"/>
          <w:sz w:val="28"/>
          <w:szCs w:val="28"/>
          <w:lang w:eastAsia="zh-CN"/>
        </w:rPr>
        <w:t>в информационно-телекоммуникационной сети «Интернет».</w:t>
      </w:r>
    </w:p>
    <w:p w14:paraId="3680DD09" w14:textId="77777777" w:rsidR="005A25FC" w:rsidRDefault="005A25FC" w:rsidP="00A86A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AC77EB" w14:textId="77777777" w:rsidR="005A25FC" w:rsidRDefault="005A25FC" w:rsidP="00E831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B811716" w14:textId="77777777" w:rsidR="005A25FC" w:rsidRPr="008F215E" w:rsidRDefault="005A25FC" w:rsidP="00E831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25F80FC" w14:textId="77777777" w:rsidR="008070BF" w:rsidRDefault="008070BF" w:rsidP="00AF6591"/>
    <w:sectPr w:rsidR="008070BF" w:rsidSect="0098386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20623" w14:textId="77777777" w:rsidR="00133E31" w:rsidRDefault="00133E31">
      <w:pPr>
        <w:spacing w:after="0" w:line="240" w:lineRule="auto"/>
      </w:pPr>
      <w:r>
        <w:separator/>
      </w:r>
    </w:p>
  </w:endnote>
  <w:endnote w:type="continuationSeparator" w:id="0">
    <w:p w14:paraId="0ED0D718" w14:textId="77777777" w:rsidR="00133E31" w:rsidRDefault="0013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78E99" w14:textId="77777777" w:rsidR="00133E31" w:rsidRDefault="00133E31">
      <w:pPr>
        <w:spacing w:after="0" w:line="240" w:lineRule="auto"/>
      </w:pPr>
      <w:r>
        <w:separator/>
      </w:r>
    </w:p>
  </w:footnote>
  <w:footnote w:type="continuationSeparator" w:id="0">
    <w:p w14:paraId="1718CDFE" w14:textId="77777777" w:rsidR="00133E31" w:rsidRDefault="00133E31">
      <w:pPr>
        <w:spacing w:after="0" w:line="240" w:lineRule="auto"/>
      </w:pPr>
      <w:r>
        <w:continuationSeparator/>
      </w:r>
    </w:p>
  </w:footnote>
  <w:footnote w:id="1">
    <w:p w14:paraId="4DC858A2" w14:textId="77777777" w:rsidR="00983865" w:rsidRDefault="00983865" w:rsidP="00CD05A5">
      <w:pPr>
        <w:pStyle w:val="a9"/>
        <w:jc w:val="both"/>
        <w:rPr>
          <w:rFonts w:ascii="Times New Roman" w:hAnsi="Times New Roman" w:cs="Times New Roman"/>
        </w:rPr>
      </w:pPr>
      <w:r w:rsidRPr="00CD05A5">
        <w:rPr>
          <w:rStyle w:val="ab"/>
          <w:rFonts w:ascii="Times New Roman" w:hAnsi="Times New Roman" w:cs="Times New Roman"/>
        </w:rPr>
        <w:footnoteRef/>
      </w:r>
      <w:r w:rsidRPr="00CD05A5">
        <w:rPr>
          <w:rFonts w:ascii="Times New Roman" w:hAnsi="Times New Roman" w:cs="Times New Roman"/>
        </w:rPr>
        <w:t xml:space="preserve"> Конвенция о правах инвалидов </w:t>
      </w:r>
      <w:r>
        <w:rPr>
          <w:rFonts w:ascii="Times New Roman" w:hAnsi="Times New Roman" w:cs="Times New Roman"/>
        </w:rPr>
        <w:t>от 13 декабря 2006 г., подписанная</w:t>
      </w:r>
      <w:r w:rsidRPr="000F40BD">
        <w:rPr>
          <w:rFonts w:ascii="Times New Roman" w:hAnsi="Times New Roman" w:cs="Times New Roman"/>
        </w:rPr>
        <w:t xml:space="preserve"> от имени Российской Федерации в городе Нью-Йорке 24 сентября 2008 </w:t>
      </w:r>
      <w:r>
        <w:rPr>
          <w:rFonts w:ascii="Times New Roman" w:hAnsi="Times New Roman" w:cs="Times New Roman"/>
        </w:rPr>
        <w:t xml:space="preserve">г. </w:t>
      </w:r>
      <w:r w:rsidRPr="00CD05A5">
        <w:rPr>
          <w:rFonts w:ascii="Times New Roman" w:hAnsi="Times New Roman" w:cs="Times New Roman"/>
        </w:rPr>
        <w:t>(ратифицирована Федеральным за</w:t>
      </w:r>
      <w:r>
        <w:rPr>
          <w:rFonts w:ascii="Times New Roman" w:hAnsi="Times New Roman" w:cs="Times New Roman"/>
        </w:rPr>
        <w:t>коном от 3 мая 2012 г. № 46-ФЗ);</w:t>
      </w:r>
    </w:p>
    <w:p w14:paraId="19FD22CF" w14:textId="77777777" w:rsidR="00983865" w:rsidRPr="00CD05A5" w:rsidRDefault="00983865" w:rsidP="00CD05A5">
      <w:pPr>
        <w:pStyle w:val="a9"/>
        <w:jc w:val="both"/>
        <w:rPr>
          <w:rFonts w:ascii="Times New Roman" w:hAnsi="Times New Roman" w:cs="Times New Roman"/>
          <w:spacing w:val="-4"/>
        </w:rPr>
      </w:pPr>
      <w:r w:rsidRPr="00CD05A5">
        <w:rPr>
          <w:rFonts w:ascii="Times New Roman" w:hAnsi="Times New Roman" w:cs="Times New Roman"/>
          <w:spacing w:val="-4"/>
        </w:rPr>
        <w:t>Федеральный закон от 24 ноября 1995 г. № 181-ФЗ «О социальной защите ин</w:t>
      </w:r>
      <w:r>
        <w:rPr>
          <w:rFonts w:ascii="Times New Roman" w:hAnsi="Times New Roman" w:cs="Times New Roman"/>
          <w:spacing w:val="-4"/>
        </w:rPr>
        <w:t>валидов в Российской Федерации»;</w:t>
      </w:r>
    </w:p>
    <w:p w14:paraId="1F2D1E84" w14:textId="77777777" w:rsidR="00983865" w:rsidRDefault="00983865" w:rsidP="00CD05A5">
      <w:pPr>
        <w:pStyle w:val="a9"/>
        <w:jc w:val="both"/>
        <w:rPr>
          <w:rFonts w:ascii="Times New Roman" w:hAnsi="Times New Roman" w:cs="Times New Roman"/>
        </w:rPr>
      </w:pPr>
      <w:r w:rsidRPr="00CD05A5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едеральный закон</w:t>
      </w:r>
      <w:r w:rsidRPr="00CD05A5">
        <w:rPr>
          <w:rFonts w:ascii="Times New Roman" w:hAnsi="Times New Roman" w:cs="Times New Roman"/>
        </w:rPr>
        <w:t xml:space="preserve"> от 25 декабря 2023 г. № 651-ФЗ «О внесении изменений в отдельные законодател</w:t>
      </w:r>
      <w:r>
        <w:rPr>
          <w:rFonts w:ascii="Times New Roman" w:hAnsi="Times New Roman" w:cs="Times New Roman"/>
        </w:rPr>
        <w:t>ьные акты Российской Федерации»;</w:t>
      </w:r>
    </w:p>
    <w:p w14:paraId="20F87417" w14:textId="77777777" w:rsidR="00983865" w:rsidRPr="00CD05A5" w:rsidRDefault="00983865" w:rsidP="00CD05A5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D05A5">
        <w:rPr>
          <w:rFonts w:ascii="Times New Roman" w:hAnsi="Times New Roman" w:cs="Times New Roman"/>
        </w:rPr>
        <w:t xml:space="preserve">риказ Министерства труда и социальной защиты Российской Федерации от 30 июля 2015 г. № 527н </w:t>
      </w:r>
      <w:r>
        <w:rPr>
          <w:rFonts w:ascii="Times New Roman" w:hAnsi="Times New Roman" w:cs="Times New Roman"/>
        </w:rPr>
        <w:t xml:space="preserve">                        </w:t>
      </w:r>
      <w:r w:rsidRPr="00CD05A5">
        <w:rPr>
          <w:rFonts w:ascii="Times New Roman" w:hAnsi="Times New Roman" w:cs="Times New Roman"/>
        </w:rPr>
        <w:t>«Об утверждении порядка обеспечения ус</w:t>
      </w:r>
      <w:r>
        <w:rPr>
          <w:rFonts w:ascii="Times New Roman" w:hAnsi="Times New Roman" w:cs="Times New Roman"/>
        </w:rPr>
        <w:t xml:space="preserve">ловий доступности </w:t>
      </w:r>
      <w:r w:rsidRPr="00CD05A5">
        <w:rPr>
          <w:rFonts w:ascii="Times New Roman" w:hAnsi="Times New Roman" w:cs="Times New Roman"/>
        </w:rPr>
        <w:t>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(зарегистрирован Министерством юстиции Российской Федерации 17 сентября 2015 г., регистрационный № 38897), с изменениями, внесенными приказом Министерства труда и социальной защиты Российской Федерации от 15 декабря 2022 г. № 782н (зарегистрирован Министерством юстиции Российской Федерации 1 марта 2023 г., регистрационный №</w:t>
      </w:r>
      <w:r>
        <w:rPr>
          <w:rFonts w:ascii="Times New Roman" w:hAnsi="Times New Roman" w:cs="Times New Roman"/>
        </w:rPr>
        <w:t xml:space="preserve"> 72478).</w:t>
      </w:r>
    </w:p>
  </w:footnote>
  <w:footnote w:id="2">
    <w:p w14:paraId="768A4A6D" w14:textId="77777777" w:rsidR="00983865" w:rsidRPr="00D55724" w:rsidRDefault="00983865" w:rsidP="00D55724">
      <w:pPr>
        <w:pStyle w:val="a9"/>
        <w:jc w:val="both"/>
        <w:rPr>
          <w:rFonts w:ascii="Times New Roman" w:hAnsi="Times New Roman" w:cs="Times New Roman"/>
        </w:rPr>
      </w:pPr>
      <w:r w:rsidRPr="007E767F">
        <w:rPr>
          <w:rStyle w:val="ab"/>
          <w:rFonts w:ascii="Times New Roman" w:hAnsi="Times New Roman" w:cs="Times New Roman"/>
        </w:rPr>
        <w:footnoteRef/>
      </w:r>
      <w:r w:rsidRPr="007E767F">
        <w:rPr>
          <w:rFonts w:ascii="Times New Roman" w:hAnsi="Times New Roman" w:cs="Times New Roman"/>
        </w:rPr>
        <w:t xml:space="preserve"> ЦРГ инвалида определяется в соответствии с приказом Министерства труда и социальной защиты Российской Федерации от 26 июля 2024 г. № 374н «Об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экспертизы» (зарегистрирован Министерством юстиции Российской Федерации                          23 августа 2024 г., регистрационный № 79273).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7319375"/>
      <w:docPartObj>
        <w:docPartGallery w:val="Page Numbers (Top of Page)"/>
        <w:docPartUnique/>
      </w:docPartObj>
    </w:sdtPr>
    <w:sdtEndPr/>
    <w:sdtContent>
      <w:p w14:paraId="749FA78E" w14:textId="77777777" w:rsidR="00983865" w:rsidRDefault="009838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27">
          <w:rPr>
            <w:noProof/>
          </w:rPr>
          <w:t>7</w:t>
        </w:r>
        <w:r>
          <w:fldChar w:fldCharType="end"/>
        </w:r>
      </w:p>
    </w:sdtContent>
  </w:sdt>
  <w:p w14:paraId="2BEBDD10" w14:textId="77777777" w:rsidR="00983865" w:rsidRDefault="009838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814BD"/>
    <w:multiLevelType w:val="multilevel"/>
    <w:tmpl w:val="8A0EB48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EB21C0F"/>
    <w:multiLevelType w:val="multilevel"/>
    <w:tmpl w:val="47D066D4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ind w:left="124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" w15:restartNumberingAfterBreak="0">
    <w:nsid w:val="365945BA"/>
    <w:multiLevelType w:val="hybridMultilevel"/>
    <w:tmpl w:val="82DE03F2"/>
    <w:lvl w:ilvl="0" w:tplc="0419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A742E11"/>
    <w:multiLevelType w:val="multilevel"/>
    <w:tmpl w:val="F18AEC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CC04EEC"/>
    <w:multiLevelType w:val="multilevel"/>
    <w:tmpl w:val="048CBFF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5" w15:restartNumberingAfterBreak="0">
    <w:nsid w:val="41B467E3"/>
    <w:multiLevelType w:val="multilevel"/>
    <w:tmpl w:val="63785C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0E11153"/>
    <w:multiLevelType w:val="hybridMultilevel"/>
    <w:tmpl w:val="8DE06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76D3C"/>
    <w:multiLevelType w:val="multilevel"/>
    <w:tmpl w:val="D4BCC42C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B7"/>
    <w:rsid w:val="000004A0"/>
    <w:rsid w:val="00011E80"/>
    <w:rsid w:val="00015335"/>
    <w:rsid w:val="00017A10"/>
    <w:rsid w:val="0003182A"/>
    <w:rsid w:val="00032F07"/>
    <w:rsid w:val="00046F17"/>
    <w:rsid w:val="00053592"/>
    <w:rsid w:val="0006416F"/>
    <w:rsid w:val="000811C1"/>
    <w:rsid w:val="00081AB4"/>
    <w:rsid w:val="000A30A7"/>
    <w:rsid w:val="000B24B2"/>
    <w:rsid w:val="000C7395"/>
    <w:rsid w:val="000D2650"/>
    <w:rsid w:val="000E1B89"/>
    <w:rsid w:val="000E2041"/>
    <w:rsid w:val="000E3655"/>
    <w:rsid w:val="000E3C70"/>
    <w:rsid w:val="000F20FE"/>
    <w:rsid w:val="000F40BD"/>
    <w:rsid w:val="00102FEE"/>
    <w:rsid w:val="00114790"/>
    <w:rsid w:val="00120D7E"/>
    <w:rsid w:val="00121743"/>
    <w:rsid w:val="0012706E"/>
    <w:rsid w:val="0013290A"/>
    <w:rsid w:val="00133E31"/>
    <w:rsid w:val="0013486A"/>
    <w:rsid w:val="00143BDE"/>
    <w:rsid w:val="00144BAB"/>
    <w:rsid w:val="001458F7"/>
    <w:rsid w:val="001468D2"/>
    <w:rsid w:val="00150122"/>
    <w:rsid w:val="001525AD"/>
    <w:rsid w:val="001530B5"/>
    <w:rsid w:val="00153DDE"/>
    <w:rsid w:val="0015750A"/>
    <w:rsid w:val="001609C0"/>
    <w:rsid w:val="001628CD"/>
    <w:rsid w:val="00167D0C"/>
    <w:rsid w:val="00170C55"/>
    <w:rsid w:val="001710A6"/>
    <w:rsid w:val="0017280D"/>
    <w:rsid w:val="00172AD6"/>
    <w:rsid w:val="00176197"/>
    <w:rsid w:val="00181E78"/>
    <w:rsid w:val="00183547"/>
    <w:rsid w:val="001949F9"/>
    <w:rsid w:val="001950F4"/>
    <w:rsid w:val="001B0EB9"/>
    <w:rsid w:val="001C4D9F"/>
    <w:rsid w:val="001C6FD3"/>
    <w:rsid w:val="001D3AA8"/>
    <w:rsid w:val="001E573E"/>
    <w:rsid w:val="001E6092"/>
    <w:rsid w:val="00201089"/>
    <w:rsid w:val="00206E2D"/>
    <w:rsid w:val="002105F6"/>
    <w:rsid w:val="00211C25"/>
    <w:rsid w:val="00211CCC"/>
    <w:rsid w:val="0021489D"/>
    <w:rsid w:val="00214BB7"/>
    <w:rsid w:val="00220E6E"/>
    <w:rsid w:val="00221469"/>
    <w:rsid w:val="00227ECA"/>
    <w:rsid w:val="002312DA"/>
    <w:rsid w:val="00235708"/>
    <w:rsid w:val="002443B4"/>
    <w:rsid w:val="002455EB"/>
    <w:rsid w:val="0024664A"/>
    <w:rsid w:val="0025363B"/>
    <w:rsid w:val="00254F8B"/>
    <w:rsid w:val="00262BAB"/>
    <w:rsid w:val="002669C7"/>
    <w:rsid w:val="002859F7"/>
    <w:rsid w:val="002A5529"/>
    <w:rsid w:val="002A6817"/>
    <w:rsid w:val="002B4FB5"/>
    <w:rsid w:val="002E308F"/>
    <w:rsid w:val="002E4081"/>
    <w:rsid w:val="002E477E"/>
    <w:rsid w:val="002F2FCB"/>
    <w:rsid w:val="002F5AF5"/>
    <w:rsid w:val="003026BE"/>
    <w:rsid w:val="00302EA5"/>
    <w:rsid w:val="00304009"/>
    <w:rsid w:val="00305002"/>
    <w:rsid w:val="00306933"/>
    <w:rsid w:val="003079A0"/>
    <w:rsid w:val="00311451"/>
    <w:rsid w:val="003136E8"/>
    <w:rsid w:val="00314AF8"/>
    <w:rsid w:val="003178E6"/>
    <w:rsid w:val="003202E8"/>
    <w:rsid w:val="00324E6E"/>
    <w:rsid w:val="003300EB"/>
    <w:rsid w:val="00353019"/>
    <w:rsid w:val="00361E4A"/>
    <w:rsid w:val="003637BF"/>
    <w:rsid w:val="00374081"/>
    <w:rsid w:val="0038031F"/>
    <w:rsid w:val="0038415C"/>
    <w:rsid w:val="003858DA"/>
    <w:rsid w:val="00386D2B"/>
    <w:rsid w:val="00390D5A"/>
    <w:rsid w:val="0039251D"/>
    <w:rsid w:val="0039488C"/>
    <w:rsid w:val="003A51B0"/>
    <w:rsid w:val="003B4544"/>
    <w:rsid w:val="003C411B"/>
    <w:rsid w:val="003C511C"/>
    <w:rsid w:val="003E3BD0"/>
    <w:rsid w:val="003E7203"/>
    <w:rsid w:val="003F0DF6"/>
    <w:rsid w:val="004036E3"/>
    <w:rsid w:val="004039F9"/>
    <w:rsid w:val="00414ED6"/>
    <w:rsid w:val="00420D21"/>
    <w:rsid w:val="00431E23"/>
    <w:rsid w:val="00432F82"/>
    <w:rsid w:val="00434A5A"/>
    <w:rsid w:val="0043563C"/>
    <w:rsid w:val="00436907"/>
    <w:rsid w:val="00437295"/>
    <w:rsid w:val="00437802"/>
    <w:rsid w:val="004419F9"/>
    <w:rsid w:val="00442E9C"/>
    <w:rsid w:val="00446568"/>
    <w:rsid w:val="00446DB6"/>
    <w:rsid w:val="00451DD2"/>
    <w:rsid w:val="00452211"/>
    <w:rsid w:val="004570FA"/>
    <w:rsid w:val="00460C63"/>
    <w:rsid w:val="00460FA4"/>
    <w:rsid w:val="00466C27"/>
    <w:rsid w:val="00470854"/>
    <w:rsid w:val="00474699"/>
    <w:rsid w:val="00490BEB"/>
    <w:rsid w:val="00492AE1"/>
    <w:rsid w:val="004936FF"/>
    <w:rsid w:val="0049401B"/>
    <w:rsid w:val="0049460D"/>
    <w:rsid w:val="004953DA"/>
    <w:rsid w:val="004B1CF0"/>
    <w:rsid w:val="004B2FCC"/>
    <w:rsid w:val="004C3785"/>
    <w:rsid w:val="004C5BCF"/>
    <w:rsid w:val="004C76A0"/>
    <w:rsid w:val="004D48CA"/>
    <w:rsid w:val="004E2349"/>
    <w:rsid w:val="004F1497"/>
    <w:rsid w:val="004F4224"/>
    <w:rsid w:val="004F4FBE"/>
    <w:rsid w:val="00500828"/>
    <w:rsid w:val="005160B5"/>
    <w:rsid w:val="00531089"/>
    <w:rsid w:val="0053432F"/>
    <w:rsid w:val="00551165"/>
    <w:rsid w:val="0055520A"/>
    <w:rsid w:val="00555B02"/>
    <w:rsid w:val="00557267"/>
    <w:rsid w:val="00561B25"/>
    <w:rsid w:val="0056331A"/>
    <w:rsid w:val="005644D5"/>
    <w:rsid w:val="00564E50"/>
    <w:rsid w:val="00577801"/>
    <w:rsid w:val="00585B76"/>
    <w:rsid w:val="00591A0D"/>
    <w:rsid w:val="00595610"/>
    <w:rsid w:val="005A0776"/>
    <w:rsid w:val="005A25FC"/>
    <w:rsid w:val="005A2B6F"/>
    <w:rsid w:val="005A453B"/>
    <w:rsid w:val="005A5167"/>
    <w:rsid w:val="005B0409"/>
    <w:rsid w:val="005B2FE9"/>
    <w:rsid w:val="005B7369"/>
    <w:rsid w:val="005C3623"/>
    <w:rsid w:val="005D4405"/>
    <w:rsid w:val="005D4DB2"/>
    <w:rsid w:val="005E6427"/>
    <w:rsid w:val="005F05E2"/>
    <w:rsid w:val="005F0C9C"/>
    <w:rsid w:val="00602242"/>
    <w:rsid w:val="00606B17"/>
    <w:rsid w:val="00617AE7"/>
    <w:rsid w:val="006268BD"/>
    <w:rsid w:val="00626D1D"/>
    <w:rsid w:val="006356EA"/>
    <w:rsid w:val="00641479"/>
    <w:rsid w:val="00654B3C"/>
    <w:rsid w:val="00670E8C"/>
    <w:rsid w:val="00684988"/>
    <w:rsid w:val="006852EB"/>
    <w:rsid w:val="006927EE"/>
    <w:rsid w:val="00694242"/>
    <w:rsid w:val="006A7B8E"/>
    <w:rsid w:val="006B4F32"/>
    <w:rsid w:val="006B6A8C"/>
    <w:rsid w:val="006B79A3"/>
    <w:rsid w:val="006D7D83"/>
    <w:rsid w:val="006D7E0B"/>
    <w:rsid w:val="006E2868"/>
    <w:rsid w:val="00700A8E"/>
    <w:rsid w:val="0070144F"/>
    <w:rsid w:val="00716E37"/>
    <w:rsid w:val="007213C1"/>
    <w:rsid w:val="00724D7C"/>
    <w:rsid w:val="007517B2"/>
    <w:rsid w:val="007544A7"/>
    <w:rsid w:val="00755309"/>
    <w:rsid w:val="00760013"/>
    <w:rsid w:val="00761EEA"/>
    <w:rsid w:val="0076555A"/>
    <w:rsid w:val="00765B3A"/>
    <w:rsid w:val="007665B2"/>
    <w:rsid w:val="00767CB3"/>
    <w:rsid w:val="007722ED"/>
    <w:rsid w:val="007752AF"/>
    <w:rsid w:val="00775D4D"/>
    <w:rsid w:val="007812C1"/>
    <w:rsid w:val="00793682"/>
    <w:rsid w:val="007A128A"/>
    <w:rsid w:val="007A6542"/>
    <w:rsid w:val="007C6966"/>
    <w:rsid w:val="007D2993"/>
    <w:rsid w:val="007D4EC1"/>
    <w:rsid w:val="007E0FEC"/>
    <w:rsid w:val="007E4487"/>
    <w:rsid w:val="007E4E99"/>
    <w:rsid w:val="007E767F"/>
    <w:rsid w:val="007F0112"/>
    <w:rsid w:val="007F1FB7"/>
    <w:rsid w:val="007F4612"/>
    <w:rsid w:val="008045FC"/>
    <w:rsid w:val="00805566"/>
    <w:rsid w:val="00805F29"/>
    <w:rsid w:val="008070BF"/>
    <w:rsid w:val="00821C53"/>
    <w:rsid w:val="0083090C"/>
    <w:rsid w:val="008401ED"/>
    <w:rsid w:val="00843C4A"/>
    <w:rsid w:val="008474B8"/>
    <w:rsid w:val="008523AF"/>
    <w:rsid w:val="00857EC1"/>
    <w:rsid w:val="0087458C"/>
    <w:rsid w:val="00876834"/>
    <w:rsid w:val="008814FB"/>
    <w:rsid w:val="008922CE"/>
    <w:rsid w:val="0089555D"/>
    <w:rsid w:val="008A242A"/>
    <w:rsid w:val="008A573F"/>
    <w:rsid w:val="008B343B"/>
    <w:rsid w:val="008B5370"/>
    <w:rsid w:val="008C0B08"/>
    <w:rsid w:val="008C3441"/>
    <w:rsid w:val="008C34D9"/>
    <w:rsid w:val="008D17FE"/>
    <w:rsid w:val="008D55A0"/>
    <w:rsid w:val="008D6039"/>
    <w:rsid w:val="008D6232"/>
    <w:rsid w:val="008E05EB"/>
    <w:rsid w:val="008F1BCB"/>
    <w:rsid w:val="008F215E"/>
    <w:rsid w:val="008F2470"/>
    <w:rsid w:val="008F3107"/>
    <w:rsid w:val="008F4BA4"/>
    <w:rsid w:val="00900823"/>
    <w:rsid w:val="00915570"/>
    <w:rsid w:val="00915DC2"/>
    <w:rsid w:val="00917364"/>
    <w:rsid w:val="00923178"/>
    <w:rsid w:val="00927D50"/>
    <w:rsid w:val="009337C5"/>
    <w:rsid w:val="00962BA2"/>
    <w:rsid w:val="0096534F"/>
    <w:rsid w:val="00972195"/>
    <w:rsid w:val="009807B5"/>
    <w:rsid w:val="00981DAA"/>
    <w:rsid w:val="00982680"/>
    <w:rsid w:val="00983865"/>
    <w:rsid w:val="00986B1F"/>
    <w:rsid w:val="0099676F"/>
    <w:rsid w:val="009A001D"/>
    <w:rsid w:val="009A38CF"/>
    <w:rsid w:val="009A4FE9"/>
    <w:rsid w:val="009A6FEE"/>
    <w:rsid w:val="009B0734"/>
    <w:rsid w:val="009B421B"/>
    <w:rsid w:val="009B7A6C"/>
    <w:rsid w:val="009C655E"/>
    <w:rsid w:val="009D06F1"/>
    <w:rsid w:val="009D1B9F"/>
    <w:rsid w:val="009E05C9"/>
    <w:rsid w:val="009E0B17"/>
    <w:rsid w:val="009E0CFE"/>
    <w:rsid w:val="009E457D"/>
    <w:rsid w:val="009E68E1"/>
    <w:rsid w:val="009F750E"/>
    <w:rsid w:val="00A06D29"/>
    <w:rsid w:val="00A06EC6"/>
    <w:rsid w:val="00A22194"/>
    <w:rsid w:val="00A23E57"/>
    <w:rsid w:val="00A36F42"/>
    <w:rsid w:val="00A400F3"/>
    <w:rsid w:val="00A5036C"/>
    <w:rsid w:val="00A53FFE"/>
    <w:rsid w:val="00A573BF"/>
    <w:rsid w:val="00A57E15"/>
    <w:rsid w:val="00A6318C"/>
    <w:rsid w:val="00A64D39"/>
    <w:rsid w:val="00A71EC3"/>
    <w:rsid w:val="00A74B07"/>
    <w:rsid w:val="00A75DCE"/>
    <w:rsid w:val="00A77369"/>
    <w:rsid w:val="00A82D8F"/>
    <w:rsid w:val="00A86AB3"/>
    <w:rsid w:val="00A9382F"/>
    <w:rsid w:val="00A95F43"/>
    <w:rsid w:val="00AA3506"/>
    <w:rsid w:val="00AB2D16"/>
    <w:rsid w:val="00AB33D2"/>
    <w:rsid w:val="00AB4CCB"/>
    <w:rsid w:val="00AC2A51"/>
    <w:rsid w:val="00AC4928"/>
    <w:rsid w:val="00AD41EB"/>
    <w:rsid w:val="00AD6C96"/>
    <w:rsid w:val="00AE463B"/>
    <w:rsid w:val="00AE4C82"/>
    <w:rsid w:val="00AF2439"/>
    <w:rsid w:val="00AF4A62"/>
    <w:rsid w:val="00AF5F1F"/>
    <w:rsid w:val="00AF6591"/>
    <w:rsid w:val="00B07360"/>
    <w:rsid w:val="00B07F02"/>
    <w:rsid w:val="00B10336"/>
    <w:rsid w:val="00B17FE4"/>
    <w:rsid w:val="00B2070F"/>
    <w:rsid w:val="00B20E16"/>
    <w:rsid w:val="00B21DBA"/>
    <w:rsid w:val="00B22509"/>
    <w:rsid w:val="00B24626"/>
    <w:rsid w:val="00B24EC2"/>
    <w:rsid w:val="00B47B55"/>
    <w:rsid w:val="00B47DA7"/>
    <w:rsid w:val="00B50D6B"/>
    <w:rsid w:val="00B6420B"/>
    <w:rsid w:val="00B714EA"/>
    <w:rsid w:val="00B7209B"/>
    <w:rsid w:val="00B72257"/>
    <w:rsid w:val="00B735AF"/>
    <w:rsid w:val="00B75ADB"/>
    <w:rsid w:val="00B8471B"/>
    <w:rsid w:val="00B847AA"/>
    <w:rsid w:val="00B902BA"/>
    <w:rsid w:val="00B91CDC"/>
    <w:rsid w:val="00B93D92"/>
    <w:rsid w:val="00BA5EAA"/>
    <w:rsid w:val="00BB17A2"/>
    <w:rsid w:val="00BB3EE0"/>
    <w:rsid w:val="00BC0EF3"/>
    <w:rsid w:val="00BC2A87"/>
    <w:rsid w:val="00BD0D98"/>
    <w:rsid w:val="00BD192E"/>
    <w:rsid w:val="00BD6106"/>
    <w:rsid w:val="00BD6BD1"/>
    <w:rsid w:val="00BF5521"/>
    <w:rsid w:val="00C00AD6"/>
    <w:rsid w:val="00C27454"/>
    <w:rsid w:val="00C3431D"/>
    <w:rsid w:val="00C370A2"/>
    <w:rsid w:val="00C40C86"/>
    <w:rsid w:val="00C41C61"/>
    <w:rsid w:val="00C55580"/>
    <w:rsid w:val="00C65836"/>
    <w:rsid w:val="00C7062E"/>
    <w:rsid w:val="00C75EB9"/>
    <w:rsid w:val="00C82E48"/>
    <w:rsid w:val="00C87EF6"/>
    <w:rsid w:val="00C92A30"/>
    <w:rsid w:val="00C95B97"/>
    <w:rsid w:val="00CA1D81"/>
    <w:rsid w:val="00CA5E5D"/>
    <w:rsid w:val="00CA7A3A"/>
    <w:rsid w:val="00CC6010"/>
    <w:rsid w:val="00CD05A5"/>
    <w:rsid w:val="00CD2CF7"/>
    <w:rsid w:val="00CD38BD"/>
    <w:rsid w:val="00CD4EA7"/>
    <w:rsid w:val="00CD588F"/>
    <w:rsid w:val="00CE0E8E"/>
    <w:rsid w:val="00CE50C0"/>
    <w:rsid w:val="00CF0251"/>
    <w:rsid w:val="00CF0883"/>
    <w:rsid w:val="00D05BFD"/>
    <w:rsid w:val="00D31BDF"/>
    <w:rsid w:val="00D3424F"/>
    <w:rsid w:val="00D4577E"/>
    <w:rsid w:val="00D50679"/>
    <w:rsid w:val="00D5157D"/>
    <w:rsid w:val="00D547A2"/>
    <w:rsid w:val="00D55724"/>
    <w:rsid w:val="00D6164A"/>
    <w:rsid w:val="00D66507"/>
    <w:rsid w:val="00D67C4D"/>
    <w:rsid w:val="00D7336A"/>
    <w:rsid w:val="00D76FED"/>
    <w:rsid w:val="00D92BF1"/>
    <w:rsid w:val="00D949C0"/>
    <w:rsid w:val="00DA4AD9"/>
    <w:rsid w:val="00DA4CD4"/>
    <w:rsid w:val="00DA5652"/>
    <w:rsid w:val="00DB032A"/>
    <w:rsid w:val="00DB629F"/>
    <w:rsid w:val="00DC59AA"/>
    <w:rsid w:val="00DD12AC"/>
    <w:rsid w:val="00DD371B"/>
    <w:rsid w:val="00DD3FA6"/>
    <w:rsid w:val="00DD7DC7"/>
    <w:rsid w:val="00DF6A10"/>
    <w:rsid w:val="00E00734"/>
    <w:rsid w:val="00E025B4"/>
    <w:rsid w:val="00E043A2"/>
    <w:rsid w:val="00E16878"/>
    <w:rsid w:val="00E21D39"/>
    <w:rsid w:val="00E34789"/>
    <w:rsid w:val="00E411C9"/>
    <w:rsid w:val="00E41DAE"/>
    <w:rsid w:val="00E4779A"/>
    <w:rsid w:val="00E512D1"/>
    <w:rsid w:val="00E51B02"/>
    <w:rsid w:val="00E5220E"/>
    <w:rsid w:val="00E532D0"/>
    <w:rsid w:val="00E552B5"/>
    <w:rsid w:val="00E55BDB"/>
    <w:rsid w:val="00E61E4F"/>
    <w:rsid w:val="00E62BC6"/>
    <w:rsid w:val="00E745EA"/>
    <w:rsid w:val="00E75D3E"/>
    <w:rsid w:val="00E8315F"/>
    <w:rsid w:val="00E86681"/>
    <w:rsid w:val="00E9354F"/>
    <w:rsid w:val="00EA2676"/>
    <w:rsid w:val="00EA4667"/>
    <w:rsid w:val="00EB20F5"/>
    <w:rsid w:val="00EB543A"/>
    <w:rsid w:val="00EC38B2"/>
    <w:rsid w:val="00EC486F"/>
    <w:rsid w:val="00ED37A6"/>
    <w:rsid w:val="00EF1B0B"/>
    <w:rsid w:val="00F02241"/>
    <w:rsid w:val="00F05FE6"/>
    <w:rsid w:val="00F06AEF"/>
    <w:rsid w:val="00F07202"/>
    <w:rsid w:val="00F148F5"/>
    <w:rsid w:val="00F2079F"/>
    <w:rsid w:val="00F3084D"/>
    <w:rsid w:val="00F32BEB"/>
    <w:rsid w:val="00F334E1"/>
    <w:rsid w:val="00F431F6"/>
    <w:rsid w:val="00F45ECD"/>
    <w:rsid w:val="00F564C4"/>
    <w:rsid w:val="00F731B1"/>
    <w:rsid w:val="00F7348D"/>
    <w:rsid w:val="00F76073"/>
    <w:rsid w:val="00F86A1D"/>
    <w:rsid w:val="00F917FA"/>
    <w:rsid w:val="00F95A94"/>
    <w:rsid w:val="00F961EC"/>
    <w:rsid w:val="00FA3691"/>
    <w:rsid w:val="00FB3133"/>
    <w:rsid w:val="00FB4FAA"/>
    <w:rsid w:val="00FC61BF"/>
    <w:rsid w:val="00FD27EA"/>
    <w:rsid w:val="00FD2B88"/>
    <w:rsid w:val="00FE14E1"/>
    <w:rsid w:val="00FE16D7"/>
    <w:rsid w:val="00FE2C37"/>
    <w:rsid w:val="00FE47EA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72DB"/>
  <w15:docId w15:val="{926C2958-3557-49AB-9321-727A2087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215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F215E"/>
    <w:rPr>
      <w:rFonts w:ascii="Calibri" w:eastAsia="Calibri" w:hAnsi="Calibri" w:cs="Calibri"/>
      <w:lang w:eastAsia="zh-CN"/>
    </w:rPr>
  </w:style>
  <w:style w:type="paragraph" w:styleId="a5">
    <w:name w:val="Normal (Web)"/>
    <w:basedOn w:val="a"/>
    <w:uiPriority w:val="99"/>
    <w:unhideWhenUsed/>
    <w:rsid w:val="008F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60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BD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A1D8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1D8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A1D81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F95A9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95A9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95A9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95A9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95A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492ED-90A2-4EC3-BC02-9F788B48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Шаронова Виктория Николаевна</dc:creator>
  <cp:lastModifiedBy>Елизарова Светлана Юрьевна</cp:lastModifiedBy>
  <cp:revision>12</cp:revision>
  <cp:lastPrinted>2025-11-05T15:16:00Z</cp:lastPrinted>
  <dcterms:created xsi:type="dcterms:W3CDTF">2025-11-11T11:29:00Z</dcterms:created>
  <dcterms:modified xsi:type="dcterms:W3CDTF">2025-11-12T06:49:00Z</dcterms:modified>
</cp:coreProperties>
</file>