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pPr w:leftFromText="180" w:rightFromText="180" w:vertAnchor="text" w:horzAnchor="margin" w:tblpY="719"/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125"/>
      </w:tblGrid>
      <w:tr w:rsidR="00BF4873" w14:paraId="49CFC41C" w14:textId="77777777" w:rsidTr="00C076FC">
        <w:tc>
          <w:tcPr>
            <w:tcW w:w="5211" w:type="dxa"/>
          </w:tcPr>
          <w:p w14:paraId="52CDA64B" w14:textId="77777777" w:rsidR="00BF4873" w:rsidRPr="00E97D19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14:paraId="36715F9E" w14:textId="77777777" w:rsidR="00BF4873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Общероссийского профессионального союза работников государственных учреждений и общественного обслуживания Российской Федерации</w:t>
            </w:r>
          </w:p>
          <w:p w14:paraId="366DF81B" w14:textId="77777777" w:rsidR="00EC4A9A" w:rsidRPr="00E97D19" w:rsidRDefault="00EC4A9A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3F721" w14:textId="77777777" w:rsidR="00E97D19" w:rsidRPr="00E97D19" w:rsidRDefault="00E97D19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C863A" w14:textId="77777777" w:rsidR="00BF4873" w:rsidRPr="00E97D19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_____________________Н.А. Водянов</w:t>
            </w:r>
          </w:p>
          <w:p w14:paraId="0C7645BA" w14:textId="77777777" w:rsidR="00BF4873" w:rsidRPr="00E97D19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5D9E34" w14:textId="0BF00A11" w:rsidR="00BF4873" w:rsidRPr="00E97D19" w:rsidRDefault="00BF4873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«____»_____________________20</w:t>
            </w:r>
            <w:r w:rsidR="00E97D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804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128AFC1F" w14:textId="77777777" w:rsidR="00BF4873" w:rsidRDefault="00BF4873" w:rsidP="00C07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5" w:type="dxa"/>
          </w:tcPr>
          <w:p w14:paraId="78F6F2D2" w14:textId="77777777" w:rsidR="0078318F" w:rsidRP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83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Министр</w:t>
            </w:r>
          </w:p>
          <w:p w14:paraId="34CE6005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83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труда и социальной защиты </w:t>
            </w:r>
          </w:p>
          <w:p w14:paraId="6C4671DC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83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Российской Федерации</w:t>
            </w:r>
          </w:p>
          <w:p w14:paraId="658B0127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14:paraId="20B8154E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14:paraId="51160689" w14:textId="77777777" w:rsidR="0078318F" w:rsidRDefault="0078318F" w:rsidP="007831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14:paraId="55058E42" w14:textId="77777777" w:rsidR="00EC4A9A" w:rsidRDefault="00EC4A9A" w:rsidP="00C076FC">
            <w:pPr>
              <w:spacing w:line="0" w:lineRule="atLeast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</w:p>
          <w:p w14:paraId="512F67AC" w14:textId="77777777" w:rsidR="00E97D19" w:rsidRPr="00E97D19" w:rsidRDefault="00EC4A9A" w:rsidP="00C076FC">
            <w:pPr>
              <w:ind w:right="3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78318F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="00E97D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97D19" w:rsidRPr="00E97D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8318F">
              <w:rPr>
                <w:rFonts w:ascii="Times New Roman" w:hAnsi="Times New Roman" w:cs="Times New Roman"/>
                <w:sz w:val="28"/>
                <w:szCs w:val="28"/>
              </w:rPr>
              <w:t xml:space="preserve"> Котяков</w:t>
            </w:r>
          </w:p>
          <w:p w14:paraId="22A90854" w14:textId="77777777" w:rsidR="00E97D19" w:rsidRPr="00E97D19" w:rsidRDefault="00E97D19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B145FF" w14:textId="406D8F22" w:rsidR="00E97D19" w:rsidRPr="00E97D19" w:rsidRDefault="00E97D19" w:rsidP="00C07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>«____»_____________________20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804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97D1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0D72C6B" w14:textId="77777777" w:rsidR="00BF4873" w:rsidRDefault="00BF4873" w:rsidP="00C07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9BF097" w14:textId="77777777" w:rsidR="0078318F" w:rsidRDefault="0078318F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698D2D" w14:textId="77777777" w:rsidR="0078318F" w:rsidRDefault="0078318F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59B34B" w14:textId="77777777" w:rsidR="00850D9C" w:rsidRDefault="00850D9C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4003B7" w14:textId="3F780C1F" w:rsidR="0015479C" w:rsidRDefault="00E853D6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C70">
        <w:rPr>
          <w:rFonts w:ascii="Times New Roman" w:hAnsi="Times New Roman" w:cs="Times New Roman"/>
          <w:b/>
          <w:sz w:val="28"/>
          <w:szCs w:val="28"/>
        </w:rPr>
        <w:t>С</w:t>
      </w:r>
      <w:r w:rsidR="00531FFE" w:rsidRPr="002A3C70">
        <w:rPr>
          <w:rFonts w:ascii="Times New Roman" w:hAnsi="Times New Roman" w:cs="Times New Roman"/>
          <w:b/>
          <w:sz w:val="28"/>
          <w:szCs w:val="28"/>
        </w:rPr>
        <w:t xml:space="preserve">оглашение </w:t>
      </w:r>
      <w:r w:rsidRPr="002A3C70">
        <w:rPr>
          <w:rFonts w:ascii="Times New Roman" w:hAnsi="Times New Roman" w:cs="Times New Roman"/>
          <w:b/>
          <w:sz w:val="28"/>
          <w:szCs w:val="28"/>
        </w:rPr>
        <w:br/>
        <w:t>о продлении срока действия на 202</w:t>
      </w:r>
      <w:r w:rsidR="00280411">
        <w:rPr>
          <w:rFonts w:ascii="Times New Roman" w:hAnsi="Times New Roman" w:cs="Times New Roman"/>
          <w:b/>
          <w:sz w:val="28"/>
          <w:szCs w:val="28"/>
        </w:rPr>
        <w:t>6</w:t>
      </w:r>
      <w:r w:rsidR="00E9592F" w:rsidRPr="002A3C7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2A3C70">
        <w:rPr>
          <w:rFonts w:ascii="Times New Roman" w:hAnsi="Times New Roman" w:cs="Times New Roman"/>
          <w:b/>
          <w:sz w:val="28"/>
          <w:szCs w:val="28"/>
        </w:rPr>
        <w:t>202</w:t>
      </w:r>
      <w:r w:rsidR="00280411">
        <w:rPr>
          <w:rFonts w:ascii="Times New Roman" w:hAnsi="Times New Roman" w:cs="Times New Roman"/>
          <w:b/>
          <w:sz w:val="28"/>
          <w:szCs w:val="28"/>
        </w:rPr>
        <w:t>9</w:t>
      </w:r>
      <w:r w:rsidRPr="002A3C70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4DB3130" w14:textId="1237E099" w:rsidR="0015479C" w:rsidRPr="00F60E49" w:rsidRDefault="0078318F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E49">
        <w:rPr>
          <w:rFonts w:ascii="Times New Roman" w:hAnsi="Times New Roman" w:cs="Times New Roman"/>
          <w:b/>
          <w:sz w:val="28"/>
          <w:szCs w:val="28"/>
        </w:rPr>
        <w:t xml:space="preserve">Отраслевого соглашения по федеральным государственным бюджетным </w:t>
      </w:r>
      <w:r w:rsidR="00E21A37">
        <w:rPr>
          <w:rFonts w:ascii="Times New Roman" w:hAnsi="Times New Roman" w:cs="Times New Roman"/>
          <w:b/>
          <w:sz w:val="28"/>
          <w:szCs w:val="28"/>
        </w:rPr>
        <w:br/>
      </w:r>
      <w:r w:rsidRPr="00F60E49">
        <w:rPr>
          <w:rFonts w:ascii="Times New Roman" w:hAnsi="Times New Roman" w:cs="Times New Roman"/>
          <w:b/>
          <w:sz w:val="28"/>
          <w:szCs w:val="28"/>
        </w:rPr>
        <w:t>и казенным учреждениям, находящимся в ведении Министерства труда</w:t>
      </w:r>
      <w:r w:rsidR="00E21A37">
        <w:rPr>
          <w:rFonts w:ascii="Times New Roman" w:hAnsi="Times New Roman" w:cs="Times New Roman"/>
          <w:b/>
          <w:sz w:val="28"/>
          <w:szCs w:val="28"/>
        </w:rPr>
        <w:br/>
      </w:r>
      <w:r w:rsidRPr="00F60E49">
        <w:rPr>
          <w:rFonts w:ascii="Times New Roman" w:hAnsi="Times New Roman" w:cs="Times New Roman"/>
          <w:b/>
          <w:sz w:val="28"/>
          <w:szCs w:val="28"/>
        </w:rPr>
        <w:t xml:space="preserve">и социальной защиты Российской Федерации, </w:t>
      </w:r>
    </w:p>
    <w:p w14:paraId="77FAD0A1" w14:textId="72EAED7F" w:rsidR="00531FFE" w:rsidRPr="002A3C70" w:rsidRDefault="00531FFE" w:rsidP="00BB7108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C70">
        <w:rPr>
          <w:rFonts w:ascii="Times New Roman" w:hAnsi="Times New Roman" w:cs="Times New Roman"/>
          <w:b/>
          <w:sz w:val="28"/>
          <w:szCs w:val="28"/>
        </w:rPr>
        <w:t>на 20</w:t>
      </w:r>
      <w:r w:rsidR="00280411">
        <w:rPr>
          <w:rFonts w:ascii="Times New Roman" w:hAnsi="Times New Roman" w:cs="Times New Roman"/>
          <w:b/>
          <w:sz w:val="28"/>
          <w:szCs w:val="28"/>
        </w:rPr>
        <w:t>23</w:t>
      </w:r>
      <w:r w:rsidRPr="002A3C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92F" w:rsidRPr="002A3C70">
        <w:rPr>
          <w:rFonts w:ascii="Times New Roman" w:hAnsi="Times New Roman" w:cs="Times New Roman"/>
          <w:b/>
          <w:sz w:val="28"/>
          <w:szCs w:val="28"/>
        </w:rPr>
        <w:t>–</w:t>
      </w:r>
      <w:r w:rsidRPr="002A3C70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60E49">
        <w:rPr>
          <w:rFonts w:ascii="Times New Roman" w:hAnsi="Times New Roman" w:cs="Times New Roman"/>
          <w:b/>
          <w:sz w:val="28"/>
          <w:szCs w:val="28"/>
        </w:rPr>
        <w:t>2</w:t>
      </w:r>
      <w:r w:rsidR="00280411">
        <w:rPr>
          <w:rFonts w:ascii="Times New Roman" w:hAnsi="Times New Roman" w:cs="Times New Roman"/>
          <w:b/>
          <w:sz w:val="28"/>
          <w:szCs w:val="28"/>
        </w:rPr>
        <w:t>6</w:t>
      </w:r>
      <w:r w:rsidRPr="002A3C70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E853D6" w:rsidRPr="002A3C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22BAA7" w14:textId="77777777" w:rsidR="00926B23" w:rsidRDefault="00926B23" w:rsidP="00531FF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B5F96C7" w14:textId="77777777" w:rsidR="00325914" w:rsidRPr="00474369" w:rsidRDefault="00325914" w:rsidP="001A60F0">
      <w:pPr>
        <w:spacing w:after="0" w:line="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>Общероссийский проф</w:t>
      </w:r>
      <w:r w:rsidR="006246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ессиональный </w:t>
      </w:r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союз работников государственных учреждений </w:t>
      </w:r>
      <w:r w:rsidR="0078318F" w:rsidRPr="00E97D19">
        <w:rPr>
          <w:rFonts w:ascii="Times New Roman" w:hAnsi="Times New Roman" w:cs="Times New Roman"/>
          <w:sz w:val="28"/>
          <w:szCs w:val="28"/>
        </w:rPr>
        <w:t>и общественного обслуживания Российской Федерации</w:t>
      </w:r>
      <w:r w:rsidR="0078318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15479C" w:rsidRPr="002A3C70">
        <w:rPr>
          <w:rFonts w:ascii="Times New Roman" w:hAnsi="Times New Roman" w:cs="Times New Roman"/>
          <w:b/>
          <w:sz w:val="28"/>
          <w:szCs w:val="28"/>
        </w:rPr>
        <w:br/>
      </w:r>
      <w:r w:rsidR="0078318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и </w:t>
      </w:r>
      <w:r w:rsidR="004F299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Министерств</w:t>
      </w:r>
      <w:r w:rsidR="0078318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о </w:t>
      </w:r>
      <w:r w:rsidR="004F299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труда и социальной защиты</w:t>
      </w:r>
      <w:r w:rsidR="001A60F0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4F299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Российской Федерации</w:t>
      </w:r>
      <w:r w:rsidR="00AF7F7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(далее – Минтруд</w:t>
      </w:r>
      <w:r w:rsidR="0078318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России)</w:t>
      </w:r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руководствуясь </w:t>
      </w:r>
      <w:hyperlink r:id="rId7" w:history="1">
        <w:r w:rsidRPr="00531FF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48</w:t>
        </w:r>
      </w:hyperlink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8" w:history="1">
        <w:r w:rsidRPr="00531FFE">
          <w:rPr>
            <w:rFonts w:ascii="Times New Roman" w:hAnsi="Times New Roman" w:cs="Times New Roman"/>
            <w:color w:val="000000" w:themeColor="text1"/>
            <w:sz w:val="28"/>
            <w:szCs w:val="28"/>
          </w:rPr>
          <w:t>49</w:t>
        </w:r>
      </w:hyperlink>
      <w:r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Трудового кодекса Российской Федерации, заключили настоящее Соглашение о следующем.</w:t>
      </w:r>
    </w:p>
    <w:p w14:paraId="6D27F861" w14:textId="27D99CFA" w:rsidR="00A856F7" w:rsidRPr="00531FFE" w:rsidRDefault="0015479C" w:rsidP="001A6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65F8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A6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Продлить </w:t>
      </w:r>
      <w:r w:rsidR="00F60E49">
        <w:rPr>
          <w:rFonts w:ascii="Times New Roman" w:hAnsi="Times New Roman" w:cs="Times New Roman"/>
          <w:color w:val="000000" w:themeColor="text1"/>
          <w:sz w:val="28"/>
          <w:szCs w:val="28"/>
        </w:rPr>
        <w:t>срок действия</w:t>
      </w:r>
      <w:r w:rsidR="001A6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318F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Отраслевого соглашения по федеральным государственным бюджетным и казенным учреждениям, находящимся в ведении Министерства труда и социальной защиты Российской Федерации, </w:t>
      </w:r>
      <w:r w:rsidR="0078318F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A3C70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>на 20</w:t>
      </w:r>
      <w:r w:rsidR="00280411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2A3C70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</w:t>
      </w:r>
      <w:r w:rsidR="001A60F0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8041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A3C70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  <w:r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Соглашение)</w:t>
      </w:r>
      <w:r w:rsidR="002A3C70" w:rsidRPr="002A3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5914" w:rsidRPr="002A3C70">
        <w:rPr>
          <w:rFonts w:ascii="Times New Roman" w:hAnsi="Times New Roman" w:cs="Times New Roman"/>
          <w:color w:val="000000" w:themeColor="text1"/>
          <w:sz w:val="28"/>
          <w:szCs w:val="28"/>
        </w:rPr>
        <w:t>на три года</w:t>
      </w:r>
      <w:r w:rsidR="007831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318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3240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675B">
        <w:rPr>
          <w:rFonts w:ascii="Times New Roman" w:hAnsi="Times New Roman" w:cs="Times New Roman"/>
          <w:color w:val="000000" w:themeColor="text1"/>
          <w:sz w:val="28"/>
          <w:szCs w:val="28"/>
        </w:rPr>
        <w:t>октя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бря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4743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8041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F60E49" w:rsidRPr="00F60E4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B32409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1A60F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2675B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тября</w:t>
      </w:r>
      <w:r w:rsidR="001A60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 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280411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325914" w:rsidRPr="00531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2C65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17081E6" w14:textId="77777777" w:rsidR="00325914" w:rsidRDefault="00F9461C" w:rsidP="001A6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5F8A">
        <w:rPr>
          <w:rFonts w:ascii="Times New Roman" w:hAnsi="Times New Roman" w:cs="Times New Roman"/>
          <w:sz w:val="28"/>
          <w:szCs w:val="28"/>
        </w:rPr>
        <w:t>.</w:t>
      </w:r>
      <w:r w:rsidR="00A65F8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74369">
        <w:rPr>
          <w:rFonts w:ascii="Times New Roman" w:hAnsi="Times New Roman" w:cs="Times New Roman"/>
          <w:sz w:val="28"/>
          <w:szCs w:val="28"/>
        </w:rPr>
        <w:t xml:space="preserve">В течение семи дней со дня подписания настоящего Соглашения </w:t>
      </w:r>
      <w:r w:rsidR="00474369">
        <w:rPr>
          <w:rFonts w:ascii="Times New Roman" w:hAnsi="Times New Roman" w:cs="Times New Roman"/>
          <w:sz w:val="28"/>
          <w:szCs w:val="28"/>
        </w:rPr>
        <w:br/>
      </w:r>
      <w:r w:rsidR="00AF7F7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Минтруд</w:t>
      </w:r>
      <w:r w:rsidR="0015479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России</w:t>
      </w:r>
      <w:r w:rsidR="00474369">
        <w:rPr>
          <w:rFonts w:ascii="Times New Roman" w:hAnsi="Times New Roman" w:cs="Times New Roman"/>
          <w:sz w:val="28"/>
          <w:szCs w:val="28"/>
        </w:rPr>
        <w:t xml:space="preserve"> направляет его </w:t>
      </w:r>
      <w:r w:rsidR="00F60E49" w:rsidRPr="00442AA0">
        <w:rPr>
          <w:rFonts w:ascii="Times New Roman" w:hAnsi="Times New Roman" w:cs="Times New Roman"/>
          <w:sz w:val="28"/>
          <w:szCs w:val="28"/>
          <w:lang w:eastAsia="ru-RU"/>
        </w:rPr>
        <w:t>в уполномоченный федеральный орган исполнительной власти</w:t>
      </w:r>
      <w:r w:rsidR="00F60E49">
        <w:rPr>
          <w:rFonts w:ascii="Times New Roman" w:hAnsi="Times New Roman" w:cs="Times New Roman"/>
          <w:sz w:val="28"/>
          <w:szCs w:val="28"/>
        </w:rPr>
        <w:t xml:space="preserve"> </w:t>
      </w:r>
      <w:r w:rsidR="00474369">
        <w:rPr>
          <w:rFonts w:ascii="Times New Roman" w:hAnsi="Times New Roman" w:cs="Times New Roman"/>
          <w:sz w:val="28"/>
          <w:szCs w:val="28"/>
        </w:rPr>
        <w:t>на уведомительную регистраци</w:t>
      </w:r>
      <w:r w:rsidR="00C076FC">
        <w:rPr>
          <w:rFonts w:ascii="Times New Roman" w:hAnsi="Times New Roman" w:cs="Times New Roman"/>
          <w:sz w:val="28"/>
          <w:szCs w:val="28"/>
        </w:rPr>
        <w:t>ю</w:t>
      </w:r>
      <w:r w:rsidR="00474369">
        <w:rPr>
          <w:rFonts w:ascii="Times New Roman" w:hAnsi="Times New Roman" w:cs="Times New Roman"/>
          <w:sz w:val="28"/>
          <w:szCs w:val="28"/>
        </w:rPr>
        <w:t>.</w:t>
      </w:r>
    </w:p>
    <w:sectPr w:rsidR="00325914" w:rsidSect="00EC4A9A">
      <w:headerReference w:type="default" r:id="rId9"/>
      <w:pgSz w:w="11905" w:h="16838"/>
      <w:pgMar w:top="851" w:right="851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FAB65" w14:textId="77777777" w:rsidR="00AE171D" w:rsidRDefault="00AE171D" w:rsidP="00926B23">
      <w:pPr>
        <w:spacing w:after="0" w:line="240" w:lineRule="auto"/>
      </w:pPr>
      <w:r>
        <w:separator/>
      </w:r>
    </w:p>
  </w:endnote>
  <w:endnote w:type="continuationSeparator" w:id="0">
    <w:p w14:paraId="32CE0C50" w14:textId="77777777" w:rsidR="00AE171D" w:rsidRDefault="00AE171D" w:rsidP="00926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DA75B" w14:textId="77777777" w:rsidR="00AE171D" w:rsidRDefault="00AE171D" w:rsidP="00926B23">
      <w:pPr>
        <w:spacing w:after="0" w:line="240" w:lineRule="auto"/>
      </w:pPr>
      <w:r>
        <w:separator/>
      </w:r>
    </w:p>
  </w:footnote>
  <w:footnote w:type="continuationSeparator" w:id="0">
    <w:p w14:paraId="6A41F2E1" w14:textId="77777777" w:rsidR="00AE171D" w:rsidRDefault="00AE171D" w:rsidP="00926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470470504"/>
      <w:docPartObj>
        <w:docPartGallery w:val="Page Numbers (Top of Page)"/>
        <w:docPartUnique/>
      </w:docPartObj>
    </w:sdtPr>
    <w:sdtEndPr/>
    <w:sdtContent>
      <w:p w14:paraId="0612E163" w14:textId="77777777" w:rsidR="00926B23" w:rsidRPr="00926B23" w:rsidRDefault="00926B23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26B2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26B2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26B2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76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26B2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D5D423F" w14:textId="77777777" w:rsidR="00926B23" w:rsidRDefault="00926B2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14"/>
    <w:rsid w:val="00015533"/>
    <w:rsid w:val="000444C7"/>
    <w:rsid w:val="00060F90"/>
    <w:rsid w:val="00084F19"/>
    <w:rsid w:val="000C7901"/>
    <w:rsid w:val="000F02AF"/>
    <w:rsid w:val="0012675B"/>
    <w:rsid w:val="0015479C"/>
    <w:rsid w:val="001A2194"/>
    <w:rsid w:val="001A5AC7"/>
    <w:rsid w:val="001A60F0"/>
    <w:rsid w:val="001B0F22"/>
    <w:rsid w:val="001E3482"/>
    <w:rsid w:val="00280411"/>
    <w:rsid w:val="00285B2C"/>
    <w:rsid w:val="002A3C70"/>
    <w:rsid w:val="002B76E6"/>
    <w:rsid w:val="002C65FA"/>
    <w:rsid w:val="003030EC"/>
    <w:rsid w:val="00325914"/>
    <w:rsid w:val="00335AC1"/>
    <w:rsid w:val="00356276"/>
    <w:rsid w:val="00370EFB"/>
    <w:rsid w:val="003919D5"/>
    <w:rsid w:val="00395BDF"/>
    <w:rsid w:val="003D3D8C"/>
    <w:rsid w:val="00474369"/>
    <w:rsid w:val="004868EA"/>
    <w:rsid w:val="004A520B"/>
    <w:rsid w:val="004E1C16"/>
    <w:rsid w:val="004F299E"/>
    <w:rsid w:val="00531FFE"/>
    <w:rsid w:val="005F1C99"/>
    <w:rsid w:val="00624622"/>
    <w:rsid w:val="00627455"/>
    <w:rsid w:val="00635A96"/>
    <w:rsid w:val="00664201"/>
    <w:rsid w:val="00683539"/>
    <w:rsid w:val="0069615D"/>
    <w:rsid w:val="006D45CB"/>
    <w:rsid w:val="0073580C"/>
    <w:rsid w:val="007751E7"/>
    <w:rsid w:val="0078053D"/>
    <w:rsid w:val="0078318F"/>
    <w:rsid w:val="007B4224"/>
    <w:rsid w:val="007B4F7D"/>
    <w:rsid w:val="008366F6"/>
    <w:rsid w:val="00850D9C"/>
    <w:rsid w:val="00926B23"/>
    <w:rsid w:val="00955290"/>
    <w:rsid w:val="009C3D64"/>
    <w:rsid w:val="00A65F8A"/>
    <w:rsid w:val="00A856F7"/>
    <w:rsid w:val="00A87AE0"/>
    <w:rsid w:val="00AE171D"/>
    <w:rsid w:val="00AF7F74"/>
    <w:rsid w:val="00B0058D"/>
    <w:rsid w:val="00B07D02"/>
    <w:rsid w:val="00B32409"/>
    <w:rsid w:val="00BB70B9"/>
    <w:rsid w:val="00BB7108"/>
    <w:rsid w:val="00BD4472"/>
    <w:rsid w:val="00BF4873"/>
    <w:rsid w:val="00C076FC"/>
    <w:rsid w:val="00C56047"/>
    <w:rsid w:val="00C86A26"/>
    <w:rsid w:val="00D13ABE"/>
    <w:rsid w:val="00D520CA"/>
    <w:rsid w:val="00DE680E"/>
    <w:rsid w:val="00E165C9"/>
    <w:rsid w:val="00E16DE9"/>
    <w:rsid w:val="00E21A37"/>
    <w:rsid w:val="00E30664"/>
    <w:rsid w:val="00E853D6"/>
    <w:rsid w:val="00E85EC4"/>
    <w:rsid w:val="00E9592F"/>
    <w:rsid w:val="00E97D19"/>
    <w:rsid w:val="00EB7E0F"/>
    <w:rsid w:val="00EC4A9A"/>
    <w:rsid w:val="00ED0A87"/>
    <w:rsid w:val="00F33560"/>
    <w:rsid w:val="00F36542"/>
    <w:rsid w:val="00F60E49"/>
    <w:rsid w:val="00F9461C"/>
    <w:rsid w:val="00FD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32B4A"/>
  <w15:docId w15:val="{95C5AF3A-3CC4-4C17-8ECB-FB8ABE8A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7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0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26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B23"/>
  </w:style>
  <w:style w:type="paragraph" w:styleId="a8">
    <w:name w:val="footer"/>
    <w:basedOn w:val="a"/>
    <w:link w:val="a9"/>
    <w:uiPriority w:val="99"/>
    <w:unhideWhenUsed/>
    <w:rsid w:val="00926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6B23"/>
  </w:style>
  <w:style w:type="table" w:styleId="aa">
    <w:name w:val="Table Grid"/>
    <w:basedOn w:val="a1"/>
    <w:uiPriority w:val="59"/>
    <w:rsid w:val="00044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0CFBB025393917E86E32AB815193E07AF4745B2598E80F7137F0EB3089DFC84848CEC53822EC628F52150016BDF0D84FD1E057C678608Cm9m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0CFBB025393917E86E32AB815193E07AF4745B2598E80F7137F0EB3089DFC84848CEC73923E430D61D145C52E1E3D84FD1E25ED9m7m3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41C8A-7219-4046-BC25-100C7193A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Губина Дарья Анатольевна</dc:creator>
  <cp:keywords/>
  <dc:description/>
  <cp:lastModifiedBy>Горькова Елена Владимировна</cp:lastModifiedBy>
  <cp:revision>2</cp:revision>
  <cp:lastPrinted>2026-06-01T07:38:00Z</cp:lastPrinted>
  <dcterms:created xsi:type="dcterms:W3CDTF">2026-10-21T06:28:00Z</dcterms:created>
  <dcterms:modified xsi:type="dcterms:W3CDTF">2026-10-21T06:28:00Z</dcterms:modified>
</cp:coreProperties>
</file>