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0A6346" w:rsidTr="00C0761E">
        <w:trPr>
          <w:jc w:val="right"/>
        </w:trPr>
        <w:tc>
          <w:tcPr>
            <w:tcW w:w="4075" w:type="dxa"/>
          </w:tcPr>
          <w:p w:rsidR="000A6346" w:rsidRDefault="000A6346" w:rsidP="00C0761E">
            <w:pPr>
              <w:autoSpaceDE w:val="0"/>
              <w:autoSpaceDN w:val="0"/>
              <w:adjustRightInd w:val="0"/>
              <w:ind w:firstLine="539"/>
              <w:jc w:val="right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Приложение</w:t>
            </w:r>
          </w:p>
          <w:bookmarkEnd w:id="0"/>
          <w:p w:rsidR="000A6346" w:rsidRDefault="000A6346" w:rsidP="00C0761E">
            <w:pPr>
              <w:autoSpaceDE w:val="0"/>
              <w:autoSpaceDN w:val="0"/>
              <w:adjustRightInd w:val="0"/>
              <w:ind w:firstLine="5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Министерства труда и социальной защиты Российской Федерации</w:t>
            </w:r>
          </w:p>
          <w:p w:rsidR="000A6346" w:rsidRPr="00C0761E" w:rsidRDefault="000A6346" w:rsidP="00C0761E">
            <w:pPr>
              <w:autoSpaceDE w:val="0"/>
              <w:autoSpaceDN w:val="0"/>
              <w:adjustRightInd w:val="0"/>
              <w:ind w:firstLine="539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 w:rsidR="00C0761E">
              <w:rPr>
                <w:sz w:val="28"/>
                <w:szCs w:val="28"/>
                <w:lang w:val="en-US"/>
              </w:rPr>
              <w:t xml:space="preserve"> </w:t>
            </w:r>
            <w:r w:rsidR="00C0761E" w:rsidRPr="00C0761E">
              <w:rPr>
                <w:sz w:val="28"/>
                <w:szCs w:val="28"/>
              </w:rPr>
              <w:t>2 марта 2018 г.</w:t>
            </w:r>
            <w:r w:rsidR="00C0761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C0761E">
              <w:rPr>
                <w:sz w:val="28"/>
                <w:szCs w:val="28"/>
                <w:lang w:val="en-US"/>
              </w:rPr>
              <w:t>126</w:t>
            </w:r>
          </w:p>
          <w:p w:rsidR="000A6346" w:rsidRDefault="000A6346" w:rsidP="00155B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5B2B" w:rsidRDefault="00155B2B" w:rsidP="000A634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0A6346" w:rsidRDefault="000A6346" w:rsidP="000A634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 рабочей группы по совершенствованию методологии определения </w:t>
      </w:r>
      <w:r w:rsidR="00ED0D86">
        <w:rPr>
          <w:sz w:val="28"/>
          <w:szCs w:val="28"/>
        </w:rPr>
        <w:t xml:space="preserve">потребительской корзины и </w:t>
      </w:r>
      <w:r>
        <w:rPr>
          <w:sz w:val="28"/>
          <w:szCs w:val="28"/>
        </w:rPr>
        <w:t>прожиточного минимума</w:t>
      </w:r>
    </w:p>
    <w:p w:rsidR="00BA0F82" w:rsidRPr="00826296" w:rsidRDefault="00BA0F82" w:rsidP="000B764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Style w:val="a5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A604F7" w:rsidTr="00BA0F82">
        <w:tc>
          <w:tcPr>
            <w:tcW w:w="3686" w:type="dxa"/>
          </w:tcPr>
          <w:p w:rsidR="00A604F7" w:rsidRPr="00851B4B" w:rsidRDefault="000A6346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proofErr w:type="spellStart"/>
            <w:r w:rsidRPr="00851B4B">
              <w:rPr>
                <w:sz w:val="28"/>
                <w:szCs w:val="28"/>
              </w:rPr>
              <w:t>Топилин</w:t>
            </w:r>
            <w:proofErr w:type="spellEnd"/>
            <w:r w:rsidRPr="00851B4B">
              <w:rPr>
                <w:sz w:val="28"/>
                <w:szCs w:val="28"/>
              </w:rPr>
              <w:br/>
              <w:t>Максим Анатольевич</w:t>
            </w:r>
          </w:p>
        </w:tc>
        <w:tc>
          <w:tcPr>
            <w:tcW w:w="5670" w:type="dxa"/>
          </w:tcPr>
          <w:p w:rsidR="00A604F7" w:rsidRDefault="000B764E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труда и социальной защиты Российской Федерации</w:t>
            </w:r>
            <w:r w:rsidR="00ED0D86">
              <w:rPr>
                <w:sz w:val="28"/>
                <w:szCs w:val="28"/>
              </w:rPr>
              <w:t xml:space="preserve"> (</w:t>
            </w:r>
            <w:r w:rsidR="0012107B">
              <w:rPr>
                <w:sz w:val="28"/>
                <w:szCs w:val="28"/>
              </w:rPr>
              <w:t>руководи</w:t>
            </w:r>
            <w:r w:rsidR="000A6346">
              <w:rPr>
                <w:sz w:val="28"/>
                <w:szCs w:val="28"/>
              </w:rPr>
              <w:t>тель</w:t>
            </w:r>
            <w:r w:rsidR="00A604F7">
              <w:rPr>
                <w:sz w:val="28"/>
                <w:szCs w:val="28"/>
              </w:rPr>
              <w:t xml:space="preserve"> рабочей группы</w:t>
            </w:r>
            <w:r w:rsidR="00ED0D86">
              <w:rPr>
                <w:sz w:val="28"/>
                <w:szCs w:val="28"/>
              </w:rPr>
              <w:t>)</w:t>
            </w:r>
          </w:p>
        </w:tc>
      </w:tr>
      <w:tr w:rsidR="00704C2E" w:rsidTr="00BA0F82">
        <w:tc>
          <w:tcPr>
            <w:tcW w:w="3686" w:type="dxa"/>
          </w:tcPr>
          <w:p w:rsidR="00704C2E" w:rsidRPr="00851B4B" w:rsidRDefault="00704C2E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Ельцова</w:t>
            </w:r>
            <w:r>
              <w:rPr>
                <w:sz w:val="28"/>
                <w:szCs w:val="28"/>
              </w:rPr>
              <w:br/>
              <w:t>Любовь Юрьевна</w:t>
            </w:r>
          </w:p>
        </w:tc>
        <w:tc>
          <w:tcPr>
            <w:tcW w:w="5670" w:type="dxa"/>
          </w:tcPr>
          <w:p w:rsidR="00704C2E" w:rsidRDefault="00704C2E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труда и социальной защиты Российской Федерации </w:t>
            </w:r>
            <w:r w:rsidR="00FF3910">
              <w:rPr>
                <w:sz w:val="28"/>
                <w:szCs w:val="28"/>
              </w:rPr>
              <w:t>(заместитель руководителя рабочей группы)</w:t>
            </w:r>
          </w:p>
        </w:tc>
      </w:tr>
      <w:tr w:rsidR="00851B4B" w:rsidTr="00BA0F82">
        <w:tc>
          <w:tcPr>
            <w:tcW w:w="3686" w:type="dxa"/>
          </w:tcPr>
          <w:p w:rsidR="00851B4B" w:rsidRPr="00851B4B" w:rsidRDefault="00851B4B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 xml:space="preserve">Антонова </w:t>
            </w:r>
            <w:r w:rsidRPr="00851B4B">
              <w:rPr>
                <w:sz w:val="28"/>
                <w:szCs w:val="28"/>
              </w:rPr>
              <w:br/>
              <w:t>Наталия Александровна</w:t>
            </w:r>
          </w:p>
        </w:tc>
        <w:tc>
          <w:tcPr>
            <w:tcW w:w="5670" w:type="dxa"/>
          </w:tcPr>
          <w:p w:rsidR="00851B4B" w:rsidRDefault="00851B4B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комплексного анализа и прогнозирования </w:t>
            </w:r>
            <w:r w:rsidR="00ED0D86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>Батурин</w:t>
            </w:r>
            <w:r w:rsidRPr="00851B4B">
              <w:rPr>
                <w:sz w:val="28"/>
                <w:szCs w:val="28"/>
              </w:rPr>
              <w:br/>
              <w:t>Александр Константинович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научного направления "Оптимальное питание" Федерального государственного бюджетного учреждения науки "Федеральный исследовательский центр питания, биотехнологии и безопасности пищи" (по согласованию)</w:t>
            </w:r>
          </w:p>
        </w:tc>
      </w:tr>
      <w:tr w:rsidR="00155B2B" w:rsidTr="00BA0F82">
        <w:tc>
          <w:tcPr>
            <w:tcW w:w="3686" w:type="dxa"/>
          </w:tcPr>
          <w:p w:rsidR="00155B2B" w:rsidRPr="00851B4B" w:rsidRDefault="00155B2B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Безпрозванных</w:t>
            </w:r>
            <w:r>
              <w:rPr>
                <w:sz w:val="28"/>
                <w:szCs w:val="28"/>
              </w:rPr>
              <w:br/>
              <w:t xml:space="preserve">Анастасия Юрьевна </w:t>
            </w:r>
          </w:p>
        </w:tc>
        <w:tc>
          <w:tcPr>
            <w:tcW w:w="5670" w:type="dxa"/>
          </w:tcPr>
          <w:p w:rsidR="00155B2B" w:rsidRDefault="00155B2B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правовой и международной деятельности Министерства труда и социальной защиты Российской Федерации</w:t>
            </w:r>
          </w:p>
        </w:tc>
      </w:tr>
      <w:tr w:rsidR="008F2744" w:rsidRPr="00222F23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 xml:space="preserve">Бибикова </w:t>
            </w:r>
            <w:r w:rsidRPr="00851B4B">
              <w:rPr>
                <w:sz w:val="28"/>
                <w:szCs w:val="28"/>
              </w:rPr>
              <w:br/>
              <w:t>Елена Васильевна</w:t>
            </w:r>
          </w:p>
        </w:tc>
        <w:tc>
          <w:tcPr>
            <w:tcW w:w="5670" w:type="dxa"/>
          </w:tcPr>
          <w:p w:rsidR="008F2744" w:rsidRPr="00222F23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 w:rsidRPr="00222F23">
              <w:rPr>
                <w:sz w:val="28"/>
                <w:szCs w:val="28"/>
              </w:rPr>
              <w:t>член Комитета Совета Федерации по социальной политике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 xml:space="preserve">Бузин </w:t>
            </w:r>
            <w:r w:rsidRPr="00851B4B">
              <w:rPr>
                <w:sz w:val="28"/>
                <w:szCs w:val="28"/>
              </w:rPr>
              <w:br/>
              <w:t>Валерий Николаевич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общественного здоровья и коммуникаций Министерства здравоохранения Российской Федерации (по согласованию)</w:t>
            </w:r>
          </w:p>
        </w:tc>
      </w:tr>
      <w:tr w:rsidR="00851B4B" w:rsidTr="00BA0F82">
        <w:tc>
          <w:tcPr>
            <w:tcW w:w="3686" w:type="dxa"/>
          </w:tcPr>
          <w:p w:rsidR="00851B4B" w:rsidRPr="00851B4B" w:rsidRDefault="00851B4B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 xml:space="preserve">Волохова </w:t>
            </w:r>
            <w:r w:rsidRPr="00851B4B">
              <w:rPr>
                <w:sz w:val="28"/>
                <w:szCs w:val="28"/>
              </w:rPr>
              <w:br/>
              <w:t>Тамара Александровна</w:t>
            </w:r>
          </w:p>
        </w:tc>
        <w:tc>
          <w:tcPr>
            <w:tcW w:w="5670" w:type="dxa"/>
          </w:tcPr>
          <w:p w:rsidR="00851B4B" w:rsidRDefault="00851B4B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политики доходов и уровня жизни Департамента комплексного анализа и прогнозирования </w:t>
            </w:r>
            <w:r w:rsidR="00ED0D86">
              <w:rPr>
                <w:sz w:val="28"/>
                <w:szCs w:val="28"/>
              </w:rPr>
              <w:t>Министерства труда и социальной защиты Российской Федерации (секретарь рабочей группы)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proofErr w:type="spellStart"/>
            <w:r w:rsidRPr="00851B4B">
              <w:rPr>
                <w:sz w:val="28"/>
                <w:szCs w:val="28"/>
              </w:rPr>
              <w:lastRenderedPageBreak/>
              <w:t>Гашкина</w:t>
            </w:r>
            <w:proofErr w:type="spellEnd"/>
            <w:r w:rsidRPr="00851B4B">
              <w:rPr>
                <w:sz w:val="28"/>
                <w:szCs w:val="28"/>
              </w:rPr>
              <w:br/>
              <w:t>Светлана Антоновна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бюджетной политики в отраслях социальной сферы Министерства финансов Российской Федерации (по согласованию)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Горлин</w:t>
            </w:r>
            <w:r w:rsidR="004E65E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Юрий Михайлович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Института социального анализа и прогнозирования Российской академии народного хозяйства и государственной службы при Президенте Российской Федерации  (по согласованию)</w:t>
            </w:r>
          </w:p>
        </w:tc>
      </w:tr>
      <w:tr w:rsidR="00972C3B" w:rsidTr="00DA0818">
        <w:tc>
          <w:tcPr>
            <w:tcW w:w="3686" w:type="dxa"/>
          </w:tcPr>
          <w:p w:rsidR="00972C3B" w:rsidRPr="00972C3B" w:rsidRDefault="00972C3B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972C3B">
              <w:rPr>
                <w:color w:val="000000" w:themeColor="text1"/>
                <w:sz w:val="28"/>
                <w:szCs w:val="28"/>
              </w:rPr>
              <w:t xml:space="preserve">Гришина </w:t>
            </w:r>
            <w:r w:rsidRPr="00972C3B">
              <w:rPr>
                <w:color w:val="000000" w:themeColor="text1"/>
                <w:sz w:val="28"/>
                <w:szCs w:val="28"/>
              </w:rPr>
              <w:br/>
              <w:t>Елена Евгеньевна</w:t>
            </w:r>
          </w:p>
        </w:tc>
        <w:tc>
          <w:tcPr>
            <w:tcW w:w="5670" w:type="dxa"/>
          </w:tcPr>
          <w:p w:rsidR="00972C3B" w:rsidRDefault="00972C3B" w:rsidP="00972C3B">
            <w:pPr>
              <w:jc w:val="both"/>
              <w:rPr>
                <w:sz w:val="28"/>
                <w:szCs w:val="28"/>
              </w:rPr>
            </w:pPr>
            <w:r w:rsidRPr="00346771">
              <w:rPr>
                <w:color w:val="000000" w:themeColor="text1"/>
                <w:sz w:val="28"/>
                <w:szCs w:val="28"/>
              </w:rPr>
              <w:t>зав</w:t>
            </w:r>
            <w:r>
              <w:rPr>
                <w:color w:val="000000" w:themeColor="text1"/>
                <w:sz w:val="28"/>
                <w:szCs w:val="28"/>
              </w:rPr>
              <w:t>едующая</w:t>
            </w:r>
            <w:r w:rsidRPr="00346771">
              <w:rPr>
                <w:color w:val="000000" w:themeColor="text1"/>
                <w:sz w:val="28"/>
                <w:szCs w:val="28"/>
              </w:rPr>
              <w:t xml:space="preserve"> лабораторией исследований рынков труда и пенсионных систем Института социального анализа и прогнозирования </w:t>
            </w:r>
            <w:r>
              <w:rPr>
                <w:sz w:val="28"/>
                <w:szCs w:val="28"/>
              </w:rPr>
              <w:t>Российской академии народного хозяйства и государственной службы при Президенте Российской Федерации  (по согласованию)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 xml:space="preserve">Достова </w:t>
            </w:r>
            <w:r w:rsidRPr="00851B4B">
              <w:rPr>
                <w:sz w:val="28"/>
                <w:szCs w:val="28"/>
              </w:rPr>
              <w:br/>
              <w:t>Полина Анатольевна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экономических аспектов социального страхования и социальной защиты Департамента социального развития Министерства экономического развития Российской Федерации  (по согласованию)</w:t>
            </w:r>
          </w:p>
        </w:tc>
      </w:tr>
      <w:tr w:rsidR="000F6F4C" w:rsidTr="00BA0F82">
        <w:tc>
          <w:tcPr>
            <w:tcW w:w="3686" w:type="dxa"/>
          </w:tcPr>
          <w:p w:rsidR="000F6F4C" w:rsidRPr="00851B4B" w:rsidRDefault="000F6F4C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Игнатьев </w:t>
            </w:r>
            <w:r>
              <w:rPr>
                <w:sz w:val="28"/>
                <w:szCs w:val="28"/>
              </w:rPr>
              <w:br/>
              <w:t>Игнат Михайлович</w:t>
            </w:r>
          </w:p>
        </w:tc>
        <w:tc>
          <w:tcPr>
            <w:tcW w:w="5670" w:type="dxa"/>
          </w:tcPr>
          <w:p w:rsidR="000F6F4C" w:rsidRDefault="000F6F4C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пенсионного обеспечения Министерства труда и социальной защиты Российской Федерации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proofErr w:type="spellStart"/>
            <w:r w:rsidRPr="00851B4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 w:rsidRPr="00851B4B">
              <w:rPr>
                <w:sz w:val="28"/>
                <w:szCs w:val="28"/>
              </w:rPr>
              <w:t>мбаров</w:t>
            </w:r>
            <w:proofErr w:type="spellEnd"/>
            <w:r w:rsidRPr="00851B4B">
              <w:rPr>
                <w:sz w:val="28"/>
                <w:szCs w:val="28"/>
              </w:rPr>
              <w:br/>
              <w:t>Алексей Олегович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научной работе Федерального государственного бюджетного учреждения науки "Федеральный исследовательский центр питания, биотехнологии и безопасности пищи" (по согласованию)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proofErr w:type="spellStart"/>
            <w:r w:rsidRPr="00851B4B">
              <w:rPr>
                <w:sz w:val="28"/>
                <w:szCs w:val="28"/>
              </w:rPr>
              <w:t>Карагодин</w:t>
            </w:r>
            <w:proofErr w:type="spellEnd"/>
            <w:r w:rsidRPr="00851B4B">
              <w:rPr>
                <w:sz w:val="28"/>
                <w:szCs w:val="28"/>
              </w:rPr>
              <w:br/>
              <w:t>Максим Михайлович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социального развития Министерства экономического развития Российской Федерации (по согласованию)</w:t>
            </w:r>
          </w:p>
        </w:tc>
      </w:tr>
      <w:tr w:rsidR="00155B2B" w:rsidTr="00DA0818">
        <w:tc>
          <w:tcPr>
            <w:tcW w:w="3686" w:type="dxa"/>
          </w:tcPr>
          <w:p w:rsidR="00155B2B" w:rsidRPr="00851B4B" w:rsidRDefault="00155B2B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>Колбанов</w:t>
            </w:r>
            <w:r w:rsidRPr="00851B4B">
              <w:rPr>
                <w:sz w:val="28"/>
                <w:szCs w:val="28"/>
              </w:rPr>
              <w:br/>
              <w:t>Виталий Федорович</w:t>
            </w:r>
          </w:p>
        </w:tc>
        <w:tc>
          <w:tcPr>
            <w:tcW w:w="5670" w:type="dxa"/>
          </w:tcPr>
          <w:p w:rsidR="00155B2B" w:rsidRDefault="00155B2B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комплексного анализа и прогнозирования Министерства труда и социальной защиты Российской Федерации </w:t>
            </w:r>
          </w:p>
        </w:tc>
      </w:tr>
      <w:tr w:rsidR="00804221" w:rsidTr="00BA0F82">
        <w:tc>
          <w:tcPr>
            <w:tcW w:w="3686" w:type="dxa"/>
          </w:tcPr>
          <w:p w:rsidR="00804221" w:rsidRDefault="00804221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Колосветова</w:t>
            </w:r>
            <w:r>
              <w:rPr>
                <w:sz w:val="28"/>
                <w:szCs w:val="28"/>
              </w:rPr>
              <w:br/>
            </w:r>
            <w:r w:rsidR="00F43E86">
              <w:rPr>
                <w:sz w:val="28"/>
                <w:szCs w:val="28"/>
              </w:rPr>
              <w:t>Окс</w:t>
            </w:r>
            <w:r>
              <w:rPr>
                <w:sz w:val="28"/>
                <w:szCs w:val="28"/>
              </w:rPr>
              <w:t>ана Владимировна</w:t>
            </w:r>
          </w:p>
        </w:tc>
        <w:tc>
          <w:tcPr>
            <w:tcW w:w="5670" w:type="dxa"/>
          </w:tcPr>
          <w:p w:rsidR="00804221" w:rsidRDefault="00804221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советник отдела оплаты труда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>Кононова</w:t>
            </w:r>
            <w:r w:rsidRPr="00851B4B">
              <w:rPr>
                <w:sz w:val="28"/>
                <w:szCs w:val="28"/>
              </w:rPr>
              <w:br/>
              <w:t>Людмила Павловна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Комитета Совета Федерации по социальной политике (по согласованию)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proofErr w:type="spellStart"/>
            <w:r w:rsidRPr="00851B4B">
              <w:rPr>
                <w:sz w:val="28"/>
                <w:szCs w:val="28"/>
              </w:rPr>
              <w:t>Косаковская</w:t>
            </w:r>
            <w:proofErr w:type="spellEnd"/>
            <w:r w:rsidRPr="00851B4B">
              <w:rPr>
                <w:sz w:val="28"/>
                <w:szCs w:val="28"/>
              </w:rPr>
              <w:br/>
              <w:t>Елена Ивановна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Департамента социально-трудовых отношений и социального партнерства </w:t>
            </w:r>
            <w:r w:rsidR="004E65E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ппарата Федерации независимых профсоюзов России (по согласованию)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proofErr w:type="spellStart"/>
            <w:r w:rsidRPr="00851B4B">
              <w:rPr>
                <w:sz w:val="28"/>
                <w:szCs w:val="28"/>
              </w:rPr>
              <w:t>Малева</w:t>
            </w:r>
            <w:proofErr w:type="spellEnd"/>
            <w:r w:rsidRPr="00851B4B">
              <w:rPr>
                <w:sz w:val="28"/>
                <w:szCs w:val="28"/>
              </w:rPr>
              <w:t xml:space="preserve"> </w:t>
            </w:r>
            <w:r w:rsidRPr="00851B4B">
              <w:rPr>
                <w:sz w:val="28"/>
                <w:szCs w:val="28"/>
              </w:rPr>
              <w:br/>
              <w:t>Татьяна Михайловна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 социального анализа и прогнозирования Российской академии народного хозяйства и государственной службы при Президенте Российской Федерации  (по согласованию)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>Недобой</w:t>
            </w:r>
            <w:r w:rsidRPr="00851B4B">
              <w:rPr>
                <w:sz w:val="28"/>
                <w:szCs w:val="28"/>
              </w:rPr>
              <w:br/>
              <w:t>Игорь Иванович</w:t>
            </w:r>
          </w:p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Управления рынка труда и социального партнерства Общероссийского объединения работодателей "Российский союз промышленников и предпринимателей" (по согласованию)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>Николаева Натал</w:t>
            </w:r>
            <w:r w:rsidR="004E65E6">
              <w:rPr>
                <w:sz w:val="28"/>
                <w:szCs w:val="28"/>
              </w:rPr>
              <w:t>ь</w:t>
            </w:r>
            <w:r w:rsidRPr="00851B4B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политики Аналитического центра при Правительстве Российской Федерации (по согласованию)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proofErr w:type="spellStart"/>
            <w:r w:rsidRPr="00851B4B">
              <w:rPr>
                <w:sz w:val="28"/>
                <w:szCs w:val="28"/>
              </w:rPr>
              <w:t>Овчарова</w:t>
            </w:r>
            <w:proofErr w:type="spellEnd"/>
            <w:r w:rsidRPr="00851B4B">
              <w:rPr>
                <w:sz w:val="28"/>
                <w:szCs w:val="28"/>
              </w:rPr>
              <w:br/>
              <w:t>Лилия Николаевна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по социальным исследованиям Национального исследовательского университета "Высшая школа экономики" (по согласованию)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 xml:space="preserve">Осипов </w:t>
            </w:r>
            <w:r w:rsidRPr="00851B4B">
              <w:rPr>
                <w:sz w:val="28"/>
                <w:szCs w:val="28"/>
              </w:rPr>
              <w:br/>
              <w:t>Павел Геннадьевич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макроэкономического анализа и прогнозирования Министерства экономического развития Российской Федерации (по согласованию)</w:t>
            </w:r>
          </w:p>
        </w:tc>
      </w:tr>
      <w:tr w:rsidR="009D1A19" w:rsidTr="00BA0F82">
        <w:tc>
          <w:tcPr>
            <w:tcW w:w="3686" w:type="dxa"/>
          </w:tcPr>
          <w:p w:rsidR="009D1A19" w:rsidRPr="00851B4B" w:rsidRDefault="009D1A19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Перепелица</w:t>
            </w:r>
            <w:r w:rsidR="00BA0F8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Владимир Антонович</w:t>
            </w:r>
          </w:p>
        </w:tc>
        <w:tc>
          <w:tcPr>
            <w:tcW w:w="5670" w:type="dxa"/>
          </w:tcPr>
          <w:p w:rsidR="009D1A19" w:rsidRDefault="009D1A19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демографической политики и социальной защиты населения</w:t>
            </w:r>
            <w:r w:rsidR="000F6F4C">
              <w:rPr>
                <w:sz w:val="28"/>
                <w:szCs w:val="28"/>
              </w:rPr>
              <w:t xml:space="preserve"> – начальник отдела по выработке государственной политики в сфере социальной защиты ветеранов </w:t>
            </w:r>
            <w:r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704C2E" w:rsidTr="00BA0F82">
        <w:tc>
          <w:tcPr>
            <w:tcW w:w="3686" w:type="dxa"/>
          </w:tcPr>
          <w:p w:rsidR="00704C2E" w:rsidRPr="00851B4B" w:rsidRDefault="00704C2E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>Посконина</w:t>
            </w:r>
            <w:r w:rsidRPr="00851B4B">
              <w:rPr>
                <w:sz w:val="28"/>
                <w:szCs w:val="28"/>
              </w:rPr>
              <w:br/>
              <w:t>Екатерина Владимировна</w:t>
            </w:r>
          </w:p>
        </w:tc>
        <w:tc>
          <w:tcPr>
            <w:tcW w:w="5670" w:type="dxa"/>
          </w:tcPr>
          <w:p w:rsidR="00704C2E" w:rsidRDefault="00704C2E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отдела анализа социальной сферы Департамента макроэкономического анализа и прогнозирования Министерства экономического развития Российской Федерации (по согласованию)</w:t>
            </w:r>
          </w:p>
        </w:tc>
      </w:tr>
      <w:tr w:rsidR="00704C2E" w:rsidTr="00BA0F82">
        <w:tc>
          <w:tcPr>
            <w:tcW w:w="3686" w:type="dxa"/>
          </w:tcPr>
          <w:p w:rsidR="00704C2E" w:rsidRPr="00851B4B" w:rsidRDefault="00704C2E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>Рязанова</w:t>
            </w:r>
            <w:r w:rsidRPr="00851B4B">
              <w:rPr>
                <w:sz w:val="28"/>
                <w:szCs w:val="28"/>
              </w:rPr>
              <w:br/>
              <w:t>Марина Алексеевна</w:t>
            </w:r>
          </w:p>
        </w:tc>
        <w:tc>
          <w:tcPr>
            <w:tcW w:w="5670" w:type="dxa"/>
          </w:tcPr>
          <w:p w:rsidR="00704C2E" w:rsidRDefault="00704C2E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статистики цен и финансов Федеральной службы государственной статистики (по согласованию)</w:t>
            </w:r>
          </w:p>
        </w:tc>
      </w:tr>
      <w:tr w:rsidR="00704C2E" w:rsidTr="00BA0F82">
        <w:tc>
          <w:tcPr>
            <w:tcW w:w="3686" w:type="dxa"/>
          </w:tcPr>
          <w:p w:rsidR="00704C2E" w:rsidRPr="00851B4B" w:rsidRDefault="00704C2E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 xml:space="preserve">Рязанцева </w:t>
            </w:r>
            <w:r w:rsidRPr="00851B4B">
              <w:rPr>
                <w:sz w:val="28"/>
                <w:szCs w:val="28"/>
              </w:rPr>
              <w:br/>
              <w:t>Марина Евгеньевна</w:t>
            </w:r>
          </w:p>
        </w:tc>
        <w:tc>
          <w:tcPr>
            <w:tcW w:w="5670" w:type="dxa"/>
          </w:tcPr>
          <w:p w:rsidR="00704C2E" w:rsidRDefault="00704C2E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аппарата Комитета Государственной Думы по труду, социальной политике и делам ветеранов (по согласованию)</w:t>
            </w:r>
          </w:p>
        </w:tc>
      </w:tr>
      <w:tr w:rsidR="00704C2E" w:rsidTr="00BA0F82">
        <w:tc>
          <w:tcPr>
            <w:tcW w:w="3686" w:type="dxa"/>
          </w:tcPr>
          <w:p w:rsidR="00704C2E" w:rsidRPr="00851B4B" w:rsidRDefault="00704C2E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>Сапрыкина</w:t>
            </w:r>
            <w:r w:rsidRPr="00851B4B">
              <w:rPr>
                <w:sz w:val="28"/>
                <w:szCs w:val="28"/>
              </w:rPr>
              <w:br/>
              <w:t>Татьяна Васильевна</w:t>
            </w:r>
          </w:p>
        </w:tc>
        <w:tc>
          <w:tcPr>
            <w:tcW w:w="5670" w:type="dxa"/>
          </w:tcPr>
          <w:p w:rsidR="00704C2E" w:rsidRDefault="00704C2E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Комитета Государственной Думы по труду, социальной политике и делам ветеранов (по согласованию)</w:t>
            </w:r>
          </w:p>
        </w:tc>
      </w:tr>
      <w:tr w:rsidR="00704C2E" w:rsidTr="00BA0F82">
        <w:tc>
          <w:tcPr>
            <w:tcW w:w="3686" w:type="dxa"/>
          </w:tcPr>
          <w:p w:rsidR="00704C2E" w:rsidRPr="00851B4B" w:rsidRDefault="00704C2E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 xml:space="preserve">Соколов </w:t>
            </w:r>
            <w:r>
              <w:rPr>
                <w:sz w:val="28"/>
                <w:szCs w:val="28"/>
              </w:rPr>
              <w:br/>
            </w:r>
            <w:r w:rsidRPr="00851B4B"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670" w:type="dxa"/>
          </w:tcPr>
          <w:p w:rsidR="00704C2E" w:rsidRDefault="00704C2E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Федерации независимых профсоюзов России – руководитель Департамента социально-трудовых отношений и социального партнерства </w:t>
            </w:r>
            <w:r w:rsidR="004E65E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ппарата Федерации независимых профсоюзов России (по согласованию)</w:t>
            </w:r>
          </w:p>
        </w:tc>
      </w:tr>
      <w:tr w:rsidR="00704C2E" w:rsidTr="00BA0F82">
        <w:tc>
          <w:tcPr>
            <w:tcW w:w="3686" w:type="dxa"/>
          </w:tcPr>
          <w:p w:rsidR="00704C2E" w:rsidRPr="00851B4B" w:rsidRDefault="00704C2E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proofErr w:type="spellStart"/>
            <w:r w:rsidRPr="00851B4B">
              <w:rPr>
                <w:sz w:val="28"/>
                <w:szCs w:val="28"/>
              </w:rPr>
              <w:t>Сыромолотова</w:t>
            </w:r>
            <w:proofErr w:type="spellEnd"/>
            <w:r w:rsidRPr="00851B4B">
              <w:rPr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5670" w:type="dxa"/>
          </w:tcPr>
          <w:p w:rsidR="00704C2E" w:rsidRDefault="00704C2E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анализа социальной сферы Департамента макроэкономического анализа и прогнозирования Министерства экономического развития Российской Федерации  (по согласованию)</w:t>
            </w:r>
          </w:p>
        </w:tc>
      </w:tr>
      <w:tr w:rsidR="00704C2E" w:rsidTr="00BA0F82">
        <w:tc>
          <w:tcPr>
            <w:tcW w:w="3686" w:type="dxa"/>
          </w:tcPr>
          <w:p w:rsidR="00704C2E" w:rsidRPr="00851B4B" w:rsidRDefault="00704C2E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 w:rsidRPr="00851B4B">
              <w:rPr>
                <w:sz w:val="28"/>
                <w:szCs w:val="28"/>
              </w:rPr>
              <w:t xml:space="preserve">Фролова </w:t>
            </w:r>
            <w:r w:rsidRPr="00851B4B">
              <w:rPr>
                <w:sz w:val="28"/>
                <w:szCs w:val="28"/>
              </w:rPr>
              <w:br/>
              <w:t>Елена Борисовна</w:t>
            </w:r>
          </w:p>
        </w:tc>
        <w:tc>
          <w:tcPr>
            <w:tcW w:w="5670" w:type="dxa"/>
          </w:tcPr>
          <w:p w:rsidR="00704C2E" w:rsidRDefault="00704C2E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статистики уровня жизни и обследований домашних хозяйств Федеральной службы государственной статистики (по согласованию)</w:t>
            </w:r>
          </w:p>
        </w:tc>
      </w:tr>
      <w:tr w:rsidR="008F2744" w:rsidTr="00DA0818">
        <w:tc>
          <w:tcPr>
            <w:tcW w:w="3686" w:type="dxa"/>
          </w:tcPr>
          <w:p w:rsidR="008F2744" w:rsidRPr="00851B4B" w:rsidRDefault="008F2744" w:rsidP="00C0761E">
            <w:pPr>
              <w:spacing w:beforeLines="40" w:before="96" w:afterLines="40" w:after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 </w:t>
            </w:r>
            <w:r>
              <w:rPr>
                <w:sz w:val="28"/>
                <w:szCs w:val="28"/>
              </w:rPr>
              <w:br/>
              <w:t>Сергей Александрович</w:t>
            </w:r>
          </w:p>
        </w:tc>
        <w:tc>
          <w:tcPr>
            <w:tcW w:w="5670" w:type="dxa"/>
          </w:tcPr>
          <w:p w:rsidR="008F2744" w:rsidRDefault="008F2744" w:rsidP="00C0761E">
            <w:pPr>
              <w:spacing w:beforeLines="40" w:before="96" w:afterLines="40" w:after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правовой и международной деятельности Министерства труда и социальной защиты Российской Федерации</w:t>
            </w:r>
          </w:p>
        </w:tc>
      </w:tr>
    </w:tbl>
    <w:p w:rsidR="00F768A6" w:rsidRPr="00741CF1" w:rsidRDefault="00F768A6" w:rsidP="00A90E94">
      <w:pPr>
        <w:autoSpaceDE w:val="0"/>
        <w:autoSpaceDN w:val="0"/>
        <w:adjustRightInd w:val="0"/>
        <w:spacing w:beforeLines="60" w:before="144" w:afterLines="60" w:after="144"/>
        <w:jc w:val="center"/>
        <w:rPr>
          <w:sz w:val="28"/>
          <w:szCs w:val="28"/>
        </w:rPr>
      </w:pPr>
    </w:p>
    <w:sectPr w:rsidR="00F768A6" w:rsidRPr="00741CF1" w:rsidSect="00BA0F82">
      <w:headerReference w:type="default" r:id="rId9"/>
      <w:footerReference w:type="default" r:id="rId10"/>
      <w:pgSz w:w="11905" w:h="16838"/>
      <w:pgMar w:top="1134" w:right="1134" w:bottom="851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F0" w:rsidRDefault="00FB71F0" w:rsidP="003637F7">
      <w:pPr>
        <w:pStyle w:val="a4"/>
      </w:pPr>
      <w:r>
        <w:separator/>
      </w:r>
    </w:p>
  </w:endnote>
  <w:endnote w:type="continuationSeparator" w:id="0">
    <w:p w:rsidR="00FB71F0" w:rsidRDefault="00FB71F0" w:rsidP="003637F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82" w:rsidRDefault="00BA0F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F0" w:rsidRDefault="00FB71F0" w:rsidP="003637F7">
      <w:pPr>
        <w:pStyle w:val="a4"/>
      </w:pPr>
      <w:r>
        <w:separator/>
      </w:r>
    </w:p>
  </w:footnote>
  <w:footnote w:type="continuationSeparator" w:id="0">
    <w:p w:rsidR="00FB71F0" w:rsidRDefault="00FB71F0" w:rsidP="003637F7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E7" w:rsidRDefault="00947DD2" w:rsidP="009A480A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1B33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761E">
      <w:rPr>
        <w:rStyle w:val="a7"/>
        <w:noProof/>
      </w:rPr>
      <w:t>2</w:t>
    </w:r>
    <w:r>
      <w:rPr>
        <w:rStyle w:val="a7"/>
      </w:rPr>
      <w:fldChar w:fldCharType="end"/>
    </w:r>
  </w:p>
  <w:p w:rsidR="001B33E7" w:rsidRDefault="001B33E7" w:rsidP="009A480A">
    <w:pPr>
      <w:pStyle w:val="a6"/>
      <w:framePr w:wrap="around" w:vAnchor="text" w:hAnchor="margin" w:xAlign="center" w:y="1"/>
      <w:rPr>
        <w:rStyle w:val="a7"/>
      </w:rPr>
    </w:pPr>
  </w:p>
  <w:p w:rsidR="001B33E7" w:rsidRDefault="001B33E7" w:rsidP="00BA0F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0BAD"/>
    <w:multiLevelType w:val="hybridMultilevel"/>
    <w:tmpl w:val="19A2B050"/>
    <w:lvl w:ilvl="0" w:tplc="B70253E6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4B750169"/>
    <w:multiLevelType w:val="hybridMultilevel"/>
    <w:tmpl w:val="FD7C0748"/>
    <w:lvl w:ilvl="0" w:tplc="C6CC11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E0C405F"/>
    <w:multiLevelType w:val="hybridMultilevel"/>
    <w:tmpl w:val="DE9483C2"/>
    <w:lvl w:ilvl="0" w:tplc="DE1A46E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CF1"/>
    <w:rsid w:val="00001250"/>
    <w:rsid w:val="00006418"/>
    <w:rsid w:val="00007435"/>
    <w:rsid w:val="00013BE6"/>
    <w:rsid w:val="00014530"/>
    <w:rsid w:val="00023252"/>
    <w:rsid w:val="00023E28"/>
    <w:rsid w:val="0002610D"/>
    <w:rsid w:val="00026CA0"/>
    <w:rsid w:val="000279BD"/>
    <w:rsid w:val="000327EA"/>
    <w:rsid w:val="00032B5C"/>
    <w:rsid w:val="000336B3"/>
    <w:rsid w:val="00033AEE"/>
    <w:rsid w:val="0003736C"/>
    <w:rsid w:val="000377D8"/>
    <w:rsid w:val="00040D7D"/>
    <w:rsid w:val="00041CDD"/>
    <w:rsid w:val="00042C81"/>
    <w:rsid w:val="00043047"/>
    <w:rsid w:val="0004672F"/>
    <w:rsid w:val="00047265"/>
    <w:rsid w:val="000516AC"/>
    <w:rsid w:val="00054A17"/>
    <w:rsid w:val="000566B3"/>
    <w:rsid w:val="000603FE"/>
    <w:rsid w:val="0007038C"/>
    <w:rsid w:val="00071D42"/>
    <w:rsid w:val="000731DC"/>
    <w:rsid w:val="000734D5"/>
    <w:rsid w:val="00073C4D"/>
    <w:rsid w:val="000747EC"/>
    <w:rsid w:val="00075346"/>
    <w:rsid w:val="0007567A"/>
    <w:rsid w:val="000808E6"/>
    <w:rsid w:val="00082C65"/>
    <w:rsid w:val="00082DDC"/>
    <w:rsid w:val="0008343B"/>
    <w:rsid w:val="0009290C"/>
    <w:rsid w:val="00092FC5"/>
    <w:rsid w:val="00093E53"/>
    <w:rsid w:val="00095D02"/>
    <w:rsid w:val="000A2755"/>
    <w:rsid w:val="000A6346"/>
    <w:rsid w:val="000A67F2"/>
    <w:rsid w:val="000A6D12"/>
    <w:rsid w:val="000B1932"/>
    <w:rsid w:val="000B2557"/>
    <w:rsid w:val="000B7059"/>
    <w:rsid w:val="000B764E"/>
    <w:rsid w:val="000C0568"/>
    <w:rsid w:val="000C530B"/>
    <w:rsid w:val="000C554C"/>
    <w:rsid w:val="000C5817"/>
    <w:rsid w:val="000C5C2B"/>
    <w:rsid w:val="000C73FA"/>
    <w:rsid w:val="000C7976"/>
    <w:rsid w:val="000C7C53"/>
    <w:rsid w:val="000D0B7D"/>
    <w:rsid w:val="000D3740"/>
    <w:rsid w:val="000D57CB"/>
    <w:rsid w:val="000D671C"/>
    <w:rsid w:val="000E4BF1"/>
    <w:rsid w:val="000E4EC5"/>
    <w:rsid w:val="000E6AAD"/>
    <w:rsid w:val="000F58BB"/>
    <w:rsid w:val="000F5A79"/>
    <w:rsid w:val="000F6F4C"/>
    <w:rsid w:val="000F702A"/>
    <w:rsid w:val="00100A18"/>
    <w:rsid w:val="00101AB9"/>
    <w:rsid w:val="00102926"/>
    <w:rsid w:val="00103F35"/>
    <w:rsid w:val="00104BC2"/>
    <w:rsid w:val="00106366"/>
    <w:rsid w:val="001135F8"/>
    <w:rsid w:val="001138F8"/>
    <w:rsid w:val="00113A5E"/>
    <w:rsid w:val="0011493D"/>
    <w:rsid w:val="00115EAA"/>
    <w:rsid w:val="00115F75"/>
    <w:rsid w:val="00116F50"/>
    <w:rsid w:val="0012023D"/>
    <w:rsid w:val="001205BA"/>
    <w:rsid w:val="0012107B"/>
    <w:rsid w:val="001233F5"/>
    <w:rsid w:val="001241F8"/>
    <w:rsid w:val="00124C8C"/>
    <w:rsid w:val="001265CC"/>
    <w:rsid w:val="001278FF"/>
    <w:rsid w:val="00131CE7"/>
    <w:rsid w:val="00132D5E"/>
    <w:rsid w:val="001346F3"/>
    <w:rsid w:val="00134BDE"/>
    <w:rsid w:val="001400F7"/>
    <w:rsid w:val="00141B72"/>
    <w:rsid w:val="00142C15"/>
    <w:rsid w:val="00143456"/>
    <w:rsid w:val="00143FA9"/>
    <w:rsid w:val="00146267"/>
    <w:rsid w:val="001537E8"/>
    <w:rsid w:val="001545B6"/>
    <w:rsid w:val="001555EB"/>
    <w:rsid w:val="00155B2B"/>
    <w:rsid w:val="00156167"/>
    <w:rsid w:val="0016284B"/>
    <w:rsid w:val="0016402C"/>
    <w:rsid w:val="00165216"/>
    <w:rsid w:val="00165724"/>
    <w:rsid w:val="00165EA7"/>
    <w:rsid w:val="0017332C"/>
    <w:rsid w:val="00173E37"/>
    <w:rsid w:val="00175005"/>
    <w:rsid w:val="00175164"/>
    <w:rsid w:val="001757E9"/>
    <w:rsid w:val="00180291"/>
    <w:rsid w:val="00183DBF"/>
    <w:rsid w:val="001844D9"/>
    <w:rsid w:val="00186A19"/>
    <w:rsid w:val="00187FA6"/>
    <w:rsid w:val="0019240A"/>
    <w:rsid w:val="001938E0"/>
    <w:rsid w:val="00193B2A"/>
    <w:rsid w:val="00195DDA"/>
    <w:rsid w:val="0019688E"/>
    <w:rsid w:val="001A03F0"/>
    <w:rsid w:val="001A2200"/>
    <w:rsid w:val="001A38CA"/>
    <w:rsid w:val="001A50A8"/>
    <w:rsid w:val="001A6DA6"/>
    <w:rsid w:val="001A7A34"/>
    <w:rsid w:val="001A7D51"/>
    <w:rsid w:val="001B04E1"/>
    <w:rsid w:val="001B0D10"/>
    <w:rsid w:val="001B24A4"/>
    <w:rsid w:val="001B33E7"/>
    <w:rsid w:val="001B5A0B"/>
    <w:rsid w:val="001B5C4D"/>
    <w:rsid w:val="001B7ED9"/>
    <w:rsid w:val="001C0E67"/>
    <w:rsid w:val="001C1E21"/>
    <w:rsid w:val="001C2C34"/>
    <w:rsid w:val="001C4D41"/>
    <w:rsid w:val="001C5373"/>
    <w:rsid w:val="001C538D"/>
    <w:rsid w:val="001E0843"/>
    <w:rsid w:val="001E2D58"/>
    <w:rsid w:val="001F1290"/>
    <w:rsid w:val="001F7255"/>
    <w:rsid w:val="0020094E"/>
    <w:rsid w:val="00200E32"/>
    <w:rsid w:val="00203FD7"/>
    <w:rsid w:val="0020521F"/>
    <w:rsid w:val="00205E8C"/>
    <w:rsid w:val="002061A5"/>
    <w:rsid w:val="00206F50"/>
    <w:rsid w:val="00211BE0"/>
    <w:rsid w:val="002157BA"/>
    <w:rsid w:val="00215820"/>
    <w:rsid w:val="00216C3D"/>
    <w:rsid w:val="002207C5"/>
    <w:rsid w:val="00222822"/>
    <w:rsid w:val="00223C92"/>
    <w:rsid w:val="002315B4"/>
    <w:rsid w:val="002347E2"/>
    <w:rsid w:val="00237044"/>
    <w:rsid w:val="0024212D"/>
    <w:rsid w:val="0024390E"/>
    <w:rsid w:val="0024428B"/>
    <w:rsid w:val="0024720F"/>
    <w:rsid w:val="00251D59"/>
    <w:rsid w:val="002554DF"/>
    <w:rsid w:val="002557E7"/>
    <w:rsid w:val="00256398"/>
    <w:rsid w:val="00262D87"/>
    <w:rsid w:val="00263BEB"/>
    <w:rsid w:val="00266A72"/>
    <w:rsid w:val="00270E3A"/>
    <w:rsid w:val="00271E57"/>
    <w:rsid w:val="00272308"/>
    <w:rsid w:val="00273DB1"/>
    <w:rsid w:val="00275EFF"/>
    <w:rsid w:val="002777EB"/>
    <w:rsid w:val="002778CF"/>
    <w:rsid w:val="002835FB"/>
    <w:rsid w:val="00284DA6"/>
    <w:rsid w:val="00285924"/>
    <w:rsid w:val="00287B95"/>
    <w:rsid w:val="00287BD4"/>
    <w:rsid w:val="00290407"/>
    <w:rsid w:val="00296103"/>
    <w:rsid w:val="00296CEB"/>
    <w:rsid w:val="002A03BA"/>
    <w:rsid w:val="002A0745"/>
    <w:rsid w:val="002A5968"/>
    <w:rsid w:val="002A6252"/>
    <w:rsid w:val="002A7182"/>
    <w:rsid w:val="002B5237"/>
    <w:rsid w:val="002B5282"/>
    <w:rsid w:val="002B5AE5"/>
    <w:rsid w:val="002C0299"/>
    <w:rsid w:val="002C0D2C"/>
    <w:rsid w:val="002C1D90"/>
    <w:rsid w:val="002C5B44"/>
    <w:rsid w:val="002C6779"/>
    <w:rsid w:val="002C7C48"/>
    <w:rsid w:val="002D27BD"/>
    <w:rsid w:val="002D3FB2"/>
    <w:rsid w:val="002D61AA"/>
    <w:rsid w:val="002D67FE"/>
    <w:rsid w:val="002D7C33"/>
    <w:rsid w:val="002E07CF"/>
    <w:rsid w:val="002E282B"/>
    <w:rsid w:val="002E608E"/>
    <w:rsid w:val="002E6A11"/>
    <w:rsid w:val="002E6CFF"/>
    <w:rsid w:val="002E795B"/>
    <w:rsid w:val="002E7A3D"/>
    <w:rsid w:val="002F22E7"/>
    <w:rsid w:val="002F5A7F"/>
    <w:rsid w:val="002F5E28"/>
    <w:rsid w:val="002F6B07"/>
    <w:rsid w:val="002F71E8"/>
    <w:rsid w:val="00301A43"/>
    <w:rsid w:val="00303DFF"/>
    <w:rsid w:val="0030424B"/>
    <w:rsid w:val="00305BC4"/>
    <w:rsid w:val="00306636"/>
    <w:rsid w:val="00306DDB"/>
    <w:rsid w:val="00307E21"/>
    <w:rsid w:val="00310DE0"/>
    <w:rsid w:val="00313A16"/>
    <w:rsid w:val="00315712"/>
    <w:rsid w:val="0032275B"/>
    <w:rsid w:val="00323C3D"/>
    <w:rsid w:val="00324D27"/>
    <w:rsid w:val="00327B04"/>
    <w:rsid w:val="003303F1"/>
    <w:rsid w:val="00332A9A"/>
    <w:rsid w:val="003366FB"/>
    <w:rsid w:val="00340D70"/>
    <w:rsid w:val="00344DFA"/>
    <w:rsid w:val="003473F8"/>
    <w:rsid w:val="00347BEF"/>
    <w:rsid w:val="0035024F"/>
    <w:rsid w:val="00353465"/>
    <w:rsid w:val="0035544A"/>
    <w:rsid w:val="00357B72"/>
    <w:rsid w:val="00361326"/>
    <w:rsid w:val="00361BE4"/>
    <w:rsid w:val="003625DF"/>
    <w:rsid w:val="003626C4"/>
    <w:rsid w:val="003633E9"/>
    <w:rsid w:val="003637F7"/>
    <w:rsid w:val="003748E7"/>
    <w:rsid w:val="00375A6A"/>
    <w:rsid w:val="00375CCE"/>
    <w:rsid w:val="00375DFA"/>
    <w:rsid w:val="00375EEB"/>
    <w:rsid w:val="00375F5C"/>
    <w:rsid w:val="00377B73"/>
    <w:rsid w:val="0038274D"/>
    <w:rsid w:val="0039534A"/>
    <w:rsid w:val="003955FA"/>
    <w:rsid w:val="00396A6F"/>
    <w:rsid w:val="003A7A70"/>
    <w:rsid w:val="003B0E1E"/>
    <w:rsid w:val="003B1D91"/>
    <w:rsid w:val="003B4F1D"/>
    <w:rsid w:val="003B5F38"/>
    <w:rsid w:val="003C6269"/>
    <w:rsid w:val="003C7941"/>
    <w:rsid w:val="003C7C7A"/>
    <w:rsid w:val="003D7D36"/>
    <w:rsid w:val="003E08DB"/>
    <w:rsid w:val="003E0B75"/>
    <w:rsid w:val="003E1D51"/>
    <w:rsid w:val="003E333D"/>
    <w:rsid w:val="003E7D34"/>
    <w:rsid w:val="003F1AF7"/>
    <w:rsid w:val="003F2300"/>
    <w:rsid w:val="003F3BE0"/>
    <w:rsid w:val="003F4402"/>
    <w:rsid w:val="003F44DE"/>
    <w:rsid w:val="0040013A"/>
    <w:rsid w:val="00401745"/>
    <w:rsid w:val="00401E3D"/>
    <w:rsid w:val="00403C49"/>
    <w:rsid w:val="0040482F"/>
    <w:rsid w:val="004067DF"/>
    <w:rsid w:val="0040690E"/>
    <w:rsid w:val="004118BB"/>
    <w:rsid w:val="00414171"/>
    <w:rsid w:val="00415237"/>
    <w:rsid w:val="00415F6D"/>
    <w:rsid w:val="0042282F"/>
    <w:rsid w:val="00424533"/>
    <w:rsid w:val="00425207"/>
    <w:rsid w:val="004256AB"/>
    <w:rsid w:val="004302BF"/>
    <w:rsid w:val="004323D5"/>
    <w:rsid w:val="0044001E"/>
    <w:rsid w:val="0044134B"/>
    <w:rsid w:val="00441E79"/>
    <w:rsid w:val="00446F44"/>
    <w:rsid w:val="00447FFA"/>
    <w:rsid w:val="00453372"/>
    <w:rsid w:val="00454C26"/>
    <w:rsid w:val="004563BA"/>
    <w:rsid w:val="00456EEF"/>
    <w:rsid w:val="00460562"/>
    <w:rsid w:val="00460862"/>
    <w:rsid w:val="0046087B"/>
    <w:rsid w:val="00462A21"/>
    <w:rsid w:val="004647EC"/>
    <w:rsid w:val="004650A3"/>
    <w:rsid w:val="004670BA"/>
    <w:rsid w:val="004712C1"/>
    <w:rsid w:val="00472256"/>
    <w:rsid w:val="004726AD"/>
    <w:rsid w:val="004743AA"/>
    <w:rsid w:val="00474738"/>
    <w:rsid w:val="00474EC4"/>
    <w:rsid w:val="00474F23"/>
    <w:rsid w:val="00475507"/>
    <w:rsid w:val="0048061A"/>
    <w:rsid w:val="00481137"/>
    <w:rsid w:val="00482685"/>
    <w:rsid w:val="00483A10"/>
    <w:rsid w:val="00483F78"/>
    <w:rsid w:val="00485948"/>
    <w:rsid w:val="00486CB9"/>
    <w:rsid w:val="0049139E"/>
    <w:rsid w:val="00491E67"/>
    <w:rsid w:val="00492545"/>
    <w:rsid w:val="00492D61"/>
    <w:rsid w:val="00493D27"/>
    <w:rsid w:val="00493F61"/>
    <w:rsid w:val="00495E8E"/>
    <w:rsid w:val="00496F79"/>
    <w:rsid w:val="004974B7"/>
    <w:rsid w:val="004A0C05"/>
    <w:rsid w:val="004A1B68"/>
    <w:rsid w:val="004B30CC"/>
    <w:rsid w:val="004B42BA"/>
    <w:rsid w:val="004B5566"/>
    <w:rsid w:val="004B5971"/>
    <w:rsid w:val="004B5FD1"/>
    <w:rsid w:val="004B6433"/>
    <w:rsid w:val="004B7DFE"/>
    <w:rsid w:val="004C14D6"/>
    <w:rsid w:val="004C1616"/>
    <w:rsid w:val="004C3DDC"/>
    <w:rsid w:val="004C6913"/>
    <w:rsid w:val="004D1283"/>
    <w:rsid w:val="004D5787"/>
    <w:rsid w:val="004D6076"/>
    <w:rsid w:val="004D71D5"/>
    <w:rsid w:val="004E1BC9"/>
    <w:rsid w:val="004E3C61"/>
    <w:rsid w:val="004E41D1"/>
    <w:rsid w:val="004E4D0C"/>
    <w:rsid w:val="004E53D2"/>
    <w:rsid w:val="004E542F"/>
    <w:rsid w:val="004E65E6"/>
    <w:rsid w:val="004E6ADC"/>
    <w:rsid w:val="004E7C29"/>
    <w:rsid w:val="00501236"/>
    <w:rsid w:val="00501A7B"/>
    <w:rsid w:val="00503274"/>
    <w:rsid w:val="00506D10"/>
    <w:rsid w:val="005100F6"/>
    <w:rsid w:val="00513BC6"/>
    <w:rsid w:val="0051414C"/>
    <w:rsid w:val="00514599"/>
    <w:rsid w:val="0051514B"/>
    <w:rsid w:val="00515629"/>
    <w:rsid w:val="00517534"/>
    <w:rsid w:val="0052029D"/>
    <w:rsid w:val="0052184D"/>
    <w:rsid w:val="0052309F"/>
    <w:rsid w:val="00525539"/>
    <w:rsid w:val="00531252"/>
    <w:rsid w:val="00532627"/>
    <w:rsid w:val="005352F3"/>
    <w:rsid w:val="005364EA"/>
    <w:rsid w:val="00542D3D"/>
    <w:rsid w:val="0054393E"/>
    <w:rsid w:val="00543FEA"/>
    <w:rsid w:val="00546508"/>
    <w:rsid w:val="00547C00"/>
    <w:rsid w:val="005505C6"/>
    <w:rsid w:val="00550B47"/>
    <w:rsid w:val="00551685"/>
    <w:rsid w:val="0055392A"/>
    <w:rsid w:val="00554F4A"/>
    <w:rsid w:val="00555BD5"/>
    <w:rsid w:val="00557CAC"/>
    <w:rsid w:val="00563BEF"/>
    <w:rsid w:val="00565014"/>
    <w:rsid w:val="00566144"/>
    <w:rsid w:val="00567E4E"/>
    <w:rsid w:val="005749D5"/>
    <w:rsid w:val="00581715"/>
    <w:rsid w:val="005839E7"/>
    <w:rsid w:val="0058560B"/>
    <w:rsid w:val="005865D6"/>
    <w:rsid w:val="0058785B"/>
    <w:rsid w:val="00594350"/>
    <w:rsid w:val="005A0A0A"/>
    <w:rsid w:val="005A0F07"/>
    <w:rsid w:val="005A151F"/>
    <w:rsid w:val="005A2051"/>
    <w:rsid w:val="005A476E"/>
    <w:rsid w:val="005A53AF"/>
    <w:rsid w:val="005A597C"/>
    <w:rsid w:val="005A5DC9"/>
    <w:rsid w:val="005A747A"/>
    <w:rsid w:val="005B12FA"/>
    <w:rsid w:val="005B3803"/>
    <w:rsid w:val="005B41D6"/>
    <w:rsid w:val="005B46A6"/>
    <w:rsid w:val="005C19CB"/>
    <w:rsid w:val="005C2C08"/>
    <w:rsid w:val="005C3E48"/>
    <w:rsid w:val="005C464A"/>
    <w:rsid w:val="005C5B4A"/>
    <w:rsid w:val="005C628A"/>
    <w:rsid w:val="005D7750"/>
    <w:rsid w:val="005D7F33"/>
    <w:rsid w:val="005E0F2F"/>
    <w:rsid w:val="005E303B"/>
    <w:rsid w:val="005E3E40"/>
    <w:rsid w:val="005F1272"/>
    <w:rsid w:val="005F15FC"/>
    <w:rsid w:val="005F5A3C"/>
    <w:rsid w:val="005F6ECD"/>
    <w:rsid w:val="00602A57"/>
    <w:rsid w:val="00603576"/>
    <w:rsid w:val="00603789"/>
    <w:rsid w:val="006078AD"/>
    <w:rsid w:val="00607E08"/>
    <w:rsid w:val="00607F76"/>
    <w:rsid w:val="00610273"/>
    <w:rsid w:val="006132C6"/>
    <w:rsid w:val="00616AEA"/>
    <w:rsid w:val="0061714A"/>
    <w:rsid w:val="006226F3"/>
    <w:rsid w:val="006245FC"/>
    <w:rsid w:val="00625BFE"/>
    <w:rsid w:val="006260D4"/>
    <w:rsid w:val="00627B54"/>
    <w:rsid w:val="00627FAF"/>
    <w:rsid w:val="00633164"/>
    <w:rsid w:val="00635EC5"/>
    <w:rsid w:val="006422BF"/>
    <w:rsid w:val="00642BC7"/>
    <w:rsid w:val="00642CC7"/>
    <w:rsid w:val="00643339"/>
    <w:rsid w:val="00645ECB"/>
    <w:rsid w:val="00650D5A"/>
    <w:rsid w:val="006515C4"/>
    <w:rsid w:val="00651D64"/>
    <w:rsid w:val="0065228B"/>
    <w:rsid w:val="00652F94"/>
    <w:rsid w:val="00655081"/>
    <w:rsid w:val="006558C0"/>
    <w:rsid w:val="0065750C"/>
    <w:rsid w:val="00657D86"/>
    <w:rsid w:val="00665FC7"/>
    <w:rsid w:val="0066601F"/>
    <w:rsid w:val="00670202"/>
    <w:rsid w:val="00676060"/>
    <w:rsid w:val="006816EC"/>
    <w:rsid w:val="00681A51"/>
    <w:rsid w:val="006834B1"/>
    <w:rsid w:val="00683EBD"/>
    <w:rsid w:val="00685794"/>
    <w:rsid w:val="00686121"/>
    <w:rsid w:val="0069620B"/>
    <w:rsid w:val="00696BFC"/>
    <w:rsid w:val="00696FA9"/>
    <w:rsid w:val="00697560"/>
    <w:rsid w:val="0069786C"/>
    <w:rsid w:val="006A22E6"/>
    <w:rsid w:val="006B0227"/>
    <w:rsid w:val="006B1484"/>
    <w:rsid w:val="006B3BB7"/>
    <w:rsid w:val="006B58C1"/>
    <w:rsid w:val="006C17B9"/>
    <w:rsid w:val="006C3371"/>
    <w:rsid w:val="006C6D55"/>
    <w:rsid w:val="006D10D3"/>
    <w:rsid w:val="006D17DC"/>
    <w:rsid w:val="006D2A13"/>
    <w:rsid w:val="006D35A8"/>
    <w:rsid w:val="006D45EA"/>
    <w:rsid w:val="006D7C06"/>
    <w:rsid w:val="006E0A16"/>
    <w:rsid w:val="006E2D8E"/>
    <w:rsid w:val="006E4753"/>
    <w:rsid w:val="006E580D"/>
    <w:rsid w:val="006E5CE0"/>
    <w:rsid w:val="006E6FCE"/>
    <w:rsid w:val="006E7B0A"/>
    <w:rsid w:val="006F2F7F"/>
    <w:rsid w:val="006F3262"/>
    <w:rsid w:val="006F5AFA"/>
    <w:rsid w:val="006F608F"/>
    <w:rsid w:val="007002EB"/>
    <w:rsid w:val="00701718"/>
    <w:rsid w:val="007026E9"/>
    <w:rsid w:val="007034EA"/>
    <w:rsid w:val="00703FF5"/>
    <w:rsid w:val="00704C2E"/>
    <w:rsid w:val="00704DD1"/>
    <w:rsid w:val="00711DF4"/>
    <w:rsid w:val="0071216A"/>
    <w:rsid w:val="007122A1"/>
    <w:rsid w:val="0071419A"/>
    <w:rsid w:val="0071582E"/>
    <w:rsid w:val="007164EB"/>
    <w:rsid w:val="00720F31"/>
    <w:rsid w:val="00721A1E"/>
    <w:rsid w:val="00722CA2"/>
    <w:rsid w:val="0072444F"/>
    <w:rsid w:val="00725EE5"/>
    <w:rsid w:val="00730CCD"/>
    <w:rsid w:val="00733423"/>
    <w:rsid w:val="007339C1"/>
    <w:rsid w:val="00733C57"/>
    <w:rsid w:val="00736476"/>
    <w:rsid w:val="00741CF1"/>
    <w:rsid w:val="007434CB"/>
    <w:rsid w:val="00744E3D"/>
    <w:rsid w:val="00752051"/>
    <w:rsid w:val="007530A8"/>
    <w:rsid w:val="00753ED7"/>
    <w:rsid w:val="00753F38"/>
    <w:rsid w:val="00755987"/>
    <w:rsid w:val="00760CD9"/>
    <w:rsid w:val="00761A5B"/>
    <w:rsid w:val="007629AA"/>
    <w:rsid w:val="00763707"/>
    <w:rsid w:val="007637D9"/>
    <w:rsid w:val="00767AE6"/>
    <w:rsid w:val="00770693"/>
    <w:rsid w:val="00771132"/>
    <w:rsid w:val="007713F2"/>
    <w:rsid w:val="00773C7C"/>
    <w:rsid w:val="00774BBC"/>
    <w:rsid w:val="007756DA"/>
    <w:rsid w:val="00777660"/>
    <w:rsid w:val="00783455"/>
    <w:rsid w:val="007905F7"/>
    <w:rsid w:val="007911D7"/>
    <w:rsid w:val="00795787"/>
    <w:rsid w:val="00795A90"/>
    <w:rsid w:val="007971B3"/>
    <w:rsid w:val="007A144B"/>
    <w:rsid w:val="007B2435"/>
    <w:rsid w:val="007B34B5"/>
    <w:rsid w:val="007B43C8"/>
    <w:rsid w:val="007B4EE1"/>
    <w:rsid w:val="007B6216"/>
    <w:rsid w:val="007B6CCF"/>
    <w:rsid w:val="007B7B9F"/>
    <w:rsid w:val="007C230A"/>
    <w:rsid w:val="007C2DEA"/>
    <w:rsid w:val="007C561E"/>
    <w:rsid w:val="007C7ADD"/>
    <w:rsid w:val="007D0E6F"/>
    <w:rsid w:val="007D738D"/>
    <w:rsid w:val="007D7E37"/>
    <w:rsid w:val="007E2718"/>
    <w:rsid w:val="007E3AFD"/>
    <w:rsid w:val="007F2B77"/>
    <w:rsid w:val="007F6F2A"/>
    <w:rsid w:val="007F7E22"/>
    <w:rsid w:val="00800962"/>
    <w:rsid w:val="008037F6"/>
    <w:rsid w:val="00804221"/>
    <w:rsid w:val="00804FA4"/>
    <w:rsid w:val="00805467"/>
    <w:rsid w:val="00805598"/>
    <w:rsid w:val="00805F87"/>
    <w:rsid w:val="008106C2"/>
    <w:rsid w:val="00811295"/>
    <w:rsid w:val="00812D46"/>
    <w:rsid w:val="00816D0B"/>
    <w:rsid w:val="00817966"/>
    <w:rsid w:val="00817A2A"/>
    <w:rsid w:val="00817C41"/>
    <w:rsid w:val="008207ED"/>
    <w:rsid w:val="008232B1"/>
    <w:rsid w:val="00823576"/>
    <w:rsid w:val="00823FBA"/>
    <w:rsid w:val="00824535"/>
    <w:rsid w:val="00826279"/>
    <w:rsid w:val="00826296"/>
    <w:rsid w:val="00827EA9"/>
    <w:rsid w:val="008302F2"/>
    <w:rsid w:val="0083134A"/>
    <w:rsid w:val="00831691"/>
    <w:rsid w:val="0083310E"/>
    <w:rsid w:val="008344F5"/>
    <w:rsid w:val="00835B33"/>
    <w:rsid w:val="00836800"/>
    <w:rsid w:val="00836BED"/>
    <w:rsid w:val="00837083"/>
    <w:rsid w:val="00837467"/>
    <w:rsid w:val="008449B0"/>
    <w:rsid w:val="00851B4B"/>
    <w:rsid w:val="0085653C"/>
    <w:rsid w:val="00857B44"/>
    <w:rsid w:val="00857D5C"/>
    <w:rsid w:val="0086017B"/>
    <w:rsid w:val="008606ED"/>
    <w:rsid w:val="00860DA8"/>
    <w:rsid w:val="00860E34"/>
    <w:rsid w:val="00860E67"/>
    <w:rsid w:val="00862EA2"/>
    <w:rsid w:val="00862EDB"/>
    <w:rsid w:val="00863152"/>
    <w:rsid w:val="00864095"/>
    <w:rsid w:val="008653BE"/>
    <w:rsid w:val="0086711E"/>
    <w:rsid w:val="008676E8"/>
    <w:rsid w:val="00872D2C"/>
    <w:rsid w:val="00873A23"/>
    <w:rsid w:val="008740BF"/>
    <w:rsid w:val="0087444D"/>
    <w:rsid w:val="00876FCE"/>
    <w:rsid w:val="008772F4"/>
    <w:rsid w:val="008807C4"/>
    <w:rsid w:val="00880841"/>
    <w:rsid w:val="00885E16"/>
    <w:rsid w:val="00891161"/>
    <w:rsid w:val="00892EB8"/>
    <w:rsid w:val="008938D5"/>
    <w:rsid w:val="00896414"/>
    <w:rsid w:val="008978DE"/>
    <w:rsid w:val="008A1195"/>
    <w:rsid w:val="008A1CEB"/>
    <w:rsid w:val="008A418E"/>
    <w:rsid w:val="008A6B39"/>
    <w:rsid w:val="008B3304"/>
    <w:rsid w:val="008B37AE"/>
    <w:rsid w:val="008B40DE"/>
    <w:rsid w:val="008B4B83"/>
    <w:rsid w:val="008B5CE7"/>
    <w:rsid w:val="008C1A8F"/>
    <w:rsid w:val="008C47E1"/>
    <w:rsid w:val="008D2C59"/>
    <w:rsid w:val="008D389A"/>
    <w:rsid w:val="008D596E"/>
    <w:rsid w:val="008D7A1A"/>
    <w:rsid w:val="008E0063"/>
    <w:rsid w:val="008E07CF"/>
    <w:rsid w:val="008E25F3"/>
    <w:rsid w:val="008E28F1"/>
    <w:rsid w:val="008E353E"/>
    <w:rsid w:val="008F0A74"/>
    <w:rsid w:val="008F1BF1"/>
    <w:rsid w:val="008F2744"/>
    <w:rsid w:val="008F3FEE"/>
    <w:rsid w:val="008F5799"/>
    <w:rsid w:val="0090022E"/>
    <w:rsid w:val="00900F13"/>
    <w:rsid w:val="0090191B"/>
    <w:rsid w:val="00902E3F"/>
    <w:rsid w:val="00903A36"/>
    <w:rsid w:val="009066C2"/>
    <w:rsid w:val="009066FD"/>
    <w:rsid w:val="00907F0A"/>
    <w:rsid w:val="00911D36"/>
    <w:rsid w:val="009125E3"/>
    <w:rsid w:val="00913064"/>
    <w:rsid w:val="00915EFE"/>
    <w:rsid w:val="00916BEE"/>
    <w:rsid w:val="00917545"/>
    <w:rsid w:val="00917BEA"/>
    <w:rsid w:val="0092122C"/>
    <w:rsid w:val="00921C87"/>
    <w:rsid w:val="0092227C"/>
    <w:rsid w:val="009236AB"/>
    <w:rsid w:val="00923EA4"/>
    <w:rsid w:val="0092542C"/>
    <w:rsid w:val="0092543D"/>
    <w:rsid w:val="00931B49"/>
    <w:rsid w:val="00936C42"/>
    <w:rsid w:val="00936E1A"/>
    <w:rsid w:val="009373D6"/>
    <w:rsid w:val="00940CCF"/>
    <w:rsid w:val="00941012"/>
    <w:rsid w:val="00941A34"/>
    <w:rsid w:val="00942B1A"/>
    <w:rsid w:val="0094506D"/>
    <w:rsid w:val="0094528B"/>
    <w:rsid w:val="0094609C"/>
    <w:rsid w:val="009460EF"/>
    <w:rsid w:val="00946F7B"/>
    <w:rsid w:val="00947DD2"/>
    <w:rsid w:val="00947EB2"/>
    <w:rsid w:val="00953FF9"/>
    <w:rsid w:val="009577A2"/>
    <w:rsid w:val="00960712"/>
    <w:rsid w:val="00960A89"/>
    <w:rsid w:val="0096158C"/>
    <w:rsid w:val="0096231D"/>
    <w:rsid w:val="0096244F"/>
    <w:rsid w:val="00962C24"/>
    <w:rsid w:val="00962C65"/>
    <w:rsid w:val="00964003"/>
    <w:rsid w:val="00964015"/>
    <w:rsid w:val="0096485B"/>
    <w:rsid w:val="00965455"/>
    <w:rsid w:val="00966AF9"/>
    <w:rsid w:val="00971B24"/>
    <w:rsid w:val="00972C3B"/>
    <w:rsid w:val="00974AB4"/>
    <w:rsid w:val="00975C52"/>
    <w:rsid w:val="00977C3B"/>
    <w:rsid w:val="009821CA"/>
    <w:rsid w:val="0098613C"/>
    <w:rsid w:val="00986FC7"/>
    <w:rsid w:val="009876E3"/>
    <w:rsid w:val="00993C8E"/>
    <w:rsid w:val="0099499A"/>
    <w:rsid w:val="009A0A44"/>
    <w:rsid w:val="009A1327"/>
    <w:rsid w:val="009A3E94"/>
    <w:rsid w:val="009A480A"/>
    <w:rsid w:val="009A51E5"/>
    <w:rsid w:val="009B29F6"/>
    <w:rsid w:val="009B42E7"/>
    <w:rsid w:val="009B452F"/>
    <w:rsid w:val="009B4D31"/>
    <w:rsid w:val="009B6117"/>
    <w:rsid w:val="009B6B62"/>
    <w:rsid w:val="009C097C"/>
    <w:rsid w:val="009C3730"/>
    <w:rsid w:val="009C4E0D"/>
    <w:rsid w:val="009C7459"/>
    <w:rsid w:val="009C7811"/>
    <w:rsid w:val="009D0539"/>
    <w:rsid w:val="009D170C"/>
    <w:rsid w:val="009D1A19"/>
    <w:rsid w:val="009D2E34"/>
    <w:rsid w:val="009D3D98"/>
    <w:rsid w:val="009E02E8"/>
    <w:rsid w:val="009E25DF"/>
    <w:rsid w:val="009E3498"/>
    <w:rsid w:val="009E4C5C"/>
    <w:rsid w:val="009E75C2"/>
    <w:rsid w:val="009F0264"/>
    <w:rsid w:val="009F2C49"/>
    <w:rsid w:val="009F6829"/>
    <w:rsid w:val="009F683E"/>
    <w:rsid w:val="00A01741"/>
    <w:rsid w:val="00A0192F"/>
    <w:rsid w:val="00A05C86"/>
    <w:rsid w:val="00A06987"/>
    <w:rsid w:val="00A06F01"/>
    <w:rsid w:val="00A07306"/>
    <w:rsid w:val="00A07AD5"/>
    <w:rsid w:val="00A139D5"/>
    <w:rsid w:val="00A13C1B"/>
    <w:rsid w:val="00A1456D"/>
    <w:rsid w:val="00A17EE0"/>
    <w:rsid w:val="00A17FE8"/>
    <w:rsid w:val="00A26525"/>
    <w:rsid w:val="00A27DDC"/>
    <w:rsid w:val="00A309C0"/>
    <w:rsid w:val="00A357CB"/>
    <w:rsid w:val="00A365AA"/>
    <w:rsid w:val="00A42879"/>
    <w:rsid w:val="00A43C3D"/>
    <w:rsid w:val="00A503F6"/>
    <w:rsid w:val="00A55BD9"/>
    <w:rsid w:val="00A56B26"/>
    <w:rsid w:val="00A604F7"/>
    <w:rsid w:val="00A624AD"/>
    <w:rsid w:val="00A71F15"/>
    <w:rsid w:val="00A7565E"/>
    <w:rsid w:val="00A7681D"/>
    <w:rsid w:val="00A770A5"/>
    <w:rsid w:val="00A80633"/>
    <w:rsid w:val="00A807D4"/>
    <w:rsid w:val="00A808DF"/>
    <w:rsid w:val="00A80F0A"/>
    <w:rsid w:val="00A813A3"/>
    <w:rsid w:val="00A816FE"/>
    <w:rsid w:val="00A83D00"/>
    <w:rsid w:val="00A84313"/>
    <w:rsid w:val="00A86F6C"/>
    <w:rsid w:val="00A904FF"/>
    <w:rsid w:val="00A90E94"/>
    <w:rsid w:val="00A927EB"/>
    <w:rsid w:val="00A965C5"/>
    <w:rsid w:val="00A975EB"/>
    <w:rsid w:val="00AA2DC0"/>
    <w:rsid w:val="00AA3BB8"/>
    <w:rsid w:val="00AA4224"/>
    <w:rsid w:val="00AA42EF"/>
    <w:rsid w:val="00AA4AAA"/>
    <w:rsid w:val="00AA5722"/>
    <w:rsid w:val="00AA5A18"/>
    <w:rsid w:val="00AA5BE1"/>
    <w:rsid w:val="00AB11E6"/>
    <w:rsid w:val="00AB1D89"/>
    <w:rsid w:val="00AB2246"/>
    <w:rsid w:val="00AB751A"/>
    <w:rsid w:val="00AC18FE"/>
    <w:rsid w:val="00AC1BD6"/>
    <w:rsid w:val="00AC4E42"/>
    <w:rsid w:val="00AC67FF"/>
    <w:rsid w:val="00AC6A28"/>
    <w:rsid w:val="00AD01F8"/>
    <w:rsid w:val="00AD2BE8"/>
    <w:rsid w:val="00AD3277"/>
    <w:rsid w:val="00AD4EB2"/>
    <w:rsid w:val="00AD74A7"/>
    <w:rsid w:val="00AE291B"/>
    <w:rsid w:val="00AE2A84"/>
    <w:rsid w:val="00AE370D"/>
    <w:rsid w:val="00AE52A2"/>
    <w:rsid w:val="00AE5678"/>
    <w:rsid w:val="00AF28ED"/>
    <w:rsid w:val="00AF4603"/>
    <w:rsid w:val="00AF6109"/>
    <w:rsid w:val="00AF755A"/>
    <w:rsid w:val="00B007CB"/>
    <w:rsid w:val="00B0293A"/>
    <w:rsid w:val="00B039D2"/>
    <w:rsid w:val="00B05467"/>
    <w:rsid w:val="00B05A21"/>
    <w:rsid w:val="00B10B06"/>
    <w:rsid w:val="00B137E3"/>
    <w:rsid w:val="00B13988"/>
    <w:rsid w:val="00B13BB8"/>
    <w:rsid w:val="00B13BDF"/>
    <w:rsid w:val="00B1670A"/>
    <w:rsid w:val="00B2044E"/>
    <w:rsid w:val="00B206CF"/>
    <w:rsid w:val="00B20ED7"/>
    <w:rsid w:val="00B22BAF"/>
    <w:rsid w:val="00B23A67"/>
    <w:rsid w:val="00B2486A"/>
    <w:rsid w:val="00B26C4B"/>
    <w:rsid w:val="00B30143"/>
    <w:rsid w:val="00B324D8"/>
    <w:rsid w:val="00B353F0"/>
    <w:rsid w:val="00B37200"/>
    <w:rsid w:val="00B41E39"/>
    <w:rsid w:val="00B50099"/>
    <w:rsid w:val="00B5288F"/>
    <w:rsid w:val="00B5469B"/>
    <w:rsid w:val="00B5499B"/>
    <w:rsid w:val="00B578E9"/>
    <w:rsid w:val="00B62008"/>
    <w:rsid w:val="00B621E3"/>
    <w:rsid w:val="00B675E9"/>
    <w:rsid w:val="00B70F8B"/>
    <w:rsid w:val="00B71B8A"/>
    <w:rsid w:val="00B72C92"/>
    <w:rsid w:val="00B809E9"/>
    <w:rsid w:val="00B8177C"/>
    <w:rsid w:val="00B81AED"/>
    <w:rsid w:val="00B907F7"/>
    <w:rsid w:val="00B92224"/>
    <w:rsid w:val="00B93108"/>
    <w:rsid w:val="00BA0F82"/>
    <w:rsid w:val="00BA4271"/>
    <w:rsid w:val="00BA580A"/>
    <w:rsid w:val="00BA727C"/>
    <w:rsid w:val="00BB008A"/>
    <w:rsid w:val="00BB0E86"/>
    <w:rsid w:val="00BB2E1A"/>
    <w:rsid w:val="00BB4686"/>
    <w:rsid w:val="00BB6BF2"/>
    <w:rsid w:val="00BC2DF9"/>
    <w:rsid w:val="00BC35C6"/>
    <w:rsid w:val="00BC41B4"/>
    <w:rsid w:val="00BC68B4"/>
    <w:rsid w:val="00BC7888"/>
    <w:rsid w:val="00BC7B99"/>
    <w:rsid w:val="00BD1E83"/>
    <w:rsid w:val="00BD67B7"/>
    <w:rsid w:val="00BD67E9"/>
    <w:rsid w:val="00BD74E4"/>
    <w:rsid w:val="00BE01BA"/>
    <w:rsid w:val="00BE1DEB"/>
    <w:rsid w:val="00BE2A80"/>
    <w:rsid w:val="00BE2FC8"/>
    <w:rsid w:val="00BE54D0"/>
    <w:rsid w:val="00BE5646"/>
    <w:rsid w:val="00BE57AC"/>
    <w:rsid w:val="00BE5AA2"/>
    <w:rsid w:val="00BF1CDC"/>
    <w:rsid w:val="00BF2622"/>
    <w:rsid w:val="00BF2D45"/>
    <w:rsid w:val="00BF5975"/>
    <w:rsid w:val="00BF7DD0"/>
    <w:rsid w:val="00C02843"/>
    <w:rsid w:val="00C03312"/>
    <w:rsid w:val="00C03B65"/>
    <w:rsid w:val="00C0431B"/>
    <w:rsid w:val="00C066F4"/>
    <w:rsid w:val="00C0761E"/>
    <w:rsid w:val="00C10D28"/>
    <w:rsid w:val="00C14CD9"/>
    <w:rsid w:val="00C15D91"/>
    <w:rsid w:val="00C17A83"/>
    <w:rsid w:val="00C17D33"/>
    <w:rsid w:val="00C221AF"/>
    <w:rsid w:val="00C23023"/>
    <w:rsid w:val="00C2519F"/>
    <w:rsid w:val="00C26AB1"/>
    <w:rsid w:val="00C30629"/>
    <w:rsid w:val="00C326A9"/>
    <w:rsid w:val="00C34EB0"/>
    <w:rsid w:val="00C35394"/>
    <w:rsid w:val="00C35BB4"/>
    <w:rsid w:val="00C362E0"/>
    <w:rsid w:val="00C373EB"/>
    <w:rsid w:val="00C4009B"/>
    <w:rsid w:val="00C46979"/>
    <w:rsid w:val="00C51532"/>
    <w:rsid w:val="00C559F9"/>
    <w:rsid w:val="00C568F2"/>
    <w:rsid w:val="00C57AF4"/>
    <w:rsid w:val="00C57BEC"/>
    <w:rsid w:val="00C64131"/>
    <w:rsid w:val="00C67C23"/>
    <w:rsid w:val="00C764DC"/>
    <w:rsid w:val="00C816EA"/>
    <w:rsid w:val="00C82B18"/>
    <w:rsid w:val="00C84143"/>
    <w:rsid w:val="00C85522"/>
    <w:rsid w:val="00C874D8"/>
    <w:rsid w:val="00C87C27"/>
    <w:rsid w:val="00C9079C"/>
    <w:rsid w:val="00C9186E"/>
    <w:rsid w:val="00C9206C"/>
    <w:rsid w:val="00C942BE"/>
    <w:rsid w:val="00C94C85"/>
    <w:rsid w:val="00C9785F"/>
    <w:rsid w:val="00CA497E"/>
    <w:rsid w:val="00CA6BAE"/>
    <w:rsid w:val="00CB0173"/>
    <w:rsid w:val="00CB0565"/>
    <w:rsid w:val="00CB05EE"/>
    <w:rsid w:val="00CB09BA"/>
    <w:rsid w:val="00CB0B9E"/>
    <w:rsid w:val="00CB13BB"/>
    <w:rsid w:val="00CB1938"/>
    <w:rsid w:val="00CB1B3B"/>
    <w:rsid w:val="00CB1F31"/>
    <w:rsid w:val="00CB35AF"/>
    <w:rsid w:val="00CB56E3"/>
    <w:rsid w:val="00CB66BD"/>
    <w:rsid w:val="00CB7F99"/>
    <w:rsid w:val="00CC1C9B"/>
    <w:rsid w:val="00CC2FED"/>
    <w:rsid w:val="00CC38FF"/>
    <w:rsid w:val="00CC46BC"/>
    <w:rsid w:val="00CC51AA"/>
    <w:rsid w:val="00CD187B"/>
    <w:rsid w:val="00CD447A"/>
    <w:rsid w:val="00CD46CF"/>
    <w:rsid w:val="00CD4DE5"/>
    <w:rsid w:val="00CD4EE3"/>
    <w:rsid w:val="00CD61AF"/>
    <w:rsid w:val="00CD6871"/>
    <w:rsid w:val="00CD6FAA"/>
    <w:rsid w:val="00CD7BAA"/>
    <w:rsid w:val="00CE0FDD"/>
    <w:rsid w:val="00CE54F6"/>
    <w:rsid w:val="00CE55C6"/>
    <w:rsid w:val="00CE5869"/>
    <w:rsid w:val="00CE7325"/>
    <w:rsid w:val="00CE7437"/>
    <w:rsid w:val="00CE762C"/>
    <w:rsid w:val="00CF5143"/>
    <w:rsid w:val="00D0468E"/>
    <w:rsid w:val="00D10334"/>
    <w:rsid w:val="00D122F1"/>
    <w:rsid w:val="00D14151"/>
    <w:rsid w:val="00D158A6"/>
    <w:rsid w:val="00D16A9F"/>
    <w:rsid w:val="00D1796A"/>
    <w:rsid w:val="00D2050B"/>
    <w:rsid w:val="00D225D3"/>
    <w:rsid w:val="00D23156"/>
    <w:rsid w:val="00D240D8"/>
    <w:rsid w:val="00D244B0"/>
    <w:rsid w:val="00D25CB4"/>
    <w:rsid w:val="00D31F20"/>
    <w:rsid w:val="00D34952"/>
    <w:rsid w:val="00D35316"/>
    <w:rsid w:val="00D36627"/>
    <w:rsid w:val="00D407AA"/>
    <w:rsid w:val="00D40CDA"/>
    <w:rsid w:val="00D4442A"/>
    <w:rsid w:val="00D45619"/>
    <w:rsid w:val="00D53363"/>
    <w:rsid w:val="00D548DC"/>
    <w:rsid w:val="00D557A1"/>
    <w:rsid w:val="00D56CA4"/>
    <w:rsid w:val="00D60985"/>
    <w:rsid w:val="00D60F77"/>
    <w:rsid w:val="00D65EA2"/>
    <w:rsid w:val="00D65EB4"/>
    <w:rsid w:val="00D66768"/>
    <w:rsid w:val="00D66EB6"/>
    <w:rsid w:val="00D70777"/>
    <w:rsid w:val="00D707EE"/>
    <w:rsid w:val="00D7189A"/>
    <w:rsid w:val="00D72AA2"/>
    <w:rsid w:val="00D751FD"/>
    <w:rsid w:val="00D7567F"/>
    <w:rsid w:val="00D7670F"/>
    <w:rsid w:val="00D77938"/>
    <w:rsid w:val="00D81AF4"/>
    <w:rsid w:val="00D84251"/>
    <w:rsid w:val="00D85173"/>
    <w:rsid w:val="00D87DE4"/>
    <w:rsid w:val="00D9242C"/>
    <w:rsid w:val="00D92955"/>
    <w:rsid w:val="00D92A19"/>
    <w:rsid w:val="00D93A80"/>
    <w:rsid w:val="00D94F78"/>
    <w:rsid w:val="00D96295"/>
    <w:rsid w:val="00D96710"/>
    <w:rsid w:val="00DA139A"/>
    <w:rsid w:val="00DA1488"/>
    <w:rsid w:val="00DA1C98"/>
    <w:rsid w:val="00DA4521"/>
    <w:rsid w:val="00DA4CFC"/>
    <w:rsid w:val="00DA5C3C"/>
    <w:rsid w:val="00DB1D2E"/>
    <w:rsid w:val="00DB3EC7"/>
    <w:rsid w:val="00DB5386"/>
    <w:rsid w:val="00DB5C90"/>
    <w:rsid w:val="00DC08B5"/>
    <w:rsid w:val="00DC0BD5"/>
    <w:rsid w:val="00DC6F83"/>
    <w:rsid w:val="00DC786B"/>
    <w:rsid w:val="00DD0062"/>
    <w:rsid w:val="00DD0DDF"/>
    <w:rsid w:val="00DD1AC8"/>
    <w:rsid w:val="00DD34AB"/>
    <w:rsid w:val="00DD4177"/>
    <w:rsid w:val="00DD5773"/>
    <w:rsid w:val="00DD6E81"/>
    <w:rsid w:val="00DD7C94"/>
    <w:rsid w:val="00DD7DAF"/>
    <w:rsid w:val="00DE0BB9"/>
    <w:rsid w:val="00DF01BC"/>
    <w:rsid w:val="00DF0A2B"/>
    <w:rsid w:val="00DF3AC2"/>
    <w:rsid w:val="00DF654D"/>
    <w:rsid w:val="00DF691E"/>
    <w:rsid w:val="00DF7099"/>
    <w:rsid w:val="00E01A84"/>
    <w:rsid w:val="00E01ACC"/>
    <w:rsid w:val="00E03A8E"/>
    <w:rsid w:val="00E06A23"/>
    <w:rsid w:val="00E06ABC"/>
    <w:rsid w:val="00E105F6"/>
    <w:rsid w:val="00E12F20"/>
    <w:rsid w:val="00E13115"/>
    <w:rsid w:val="00E139EC"/>
    <w:rsid w:val="00E164AE"/>
    <w:rsid w:val="00E17BD4"/>
    <w:rsid w:val="00E200E3"/>
    <w:rsid w:val="00E25F6A"/>
    <w:rsid w:val="00E447CF"/>
    <w:rsid w:val="00E452A6"/>
    <w:rsid w:val="00E454B4"/>
    <w:rsid w:val="00E46F2E"/>
    <w:rsid w:val="00E520EF"/>
    <w:rsid w:val="00E61361"/>
    <w:rsid w:val="00E622CC"/>
    <w:rsid w:val="00E703F5"/>
    <w:rsid w:val="00E715F5"/>
    <w:rsid w:val="00E73ACE"/>
    <w:rsid w:val="00E80BA2"/>
    <w:rsid w:val="00E83CDB"/>
    <w:rsid w:val="00E86243"/>
    <w:rsid w:val="00E90BBB"/>
    <w:rsid w:val="00E913E9"/>
    <w:rsid w:val="00E915BA"/>
    <w:rsid w:val="00E91F60"/>
    <w:rsid w:val="00E92F71"/>
    <w:rsid w:val="00E96ADA"/>
    <w:rsid w:val="00EA1F8C"/>
    <w:rsid w:val="00EA202C"/>
    <w:rsid w:val="00EA3481"/>
    <w:rsid w:val="00EA39D2"/>
    <w:rsid w:val="00EA6FAB"/>
    <w:rsid w:val="00EA7D2C"/>
    <w:rsid w:val="00EB0570"/>
    <w:rsid w:val="00EB2339"/>
    <w:rsid w:val="00EB3E40"/>
    <w:rsid w:val="00EB6412"/>
    <w:rsid w:val="00EC2E4F"/>
    <w:rsid w:val="00EC3892"/>
    <w:rsid w:val="00EC6BF3"/>
    <w:rsid w:val="00ED0D86"/>
    <w:rsid w:val="00ED2763"/>
    <w:rsid w:val="00ED4C36"/>
    <w:rsid w:val="00ED6A69"/>
    <w:rsid w:val="00EE065C"/>
    <w:rsid w:val="00EE0FC6"/>
    <w:rsid w:val="00EE41BE"/>
    <w:rsid w:val="00EE5BC2"/>
    <w:rsid w:val="00EF069F"/>
    <w:rsid w:val="00EF2C98"/>
    <w:rsid w:val="00EF3318"/>
    <w:rsid w:val="00EF3DFD"/>
    <w:rsid w:val="00EF49B8"/>
    <w:rsid w:val="00EF632D"/>
    <w:rsid w:val="00F016B9"/>
    <w:rsid w:val="00F01813"/>
    <w:rsid w:val="00F027DC"/>
    <w:rsid w:val="00F049CC"/>
    <w:rsid w:val="00F06533"/>
    <w:rsid w:val="00F069DA"/>
    <w:rsid w:val="00F13BC9"/>
    <w:rsid w:val="00F143F7"/>
    <w:rsid w:val="00F14C97"/>
    <w:rsid w:val="00F233B8"/>
    <w:rsid w:val="00F23C3A"/>
    <w:rsid w:val="00F25C4E"/>
    <w:rsid w:val="00F2662A"/>
    <w:rsid w:val="00F26984"/>
    <w:rsid w:val="00F30F89"/>
    <w:rsid w:val="00F32544"/>
    <w:rsid w:val="00F35B9F"/>
    <w:rsid w:val="00F36B11"/>
    <w:rsid w:val="00F41292"/>
    <w:rsid w:val="00F42347"/>
    <w:rsid w:val="00F43E86"/>
    <w:rsid w:val="00F44355"/>
    <w:rsid w:val="00F50F76"/>
    <w:rsid w:val="00F53D09"/>
    <w:rsid w:val="00F5503F"/>
    <w:rsid w:val="00F5579A"/>
    <w:rsid w:val="00F56D99"/>
    <w:rsid w:val="00F57532"/>
    <w:rsid w:val="00F63A5A"/>
    <w:rsid w:val="00F642B9"/>
    <w:rsid w:val="00F649CD"/>
    <w:rsid w:val="00F65074"/>
    <w:rsid w:val="00F6632F"/>
    <w:rsid w:val="00F73CD4"/>
    <w:rsid w:val="00F73D2B"/>
    <w:rsid w:val="00F74325"/>
    <w:rsid w:val="00F74B16"/>
    <w:rsid w:val="00F756B5"/>
    <w:rsid w:val="00F768A6"/>
    <w:rsid w:val="00F76B7F"/>
    <w:rsid w:val="00F80904"/>
    <w:rsid w:val="00F818AF"/>
    <w:rsid w:val="00F81A9B"/>
    <w:rsid w:val="00F82529"/>
    <w:rsid w:val="00F86B5D"/>
    <w:rsid w:val="00F90EC5"/>
    <w:rsid w:val="00F914EC"/>
    <w:rsid w:val="00F94DCC"/>
    <w:rsid w:val="00FA20C7"/>
    <w:rsid w:val="00FA290C"/>
    <w:rsid w:val="00FA6495"/>
    <w:rsid w:val="00FA6B1D"/>
    <w:rsid w:val="00FB000D"/>
    <w:rsid w:val="00FB3259"/>
    <w:rsid w:val="00FB4DE1"/>
    <w:rsid w:val="00FB69BB"/>
    <w:rsid w:val="00FB6E4C"/>
    <w:rsid w:val="00FB71F0"/>
    <w:rsid w:val="00FB773E"/>
    <w:rsid w:val="00FB7FAD"/>
    <w:rsid w:val="00FC4420"/>
    <w:rsid w:val="00FC7E2D"/>
    <w:rsid w:val="00FD0635"/>
    <w:rsid w:val="00FD0F2C"/>
    <w:rsid w:val="00FD1B1A"/>
    <w:rsid w:val="00FD405F"/>
    <w:rsid w:val="00FD5782"/>
    <w:rsid w:val="00FD5B1B"/>
    <w:rsid w:val="00FD64FB"/>
    <w:rsid w:val="00FD6C73"/>
    <w:rsid w:val="00FE0158"/>
    <w:rsid w:val="00FE0925"/>
    <w:rsid w:val="00FE1055"/>
    <w:rsid w:val="00FE45C6"/>
    <w:rsid w:val="00FE775B"/>
    <w:rsid w:val="00FE7865"/>
    <w:rsid w:val="00FF1EC3"/>
    <w:rsid w:val="00FF368B"/>
    <w:rsid w:val="00FF3910"/>
    <w:rsid w:val="00FF4FE9"/>
    <w:rsid w:val="00FF54B9"/>
    <w:rsid w:val="00FF6D27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A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1C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41CF1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741CF1"/>
    <w:rPr>
      <w:rFonts w:ascii="Tahoma" w:hAnsi="Tahoma" w:cs="Tahoma"/>
      <w:sz w:val="16"/>
      <w:szCs w:val="16"/>
    </w:rPr>
  </w:style>
  <w:style w:type="paragraph" w:customStyle="1" w:styleId="a4">
    <w:name w:val="Строка"/>
    <w:basedOn w:val="a"/>
    <w:rsid w:val="00F768A6"/>
    <w:pPr>
      <w:widowControl w:val="0"/>
      <w:spacing w:before="80"/>
      <w:ind w:right="28"/>
    </w:pPr>
    <w:rPr>
      <w:snapToGrid w:val="0"/>
      <w:sz w:val="18"/>
      <w:szCs w:val="20"/>
    </w:rPr>
  </w:style>
  <w:style w:type="table" w:styleId="a5">
    <w:name w:val="Table Grid"/>
    <w:basedOn w:val="a1"/>
    <w:uiPriority w:val="59"/>
    <w:rsid w:val="00BE5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6B3BB7"/>
    <w:pPr>
      <w:widowControl w:val="0"/>
    </w:pPr>
    <w:rPr>
      <w:sz w:val="28"/>
    </w:rPr>
  </w:style>
  <w:style w:type="paragraph" w:styleId="a6">
    <w:name w:val="header"/>
    <w:basedOn w:val="a"/>
    <w:rsid w:val="006B3B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3BB7"/>
  </w:style>
  <w:style w:type="paragraph" w:styleId="a8">
    <w:name w:val="footer"/>
    <w:basedOn w:val="a"/>
    <w:rsid w:val="00FB3259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rsid w:val="003F1A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3F1AF7"/>
  </w:style>
  <w:style w:type="character" w:styleId="ab">
    <w:name w:val="footnote reference"/>
    <w:basedOn w:val="a0"/>
    <w:rsid w:val="003F1AF7"/>
    <w:rPr>
      <w:vertAlign w:val="superscript"/>
    </w:rPr>
  </w:style>
  <w:style w:type="paragraph" w:styleId="ac">
    <w:name w:val="endnote text"/>
    <w:basedOn w:val="a"/>
    <w:link w:val="ad"/>
    <w:rsid w:val="00A71F1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A71F15"/>
  </w:style>
  <w:style w:type="character" w:styleId="ae">
    <w:name w:val="endnote reference"/>
    <w:basedOn w:val="a0"/>
    <w:rsid w:val="00A71F15"/>
    <w:rPr>
      <w:vertAlign w:val="superscript"/>
    </w:rPr>
  </w:style>
  <w:style w:type="paragraph" w:styleId="af">
    <w:name w:val="List Paragraph"/>
    <w:basedOn w:val="a"/>
    <w:uiPriority w:val="34"/>
    <w:qFormat/>
    <w:rsid w:val="00826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25B5-A8F8-4316-AF6B-24973684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NhT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VolohovaTA</dc:creator>
  <cp:lastModifiedBy>Ignatiev</cp:lastModifiedBy>
  <cp:revision>13</cp:revision>
  <cp:lastPrinted>2018-03-01T08:48:00Z</cp:lastPrinted>
  <dcterms:created xsi:type="dcterms:W3CDTF">2018-02-26T06:46:00Z</dcterms:created>
  <dcterms:modified xsi:type="dcterms:W3CDTF">2018-11-30T10:51:00Z</dcterms:modified>
</cp:coreProperties>
</file>