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C26629" w:rsidRPr="00402D75" w:rsidTr="008F7428">
        <w:tc>
          <w:tcPr>
            <w:tcW w:w="3369" w:type="dxa"/>
          </w:tcPr>
          <w:p w:rsidR="00C26629" w:rsidRPr="00402D75" w:rsidRDefault="00C26629">
            <w:pPr>
              <w:pStyle w:val="ConsPlusNormal"/>
              <w:jc w:val="right"/>
              <w:outlineLvl w:val="0"/>
              <w:rPr>
                <w:rFonts w:ascii="Times New Roman" w:hAnsi="Times New Roman" w:cs="Times New Roman"/>
                <w:sz w:val="28"/>
                <w:szCs w:val="28"/>
              </w:rPr>
            </w:pPr>
          </w:p>
        </w:tc>
        <w:tc>
          <w:tcPr>
            <w:tcW w:w="6095" w:type="dxa"/>
          </w:tcPr>
          <w:p w:rsidR="00C26629" w:rsidRPr="00402D75" w:rsidRDefault="00C26629" w:rsidP="00C26629">
            <w:pPr>
              <w:pStyle w:val="ConsPlusNormal"/>
              <w:jc w:val="center"/>
              <w:outlineLvl w:val="0"/>
              <w:rPr>
                <w:rFonts w:ascii="Times New Roman" w:hAnsi="Times New Roman" w:cs="Times New Roman"/>
                <w:sz w:val="28"/>
                <w:szCs w:val="28"/>
              </w:rPr>
            </w:pPr>
            <w:r w:rsidRPr="00402D75">
              <w:rPr>
                <w:rFonts w:ascii="Times New Roman" w:hAnsi="Times New Roman" w:cs="Times New Roman"/>
                <w:sz w:val="28"/>
                <w:szCs w:val="28"/>
              </w:rPr>
              <w:t>Приложение</w:t>
            </w:r>
          </w:p>
          <w:p w:rsidR="00130311" w:rsidRPr="00402D75" w:rsidRDefault="00C26629" w:rsidP="00C26629">
            <w:pPr>
              <w:pStyle w:val="ConsPlusNormal"/>
              <w:jc w:val="center"/>
              <w:rPr>
                <w:rFonts w:ascii="Times New Roman" w:hAnsi="Times New Roman" w:cs="Times New Roman"/>
                <w:sz w:val="28"/>
                <w:szCs w:val="28"/>
              </w:rPr>
            </w:pPr>
            <w:r w:rsidRPr="00402D75">
              <w:rPr>
                <w:rFonts w:ascii="Times New Roman" w:hAnsi="Times New Roman" w:cs="Times New Roman"/>
                <w:sz w:val="28"/>
                <w:szCs w:val="28"/>
              </w:rPr>
              <w:t xml:space="preserve">к приказу </w:t>
            </w:r>
          </w:p>
          <w:p w:rsidR="0079149B" w:rsidRDefault="00C26629" w:rsidP="00C26629">
            <w:pPr>
              <w:pStyle w:val="ConsPlusNormal"/>
              <w:jc w:val="center"/>
              <w:rPr>
                <w:rFonts w:ascii="Times New Roman" w:hAnsi="Times New Roman" w:cs="Times New Roman"/>
                <w:sz w:val="28"/>
                <w:szCs w:val="28"/>
              </w:rPr>
            </w:pPr>
            <w:r w:rsidRPr="00402D75">
              <w:rPr>
                <w:rFonts w:ascii="Times New Roman" w:hAnsi="Times New Roman" w:cs="Times New Roman"/>
                <w:sz w:val="28"/>
                <w:szCs w:val="28"/>
              </w:rPr>
              <w:t>Министерства труда</w:t>
            </w:r>
            <w:r w:rsidR="0079149B">
              <w:rPr>
                <w:rFonts w:ascii="Times New Roman" w:hAnsi="Times New Roman" w:cs="Times New Roman"/>
                <w:sz w:val="28"/>
                <w:szCs w:val="28"/>
              </w:rPr>
              <w:t xml:space="preserve"> </w:t>
            </w:r>
            <w:r w:rsidRPr="00402D75">
              <w:rPr>
                <w:rFonts w:ascii="Times New Roman" w:hAnsi="Times New Roman" w:cs="Times New Roman"/>
                <w:sz w:val="28"/>
                <w:szCs w:val="28"/>
              </w:rPr>
              <w:t>и социальной защиты</w:t>
            </w:r>
            <w:r w:rsidR="0079149B">
              <w:rPr>
                <w:rFonts w:ascii="Times New Roman" w:hAnsi="Times New Roman" w:cs="Times New Roman"/>
                <w:sz w:val="28"/>
                <w:szCs w:val="28"/>
              </w:rPr>
              <w:t xml:space="preserve"> </w:t>
            </w:r>
            <w:r w:rsidRPr="00402D75">
              <w:rPr>
                <w:rFonts w:ascii="Times New Roman" w:hAnsi="Times New Roman" w:cs="Times New Roman"/>
                <w:sz w:val="28"/>
                <w:szCs w:val="28"/>
              </w:rPr>
              <w:t>Российской Федерации</w:t>
            </w:r>
            <w:r w:rsidR="00C1064D">
              <w:rPr>
                <w:rFonts w:ascii="Times New Roman" w:hAnsi="Times New Roman" w:cs="Times New Roman"/>
                <w:sz w:val="28"/>
                <w:szCs w:val="28"/>
              </w:rPr>
              <w:t>,</w:t>
            </w:r>
            <w:r w:rsidR="0061704C">
              <w:rPr>
                <w:rFonts w:ascii="Times New Roman" w:hAnsi="Times New Roman" w:cs="Times New Roman"/>
                <w:sz w:val="28"/>
                <w:szCs w:val="28"/>
              </w:rPr>
              <w:t xml:space="preserve"> </w:t>
            </w:r>
          </w:p>
          <w:p w:rsidR="00A077CA" w:rsidRPr="00402D75" w:rsidRDefault="00A077CA" w:rsidP="00A077CA">
            <w:pPr>
              <w:pStyle w:val="ConsPlusNormal"/>
              <w:jc w:val="center"/>
              <w:rPr>
                <w:rFonts w:ascii="Times New Roman" w:hAnsi="Times New Roman" w:cs="Times New Roman"/>
                <w:sz w:val="28"/>
                <w:szCs w:val="28"/>
              </w:rPr>
            </w:pPr>
            <w:r w:rsidRPr="00402D75">
              <w:rPr>
                <w:rFonts w:ascii="Times New Roman" w:hAnsi="Times New Roman" w:cs="Times New Roman"/>
                <w:sz w:val="28"/>
                <w:szCs w:val="28"/>
              </w:rPr>
              <w:t>Министерств</w:t>
            </w:r>
            <w:r>
              <w:rPr>
                <w:rFonts w:ascii="Times New Roman" w:hAnsi="Times New Roman" w:cs="Times New Roman"/>
                <w:sz w:val="28"/>
                <w:szCs w:val="28"/>
              </w:rPr>
              <w:t>а просвещения</w:t>
            </w:r>
            <w:r w:rsidRPr="00402D75">
              <w:rPr>
                <w:rFonts w:ascii="Times New Roman" w:hAnsi="Times New Roman" w:cs="Times New Roman"/>
                <w:sz w:val="28"/>
                <w:szCs w:val="28"/>
              </w:rPr>
              <w:t xml:space="preserve"> </w:t>
            </w:r>
          </w:p>
          <w:p w:rsidR="00A077CA" w:rsidRDefault="00A077CA" w:rsidP="00A077CA">
            <w:pPr>
              <w:pStyle w:val="ConsPlusNormal"/>
              <w:jc w:val="center"/>
              <w:rPr>
                <w:rFonts w:ascii="Times New Roman" w:hAnsi="Times New Roman" w:cs="Times New Roman"/>
                <w:sz w:val="28"/>
                <w:szCs w:val="28"/>
              </w:rPr>
            </w:pPr>
            <w:r w:rsidRPr="00402D75">
              <w:rPr>
                <w:rFonts w:ascii="Times New Roman" w:hAnsi="Times New Roman" w:cs="Times New Roman"/>
                <w:sz w:val="28"/>
                <w:szCs w:val="28"/>
              </w:rPr>
              <w:t>Российской Федерации</w:t>
            </w:r>
          </w:p>
          <w:p w:rsidR="00C1064D" w:rsidRPr="00402D75" w:rsidRDefault="00C1064D" w:rsidP="00A077CA">
            <w:pPr>
              <w:pStyle w:val="ConsPlusNormal"/>
              <w:jc w:val="center"/>
              <w:rPr>
                <w:rFonts w:ascii="Times New Roman" w:hAnsi="Times New Roman" w:cs="Times New Roman"/>
                <w:sz w:val="28"/>
                <w:szCs w:val="28"/>
              </w:rPr>
            </w:pPr>
            <w:r>
              <w:rPr>
                <w:rFonts w:ascii="Times New Roman" w:hAnsi="Times New Roman" w:cs="Times New Roman"/>
                <w:sz w:val="28"/>
                <w:szCs w:val="28"/>
              </w:rPr>
              <w:t>и</w:t>
            </w:r>
          </w:p>
          <w:p w:rsidR="00130311" w:rsidRPr="00402D75" w:rsidRDefault="00130311" w:rsidP="00130311">
            <w:pPr>
              <w:pStyle w:val="ConsPlusNormal"/>
              <w:jc w:val="center"/>
              <w:rPr>
                <w:rFonts w:ascii="Times New Roman" w:hAnsi="Times New Roman" w:cs="Times New Roman"/>
                <w:sz w:val="28"/>
                <w:szCs w:val="28"/>
              </w:rPr>
            </w:pPr>
            <w:r w:rsidRPr="00402D75">
              <w:rPr>
                <w:rFonts w:ascii="Times New Roman" w:hAnsi="Times New Roman" w:cs="Times New Roman"/>
                <w:sz w:val="28"/>
                <w:szCs w:val="28"/>
              </w:rPr>
              <w:t xml:space="preserve">Министерства </w:t>
            </w:r>
            <w:r w:rsidR="00A077CA" w:rsidRPr="00402D75">
              <w:rPr>
                <w:rFonts w:ascii="Times New Roman" w:hAnsi="Times New Roman" w:cs="Times New Roman"/>
                <w:sz w:val="28"/>
                <w:szCs w:val="28"/>
              </w:rPr>
              <w:t xml:space="preserve">науки </w:t>
            </w:r>
            <w:r w:rsidR="00A077CA">
              <w:rPr>
                <w:rFonts w:ascii="Times New Roman" w:hAnsi="Times New Roman" w:cs="Times New Roman"/>
                <w:sz w:val="28"/>
                <w:szCs w:val="28"/>
              </w:rPr>
              <w:t xml:space="preserve">и высшего </w:t>
            </w:r>
            <w:r w:rsidRPr="00402D75">
              <w:rPr>
                <w:rFonts w:ascii="Times New Roman" w:hAnsi="Times New Roman" w:cs="Times New Roman"/>
                <w:sz w:val="28"/>
                <w:szCs w:val="28"/>
              </w:rPr>
              <w:t>образования Российской Федерации</w:t>
            </w:r>
          </w:p>
          <w:p w:rsidR="00C26629" w:rsidRPr="00402D75" w:rsidRDefault="00897B66" w:rsidP="008F7428">
            <w:pPr>
              <w:pStyle w:val="ConsPlusNormal"/>
              <w:outlineLvl w:val="0"/>
              <w:rPr>
                <w:rFonts w:ascii="Times New Roman" w:hAnsi="Times New Roman" w:cs="Times New Roman"/>
                <w:sz w:val="28"/>
                <w:szCs w:val="28"/>
              </w:rPr>
            </w:pPr>
            <w:r>
              <w:rPr>
                <w:rFonts w:ascii="Times New Roman" w:hAnsi="Times New Roman" w:cs="Times New Roman"/>
                <w:sz w:val="28"/>
                <w:szCs w:val="28"/>
              </w:rPr>
              <w:t>от</w:t>
            </w:r>
            <w:r w:rsidR="00BC225C">
              <w:rPr>
                <w:rFonts w:ascii="Times New Roman" w:hAnsi="Times New Roman" w:cs="Times New Roman"/>
                <w:sz w:val="28"/>
                <w:szCs w:val="28"/>
              </w:rPr>
              <w:t xml:space="preserve"> _______________</w:t>
            </w:r>
            <w:r w:rsidR="00A32FE6" w:rsidRPr="00402D75">
              <w:rPr>
                <w:rFonts w:ascii="Times New Roman" w:hAnsi="Times New Roman" w:cs="Times New Roman"/>
                <w:sz w:val="28"/>
                <w:szCs w:val="28"/>
              </w:rPr>
              <w:t>2018</w:t>
            </w:r>
            <w:r w:rsidR="008F7428">
              <w:rPr>
                <w:rFonts w:ascii="Times New Roman" w:hAnsi="Times New Roman" w:cs="Times New Roman"/>
                <w:sz w:val="28"/>
                <w:szCs w:val="28"/>
              </w:rPr>
              <w:t xml:space="preserve"> г. </w:t>
            </w:r>
            <w:r w:rsidR="00342E63">
              <w:rPr>
                <w:rFonts w:ascii="Times New Roman" w:hAnsi="Times New Roman" w:cs="Times New Roman"/>
                <w:sz w:val="28"/>
                <w:szCs w:val="28"/>
              </w:rPr>
              <w:t>№</w:t>
            </w:r>
            <w:r w:rsidR="008F7428">
              <w:rPr>
                <w:rFonts w:ascii="Times New Roman" w:hAnsi="Times New Roman" w:cs="Times New Roman"/>
                <w:sz w:val="28"/>
                <w:szCs w:val="28"/>
              </w:rPr>
              <w:t>_____/______/____</w:t>
            </w:r>
          </w:p>
        </w:tc>
      </w:tr>
    </w:tbl>
    <w:p w:rsidR="00891A90" w:rsidRPr="00402D75" w:rsidRDefault="00891A90">
      <w:pPr>
        <w:pStyle w:val="ConsPlusNormal"/>
        <w:jc w:val="both"/>
        <w:rPr>
          <w:rFonts w:ascii="Times New Roman" w:hAnsi="Times New Roman" w:cs="Times New Roman"/>
          <w:sz w:val="28"/>
          <w:szCs w:val="28"/>
        </w:rPr>
      </w:pPr>
    </w:p>
    <w:p w:rsidR="00100950" w:rsidRPr="00402D75" w:rsidRDefault="00100950">
      <w:pPr>
        <w:pStyle w:val="ConsPlusNormal"/>
        <w:jc w:val="both"/>
        <w:rPr>
          <w:rFonts w:ascii="Times New Roman" w:hAnsi="Times New Roman" w:cs="Times New Roman"/>
          <w:sz w:val="28"/>
          <w:szCs w:val="28"/>
        </w:rPr>
      </w:pPr>
    </w:p>
    <w:p w:rsidR="00891A90" w:rsidRPr="00402D75" w:rsidRDefault="009E0CC9" w:rsidP="00891A90">
      <w:pPr>
        <w:pStyle w:val="ConsPlusTitle"/>
        <w:jc w:val="center"/>
        <w:rPr>
          <w:rFonts w:ascii="Times New Roman" w:hAnsi="Times New Roman" w:cs="Times New Roman"/>
          <w:sz w:val="28"/>
          <w:szCs w:val="28"/>
        </w:rPr>
      </w:pPr>
      <w:bookmarkStart w:id="0" w:name="P29"/>
      <w:bookmarkEnd w:id="0"/>
      <w:r w:rsidRPr="00402D75">
        <w:rPr>
          <w:rFonts w:ascii="Times New Roman" w:hAnsi="Times New Roman" w:cs="Times New Roman"/>
          <w:sz w:val="28"/>
          <w:szCs w:val="28"/>
        </w:rPr>
        <w:t>Типовая</w:t>
      </w:r>
      <w:r w:rsidR="00A41661" w:rsidRPr="00402D75">
        <w:rPr>
          <w:rFonts w:ascii="Times New Roman" w:hAnsi="Times New Roman" w:cs="Times New Roman"/>
          <w:sz w:val="28"/>
          <w:szCs w:val="28"/>
        </w:rPr>
        <w:t xml:space="preserve"> </w:t>
      </w:r>
      <w:r w:rsidRPr="00402D75">
        <w:rPr>
          <w:rFonts w:ascii="Times New Roman" w:hAnsi="Times New Roman" w:cs="Times New Roman"/>
          <w:sz w:val="28"/>
          <w:szCs w:val="28"/>
        </w:rPr>
        <w:t>программа</w:t>
      </w:r>
    </w:p>
    <w:p w:rsidR="00891A90" w:rsidRPr="00402D75" w:rsidRDefault="009E0CC9" w:rsidP="00891A90">
      <w:pPr>
        <w:pStyle w:val="ConsPlusNormal"/>
        <w:jc w:val="center"/>
        <w:rPr>
          <w:rFonts w:ascii="Times New Roman" w:hAnsi="Times New Roman" w:cs="Times New Roman"/>
          <w:b/>
          <w:sz w:val="28"/>
          <w:szCs w:val="28"/>
        </w:rPr>
      </w:pPr>
      <w:r w:rsidRPr="00402D75">
        <w:rPr>
          <w:rFonts w:ascii="Times New Roman" w:hAnsi="Times New Roman" w:cs="Times New Roman"/>
          <w:b/>
          <w:sz w:val="28"/>
          <w:szCs w:val="28"/>
        </w:rPr>
        <w:t>сопровождени</w:t>
      </w:r>
      <w:r w:rsidR="00A6669D" w:rsidRPr="00402D75">
        <w:rPr>
          <w:rFonts w:ascii="Times New Roman" w:hAnsi="Times New Roman" w:cs="Times New Roman"/>
          <w:b/>
          <w:sz w:val="28"/>
          <w:szCs w:val="28"/>
        </w:rPr>
        <w:t>я</w:t>
      </w:r>
      <w:r w:rsidRPr="00402D75">
        <w:rPr>
          <w:rFonts w:ascii="Times New Roman" w:hAnsi="Times New Roman" w:cs="Times New Roman"/>
          <w:b/>
          <w:sz w:val="28"/>
          <w:szCs w:val="28"/>
        </w:rPr>
        <w:t xml:space="preserve"> инвалидов молодого возраста </w:t>
      </w:r>
      <w:r w:rsidR="00130311" w:rsidRPr="00402D75">
        <w:rPr>
          <w:rFonts w:ascii="Times New Roman" w:hAnsi="Times New Roman" w:cs="Times New Roman"/>
          <w:b/>
          <w:sz w:val="28"/>
          <w:szCs w:val="28"/>
        </w:rPr>
        <w:t>при получении ими профессионального образования и содействия в последующем трудоустройстве</w:t>
      </w:r>
    </w:p>
    <w:p w:rsidR="00891A90" w:rsidRPr="00402D75" w:rsidRDefault="00891A90" w:rsidP="00891A90">
      <w:pPr>
        <w:pStyle w:val="ConsPlusNormal"/>
        <w:jc w:val="center"/>
        <w:rPr>
          <w:rFonts w:ascii="Times New Roman" w:hAnsi="Times New Roman" w:cs="Times New Roman"/>
          <w:b/>
          <w:sz w:val="28"/>
          <w:szCs w:val="28"/>
        </w:rPr>
      </w:pPr>
    </w:p>
    <w:p w:rsidR="00C26629" w:rsidRPr="00402D75" w:rsidRDefault="00C26629" w:rsidP="00EF7692">
      <w:pPr>
        <w:pStyle w:val="af2"/>
        <w:numPr>
          <w:ilvl w:val="0"/>
          <w:numId w:val="9"/>
        </w:numPr>
        <w:tabs>
          <w:tab w:val="left" w:pos="284"/>
        </w:tabs>
        <w:ind w:left="0" w:firstLine="0"/>
        <w:jc w:val="center"/>
        <w:rPr>
          <w:rFonts w:ascii="Times New Roman" w:hAnsi="Times New Roman" w:cs="Times New Roman"/>
          <w:sz w:val="28"/>
          <w:szCs w:val="28"/>
        </w:rPr>
      </w:pPr>
      <w:r w:rsidRPr="00402D75">
        <w:rPr>
          <w:rFonts w:ascii="Times New Roman" w:hAnsi="Times New Roman" w:cs="Times New Roman"/>
          <w:sz w:val="28"/>
          <w:szCs w:val="28"/>
        </w:rPr>
        <w:t>Общие положения</w:t>
      </w:r>
    </w:p>
    <w:p w:rsidR="00E462CA" w:rsidRPr="00402D75" w:rsidRDefault="00E462CA" w:rsidP="00E462CA">
      <w:pPr>
        <w:pStyle w:val="af2"/>
        <w:jc w:val="center"/>
        <w:rPr>
          <w:rFonts w:ascii="Times New Roman" w:hAnsi="Times New Roman" w:cs="Times New Roman"/>
          <w:sz w:val="28"/>
          <w:szCs w:val="28"/>
        </w:rPr>
      </w:pPr>
    </w:p>
    <w:p w:rsidR="00EF7692" w:rsidRPr="00402D75" w:rsidRDefault="00891A90" w:rsidP="00B4378E">
      <w:pPr>
        <w:pStyle w:val="a3"/>
        <w:numPr>
          <w:ilvl w:val="0"/>
          <w:numId w:val="8"/>
        </w:numPr>
        <w:tabs>
          <w:tab w:val="left" w:pos="1134"/>
        </w:tabs>
        <w:autoSpaceDE w:val="0"/>
        <w:autoSpaceDN w:val="0"/>
        <w:adjustRightInd w:val="0"/>
        <w:spacing w:after="0" w:line="240" w:lineRule="auto"/>
        <w:ind w:left="0" w:firstLine="708"/>
        <w:jc w:val="both"/>
      </w:pPr>
      <w:r w:rsidRPr="00402D75">
        <w:t>Типовая программа сопровождени</w:t>
      </w:r>
      <w:r w:rsidR="00A6669D" w:rsidRPr="00402D75">
        <w:t>я</w:t>
      </w:r>
      <w:r w:rsidRPr="00402D75">
        <w:t xml:space="preserve"> инвалидов молодого возраста </w:t>
      </w:r>
      <w:r w:rsidR="00130311" w:rsidRPr="00402D75">
        <w:t>при получении ими профессионального образования и содействия в последующем трудоустройстве</w:t>
      </w:r>
      <w:r w:rsidR="00130311" w:rsidRPr="00402D75" w:rsidDel="00130311">
        <w:t xml:space="preserve"> </w:t>
      </w:r>
      <w:r w:rsidR="006F256D" w:rsidRPr="00402D75">
        <w:t>(далее –</w:t>
      </w:r>
      <w:r w:rsidR="009232EB" w:rsidRPr="00402D75">
        <w:t xml:space="preserve"> Типовая</w:t>
      </w:r>
      <w:r w:rsidR="00A41661" w:rsidRPr="00402D75">
        <w:t xml:space="preserve"> </w:t>
      </w:r>
      <w:r w:rsidR="006F256D" w:rsidRPr="00402D75">
        <w:t xml:space="preserve">программа) представляет собой совокупность требований, предъявляемых к программам сопровождения инвалидов </w:t>
      </w:r>
      <w:r w:rsidR="00242A97" w:rsidRPr="004E428C">
        <w:t>в возрасте от 18 до 44 лет</w:t>
      </w:r>
      <w:r w:rsidR="00242A97" w:rsidRPr="004E428C">
        <w:rPr>
          <w:sz w:val="36"/>
        </w:rPr>
        <w:t xml:space="preserve"> </w:t>
      </w:r>
      <w:r w:rsidR="00242A97">
        <w:t xml:space="preserve">(далее – инвалиды </w:t>
      </w:r>
      <w:r w:rsidR="006F256D" w:rsidRPr="00402D75">
        <w:t>молодого возраста</w:t>
      </w:r>
      <w:r w:rsidR="00242A97">
        <w:t>)</w:t>
      </w:r>
      <w:r w:rsidR="006F256D" w:rsidRPr="00402D75">
        <w:t xml:space="preserve"> </w:t>
      </w:r>
      <w:r w:rsidR="00130311" w:rsidRPr="00402D75">
        <w:t xml:space="preserve">при получении ими профессионального образования </w:t>
      </w:r>
      <w:r w:rsidR="001A25CF">
        <w:t xml:space="preserve"> </w:t>
      </w:r>
      <w:r w:rsidR="00130311" w:rsidRPr="00402D75">
        <w:t>и содействия в последующем трудоустройстве</w:t>
      </w:r>
      <w:r w:rsidR="00C1064D">
        <w:t xml:space="preserve"> субъектов</w:t>
      </w:r>
      <w:r w:rsidR="0079149B">
        <w:t xml:space="preserve"> Российской Федерации (далее – региональная программа)</w:t>
      </w:r>
      <w:r w:rsidR="00EF7692" w:rsidRPr="00402D75">
        <w:t xml:space="preserve">, </w:t>
      </w:r>
      <w:r w:rsidR="00706B45" w:rsidRPr="00402D75">
        <w:t>разработка и реализация которых осуществляется в целях реализации мероприятий, предусмотренных планом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2016-2020 годы, утвержденным распоряжением Правительства Российской Федерации от 16 июля 2016</w:t>
      </w:r>
      <w:r w:rsidR="00A6669D" w:rsidRPr="00402D75">
        <w:t xml:space="preserve"> г.</w:t>
      </w:r>
      <w:r w:rsidR="00706B45" w:rsidRPr="00402D75">
        <w:t xml:space="preserve"> № 1507-р</w:t>
      </w:r>
      <w:r w:rsidR="00EF7692" w:rsidRPr="00402D75">
        <w:t xml:space="preserve"> </w:t>
      </w:r>
      <w:r w:rsidR="001A25CF">
        <w:t>(</w:t>
      </w:r>
      <w:r w:rsidR="001A25CF" w:rsidRPr="00993249">
        <w:t>Собрание законодательства Российской Федерации</w:t>
      </w:r>
      <w:r w:rsidR="001A25CF">
        <w:t xml:space="preserve">, </w:t>
      </w:r>
      <w:r w:rsidR="001A25CF" w:rsidRPr="00993249">
        <w:t xml:space="preserve">2016, </w:t>
      </w:r>
      <w:r w:rsidR="001A25CF">
        <w:t>№</w:t>
      </w:r>
      <w:r w:rsidR="001A25CF" w:rsidRPr="00993249">
        <w:t xml:space="preserve"> 31, ст. 5041</w:t>
      </w:r>
      <w:r w:rsidR="001A25CF">
        <w:t>)</w:t>
      </w:r>
      <w:r w:rsidR="00EF7692" w:rsidRPr="00402D75">
        <w:t>.</w:t>
      </w:r>
    </w:p>
    <w:p w:rsidR="00891A90" w:rsidRDefault="00EF7692" w:rsidP="001E6AA1">
      <w:pPr>
        <w:pStyle w:val="af2"/>
        <w:numPr>
          <w:ilvl w:val="0"/>
          <w:numId w:val="8"/>
        </w:numPr>
        <w:tabs>
          <w:tab w:val="left" w:pos="1134"/>
        </w:tabs>
        <w:ind w:left="0" w:firstLine="708"/>
        <w:jc w:val="both"/>
        <w:rPr>
          <w:rFonts w:ascii="Times New Roman" w:hAnsi="Times New Roman" w:cs="Times New Roman"/>
          <w:sz w:val="28"/>
          <w:szCs w:val="28"/>
        </w:rPr>
      </w:pPr>
      <w:r w:rsidRPr="00402D75">
        <w:rPr>
          <w:rFonts w:ascii="Times New Roman" w:hAnsi="Times New Roman" w:cs="Times New Roman"/>
          <w:sz w:val="28"/>
          <w:szCs w:val="28"/>
        </w:rPr>
        <w:t>Региональн</w:t>
      </w:r>
      <w:r w:rsidR="00F57E31" w:rsidRPr="00402D75">
        <w:rPr>
          <w:rFonts w:ascii="Times New Roman" w:hAnsi="Times New Roman" w:cs="Times New Roman"/>
          <w:sz w:val="28"/>
          <w:szCs w:val="28"/>
        </w:rPr>
        <w:t>ая</w:t>
      </w:r>
      <w:r w:rsidRPr="00402D75">
        <w:rPr>
          <w:rFonts w:ascii="Times New Roman" w:hAnsi="Times New Roman" w:cs="Times New Roman"/>
          <w:sz w:val="28"/>
          <w:szCs w:val="28"/>
        </w:rPr>
        <w:t xml:space="preserve"> программ</w:t>
      </w:r>
      <w:r w:rsidR="00F57E31" w:rsidRPr="00402D75">
        <w:rPr>
          <w:rFonts w:ascii="Times New Roman" w:hAnsi="Times New Roman" w:cs="Times New Roman"/>
          <w:sz w:val="28"/>
          <w:szCs w:val="28"/>
        </w:rPr>
        <w:t>а</w:t>
      </w:r>
      <w:r w:rsidRPr="00402D75">
        <w:rPr>
          <w:rFonts w:ascii="Times New Roman" w:hAnsi="Times New Roman" w:cs="Times New Roman"/>
          <w:sz w:val="28"/>
          <w:szCs w:val="28"/>
        </w:rPr>
        <w:t xml:space="preserve"> мо</w:t>
      </w:r>
      <w:r w:rsidR="00F57E31" w:rsidRPr="00402D75">
        <w:rPr>
          <w:rFonts w:ascii="Times New Roman" w:hAnsi="Times New Roman" w:cs="Times New Roman"/>
          <w:sz w:val="28"/>
          <w:szCs w:val="28"/>
        </w:rPr>
        <w:t xml:space="preserve">жет </w:t>
      </w:r>
      <w:r w:rsidRPr="00402D75">
        <w:rPr>
          <w:rFonts w:ascii="Times New Roman" w:hAnsi="Times New Roman" w:cs="Times New Roman"/>
          <w:sz w:val="28"/>
          <w:szCs w:val="28"/>
        </w:rPr>
        <w:t xml:space="preserve">оформляться в виде </w:t>
      </w:r>
      <w:r w:rsidR="00933BCA" w:rsidRPr="00402D75">
        <w:rPr>
          <w:rFonts w:ascii="Times New Roman" w:hAnsi="Times New Roman" w:cs="Times New Roman"/>
          <w:sz w:val="28"/>
          <w:szCs w:val="28"/>
        </w:rPr>
        <w:t xml:space="preserve"> самостоятельно</w:t>
      </w:r>
      <w:r w:rsidRPr="00402D75">
        <w:rPr>
          <w:rFonts w:ascii="Times New Roman" w:hAnsi="Times New Roman" w:cs="Times New Roman"/>
          <w:sz w:val="28"/>
          <w:szCs w:val="28"/>
        </w:rPr>
        <w:t>го документа или включаться в</w:t>
      </w:r>
      <w:r w:rsidR="00933BCA" w:rsidRPr="00402D75">
        <w:rPr>
          <w:rFonts w:ascii="Times New Roman" w:hAnsi="Times New Roman" w:cs="Times New Roman"/>
          <w:sz w:val="28"/>
          <w:szCs w:val="28"/>
        </w:rPr>
        <w:t xml:space="preserve"> </w:t>
      </w:r>
      <w:r w:rsidR="004E1CA2" w:rsidRPr="00402D75">
        <w:rPr>
          <w:rFonts w:ascii="Times New Roman" w:hAnsi="Times New Roman" w:cs="Times New Roman"/>
          <w:sz w:val="28"/>
          <w:szCs w:val="28"/>
        </w:rPr>
        <w:t>государственную</w:t>
      </w:r>
      <w:r w:rsidR="00933BCA" w:rsidRPr="00402D75">
        <w:rPr>
          <w:rFonts w:ascii="Times New Roman" w:hAnsi="Times New Roman" w:cs="Times New Roman"/>
          <w:sz w:val="28"/>
          <w:szCs w:val="28"/>
        </w:rPr>
        <w:t xml:space="preserve"> программ</w:t>
      </w:r>
      <w:r w:rsidRPr="00402D75">
        <w:rPr>
          <w:rFonts w:ascii="Times New Roman" w:hAnsi="Times New Roman" w:cs="Times New Roman"/>
          <w:sz w:val="28"/>
          <w:szCs w:val="28"/>
        </w:rPr>
        <w:t>у</w:t>
      </w:r>
      <w:r w:rsidR="00933BCA" w:rsidRPr="00402D75">
        <w:rPr>
          <w:rFonts w:ascii="Times New Roman" w:hAnsi="Times New Roman" w:cs="Times New Roman"/>
          <w:sz w:val="28"/>
          <w:szCs w:val="28"/>
        </w:rPr>
        <w:t xml:space="preserve"> </w:t>
      </w:r>
      <w:r w:rsidR="00B8116C" w:rsidRPr="00B8116C">
        <w:rPr>
          <w:rFonts w:ascii="Times New Roman" w:hAnsi="Times New Roman" w:cs="Times New Roman"/>
          <w:sz w:val="28"/>
          <w:szCs w:val="28"/>
        </w:rPr>
        <w:t xml:space="preserve">субъекта Российской Федерации </w:t>
      </w:r>
      <w:r w:rsidRPr="00402D75">
        <w:rPr>
          <w:rFonts w:ascii="Times New Roman" w:hAnsi="Times New Roman" w:cs="Times New Roman"/>
          <w:sz w:val="28"/>
          <w:szCs w:val="28"/>
        </w:rPr>
        <w:t xml:space="preserve">в виде </w:t>
      </w:r>
      <w:r w:rsidR="00933BCA" w:rsidRPr="00402D75">
        <w:rPr>
          <w:rFonts w:ascii="Times New Roman" w:hAnsi="Times New Roman" w:cs="Times New Roman"/>
          <w:sz w:val="28"/>
          <w:szCs w:val="28"/>
        </w:rPr>
        <w:t>подпрограмм</w:t>
      </w:r>
      <w:r w:rsidRPr="00402D75">
        <w:rPr>
          <w:rFonts w:ascii="Times New Roman" w:hAnsi="Times New Roman" w:cs="Times New Roman"/>
          <w:sz w:val="28"/>
          <w:szCs w:val="28"/>
        </w:rPr>
        <w:t>ы</w:t>
      </w:r>
      <w:r w:rsidR="00F57E31" w:rsidRPr="00402D75">
        <w:rPr>
          <w:rFonts w:ascii="Times New Roman" w:hAnsi="Times New Roman" w:cs="Times New Roman"/>
          <w:sz w:val="28"/>
          <w:szCs w:val="28"/>
        </w:rPr>
        <w:t xml:space="preserve">. </w:t>
      </w:r>
      <w:r w:rsidR="001975CD" w:rsidRPr="00B8116C">
        <w:rPr>
          <w:rFonts w:ascii="Times New Roman" w:hAnsi="Times New Roman" w:cs="Times New Roman"/>
          <w:sz w:val="28"/>
          <w:szCs w:val="28"/>
        </w:rPr>
        <w:t>Субъект</w:t>
      </w:r>
      <w:r w:rsidR="001975CD">
        <w:rPr>
          <w:rFonts w:ascii="Times New Roman" w:hAnsi="Times New Roman" w:cs="Times New Roman"/>
          <w:sz w:val="28"/>
          <w:szCs w:val="28"/>
        </w:rPr>
        <w:t xml:space="preserve">ом </w:t>
      </w:r>
      <w:r w:rsidR="001975CD" w:rsidRPr="00B8116C">
        <w:rPr>
          <w:rFonts w:ascii="Times New Roman" w:hAnsi="Times New Roman" w:cs="Times New Roman"/>
          <w:sz w:val="28"/>
          <w:szCs w:val="28"/>
        </w:rPr>
        <w:t xml:space="preserve">Российской Федерации </w:t>
      </w:r>
      <w:r w:rsidR="001975CD">
        <w:rPr>
          <w:rFonts w:ascii="Times New Roman" w:hAnsi="Times New Roman" w:cs="Times New Roman"/>
          <w:sz w:val="28"/>
          <w:szCs w:val="28"/>
        </w:rPr>
        <w:t xml:space="preserve">могут разрабатываться </w:t>
      </w:r>
      <w:r w:rsidR="001E6AA1" w:rsidRPr="00402D75">
        <w:rPr>
          <w:rFonts w:ascii="Times New Roman" w:hAnsi="Times New Roman" w:cs="Times New Roman"/>
          <w:sz w:val="28"/>
          <w:szCs w:val="28"/>
        </w:rPr>
        <w:t>отдельны</w:t>
      </w:r>
      <w:r w:rsidR="001975CD">
        <w:rPr>
          <w:rFonts w:ascii="Times New Roman" w:hAnsi="Times New Roman" w:cs="Times New Roman"/>
          <w:sz w:val="28"/>
          <w:szCs w:val="28"/>
        </w:rPr>
        <w:t>е</w:t>
      </w:r>
      <w:r w:rsidR="001E6AA1" w:rsidRPr="00402D75">
        <w:rPr>
          <w:rFonts w:ascii="Times New Roman" w:hAnsi="Times New Roman" w:cs="Times New Roman"/>
          <w:sz w:val="28"/>
          <w:szCs w:val="28"/>
        </w:rPr>
        <w:t xml:space="preserve"> региональны</w:t>
      </w:r>
      <w:r w:rsidR="001975CD">
        <w:rPr>
          <w:rFonts w:ascii="Times New Roman" w:hAnsi="Times New Roman" w:cs="Times New Roman"/>
          <w:sz w:val="28"/>
          <w:szCs w:val="28"/>
        </w:rPr>
        <w:t>е</w:t>
      </w:r>
      <w:r w:rsidR="001E6AA1" w:rsidRPr="00402D75">
        <w:rPr>
          <w:rFonts w:ascii="Times New Roman" w:hAnsi="Times New Roman" w:cs="Times New Roman"/>
          <w:sz w:val="28"/>
          <w:szCs w:val="28"/>
        </w:rPr>
        <w:t xml:space="preserve"> программ</w:t>
      </w:r>
      <w:r w:rsidR="001975CD">
        <w:rPr>
          <w:rFonts w:ascii="Times New Roman" w:hAnsi="Times New Roman" w:cs="Times New Roman"/>
          <w:sz w:val="28"/>
          <w:szCs w:val="28"/>
        </w:rPr>
        <w:t>ы, содержащие</w:t>
      </w:r>
      <w:r w:rsidR="00706B45" w:rsidRPr="00402D75">
        <w:rPr>
          <w:rFonts w:ascii="Times New Roman" w:hAnsi="Times New Roman" w:cs="Times New Roman"/>
          <w:sz w:val="28"/>
          <w:szCs w:val="28"/>
        </w:rPr>
        <w:t xml:space="preserve"> </w:t>
      </w:r>
      <w:r w:rsidR="001E6AA1" w:rsidRPr="00402D75">
        <w:rPr>
          <w:rFonts w:ascii="Times New Roman" w:hAnsi="Times New Roman" w:cs="Times New Roman"/>
          <w:sz w:val="28"/>
          <w:szCs w:val="28"/>
        </w:rPr>
        <w:t>мероприяти</w:t>
      </w:r>
      <w:r w:rsidR="00706B45" w:rsidRPr="00402D75">
        <w:rPr>
          <w:rFonts w:ascii="Times New Roman" w:hAnsi="Times New Roman" w:cs="Times New Roman"/>
          <w:sz w:val="28"/>
          <w:szCs w:val="28"/>
        </w:rPr>
        <w:t>я</w:t>
      </w:r>
      <w:r w:rsidR="001E6AA1" w:rsidRPr="00402D75">
        <w:rPr>
          <w:rFonts w:ascii="Times New Roman" w:hAnsi="Times New Roman" w:cs="Times New Roman"/>
          <w:sz w:val="28"/>
          <w:szCs w:val="28"/>
        </w:rPr>
        <w:t>, направленны</w:t>
      </w:r>
      <w:r w:rsidR="00706B45" w:rsidRPr="00402D75">
        <w:rPr>
          <w:rFonts w:ascii="Times New Roman" w:hAnsi="Times New Roman" w:cs="Times New Roman"/>
          <w:sz w:val="28"/>
          <w:szCs w:val="28"/>
        </w:rPr>
        <w:t>е</w:t>
      </w:r>
      <w:r w:rsidR="001E6AA1" w:rsidRPr="00402D75">
        <w:rPr>
          <w:rFonts w:ascii="Times New Roman" w:hAnsi="Times New Roman" w:cs="Times New Roman"/>
          <w:sz w:val="28"/>
          <w:szCs w:val="28"/>
        </w:rPr>
        <w:t xml:space="preserve"> на сопровождение инвалидов молодого возраста при получении ими </w:t>
      </w:r>
      <w:r w:rsidR="00A6669D" w:rsidRPr="00402D75">
        <w:rPr>
          <w:rFonts w:ascii="Times New Roman" w:hAnsi="Times New Roman" w:cs="Times New Roman"/>
          <w:sz w:val="28"/>
          <w:szCs w:val="28"/>
        </w:rPr>
        <w:t xml:space="preserve">профессионального </w:t>
      </w:r>
      <w:r w:rsidR="001E6AA1" w:rsidRPr="00402D75">
        <w:rPr>
          <w:rFonts w:ascii="Times New Roman" w:hAnsi="Times New Roman" w:cs="Times New Roman"/>
          <w:sz w:val="28"/>
          <w:szCs w:val="28"/>
        </w:rPr>
        <w:t>образования</w:t>
      </w:r>
      <w:r w:rsidR="00724AF1">
        <w:rPr>
          <w:rFonts w:ascii="Times New Roman" w:hAnsi="Times New Roman" w:cs="Times New Roman"/>
          <w:sz w:val="28"/>
          <w:szCs w:val="28"/>
        </w:rPr>
        <w:t>,</w:t>
      </w:r>
      <w:r w:rsidR="001E6AA1" w:rsidRPr="00402D75">
        <w:rPr>
          <w:rFonts w:ascii="Times New Roman" w:hAnsi="Times New Roman" w:cs="Times New Roman"/>
          <w:sz w:val="28"/>
          <w:szCs w:val="28"/>
        </w:rPr>
        <w:t xml:space="preserve"> и </w:t>
      </w:r>
      <w:r w:rsidR="00706B45" w:rsidRPr="00402D75">
        <w:rPr>
          <w:rFonts w:ascii="Times New Roman" w:hAnsi="Times New Roman" w:cs="Times New Roman"/>
          <w:sz w:val="28"/>
          <w:szCs w:val="28"/>
        </w:rPr>
        <w:t>региональн</w:t>
      </w:r>
      <w:r w:rsidR="001975CD">
        <w:rPr>
          <w:rFonts w:ascii="Times New Roman" w:hAnsi="Times New Roman" w:cs="Times New Roman"/>
          <w:sz w:val="28"/>
          <w:szCs w:val="28"/>
        </w:rPr>
        <w:t>ые</w:t>
      </w:r>
      <w:r w:rsidR="00706B45" w:rsidRPr="00402D75">
        <w:rPr>
          <w:rFonts w:ascii="Times New Roman" w:hAnsi="Times New Roman" w:cs="Times New Roman"/>
          <w:sz w:val="28"/>
          <w:szCs w:val="28"/>
        </w:rPr>
        <w:t xml:space="preserve"> </w:t>
      </w:r>
      <w:r w:rsidR="001E6AA1" w:rsidRPr="00402D75">
        <w:rPr>
          <w:rFonts w:ascii="Times New Roman" w:hAnsi="Times New Roman" w:cs="Times New Roman"/>
          <w:sz w:val="28"/>
          <w:szCs w:val="28"/>
        </w:rPr>
        <w:t>программ</w:t>
      </w:r>
      <w:r w:rsidR="001975CD">
        <w:rPr>
          <w:rFonts w:ascii="Times New Roman" w:hAnsi="Times New Roman" w:cs="Times New Roman"/>
          <w:sz w:val="28"/>
          <w:szCs w:val="28"/>
        </w:rPr>
        <w:t>ы</w:t>
      </w:r>
      <w:r w:rsidR="004E1CA2" w:rsidRPr="00402D75">
        <w:rPr>
          <w:rFonts w:ascii="Times New Roman" w:hAnsi="Times New Roman" w:cs="Times New Roman"/>
          <w:sz w:val="28"/>
          <w:szCs w:val="28"/>
        </w:rPr>
        <w:t>,</w:t>
      </w:r>
      <w:r w:rsidR="001E6AA1" w:rsidRPr="00402D75">
        <w:rPr>
          <w:rFonts w:ascii="Times New Roman" w:hAnsi="Times New Roman" w:cs="Times New Roman"/>
          <w:sz w:val="28"/>
          <w:szCs w:val="28"/>
        </w:rPr>
        <w:t xml:space="preserve"> </w:t>
      </w:r>
      <w:r w:rsidR="00706B45" w:rsidRPr="00402D75">
        <w:rPr>
          <w:rFonts w:ascii="Times New Roman" w:hAnsi="Times New Roman" w:cs="Times New Roman"/>
          <w:sz w:val="28"/>
          <w:szCs w:val="28"/>
        </w:rPr>
        <w:t>содержащи</w:t>
      </w:r>
      <w:r w:rsidR="001975CD">
        <w:rPr>
          <w:rFonts w:ascii="Times New Roman" w:hAnsi="Times New Roman" w:cs="Times New Roman"/>
          <w:sz w:val="28"/>
          <w:szCs w:val="28"/>
        </w:rPr>
        <w:t>е</w:t>
      </w:r>
      <w:r w:rsidR="00706B45" w:rsidRPr="00402D75">
        <w:rPr>
          <w:rFonts w:ascii="Times New Roman" w:hAnsi="Times New Roman" w:cs="Times New Roman"/>
          <w:sz w:val="28"/>
          <w:szCs w:val="28"/>
        </w:rPr>
        <w:t xml:space="preserve"> мероприятия, направленные на </w:t>
      </w:r>
      <w:r w:rsidR="001E6AA1" w:rsidRPr="00402D75">
        <w:rPr>
          <w:rFonts w:ascii="Times New Roman" w:hAnsi="Times New Roman" w:cs="Times New Roman"/>
          <w:sz w:val="28"/>
          <w:szCs w:val="28"/>
        </w:rPr>
        <w:t>сопровождени</w:t>
      </w:r>
      <w:r w:rsidR="00706B45" w:rsidRPr="00402D75">
        <w:rPr>
          <w:rFonts w:ascii="Times New Roman" w:hAnsi="Times New Roman" w:cs="Times New Roman"/>
          <w:sz w:val="28"/>
          <w:szCs w:val="28"/>
        </w:rPr>
        <w:t>е</w:t>
      </w:r>
      <w:r w:rsidR="001E6AA1" w:rsidRPr="00402D75">
        <w:rPr>
          <w:rFonts w:ascii="Times New Roman" w:hAnsi="Times New Roman" w:cs="Times New Roman"/>
          <w:sz w:val="28"/>
          <w:szCs w:val="28"/>
        </w:rPr>
        <w:t xml:space="preserve"> инвалидов молодого возраста при трудоустройстве.</w:t>
      </w:r>
    </w:p>
    <w:p w:rsidR="008F7428" w:rsidRDefault="008F7428" w:rsidP="001E6AA1">
      <w:pPr>
        <w:pStyle w:val="af2"/>
        <w:numPr>
          <w:ilvl w:val="0"/>
          <w:numId w:val="8"/>
        </w:numPr>
        <w:tabs>
          <w:tab w:val="left" w:pos="1134"/>
        </w:tabs>
        <w:ind w:left="0" w:firstLine="708"/>
        <w:jc w:val="both"/>
        <w:rPr>
          <w:rFonts w:ascii="Times New Roman" w:hAnsi="Times New Roman" w:cs="Times New Roman"/>
          <w:sz w:val="28"/>
          <w:szCs w:val="28"/>
        </w:rPr>
      </w:pPr>
      <w:r>
        <w:rPr>
          <w:rFonts w:ascii="Times New Roman" w:hAnsi="Times New Roman" w:cs="Times New Roman"/>
          <w:sz w:val="28"/>
          <w:szCs w:val="28"/>
        </w:rPr>
        <w:t>Региональная программа включает следующие разделы:</w:t>
      </w:r>
    </w:p>
    <w:p w:rsidR="008F7428" w:rsidRDefault="008F7428" w:rsidP="008F7428">
      <w:pPr>
        <w:pStyle w:val="af2"/>
        <w:numPr>
          <w:ilvl w:val="1"/>
          <w:numId w:val="9"/>
        </w:numPr>
        <w:tabs>
          <w:tab w:val="left" w:pos="1134"/>
        </w:tabs>
        <w:jc w:val="both"/>
        <w:rPr>
          <w:rFonts w:ascii="Times New Roman" w:hAnsi="Times New Roman" w:cs="Times New Roman"/>
          <w:sz w:val="28"/>
          <w:szCs w:val="28"/>
        </w:rPr>
      </w:pPr>
      <w:r>
        <w:rPr>
          <w:rFonts w:ascii="Times New Roman" w:hAnsi="Times New Roman" w:cs="Times New Roman"/>
          <w:sz w:val="28"/>
          <w:szCs w:val="28"/>
        </w:rPr>
        <w:t>Паспорт региональной программы;</w:t>
      </w:r>
    </w:p>
    <w:p w:rsidR="008F7428" w:rsidRDefault="008F7428" w:rsidP="008F7428">
      <w:pPr>
        <w:pStyle w:val="af2"/>
        <w:numPr>
          <w:ilvl w:val="1"/>
          <w:numId w:val="9"/>
        </w:numPr>
        <w:tabs>
          <w:tab w:val="left" w:pos="1134"/>
        </w:tabs>
        <w:jc w:val="both"/>
        <w:rPr>
          <w:rFonts w:ascii="Times New Roman" w:hAnsi="Times New Roman" w:cs="Times New Roman"/>
          <w:sz w:val="28"/>
          <w:szCs w:val="28"/>
        </w:rPr>
      </w:pPr>
      <w:r>
        <w:rPr>
          <w:rFonts w:ascii="Times New Roman" w:hAnsi="Times New Roman" w:cs="Times New Roman"/>
          <w:sz w:val="28"/>
          <w:szCs w:val="28"/>
        </w:rPr>
        <w:lastRenderedPageBreak/>
        <w:t>Общая характеристика сферы реализации региональной программы;</w:t>
      </w:r>
    </w:p>
    <w:p w:rsidR="008F7428" w:rsidRPr="008F7428" w:rsidRDefault="008F7428" w:rsidP="008F7428">
      <w:pPr>
        <w:pStyle w:val="af2"/>
        <w:numPr>
          <w:ilvl w:val="1"/>
          <w:numId w:val="9"/>
        </w:numPr>
        <w:tabs>
          <w:tab w:val="left" w:pos="1134"/>
        </w:tabs>
        <w:jc w:val="both"/>
        <w:rPr>
          <w:rFonts w:ascii="Times New Roman" w:hAnsi="Times New Roman" w:cs="Times New Roman"/>
          <w:sz w:val="28"/>
          <w:szCs w:val="28"/>
        </w:rPr>
      </w:pPr>
      <w:r w:rsidRPr="008F7428">
        <w:rPr>
          <w:rFonts w:ascii="Times New Roman" w:hAnsi="Times New Roman" w:cs="Times New Roman"/>
          <w:sz w:val="28"/>
          <w:szCs w:val="28"/>
        </w:rPr>
        <w:t>Цели, задачи и целевые показатели (индикаторы)</w:t>
      </w:r>
      <w:r>
        <w:rPr>
          <w:rFonts w:ascii="Times New Roman" w:hAnsi="Times New Roman" w:cs="Times New Roman"/>
          <w:sz w:val="28"/>
          <w:szCs w:val="28"/>
        </w:rPr>
        <w:t xml:space="preserve"> </w:t>
      </w:r>
      <w:r w:rsidRPr="008F7428">
        <w:rPr>
          <w:rFonts w:ascii="Times New Roman" w:hAnsi="Times New Roman" w:cs="Times New Roman"/>
          <w:sz w:val="28"/>
          <w:szCs w:val="28"/>
        </w:rPr>
        <w:t>региональной программы</w:t>
      </w:r>
      <w:r>
        <w:rPr>
          <w:rFonts w:ascii="Times New Roman" w:hAnsi="Times New Roman" w:cs="Times New Roman"/>
          <w:sz w:val="28"/>
          <w:szCs w:val="28"/>
        </w:rPr>
        <w:t>;</w:t>
      </w:r>
    </w:p>
    <w:p w:rsidR="008F7428" w:rsidRDefault="008F7428" w:rsidP="008F7428">
      <w:pPr>
        <w:pStyle w:val="af2"/>
        <w:numPr>
          <w:ilvl w:val="1"/>
          <w:numId w:val="9"/>
        </w:numPr>
        <w:tabs>
          <w:tab w:val="left" w:pos="1134"/>
        </w:tabs>
        <w:jc w:val="both"/>
        <w:rPr>
          <w:rFonts w:ascii="Times New Roman" w:hAnsi="Times New Roman" w:cs="Times New Roman"/>
          <w:sz w:val="28"/>
          <w:szCs w:val="28"/>
        </w:rPr>
      </w:pPr>
      <w:r w:rsidRPr="00402D75">
        <w:rPr>
          <w:rFonts w:ascii="Times New Roman" w:hAnsi="Times New Roman" w:cs="Times New Roman"/>
          <w:sz w:val="28"/>
          <w:szCs w:val="28"/>
        </w:rPr>
        <w:t>Сроки и этапы реализации региональной программы</w:t>
      </w:r>
      <w:r>
        <w:rPr>
          <w:rFonts w:ascii="Times New Roman" w:hAnsi="Times New Roman" w:cs="Times New Roman"/>
          <w:sz w:val="28"/>
          <w:szCs w:val="28"/>
        </w:rPr>
        <w:t>;</w:t>
      </w:r>
    </w:p>
    <w:p w:rsidR="008F7428" w:rsidRDefault="008F7428" w:rsidP="008F7428">
      <w:pPr>
        <w:pStyle w:val="af2"/>
        <w:numPr>
          <w:ilvl w:val="1"/>
          <w:numId w:val="9"/>
        </w:numPr>
        <w:tabs>
          <w:tab w:val="left" w:pos="1134"/>
        </w:tabs>
        <w:jc w:val="both"/>
        <w:rPr>
          <w:rFonts w:ascii="Times New Roman" w:hAnsi="Times New Roman" w:cs="Times New Roman"/>
          <w:sz w:val="28"/>
          <w:szCs w:val="28"/>
        </w:rPr>
      </w:pPr>
      <w:r w:rsidRPr="00402D75">
        <w:rPr>
          <w:rFonts w:ascii="Times New Roman" w:hAnsi="Times New Roman" w:cs="Times New Roman"/>
          <w:sz w:val="28"/>
          <w:szCs w:val="28"/>
        </w:rPr>
        <w:t>Финансовое обеспечение реализации региональной программы</w:t>
      </w:r>
      <w:r>
        <w:rPr>
          <w:rFonts w:ascii="Times New Roman" w:hAnsi="Times New Roman" w:cs="Times New Roman"/>
          <w:sz w:val="28"/>
          <w:szCs w:val="28"/>
        </w:rPr>
        <w:t>;</w:t>
      </w:r>
    </w:p>
    <w:p w:rsidR="008F7428" w:rsidRDefault="008F7428" w:rsidP="008F7428">
      <w:pPr>
        <w:pStyle w:val="af2"/>
        <w:numPr>
          <w:ilvl w:val="1"/>
          <w:numId w:val="9"/>
        </w:numPr>
        <w:tabs>
          <w:tab w:val="left" w:pos="1134"/>
        </w:tabs>
        <w:jc w:val="both"/>
        <w:rPr>
          <w:rFonts w:ascii="Times New Roman" w:hAnsi="Times New Roman" w:cs="Times New Roman"/>
          <w:sz w:val="28"/>
          <w:szCs w:val="28"/>
        </w:rPr>
      </w:pPr>
      <w:r w:rsidRPr="008F7428">
        <w:rPr>
          <w:rFonts w:ascii="Times New Roman" w:hAnsi="Times New Roman" w:cs="Times New Roman"/>
          <w:sz w:val="28"/>
          <w:szCs w:val="28"/>
        </w:rPr>
        <w:t>Перечень программных мероприятий</w:t>
      </w:r>
      <w:r>
        <w:rPr>
          <w:rFonts w:ascii="Times New Roman" w:hAnsi="Times New Roman" w:cs="Times New Roman"/>
          <w:sz w:val="28"/>
          <w:szCs w:val="28"/>
        </w:rPr>
        <w:t xml:space="preserve"> </w:t>
      </w:r>
      <w:r w:rsidRPr="008F7428">
        <w:rPr>
          <w:rFonts w:ascii="Times New Roman" w:hAnsi="Times New Roman" w:cs="Times New Roman"/>
          <w:sz w:val="28"/>
          <w:szCs w:val="28"/>
        </w:rPr>
        <w:t>региональной программы</w:t>
      </w:r>
      <w:r>
        <w:rPr>
          <w:rFonts w:ascii="Times New Roman" w:hAnsi="Times New Roman" w:cs="Times New Roman"/>
          <w:sz w:val="28"/>
          <w:szCs w:val="28"/>
        </w:rPr>
        <w:t>;</w:t>
      </w:r>
    </w:p>
    <w:p w:rsidR="008F7428" w:rsidRDefault="008F7428" w:rsidP="008F7428">
      <w:pPr>
        <w:pStyle w:val="af2"/>
        <w:numPr>
          <w:ilvl w:val="1"/>
          <w:numId w:val="9"/>
        </w:numPr>
        <w:tabs>
          <w:tab w:val="left" w:pos="1134"/>
        </w:tabs>
        <w:jc w:val="both"/>
        <w:rPr>
          <w:rFonts w:ascii="Times New Roman" w:hAnsi="Times New Roman" w:cs="Times New Roman"/>
          <w:sz w:val="28"/>
          <w:szCs w:val="28"/>
        </w:rPr>
      </w:pPr>
      <w:r w:rsidRPr="008F7428">
        <w:rPr>
          <w:rFonts w:ascii="Times New Roman" w:hAnsi="Times New Roman" w:cs="Times New Roman"/>
          <w:sz w:val="28"/>
          <w:szCs w:val="28"/>
        </w:rPr>
        <w:t>Управление реализацией региональной  программы и контроль за ходом ее реализации</w:t>
      </w:r>
      <w:r>
        <w:rPr>
          <w:rFonts w:ascii="Times New Roman" w:hAnsi="Times New Roman" w:cs="Times New Roman"/>
          <w:sz w:val="28"/>
          <w:szCs w:val="28"/>
        </w:rPr>
        <w:t>;</w:t>
      </w:r>
    </w:p>
    <w:p w:rsidR="008F7428" w:rsidRPr="008F7428" w:rsidRDefault="008F7428" w:rsidP="008F7428">
      <w:pPr>
        <w:pStyle w:val="af2"/>
        <w:numPr>
          <w:ilvl w:val="1"/>
          <w:numId w:val="9"/>
        </w:numPr>
        <w:tabs>
          <w:tab w:val="left" w:pos="1134"/>
        </w:tabs>
        <w:jc w:val="both"/>
        <w:rPr>
          <w:rFonts w:ascii="Times New Roman" w:hAnsi="Times New Roman" w:cs="Times New Roman"/>
          <w:sz w:val="28"/>
          <w:szCs w:val="28"/>
        </w:rPr>
      </w:pPr>
      <w:r w:rsidRPr="008F7428">
        <w:rPr>
          <w:rFonts w:ascii="Times New Roman" w:hAnsi="Times New Roman" w:cs="Times New Roman"/>
          <w:sz w:val="28"/>
          <w:szCs w:val="28"/>
        </w:rPr>
        <w:t>Эффективность и результативность реализации</w:t>
      </w:r>
      <w:r>
        <w:rPr>
          <w:rFonts w:ascii="Times New Roman" w:hAnsi="Times New Roman" w:cs="Times New Roman"/>
          <w:sz w:val="28"/>
          <w:szCs w:val="28"/>
        </w:rPr>
        <w:t xml:space="preserve"> </w:t>
      </w:r>
      <w:r w:rsidRPr="008F7428">
        <w:rPr>
          <w:rFonts w:ascii="Times New Roman" w:hAnsi="Times New Roman" w:cs="Times New Roman"/>
          <w:sz w:val="28"/>
          <w:szCs w:val="28"/>
        </w:rPr>
        <w:t>региональной программы</w:t>
      </w:r>
      <w:r>
        <w:rPr>
          <w:rFonts w:ascii="Times New Roman" w:hAnsi="Times New Roman" w:cs="Times New Roman"/>
          <w:sz w:val="28"/>
          <w:szCs w:val="28"/>
        </w:rPr>
        <w:t>.</w:t>
      </w:r>
    </w:p>
    <w:p w:rsidR="009E438A" w:rsidRPr="008F7428" w:rsidRDefault="009E438A" w:rsidP="008F7428">
      <w:pPr>
        <w:pStyle w:val="af2"/>
        <w:tabs>
          <w:tab w:val="left" w:pos="1134"/>
        </w:tabs>
        <w:ind w:left="1440"/>
        <w:jc w:val="both"/>
        <w:rPr>
          <w:rFonts w:ascii="Times New Roman" w:hAnsi="Times New Roman" w:cs="Times New Roman"/>
          <w:sz w:val="28"/>
          <w:szCs w:val="28"/>
        </w:rPr>
      </w:pPr>
    </w:p>
    <w:p w:rsidR="00891A90" w:rsidRPr="00402D75" w:rsidRDefault="00891A90">
      <w:pPr>
        <w:pStyle w:val="ConsPlusNormal"/>
        <w:jc w:val="center"/>
        <w:outlineLvl w:val="1"/>
        <w:rPr>
          <w:rFonts w:ascii="Times New Roman" w:hAnsi="Times New Roman" w:cs="Times New Roman"/>
          <w:sz w:val="28"/>
          <w:szCs w:val="28"/>
        </w:rPr>
      </w:pPr>
      <w:r w:rsidRPr="00402D75">
        <w:rPr>
          <w:rFonts w:ascii="Times New Roman" w:hAnsi="Times New Roman" w:cs="Times New Roman"/>
          <w:sz w:val="28"/>
          <w:szCs w:val="28"/>
        </w:rPr>
        <w:t>I</w:t>
      </w:r>
      <w:r w:rsidR="00EF7692" w:rsidRPr="00402D75">
        <w:rPr>
          <w:rFonts w:ascii="Times New Roman" w:hAnsi="Times New Roman" w:cs="Times New Roman"/>
          <w:sz w:val="28"/>
          <w:szCs w:val="28"/>
          <w:lang w:val="en-US"/>
        </w:rPr>
        <w:t>I</w:t>
      </w:r>
      <w:r w:rsidRPr="00402D75">
        <w:rPr>
          <w:rFonts w:ascii="Times New Roman" w:hAnsi="Times New Roman" w:cs="Times New Roman"/>
          <w:sz w:val="28"/>
          <w:szCs w:val="28"/>
        </w:rPr>
        <w:t>. Паспорт региональной программы</w:t>
      </w:r>
      <w:r w:rsidR="00931120" w:rsidRPr="00402D75">
        <w:rPr>
          <w:rFonts w:ascii="Times New Roman" w:hAnsi="Times New Roman" w:cs="Times New Roman"/>
          <w:sz w:val="28"/>
          <w:szCs w:val="28"/>
        </w:rPr>
        <w:t xml:space="preserve"> </w:t>
      </w:r>
    </w:p>
    <w:p w:rsidR="00891A90" w:rsidRPr="00402D75" w:rsidRDefault="00891A90">
      <w:pPr>
        <w:pStyle w:val="ConsPlusNormal"/>
        <w:jc w:val="both"/>
        <w:rPr>
          <w:rFonts w:ascii="Times New Roman" w:hAnsi="Times New Roman" w:cs="Times New Roman"/>
          <w:sz w:val="28"/>
          <w:szCs w:val="28"/>
        </w:rPr>
      </w:pPr>
    </w:p>
    <w:p w:rsidR="00891A90" w:rsidRPr="00402D75" w:rsidRDefault="00153F04" w:rsidP="00EF76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91A90" w:rsidRPr="00402D75">
        <w:rPr>
          <w:rFonts w:ascii="Times New Roman" w:hAnsi="Times New Roman" w:cs="Times New Roman"/>
          <w:sz w:val="28"/>
          <w:szCs w:val="28"/>
        </w:rPr>
        <w:t>. Паспорт региональной программы</w:t>
      </w:r>
      <w:r w:rsidR="00931120" w:rsidRPr="00402D75">
        <w:rPr>
          <w:rFonts w:ascii="Times New Roman" w:hAnsi="Times New Roman" w:cs="Times New Roman"/>
          <w:sz w:val="28"/>
          <w:szCs w:val="28"/>
        </w:rPr>
        <w:t xml:space="preserve"> </w:t>
      </w:r>
      <w:r w:rsidR="00891A90" w:rsidRPr="00402D75">
        <w:rPr>
          <w:rFonts w:ascii="Times New Roman" w:hAnsi="Times New Roman" w:cs="Times New Roman"/>
          <w:sz w:val="28"/>
          <w:szCs w:val="28"/>
        </w:rPr>
        <w:t>включает в себя следующие основные позиции:</w:t>
      </w:r>
    </w:p>
    <w:p w:rsidR="00891A90" w:rsidRPr="00402D75" w:rsidRDefault="00891A90" w:rsidP="00C938C7">
      <w:pPr>
        <w:pStyle w:val="ConsPlusNormal"/>
        <w:numPr>
          <w:ilvl w:val="0"/>
          <w:numId w:val="11"/>
        </w:numPr>
        <w:tabs>
          <w:tab w:val="left" w:pos="1134"/>
        </w:tabs>
        <w:ind w:left="0" w:firstLine="709"/>
        <w:jc w:val="both"/>
        <w:rPr>
          <w:rFonts w:ascii="Times New Roman" w:hAnsi="Times New Roman" w:cs="Times New Roman"/>
          <w:sz w:val="28"/>
          <w:szCs w:val="28"/>
        </w:rPr>
      </w:pPr>
      <w:r w:rsidRPr="00402D75">
        <w:rPr>
          <w:rFonts w:ascii="Times New Roman" w:hAnsi="Times New Roman" w:cs="Times New Roman"/>
          <w:sz w:val="28"/>
          <w:szCs w:val="28"/>
        </w:rPr>
        <w:t>наименование региональной программы;</w:t>
      </w:r>
    </w:p>
    <w:p w:rsidR="00891A90" w:rsidRPr="00402D75" w:rsidRDefault="00891A90" w:rsidP="00C938C7">
      <w:pPr>
        <w:pStyle w:val="ConsPlusNormal"/>
        <w:numPr>
          <w:ilvl w:val="0"/>
          <w:numId w:val="11"/>
        </w:numPr>
        <w:tabs>
          <w:tab w:val="left" w:pos="1134"/>
        </w:tabs>
        <w:ind w:left="0" w:firstLine="709"/>
        <w:jc w:val="both"/>
        <w:rPr>
          <w:rFonts w:ascii="Times New Roman" w:hAnsi="Times New Roman" w:cs="Times New Roman"/>
          <w:sz w:val="28"/>
          <w:szCs w:val="28"/>
        </w:rPr>
      </w:pPr>
      <w:r w:rsidRPr="00402D75">
        <w:rPr>
          <w:rFonts w:ascii="Times New Roman" w:hAnsi="Times New Roman" w:cs="Times New Roman"/>
          <w:sz w:val="28"/>
          <w:szCs w:val="28"/>
        </w:rPr>
        <w:t>ответственный исполнитель региональной программы;</w:t>
      </w:r>
    </w:p>
    <w:p w:rsidR="00891A90" w:rsidRPr="00402D75" w:rsidRDefault="00891A90" w:rsidP="00C938C7">
      <w:pPr>
        <w:pStyle w:val="ConsPlusNormal"/>
        <w:numPr>
          <w:ilvl w:val="0"/>
          <w:numId w:val="11"/>
        </w:numPr>
        <w:tabs>
          <w:tab w:val="left" w:pos="1134"/>
        </w:tabs>
        <w:ind w:left="0" w:firstLine="709"/>
        <w:jc w:val="both"/>
        <w:rPr>
          <w:rFonts w:ascii="Times New Roman" w:hAnsi="Times New Roman" w:cs="Times New Roman"/>
          <w:sz w:val="28"/>
          <w:szCs w:val="28"/>
        </w:rPr>
      </w:pPr>
      <w:r w:rsidRPr="00402D75">
        <w:rPr>
          <w:rFonts w:ascii="Times New Roman" w:hAnsi="Times New Roman" w:cs="Times New Roman"/>
          <w:sz w:val="28"/>
          <w:szCs w:val="28"/>
        </w:rPr>
        <w:t>соисполнители региональной программы</w:t>
      </w:r>
      <w:r w:rsidR="00931120" w:rsidRPr="00402D75">
        <w:rPr>
          <w:rFonts w:ascii="Times New Roman" w:hAnsi="Times New Roman" w:cs="Times New Roman"/>
          <w:sz w:val="28"/>
          <w:szCs w:val="28"/>
        </w:rPr>
        <w:t xml:space="preserve"> </w:t>
      </w:r>
      <w:r w:rsidRPr="00402D75">
        <w:rPr>
          <w:rFonts w:ascii="Times New Roman" w:hAnsi="Times New Roman" w:cs="Times New Roman"/>
          <w:sz w:val="28"/>
          <w:szCs w:val="28"/>
        </w:rPr>
        <w:t xml:space="preserve"> (при наличии);</w:t>
      </w:r>
    </w:p>
    <w:p w:rsidR="00891A90" w:rsidRPr="00402D75" w:rsidRDefault="00891A90" w:rsidP="00C938C7">
      <w:pPr>
        <w:pStyle w:val="ConsPlusNormal"/>
        <w:numPr>
          <w:ilvl w:val="0"/>
          <w:numId w:val="11"/>
        </w:numPr>
        <w:tabs>
          <w:tab w:val="left" w:pos="1134"/>
        </w:tabs>
        <w:ind w:left="0" w:firstLine="709"/>
        <w:jc w:val="both"/>
        <w:rPr>
          <w:rFonts w:ascii="Times New Roman" w:hAnsi="Times New Roman" w:cs="Times New Roman"/>
          <w:sz w:val="28"/>
          <w:szCs w:val="28"/>
        </w:rPr>
      </w:pPr>
      <w:r w:rsidRPr="00402D75">
        <w:rPr>
          <w:rFonts w:ascii="Times New Roman" w:hAnsi="Times New Roman" w:cs="Times New Roman"/>
          <w:sz w:val="28"/>
          <w:szCs w:val="28"/>
        </w:rPr>
        <w:t>участники региональной программы (при наличии);</w:t>
      </w:r>
    </w:p>
    <w:p w:rsidR="00891A90" w:rsidRPr="00402D75" w:rsidRDefault="00891A90" w:rsidP="00C938C7">
      <w:pPr>
        <w:pStyle w:val="ConsPlusNormal"/>
        <w:numPr>
          <w:ilvl w:val="0"/>
          <w:numId w:val="11"/>
        </w:numPr>
        <w:tabs>
          <w:tab w:val="left" w:pos="1134"/>
        </w:tabs>
        <w:ind w:left="0" w:firstLine="709"/>
        <w:jc w:val="both"/>
        <w:rPr>
          <w:rFonts w:ascii="Times New Roman" w:hAnsi="Times New Roman" w:cs="Times New Roman"/>
          <w:sz w:val="28"/>
          <w:szCs w:val="28"/>
        </w:rPr>
      </w:pPr>
      <w:r w:rsidRPr="00402D75">
        <w:rPr>
          <w:rFonts w:ascii="Times New Roman" w:hAnsi="Times New Roman" w:cs="Times New Roman"/>
          <w:sz w:val="28"/>
          <w:szCs w:val="28"/>
        </w:rPr>
        <w:t>наименование подпрограмм (при наличии);</w:t>
      </w:r>
    </w:p>
    <w:p w:rsidR="00891A90" w:rsidRPr="00402D75" w:rsidRDefault="00891A90" w:rsidP="00C938C7">
      <w:pPr>
        <w:pStyle w:val="ConsPlusNormal"/>
        <w:numPr>
          <w:ilvl w:val="0"/>
          <w:numId w:val="11"/>
        </w:numPr>
        <w:tabs>
          <w:tab w:val="left" w:pos="1134"/>
        </w:tabs>
        <w:ind w:left="0" w:firstLine="709"/>
        <w:jc w:val="both"/>
        <w:rPr>
          <w:rFonts w:ascii="Times New Roman" w:hAnsi="Times New Roman" w:cs="Times New Roman"/>
          <w:sz w:val="28"/>
          <w:szCs w:val="28"/>
        </w:rPr>
      </w:pPr>
      <w:r w:rsidRPr="00402D75">
        <w:rPr>
          <w:rFonts w:ascii="Times New Roman" w:hAnsi="Times New Roman" w:cs="Times New Roman"/>
          <w:sz w:val="28"/>
          <w:szCs w:val="28"/>
        </w:rPr>
        <w:t>цели региональной программы;</w:t>
      </w:r>
    </w:p>
    <w:p w:rsidR="00891A90" w:rsidRPr="00402D75" w:rsidRDefault="00891A90" w:rsidP="00C938C7">
      <w:pPr>
        <w:pStyle w:val="ConsPlusNormal"/>
        <w:numPr>
          <w:ilvl w:val="0"/>
          <w:numId w:val="11"/>
        </w:numPr>
        <w:tabs>
          <w:tab w:val="left" w:pos="1134"/>
        </w:tabs>
        <w:ind w:left="0" w:firstLine="709"/>
        <w:jc w:val="both"/>
        <w:rPr>
          <w:rFonts w:ascii="Times New Roman" w:hAnsi="Times New Roman" w:cs="Times New Roman"/>
          <w:sz w:val="28"/>
          <w:szCs w:val="28"/>
        </w:rPr>
      </w:pPr>
      <w:r w:rsidRPr="00402D75">
        <w:rPr>
          <w:rFonts w:ascii="Times New Roman" w:hAnsi="Times New Roman" w:cs="Times New Roman"/>
          <w:sz w:val="28"/>
          <w:szCs w:val="28"/>
        </w:rPr>
        <w:t>задачи региональной программы;</w:t>
      </w:r>
    </w:p>
    <w:p w:rsidR="00891A90" w:rsidRPr="00402D75" w:rsidRDefault="00891A90" w:rsidP="00C938C7">
      <w:pPr>
        <w:pStyle w:val="ConsPlusNormal"/>
        <w:numPr>
          <w:ilvl w:val="0"/>
          <w:numId w:val="11"/>
        </w:numPr>
        <w:tabs>
          <w:tab w:val="left" w:pos="1134"/>
        </w:tabs>
        <w:ind w:left="0" w:firstLine="709"/>
        <w:jc w:val="both"/>
        <w:rPr>
          <w:rFonts w:ascii="Times New Roman" w:hAnsi="Times New Roman" w:cs="Times New Roman"/>
          <w:sz w:val="28"/>
          <w:szCs w:val="28"/>
        </w:rPr>
      </w:pPr>
      <w:r w:rsidRPr="00402D75">
        <w:rPr>
          <w:rFonts w:ascii="Times New Roman" w:hAnsi="Times New Roman" w:cs="Times New Roman"/>
          <w:sz w:val="28"/>
          <w:szCs w:val="28"/>
        </w:rPr>
        <w:t>целевые показатели (индикаторы) региональной программы</w:t>
      </w:r>
      <w:r w:rsidR="00931120" w:rsidRPr="00402D75">
        <w:rPr>
          <w:rFonts w:ascii="Times New Roman" w:hAnsi="Times New Roman" w:cs="Times New Roman"/>
          <w:sz w:val="28"/>
          <w:szCs w:val="28"/>
        </w:rPr>
        <w:t xml:space="preserve"> </w:t>
      </w:r>
      <w:r w:rsidRPr="00402D75">
        <w:rPr>
          <w:rFonts w:ascii="Times New Roman" w:hAnsi="Times New Roman" w:cs="Times New Roman"/>
          <w:sz w:val="28"/>
          <w:szCs w:val="28"/>
        </w:rPr>
        <w:t>с указанием плановых значений по годам ее реализации;</w:t>
      </w:r>
    </w:p>
    <w:p w:rsidR="00891A90" w:rsidRPr="00402D75" w:rsidRDefault="00891A90" w:rsidP="00C938C7">
      <w:pPr>
        <w:pStyle w:val="ConsPlusNormal"/>
        <w:numPr>
          <w:ilvl w:val="0"/>
          <w:numId w:val="11"/>
        </w:numPr>
        <w:tabs>
          <w:tab w:val="left" w:pos="1134"/>
          <w:tab w:val="left" w:pos="1276"/>
        </w:tabs>
        <w:ind w:left="0" w:firstLine="709"/>
        <w:jc w:val="both"/>
        <w:rPr>
          <w:rFonts w:ascii="Times New Roman" w:hAnsi="Times New Roman" w:cs="Times New Roman"/>
          <w:sz w:val="28"/>
          <w:szCs w:val="28"/>
        </w:rPr>
      </w:pPr>
      <w:r w:rsidRPr="00402D75">
        <w:rPr>
          <w:rFonts w:ascii="Times New Roman" w:hAnsi="Times New Roman" w:cs="Times New Roman"/>
          <w:sz w:val="28"/>
          <w:szCs w:val="28"/>
        </w:rPr>
        <w:t>срок реализации региональной программы;</w:t>
      </w:r>
    </w:p>
    <w:p w:rsidR="00891A90" w:rsidRPr="00402D75" w:rsidRDefault="00891A90" w:rsidP="00C938C7">
      <w:pPr>
        <w:pStyle w:val="ConsPlusNormal"/>
        <w:numPr>
          <w:ilvl w:val="0"/>
          <w:numId w:val="11"/>
        </w:numPr>
        <w:tabs>
          <w:tab w:val="left" w:pos="1276"/>
        </w:tabs>
        <w:ind w:left="0" w:firstLine="709"/>
        <w:jc w:val="both"/>
        <w:rPr>
          <w:rFonts w:ascii="Times New Roman" w:hAnsi="Times New Roman" w:cs="Times New Roman"/>
          <w:sz w:val="28"/>
          <w:szCs w:val="28"/>
        </w:rPr>
      </w:pPr>
      <w:r w:rsidRPr="00402D75">
        <w:rPr>
          <w:rFonts w:ascii="Times New Roman" w:hAnsi="Times New Roman" w:cs="Times New Roman"/>
          <w:sz w:val="28"/>
          <w:szCs w:val="28"/>
        </w:rPr>
        <w:t>этапы реализации региональной программы</w:t>
      </w:r>
      <w:r w:rsidR="00931120" w:rsidRPr="00402D75">
        <w:rPr>
          <w:rFonts w:ascii="Times New Roman" w:hAnsi="Times New Roman" w:cs="Times New Roman"/>
          <w:sz w:val="28"/>
          <w:szCs w:val="28"/>
        </w:rPr>
        <w:t xml:space="preserve"> </w:t>
      </w:r>
      <w:r w:rsidRPr="00402D75">
        <w:rPr>
          <w:rFonts w:ascii="Times New Roman" w:hAnsi="Times New Roman" w:cs="Times New Roman"/>
          <w:sz w:val="28"/>
          <w:szCs w:val="28"/>
        </w:rPr>
        <w:t xml:space="preserve"> (при наличии);</w:t>
      </w:r>
    </w:p>
    <w:p w:rsidR="00891A90" w:rsidRPr="00402D75" w:rsidRDefault="00891A90" w:rsidP="00C938C7">
      <w:pPr>
        <w:pStyle w:val="ConsPlusNormal"/>
        <w:numPr>
          <w:ilvl w:val="0"/>
          <w:numId w:val="11"/>
        </w:numPr>
        <w:tabs>
          <w:tab w:val="left" w:pos="1276"/>
        </w:tabs>
        <w:ind w:left="0" w:firstLine="709"/>
        <w:jc w:val="both"/>
        <w:rPr>
          <w:rFonts w:ascii="Times New Roman" w:hAnsi="Times New Roman" w:cs="Times New Roman"/>
          <w:sz w:val="28"/>
          <w:szCs w:val="28"/>
        </w:rPr>
      </w:pPr>
      <w:r w:rsidRPr="00402D75">
        <w:rPr>
          <w:rFonts w:ascii="Times New Roman" w:hAnsi="Times New Roman" w:cs="Times New Roman"/>
          <w:sz w:val="28"/>
          <w:szCs w:val="28"/>
        </w:rPr>
        <w:t>объемы и источники финансирования региональной программы</w:t>
      </w:r>
      <w:r w:rsidR="00931120" w:rsidRPr="00402D75">
        <w:rPr>
          <w:rFonts w:ascii="Times New Roman" w:hAnsi="Times New Roman" w:cs="Times New Roman"/>
          <w:sz w:val="28"/>
          <w:szCs w:val="28"/>
        </w:rPr>
        <w:t xml:space="preserve"> </w:t>
      </w:r>
      <w:r w:rsidRPr="00402D75">
        <w:rPr>
          <w:rFonts w:ascii="Times New Roman" w:hAnsi="Times New Roman" w:cs="Times New Roman"/>
          <w:sz w:val="28"/>
          <w:szCs w:val="28"/>
        </w:rPr>
        <w:t>с разбивкой по годам ее реализации и указанием</w:t>
      </w:r>
      <w:r w:rsidR="005D6D81" w:rsidRPr="00402D75">
        <w:rPr>
          <w:rFonts w:ascii="Times New Roman" w:hAnsi="Times New Roman" w:cs="Times New Roman"/>
          <w:sz w:val="28"/>
          <w:szCs w:val="28"/>
        </w:rPr>
        <w:t xml:space="preserve"> источников финансирования</w:t>
      </w:r>
      <w:r w:rsidRPr="00402D75">
        <w:rPr>
          <w:rFonts w:ascii="Times New Roman" w:hAnsi="Times New Roman" w:cs="Times New Roman"/>
          <w:sz w:val="28"/>
          <w:szCs w:val="28"/>
        </w:rPr>
        <w:t>;</w:t>
      </w:r>
    </w:p>
    <w:p w:rsidR="00891A90" w:rsidRPr="00402D75" w:rsidRDefault="00891A90" w:rsidP="00C938C7">
      <w:pPr>
        <w:pStyle w:val="ConsPlusNormal"/>
        <w:numPr>
          <w:ilvl w:val="0"/>
          <w:numId w:val="11"/>
        </w:numPr>
        <w:tabs>
          <w:tab w:val="left" w:pos="1276"/>
        </w:tabs>
        <w:ind w:left="0" w:firstLine="709"/>
        <w:jc w:val="both"/>
        <w:rPr>
          <w:rFonts w:ascii="Times New Roman" w:hAnsi="Times New Roman" w:cs="Times New Roman"/>
          <w:sz w:val="28"/>
          <w:szCs w:val="28"/>
        </w:rPr>
      </w:pPr>
      <w:r w:rsidRPr="00402D75">
        <w:rPr>
          <w:rFonts w:ascii="Times New Roman" w:hAnsi="Times New Roman" w:cs="Times New Roman"/>
          <w:sz w:val="28"/>
          <w:szCs w:val="28"/>
        </w:rPr>
        <w:t>ожидаемые конечные результаты реализации региональной программы;</w:t>
      </w:r>
    </w:p>
    <w:p w:rsidR="00891A90" w:rsidRPr="00402D75" w:rsidRDefault="00891A90" w:rsidP="00C938C7">
      <w:pPr>
        <w:pStyle w:val="ConsPlusNormal"/>
        <w:numPr>
          <w:ilvl w:val="0"/>
          <w:numId w:val="11"/>
        </w:numPr>
        <w:tabs>
          <w:tab w:val="left" w:pos="1276"/>
        </w:tabs>
        <w:ind w:left="0" w:firstLine="709"/>
        <w:jc w:val="both"/>
        <w:rPr>
          <w:rFonts w:ascii="Times New Roman" w:hAnsi="Times New Roman" w:cs="Times New Roman"/>
          <w:sz w:val="28"/>
          <w:szCs w:val="28"/>
        </w:rPr>
      </w:pPr>
      <w:r w:rsidRPr="00402D75">
        <w:rPr>
          <w:rFonts w:ascii="Times New Roman" w:hAnsi="Times New Roman" w:cs="Times New Roman"/>
          <w:sz w:val="28"/>
          <w:szCs w:val="28"/>
        </w:rPr>
        <w:t>паспорта подпрограмм (при наличии).</w:t>
      </w:r>
    </w:p>
    <w:p w:rsidR="00C126D7" w:rsidRPr="00402D75" w:rsidRDefault="00C126D7">
      <w:pPr>
        <w:pStyle w:val="ConsPlusNormal"/>
        <w:ind w:firstLine="540"/>
        <w:jc w:val="both"/>
        <w:rPr>
          <w:rFonts w:ascii="Times New Roman" w:hAnsi="Times New Roman" w:cs="Times New Roman"/>
          <w:sz w:val="28"/>
          <w:szCs w:val="28"/>
        </w:rPr>
      </w:pPr>
    </w:p>
    <w:p w:rsidR="00891A90" w:rsidRPr="00402D75" w:rsidRDefault="00891A90">
      <w:pPr>
        <w:pStyle w:val="ConsPlusNormal"/>
        <w:jc w:val="center"/>
        <w:outlineLvl w:val="1"/>
        <w:rPr>
          <w:rFonts w:ascii="Times New Roman" w:hAnsi="Times New Roman" w:cs="Times New Roman"/>
          <w:sz w:val="28"/>
          <w:szCs w:val="28"/>
        </w:rPr>
      </w:pPr>
      <w:bookmarkStart w:id="1" w:name="P52"/>
      <w:bookmarkEnd w:id="1"/>
      <w:r w:rsidRPr="00402D75">
        <w:rPr>
          <w:rFonts w:ascii="Times New Roman" w:hAnsi="Times New Roman" w:cs="Times New Roman"/>
          <w:sz w:val="28"/>
          <w:szCs w:val="28"/>
        </w:rPr>
        <w:t>II</w:t>
      </w:r>
      <w:r w:rsidR="00C938C7" w:rsidRPr="00402D75">
        <w:rPr>
          <w:rFonts w:ascii="Times New Roman" w:hAnsi="Times New Roman" w:cs="Times New Roman"/>
          <w:sz w:val="28"/>
          <w:szCs w:val="28"/>
          <w:lang w:val="en-US"/>
        </w:rPr>
        <w:t>I</w:t>
      </w:r>
      <w:r w:rsidRPr="00402D75">
        <w:rPr>
          <w:rFonts w:ascii="Times New Roman" w:hAnsi="Times New Roman" w:cs="Times New Roman"/>
          <w:sz w:val="28"/>
          <w:szCs w:val="28"/>
        </w:rPr>
        <w:t>. Общая характеристика сферы реализации</w:t>
      </w:r>
    </w:p>
    <w:p w:rsidR="00891A90" w:rsidRPr="00402D75" w:rsidRDefault="00891A90">
      <w:pPr>
        <w:pStyle w:val="ConsPlusNormal"/>
        <w:jc w:val="center"/>
        <w:rPr>
          <w:rFonts w:ascii="Times New Roman" w:hAnsi="Times New Roman" w:cs="Times New Roman"/>
          <w:sz w:val="28"/>
          <w:szCs w:val="28"/>
        </w:rPr>
      </w:pPr>
      <w:r w:rsidRPr="00402D75">
        <w:rPr>
          <w:rFonts w:ascii="Times New Roman" w:hAnsi="Times New Roman" w:cs="Times New Roman"/>
          <w:sz w:val="28"/>
          <w:szCs w:val="28"/>
        </w:rPr>
        <w:t>региональной программы</w:t>
      </w:r>
      <w:r w:rsidR="002D4777" w:rsidRPr="00402D75">
        <w:rPr>
          <w:rFonts w:ascii="Times New Roman" w:hAnsi="Times New Roman" w:cs="Times New Roman"/>
          <w:sz w:val="28"/>
          <w:szCs w:val="28"/>
        </w:rPr>
        <w:t xml:space="preserve"> </w:t>
      </w:r>
    </w:p>
    <w:p w:rsidR="00891A90" w:rsidRPr="00402D75" w:rsidRDefault="00891A90">
      <w:pPr>
        <w:pStyle w:val="ConsPlusNormal"/>
        <w:jc w:val="both"/>
        <w:rPr>
          <w:rFonts w:ascii="Times New Roman" w:hAnsi="Times New Roman" w:cs="Times New Roman"/>
          <w:sz w:val="28"/>
          <w:szCs w:val="28"/>
        </w:rPr>
      </w:pPr>
    </w:p>
    <w:p w:rsidR="00891A90" w:rsidRPr="00402D75" w:rsidRDefault="00153F04" w:rsidP="00C560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91A90" w:rsidRPr="00402D75">
        <w:rPr>
          <w:rFonts w:ascii="Times New Roman" w:hAnsi="Times New Roman" w:cs="Times New Roman"/>
          <w:sz w:val="28"/>
          <w:szCs w:val="28"/>
        </w:rPr>
        <w:t xml:space="preserve">. В </w:t>
      </w:r>
      <w:r w:rsidR="00C1064D">
        <w:rPr>
          <w:rFonts w:ascii="Times New Roman" w:hAnsi="Times New Roman" w:cs="Times New Roman"/>
          <w:sz w:val="28"/>
          <w:szCs w:val="28"/>
        </w:rPr>
        <w:t xml:space="preserve">настоящем </w:t>
      </w:r>
      <w:r w:rsidR="00891A90" w:rsidRPr="00402D75">
        <w:rPr>
          <w:rFonts w:ascii="Times New Roman" w:hAnsi="Times New Roman" w:cs="Times New Roman"/>
          <w:sz w:val="28"/>
          <w:szCs w:val="28"/>
        </w:rPr>
        <w:t>разделе</w:t>
      </w:r>
      <w:r w:rsidR="0079149B">
        <w:rPr>
          <w:rFonts w:ascii="Times New Roman" w:hAnsi="Times New Roman" w:cs="Times New Roman"/>
          <w:sz w:val="28"/>
          <w:szCs w:val="28"/>
        </w:rPr>
        <w:t xml:space="preserve"> </w:t>
      </w:r>
      <w:r w:rsidR="00891A90" w:rsidRPr="00402D75">
        <w:rPr>
          <w:rFonts w:ascii="Times New Roman" w:hAnsi="Times New Roman" w:cs="Times New Roman"/>
          <w:sz w:val="28"/>
          <w:szCs w:val="28"/>
        </w:rPr>
        <w:t>региональной программы</w:t>
      </w:r>
      <w:r w:rsidR="0079149B">
        <w:rPr>
          <w:rFonts w:ascii="Times New Roman" w:hAnsi="Times New Roman" w:cs="Times New Roman"/>
          <w:sz w:val="28"/>
          <w:szCs w:val="28"/>
        </w:rPr>
        <w:t xml:space="preserve"> </w:t>
      </w:r>
      <w:r w:rsidR="00F412CB" w:rsidRPr="00402D75">
        <w:rPr>
          <w:rFonts w:ascii="Times New Roman" w:hAnsi="Times New Roman" w:cs="Times New Roman"/>
          <w:sz w:val="28"/>
          <w:szCs w:val="28"/>
        </w:rPr>
        <w:t>содержатся</w:t>
      </w:r>
      <w:r w:rsidR="00891A90" w:rsidRPr="00402D75">
        <w:rPr>
          <w:rFonts w:ascii="Times New Roman" w:hAnsi="Times New Roman" w:cs="Times New Roman"/>
          <w:sz w:val="28"/>
          <w:szCs w:val="28"/>
        </w:rPr>
        <w:t xml:space="preserve"> следующие сведения</w:t>
      </w:r>
      <w:r w:rsidR="0079149B">
        <w:rPr>
          <w:rFonts w:ascii="Times New Roman" w:hAnsi="Times New Roman" w:cs="Times New Roman"/>
          <w:sz w:val="28"/>
          <w:szCs w:val="28"/>
        </w:rPr>
        <w:t xml:space="preserve"> о</w:t>
      </w:r>
      <w:r w:rsidR="00891A90" w:rsidRPr="00402D75">
        <w:rPr>
          <w:rFonts w:ascii="Times New Roman" w:hAnsi="Times New Roman" w:cs="Times New Roman"/>
          <w:sz w:val="28"/>
          <w:szCs w:val="28"/>
        </w:rPr>
        <w:t>:</w:t>
      </w:r>
    </w:p>
    <w:p w:rsidR="00B22ECA" w:rsidRPr="00242A97" w:rsidRDefault="00C938C7" w:rsidP="00242A97">
      <w:pPr>
        <w:pStyle w:val="af2"/>
        <w:ind w:firstLine="709"/>
        <w:jc w:val="both"/>
        <w:rPr>
          <w:rFonts w:ascii="Times New Roman" w:hAnsi="Times New Roman" w:cs="Times New Roman"/>
          <w:sz w:val="28"/>
          <w:szCs w:val="28"/>
        </w:rPr>
      </w:pPr>
      <w:r w:rsidRPr="00242A97">
        <w:rPr>
          <w:rFonts w:ascii="Times New Roman" w:hAnsi="Times New Roman" w:cs="Times New Roman"/>
          <w:sz w:val="28"/>
          <w:szCs w:val="28"/>
        </w:rPr>
        <w:t>1)</w:t>
      </w:r>
      <w:r w:rsidR="001C583A" w:rsidRPr="00242A97">
        <w:rPr>
          <w:rFonts w:ascii="Times New Roman" w:hAnsi="Times New Roman" w:cs="Times New Roman"/>
          <w:sz w:val="28"/>
          <w:szCs w:val="28"/>
        </w:rPr>
        <w:t xml:space="preserve"> </w:t>
      </w:r>
      <w:r w:rsidRPr="00242A97">
        <w:rPr>
          <w:rFonts w:ascii="Times New Roman" w:hAnsi="Times New Roman" w:cs="Times New Roman"/>
          <w:sz w:val="28"/>
          <w:szCs w:val="28"/>
        </w:rPr>
        <w:t>т</w:t>
      </w:r>
      <w:r w:rsidR="00253C1B" w:rsidRPr="00242A97">
        <w:rPr>
          <w:rFonts w:ascii="Times New Roman" w:hAnsi="Times New Roman" w:cs="Times New Roman"/>
          <w:sz w:val="28"/>
          <w:szCs w:val="28"/>
        </w:rPr>
        <w:t>екуще</w:t>
      </w:r>
      <w:r w:rsidR="0079149B" w:rsidRPr="00242A97">
        <w:rPr>
          <w:rFonts w:ascii="Times New Roman" w:hAnsi="Times New Roman" w:cs="Times New Roman"/>
          <w:sz w:val="28"/>
          <w:szCs w:val="28"/>
        </w:rPr>
        <w:t>м</w:t>
      </w:r>
      <w:r w:rsidR="00253C1B" w:rsidRPr="00242A97">
        <w:rPr>
          <w:rFonts w:ascii="Times New Roman" w:hAnsi="Times New Roman" w:cs="Times New Roman"/>
          <w:sz w:val="28"/>
          <w:szCs w:val="28"/>
        </w:rPr>
        <w:t xml:space="preserve"> состояни</w:t>
      </w:r>
      <w:r w:rsidR="0079149B" w:rsidRPr="00242A97">
        <w:rPr>
          <w:rFonts w:ascii="Times New Roman" w:hAnsi="Times New Roman" w:cs="Times New Roman"/>
          <w:sz w:val="28"/>
          <w:szCs w:val="28"/>
        </w:rPr>
        <w:t>и</w:t>
      </w:r>
      <w:r w:rsidR="00253C1B" w:rsidRPr="00242A97">
        <w:rPr>
          <w:rFonts w:ascii="Times New Roman" w:hAnsi="Times New Roman" w:cs="Times New Roman"/>
          <w:sz w:val="28"/>
          <w:szCs w:val="28"/>
        </w:rPr>
        <w:t xml:space="preserve"> </w:t>
      </w:r>
      <w:r w:rsidR="00A41661" w:rsidRPr="00242A97">
        <w:rPr>
          <w:rFonts w:ascii="Times New Roman" w:hAnsi="Times New Roman" w:cs="Times New Roman"/>
          <w:sz w:val="28"/>
          <w:szCs w:val="28"/>
        </w:rPr>
        <w:t xml:space="preserve">социально-экономического развития </w:t>
      </w:r>
      <w:r w:rsidR="00253C1B" w:rsidRPr="00242A97">
        <w:rPr>
          <w:rFonts w:ascii="Times New Roman" w:hAnsi="Times New Roman" w:cs="Times New Roman"/>
          <w:sz w:val="28"/>
          <w:szCs w:val="28"/>
        </w:rPr>
        <w:t xml:space="preserve"> субъект</w:t>
      </w:r>
      <w:r w:rsidR="00A41661" w:rsidRPr="00242A97">
        <w:rPr>
          <w:rFonts w:ascii="Times New Roman" w:hAnsi="Times New Roman" w:cs="Times New Roman"/>
          <w:sz w:val="28"/>
          <w:szCs w:val="28"/>
        </w:rPr>
        <w:t>а</w:t>
      </w:r>
      <w:r w:rsidR="00253C1B" w:rsidRPr="00242A97">
        <w:rPr>
          <w:rFonts w:ascii="Times New Roman" w:hAnsi="Times New Roman" w:cs="Times New Roman"/>
          <w:sz w:val="28"/>
          <w:szCs w:val="28"/>
        </w:rPr>
        <w:t xml:space="preserve">  Российской Федерации</w:t>
      </w:r>
      <w:r w:rsidR="00A41661" w:rsidRPr="00242A97">
        <w:rPr>
          <w:rFonts w:ascii="Times New Roman" w:hAnsi="Times New Roman" w:cs="Times New Roman"/>
          <w:sz w:val="28"/>
          <w:szCs w:val="28"/>
        </w:rPr>
        <w:t>, основны</w:t>
      </w:r>
      <w:r w:rsidR="0079149B" w:rsidRPr="00242A97">
        <w:rPr>
          <w:rFonts w:ascii="Times New Roman" w:hAnsi="Times New Roman" w:cs="Times New Roman"/>
          <w:sz w:val="28"/>
          <w:szCs w:val="28"/>
        </w:rPr>
        <w:t>х</w:t>
      </w:r>
      <w:r w:rsidR="00A41661" w:rsidRPr="00242A97">
        <w:rPr>
          <w:rFonts w:ascii="Times New Roman" w:hAnsi="Times New Roman" w:cs="Times New Roman"/>
          <w:sz w:val="28"/>
          <w:szCs w:val="28"/>
        </w:rPr>
        <w:t xml:space="preserve"> показател</w:t>
      </w:r>
      <w:r w:rsidR="0079149B" w:rsidRPr="00242A97">
        <w:rPr>
          <w:rFonts w:ascii="Times New Roman" w:hAnsi="Times New Roman" w:cs="Times New Roman"/>
          <w:sz w:val="28"/>
          <w:szCs w:val="28"/>
        </w:rPr>
        <w:t xml:space="preserve">ях </w:t>
      </w:r>
      <w:r w:rsidR="00A41661" w:rsidRPr="00242A97">
        <w:rPr>
          <w:rFonts w:ascii="Times New Roman" w:hAnsi="Times New Roman" w:cs="Times New Roman"/>
          <w:sz w:val="28"/>
          <w:szCs w:val="28"/>
        </w:rPr>
        <w:t>и анализ</w:t>
      </w:r>
      <w:r w:rsidR="0079149B" w:rsidRPr="00242A97">
        <w:rPr>
          <w:rFonts w:ascii="Times New Roman" w:hAnsi="Times New Roman" w:cs="Times New Roman"/>
          <w:sz w:val="28"/>
          <w:szCs w:val="28"/>
        </w:rPr>
        <w:t>е</w:t>
      </w:r>
      <w:r w:rsidR="00A41661" w:rsidRPr="00242A97">
        <w:rPr>
          <w:rFonts w:ascii="Times New Roman" w:hAnsi="Times New Roman" w:cs="Times New Roman"/>
          <w:sz w:val="28"/>
          <w:szCs w:val="28"/>
        </w:rPr>
        <w:t xml:space="preserve"> социальной ситуации</w:t>
      </w:r>
      <w:r w:rsidR="00253C1B" w:rsidRPr="00242A97">
        <w:rPr>
          <w:rFonts w:ascii="Times New Roman" w:hAnsi="Times New Roman" w:cs="Times New Roman"/>
          <w:sz w:val="28"/>
          <w:szCs w:val="28"/>
        </w:rPr>
        <w:t>:</w:t>
      </w:r>
    </w:p>
    <w:p w:rsidR="003E1A7D" w:rsidRPr="00242A97" w:rsidRDefault="003E1A7D" w:rsidP="00242A97">
      <w:pPr>
        <w:pStyle w:val="af2"/>
        <w:ind w:firstLine="709"/>
        <w:jc w:val="both"/>
        <w:rPr>
          <w:rFonts w:ascii="Times New Roman" w:hAnsi="Times New Roman" w:cs="Times New Roman"/>
          <w:sz w:val="28"/>
          <w:szCs w:val="28"/>
        </w:rPr>
      </w:pPr>
      <w:r w:rsidRPr="00242A97">
        <w:rPr>
          <w:rFonts w:ascii="Times New Roman" w:hAnsi="Times New Roman" w:cs="Times New Roman"/>
          <w:sz w:val="28"/>
          <w:szCs w:val="28"/>
        </w:rPr>
        <w:t>обще</w:t>
      </w:r>
      <w:r w:rsidR="00C1064D">
        <w:rPr>
          <w:rFonts w:ascii="Times New Roman" w:hAnsi="Times New Roman" w:cs="Times New Roman"/>
          <w:sz w:val="28"/>
          <w:szCs w:val="28"/>
        </w:rPr>
        <w:t>е</w:t>
      </w:r>
      <w:r w:rsidRPr="00242A97">
        <w:rPr>
          <w:rFonts w:ascii="Times New Roman" w:hAnsi="Times New Roman" w:cs="Times New Roman"/>
          <w:sz w:val="28"/>
          <w:szCs w:val="28"/>
        </w:rPr>
        <w:t xml:space="preserve"> числ</w:t>
      </w:r>
      <w:r w:rsidR="00C1064D">
        <w:rPr>
          <w:rFonts w:ascii="Times New Roman" w:hAnsi="Times New Roman" w:cs="Times New Roman"/>
          <w:sz w:val="28"/>
          <w:szCs w:val="28"/>
        </w:rPr>
        <w:t>о</w:t>
      </w:r>
      <w:r w:rsidRPr="00242A97">
        <w:rPr>
          <w:rFonts w:ascii="Times New Roman" w:hAnsi="Times New Roman" w:cs="Times New Roman"/>
          <w:sz w:val="28"/>
          <w:szCs w:val="28"/>
        </w:rPr>
        <w:t xml:space="preserve"> инвалидов</w:t>
      </w:r>
      <w:r w:rsidR="00242A97" w:rsidRPr="00242A97">
        <w:rPr>
          <w:rFonts w:ascii="Times New Roman" w:hAnsi="Times New Roman" w:cs="Times New Roman"/>
          <w:sz w:val="28"/>
          <w:szCs w:val="28"/>
        </w:rPr>
        <w:t xml:space="preserve"> </w:t>
      </w:r>
      <w:r w:rsidR="009232EB" w:rsidRPr="00242A97">
        <w:rPr>
          <w:rFonts w:ascii="Times New Roman" w:hAnsi="Times New Roman" w:cs="Times New Roman"/>
          <w:sz w:val="28"/>
          <w:szCs w:val="28"/>
        </w:rPr>
        <w:t>молодого возраста</w:t>
      </w:r>
      <w:r w:rsidR="00BF511A" w:rsidRPr="00242A97">
        <w:rPr>
          <w:rFonts w:ascii="Times New Roman" w:hAnsi="Times New Roman" w:cs="Times New Roman"/>
          <w:sz w:val="28"/>
          <w:szCs w:val="28"/>
        </w:rPr>
        <w:t xml:space="preserve"> </w:t>
      </w:r>
      <w:r w:rsidRPr="00242A97">
        <w:rPr>
          <w:rFonts w:ascii="Times New Roman" w:hAnsi="Times New Roman" w:cs="Times New Roman"/>
          <w:sz w:val="28"/>
          <w:szCs w:val="28"/>
        </w:rPr>
        <w:t>в субъекте</w:t>
      </w:r>
      <w:r w:rsidR="0066753B" w:rsidRPr="00242A97">
        <w:rPr>
          <w:rFonts w:ascii="Times New Roman" w:hAnsi="Times New Roman" w:cs="Times New Roman"/>
          <w:sz w:val="28"/>
          <w:szCs w:val="28"/>
        </w:rPr>
        <w:t xml:space="preserve"> Российской Федерации</w:t>
      </w:r>
      <w:r w:rsidRPr="00242A97">
        <w:rPr>
          <w:rFonts w:ascii="Times New Roman" w:hAnsi="Times New Roman" w:cs="Times New Roman"/>
          <w:sz w:val="28"/>
          <w:szCs w:val="28"/>
        </w:rPr>
        <w:t>;</w:t>
      </w:r>
    </w:p>
    <w:p w:rsidR="000C599A" w:rsidRPr="00242A97" w:rsidRDefault="00A41661" w:rsidP="00242A97">
      <w:pPr>
        <w:pStyle w:val="af2"/>
        <w:ind w:firstLine="709"/>
        <w:jc w:val="both"/>
        <w:rPr>
          <w:rFonts w:ascii="Times New Roman" w:hAnsi="Times New Roman" w:cs="Times New Roman"/>
          <w:sz w:val="28"/>
          <w:szCs w:val="28"/>
        </w:rPr>
      </w:pPr>
      <w:r w:rsidRPr="00242A97">
        <w:rPr>
          <w:rFonts w:ascii="Times New Roman" w:hAnsi="Times New Roman" w:cs="Times New Roman"/>
          <w:sz w:val="28"/>
          <w:szCs w:val="28"/>
        </w:rPr>
        <w:t>состояни</w:t>
      </w:r>
      <w:r w:rsidR="00C1064D">
        <w:rPr>
          <w:rFonts w:ascii="Times New Roman" w:hAnsi="Times New Roman" w:cs="Times New Roman"/>
          <w:sz w:val="28"/>
          <w:szCs w:val="28"/>
        </w:rPr>
        <w:t>е</w:t>
      </w:r>
      <w:r w:rsidRPr="00242A97">
        <w:rPr>
          <w:rFonts w:ascii="Times New Roman" w:hAnsi="Times New Roman" w:cs="Times New Roman"/>
          <w:sz w:val="28"/>
          <w:szCs w:val="28"/>
        </w:rPr>
        <w:t xml:space="preserve"> </w:t>
      </w:r>
      <w:r w:rsidR="002A232F" w:rsidRPr="00242A97">
        <w:rPr>
          <w:rFonts w:ascii="Times New Roman" w:hAnsi="Times New Roman" w:cs="Times New Roman"/>
          <w:sz w:val="28"/>
          <w:szCs w:val="28"/>
        </w:rPr>
        <w:t xml:space="preserve">занятости </w:t>
      </w:r>
      <w:r w:rsidR="001C583A" w:rsidRPr="00242A97">
        <w:rPr>
          <w:rFonts w:ascii="Times New Roman" w:hAnsi="Times New Roman" w:cs="Times New Roman"/>
          <w:sz w:val="28"/>
          <w:szCs w:val="28"/>
        </w:rPr>
        <w:t>населения</w:t>
      </w:r>
      <w:r w:rsidR="00C938C7" w:rsidRPr="00242A97">
        <w:rPr>
          <w:rFonts w:ascii="Times New Roman" w:hAnsi="Times New Roman" w:cs="Times New Roman"/>
          <w:sz w:val="28"/>
          <w:szCs w:val="28"/>
        </w:rPr>
        <w:t xml:space="preserve"> (</w:t>
      </w:r>
      <w:r w:rsidR="00E06739" w:rsidRPr="00242A97">
        <w:rPr>
          <w:rFonts w:ascii="Times New Roman" w:hAnsi="Times New Roman" w:cs="Times New Roman"/>
          <w:sz w:val="28"/>
          <w:szCs w:val="28"/>
        </w:rPr>
        <w:t>численност</w:t>
      </w:r>
      <w:r w:rsidR="00F412CB" w:rsidRPr="00242A97">
        <w:rPr>
          <w:rFonts w:ascii="Times New Roman" w:hAnsi="Times New Roman" w:cs="Times New Roman"/>
          <w:sz w:val="28"/>
          <w:szCs w:val="28"/>
        </w:rPr>
        <w:t>ь</w:t>
      </w:r>
      <w:r w:rsidR="00E06739" w:rsidRPr="00242A97">
        <w:rPr>
          <w:rFonts w:ascii="Times New Roman" w:hAnsi="Times New Roman" w:cs="Times New Roman"/>
          <w:sz w:val="28"/>
          <w:szCs w:val="28"/>
        </w:rPr>
        <w:t xml:space="preserve"> населения</w:t>
      </w:r>
      <w:r w:rsidR="001C583A" w:rsidRPr="00242A97">
        <w:rPr>
          <w:rFonts w:ascii="Times New Roman" w:hAnsi="Times New Roman" w:cs="Times New Roman"/>
          <w:sz w:val="28"/>
          <w:szCs w:val="28"/>
        </w:rPr>
        <w:t xml:space="preserve">, </w:t>
      </w:r>
      <w:r w:rsidR="00CF241A" w:rsidRPr="00242A97">
        <w:rPr>
          <w:rFonts w:ascii="Times New Roman" w:hAnsi="Times New Roman" w:cs="Times New Roman"/>
          <w:sz w:val="28"/>
          <w:szCs w:val="28"/>
        </w:rPr>
        <w:t xml:space="preserve">численность </w:t>
      </w:r>
      <w:r w:rsidR="00511349" w:rsidRPr="00242A97">
        <w:rPr>
          <w:rFonts w:ascii="Times New Roman" w:hAnsi="Times New Roman" w:cs="Times New Roman"/>
          <w:sz w:val="28"/>
          <w:szCs w:val="28"/>
        </w:rPr>
        <w:t>занятых граждан трудоспособного возраста</w:t>
      </w:r>
      <w:r w:rsidR="00E06739" w:rsidRPr="00242A97">
        <w:rPr>
          <w:rFonts w:ascii="Times New Roman" w:hAnsi="Times New Roman" w:cs="Times New Roman"/>
          <w:sz w:val="28"/>
          <w:szCs w:val="28"/>
        </w:rPr>
        <w:t xml:space="preserve"> и </w:t>
      </w:r>
      <w:r w:rsidR="00CF241A" w:rsidRPr="00242A97">
        <w:rPr>
          <w:rFonts w:ascii="Times New Roman" w:hAnsi="Times New Roman" w:cs="Times New Roman"/>
          <w:sz w:val="28"/>
          <w:szCs w:val="28"/>
        </w:rPr>
        <w:t xml:space="preserve">численность </w:t>
      </w:r>
      <w:r w:rsidR="00E06739" w:rsidRPr="00242A97">
        <w:rPr>
          <w:rFonts w:ascii="Times New Roman" w:hAnsi="Times New Roman" w:cs="Times New Roman"/>
          <w:sz w:val="28"/>
          <w:szCs w:val="28"/>
        </w:rPr>
        <w:t>не</w:t>
      </w:r>
      <w:r w:rsidR="00CF241A" w:rsidRPr="00242A97">
        <w:rPr>
          <w:rFonts w:ascii="Times New Roman" w:hAnsi="Times New Roman" w:cs="Times New Roman"/>
          <w:sz w:val="28"/>
          <w:szCs w:val="28"/>
        </w:rPr>
        <w:t xml:space="preserve">занятых </w:t>
      </w:r>
      <w:r w:rsidR="002D4777" w:rsidRPr="00242A97">
        <w:rPr>
          <w:rFonts w:ascii="Times New Roman" w:hAnsi="Times New Roman" w:cs="Times New Roman"/>
          <w:sz w:val="28"/>
          <w:szCs w:val="28"/>
        </w:rPr>
        <w:t>граждан</w:t>
      </w:r>
      <w:r w:rsidR="00511349" w:rsidRPr="00242A97">
        <w:rPr>
          <w:rFonts w:ascii="Times New Roman" w:hAnsi="Times New Roman" w:cs="Times New Roman"/>
          <w:sz w:val="28"/>
          <w:szCs w:val="28"/>
        </w:rPr>
        <w:t xml:space="preserve"> трудоспособного возраста</w:t>
      </w:r>
      <w:r w:rsidR="00C938C7" w:rsidRPr="00242A97">
        <w:rPr>
          <w:rFonts w:ascii="Times New Roman" w:hAnsi="Times New Roman" w:cs="Times New Roman"/>
          <w:sz w:val="28"/>
          <w:szCs w:val="28"/>
        </w:rPr>
        <w:t>)</w:t>
      </w:r>
      <w:r w:rsidR="002D4777" w:rsidRPr="00242A97">
        <w:rPr>
          <w:rFonts w:ascii="Times New Roman" w:hAnsi="Times New Roman" w:cs="Times New Roman"/>
          <w:sz w:val="28"/>
          <w:szCs w:val="28"/>
        </w:rPr>
        <w:t>;</w:t>
      </w:r>
    </w:p>
    <w:p w:rsidR="00891A90" w:rsidRPr="00402D75" w:rsidRDefault="00A41661" w:rsidP="00C5603D">
      <w:pPr>
        <w:pStyle w:val="ConsPlusNormal"/>
        <w:ind w:firstLine="709"/>
        <w:jc w:val="both"/>
        <w:rPr>
          <w:rFonts w:ascii="Times New Roman" w:hAnsi="Times New Roman" w:cs="Times New Roman"/>
          <w:sz w:val="28"/>
          <w:szCs w:val="28"/>
        </w:rPr>
      </w:pPr>
      <w:r w:rsidRPr="00402D75">
        <w:rPr>
          <w:rFonts w:ascii="Times New Roman" w:hAnsi="Times New Roman" w:cs="Times New Roman"/>
          <w:sz w:val="28"/>
          <w:szCs w:val="28"/>
        </w:rPr>
        <w:t>состояни</w:t>
      </w:r>
      <w:r w:rsidR="00C1064D">
        <w:rPr>
          <w:rFonts w:ascii="Times New Roman" w:hAnsi="Times New Roman" w:cs="Times New Roman"/>
          <w:sz w:val="28"/>
          <w:szCs w:val="28"/>
        </w:rPr>
        <w:t>е</w:t>
      </w:r>
      <w:r w:rsidRPr="00402D75">
        <w:rPr>
          <w:rFonts w:ascii="Times New Roman" w:hAnsi="Times New Roman" w:cs="Times New Roman"/>
          <w:sz w:val="28"/>
          <w:szCs w:val="28"/>
        </w:rPr>
        <w:t xml:space="preserve"> </w:t>
      </w:r>
      <w:r w:rsidR="001C583A" w:rsidRPr="00402D75">
        <w:rPr>
          <w:rFonts w:ascii="Times New Roman" w:hAnsi="Times New Roman" w:cs="Times New Roman"/>
          <w:sz w:val="28"/>
          <w:szCs w:val="28"/>
        </w:rPr>
        <w:t>занятости отдельных категорий граждан</w:t>
      </w:r>
      <w:r w:rsidR="00C938C7" w:rsidRPr="00402D75">
        <w:rPr>
          <w:rFonts w:ascii="Times New Roman" w:hAnsi="Times New Roman" w:cs="Times New Roman"/>
          <w:sz w:val="28"/>
          <w:szCs w:val="28"/>
        </w:rPr>
        <w:t xml:space="preserve">, </w:t>
      </w:r>
      <w:r w:rsidR="001C583A" w:rsidRPr="00402D75">
        <w:rPr>
          <w:rFonts w:ascii="Times New Roman" w:hAnsi="Times New Roman" w:cs="Times New Roman"/>
          <w:sz w:val="28"/>
          <w:szCs w:val="28"/>
        </w:rPr>
        <w:t>особо нуждающихся в социальной защите и испытывающих трудности в поиске работы, а именно инвалид</w:t>
      </w:r>
      <w:r w:rsidR="00F412CB" w:rsidRPr="00402D75">
        <w:rPr>
          <w:rFonts w:ascii="Times New Roman" w:hAnsi="Times New Roman" w:cs="Times New Roman"/>
          <w:sz w:val="28"/>
          <w:szCs w:val="28"/>
        </w:rPr>
        <w:t>ов</w:t>
      </w:r>
      <w:r w:rsidR="0079149B">
        <w:rPr>
          <w:rFonts w:ascii="Times New Roman" w:hAnsi="Times New Roman" w:cs="Times New Roman"/>
          <w:sz w:val="28"/>
          <w:szCs w:val="28"/>
        </w:rPr>
        <w:t xml:space="preserve"> (</w:t>
      </w:r>
      <w:r w:rsidR="00CF241A" w:rsidRPr="00402D75">
        <w:rPr>
          <w:rFonts w:ascii="Times New Roman" w:hAnsi="Times New Roman" w:cs="Times New Roman"/>
          <w:sz w:val="28"/>
          <w:szCs w:val="28"/>
        </w:rPr>
        <w:t>численность занятых и незанятых инвалидов, в том числе занятых и незанятых инвалидов</w:t>
      </w:r>
      <w:r w:rsidR="00CF241A" w:rsidRPr="00402D75" w:rsidDel="00D31CE1">
        <w:rPr>
          <w:rFonts w:ascii="Times New Roman" w:hAnsi="Times New Roman" w:cs="Times New Roman"/>
          <w:sz w:val="28"/>
          <w:szCs w:val="28"/>
        </w:rPr>
        <w:t xml:space="preserve"> </w:t>
      </w:r>
      <w:r w:rsidR="00CF241A" w:rsidRPr="00402D75">
        <w:rPr>
          <w:rFonts w:ascii="Times New Roman" w:hAnsi="Times New Roman" w:cs="Times New Roman"/>
          <w:sz w:val="28"/>
          <w:szCs w:val="28"/>
        </w:rPr>
        <w:t xml:space="preserve">молодого возраста; </w:t>
      </w:r>
      <w:r w:rsidR="00C938C7" w:rsidRPr="00402D75">
        <w:rPr>
          <w:rFonts w:ascii="Times New Roman" w:hAnsi="Times New Roman" w:cs="Times New Roman"/>
          <w:sz w:val="28"/>
          <w:szCs w:val="28"/>
        </w:rPr>
        <w:t>числ</w:t>
      </w:r>
      <w:r w:rsidR="00CF241A" w:rsidRPr="00402D75">
        <w:rPr>
          <w:rFonts w:ascii="Times New Roman" w:hAnsi="Times New Roman" w:cs="Times New Roman"/>
          <w:sz w:val="28"/>
          <w:szCs w:val="28"/>
        </w:rPr>
        <w:t xml:space="preserve">енность </w:t>
      </w:r>
      <w:r w:rsidR="00E06739" w:rsidRPr="00402D75">
        <w:rPr>
          <w:rFonts w:ascii="Times New Roman" w:hAnsi="Times New Roman" w:cs="Times New Roman"/>
          <w:sz w:val="28"/>
          <w:szCs w:val="28"/>
        </w:rPr>
        <w:t xml:space="preserve">трудоустроенных </w:t>
      </w:r>
      <w:r w:rsidR="00CF241A" w:rsidRPr="00402D75">
        <w:rPr>
          <w:rFonts w:ascii="Times New Roman" w:hAnsi="Times New Roman" w:cs="Times New Roman"/>
          <w:sz w:val="28"/>
          <w:szCs w:val="28"/>
        </w:rPr>
        <w:t xml:space="preserve">инвалидов </w:t>
      </w:r>
      <w:r w:rsidR="00E06739" w:rsidRPr="00402D75">
        <w:rPr>
          <w:rFonts w:ascii="Times New Roman" w:hAnsi="Times New Roman" w:cs="Times New Roman"/>
          <w:sz w:val="28"/>
          <w:szCs w:val="28"/>
        </w:rPr>
        <w:t xml:space="preserve">и </w:t>
      </w:r>
      <w:r w:rsidR="00CF241A" w:rsidRPr="00402D75">
        <w:rPr>
          <w:rFonts w:ascii="Times New Roman" w:hAnsi="Times New Roman" w:cs="Times New Roman"/>
          <w:sz w:val="28"/>
          <w:szCs w:val="28"/>
        </w:rPr>
        <w:t xml:space="preserve">инвалидов, признанных в установленном порядке безработными, </w:t>
      </w:r>
      <w:r w:rsidR="00C938C7" w:rsidRPr="00402D75">
        <w:rPr>
          <w:rFonts w:ascii="Times New Roman" w:hAnsi="Times New Roman" w:cs="Times New Roman"/>
          <w:sz w:val="28"/>
          <w:szCs w:val="28"/>
        </w:rPr>
        <w:t xml:space="preserve">в том числе </w:t>
      </w:r>
      <w:r w:rsidR="00E06739" w:rsidRPr="00402D75">
        <w:rPr>
          <w:rFonts w:ascii="Times New Roman" w:hAnsi="Times New Roman" w:cs="Times New Roman"/>
          <w:sz w:val="28"/>
          <w:szCs w:val="28"/>
        </w:rPr>
        <w:t>трудоустроенных инвалидов</w:t>
      </w:r>
      <w:r w:rsidR="00E06739" w:rsidRPr="00402D75" w:rsidDel="00D31CE1">
        <w:rPr>
          <w:rFonts w:ascii="Times New Roman" w:hAnsi="Times New Roman" w:cs="Times New Roman"/>
          <w:sz w:val="28"/>
          <w:szCs w:val="28"/>
        </w:rPr>
        <w:t xml:space="preserve"> </w:t>
      </w:r>
      <w:r w:rsidR="00E06739" w:rsidRPr="00402D75">
        <w:rPr>
          <w:rFonts w:ascii="Times New Roman" w:hAnsi="Times New Roman" w:cs="Times New Roman"/>
          <w:sz w:val="28"/>
          <w:szCs w:val="28"/>
        </w:rPr>
        <w:t>молодого возраста</w:t>
      </w:r>
      <w:r w:rsidR="00C85B0E" w:rsidRPr="00402D75">
        <w:rPr>
          <w:rFonts w:ascii="Times New Roman" w:hAnsi="Times New Roman" w:cs="Times New Roman"/>
          <w:sz w:val="28"/>
          <w:szCs w:val="28"/>
        </w:rPr>
        <w:t xml:space="preserve"> и инвалидов молодого возраста, признанных в установленном порядке безработными</w:t>
      </w:r>
      <w:r w:rsidR="0079149B">
        <w:rPr>
          <w:rFonts w:ascii="Times New Roman" w:hAnsi="Times New Roman" w:cs="Times New Roman"/>
          <w:sz w:val="28"/>
          <w:szCs w:val="28"/>
        </w:rPr>
        <w:t>)</w:t>
      </w:r>
      <w:r w:rsidR="00891A90" w:rsidRPr="00402D75">
        <w:rPr>
          <w:rFonts w:ascii="Times New Roman" w:hAnsi="Times New Roman" w:cs="Times New Roman"/>
          <w:sz w:val="28"/>
          <w:szCs w:val="28"/>
        </w:rPr>
        <w:t>;</w:t>
      </w:r>
    </w:p>
    <w:p w:rsidR="00E06739" w:rsidRPr="00402D75" w:rsidRDefault="00130E65" w:rsidP="00C5603D">
      <w:pPr>
        <w:pStyle w:val="a3"/>
        <w:autoSpaceDE w:val="0"/>
        <w:autoSpaceDN w:val="0"/>
        <w:adjustRightInd w:val="0"/>
        <w:spacing w:after="0" w:line="240" w:lineRule="auto"/>
        <w:ind w:left="0" w:firstLine="709"/>
        <w:jc w:val="both"/>
      </w:pPr>
      <w:r w:rsidRPr="00402D75">
        <w:t>структур</w:t>
      </w:r>
      <w:r w:rsidR="00C1064D">
        <w:t>а</w:t>
      </w:r>
      <w:r w:rsidR="00E06739" w:rsidRPr="00402D75">
        <w:t xml:space="preserve"> </w:t>
      </w:r>
      <w:r w:rsidRPr="00402D75">
        <w:t>трудовых ресурсов</w:t>
      </w:r>
      <w:r w:rsidR="002D4777" w:rsidRPr="00402D75">
        <w:t xml:space="preserve"> инвалидов молодого возраста</w:t>
      </w:r>
      <w:r w:rsidRPr="00402D75">
        <w:t>, включая профессионально-квалификационную структуру</w:t>
      </w:r>
      <w:r w:rsidR="002D4777" w:rsidRPr="00402D75">
        <w:t>,</w:t>
      </w:r>
      <w:r w:rsidRPr="00402D75">
        <w:t xml:space="preserve"> </w:t>
      </w:r>
      <w:r w:rsidR="00557CDD" w:rsidRPr="00402D75">
        <w:t>с разбивкой</w:t>
      </w:r>
      <w:r w:rsidR="001C583A" w:rsidRPr="00402D75">
        <w:t xml:space="preserve"> </w:t>
      </w:r>
      <w:r w:rsidR="00F412CB" w:rsidRPr="00402D75">
        <w:t>на</w:t>
      </w:r>
      <w:r w:rsidR="00557CDD" w:rsidRPr="00402D75">
        <w:t xml:space="preserve"> трудоустроенны</w:t>
      </w:r>
      <w:r w:rsidR="00F412CB" w:rsidRPr="00402D75">
        <w:t>х</w:t>
      </w:r>
      <w:r w:rsidR="001C583A" w:rsidRPr="00402D75">
        <w:t xml:space="preserve"> по специальности, трудоустроенны</w:t>
      </w:r>
      <w:r w:rsidR="00F412CB" w:rsidRPr="00402D75">
        <w:t>х</w:t>
      </w:r>
      <w:r w:rsidR="001C583A" w:rsidRPr="00402D75">
        <w:t xml:space="preserve"> не по специальности,</w:t>
      </w:r>
      <w:r w:rsidR="00557CDD" w:rsidRPr="00402D75">
        <w:t xml:space="preserve"> </w:t>
      </w:r>
      <w:r w:rsidR="001E4A2F" w:rsidRPr="00402D75">
        <w:t>не работающих</w:t>
      </w:r>
      <w:r w:rsidR="002D4777" w:rsidRPr="00402D75">
        <w:t xml:space="preserve"> из</w:t>
      </w:r>
      <w:r w:rsidR="00724AF1">
        <w:t xml:space="preserve"> числа</w:t>
      </w:r>
      <w:r w:rsidR="00E06739" w:rsidRPr="00402D75">
        <w:t xml:space="preserve">: </w:t>
      </w:r>
    </w:p>
    <w:p w:rsidR="00E06739" w:rsidRPr="00402D75" w:rsidRDefault="0083457A" w:rsidP="00C5603D">
      <w:pPr>
        <w:pStyle w:val="a3"/>
        <w:autoSpaceDE w:val="0"/>
        <w:autoSpaceDN w:val="0"/>
        <w:adjustRightInd w:val="0"/>
        <w:spacing w:after="0" w:line="240" w:lineRule="auto"/>
        <w:ind w:left="0" w:firstLine="709"/>
        <w:jc w:val="both"/>
      </w:pPr>
      <w:r w:rsidRPr="00402D75">
        <w:t>инвалидов молодого возраста, имеющих высше</w:t>
      </w:r>
      <w:r w:rsidR="00A6669D" w:rsidRPr="00402D75">
        <w:t>е</w:t>
      </w:r>
      <w:r w:rsidRPr="00402D75">
        <w:t xml:space="preserve"> образовани</w:t>
      </w:r>
      <w:r w:rsidR="00A6669D" w:rsidRPr="00402D75">
        <w:t>е</w:t>
      </w:r>
      <w:r w:rsidRPr="00402D75">
        <w:t>;</w:t>
      </w:r>
    </w:p>
    <w:p w:rsidR="00557CDD" w:rsidRPr="00402D75" w:rsidRDefault="0083457A" w:rsidP="00C5603D">
      <w:pPr>
        <w:pStyle w:val="a3"/>
        <w:autoSpaceDE w:val="0"/>
        <w:autoSpaceDN w:val="0"/>
        <w:adjustRightInd w:val="0"/>
        <w:spacing w:after="0" w:line="240" w:lineRule="auto"/>
        <w:ind w:left="0" w:firstLine="709"/>
        <w:jc w:val="both"/>
      </w:pPr>
      <w:r w:rsidRPr="00402D75">
        <w:t>инвалидов молодого возраста, имеющих</w:t>
      </w:r>
      <w:r w:rsidR="00A6669D" w:rsidRPr="00402D75">
        <w:t xml:space="preserve"> среднее профессиональное</w:t>
      </w:r>
      <w:r w:rsidRPr="00402D75">
        <w:t xml:space="preserve"> образование;</w:t>
      </w:r>
    </w:p>
    <w:p w:rsidR="0048262A" w:rsidRPr="00BE1181" w:rsidRDefault="0083457A" w:rsidP="00BE1181">
      <w:pPr>
        <w:pStyle w:val="a3"/>
        <w:autoSpaceDE w:val="0"/>
        <w:autoSpaceDN w:val="0"/>
        <w:adjustRightInd w:val="0"/>
        <w:spacing w:after="0" w:line="240" w:lineRule="auto"/>
        <w:ind w:left="0" w:firstLine="709"/>
        <w:jc w:val="both"/>
      </w:pPr>
      <w:r w:rsidRPr="00402D75">
        <w:t>иных категорий инвалид</w:t>
      </w:r>
      <w:r w:rsidR="00232A3C" w:rsidRPr="00402D75">
        <w:t>ов</w:t>
      </w:r>
      <w:r w:rsidR="00C5603D" w:rsidRPr="00402D75">
        <w:t xml:space="preserve"> молодого возраста</w:t>
      </w:r>
      <w:r w:rsidR="003E1A7D" w:rsidRPr="00402D75">
        <w:t xml:space="preserve">, в том числе не имеющих </w:t>
      </w:r>
      <w:r w:rsidR="003E1A7D" w:rsidRPr="00BE1181">
        <w:t>профессионального образования;</w:t>
      </w:r>
    </w:p>
    <w:p w:rsidR="00BE1181" w:rsidRPr="00BE1181" w:rsidRDefault="0079149B" w:rsidP="00BE1181">
      <w:pPr>
        <w:pStyle w:val="af2"/>
        <w:ind w:firstLine="709"/>
        <w:jc w:val="both"/>
        <w:rPr>
          <w:rFonts w:ascii="Times New Roman" w:hAnsi="Times New Roman" w:cs="Times New Roman"/>
          <w:sz w:val="28"/>
          <w:szCs w:val="28"/>
        </w:rPr>
      </w:pPr>
      <w:r w:rsidRPr="00BE1181">
        <w:rPr>
          <w:rFonts w:ascii="Times New Roman" w:hAnsi="Times New Roman" w:cs="Times New Roman"/>
          <w:sz w:val="28"/>
          <w:szCs w:val="28"/>
        </w:rPr>
        <w:t>2)</w:t>
      </w:r>
      <w:r w:rsidR="00547726" w:rsidRPr="00BE1181">
        <w:rPr>
          <w:rFonts w:ascii="Times New Roman" w:hAnsi="Times New Roman" w:cs="Times New Roman"/>
          <w:sz w:val="28"/>
          <w:szCs w:val="28"/>
        </w:rPr>
        <w:t xml:space="preserve"> механизме</w:t>
      </w:r>
      <w:r w:rsidR="007A1901" w:rsidRPr="00BE1181">
        <w:rPr>
          <w:rFonts w:ascii="Times New Roman" w:hAnsi="Times New Roman" w:cs="Times New Roman"/>
          <w:sz w:val="28"/>
          <w:szCs w:val="28"/>
        </w:rPr>
        <w:t xml:space="preserve"> взаимодействи</w:t>
      </w:r>
      <w:r w:rsidR="00547726" w:rsidRPr="00BE1181">
        <w:rPr>
          <w:rFonts w:ascii="Times New Roman" w:hAnsi="Times New Roman" w:cs="Times New Roman"/>
          <w:sz w:val="28"/>
          <w:szCs w:val="28"/>
        </w:rPr>
        <w:t>я</w:t>
      </w:r>
      <w:r w:rsidR="007A1901" w:rsidRPr="00BE1181">
        <w:rPr>
          <w:rFonts w:ascii="Times New Roman" w:hAnsi="Times New Roman" w:cs="Times New Roman"/>
          <w:sz w:val="28"/>
          <w:szCs w:val="28"/>
        </w:rPr>
        <w:t xml:space="preserve"> органов исполнительной власти субъект</w:t>
      </w:r>
      <w:r w:rsidR="0027711D" w:rsidRPr="00BE1181">
        <w:rPr>
          <w:rFonts w:ascii="Times New Roman" w:hAnsi="Times New Roman" w:cs="Times New Roman"/>
          <w:sz w:val="28"/>
          <w:szCs w:val="28"/>
        </w:rPr>
        <w:t>а</w:t>
      </w:r>
      <w:r w:rsidR="007A1901" w:rsidRPr="00BE1181">
        <w:rPr>
          <w:rFonts w:ascii="Times New Roman" w:hAnsi="Times New Roman" w:cs="Times New Roman"/>
          <w:sz w:val="28"/>
          <w:szCs w:val="28"/>
        </w:rPr>
        <w:t xml:space="preserve"> Российской Федерации, </w:t>
      </w:r>
      <w:r w:rsidR="00F23927" w:rsidRPr="00BE1181">
        <w:rPr>
          <w:rFonts w:ascii="Times New Roman" w:hAnsi="Times New Roman" w:cs="Times New Roman"/>
          <w:sz w:val="28"/>
          <w:szCs w:val="28"/>
        </w:rPr>
        <w:t>организаций</w:t>
      </w:r>
      <w:r w:rsidR="00D67F31">
        <w:rPr>
          <w:rFonts w:ascii="Times New Roman" w:hAnsi="Times New Roman" w:cs="Times New Roman"/>
          <w:sz w:val="28"/>
          <w:szCs w:val="28"/>
        </w:rPr>
        <w:t xml:space="preserve">, осуществляющих </w:t>
      </w:r>
      <w:r w:rsidR="00E40DA9">
        <w:rPr>
          <w:rFonts w:ascii="Times New Roman" w:hAnsi="Times New Roman" w:cs="Times New Roman"/>
          <w:sz w:val="28"/>
          <w:szCs w:val="28"/>
        </w:rPr>
        <w:t xml:space="preserve">образовательную деятельность по образовательным программам </w:t>
      </w:r>
      <w:r w:rsidR="00871FB1">
        <w:rPr>
          <w:rFonts w:ascii="Times New Roman" w:hAnsi="Times New Roman" w:cs="Times New Roman"/>
          <w:sz w:val="28"/>
          <w:szCs w:val="28"/>
        </w:rPr>
        <w:t xml:space="preserve">среднего профессионального и </w:t>
      </w:r>
      <w:r w:rsidR="00F23927" w:rsidRPr="00BE1181">
        <w:rPr>
          <w:rFonts w:ascii="Times New Roman" w:hAnsi="Times New Roman" w:cs="Times New Roman"/>
          <w:sz w:val="28"/>
          <w:szCs w:val="28"/>
        </w:rPr>
        <w:t xml:space="preserve">высшего </w:t>
      </w:r>
      <w:r w:rsidR="00E40DA9" w:rsidRPr="00BE1181">
        <w:rPr>
          <w:rFonts w:ascii="Times New Roman" w:hAnsi="Times New Roman" w:cs="Times New Roman"/>
          <w:sz w:val="28"/>
          <w:szCs w:val="28"/>
        </w:rPr>
        <w:t>образования</w:t>
      </w:r>
      <w:r w:rsidR="00F23927" w:rsidRPr="00BE1181">
        <w:rPr>
          <w:rFonts w:ascii="Times New Roman" w:hAnsi="Times New Roman" w:cs="Times New Roman"/>
          <w:sz w:val="28"/>
          <w:szCs w:val="28"/>
        </w:rPr>
        <w:t>,</w:t>
      </w:r>
      <w:r w:rsidR="009E438A">
        <w:rPr>
          <w:rFonts w:ascii="Times New Roman" w:hAnsi="Times New Roman" w:cs="Times New Roman"/>
          <w:sz w:val="28"/>
          <w:szCs w:val="28"/>
        </w:rPr>
        <w:t xml:space="preserve"> </w:t>
      </w:r>
      <w:r w:rsidR="007A1901" w:rsidRPr="00BE1181">
        <w:rPr>
          <w:rFonts w:ascii="Times New Roman" w:hAnsi="Times New Roman" w:cs="Times New Roman"/>
          <w:sz w:val="28"/>
          <w:szCs w:val="28"/>
        </w:rPr>
        <w:t>государственных органов службы занятости, социально</w:t>
      </w:r>
      <w:r w:rsidR="00B22ECA" w:rsidRPr="00BE1181">
        <w:rPr>
          <w:rFonts w:ascii="Times New Roman" w:hAnsi="Times New Roman" w:cs="Times New Roman"/>
          <w:sz w:val="28"/>
          <w:szCs w:val="28"/>
        </w:rPr>
        <w:t xml:space="preserve"> </w:t>
      </w:r>
      <w:r w:rsidR="007A1901" w:rsidRPr="00BE1181">
        <w:rPr>
          <w:rFonts w:ascii="Times New Roman" w:hAnsi="Times New Roman" w:cs="Times New Roman"/>
          <w:sz w:val="28"/>
          <w:szCs w:val="28"/>
        </w:rPr>
        <w:t>ориентированных некоммерческих организаций при реализации мероприятий, направленных на сопровождение инвалидов молодого возраста при трудоустройстве</w:t>
      </w:r>
      <w:r w:rsidR="00230A0D" w:rsidRPr="00BE1181">
        <w:rPr>
          <w:rFonts w:ascii="Times New Roman" w:hAnsi="Times New Roman" w:cs="Times New Roman"/>
          <w:sz w:val="28"/>
          <w:szCs w:val="28"/>
        </w:rPr>
        <w:t>;</w:t>
      </w:r>
    </w:p>
    <w:p w:rsidR="00AC2818" w:rsidRPr="00BE1181" w:rsidRDefault="00BE1181" w:rsidP="00BE1181">
      <w:pPr>
        <w:pStyle w:val="af2"/>
        <w:ind w:firstLine="709"/>
        <w:jc w:val="both"/>
        <w:rPr>
          <w:rFonts w:ascii="Times New Roman" w:hAnsi="Times New Roman" w:cs="Times New Roman"/>
          <w:sz w:val="28"/>
          <w:szCs w:val="28"/>
        </w:rPr>
      </w:pPr>
      <w:r w:rsidRPr="00BE1181">
        <w:rPr>
          <w:rFonts w:ascii="Times New Roman" w:hAnsi="Times New Roman" w:cs="Times New Roman"/>
          <w:sz w:val="28"/>
          <w:szCs w:val="28"/>
        </w:rPr>
        <w:t xml:space="preserve"> </w:t>
      </w:r>
      <w:r w:rsidR="0079149B" w:rsidRPr="007D1A21">
        <w:rPr>
          <w:rFonts w:ascii="Times New Roman" w:hAnsi="Times New Roman" w:cs="Times New Roman"/>
          <w:sz w:val="28"/>
          <w:szCs w:val="28"/>
        </w:rPr>
        <w:t>3</w:t>
      </w:r>
      <w:r w:rsidR="00C938C7" w:rsidRPr="007D1A21">
        <w:rPr>
          <w:rFonts w:ascii="Times New Roman" w:hAnsi="Times New Roman" w:cs="Times New Roman"/>
          <w:sz w:val="28"/>
          <w:szCs w:val="28"/>
        </w:rPr>
        <w:t>) п</w:t>
      </w:r>
      <w:r w:rsidR="00C05F1E" w:rsidRPr="007D1A21">
        <w:rPr>
          <w:rFonts w:ascii="Times New Roman" w:hAnsi="Times New Roman" w:cs="Times New Roman"/>
          <w:sz w:val="28"/>
          <w:szCs w:val="28"/>
        </w:rPr>
        <w:t>ланируемо</w:t>
      </w:r>
      <w:r w:rsidR="0079149B" w:rsidRPr="007D1A21">
        <w:rPr>
          <w:rFonts w:ascii="Times New Roman" w:hAnsi="Times New Roman" w:cs="Times New Roman"/>
          <w:sz w:val="28"/>
          <w:szCs w:val="28"/>
        </w:rPr>
        <w:t>м</w:t>
      </w:r>
      <w:r w:rsidR="00C05F1E" w:rsidRPr="007D1A21">
        <w:rPr>
          <w:rFonts w:ascii="Times New Roman" w:hAnsi="Times New Roman" w:cs="Times New Roman"/>
          <w:sz w:val="28"/>
          <w:szCs w:val="28"/>
        </w:rPr>
        <w:t xml:space="preserve"> количеств</w:t>
      </w:r>
      <w:r w:rsidR="0092678F" w:rsidRPr="007D1A21">
        <w:rPr>
          <w:rFonts w:ascii="Times New Roman" w:hAnsi="Times New Roman" w:cs="Times New Roman"/>
          <w:sz w:val="28"/>
          <w:szCs w:val="28"/>
        </w:rPr>
        <w:t>е</w:t>
      </w:r>
      <w:r w:rsidR="00C05F1E" w:rsidRPr="007D1A21">
        <w:rPr>
          <w:rFonts w:ascii="Times New Roman" w:hAnsi="Times New Roman" w:cs="Times New Roman"/>
          <w:sz w:val="28"/>
          <w:szCs w:val="28"/>
        </w:rPr>
        <w:t xml:space="preserve"> выпускников </w:t>
      </w:r>
      <w:r w:rsidR="00124C95" w:rsidRPr="00BE1181">
        <w:rPr>
          <w:rFonts w:ascii="Times New Roman" w:hAnsi="Times New Roman" w:cs="Times New Roman"/>
          <w:sz w:val="28"/>
          <w:szCs w:val="28"/>
        </w:rPr>
        <w:t>организаций</w:t>
      </w:r>
      <w:r w:rsidR="00C1064D">
        <w:rPr>
          <w:rFonts w:ascii="Times New Roman" w:hAnsi="Times New Roman" w:cs="Times New Roman"/>
          <w:sz w:val="28"/>
          <w:szCs w:val="28"/>
        </w:rPr>
        <w:t xml:space="preserve"> субъекта Российской Федерации</w:t>
      </w:r>
      <w:r w:rsidR="00124C95">
        <w:rPr>
          <w:rFonts w:ascii="Times New Roman" w:hAnsi="Times New Roman" w:cs="Times New Roman"/>
          <w:sz w:val="28"/>
          <w:szCs w:val="28"/>
        </w:rPr>
        <w:t xml:space="preserve">, осуществляющих образовательную деятельность по образовательным программам среднего профессионального и </w:t>
      </w:r>
      <w:r w:rsidR="00124C95" w:rsidRPr="00BE1181">
        <w:rPr>
          <w:rFonts w:ascii="Times New Roman" w:hAnsi="Times New Roman" w:cs="Times New Roman"/>
          <w:sz w:val="28"/>
          <w:szCs w:val="28"/>
        </w:rPr>
        <w:t>высшего образования</w:t>
      </w:r>
      <w:r w:rsidR="00C1064D">
        <w:rPr>
          <w:rFonts w:ascii="Times New Roman" w:hAnsi="Times New Roman" w:cs="Times New Roman"/>
          <w:sz w:val="28"/>
          <w:szCs w:val="28"/>
        </w:rPr>
        <w:t xml:space="preserve">, </w:t>
      </w:r>
      <w:r w:rsidR="00C05F1E" w:rsidRPr="007D1A21">
        <w:rPr>
          <w:rFonts w:ascii="Times New Roman" w:hAnsi="Times New Roman" w:cs="Times New Roman"/>
          <w:sz w:val="28"/>
          <w:szCs w:val="28"/>
        </w:rPr>
        <w:t>являющихся инвалидами молодого возраста,</w:t>
      </w:r>
      <w:r w:rsidR="00C05F1E" w:rsidRPr="00BE1181">
        <w:rPr>
          <w:rFonts w:ascii="Times New Roman" w:hAnsi="Times New Roman" w:cs="Times New Roman"/>
          <w:sz w:val="28"/>
          <w:szCs w:val="28"/>
        </w:rPr>
        <w:t xml:space="preserve"> в текущем году и далее по г</w:t>
      </w:r>
      <w:r w:rsidR="00AC2818" w:rsidRPr="00BE1181">
        <w:rPr>
          <w:rFonts w:ascii="Times New Roman" w:hAnsi="Times New Roman" w:cs="Times New Roman"/>
          <w:sz w:val="28"/>
          <w:szCs w:val="28"/>
        </w:rPr>
        <w:t xml:space="preserve">одам на трехлетний период с указанием </w:t>
      </w:r>
      <w:r w:rsidR="007D5978" w:rsidRPr="00BE1181">
        <w:rPr>
          <w:rFonts w:ascii="Times New Roman" w:hAnsi="Times New Roman" w:cs="Times New Roman"/>
          <w:sz w:val="28"/>
          <w:szCs w:val="28"/>
        </w:rPr>
        <w:t xml:space="preserve">профессии, специальности или направления подготовки с учетом присвоенной </w:t>
      </w:r>
      <w:r w:rsidR="00C126D7" w:rsidRPr="00BE1181">
        <w:rPr>
          <w:rFonts w:ascii="Times New Roman" w:hAnsi="Times New Roman" w:cs="Times New Roman"/>
          <w:sz w:val="28"/>
          <w:szCs w:val="28"/>
        </w:rPr>
        <w:t>квалификации</w:t>
      </w:r>
      <w:r w:rsidR="00C5603D" w:rsidRPr="00BE1181">
        <w:rPr>
          <w:rFonts w:ascii="Times New Roman" w:hAnsi="Times New Roman" w:cs="Times New Roman"/>
          <w:sz w:val="28"/>
          <w:szCs w:val="28"/>
        </w:rPr>
        <w:t>;</w:t>
      </w:r>
    </w:p>
    <w:p w:rsidR="00891A90" w:rsidRPr="00BE1181" w:rsidRDefault="0079149B" w:rsidP="00BE1181">
      <w:pPr>
        <w:pStyle w:val="af2"/>
        <w:ind w:firstLine="709"/>
        <w:jc w:val="both"/>
        <w:rPr>
          <w:rFonts w:ascii="Times New Roman" w:hAnsi="Times New Roman" w:cs="Times New Roman"/>
          <w:sz w:val="28"/>
          <w:szCs w:val="28"/>
        </w:rPr>
      </w:pPr>
      <w:r w:rsidRPr="00BE1181">
        <w:rPr>
          <w:rFonts w:ascii="Times New Roman" w:hAnsi="Times New Roman" w:cs="Times New Roman"/>
          <w:sz w:val="28"/>
          <w:szCs w:val="28"/>
        </w:rPr>
        <w:t>4</w:t>
      </w:r>
      <w:r w:rsidR="00C938C7" w:rsidRPr="00BE1181">
        <w:rPr>
          <w:rFonts w:ascii="Times New Roman" w:hAnsi="Times New Roman" w:cs="Times New Roman"/>
          <w:sz w:val="28"/>
          <w:szCs w:val="28"/>
        </w:rPr>
        <w:t>) п</w:t>
      </w:r>
      <w:r w:rsidR="00891A90" w:rsidRPr="00BE1181">
        <w:rPr>
          <w:rFonts w:ascii="Times New Roman" w:hAnsi="Times New Roman" w:cs="Times New Roman"/>
          <w:sz w:val="28"/>
          <w:szCs w:val="28"/>
        </w:rPr>
        <w:t>риоритет</w:t>
      </w:r>
      <w:r w:rsidRPr="00BE1181">
        <w:rPr>
          <w:rFonts w:ascii="Times New Roman" w:hAnsi="Times New Roman" w:cs="Times New Roman"/>
          <w:sz w:val="28"/>
          <w:szCs w:val="28"/>
        </w:rPr>
        <w:t>ах</w:t>
      </w:r>
      <w:r w:rsidR="00891A90" w:rsidRPr="00BE1181">
        <w:rPr>
          <w:rFonts w:ascii="Times New Roman" w:hAnsi="Times New Roman" w:cs="Times New Roman"/>
          <w:sz w:val="28"/>
          <w:szCs w:val="28"/>
        </w:rPr>
        <w:t xml:space="preserve"> и цел</w:t>
      </w:r>
      <w:r w:rsidRPr="00BE1181">
        <w:rPr>
          <w:rFonts w:ascii="Times New Roman" w:hAnsi="Times New Roman" w:cs="Times New Roman"/>
          <w:sz w:val="28"/>
          <w:szCs w:val="28"/>
        </w:rPr>
        <w:t>ях</w:t>
      </w:r>
      <w:r w:rsidR="00891A90" w:rsidRPr="00BE1181">
        <w:rPr>
          <w:rFonts w:ascii="Times New Roman" w:hAnsi="Times New Roman" w:cs="Times New Roman"/>
          <w:sz w:val="28"/>
          <w:szCs w:val="28"/>
        </w:rPr>
        <w:t xml:space="preserve"> </w:t>
      </w:r>
      <w:r w:rsidR="00FD45CD" w:rsidRPr="00BE1181">
        <w:rPr>
          <w:rFonts w:ascii="Times New Roman" w:hAnsi="Times New Roman" w:cs="Times New Roman"/>
          <w:sz w:val="28"/>
          <w:szCs w:val="28"/>
        </w:rPr>
        <w:t xml:space="preserve">в субъекте Российской Федерации в </w:t>
      </w:r>
      <w:r w:rsidR="00707E17" w:rsidRPr="00BE1181">
        <w:rPr>
          <w:rFonts w:ascii="Times New Roman" w:hAnsi="Times New Roman" w:cs="Times New Roman"/>
          <w:sz w:val="28"/>
          <w:szCs w:val="28"/>
        </w:rPr>
        <w:t>сфере занятости инвалидов</w:t>
      </w:r>
      <w:r w:rsidR="00891A90" w:rsidRPr="00BE1181">
        <w:rPr>
          <w:rFonts w:ascii="Times New Roman" w:hAnsi="Times New Roman" w:cs="Times New Roman"/>
          <w:sz w:val="28"/>
          <w:szCs w:val="28"/>
        </w:rPr>
        <w:t>, в том числе характеристика сферы реализации региональной программы</w:t>
      </w:r>
      <w:r w:rsidR="004E1CA2" w:rsidRPr="00BE1181">
        <w:rPr>
          <w:rFonts w:ascii="Times New Roman" w:hAnsi="Times New Roman" w:cs="Times New Roman"/>
          <w:sz w:val="28"/>
          <w:szCs w:val="28"/>
        </w:rPr>
        <w:t>,</w:t>
      </w:r>
      <w:r w:rsidR="0092678F" w:rsidRPr="00BE1181">
        <w:rPr>
          <w:rFonts w:ascii="Times New Roman" w:hAnsi="Times New Roman" w:cs="Times New Roman"/>
          <w:sz w:val="28"/>
          <w:szCs w:val="28"/>
        </w:rPr>
        <w:t xml:space="preserve"> участии</w:t>
      </w:r>
      <w:r w:rsidR="00891A90" w:rsidRPr="00BE1181">
        <w:rPr>
          <w:rFonts w:ascii="Times New Roman" w:hAnsi="Times New Roman" w:cs="Times New Roman"/>
          <w:sz w:val="28"/>
          <w:szCs w:val="28"/>
        </w:rPr>
        <w:t xml:space="preserve"> органов местного самоуправления в реализации мероприятий региональной программы;</w:t>
      </w:r>
    </w:p>
    <w:p w:rsidR="00891A90" w:rsidRPr="00402D75" w:rsidRDefault="0079149B" w:rsidP="00C5603D">
      <w:pPr>
        <w:pStyle w:val="ConsPlusNormal"/>
        <w:ind w:firstLine="709"/>
        <w:jc w:val="both"/>
        <w:rPr>
          <w:rFonts w:ascii="Times New Roman" w:hAnsi="Times New Roman" w:cs="Times New Roman"/>
          <w:sz w:val="28"/>
          <w:szCs w:val="28"/>
        </w:rPr>
      </w:pPr>
      <w:r w:rsidRPr="00BE1181">
        <w:rPr>
          <w:rFonts w:ascii="Times New Roman" w:hAnsi="Times New Roman" w:cs="Times New Roman"/>
          <w:sz w:val="28"/>
          <w:szCs w:val="28"/>
        </w:rPr>
        <w:t>5</w:t>
      </w:r>
      <w:r w:rsidR="00C938C7" w:rsidRPr="00BE1181">
        <w:rPr>
          <w:rFonts w:ascii="Times New Roman" w:hAnsi="Times New Roman" w:cs="Times New Roman"/>
          <w:sz w:val="28"/>
          <w:szCs w:val="28"/>
        </w:rPr>
        <w:t>) п</w:t>
      </w:r>
      <w:r w:rsidR="00891A90" w:rsidRPr="00BE1181">
        <w:rPr>
          <w:rFonts w:ascii="Times New Roman" w:hAnsi="Times New Roman" w:cs="Times New Roman"/>
          <w:sz w:val="28"/>
          <w:szCs w:val="28"/>
        </w:rPr>
        <w:t>рогноз</w:t>
      </w:r>
      <w:r w:rsidRPr="00BE1181">
        <w:rPr>
          <w:rFonts w:ascii="Times New Roman" w:hAnsi="Times New Roman" w:cs="Times New Roman"/>
          <w:sz w:val="28"/>
          <w:szCs w:val="28"/>
        </w:rPr>
        <w:t>е</w:t>
      </w:r>
      <w:r w:rsidR="00891A90" w:rsidRPr="00BE1181">
        <w:rPr>
          <w:rFonts w:ascii="Times New Roman" w:hAnsi="Times New Roman" w:cs="Times New Roman"/>
          <w:sz w:val="28"/>
          <w:szCs w:val="28"/>
        </w:rPr>
        <w:t xml:space="preserve"> и планируемы</w:t>
      </w:r>
      <w:r w:rsidRPr="00BE1181">
        <w:rPr>
          <w:rFonts w:ascii="Times New Roman" w:hAnsi="Times New Roman" w:cs="Times New Roman"/>
          <w:sz w:val="28"/>
          <w:szCs w:val="28"/>
        </w:rPr>
        <w:t>х</w:t>
      </w:r>
      <w:r w:rsidR="00891A90" w:rsidRPr="00BE1181">
        <w:rPr>
          <w:rFonts w:ascii="Times New Roman" w:hAnsi="Times New Roman" w:cs="Times New Roman"/>
          <w:sz w:val="28"/>
          <w:szCs w:val="28"/>
        </w:rPr>
        <w:t xml:space="preserve"> показател</w:t>
      </w:r>
      <w:r w:rsidRPr="00BE1181">
        <w:rPr>
          <w:rFonts w:ascii="Times New Roman" w:hAnsi="Times New Roman" w:cs="Times New Roman"/>
          <w:sz w:val="28"/>
          <w:szCs w:val="28"/>
        </w:rPr>
        <w:t>ях</w:t>
      </w:r>
      <w:r w:rsidR="00FD45CD" w:rsidRPr="00BE1181">
        <w:rPr>
          <w:rFonts w:ascii="Times New Roman" w:hAnsi="Times New Roman" w:cs="Times New Roman"/>
          <w:sz w:val="28"/>
          <w:szCs w:val="28"/>
        </w:rPr>
        <w:t xml:space="preserve"> в субъекте  Российской</w:t>
      </w:r>
      <w:r w:rsidR="00FD45CD" w:rsidRPr="00402D75">
        <w:rPr>
          <w:rFonts w:ascii="Times New Roman" w:hAnsi="Times New Roman" w:cs="Times New Roman"/>
          <w:sz w:val="28"/>
          <w:szCs w:val="28"/>
        </w:rPr>
        <w:t xml:space="preserve"> Федерации</w:t>
      </w:r>
      <w:r w:rsidR="00891A90" w:rsidRPr="00402D75">
        <w:rPr>
          <w:rFonts w:ascii="Times New Roman" w:hAnsi="Times New Roman" w:cs="Times New Roman"/>
          <w:sz w:val="28"/>
          <w:szCs w:val="28"/>
        </w:rPr>
        <w:t xml:space="preserve"> </w:t>
      </w:r>
      <w:r w:rsidR="009B191E" w:rsidRPr="00402D75">
        <w:rPr>
          <w:rFonts w:ascii="Times New Roman" w:hAnsi="Times New Roman" w:cs="Times New Roman"/>
          <w:sz w:val="28"/>
          <w:szCs w:val="28"/>
        </w:rPr>
        <w:t xml:space="preserve">в </w:t>
      </w:r>
      <w:r w:rsidR="00707E17" w:rsidRPr="00402D75">
        <w:rPr>
          <w:rFonts w:ascii="Times New Roman" w:hAnsi="Times New Roman" w:cs="Times New Roman"/>
          <w:sz w:val="28"/>
          <w:szCs w:val="28"/>
        </w:rPr>
        <w:t>сфере занятости инвалидов</w:t>
      </w:r>
      <w:r w:rsidR="00C35076" w:rsidRPr="00402D75">
        <w:rPr>
          <w:rFonts w:ascii="Times New Roman" w:hAnsi="Times New Roman" w:cs="Times New Roman"/>
          <w:sz w:val="28"/>
          <w:szCs w:val="28"/>
        </w:rPr>
        <w:t xml:space="preserve"> </w:t>
      </w:r>
      <w:r w:rsidR="00891A90" w:rsidRPr="00402D75">
        <w:rPr>
          <w:rFonts w:ascii="Times New Roman" w:hAnsi="Times New Roman" w:cs="Times New Roman"/>
          <w:sz w:val="28"/>
          <w:szCs w:val="28"/>
        </w:rPr>
        <w:t>по итогам реализации региональной программы;</w:t>
      </w:r>
    </w:p>
    <w:p w:rsidR="00891A90" w:rsidRPr="00402D75" w:rsidRDefault="0079149B" w:rsidP="00C560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938C7" w:rsidRPr="00402D75">
        <w:rPr>
          <w:rFonts w:ascii="Times New Roman" w:hAnsi="Times New Roman" w:cs="Times New Roman"/>
          <w:sz w:val="28"/>
          <w:szCs w:val="28"/>
        </w:rPr>
        <w:t>) о</w:t>
      </w:r>
      <w:r w:rsidR="002D4777" w:rsidRPr="00402D75">
        <w:rPr>
          <w:rFonts w:ascii="Times New Roman" w:hAnsi="Times New Roman" w:cs="Times New Roman"/>
          <w:sz w:val="28"/>
          <w:szCs w:val="28"/>
        </w:rPr>
        <w:t>б</w:t>
      </w:r>
      <w:r w:rsidR="00891A90" w:rsidRPr="00402D75">
        <w:rPr>
          <w:rFonts w:ascii="Times New Roman" w:hAnsi="Times New Roman" w:cs="Times New Roman"/>
          <w:sz w:val="28"/>
          <w:szCs w:val="28"/>
        </w:rPr>
        <w:t>основани</w:t>
      </w:r>
      <w:r>
        <w:rPr>
          <w:rFonts w:ascii="Times New Roman" w:hAnsi="Times New Roman" w:cs="Times New Roman"/>
          <w:sz w:val="28"/>
          <w:szCs w:val="28"/>
        </w:rPr>
        <w:t>и</w:t>
      </w:r>
      <w:r w:rsidR="00891A90" w:rsidRPr="00402D75">
        <w:rPr>
          <w:rFonts w:ascii="Times New Roman" w:hAnsi="Times New Roman" w:cs="Times New Roman"/>
          <w:sz w:val="28"/>
          <w:szCs w:val="28"/>
        </w:rPr>
        <w:t xml:space="preserve"> набора </w:t>
      </w:r>
      <w:r w:rsidR="00A736C7" w:rsidRPr="00402D75">
        <w:rPr>
          <w:rFonts w:ascii="Times New Roman" w:hAnsi="Times New Roman" w:cs="Times New Roman"/>
          <w:sz w:val="28"/>
          <w:szCs w:val="28"/>
        </w:rPr>
        <w:t xml:space="preserve">программ, </w:t>
      </w:r>
      <w:r w:rsidR="00891A90" w:rsidRPr="00402D75">
        <w:rPr>
          <w:rFonts w:ascii="Times New Roman" w:hAnsi="Times New Roman" w:cs="Times New Roman"/>
          <w:sz w:val="28"/>
          <w:szCs w:val="28"/>
        </w:rPr>
        <w:t>подпрограмм</w:t>
      </w:r>
      <w:r w:rsidR="00A736C7" w:rsidRPr="00402D75">
        <w:rPr>
          <w:rFonts w:ascii="Times New Roman" w:hAnsi="Times New Roman" w:cs="Times New Roman"/>
          <w:sz w:val="28"/>
          <w:szCs w:val="28"/>
        </w:rPr>
        <w:t xml:space="preserve">, </w:t>
      </w:r>
      <w:r w:rsidR="00891A90" w:rsidRPr="00402D75">
        <w:rPr>
          <w:rFonts w:ascii="Times New Roman" w:hAnsi="Times New Roman" w:cs="Times New Roman"/>
          <w:sz w:val="28"/>
          <w:szCs w:val="28"/>
        </w:rPr>
        <w:t>ведомственных целевых программ</w:t>
      </w:r>
      <w:r w:rsidRPr="0079149B">
        <w:rPr>
          <w:rFonts w:ascii="Times New Roman" w:hAnsi="Times New Roman" w:cs="Times New Roman"/>
          <w:sz w:val="28"/>
          <w:szCs w:val="28"/>
        </w:rPr>
        <w:t xml:space="preserve"> </w:t>
      </w:r>
      <w:r w:rsidRPr="00402D75">
        <w:rPr>
          <w:rFonts w:ascii="Times New Roman" w:hAnsi="Times New Roman" w:cs="Times New Roman"/>
          <w:sz w:val="28"/>
          <w:szCs w:val="28"/>
        </w:rPr>
        <w:t>в сфере занятости населения, в том числе инвалидов (при их наличии)</w:t>
      </w:r>
      <w:r w:rsidR="00891A90" w:rsidRPr="00402D75">
        <w:rPr>
          <w:rFonts w:ascii="Times New Roman" w:hAnsi="Times New Roman" w:cs="Times New Roman"/>
          <w:sz w:val="28"/>
          <w:szCs w:val="28"/>
        </w:rPr>
        <w:t xml:space="preserve">, принятых в субъекте Российской Федерации (далее - ведомственные целевые </w:t>
      </w:r>
      <w:r w:rsidR="009D29ED" w:rsidRPr="00402D75">
        <w:rPr>
          <w:rFonts w:ascii="Times New Roman" w:hAnsi="Times New Roman" w:cs="Times New Roman"/>
          <w:sz w:val="28"/>
          <w:szCs w:val="28"/>
        </w:rPr>
        <w:t>программы</w:t>
      </w:r>
      <w:r w:rsidR="00891A90" w:rsidRPr="00402D75">
        <w:rPr>
          <w:rFonts w:ascii="Times New Roman" w:hAnsi="Times New Roman" w:cs="Times New Roman"/>
          <w:sz w:val="28"/>
          <w:szCs w:val="28"/>
        </w:rPr>
        <w:t>);</w:t>
      </w:r>
    </w:p>
    <w:p w:rsidR="00891A90" w:rsidRDefault="0079149B" w:rsidP="008F74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C938C7" w:rsidRPr="00402D75">
        <w:rPr>
          <w:rFonts w:ascii="Times New Roman" w:hAnsi="Times New Roman" w:cs="Times New Roman"/>
          <w:sz w:val="28"/>
          <w:szCs w:val="28"/>
        </w:rPr>
        <w:t xml:space="preserve">) </w:t>
      </w:r>
      <w:r w:rsidR="00891A90" w:rsidRPr="00402D75">
        <w:rPr>
          <w:rFonts w:ascii="Times New Roman" w:hAnsi="Times New Roman" w:cs="Times New Roman"/>
          <w:sz w:val="28"/>
          <w:szCs w:val="28"/>
        </w:rPr>
        <w:t>мер</w:t>
      </w:r>
      <w:r>
        <w:rPr>
          <w:rFonts w:ascii="Times New Roman" w:hAnsi="Times New Roman" w:cs="Times New Roman"/>
          <w:sz w:val="28"/>
          <w:szCs w:val="28"/>
        </w:rPr>
        <w:t>ах</w:t>
      </w:r>
      <w:r w:rsidR="00891A90" w:rsidRPr="00402D75">
        <w:rPr>
          <w:rFonts w:ascii="Times New Roman" w:hAnsi="Times New Roman" w:cs="Times New Roman"/>
          <w:sz w:val="28"/>
          <w:szCs w:val="28"/>
        </w:rPr>
        <w:t xml:space="preserve"> государственного регулирования в сфере ре</w:t>
      </w:r>
      <w:r w:rsidR="005D6D81" w:rsidRPr="00402D75">
        <w:rPr>
          <w:rFonts w:ascii="Times New Roman" w:hAnsi="Times New Roman" w:cs="Times New Roman"/>
          <w:sz w:val="28"/>
          <w:szCs w:val="28"/>
        </w:rPr>
        <w:t>ализации региональной программы</w:t>
      </w:r>
      <w:r w:rsidR="00891A90" w:rsidRPr="00402D75">
        <w:rPr>
          <w:rFonts w:ascii="Times New Roman" w:hAnsi="Times New Roman" w:cs="Times New Roman"/>
          <w:sz w:val="28"/>
          <w:szCs w:val="28"/>
        </w:rPr>
        <w:t>.</w:t>
      </w:r>
    </w:p>
    <w:p w:rsidR="00D26479" w:rsidRPr="00402D75" w:rsidRDefault="00D26479">
      <w:pPr>
        <w:pStyle w:val="ConsPlusNormal"/>
        <w:jc w:val="both"/>
        <w:rPr>
          <w:rFonts w:ascii="Times New Roman" w:hAnsi="Times New Roman" w:cs="Times New Roman"/>
          <w:sz w:val="28"/>
          <w:szCs w:val="28"/>
        </w:rPr>
      </w:pPr>
    </w:p>
    <w:p w:rsidR="00891A90" w:rsidRPr="00402D75" w:rsidRDefault="00891A90">
      <w:pPr>
        <w:pStyle w:val="ConsPlusNormal"/>
        <w:jc w:val="center"/>
        <w:outlineLvl w:val="1"/>
        <w:rPr>
          <w:rFonts w:ascii="Times New Roman" w:hAnsi="Times New Roman" w:cs="Times New Roman"/>
          <w:sz w:val="28"/>
          <w:szCs w:val="28"/>
        </w:rPr>
      </w:pPr>
      <w:r w:rsidRPr="00402D75">
        <w:rPr>
          <w:rFonts w:ascii="Times New Roman" w:hAnsi="Times New Roman" w:cs="Times New Roman"/>
          <w:sz w:val="28"/>
          <w:szCs w:val="28"/>
        </w:rPr>
        <w:t>I</w:t>
      </w:r>
      <w:r w:rsidR="00C5603D" w:rsidRPr="00402D75">
        <w:rPr>
          <w:rFonts w:ascii="Times New Roman" w:hAnsi="Times New Roman" w:cs="Times New Roman"/>
          <w:sz w:val="28"/>
          <w:szCs w:val="28"/>
          <w:lang w:val="en-US"/>
        </w:rPr>
        <w:t>V</w:t>
      </w:r>
      <w:r w:rsidRPr="00402D75">
        <w:rPr>
          <w:rFonts w:ascii="Times New Roman" w:hAnsi="Times New Roman" w:cs="Times New Roman"/>
          <w:sz w:val="28"/>
          <w:szCs w:val="28"/>
        </w:rPr>
        <w:t>. Цели, задачи и целевые показатели (индикаторы)</w:t>
      </w:r>
    </w:p>
    <w:p w:rsidR="00891A90" w:rsidRPr="00402D75" w:rsidRDefault="00891A90">
      <w:pPr>
        <w:pStyle w:val="ConsPlusNormal"/>
        <w:jc w:val="center"/>
        <w:rPr>
          <w:rFonts w:ascii="Times New Roman" w:hAnsi="Times New Roman" w:cs="Times New Roman"/>
          <w:sz w:val="28"/>
          <w:szCs w:val="28"/>
        </w:rPr>
      </w:pPr>
      <w:r w:rsidRPr="00402D75">
        <w:rPr>
          <w:rFonts w:ascii="Times New Roman" w:hAnsi="Times New Roman" w:cs="Times New Roman"/>
          <w:sz w:val="28"/>
          <w:szCs w:val="28"/>
        </w:rPr>
        <w:t>региональной программы</w:t>
      </w:r>
      <w:r w:rsidR="00931120" w:rsidRPr="00402D75">
        <w:rPr>
          <w:rFonts w:ascii="Times New Roman" w:hAnsi="Times New Roman" w:cs="Times New Roman"/>
          <w:sz w:val="28"/>
          <w:szCs w:val="28"/>
        </w:rPr>
        <w:t xml:space="preserve"> </w:t>
      </w:r>
    </w:p>
    <w:p w:rsidR="00891A90" w:rsidRPr="00402D75" w:rsidRDefault="00891A90">
      <w:pPr>
        <w:pStyle w:val="ConsPlusNormal"/>
        <w:jc w:val="both"/>
        <w:rPr>
          <w:rFonts w:ascii="Times New Roman" w:hAnsi="Times New Roman" w:cs="Times New Roman"/>
          <w:sz w:val="28"/>
          <w:szCs w:val="28"/>
        </w:rPr>
      </w:pPr>
    </w:p>
    <w:p w:rsidR="00891A90" w:rsidRPr="00402D75" w:rsidRDefault="00153F04" w:rsidP="00C5603D">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6</w:t>
      </w:r>
      <w:r w:rsidR="00891A90" w:rsidRPr="00402D75">
        <w:rPr>
          <w:rFonts w:ascii="Times New Roman" w:hAnsi="Times New Roman" w:cs="Times New Roman"/>
          <w:sz w:val="28"/>
          <w:szCs w:val="28"/>
        </w:rPr>
        <w:t xml:space="preserve">. </w:t>
      </w:r>
      <w:r w:rsidR="004E1CA2" w:rsidRPr="00402D75">
        <w:rPr>
          <w:rFonts w:ascii="Times New Roman" w:hAnsi="Times New Roman" w:cs="Times New Roman"/>
          <w:sz w:val="28"/>
          <w:szCs w:val="28"/>
        </w:rPr>
        <w:t xml:space="preserve">В </w:t>
      </w:r>
      <w:r w:rsidR="00C1064D">
        <w:rPr>
          <w:rFonts w:ascii="Times New Roman" w:hAnsi="Times New Roman" w:cs="Times New Roman"/>
          <w:sz w:val="28"/>
          <w:szCs w:val="28"/>
        </w:rPr>
        <w:t xml:space="preserve">настоящем </w:t>
      </w:r>
      <w:r w:rsidR="004E1CA2" w:rsidRPr="00402D75">
        <w:rPr>
          <w:rFonts w:ascii="Times New Roman" w:hAnsi="Times New Roman" w:cs="Times New Roman"/>
          <w:sz w:val="28"/>
          <w:szCs w:val="28"/>
        </w:rPr>
        <w:t>разделе региональной программы  содержатся следующие сведения</w:t>
      </w:r>
      <w:r w:rsidR="006325E3">
        <w:rPr>
          <w:rFonts w:ascii="Times New Roman" w:hAnsi="Times New Roman" w:cs="Times New Roman"/>
          <w:sz w:val="28"/>
          <w:szCs w:val="28"/>
        </w:rPr>
        <w:t xml:space="preserve"> о</w:t>
      </w:r>
      <w:r w:rsidR="00891A90" w:rsidRPr="00402D75">
        <w:rPr>
          <w:rFonts w:ascii="Times New Roman" w:hAnsi="Times New Roman" w:cs="Times New Roman"/>
          <w:sz w:val="28"/>
          <w:szCs w:val="28"/>
        </w:rPr>
        <w:t>:</w:t>
      </w:r>
    </w:p>
    <w:p w:rsidR="00891A90" w:rsidRPr="00402D75" w:rsidRDefault="00891A90" w:rsidP="00C5603D">
      <w:pPr>
        <w:pStyle w:val="ConsPlusNormal"/>
        <w:numPr>
          <w:ilvl w:val="0"/>
          <w:numId w:val="12"/>
        </w:numPr>
        <w:tabs>
          <w:tab w:val="left" w:pos="1134"/>
        </w:tabs>
        <w:ind w:left="0" w:firstLine="709"/>
        <w:jc w:val="both"/>
        <w:rPr>
          <w:rFonts w:ascii="Times New Roman" w:hAnsi="Times New Roman" w:cs="Times New Roman"/>
          <w:sz w:val="28"/>
          <w:szCs w:val="28"/>
        </w:rPr>
      </w:pPr>
      <w:r w:rsidRPr="00402D75">
        <w:rPr>
          <w:rFonts w:ascii="Times New Roman" w:hAnsi="Times New Roman" w:cs="Times New Roman"/>
          <w:sz w:val="28"/>
          <w:szCs w:val="28"/>
        </w:rPr>
        <w:t>цел</w:t>
      </w:r>
      <w:r w:rsidR="006325E3">
        <w:rPr>
          <w:rFonts w:ascii="Times New Roman" w:hAnsi="Times New Roman" w:cs="Times New Roman"/>
          <w:sz w:val="28"/>
          <w:szCs w:val="28"/>
        </w:rPr>
        <w:t>ях</w:t>
      </w:r>
      <w:r w:rsidRPr="00402D75">
        <w:rPr>
          <w:rFonts w:ascii="Times New Roman" w:hAnsi="Times New Roman" w:cs="Times New Roman"/>
          <w:sz w:val="28"/>
          <w:szCs w:val="28"/>
        </w:rPr>
        <w:t xml:space="preserve"> и задач</w:t>
      </w:r>
      <w:r w:rsidR="006325E3">
        <w:rPr>
          <w:rFonts w:ascii="Times New Roman" w:hAnsi="Times New Roman" w:cs="Times New Roman"/>
          <w:sz w:val="28"/>
          <w:szCs w:val="28"/>
        </w:rPr>
        <w:t xml:space="preserve">ах </w:t>
      </w:r>
      <w:r w:rsidRPr="00402D75">
        <w:rPr>
          <w:rFonts w:ascii="Times New Roman" w:hAnsi="Times New Roman" w:cs="Times New Roman"/>
          <w:sz w:val="28"/>
          <w:szCs w:val="28"/>
        </w:rPr>
        <w:t xml:space="preserve">региональной программы, </w:t>
      </w:r>
      <w:r w:rsidR="006325E3">
        <w:rPr>
          <w:rFonts w:ascii="Times New Roman" w:hAnsi="Times New Roman" w:cs="Times New Roman"/>
          <w:sz w:val="28"/>
          <w:szCs w:val="28"/>
        </w:rPr>
        <w:t>в том числе</w:t>
      </w:r>
      <w:r w:rsidRPr="00402D75">
        <w:rPr>
          <w:rFonts w:ascii="Times New Roman" w:hAnsi="Times New Roman" w:cs="Times New Roman"/>
          <w:sz w:val="28"/>
          <w:szCs w:val="28"/>
        </w:rPr>
        <w:t xml:space="preserve"> описание или краткое обоснование каждой </w:t>
      </w:r>
      <w:r w:rsidR="004E1CA2" w:rsidRPr="00402D75">
        <w:rPr>
          <w:rFonts w:ascii="Times New Roman" w:hAnsi="Times New Roman" w:cs="Times New Roman"/>
          <w:sz w:val="28"/>
          <w:szCs w:val="28"/>
        </w:rPr>
        <w:t xml:space="preserve">из </w:t>
      </w:r>
      <w:r w:rsidRPr="00402D75">
        <w:rPr>
          <w:rFonts w:ascii="Times New Roman" w:hAnsi="Times New Roman" w:cs="Times New Roman"/>
          <w:sz w:val="28"/>
          <w:szCs w:val="28"/>
        </w:rPr>
        <w:t>задач, позволяющ</w:t>
      </w:r>
      <w:r w:rsidR="004E1CA2" w:rsidRPr="00402D75">
        <w:rPr>
          <w:rFonts w:ascii="Times New Roman" w:hAnsi="Times New Roman" w:cs="Times New Roman"/>
          <w:sz w:val="28"/>
          <w:szCs w:val="28"/>
        </w:rPr>
        <w:t>их</w:t>
      </w:r>
      <w:r w:rsidRPr="00402D75">
        <w:rPr>
          <w:rFonts w:ascii="Times New Roman" w:hAnsi="Times New Roman" w:cs="Times New Roman"/>
          <w:sz w:val="28"/>
          <w:szCs w:val="28"/>
        </w:rPr>
        <w:t xml:space="preserve"> достичь поставленных целей;</w:t>
      </w:r>
    </w:p>
    <w:p w:rsidR="00891A90" w:rsidRPr="00402D75" w:rsidRDefault="00891A90" w:rsidP="00C5603D">
      <w:pPr>
        <w:pStyle w:val="ConsPlusNormal"/>
        <w:numPr>
          <w:ilvl w:val="0"/>
          <w:numId w:val="12"/>
        </w:numPr>
        <w:tabs>
          <w:tab w:val="left" w:pos="1134"/>
        </w:tabs>
        <w:ind w:left="0" w:firstLine="709"/>
        <w:jc w:val="both"/>
        <w:rPr>
          <w:rFonts w:ascii="Times New Roman" w:hAnsi="Times New Roman" w:cs="Times New Roman"/>
          <w:sz w:val="28"/>
          <w:szCs w:val="28"/>
        </w:rPr>
      </w:pPr>
      <w:r w:rsidRPr="00402D75">
        <w:rPr>
          <w:rFonts w:ascii="Times New Roman" w:hAnsi="Times New Roman" w:cs="Times New Roman"/>
          <w:sz w:val="28"/>
          <w:szCs w:val="28"/>
        </w:rPr>
        <w:t>целевы</w:t>
      </w:r>
      <w:r w:rsidR="00AC5550">
        <w:rPr>
          <w:rFonts w:ascii="Times New Roman" w:hAnsi="Times New Roman" w:cs="Times New Roman"/>
          <w:sz w:val="28"/>
          <w:szCs w:val="28"/>
        </w:rPr>
        <w:t>х</w:t>
      </w:r>
      <w:r w:rsidRPr="00402D75">
        <w:rPr>
          <w:rFonts w:ascii="Times New Roman" w:hAnsi="Times New Roman" w:cs="Times New Roman"/>
          <w:sz w:val="28"/>
          <w:szCs w:val="28"/>
        </w:rPr>
        <w:t xml:space="preserve"> показател</w:t>
      </w:r>
      <w:r w:rsidR="00AC5550">
        <w:rPr>
          <w:rFonts w:ascii="Times New Roman" w:hAnsi="Times New Roman" w:cs="Times New Roman"/>
          <w:sz w:val="28"/>
          <w:szCs w:val="28"/>
        </w:rPr>
        <w:t>ях</w:t>
      </w:r>
      <w:r w:rsidRPr="00402D75">
        <w:rPr>
          <w:rFonts w:ascii="Times New Roman" w:hAnsi="Times New Roman" w:cs="Times New Roman"/>
          <w:sz w:val="28"/>
          <w:szCs w:val="28"/>
        </w:rPr>
        <w:t xml:space="preserve"> (индикатор</w:t>
      </w:r>
      <w:r w:rsidR="00AC5550">
        <w:rPr>
          <w:rFonts w:ascii="Times New Roman" w:hAnsi="Times New Roman" w:cs="Times New Roman"/>
          <w:sz w:val="28"/>
          <w:szCs w:val="28"/>
        </w:rPr>
        <w:t>ах</w:t>
      </w:r>
      <w:r w:rsidRPr="00402D75">
        <w:rPr>
          <w:rFonts w:ascii="Times New Roman" w:hAnsi="Times New Roman" w:cs="Times New Roman"/>
          <w:sz w:val="28"/>
          <w:szCs w:val="28"/>
        </w:rPr>
        <w:t xml:space="preserve">) региональной программы, </w:t>
      </w:r>
      <w:r w:rsidR="00A736C7" w:rsidRPr="00402D75">
        <w:rPr>
          <w:rFonts w:ascii="Times New Roman" w:hAnsi="Times New Roman" w:cs="Times New Roman"/>
          <w:sz w:val="28"/>
          <w:szCs w:val="28"/>
        </w:rPr>
        <w:t>в том числе</w:t>
      </w:r>
      <w:r w:rsidR="006325E3" w:rsidRPr="006325E3">
        <w:rPr>
          <w:rFonts w:ascii="Times New Roman" w:hAnsi="Times New Roman" w:cs="Times New Roman"/>
          <w:sz w:val="28"/>
          <w:szCs w:val="28"/>
        </w:rPr>
        <w:t xml:space="preserve"> </w:t>
      </w:r>
      <w:r w:rsidR="00513F4B">
        <w:rPr>
          <w:rFonts w:ascii="Times New Roman" w:hAnsi="Times New Roman" w:cs="Times New Roman"/>
          <w:sz w:val="28"/>
          <w:szCs w:val="28"/>
        </w:rPr>
        <w:t>сведения</w:t>
      </w:r>
      <w:r w:rsidR="00C1064D">
        <w:rPr>
          <w:rFonts w:ascii="Times New Roman" w:hAnsi="Times New Roman" w:cs="Times New Roman"/>
          <w:sz w:val="28"/>
          <w:szCs w:val="28"/>
        </w:rPr>
        <w:t>х</w:t>
      </w:r>
      <w:r w:rsidR="00513F4B">
        <w:rPr>
          <w:rFonts w:ascii="Times New Roman" w:hAnsi="Times New Roman" w:cs="Times New Roman"/>
          <w:sz w:val="28"/>
          <w:szCs w:val="28"/>
        </w:rPr>
        <w:t xml:space="preserve"> о </w:t>
      </w:r>
      <w:r w:rsidR="00513F4B" w:rsidRPr="00402D75">
        <w:rPr>
          <w:rFonts w:ascii="Times New Roman" w:hAnsi="Times New Roman" w:cs="Times New Roman"/>
          <w:sz w:val="28"/>
          <w:szCs w:val="28"/>
        </w:rPr>
        <w:t>целевы</w:t>
      </w:r>
      <w:r w:rsidR="00513F4B">
        <w:rPr>
          <w:rFonts w:ascii="Times New Roman" w:hAnsi="Times New Roman" w:cs="Times New Roman"/>
          <w:sz w:val="28"/>
          <w:szCs w:val="28"/>
        </w:rPr>
        <w:t>х</w:t>
      </w:r>
      <w:r w:rsidR="00513F4B" w:rsidRPr="00402D75">
        <w:rPr>
          <w:rFonts w:ascii="Times New Roman" w:hAnsi="Times New Roman" w:cs="Times New Roman"/>
          <w:sz w:val="28"/>
          <w:szCs w:val="28"/>
        </w:rPr>
        <w:t xml:space="preserve"> показател</w:t>
      </w:r>
      <w:r w:rsidR="00513F4B">
        <w:rPr>
          <w:rFonts w:ascii="Times New Roman" w:hAnsi="Times New Roman" w:cs="Times New Roman"/>
          <w:sz w:val="28"/>
          <w:szCs w:val="28"/>
        </w:rPr>
        <w:t>ях</w:t>
      </w:r>
      <w:r w:rsidR="00513F4B" w:rsidRPr="00402D75">
        <w:rPr>
          <w:rFonts w:ascii="Times New Roman" w:hAnsi="Times New Roman" w:cs="Times New Roman"/>
          <w:sz w:val="28"/>
          <w:szCs w:val="28"/>
        </w:rPr>
        <w:t xml:space="preserve"> (индикатор</w:t>
      </w:r>
      <w:r w:rsidR="00513F4B">
        <w:rPr>
          <w:rFonts w:ascii="Times New Roman" w:hAnsi="Times New Roman" w:cs="Times New Roman"/>
          <w:sz w:val="28"/>
          <w:szCs w:val="28"/>
        </w:rPr>
        <w:t>ах</w:t>
      </w:r>
      <w:r w:rsidR="00513F4B" w:rsidRPr="00402D75">
        <w:rPr>
          <w:rFonts w:ascii="Times New Roman" w:hAnsi="Times New Roman" w:cs="Times New Roman"/>
          <w:sz w:val="28"/>
          <w:szCs w:val="28"/>
        </w:rPr>
        <w:t xml:space="preserve">) </w:t>
      </w:r>
      <w:r w:rsidR="006325E3" w:rsidRPr="00402D75">
        <w:rPr>
          <w:rFonts w:ascii="Times New Roman" w:hAnsi="Times New Roman" w:cs="Times New Roman"/>
          <w:sz w:val="28"/>
          <w:szCs w:val="28"/>
        </w:rPr>
        <w:t>эффективности и результативности региональной программы</w:t>
      </w:r>
      <w:r w:rsidR="006325E3">
        <w:rPr>
          <w:rFonts w:ascii="Times New Roman" w:hAnsi="Times New Roman" w:cs="Times New Roman"/>
          <w:sz w:val="28"/>
          <w:szCs w:val="28"/>
        </w:rPr>
        <w:t xml:space="preserve">, </w:t>
      </w:r>
      <w:r w:rsidR="00513F4B">
        <w:rPr>
          <w:rFonts w:ascii="Times New Roman" w:hAnsi="Times New Roman" w:cs="Times New Roman"/>
          <w:sz w:val="28"/>
          <w:szCs w:val="28"/>
        </w:rPr>
        <w:t xml:space="preserve">формы </w:t>
      </w:r>
      <w:r w:rsidR="006325E3">
        <w:rPr>
          <w:rFonts w:ascii="Times New Roman" w:hAnsi="Times New Roman" w:cs="Times New Roman"/>
          <w:sz w:val="28"/>
          <w:szCs w:val="28"/>
        </w:rPr>
        <w:t>которых предусмотрены</w:t>
      </w:r>
      <w:r w:rsidR="00177CD7" w:rsidRPr="00402D75">
        <w:rPr>
          <w:rFonts w:ascii="Times New Roman" w:hAnsi="Times New Roman" w:cs="Times New Roman"/>
          <w:sz w:val="28"/>
          <w:szCs w:val="28"/>
        </w:rPr>
        <w:t xml:space="preserve"> </w:t>
      </w:r>
      <w:r w:rsidR="004E1CA2" w:rsidRPr="00402D75">
        <w:rPr>
          <w:rFonts w:ascii="Times New Roman" w:hAnsi="Times New Roman" w:cs="Times New Roman"/>
          <w:sz w:val="28"/>
          <w:szCs w:val="28"/>
        </w:rPr>
        <w:t>приложения</w:t>
      </w:r>
      <w:r w:rsidR="006325E3">
        <w:rPr>
          <w:rFonts w:ascii="Times New Roman" w:hAnsi="Times New Roman" w:cs="Times New Roman"/>
          <w:sz w:val="28"/>
          <w:szCs w:val="28"/>
        </w:rPr>
        <w:t>ми</w:t>
      </w:r>
      <w:r w:rsidR="004E1CA2" w:rsidRPr="00402D75">
        <w:rPr>
          <w:rFonts w:ascii="Times New Roman" w:hAnsi="Times New Roman" w:cs="Times New Roman"/>
          <w:sz w:val="28"/>
          <w:szCs w:val="28"/>
        </w:rPr>
        <w:t xml:space="preserve"> № 1 и </w:t>
      </w:r>
      <w:r w:rsidR="004B4B24">
        <w:rPr>
          <w:rFonts w:ascii="Times New Roman" w:hAnsi="Times New Roman" w:cs="Times New Roman"/>
          <w:sz w:val="28"/>
          <w:szCs w:val="28"/>
        </w:rPr>
        <w:t xml:space="preserve">№ </w:t>
      </w:r>
      <w:r w:rsidR="004E1CA2" w:rsidRPr="00402D75">
        <w:rPr>
          <w:rFonts w:ascii="Times New Roman" w:hAnsi="Times New Roman" w:cs="Times New Roman"/>
          <w:sz w:val="28"/>
          <w:szCs w:val="28"/>
        </w:rPr>
        <w:t>2 к</w:t>
      </w:r>
      <w:r w:rsidR="00177CD7" w:rsidRPr="00402D75">
        <w:rPr>
          <w:rFonts w:ascii="Times New Roman" w:hAnsi="Times New Roman" w:cs="Times New Roman"/>
          <w:sz w:val="28"/>
          <w:szCs w:val="28"/>
        </w:rPr>
        <w:t xml:space="preserve"> Типовой программ</w:t>
      </w:r>
      <w:r w:rsidR="00724AF1">
        <w:rPr>
          <w:rFonts w:ascii="Times New Roman" w:hAnsi="Times New Roman" w:cs="Times New Roman"/>
          <w:sz w:val="28"/>
          <w:szCs w:val="28"/>
        </w:rPr>
        <w:t>е</w:t>
      </w:r>
      <w:r w:rsidRPr="00402D75">
        <w:rPr>
          <w:rFonts w:ascii="Times New Roman" w:hAnsi="Times New Roman" w:cs="Times New Roman"/>
          <w:sz w:val="28"/>
          <w:szCs w:val="28"/>
        </w:rPr>
        <w:t>;</w:t>
      </w:r>
    </w:p>
    <w:p w:rsidR="00891A90" w:rsidRPr="00402D75" w:rsidRDefault="00891A90" w:rsidP="00C5603D">
      <w:pPr>
        <w:pStyle w:val="ConsPlusNormal"/>
        <w:numPr>
          <w:ilvl w:val="0"/>
          <w:numId w:val="12"/>
        </w:numPr>
        <w:tabs>
          <w:tab w:val="left" w:pos="1134"/>
        </w:tabs>
        <w:ind w:left="0" w:firstLine="709"/>
        <w:jc w:val="both"/>
        <w:rPr>
          <w:rFonts w:ascii="Times New Roman" w:hAnsi="Times New Roman" w:cs="Times New Roman"/>
          <w:sz w:val="28"/>
          <w:szCs w:val="28"/>
        </w:rPr>
      </w:pPr>
      <w:r w:rsidRPr="00402D75">
        <w:rPr>
          <w:rFonts w:ascii="Times New Roman" w:hAnsi="Times New Roman" w:cs="Times New Roman"/>
          <w:sz w:val="28"/>
          <w:szCs w:val="28"/>
        </w:rPr>
        <w:t xml:space="preserve">порядке сбора информации и методике расчета </w:t>
      </w:r>
      <w:r w:rsidR="00B22761" w:rsidRPr="00402D75">
        <w:rPr>
          <w:rFonts w:ascii="Times New Roman" w:hAnsi="Times New Roman" w:cs="Times New Roman"/>
          <w:sz w:val="28"/>
          <w:szCs w:val="28"/>
        </w:rPr>
        <w:t xml:space="preserve">целевых </w:t>
      </w:r>
      <w:r w:rsidRPr="00402D75">
        <w:rPr>
          <w:rFonts w:ascii="Times New Roman" w:hAnsi="Times New Roman" w:cs="Times New Roman"/>
          <w:sz w:val="28"/>
          <w:szCs w:val="28"/>
        </w:rPr>
        <w:t>показателей (индикаторов) региональной программы.</w:t>
      </w:r>
    </w:p>
    <w:p w:rsidR="0095464B" w:rsidRPr="00402D75" w:rsidRDefault="00153F04" w:rsidP="00866E14">
      <w:pPr>
        <w:pStyle w:val="af2"/>
        <w:ind w:firstLine="709"/>
        <w:jc w:val="both"/>
        <w:rPr>
          <w:rFonts w:ascii="Times New Roman" w:hAnsi="Times New Roman" w:cs="Times New Roman"/>
          <w:sz w:val="28"/>
          <w:szCs w:val="28"/>
        </w:rPr>
      </w:pPr>
      <w:r>
        <w:rPr>
          <w:rFonts w:ascii="Times New Roman" w:hAnsi="Times New Roman" w:cs="Times New Roman"/>
          <w:sz w:val="28"/>
          <w:szCs w:val="28"/>
        </w:rPr>
        <w:t>7</w:t>
      </w:r>
      <w:r w:rsidR="00891A90" w:rsidRPr="00402D75">
        <w:rPr>
          <w:rFonts w:ascii="Times New Roman" w:hAnsi="Times New Roman" w:cs="Times New Roman"/>
          <w:sz w:val="28"/>
          <w:szCs w:val="28"/>
        </w:rPr>
        <w:t>.</w:t>
      </w:r>
      <w:r w:rsidR="00866E14" w:rsidRPr="00402D75">
        <w:rPr>
          <w:rFonts w:ascii="Times New Roman" w:hAnsi="Times New Roman" w:cs="Times New Roman"/>
          <w:sz w:val="28"/>
          <w:szCs w:val="28"/>
        </w:rPr>
        <w:t xml:space="preserve"> Цели и задачи региональной программы  формулируются в соответствии с необходимостью решения проблем в сфере</w:t>
      </w:r>
      <w:r w:rsidR="003E1A7D" w:rsidRPr="00402D75">
        <w:rPr>
          <w:rFonts w:ascii="Times New Roman" w:hAnsi="Times New Roman" w:cs="Times New Roman"/>
          <w:sz w:val="28"/>
          <w:szCs w:val="28"/>
        </w:rPr>
        <w:t xml:space="preserve"> сопровождения получения профессионального образования</w:t>
      </w:r>
      <w:r w:rsidR="00D67F31">
        <w:rPr>
          <w:rFonts w:ascii="Times New Roman" w:hAnsi="Times New Roman" w:cs="Times New Roman"/>
          <w:sz w:val="28"/>
          <w:szCs w:val="28"/>
        </w:rPr>
        <w:t>,</w:t>
      </w:r>
      <w:r w:rsidR="003E1A7D" w:rsidRPr="00402D75">
        <w:rPr>
          <w:rFonts w:ascii="Times New Roman" w:hAnsi="Times New Roman" w:cs="Times New Roman"/>
          <w:sz w:val="28"/>
          <w:szCs w:val="28"/>
        </w:rPr>
        <w:t xml:space="preserve"> содействия трудоустройств</w:t>
      </w:r>
      <w:r w:rsidR="0082251E">
        <w:rPr>
          <w:rFonts w:ascii="Times New Roman" w:hAnsi="Times New Roman" w:cs="Times New Roman"/>
          <w:sz w:val="28"/>
          <w:szCs w:val="28"/>
        </w:rPr>
        <w:t>у</w:t>
      </w:r>
      <w:r w:rsidR="00866E14" w:rsidRPr="00402D75">
        <w:rPr>
          <w:rFonts w:ascii="Times New Roman" w:hAnsi="Times New Roman" w:cs="Times New Roman"/>
          <w:sz w:val="28"/>
          <w:szCs w:val="28"/>
        </w:rPr>
        <w:t xml:space="preserve"> </w:t>
      </w:r>
      <w:r w:rsidR="003E1A7D" w:rsidRPr="00402D75">
        <w:rPr>
          <w:rFonts w:ascii="Times New Roman" w:hAnsi="Times New Roman" w:cs="Times New Roman"/>
          <w:sz w:val="28"/>
          <w:szCs w:val="28"/>
        </w:rPr>
        <w:t xml:space="preserve">и </w:t>
      </w:r>
      <w:r w:rsidR="00866E14" w:rsidRPr="00402D75">
        <w:rPr>
          <w:rFonts w:ascii="Times New Roman" w:hAnsi="Times New Roman" w:cs="Times New Roman"/>
          <w:sz w:val="28"/>
          <w:szCs w:val="28"/>
        </w:rPr>
        <w:t>занятости инвалидов</w:t>
      </w:r>
      <w:r w:rsidR="003E1A7D" w:rsidRPr="00402D75">
        <w:rPr>
          <w:rFonts w:ascii="Times New Roman" w:hAnsi="Times New Roman" w:cs="Times New Roman"/>
          <w:sz w:val="28"/>
          <w:szCs w:val="28"/>
        </w:rPr>
        <w:t>, в том числе инвалидов молодого возраста.</w:t>
      </w:r>
    </w:p>
    <w:p w:rsidR="00891A90" w:rsidRPr="00402D75" w:rsidRDefault="00891A90" w:rsidP="00866E14">
      <w:pPr>
        <w:pStyle w:val="af2"/>
        <w:ind w:firstLine="709"/>
        <w:jc w:val="both"/>
        <w:rPr>
          <w:rFonts w:ascii="Times New Roman" w:hAnsi="Times New Roman" w:cs="Times New Roman"/>
          <w:sz w:val="28"/>
          <w:szCs w:val="28"/>
        </w:rPr>
      </w:pPr>
      <w:r w:rsidRPr="00402D75">
        <w:rPr>
          <w:rFonts w:ascii="Times New Roman" w:hAnsi="Times New Roman" w:cs="Times New Roman"/>
          <w:sz w:val="28"/>
          <w:szCs w:val="28"/>
        </w:rPr>
        <w:t>Формулировки целей и задач региональной программы</w:t>
      </w:r>
      <w:r w:rsidR="00931120" w:rsidRPr="00402D75">
        <w:rPr>
          <w:rFonts w:ascii="Times New Roman" w:hAnsi="Times New Roman" w:cs="Times New Roman"/>
          <w:sz w:val="28"/>
          <w:szCs w:val="28"/>
        </w:rPr>
        <w:t xml:space="preserve"> </w:t>
      </w:r>
      <w:r w:rsidRPr="00402D75">
        <w:rPr>
          <w:rFonts w:ascii="Times New Roman" w:hAnsi="Times New Roman" w:cs="Times New Roman"/>
          <w:sz w:val="28"/>
          <w:szCs w:val="28"/>
        </w:rPr>
        <w:t>приводятся в соответстви</w:t>
      </w:r>
      <w:r w:rsidR="004B4B24">
        <w:rPr>
          <w:rFonts w:ascii="Times New Roman" w:hAnsi="Times New Roman" w:cs="Times New Roman"/>
          <w:sz w:val="28"/>
          <w:szCs w:val="28"/>
        </w:rPr>
        <w:t>е</w:t>
      </w:r>
      <w:r w:rsidRPr="00402D75">
        <w:rPr>
          <w:rFonts w:ascii="Times New Roman" w:hAnsi="Times New Roman" w:cs="Times New Roman"/>
          <w:sz w:val="28"/>
          <w:szCs w:val="28"/>
        </w:rPr>
        <w:t xml:space="preserve"> с паспортом региональной программы.</w:t>
      </w:r>
    </w:p>
    <w:p w:rsidR="00891A90" w:rsidRPr="00402D75" w:rsidRDefault="00153F04" w:rsidP="00866E14">
      <w:pPr>
        <w:pStyle w:val="af2"/>
        <w:ind w:firstLine="709"/>
        <w:jc w:val="both"/>
        <w:rPr>
          <w:rFonts w:ascii="Times New Roman" w:hAnsi="Times New Roman" w:cs="Times New Roman"/>
          <w:sz w:val="28"/>
          <w:szCs w:val="28"/>
        </w:rPr>
      </w:pPr>
      <w:r>
        <w:rPr>
          <w:rFonts w:ascii="Times New Roman" w:hAnsi="Times New Roman" w:cs="Times New Roman"/>
          <w:sz w:val="28"/>
          <w:szCs w:val="28"/>
        </w:rPr>
        <w:t>8</w:t>
      </w:r>
      <w:r w:rsidR="00891A90" w:rsidRPr="00402D75">
        <w:rPr>
          <w:rFonts w:ascii="Times New Roman" w:hAnsi="Times New Roman" w:cs="Times New Roman"/>
          <w:sz w:val="28"/>
          <w:szCs w:val="28"/>
        </w:rPr>
        <w:t>. Цели и задачи региональной программы</w:t>
      </w:r>
      <w:r w:rsidR="00931120" w:rsidRPr="00402D75">
        <w:rPr>
          <w:rFonts w:ascii="Times New Roman" w:hAnsi="Times New Roman" w:cs="Times New Roman"/>
          <w:sz w:val="28"/>
          <w:szCs w:val="28"/>
        </w:rPr>
        <w:t xml:space="preserve"> </w:t>
      </w:r>
      <w:r w:rsidR="00891A90" w:rsidRPr="00402D75">
        <w:rPr>
          <w:rFonts w:ascii="Times New Roman" w:hAnsi="Times New Roman" w:cs="Times New Roman"/>
          <w:sz w:val="28"/>
          <w:szCs w:val="28"/>
        </w:rPr>
        <w:t xml:space="preserve">должны формулироваться на основе результатов анализа проблем и </w:t>
      </w:r>
      <w:r w:rsidR="009C25AC" w:rsidRPr="00402D75">
        <w:rPr>
          <w:rFonts w:ascii="Times New Roman" w:hAnsi="Times New Roman" w:cs="Times New Roman"/>
          <w:sz w:val="28"/>
          <w:szCs w:val="28"/>
        </w:rPr>
        <w:t>способов</w:t>
      </w:r>
      <w:r w:rsidR="00891A90" w:rsidRPr="00402D75">
        <w:rPr>
          <w:rFonts w:ascii="Times New Roman" w:hAnsi="Times New Roman" w:cs="Times New Roman"/>
          <w:sz w:val="28"/>
          <w:szCs w:val="28"/>
        </w:rPr>
        <w:t xml:space="preserve"> </w:t>
      </w:r>
      <w:r w:rsidR="005A6F51" w:rsidRPr="00402D75">
        <w:rPr>
          <w:rFonts w:ascii="Times New Roman" w:hAnsi="Times New Roman" w:cs="Times New Roman"/>
          <w:sz w:val="28"/>
          <w:szCs w:val="28"/>
        </w:rPr>
        <w:t>их</w:t>
      </w:r>
      <w:r w:rsidR="00891A90" w:rsidRPr="00402D75">
        <w:rPr>
          <w:rFonts w:ascii="Times New Roman" w:hAnsi="Times New Roman" w:cs="Times New Roman"/>
          <w:sz w:val="28"/>
          <w:szCs w:val="28"/>
        </w:rPr>
        <w:t xml:space="preserve"> решения, </w:t>
      </w:r>
      <w:r w:rsidR="00513F4B">
        <w:rPr>
          <w:rFonts w:ascii="Times New Roman" w:hAnsi="Times New Roman" w:cs="Times New Roman"/>
          <w:sz w:val="28"/>
          <w:szCs w:val="28"/>
        </w:rPr>
        <w:t>изложенных</w:t>
      </w:r>
      <w:r w:rsidR="00891A90" w:rsidRPr="00402D75">
        <w:rPr>
          <w:rFonts w:ascii="Times New Roman" w:hAnsi="Times New Roman" w:cs="Times New Roman"/>
          <w:sz w:val="28"/>
          <w:szCs w:val="28"/>
        </w:rPr>
        <w:t xml:space="preserve"> в </w:t>
      </w:r>
      <w:hyperlink w:anchor="P52" w:history="1">
        <w:r w:rsidR="0083457A" w:rsidRPr="00402D75">
          <w:rPr>
            <w:rFonts w:ascii="Times New Roman" w:hAnsi="Times New Roman" w:cs="Times New Roman"/>
            <w:sz w:val="28"/>
            <w:szCs w:val="28"/>
          </w:rPr>
          <w:t>разделе</w:t>
        </w:r>
      </w:hyperlink>
      <w:r w:rsidR="008F2613" w:rsidRPr="008F2613">
        <w:rPr>
          <w:rFonts w:ascii="Times New Roman" w:hAnsi="Times New Roman" w:cs="Times New Roman"/>
          <w:sz w:val="28"/>
          <w:szCs w:val="24"/>
        </w:rPr>
        <w:t xml:space="preserve"> </w:t>
      </w:r>
      <w:r w:rsidR="00891A90" w:rsidRPr="00402D75">
        <w:rPr>
          <w:rFonts w:ascii="Times New Roman" w:hAnsi="Times New Roman" w:cs="Times New Roman"/>
          <w:sz w:val="28"/>
          <w:szCs w:val="28"/>
        </w:rPr>
        <w:t>региональной программы</w:t>
      </w:r>
      <w:r w:rsidR="009C25AC" w:rsidRPr="00402D75">
        <w:rPr>
          <w:rFonts w:ascii="Times New Roman" w:hAnsi="Times New Roman" w:cs="Times New Roman"/>
          <w:sz w:val="28"/>
          <w:szCs w:val="28"/>
        </w:rPr>
        <w:t>, содержащем о</w:t>
      </w:r>
      <w:r w:rsidR="00891A90" w:rsidRPr="00402D75">
        <w:rPr>
          <w:rFonts w:ascii="Times New Roman" w:hAnsi="Times New Roman" w:cs="Times New Roman"/>
          <w:sz w:val="28"/>
          <w:szCs w:val="28"/>
        </w:rPr>
        <w:t>бщ</w:t>
      </w:r>
      <w:r w:rsidR="009C25AC" w:rsidRPr="00402D75">
        <w:rPr>
          <w:rFonts w:ascii="Times New Roman" w:hAnsi="Times New Roman" w:cs="Times New Roman"/>
          <w:sz w:val="28"/>
          <w:szCs w:val="28"/>
        </w:rPr>
        <w:t>ую</w:t>
      </w:r>
      <w:r w:rsidR="00891A90" w:rsidRPr="00402D75">
        <w:rPr>
          <w:rFonts w:ascii="Times New Roman" w:hAnsi="Times New Roman" w:cs="Times New Roman"/>
          <w:sz w:val="28"/>
          <w:szCs w:val="28"/>
        </w:rPr>
        <w:t xml:space="preserve"> характеристик</w:t>
      </w:r>
      <w:r w:rsidR="009C25AC" w:rsidRPr="00402D75">
        <w:rPr>
          <w:rFonts w:ascii="Times New Roman" w:hAnsi="Times New Roman" w:cs="Times New Roman"/>
          <w:sz w:val="28"/>
          <w:szCs w:val="28"/>
        </w:rPr>
        <w:t>у</w:t>
      </w:r>
      <w:r w:rsidR="00891A90" w:rsidRPr="00402D75">
        <w:rPr>
          <w:rFonts w:ascii="Times New Roman" w:hAnsi="Times New Roman" w:cs="Times New Roman"/>
          <w:sz w:val="28"/>
          <w:szCs w:val="28"/>
        </w:rPr>
        <w:t xml:space="preserve"> сферы реализации региональной программы.</w:t>
      </w:r>
    </w:p>
    <w:p w:rsidR="00891A90" w:rsidRPr="00402D75" w:rsidRDefault="00153F04" w:rsidP="00B072D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9</w:t>
      </w:r>
      <w:r w:rsidR="00891A90" w:rsidRPr="00402D75">
        <w:rPr>
          <w:rFonts w:ascii="Times New Roman" w:hAnsi="Times New Roman" w:cs="Times New Roman"/>
          <w:sz w:val="28"/>
          <w:szCs w:val="28"/>
        </w:rPr>
        <w:t>. Целевые показатели (индикаторы) региональной программы</w:t>
      </w:r>
      <w:r w:rsidR="00931120" w:rsidRPr="00402D75">
        <w:rPr>
          <w:rFonts w:ascii="Times New Roman" w:hAnsi="Times New Roman" w:cs="Times New Roman"/>
          <w:sz w:val="28"/>
          <w:szCs w:val="28"/>
        </w:rPr>
        <w:t xml:space="preserve"> </w:t>
      </w:r>
      <w:r w:rsidR="00891A90" w:rsidRPr="00402D75">
        <w:rPr>
          <w:rFonts w:ascii="Times New Roman" w:hAnsi="Times New Roman" w:cs="Times New Roman"/>
          <w:sz w:val="28"/>
          <w:szCs w:val="28"/>
        </w:rPr>
        <w:t xml:space="preserve"> должны:</w:t>
      </w:r>
    </w:p>
    <w:p w:rsidR="00891A90" w:rsidRPr="00402D75" w:rsidRDefault="00891A90" w:rsidP="004037B9">
      <w:pPr>
        <w:pStyle w:val="ConsPlusNormal"/>
        <w:numPr>
          <w:ilvl w:val="0"/>
          <w:numId w:val="13"/>
        </w:numPr>
        <w:tabs>
          <w:tab w:val="left" w:pos="1134"/>
        </w:tabs>
        <w:ind w:left="0" w:firstLine="709"/>
        <w:jc w:val="both"/>
        <w:rPr>
          <w:rFonts w:ascii="Times New Roman" w:hAnsi="Times New Roman" w:cs="Times New Roman"/>
          <w:sz w:val="28"/>
          <w:szCs w:val="28"/>
        </w:rPr>
      </w:pPr>
      <w:r w:rsidRPr="00402D75">
        <w:rPr>
          <w:rFonts w:ascii="Times New Roman" w:hAnsi="Times New Roman" w:cs="Times New Roman"/>
          <w:sz w:val="28"/>
          <w:szCs w:val="28"/>
        </w:rPr>
        <w:t>соответствовать целям и задачам региональной программы;</w:t>
      </w:r>
    </w:p>
    <w:p w:rsidR="00891A90" w:rsidRPr="00402D75" w:rsidRDefault="00891A90" w:rsidP="004037B9">
      <w:pPr>
        <w:pStyle w:val="ConsPlusNormal"/>
        <w:numPr>
          <w:ilvl w:val="0"/>
          <w:numId w:val="13"/>
        </w:numPr>
        <w:tabs>
          <w:tab w:val="left" w:pos="1134"/>
        </w:tabs>
        <w:ind w:left="0" w:firstLine="709"/>
        <w:jc w:val="both"/>
        <w:rPr>
          <w:rFonts w:ascii="Times New Roman" w:hAnsi="Times New Roman" w:cs="Times New Roman"/>
          <w:sz w:val="28"/>
          <w:szCs w:val="28"/>
        </w:rPr>
      </w:pPr>
      <w:r w:rsidRPr="00402D75">
        <w:rPr>
          <w:rFonts w:ascii="Times New Roman" w:hAnsi="Times New Roman" w:cs="Times New Roman"/>
          <w:sz w:val="28"/>
          <w:szCs w:val="28"/>
        </w:rPr>
        <w:t>зависеть от решения (достижения) основных задач и реализации региональной программы;</w:t>
      </w:r>
    </w:p>
    <w:p w:rsidR="00891A90" w:rsidRPr="00402D75" w:rsidRDefault="00891A90" w:rsidP="004037B9">
      <w:pPr>
        <w:pStyle w:val="ConsPlusNormal"/>
        <w:numPr>
          <w:ilvl w:val="0"/>
          <w:numId w:val="13"/>
        </w:numPr>
        <w:tabs>
          <w:tab w:val="left" w:pos="1134"/>
        </w:tabs>
        <w:ind w:left="0" w:firstLine="709"/>
        <w:jc w:val="both"/>
        <w:rPr>
          <w:rFonts w:ascii="Times New Roman" w:hAnsi="Times New Roman" w:cs="Times New Roman"/>
          <w:sz w:val="28"/>
          <w:szCs w:val="28"/>
        </w:rPr>
      </w:pPr>
      <w:r w:rsidRPr="00402D75">
        <w:rPr>
          <w:rFonts w:ascii="Times New Roman" w:hAnsi="Times New Roman" w:cs="Times New Roman"/>
          <w:sz w:val="28"/>
          <w:szCs w:val="28"/>
        </w:rPr>
        <w:t>количественно характеризовать (иметь количественное значение) ход реализации региональной программы;</w:t>
      </w:r>
    </w:p>
    <w:p w:rsidR="00891A90" w:rsidRPr="00402D75" w:rsidRDefault="00891A90" w:rsidP="004037B9">
      <w:pPr>
        <w:pStyle w:val="ConsPlusNormal"/>
        <w:numPr>
          <w:ilvl w:val="0"/>
          <w:numId w:val="13"/>
        </w:numPr>
        <w:tabs>
          <w:tab w:val="left" w:pos="1134"/>
        </w:tabs>
        <w:ind w:left="0" w:firstLine="709"/>
        <w:jc w:val="both"/>
        <w:rPr>
          <w:rFonts w:ascii="Times New Roman" w:hAnsi="Times New Roman" w:cs="Times New Roman"/>
          <w:sz w:val="28"/>
          <w:szCs w:val="28"/>
        </w:rPr>
      </w:pPr>
      <w:r w:rsidRPr="00402D75">
        <w:rPr>
          <w:rFonts w:ascii="Times New Roman" w:hAnsi="Times New Roman" w:cs="Times New Roman"/>
          <w:sz w:val="28"/>
          <w:szCs w:val="28"/>
        </w:rPr>
        <w:t>отражать развити</w:t>
      </w:r>
      <w:r w:rsidR="00F90294" w:rsidRPr="00402D75">
        <w:rPr>
          <w:rFonts w:ascii="Times New Roman" w:hAnsi="Times New Roman" w:cs="Times New Roman"/>
          <w:sz w:val="28"/>
          <w:szCs w:val="28"/>
        </w:rPr>
        <w:t>е</w:t>
      </w:r>
      <w:r w:rsidRPr="00402D75">
        <w:rPr>
          <w:rFonts w:ascii="Times New Roman" w:hAnsi="Times New Roman" w:cs="Times New Roman"/>
          <w:sz w:val="28"/>
          <w:szCs w:val="28"/>
        </w:rPr>
        <w:t xml:space="preserve"> конкретной области, проблем и основных задач, на решение которых направлена реализация региональной программы;</w:t>
      </w:r>
    </w:p>
    <w:p w:rsidR="00891A90" w:rsidRPr="00402D75" w:rsidRDefault="00891A90" w:rsidP="004037B9">
      <w:pPr>
        <w:pStyle w:val="ConsPlusNormal"/>
        <w:numPr>
          <w:ilvl w:val="0"/>
          <w:numId w:val="13"/>
        </w:numPr>
        <w:tabs>
          <w:tab w:val="left" w:pos="1134"/>
        </w:tabs>
        <w:ind w:left="0" w:firstLine="709"/>
        <w:jc w:val="both"/>
        <w:rPr>
          <w:rFonts w:ascii="Times New Roman" w:hAnsi="Times New Roman" w:cs="Times New Roman"/>
          <w:sz w:val="28"/>
          <w:szCs w:val="28"/>
        </w:rPr>
      </w:pPr>
      <w:r w:rsidRPr="00402D75">
        <w:rPr>
          <w:rFonts w:ascii="Times New Roman" w:hAnsi="Times New Roman" w:cs="Times New Roman"/>
          <w:sz w:val="28"/>
          <w:szCs w:val="28"/>
        </w:rPr>
        <w:t>обеспечивать возможность объективной количественной оценки достижения целей и задач региональной программы</w:t>
      </w:r>
      <w:r w:rsidR="00931120" w:rsidRPr="00402D75">
        <w:rPr>
          <w:rFonts w:ascii="Times New Roman" w:hAnsi="Times New Roman" w:cs="Times New Roman"/>
          <w:sz w:val="28"/>
          <w:szCs w:val="28"/>
        </w:rPr>
        <w:t xml:space="preserve"> </w:t>
      </w:r>
      <w:r w:rsidRPr="00402D75">
        <w:rPr>
          <w:rFonts w:ascii="Times New Roman" w:hAnsi="Times New Roman" w:cs="Times New Roman"/>
          <w:sz w:val="28"/>
          <w:szCs w:val="28"/>
        </w:rPr>
        <w:t xml:space="preserve">и сопоставимость </w:t>
      </w:r>
      <w:r w:rsidR="004037B9" w:rsidRPr="00402D75">
        <w:rPr>
          <w:rFonts w:ascii="Times New Roman" w:hAnsi="Times New Roman" w:cs="Times New Roman"/>
          <w:sz w:val="28"/>
          <w:szCs w:val="28"/>
        </w:rPr>
        <w:t>показателей в динамике по годам.</w:t>
      </w:r>
    </w:p>
    <w:p w:rsidR="00891A90" w:rsidRPr="00402D75" w:rsidRDefault="00153F04" w:rsidP="00C5603D">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10</w:t>
      </w:r>
      <w:r w:rsidR="00891A90" w:rsidRPr="00402D75">
        <w:rPr>
          <w:rFonts w:ascii="Times New Roman" w:hAnsi="Times New Roman" w:cs="Times New Roman"/>
          <w:sz w:val="28"/>
          <w:szCs w:val="28"/>
        </w:rPr>
        <w:t>. Значения целевых показателей (индикаторов) региональной программы</w:t>
      </w:r>
      <w:r w:rsidR="00931120" w:rsidRPr="00402D75">
        <w:rPr>
          <w:rFonts w:ascii="Times New Roman" w:hAnsi="Times New Roman" w:cs="Times New Roman"/>
          <w:sz w:val="28"/>
          <w:szCs w:val="28"/>
        </w:rPr>
        <w:t xml:space="preserve"> </w:t>
      </w:r>
      <w:r w:rsidR="00891A90" w:rsidRPr="00402D75">
        <w:rPr>
          <w:rFonts w:ascii="Times New Roman" w:hAnsi="Times New Roman" w:cs="Times New Roman"/>
          <w:sz w:val="28"/>
          <w:szCs w:val="28"/>
        </w:rPr>
        <w:t>формируются</w:t>
      </w:r>
      <w:r w:rsidR="00BE5418" w:rsidRPr="00402D75">
        <w:rPr>
          <w:rFonts w:ascii="Times New Roman" w:hAnsi="Times New Roman" w:cs="Times New Roman"/>
          <w:sz w:val="28"/>
          <w:szCs w:val="28"/>
        </w:rPr>
        <w:t xml:space="preserve"> </w:t>
      </w:r>
      <w:r w:rsidR="00891A90" w:rsidRPr="00402D75">
        <w:rPr>
          <w:rFonts w:ascii="Times New Roman" w:hAnsi="Times New Roman" w:cs="Times New Roman"/>
          <w:sz w:val="28"/>
          <w:szCs w:val="28"/>
        </w:rPr>
        <w:t>с учетом параметров прогноза социально-экономического развити</w:t>
      </w:r>
      <w:r w:rsidR="00BE5418" w:rsidRPr="00402D75">
        <w:rPr>
          <w:rFonts w:ascii="Times New Roman" w:hAnsi="Times New Roman" w:cs="Times New Roman"/>
          <w:sz w:val="28"/>
          <w:szCs w:val="28"/>
        </w:rPr>
        <w:t>я субъекта Российской Федерации</w:t>
      </w:r>
      <w:r w:rsidR="005A6F51" w:rsidRPr="00402D75">
        <w:rPr>
          <w:rFonts w:ascii="Times New Roman" w:hAnsi="Times New Roman" w:cs="Times New Roman"/>
          <w:sz w:val="28"/>
          <w:szCs w:val="28"/>
        </w:rPr>
        <w:t xml:space="preserve">, в том числе с учетом текущего состояния </w:t>
      </w:r>
      <w:r w:rsidR="004037B9" w:rsidRPr="00402D75">
        <w:rPr>
          <w:rFonts w:ascii="Times New Roman" w:hAnsi="Times New Roman" w:cs="Times New Roman"/>
          <w:sz w:val="28"/>
          <w:szCs w:val="28"/>
        </w:rPr>
        <w:t>занятости населения</w:t>
      </w:r>
      <w:r w:rsidR="00864EA6" w:rsidRPr="00402D75">
        <w:rPr>
          <w:rFonts w:ascii="Times New Roman" w:hAnsi="Times New Roman" w:cs="Times New Roman"/>
          <w:sz w:val="28"/>
          <w:szCs w:val="28"/>
        </w:rPr>
        <w:t xml:space="preserve"> (с учетом занятости инвалидов, </w:t>
      </w:r>
      <w:r w:rsidR="00864EA6" w:rsidRPr="00402D75">
        <w:rPr>
          <w:rFonts w:ascii="Times New Roman" w:hAnsi="Times New Roman" w:cs="Times New Roman"/>
          <w:sz w:val="28"/>
        </w:rPr>
        <w:t>структуры трудовых ресурсов инвалидов молодого возраста</w:t>
      </w:r>
      <w:r w:rsidR="00864EA6" w:rsidRPr="00402D75">
        <w:rPr>
          <w:rFonts w:ascii="Times New Roman" w:hAnsi="Times New Roman" w:cs="Times New Roman"/>
          <w:sz w:val="28"/>
          <w:szCs w:val="28"/>
        </w:rPr>
        <w:t>)</w:t>
      </w:r>
      <w:r w:rsidR="004037B9" w:rsidRPr="00402D75">
        <w:rPr>
          <w:rFonts w:ascii="Times New Roman" w:hAnsi="Times New Roman" w:cs="Times New Roman"/>
          <w:sz w:val="28"/>
          <w:szCs w:val="28"/>
        </w:rPr>
        <w:t xml:space="preserve"> </w:t>
      </w:r>
      <w:r w:rsidR="005A6F51" w:rsidRPr="00402D75">
        <w:rPr>
          <w:rFonts w:ascii="Times New Roman" w:hAnsi="Times New Roman" w:cs="Times New Roman"/>
          <w:sz w:val="28"/>
          <w:szCs w:val="28"/>
        </w:rPr>
        <w:t xml:space="preserve">в субъекте Российской Федерации, </w:t>
      </w:r>
      <w:r w:rsidR="00513F4B">
        <w:rPr>
          <w:rFonts w:ascii="Times New Roman" w:hAnsi="Times New Roman" w:cs="Times New Roman"/>
          <w:sz w:val="28"/>
          <w:szCs w:val="28"/>
        </w:rPr>
        <w:t xml:space="preserve">изложенного в </w:t>
      </w:r>
      <w:r w:rsidR="001975CD">
        <w:rPr>
          <w:rFonts w:ascii="Times New Roman" w:hAnsi="Times New Roman" w:cs="Times New Roman"/>
          <w:sz w:val="28"/>
          <w:szCs w:val="28"/>
        </w:rPr>
        <w:t xml:space="preserve">разделе </w:t>
      </w:r>
      <w:r w:rsidR="005A6F51" w:rsidRPr="00402D75">
        <w:rPr>
          <w:rFonts w:ascii="Times New Roman" w:hAnsi="Times New Roman" w:cs="Times New Roman"/>
          <w:sz w:val="28"/>
          <w:szCs w:val="28"/>
        </w:rPr>
        <w:t>регион</w:t>
      </w:r>
      <w:r w:rsidR="009C25AC" w:rsidRPr="00402D75">
        <w:rPr>
          <w:rFonts w:ascii="Times New Roman" w:hAnsi="Times New Roman" w:cs="Times New Roman"/>
          <w:sz w:val="28"/>
          <w:szCs w:val="28"/>
        </w:rPr>
        <w:t>альной программы, содержащем об</w:t>
      </w:r>
      <w:r w:rsidR="005A6F51" w:rsidRPr="00402D75">
        <w:rPr>
          <w:rFonts w:ascii="Times New Roman" w:hAnsi="Times New Roman" w:cs="Times New Roman"/>
          <w:sz w:val="28"/>
          <w:szCs w:val="28"/>
        </w:rPr>
        <w:t>щ</w:t>
      </w:r>
      <w:r w:rsidR="009C25AC" w:rsidRPr="00402D75">
        <w:rPr>
          <w:rFonts w:ascii="Times New Roman" w:hAnsi="Times New Roman" w:cs="Times New Roman"/>
          <w:sz w:val="28"/>
          <w:szCs w:val="28"/>
        </w:rPr>
        <w:t>ую</w:t>
      </w:r>
      <w:r w:rsidR="005A6F51" w:rsidRPr="00402D75">
        <w:rPr>
          <w:rFonts w:ascii="Times New Roman" w:hAnsi="Times New Roman" w:cs="Times New Roman"/>
          <w:sz w:val="28"/>
          <w:szCs w:val="28"/>
        </w:rPr>
        <w:t xml:space="preserve"> характеристик</w:t>
      </w:r>
      <w:r w:rsidR="009C25AC" w:rsidRPr="00402D75">
        <w:rPr>
          <w:rFonts w:ascii="Times New Roman" w:hAnsi="Times New Roman" w:cs="Times New Roman"/>
          <w:sz w:val="28"/>
          <w:szCs w:val="28"/>
        </w:rPr>
        <w:t>у</w:t>
      </w:r>
      <w:r w:rsidR="004F0D92" w:rsidRPr="00402D75">
        <w:rPr>
          <w:rFonts w:ascii="Times New Roman" w:hAnsi="Times New Roman" w:cs="Times New Roman"/>
          <w:sz w:val="28"/>
          <w:szCs w:val="28"/>
        </w:rPr>
        <w:t xml:space="preserve"> </w:t>
      </w:r>
      <w:r w:rsidR="005A6F51" w:rsidRPr="00402D75">
        <w:rPr>
          <w:rFonts w:ascii="Times New Roman" w:hAnsi="Times New Roman" w:cs="Times New Roman"/>
          <w:sz w:val="28"/>
          <w:szCs w:val="28"/>
        </w:rPr>
        <w:t>сферы</w:t>
      </w:r>
      <w:r w:rsidR="004F0D92" w:rsidRPr="00402D75">
        <w:rPr>
          <w:rFonts w:ascii="Times New Roman" w:hAnsi="Times New Roman" w:cs="Times New Roman"/>
          <w:sz w:val="28"/>
          <w:szCs w:val="28"/>
        </w:rPr>
        <w:t xml:space="preserve"> </w:t>
      </w:r>
      <w:r w:rsidR="005A6F51" w:rsidRPr="00402D75">
        <w:rPr>
          <w:rFonts w:ascii="Times New Roman" w:hAnsi="Times New Roman" w:cs="Times New Roman"/>
          <w:sz w:val="28"/>
          <w:szCs w:val="28"/>
        </w:rPr>
        <w:t>реализации</w:t>
      </w:r>
      <w:r w:rsidR="004F0D92" w:rsidRPr="00402D75">
        <w:rPr>
          <w:rFonts w:ascii="Times New Roman" w:hAnsi="Times New Roman" w:cs="Times New Roman"/>
          <w:sz w:val="28"/>
          <w:szCs w:val="28"/>
        </w:rPr>
        <w:t xml:space="preserve"> </w:t>
      </w:r>
      <w:r w:rsidR="005A6F51" w:rsidRPr="00402D75">
        <w:rPr>
          <w:rFonts w:ascii="Times New Roman" w:hAnsi="Times New Roman" w:cs="Times New Roman"/>
          <w:sz w:val="28"/>
          <w:szCs w:val="28"/>
        </w:rPr>
        <w:t>региональной</w:t>
      </w:r>
      <w:r w:rsidR="004F0D92" w:rsidRPr="00402D75">
        <w:rPr>
          <w:rFonts w:ascii="Times New Roman" w:hAnsi="Times New Roman" w:cs="Times New Roman"/>
          <w:sz w:val="28"/>
          <w:szCs w:val="28"/>
        </w:rPr>
        <w:t xml:space="preserve"> </w:t>
      </w:r>
      <w:r w:rsidR="005A6F51" w:rsidRPr="00402D75">
        <w:rPr>
          <w:rFonts w:ascii="Times New Roman" w:hAnsi="Times New Roman" w:cs="Times New Roman"/>
          <w:sz w:val="28"/>
          <w:szCs w:val="28"/>
        </w:rPr>
        <w:t>программы</w:t>
      </w:r>
      <w:r w:rsidR="000A2BDE" w:rsidRPr="00402D75">
        <w:rPr>
          <w:rFonts w:ascii="Times New Roman" w:hAnsi="Times New Roman" w:cs="Times New Roman"/>
          <w:sz w:val="28"/>
          <w:szCs w:val="28"/>
        </w:rPr>
        <w:t>,</w:t>
      </w:r>
      <w:r w:rsidR="005A6F51" w:rsidRPr="00402D75">
        <w:rPr>
          <w:rFonts w:ascii="Times New Roman" w:hAnsi="Times New Roman" w:cs="Times New Roman"/>
          <w:sz w:val="28"/>
          <w:szCs w:val="28"/>
        </w:rPr>
        <w:t xml:space="preserve"> </w:t>
      </w:r>
      <w:r w:rsidR="00BE5418" w:rsidRPr="00402D75">
        <w:rPr>
          <w:rFonts w:ascii="Times New Roman" w:hAnsi="Times New Roman" w:cs="Times New Roman"/>
          <w:sz w:val="28"/>
          <w:szCs w:val="28"/>
        </w:rPr>
        <w:t xml:space="preserve">и </w:t>
      </w:r>
      <w:r w:rsidR="005A6F51" w:rsidRPr="00402D75">
        <w:rPr>
          <w:rFonts w:ascii="Times New Roman" w:hAnsi="Times New Roman" w:cs="Times New Roman"/>
          <w:sz w:val="28"/>
          <w:szCs w:val="28"/>
        </w:rPr>
        <w:t xml:space="preserve">устанавливаются </w:t>
      </w:r>
      <w:r w:rsidR="00891A90" w:rsidRPr="00402D75">
        <w:rPr>
          <w:rFonts w:ascii="Times New Roman" w:hAnsi="Times New Roman" w:cs="Times New Roman"/>
          <w:sz w:val="28"/>
          <w:szCs w:val="28"/>
        </w:rPr>
        <w:t>на каждый год реализации</w:t>
      </w:r>
      <w:r w:rsidR="00724AF1">
        <w:rPr>
          <w:rFonts w:ascii="Times New Roman" w:hAnsi="Times New Roman" w:cs="Times New Roman"/>
          <w:sz w:val="28"/>
          <w:szCs w:val="28"/>
        </w:rPr>
        <w:t xml:space="preserve"> региональной программы</w:t>
      </w:r>
      <w:r w:rsidR="00891A90" w:rsidRPr="00402D75">
        <w:rPr>
          <w:rFonts w:ascii="Times New Roman" w:hAnsi="Times New Roman" w:cs="Times New Roman"/>
          <w:sz w:val="28"/>
          <w:szCs w:val="28"/>
        </w:rPr>
        <w:t>.</w:t>
      </w:r>
    </w:p>
    <w:p w:rsidR="00891A90" w:rsidRPr="00402D75" w:rsidRDefault="00381E06" w:rsidP="00C5603D">
      <w:pPr>
        <w:pStyle w:val="ConsPlusNormal"/>
        <w:tabs>
          <w:tab w:val="left" w:pos="1134"/>
        </w:tabs>
        <w:ind w:firstLine="709"/>
        <w:jc w:val="both"/>
        <w:rPr>
          <w:rFonts w:ascii="Times New Roman" w:hAnsi="Times New Roman" w:cs="Times New Roman"/>
          <w:sz w:val="28"/>
          <w:szCs w:val="28"/>
        </w:rPr>
      </w:pPr>
      <w:r w:rsidRPr="00402D75">
        <w:rPr>
          <w:rFonts w:ascii="Times New Roman" w:hAnsi="Times New Roman" w:cs="Times New Roman"/>
          <w:sz w:val="28"/>
          <w:szCs w:val="28"/>
        </w:rPr>
        <w:t>1</w:t>
      </w:r>
      <w:r w:rsidR="00153F04">
        <w:rPr>
          <w:rFonts w:ascii="Times New Roman" w:hAnsi="Times New Roman" w:cs="Times New Roman"/>
          <w:sz w:val="28"/>
          <w:szCs w:val="28"/>
        </w:rPr>
        <w:t>1</w:t>
      </w:r>
      <w:r w:rsidR="00891A90" w:rsidRPr="00402D75">
        <w:rPr>
          <w:rFonts w:ascii="Times New Roman" w:hAnsi="Times New Roman" w:cs="Times New Roman"/>
          <w:sz w:val="28"/>
          <w:szCs w:val="28"/>
        </w:rPr>
        <w:t xml:space="preserve">. </w:t>
      </w:r>
      <w:r w:rsidR="00A736C7" w:rsidRPr="00402D75">
        <w:rPr>
          <w:rFonts w:ascii="Times New Roman" w:hAnsi="Times New Roman" w:cs="Times New Roman"/>
          <w:sz w:val="28"/>
          <w:szCs w:val="28"/>
        </w:rPr>
        <w:t>Ц</w:t>
      </w:r>
      <w:r w:rsidR="00891A90" w:rsidRPr="00402D75">
        <w:rPr>
          <w:rFonts w:ascii="Times New Roman" w:hAnsi="Times New Roman" w:cs="Times New Roman"/>
          <w:sz w:val="28"/>
          <w:szCs w:val="28"/>
        </w:rPr>
        <w:t>елевы</w:t>
      </w:r>
      <w:r w:rsidR="00A736C7" w:rsidRPr="00402D75">
        <w:rPr>
          <w:rFonts w:ascii="Times New Roman" w:hAnsi="Times New Roman" w:cs="Times New Roman"/>
          <w:sz w:val="28"/>
          <w:szCs w:val="28"/>
        </w:rPr>
        <w:t>е</w:t>
      </w:r>
      <w:r w:rsidR="00891A90" w:rsidRPr="00402D75">
        <w:rPr>
          <w:rFonts w:ascii="Times New Roman" w:hAnsi="Times New Roman" w:cs="Times New Roman"/>
          <w:sz w:val="28"/>
          <w:szCs w:val="28"/>
        </w:rPr>
        <w:t xml:space="preserve"> (показател</w:t>
      </w:r>
      <w:r w:rsidR="00A736C7" w:rsidRPr="00402D75">
        <w:rPr>
          <w:rFonts w:ascii="Times New Roman" w:hAnsi="Times New Roman" w:cs="Times New Roman"/>
          <w:sz w:val="28"/>
          <w:szCs w:val="28"/>
        </w:rPr>
        <w:t>и) индикаторы</w:t>
      </w:r>
      <w:r w:rsidR="00891A90" w:rsidRPr="00402D75">
        <w:rPr>
          <w:rFonts w:ascii="Times New Roman" w:hAnsi="Times New Roman" w:cs="Times New Roman"/>
          <w:sz w:val="28"/>
          <w:szCs w:val="28"/>
        </w:rPr>
        <w:t xml:space="preserve"> региональной программы</w:t>
      </w:r>
      <w:r w:rsidR="00931120" w:rsidRPr="00402D75">
        <w:rPr>
          <w:rFonts w:ascii="Times New Roman" w:hAnsi="Times New Roman" w:cs="Times New Roman"/>
          <w:sz w:val="28"/>
          <w:szCs w:val="28"/>
        </w:rPr>
        <w:t xml:space="preserve"> </w:t>
      </w:r>
      <w:r w:rsidR="00A736C7" w:rsidRPr="00402D75">
        <w:rPr>
          <w:rFonts w:ascii="Times New Roman" w:hAnsi="Times New Roman" w:cs="Times New Roman"/>
          <w:sz w:val="28"/>
          <w:szCs w:val="28"/>
        </w:rPr>
        <w:t xml:space="preserve">должны </w:t>
      </w:r>
      <w:r w:rsidR="00891A90" w:rsidRPr="00402D75">
        <w:rPr>
          <w:rFonts w:ascii="Times New Roman" w:hAnsi="Times New Roman" w:cs="Times New Roman"/>
          <w:sz w:val="28"/>
          <w:szCs w:val="28"/>
        </w:rPr>
        <w:t>удовлетворят</w:t>
      </w:r>
      <w:r w:rsidR="00A736C7" w:rsidRPr="00402D75">
        <w:rPr>
          <w:rFonts w:ascii="Times New Roman" w:hAnsi="Times New Roman" w:cs="Times New Roman"/>
          <w:sz w:val="28"/>
          <w:szCs w:val="28"/>
        </w:rPr>
        <w:t>ь</w:t>
      </w:r>
      <w:r w:rsidR="00891A90" w:rsidRPr="00402D75">
        <w:rPr>
          <w:rFonts w:ascii="Times New Roman" w:hAnsi="Times New Roman" w:cs="Times New Roman"/>
          <w:sz w:val="28"/>
          <w:szCs w:val="28"/>
        </w:rPr>
        <w:t xml:space="preserve"> одному из следующих условий:</w:t>
      </w:r>
    </w:p>
    <w:p w:rsidR="008C08F0" w:rsidRPr="00402D75" w:rsidRDefault="00675801" w:rsidP="00F9180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891A90" w:rsidRPr="00402D75">
        <w:rPr>
          <w:rFonts w:ascii="Times New Roman" w:hAnsi="Times New Roman" w:cs="Times New Roman"/>
          <w:sz w:val="28"/>
          <w:szCs w:val="28"/>
        </w:rPr>
        <w:t xml:space="preserve">определяются на основе данных государственного (ведомственного) статистического наблюдения, </w:t>
      </w:r>
      <w:r w:rsidR="00C05F1E" w:rsidRPr="00402D75">
        <w:rPr>
          <w:rFonts w:ascii="Times New Roman" w:hAnsi="Times New Roman" w:cs="Times New Roman"/>
          <w:sz w:val="28"/>
          <w:szCs w:val="28"/>
        </w:rPr>
        <w:t xml:space="preserve">а также данных информационных систем, в том числе </w:t>
      </w:r>
      <w:r w:rsidR="007624A6" w:rsidRPr="00402D75">
        <w:rPr>
          <w:rFonts w:ascii="Times New Roman" w:hAnsi="Times New Roman" w:cs="Times New Roman"/>
          <w:sz w:val="28"/>
          <w:szCs w:val="28"/>
        </w:rPr>
        <w:t>федеральной государственной информационной системы «Федеральный реестр инвалидов»</w:t>
      </w:r>
      <w:r w:rsidR="00F90294" w:rsidRPr="00402D75">
        <w:rPr>
          <w:rFonts w:ascii="Times New Roman" w:hAnsi="Times New Roman" w:cs="Times New Roman"/>
          <w:sz w:val="28"/>
          <w:szCs w:val="28"/>
        </w:rPr>
        <w:t>, данных</w:t>
      </w:r>
      <w:r w:rsidR="004E1CA2" w:rsidRPr="00402D75">
        <w:rPr>
          <w:rFonts w:ascii="Times New Roman" w:hAnsi="Times New Roman" w:cs="Times New Roman"/>
          <w:sz w:val="28"/>
          <w:szCs w:val="28"/>
        </w:rPr>
        <w:t>,</w:t>
      </w:r>
      <w:r w:rsidR="00F90294" w:rsidRPr="00402D75">
        <w:rPr>
          <w:rFonts w:ascii="Times New Roman" w:hAnsi="Times New Roman" w:cs="Times New Roman"/>
          <w:sz w:val="28"/>
          <w:szCs w:val="28"/>
        </w:rPr>
        <w:t xml:space="preserve"> имеющихся в субъект</w:t>
      </w:r>
      <w:r w:rsidR="00816916" w:rsidRPr="00402D75">
        <w:rPr>
          <w:rFonts w:ascii="Times New Roman" w:hAnsi="Times New Roman" w:cs="Times New Roman"/>
          <w:sz w:val="28"/>
          <w:szCs w:val="28"/>
        </w:rPr>
        <w:t>е</w:t>
      </w:r>
      <w:r w:rsidR="00F90294" w:rsidRPr="00402D75">
        <w:rPr>
          <w:rFonts w:ascii="Times New Roman" w:hAnsi="Times New Roman" w:cs="Times New Roman"/>
          <w:sz w:val="28"/>
          <w:szCs w:val="28"/>
        </w:rPr>
        <w:t xml:space="preserve"> Российской Федерации</w:t>
      </w:r>
      <w:r w:rsidR="00816916" w:rsidRPr="00402D75">
        <w:rPr>
          <w:rFonts w:ascii="Times New Roman" w:hAnsi="Times New Roman" w:cs="Times New Roman"/>
          <w:sz w:val="28"/>
          <w:szCs w:val="28"/>
        </w:rPr>
        <w:t>:</w:t>
      </w:r>
      <w:r w:rsidR="00F90294" w:rsidRPr="00402D75">
        <w:rPr>
          <w:rFonts w:ascii="Times New Roman" w:hAnsi="Times New Roman" w:cs="Times New Roman"/>
          <w:sz w:val="28"/>
          <w:szCs w:val="28"/>
        </w:rPr>
        <w:t xml:space="preserve"> </w:t>
      </w:r>
      <w:r w:rsidR="00F90294" w:rsidRPr="00D67F31">
        <w:rPr>
          <w:rFonts w:ascii="Times New Roman" w:hAnsi="Times New Roman" w:cs="Times New Roman"/>
          <w:sz w:val="28"/>
          <w:szCs w:val="28"/>
        </w:rPr>
        <w:t xml:space="preserve">в </w:t>
      </w:r>
      <w:r w:rsidR="00D67F31" w:rsidRPr="00D67F31">
        <w:rPr>
          <w:rFonts w:ascii="Times New Roman" w:hAnsi="Times New Roman" w:cs="Times New Roman"/>
          <w:sz w:val="28"/>
          <w:szCs w:val="28"/>
        </w:rPr>
        <w:t>организациях, осуществляющих  образовательную деятельность по образовательным программам среднего профессионального и высшего образования</w:t>
      </w:r>
      <w:r w:rsidR="00F90294" w:rsidRPr="00D67F31">
        <w:rPr>
          <w:rFonts w:ascii="Times New Roman" w:hAnsi="Times New Roman" w:cs="Times New Roman"/>
          <w:sz w:val="28"/>
          <w:szCs w:val="28"/>
        </w:rPr>
        <w:t>,</w:t>
      </w:r>
      <w:r w:rsidR="00F90294" w:rsidRPr="00402D75">
        <w:rPr>
          <w:rFonts w:ascii="Times New Roman" w:hAnsi="Times New Roman" w:cs="Times New Roman"/>
          <w:sz w:val="28"/>
          <w:szCs w:val="28"/>
        </w:rPr>
        <w:t xml:space="preserve"> </w:t>
      </w:r>
      <w:r w:rsidR="00A90037" w:rsidRPr="00402D75">
        <w:rPr>
          <w:rFonts w:ascii="Times New Roman" w:hAnsi="Times New Roman" w:cs="Times New Roman"/>
          <w:sz w:val="28"/>
          <w:szCs w:val="28"/>
        </w:rPr>
        <w:t>в орган</w:t>
      </w:r>
      <w:r w:rsidR="0027711D">
        <w:rPr>
          <w:rFonts w:ascii="Times New Roman" w:hAnsi="Times New Roman" w:cs="Times New Roman"/>
          <w:sz w:val="28"/>
          <w:szCs w:val="28"/>
        </w:rPr>
        <w:t>е</w:t>
      </w:r>
      <w:r w:rsidR="00A90037" w:rsidRPr="00402D75">
        <w:rPr>
          <w:rFonts w:ascii="Times New Roman" w:hAnsi="Times New Roman" w:cs="Times New Roman"/>
          <w:sz w:val="28"/>
          <w:szCs w:val="28"/>
        </w:rPr>
        <w:t xml:space="preserve"> исполнительной власти субъект</w:t>
      </w:r>
      <w:r w:rsidR="0027711D">
        <w:rPr>
          <w:rFonts w:ascii="Times New Roman" w:hAnsi="Times New Roman" w:cs="Times New Roman"/>
          <w:sz w:val="28"/>
          <w:szCs w:val="28"/>
        </w:rPr>
        <w:t xml:space="preserve">а </w:t>
      </w:r>
      <w:r w:rsidR="00A90037" w:rsidRPr="00402D75">
        <w:rPr>
          <w:rFonts w:ascii="Times New Roman" w:hAnsi="Times New Roman" w:cs="Times New Roman"/>
          <w:sz w:val="28"/>
          <w:szCs w:val="28"/>
        </w:rPr>
        <w:t>Российской Федерации, осуществляющ</w:t>
      </w:r>
      <w:r w:rsidR="0027711D">
        <w:rPr>
          <w:rFonts w:ascii="Times New Roman" w:hAnsi="Times New Roman" w:cs="Times New Roman"/>
          <w:sz w:val="28"/>
          <w:szCs w:val="28"/>
        </w:rPr>
        <w:t xml:space="preserve">его </w:t>
      </w:r>
      <w:r w:rsidR="00A90037" w:rsidRPr="00402D75">
        <w:rPr>
          <w:rFonts w:ascii="Times New Roman" w:hAnsi="Times New Roman" w:cs="Times New Roman"/>
          <w:sz w:val="28"/>
          <w:szCs w:val="28"/>
        </w:rPr>
        <w:t xml:space="preserve">полномочия в области содействия занятости населения, </w:t>
      </w:r>
      <w:r w:rsidR="00F90294" w:rsidRPr="00402D75">
        <w:rPr>
          <w:rFonts w:ascii="Times New Roman" w:hAnsi="Times New Roman" w:cs="Times New Roman"/>
          <w:sz w:val="28"/>
          <w:szCs w:val="28"/>
        </w:rPr>
        <w:t>в государственных учреждениях службы занятости населения</w:t>
      </w:r>
      <w:r w:rsidR="008E216F" w:rsidRPr="00402D75">
        <w:rPr>
          <w:rFonts w:ascii="Times New Roman" w:hAnsi="Times New Roman" w:cs="Times New Roman"/>
          <w:sz w:val="28"/>
          <w:szCs w:val="28"/>
        </w:rPr>
        <w:t xml:space="preserve">, </w:t>
      </w:r>
      <w:r w:rsidR="006B5542" w:rsidRPr="00402D75">
        <w:rPr>
          <w:rFonts w:ascii="Times New Roman" w:hAnsi="Times New Roman" w:cs="Times New Roman"/>
          <w:sz w:val="28"/>
          <w:szCs w:val="28"/>
        </w:rPr>
        <w:t xml:space="preserve">в </w:t>
      </w:r>
      <w:r w:rsidR="00A90037" w:rsidRPr="00402D75">
        <w:rPr>
          <w:rFonts w:ascii="Times New Roman" w:hAnsi="Times New Roman" w:cs="Times New Roman"/>
          <w:sz w:val="28"/>
          <w:szCs w:val="28"/>
        </w:rPr>
        <w:t>орган</w:t>
      </w:r>
      <w:r w:rsidR="0027711D">
        <w:rPr>
          <w:rFonts w:ascii="Times New Roman" w:hAnsi="Times New Roman" w:cs="Times New Roman"/>
          <w:sz w:val="28"/>
          <w:szCs w:val="28"/>
        </w:rPr>
        <w:t>е</w:t>
      </w:r>
      <w:r w:rsidR="006B5542" w:rsidRPr="00402D75">
        <w:rPr>
          <w:rFonts w:ascii="Times New Roman" w:hAnsi="Times New Roman" w:cs="Times New Roman"/>
          <w:sz w:val="28"/>
          <w:szCs w:val="28"/>
        </w:rPr>
        <w:t xml:space="preserve"> </w:t>
      </w:r>
      <w:r w:rsidR="00A90037" w:rsidRPr="00402D75">
        <w:rPr>
          <w:rFonts w:ascii="Times New Roman" w:hAnsi="Times New Roman" w:cs="Times New Roman"/>
          <w:sz w:val="28"/>
          <w:szCs w:val="28"/>
        </w:rPr>
        <w:t>исполнительной власти субъекта Российской Федерации в сфере социальной защиты населения</w:t>
      </w:r>
      <w:r w:rsidR="00E769DE" w:rsidRPr="00402D75">
        <w:rPr>
          <w:rFonts w:ascii="Times New Roman" w:hAnsi="Times New Roman" w:cs="Times New Roman"/>
          <w:sz w:val="28"/>
          <w:szCs w:val="28"/>
        </w:rPr>
        <w:t xml:space="preserve">, </w:t>
      </w:r>
      <w:r w:rsidR="006B5542" w:rsidRPr="00402D75">
        <w:rPr>
          <w:rFonts w:ascii="Times New Roman" w:hAnsi="Times New Roman" w:cs="Times New Roman"/>
          <w:sz w:val="28"/>
          <w:szCs w:val="28"/>
        </w:rPr>
        <w:t xml:space="preserve">в </w:t>
      </w:r>
      <w:r w:rsidR="00E769DE" w:rsidRPr="00402D75">
        <w:rPr>
          <w:rFonts w:ascii="Times New Roman" w:hAnsi="Times New Roman" w:cs="Times New Roman"/>
          <w:sz w:val="28"/>
          <w:szCs w:val="28"/>
        </w:rPr>
        <w:t>учреждени</w:t>
      </w:r>
      <w:r w:rsidR="006B5542" w:rsidRPr="00402D75">
        <w:rPr>
          <w:rFonts w:ascii="Times New Roman" w:hAnsi="Times New Roman" w:cs="Times New Roman"/>
          <w:sz w:val="28"/>
          <w:szCs w:val="28"/>
        </w:rPr>
        <w:t>ях</w:t>
      </w:r>
      <w:r w:rsidR="00E769DE" w:rsidRPr="00402D75">
        <w:rPr>
          <w:rFonts w:ascii="Times New Roman" w:hAnsi="Times New Roman" w:cs="Times New Roman"/>
          <w:sz w:val="28"/>
          <w:szCs w:val="28"/>
        </w:rPr>
        <w:t xml:space="preserve"> медико-социальной экспертизы, </w:t>
      </w:r>
      <w:r w:rsidR="008E216F" w:rsidRPr="00402D75">
        <w:rPr>
          <w:rFonts w:ascii="Times New Roman" w:hAnsi="Times New Roman" w:cs="Times New Roman"/>
          <w:sz w:val="28"/>
          <w:szCs w:val="28"/>
        </w:rPr>
        <w:t>в</w:t>
      </w:r>
      <w:r w:rsidR="00056375" w:rsidRPr="00402D75">
        <w:rPr>
          <w:rFonts w:ascii="Times New Roman" w:hAnsi="Times New Roman" w:cs="Times New Roman"/>
          <w:sz w:val="28"/>
          <w:szCs w:val="28"/>
        </w:rPr>
        <w:t xml:space="preserve"> региональных</w:t>
      </w:r>
      <w:r w:rsidR="008E216F" w:rsidRPr="00402D75">
        <w:rPr>
          <w:rFonts w:ascii="Times New Roman" w:hAnsi="Times New Roman" w:cs="Times New Roman"/>
          <w:sz w:val="28"/>
          <w:szCs w:val="28"/>
        </w:rPr>
        <w:t xml:space="preserve"> отделениях Пенсионного фонда Российской Федерации</w:t>
      </w:r>
      <w:r w:rsidR="00B74A1A">
        <w:rPr>
          <w:rFonts w:ascii="Times New Roman" w:hAnsi="Times New Roman" w:cs="Times New Roman"/>
          <w:sz w:val="28"/>
          <w:szCs w:val="28"/>
        </w:rPr>
        <w:t>;</w:t>
      </w:r>
      <w:r w:rsidR="008E216F" w:rsidRPr="00402D75">
        <w:rPr>
          <w:rFonts w:ascii="Times New Roman" w:hAnsi="Times New Roman" w:cs="Times New Roman"/>
          <w:color w:val="000000"/>
          <w:sz w:val="28"/>
          <w:szCs w:val="28"/>
        </w:rPr>
        <w:t xml:space="preserve"> </w:t>
      </w:r>
    </w:p>
    <w:p w:rsidR="00891A90" w:rsidRPr="00402D75" w:rsidRDefault="00B74A1A" w:rsidP="00C5603D">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91A90" w:rsidRPr="00402D75">
        <w:rPr>
          <w:rFonts w:ascii="Times New Roman" w:hAnsi="Times New Roman" w:cs="Times New Roman"/>
          <w:sz w:val="28"/>
          <w:szCs w:val="28"/>
        </w:rPr>
        <w:t xml:space="preserve">рассчитываются по </w:t>
      </w:r>
      <w:r w:rsidR="00A736C7" w:rsidRPr="00402D75">
        <w:rPr>
          <w:rFonts w:ascii="Times New Roman" w:hAnsi="Times New Roman" w:cs="Times New Roman"/>
          <w:sz w:val="28"/>
          <w:szCs w:val="28"/>
        </w:rPr>
        <w:t xml:space="preserve">методикам, </w:t>
      </w:r>
      <w:r w:rsidR="00891A90" w:rsidRPr="00402D75">
        <w:rPr>
          <w:rFonts w:ascii="Times New Roman" w:hAnsi="Times New Roman" w:cs="Times New Roman"/>
          <w:sz w:val="28"/>
          <w:szCs w:val="28"/>
        </w:rPr>
        <w:t>утвержденным органами исполнительной власти субъектов Российской Федерации</w:t>
      </w:r>
      <w:r w:rsidR="00816916" w:rsidRPr="00402D75">
        <w:rPr>
          <w:rFonts w:ascii="Times New Roman" w:hAnsi="Times New Roman" w:cs="Times New Roman"/>
          <w:sz w:val="28"/>
          <w:szCs w:val="28"/>
        </w:rPr>
        <w:t xml:space="preserve"> (для дополнительных целевых показателей</w:t>
      </w:r>
      <w:r w:rsidR="001975CD">
        <w:rPr>
          <w:rFonts w:ascii="Times New Roman" w:hAnsi="Times New Roman" w:cs="Times New Roman"/>
          <w:sz w:val="28"/>
          <w:szCs w:val="28"/>
        </w:rPr>
        <w:t xml:space="preserve"> (</w:t>
      </w:r>
      <w:r w:rsidR="00816916" w:rsidRPr="00402D75">
        <w:rPr>
          <w:rFonts w:ascii="Times New Roman" w:hAnsi="Times New Roman" w:cs="Times New Roman"/>
          <w:sz w:val="28"/>
          <w:szCs w:val="28"/>
        </w:rPr>
        <w:t>индикаторов</w:t>
      </w:r>
      <w:r w:rsidR="001975CD">
        <w:rPr>
          <w:rFonts w:ascii="Times New Roman" w:hAnsi="Times New Roman" w:cs="Times New Roman"/>
          <w:sz w:val="28"/>
          <w:szCs w:val="28"/>
        </w:rPr>
        <w:t>)</w:t>
      </w:r>
      <w:r w:rsidR="00816916" w:rsidRPr="00402D75">
        <w:rPr>
          <w:rFonts w:ascii="Times New Roman" w:hAnsi="Times New Roman" w:cs="Times New Roman"/>
          <w:sz w:val="28"/>
          <w:szCs w:val="28"/>
        </w:rPr>
        <w:t xml:space="preserve"> региональных программ, не указанных </w:t>
      </w:r>
      <w:r w:rsidR="001420D1">
        <w:rPr>
          <w:rFonts w:ascii="Times New Roman" w:hAnsi="Times New Roman" w:cs="Times New Roman"/>
          <w:sz w:val="28"/>
          <w:szCs w:val="28"/>
        </w:rPr>
        <w:t>в приложениях</w:t>
      </w:r>
      <w:r w:rsidR="00725592">
        <w:rPr>
          <w:rFonts w:ascii="Times New Roman" w:hAnsi="Times New Roman" w:cs="Times New Roman"/>
          <w:sz w:val="28"/>
          <w:szCs w:val="28"/>
        </w:rPr>
        <w:t xml:space="preserve"> № 1 и </w:t>
      </w:r>
      <w:r w:rsidR="004B4B24">
        <w:rPr>
          <w:rFonts w:ascii="Times New Roman" w:hAnsi="Times New Roman" w:cs="Times New Roman"/>
          <w:sz w:val="28"/>
          <w:szCs w:val="28"/>
        </w:rPr>
        <w:t xml:space="preserve">№ </w:t>
      </w:r>
      <w:r w:rsidR="00725592">
        <w:rPr>
          <w:rFonts w:ascii="Times New Roman" w:hAnsi="Times New Roman" w:cs="Times New Roman"/>
          <w:sz w:val="28"/>
          <w:szCs w:val="28"/>
        </w:rPr>
        <w:t>2</w:t>
      </w:r>
      <w:r w:rsidR="001420D1">
        <w:rPr>
          <w:rFonts w:ascii="Times New Roman" w:hAnsi="Times New Roman" w:cs="Times New Roman"/>
          <w:sz w:val="28"/>
          <w:szCs w:val="28"/>
        </w:rPr>
        <w:t xml:space="preserve"> к Типовой программе</w:t>
      </w:r>
      <w:r w:rsidR="00891A90" w:rsidRPr="00402D75">
        <w:rPr>
          <w:rFonts w:ascii="Times New Roman" w:hAnsi="Times New Roman" w:cs="Times New Roman"/>
          <w:sz w:val="28"/>
          <w:szCs w:val="28"/>
        </w:rPr>
        <w:t>.</w:t>
      </w:r>
    </w:p>
    <w:p w:rsidR="00891A90" w:rsidRPr="00402D75" w:rsidRDefault="00B22761" w:rsidP="00C5603D">
      <w:pPr>
        <w:pStyle w:val="ConsPlusNormal"/>
        <w:tabs>
          <w:tab w:val="left" w:pos="1134"/>
        </w:tabs>
        <w:ind w:firstLine="709"/>
        <w:jc w:val="both"/>
        <w:rPr>
          <w:rFonts w:ascii="Times New Roman" w:hAnsi="Times New Roman" w:cs="Times New Roman"/>
          <w:sz w:val="28"/>
          <w:szCs w:val="28"/>
        </w:rPr>
      </w:pPr>
      <w:r w:rsidRPr="00402D75">
        <w:rPr>
          <w:rFonts w:ascii="Times New Roman" w:hAnsi="Times New Roman" w:cs="Times New Roman"/>
          <w:sz w:val="28"/>
          <w:szCs w:val="28"/>
        </w:rPr>
        <w:t>1</w:t>
      </w:r>
      <w:r w:rsidR="00153F04">
        <w:rPr>
          <w:rFonts w:ascii="Times New Roman" w:hAnsi="Times New Roman" w:cs="Times New Roman"/>
          <w:sz w:val="28"/>
          <w:szCs w:val="28"/>
        </w:rPr>
        <w:t>2</w:t>
      </w:r>
      <w:r w:rsidR="00891A90" w:rsidRPr="00402D75">
        <w:rPr>
          <w:rFonts w:ascii="Times New Roman" w:hAnsi="Times New Roman" w:cs="Times New Roman"/>
          <w:sz w:val="28"/>
          <w:szCs w:val="28"/>
        </w:rPr>
        <w:t xml:space="preserve">. </w:t>
      </w:r>
      <w:r w:rsidR="00826AF6">
        <w:rPr>
          <w:rFonts w:ascii="Times New Roman" w:hAnsi="Times New Roman" w:cs="Times New Roman"/>
          <w:sz w:val="28"/>
          <w:szCs w:val="28"/>
        </w:rPr>
        <w:t xml:space="preserve">Целевые </w:t>
      </w:r>
      <w:r w:rsidR="00891A90" w:rsidRPr="00402D75">
        <w:rPr>
          <w:rFonts w:ascii="Times New Roman" w:hAnsi="Times New Roman" w:cs="Times New Roman"/>
          <w:sz w:val="28"/>
          <w:szCs w:val="28"/>
        </w:rPr>
        <w:t>показатели (индикаторы) региональной программы</w:t>
      </w:r>
      <w:r w:rsidR="00931120" w:rsidRPr="00402D75">
        <w:rPr>
          <w:rFonts w:ascii="Times New Roman" w:hAnsi="Times New Roman" w:cs="Times New Roman"/>
          <w:sz w:val="28"/>
          <w:szCs w:val="28"/>
        </w:rPr>
        <w:t xml:space="preserve"> </w:t>
      </w:r>
      <w:r w:rsidR="00891A90" w:rsidRPr="00402D75">
        <w:rPr>
          <w:rFonts w:ascii="Times New Roman" w:hAnsi="Times New Roman" w:cs="Times New Roman"/>
          <w:sz w:val="28"/>
          <w:szCs w:val="28"/>
        </w:rPr>
        <w:t xml:space="preserve"> </w:t>
      </w:r>
      <w:r w:rsidR="00826AF6">
        <w:rPr>
          <w:rFonts w:ascii="Times New Roman" w:hAnsi="Times New Roman" w:cs="Times New Roman"/>
          <w:sz w:val="28"/>
          <w:szCs w:val="28"/>
        </w:rPr>
        <w:t>представляются в табличной форме с раз</w:t>
      </w:r>
      <w:r w:rsidR="00891A90" w:rsidRPr="00402D75">
        <w:rPr>
          <w:rFonts w:ascii="Times New Roman" w:hAnsi="Times New Roman" w:cs="Times New Roman"/>
          <w:sz w:val="28"/>
          <w:szCs w:val="28"/>
        </w:rPr>
        <w:t xml:space="preserve">бивкой по годам </w:t>
      </w:r>
      <w:r w:rsidR="00826AF6">
        <w:rPr>
          <w:rFonts w:ascii="Times New Roman" w:hAnsi="Times New Roman" w:cs="Times New Roman"/>
          <w:sz w:val="28"/>
          <w:szCs w:val="28"/>
        </w:rPr>
        <w:t xml:space="preserve">в виде </w:t>
      </w:r>
      <w:r w:rsidR="00891A90" w:rsidRPr="00402D75">
        <w:rPr>
          <w:rFonts w:ascii="Times New Roman" w:hAnsi="Times New Roman" w:cs="Times New Roman"/>
          <w:sz w:val="28"/>
          <w:szCs w:val="28"/>
        </w:rPr>
        <w:t>приложени</w:t>
      </w:r>
      <w:r w:rsidR="00826AF6">
        <w:rPr>
          <w:rFonts w:ascii="Times New Roman" w:hAnsi="Times New Roman" w:cs="Times New Roman"/>
          <w:sz w:val="28"/>
          <w:szCs w:val="28"/>
        </w:rPr>
        <w:t>я</w:t>
      </w:r>
      <w:r w:rsidR="00891A90" w:rsidRPr="00402D75">
        <w:rPr>
          <w:rFonts w:ascii="Times New Roman" w:hAnsi="Times New Roman" w:cs="Times New Roman"/>
          <w:sz w:val="28"/>
          <w:szCs w:val="28"/>
        </w:rPr>
        <w:t xml:space="preserve"> к региональной программе.</w:t>
      </w:r>
    </w:p>
    <w:p w:rsidR="00891A90" w:rsidRPr="00402D75" w:rsidRDefault="00891A90" w:rsidP="00C5603D">
      <w:pPr>
        <w:pStyle w:val="ConsPlusNormal"/>
        <w:tabs>
          <w:tab w:val="left" w:pos="1134"/>
        </w:tabs>
        <w:ind w:firstLine="709"/>
        <w:jc w:val="both"/>
        <w:rPr>
          <w:rFonts w:ascii="Times New Roman" w:hAnsi="Times New Roman" w:cs="Times New Roman"/>
          <w:sz w:val="28"/>
          <w:szCs w:val="28"/>
        </w:rPr>
      </w:pPr>
      <w:r w:rsidRPr="00402D75">
        <w:rPr>
          <w:rFonts w:ascii="Times New Roman" w:hAnsi="Times New Roman" w:cs="Times New Roman"/>
          <w:sz w:val="28"/>
          <w:szCs w:val="28"/>
        </w:rPr>
        <w:t>1</w:t>
      </w:r>
      <w:r w:rsidR="00153F04">
        <w:rPr>
          <w:rFonts w:ascii="Times New Roman" w:hAnsi="Times New Roman" w:cs="Times New Roman"/>
          <w:sz w:val="28"/>
          <w:szCs w:val="28"/>
        </w:rPr>
        <w:t>3</w:t>
      </w:r>
      <w:r w:rsidRPr="00402D75">
        <w:rPr>
          <w:rFonts w:ascii="Times New Roman" w:hAnsi="Times New Roman" w:cs="Times New Roman"/>
          <w:sz w:val="28"/>
          <w:szCs w:val="28"/>
        </w:rPr>
        <w:t xml:space="preserve">. </w:t>
      </w:r>
      <w:r w:rsidR="0033502A">
        <w:rPr>
          <w:rFonts w:ascii="Times New Roman" w:hAnsi="Times New Roman" w:cs="Times New Roman"/>
          <w:sz w:val="28"/>
          <w:szCs w:val="28"/>
        </w:rPr>
        <w:t>У</w:t>
      </w:r>
      <w:r w:rsidR="0033502A" w:rsidRPr="00402D75">
        <w:rPr>
          <w:rFonts w:ascii="Times New Roman" w:hAnsi="Times New Roman" w:cs="Times New Roman"/>
          <w:sz w:val="28"/>
          <w:szCs w:val="28"/>
        </w:rPr>
        <w:t>твержд</w:t>
      </w:r>
      <w:r w:rsidR="0033502A">
        <w:rPr>
          <w:rFonts w:ascii="Times New Roman" w:hAnsi="Times New Roman" w:cs="Times New Roman"/>
          <w:sz w:val="28"/>
          <w:szCs w:val="28"/>
        </w:rPr>
        <w:t xml:space="preserve">аемые </w:t>
      </w:r>
      <w:r w:rsidR="0033502A" w:rsidRPr="00402D75">
        <w:rPr>
          <w:rFonts w:ascii="Times New Roman" w:hAnsi="Times New Roman" w:cs="Times New Roman"/>
          <w:sz w:val="28"/>
          <w:szCs w:val="28"/>
        </w:rPr>
        <w:t>органами исполнительной власти субъект</w:t>
      </w:r>
      <w:r w:rsidR="0033502A">
        <w:rPr>
          <w:rFonts w:ascii="Times New Roman" w:hAnsi="Times New Roman" w:cs="Times New Roman"/>
          <w:sz w:val="28"/>
          <w:szCs w:val="28"/>
        </w:rPr>
        <w:t>а</w:t>
      </w:r>
      <w:r w:rsidR="0033502A" w:rsidRPr="00402D75">
        <w:rPr>
          <w:rFonts w:ascii="Times New Roman" w:hAnsi="Times New Roman" w:cs="Times New Roman"/>
          <w:sz w:val="28"/>
          <w:szCs w:val="28"/>
        </w:rPr>
        <w:t xml:space="preserve"> Российской Федерации</w:t>
      </w:r>
      <w:r w:rsidR="0033502A">
        <w:rPr>
          <w:rFonts w:ascii="Times New Roman" w:hAnsi="Times New Roman" w:cs="Times New Roman"/>
          <w:sz w:val="28"/>
          <w:szCs w:val="28"/>
        </w:rPr>
        <w:t xml:space="preserve"> м</w:t>
      </w:r>
      <w:r w:rsidRPr="00402D75">
        <w:rPr>
          <w:rFonts w:ascii="Times New Roman" w:hAnsi="Times New Roman" w:cs="Times New Roman"/>
          <w:sz w:val="28"/>
          <w:szCs w:val="28"/>
        </w:rPr>
        <w:t>етодик</w:t>
      </w:r>
      <w:r w:rsidR="00826AF6">
        <w:rPr>
          <w:rFonts w:ascii="Times New Roman" w:hAnsi="Times New Roman" w:cs="Times New Roman"/>
          <w:sz w:val="28"/>
          <w:szCs w:val="28"/>
        </w:rPr>
        <w:t>и</w:t>
      </w:r>
      <w:r w:rsidRPr="00402D75">
        <w:rPr>
          <w:rFonts w:ascii="Times New Roman" w:hAnsi="Times New Roman" w:cs="Times New Roman"/>
          <w:sz w:val="28"/>
          <w:szCs w:val="28"/>
        </w:rPr>
        <w:t xml:space="preserve"> расчета целевых показателей (индикаторов), </w:t>
      </w:r>
      <w:r w:rsidR="00381E06" w:rsidRPr="00402D75">
        <w:rPr>
          <w:rFonts w:ascii="Times New Roman" w:hAnsi="Times New Roman" w:cs="Times New Roman"/>
          <w:sz w:val="28"/>
          <w:szCs w:val="28"/>
        </w:rPr>
        <w:t>предусмотренных р</w:t>
      </w:r>
      <w:r w:rsidRPr="00402D75">
        <w:rPr>
          <w:rFonts w:ascii="Times New Roman" w:hAnsi="Times New Roman" w:cs="Times New Roman"/>
          <w:sz w:val="28"/>
          <w:szCs w:val="28"/>
        </w:rPr>
        <w:t>егиональной программ</w:t>
      </w:r>
      <w:r w:rsidR="00381E06" w:rsidRPr="00402D75">
        <w:rPr>
          <w:rFonts w:ascii="Times New Roman" w:hAnsi="Times New Roman" w:cs="Times New Roman"/>
          <w:sz w:val="28"/>
          <w:szCs w:val="28"/>
        </w:rPr>
        <w:t>ой</w:t>
      </w:r>
      <w:r w:rsidRPr="00402D75">
        <w:rPr>
          <w:rFonts w:ascii="Times New Roman" w:hAnsi="Times New Roman" w:cs="Times New Roman"/>
          <w:sz w:val="28"/>
          <w:szCs w:val="28"/>
        </w:rPr>
        <w:t>,</w:t>
      </w:r>
      <w:r w:rsidR="00826AF6" w:rsidRPr="00826AF6">
        <w:rPr>
          <w:rFonts w:ascii="Times New Roman" w:hAnsi="Times New Roman" w:cs="Times New Roman"/>
          <w:sz w:val="28"/>
          <w:szCs w:val="28"/>
        </w:rPr>
        <w:t xml:space="preserve"> </w:t>
      </w:r>
      <w:r w:rsidRPr="00402D75">
        <w:rPr>
          <w:rFonts w:ascii="Times New Roman" w:hAnsi="Times New Roman" w:cs="Times New Roman"/>
          <w:sz w:val="28"/>
          <w:szCs w:val="28"/>
        </w:rPr>
        <w:t>должн</w:t>
      </w:r>
      <w:r w:rsidR="00826AF6">
        <w:rPr>
          <w:rFonts w:ascii="Times New Roman" w:hAnsi="Times New Roman" w:cs="Times New Roman"/>
          <w:sz w:val="28"/>
          <w:szCs w:val="28"/>
        </w:rPr>
        <w:t>ы</w:t>
      </w:r>
      <w:r w:rsidRPr="00402D75">
        <w:rPr>
          <w:rFonts w:ascii="Times New Roman" w:hAnsi="Times New Roman" w:cs="Times New Roman"/>
          <w:sz w:val="28"/>
          <w:szCs w:val="28"/>
        </w:rPr>
        <w:t xml:space="preserve"> обеспечивать сопоставимость данных, отражающих </w:t>
      </w:r>
      <w:r w:rsidR="00232A3C" w:rsidRPr="00402D75">
        <w:rPr>
          <w:rFonts w:ascii="Times New Roman" w:hAnsi="Times New Roman" w:cs="Times New Roman"/>
          <w:sz w:val="28"/>
          <w:szCs w:val="28"/>
        </w:rPr>
        <w:t>состояние занятости</w:t>
      </w:r>
      <w:r w:rsidR="009C25AC" w:rsidRPr="00402D75">
        <w:rPr>
          <w:rFonts w:ascii="Times New Roman" w:hAnsi="Times New Roman" w:cs="Times New Roman"/>
          <w:sz w:val="28"/>
          <w:szCs w:val="28"/>
        </w:rPr>
        <w:t xml:space="preserve"> в субъекте Российской Федерации</w:t>
      </w:r>
      <w:r w:rsidRPr="00402D75">
        <w:rPr>
          <w:rFonts w:ascii="Times New Roman" w:hAnsi="Times New Roman" w:cs="Times New Roman"/>
          <w:sz w:val="28"/>
          <w:szCs w:val="28"/>
        </w:rPr>
        <w:t xml:space="preserve">, </w:t>
      </w:r>
      <w:r w:rsidR="009C25AC" w:rsidRPr="00402D75">
        <w:rPr>
          <w:rFonts w:ascii="Times New Roman" w:hAnsi="Times New Roman" w:cs="Times New Roman"/>
          <w:sz w:val="28"/>
          <w:szCs w:val="28"/>
        </w:rPr>
        <w:t xml:space="preserve">уровень </w:t>
      </w:r>
      <w:r w:rsidR="00AC2818" w:rsidRPr="00402D75">
        <w:rPr>
          <w:rFonts w:ascii="Times New Roman" w:hAnsi="Times New Roman" w:cs="Times New Roman"/>
          <w:sz w:val="28"/>
          <w:szCs w:val="28"/>
        </w:rPr>
        <w:t>трудоустройств</w:t>
      </w:r>
      <w:r w:rsidR="009C25AC" w:rsidRPr="00402D75">
        <w:rPr>
          <w:rFonts w:ascii="Times New Roman" w:hAnsi="Times New Roman" w:cs="Times New Roman"/>
          <w:sz w:val="28"/>
          <w:szCs w:val="28"/>
        </w:rPr>
        <w:t>а</w:t>
      </w:r>
      <w:r w:rsidR="00AC2818" w:rsidRPr="00402D75">
        <w:rPr>
          <w:rFonts w:ascii="Times New Roman" w:hAnsi="Times New Roman" w:cs="Times New Roman"/>
          <w:sz w:val="28"/>
          <w:szCs w:val="28"/>
        </w:rPr>
        <w:t xml:space="preserve"> инвалидов молодого возраста</w:t>
      </w:r>
      <w:r w:rsidRPr="00402D75">
        <w:rPr>
          <w:rFonts w:ascii="Times New Roman" w:hAnsi="Times New Roman" w:cs="Times New Roman"/>
          <w:sz w:val="28"/>
          <w:szCs w:val="28"/>
        </w:rPr>
        <w:t xml:space="preserve"> (в том числе </w:t>
      </w:r>
      <w:r w:rsidR="00381E06" w:rsidRPr="00402D75">
        <w:rPr>
          <w:rFonts w:ascii="Times New Roman" w:hAnsi="Times New Roman" w:cs="Times New Roman"/>
          <w:sz w:val="28"/>
          <w:szCs w:val="28"/>
        </w:rPr>
        <w:t>соответствие</w:t>
      </w:r>
      <w:r w:rsidRPr="00402D75">
        <w:rPr>
          <w:rFonts w:ascii="Times New Roman" w:hAnsi="Times New Roman" w:cs="Times New Roman"/>
          <w:sz w:val="28"/>
          <w:szCs w:val="28"/>
        </w:rPr>
        <w:t xml:space="preserve"> единиц измерения и периодичност</w:t>
      </w:r>
      <w:r w:rsidR="00381E06" w:rsidRPr="00402D75">
        <w:rPr>
          <w:rFonts w:ascii="Times New Roman" w:hAnsi="Times New Roman" w:cs="Times New Roman"/>
          <w:sz w:val="28"/>
          <w:szCs w:val="28"/>
        </w:rPr>
        <w:t>и</w:t>
      </w:r>
      <w:r w:rsidRPr="00402D75">
        <w:rPr>
          <w:rFonts w:ascii="Times New Roman" w:hAnsi="Times New Roman" w:cs="Times New Roman"/>
          <w:sz w:val="28"/>
          <w:szCs w:val="28"/>
        </w:rPr>
        <w:t xml:space="preserve"> расчетов), и возможность рассчитывать на основе этих показателей целевые показатели (индикаторы), используемые в региональной программе.</w:t>
      </w:r>
    </w:p>
    <w:p w:rsidR="00891A90" w:rsidRPr="00402D75" w:rsidRDefault="00891A90" w:rsidP="00C5603D">
      <w:pPr>
        <w:pStyle w:val="ConsPlusNormal"/>
        <w:tabs>
          <w:tab w:val="left" w:pos="1134"/>
        </w:tabs>
        <w:ind w:firstLine="709"/>
        <w:jc w:val="both"/>
        <w:rPr>
          <w:rFonts w:ascii="Times New Roman" w:hAnsi="Times New Roman" w:cs="Times New Roman"/>
          <w:sz w:val="28"/>
          <w:szCs w:val="28"/>
        </w:rPr>
      </w:pPr>
      <w:r w:rsidRPr="00402D75">
        <w:rPr>
          <w:rFonts w:ascii="Times New Roman" w:hAnsi="Times New Roman" w:cs="Times New Roman"/>
          <w:sz w:val="28"/>
          <w:szCs w:val="28"/>
        </w:rPr>
        <w:t>1</w:t>
      </w:r>
      <w:r w:rsidR="00153F04">
        <w:rPr>
          <w:rFonts w:ascii="Times New Roman" w:hAnsi="Times New Roman" w:cs="Times New Roman"/>
          <w:sz w:val="28"/>
          <w:szCs w:val="28"/>
        </w:rPr>
        <w:t>4</w:t>
      </w:r>
      <w:r w:rsidRPr="00402D75">
        <w:rPr>
          <w:rFonts w:ascii="Times New Roman" w:hAnsi="Times New Roman" w:cs="Times New Roman"/>
          <w:sz w:val="28"/>
          <w:szCs w:val="28"/>
        </w:rPr>
        <w:t>. При формировании цел</w:t>
      </w:r>
      <w:r w:rsidR="00232A3C" w:rsidRPr="00402D75">
        <w:rPr>
          <w:rFonts w:ascii="Times New Roman" w:hAnsi="Times New Roman" w:cs="Times New Roman"/>
          <w:sz w:val="28"/>
          <w:szCs w:val="28"/>
        </w:rPr>
        <w:t>ей</w:t>
      </w:r>
      <w:r w:rsidRPr="00402D75">
        <w:rPr>
          <w:rFonts w:ascii="Times New Roman" w:hAnsi="Times New Roman" w:cs="Times New Roman"/>
          <w:sz w:val="28"/>
          <w:szCs w:val="28"/>
        </w:rPr>
        <w:t xml:space="preserve">, задач, а также характеризующих их целевых показателей (индикаторов) учитываются объемы соответствующих источников финансирования, </w:t>
      </w:r>
      <w:r w:rsidR="00AA4C5B" w:rsidRPr="00402D75">
        <w:rPr>
          <w:rFonts w:ascii="Times New Roman" w:hAnsi="Times New Roman" w:cs="Times New Roman"/>
          <w:sz w:val="28"/>
          <w:szCs w:val="28"/>
        </w:rPr>
        <w:t>указанны</w:t>
      </w:r>
      <w:r w:rsidR="00A56360" w:rsidRPr="00402D75">
        <w:rPr>
          <w:rFonts w:ascii="Times New Roman" w:hAnsi="Times New Roman" w:cs="Times New Roman"/>
          <w:sz w:val="28"/>
          <w:szCs w:val="28"/>
        </w:rPr>
        <w:t>х</w:t>
      </w:r>
      <w:r w:rsidR="00AA4C5B" w:rsidRPr="00402D75">
        <w:rPr>
          <w:rFonts w:ascii="Times New Roman" w:hAnsi="Times New Roman" w:cs="Times New Roman"/>
          <w:sz w:val="28"/>
          <w:szCs w:val="28"/>
        </w:rPr>
        <w:t xml:space="preserve"> в пункте 1</w:t>
      </w:r>
      <w:r w:rsidR="00153F04">
        <w:rPr>
          <w:rFonts w:ascii="Times New Roman" w:hAnsi="Times New Roman" w:cs="Times New Roman"/>
          <w:sz w:val="28"/>
          <w:szCs w:val="28"/>
        </w:rPr>
        <w:t>9</w:t>
      </w:r>
      <w:r w:rsidR="00AA4C5B" w:rsidRPr="00402D75">
        <w:rPr>
          <w:rFonts w:ascii="Times New Roman" w:hAnsi="Times New Roman" w:cs="Times New Roman"/>
          <w:sz w:val="28"/>
          <w:szCs w:val="28"/>
        </w:rPr>
        <w:t xml:space="preserve"> </w:t>
      </w:r>
      <w:r w:rsidR="00232A3C" w:rsidRPr="00402D75">
        <w:rPr>
          <w:rFonts w:ascii="Times New Roman" w:hAnsi="Times New Roman" w:cs="Times New Roman"/>
          <w:sz w:val="28"/>
          <w:szCs w:val="28"/>
        </w:rPr>
        <w:t>Типовой программы</w:t>
      </w:r>
      <w:r w:rsidRPr="00402D75">
        <w:rPr>
          <w:rFonts w:ascii="Times New Roman" w:hAnsi="Times New Roman" w:cs="Times New Roman"/>
          <w:sz w:val="28"/>
          <w:szCs w:val="28"/>
        </w:rPr>
        <w:t>, а также иные инструменты государственной политики, направленные на достижение результатов региональной программы.</w:t>
      </w:r>
    </w:p>
    <w:p w:rsidR="00891A90" w:rsidRDefault="00891A90">
      <w:pPr>
        <w:pStyle w:val="ConsPlusNormal"/>
        <w:jc w:val="both"/>
        <w:rPr>
          <w:rFonts w:ascii="Times New Roman" w:hAnsi="Times New Roman" w:cs="Times New Roman"/>
          <w:sz w:val="28"/>
          <w:szCs w:val="28"/>
        </w:rPr>
      </w:pPr>
    </w:p>
    <w:p w:rsidR="008F7428" w:rsidRDefault="008F7428">
      <w:pPr>
        <w:pStyle w:val="ConsPlusNormal"/>
        <w:jc w:val="both"/>
        <w:rPr>
          <w:rFonts w:ascii="Times New Roman" w:hAnsi="Times New Roman" w:cs="Times New Roman"/>
          <w:sz w:val="28"/>
          <w:szCs w:val="28"/>
        </w:rPr>
      </w:pPr>
    </w:p>
    <w:p w:rsidR="008F7428" w:rsidRDefault="008F7428">
      <w:pPr>
        <w:pStyle w:val="ConsPlusNormal"/>
        <w:jc w:val="both"/>
        <w:rPr>
          <w:rFonts w:ascii="Times New Roman" w:hAnsi="Times New Roman" w:cs="Times New Roman"/>
          <w:sz w:val="28"/>
          <w:szCs w:val="28"/>
        </w:rPr>
      </w:pPr>
    </w:p>
    <w:p w:rsidR="008F7428" w:rsidRPr="00402D75" w:rsidRDefault="008F7428">
      <w:pPr>
        <w:pStyle w:val="ConsPlusNormal"/>
        <w:jc w:val="both"/>
        <w:rPr>
          <w:rFonts w:ascii="Times New Roman" w:hAnsi="Times New Roman" w:cs="Times New Roman"/>
          <w:sz w:val="28"/>
          <w:szCs w:val="28"/>
        </w:rPr>
      </w:pPr>
    </w:p>
    <w:p w:rsidR="00891A90" w:rsidRPr="00402D75" w:rsidRDefault="00BE5418">
      <w:pPr>
        <w:pStyle w:val="ConsPlusNormal"/>
        <w:jc w:val="center"/>
        <w:outlineLvl w:val="1"/>
        <w:rPr>
          <w:rFonts w:ascii="Times New Roman" w:hAnsi="Times New Roman" w:cs="Times New Roman"/>
          <w:sz w:val="28"/>
          <w:szCs w:val="28"/>
        </w:rPr>
      </w:pPr>
      <w:r w:rsidRPr="00402D75">
        <w:rPr>
          <w:rFonts w:ascii="Times New Roman" w:hAnsi="Times New Roman" w:cs="Times New Roman"/>
          <w:sz w:val="28"/>
          <w:szCs w:val="28"/>
        </w:rPr>
        <w:t>V</w:t>
      </w:r>
      <w:r w:rsidR="00891A90" w:rsidRPr="00402D75">
        <w:rPr>
          <w:rFonts w:ascii="Times New Roman" w:hAnsi="Times New Roman" w:cs="Times New Roman"/>
          <w:sz w:val="28"/>
          <w:szCs w:val="28"/>
        </w:rPr>
        <w:t>. Сроки и этапы реализации региональной программы</w:t>
      </w:r>
      <w:r w:rsidR="00931120" w:rsidRPr="00402D75">
        <w:rPr>
          <w:rFonts w:ascii="Times New Roman" w:hAnsi="Times New Roman" w:cs="Times New Roman"/>
          <w:sz w:val="28"/>
          <w:szCs w:val="28"/>
        </w:rPr>
        <w:t xml:space="preserve"> </w:t>
      </w:r>
    </w:p>
    <w:p w:rsidR="00891A90" w:rsidRPr="00402D75" w:rsidRDefault="00891A90">
      <w:pPr>
        <w:pStyle w:val="ConsPlusNormal"/>
        <w:jc w:val="both"/>
        <w:rPr>
          <w:rFonts w:ascii="Times New Roman" w:hAnsi="Times New Roman" w:cs="Times New Roman"/>
          <w:sz w:val="28"/>
          <w:szCs w:val="28"/>
        </w:rPr>
      </w:pPr>
    </w:p>
    <w:p w:rsidR="00891A90" w:rsidRPr="00402D75" w:rsidRDefault="00891A90" w:rsidP="00C5603D">
      <w:pPr>
        <w:pStyle w:val="ConsPlusNormal"/>
        <w:ind w:firstLine="709"/>
        <w:jc w:val="both"/>
        <w:rPr>
          <w:rFonts w:ascii="Times New Roman" w:hAnsi="Times New Roman" w:cs="Times New Roman"/>
          <w:sz w:val="28"/>
          <w:szCs w:val="28"/>
        </w:rPr>
      </w:pPr>
      <w:r w:rsidRPr="00402D75">
        <w:rPr>
          <w:rFonts w:ascii="Times New Roman" w:hAnsi="Times New Roman" w:cs="Times New Roman"/>
          <w:sz w:val="28"/>
          <w:szCs w:val="28"/>
        </w:rPr>
        <w:t>1</w:t>
      </w:r>
      <w:r w:rsidR="00153F04">
        <w:rPr>
          <w:rFonts w:ascii="Times New Roman" w:hAnsi="Times New Roman" w:cs="Times New Roman"/>
          <w:sz w:val="28"/>
          <w:szCs w:val="28"/>
        </w:rPr>
        <w:t>5</w:t>
      </w:r>
      <w:r w:rsidRPr="00402D75">
        <w:rPr>
          <w:rFonts w:ascii="Times New Roman" w:hAnsi="Times New Roman" w:cs="Times New Roman"/>
          <w:sz w:val="28"/>
          <w:szCs w:val="28"/>
        </w:rPr>
        <w:t xml:space="preserve">. В </w:t>
      </w:r>
      <w:r w:rsidR="00C1064D">
        <w:rPr>
          <w:rFonts w:ascii="Times New Roman" w:hAnsi="Times New Roman" w:cs="Times New Roman"/>
          <w:sz w:val="28"/>
          <w:szCs w:val="28"/>
        </w:rPr>
        <w:t xml:space="preserve">настоящем </w:t>
      </w:r>
      <w:r w:rsidRPr="00402D75">
        <w:rPr>
          <w:rFonts w:ascii="Times New Roman" w:hAnsi="Times New Roman" w:cs="Times New Roman"/>
          <w:sz w:val="28"/>
          <w:szCs w:val="28"/>
        </w:rPr>
        <w:t>разделе региональной программы</w:t>
      </w:r>
      <w:r w:rsidR="00931120" w:rsidRPr="00402D75">
        <w:rPr>
          <w:rFonts w:ascii="Times New Roman" w:hAnsi="Times New Roman" w:cs="Times New Roman"/>
          <w:sz w:val="28"/>
          <w:szCs w:val="28"/>
        </w:rPr>
        <w:t xml:space="preserve"> </w:t>
      </w:r>
      <w:r w:rsidRPr="00402D75">
        <w:rPr>
          <w:rFonts w:ascii="Times New Roman" w:hAnsi="Times New Roman" w:cs="Times New Roman"/>
          <w:sz w:val="28"/>
          <w:szCs w:val="28"/>
        </w:rPr>
        <w:t xml:space="preserve"> указываются сроки и этапы (при наличии) реализации региональной программы</w:t>
      </w:r>
      <w:r w:rsidR="00931120" w:rsidRPr="00402D75">
        <w:rPr>
          <w:rFonts w:ascii="Times New Roman" w:hAnsi="Times New Roman" w:cs="Times New Roman"/>
          <w:sz w:val="28"/>
          <w:szCs w:val="28"/>
        </w:rPr>
        <w:t xml:space="preserve"> </w:t>
      </w:r>
      <w:r w:rsidRPr="00402D75">
        <w:rPr>
          <w:rFonts w:ascii="Times New Roman" w:hAnsi="Times New Roman" w:cs="Times New Roman"/>
          <w:sz w:val="28"/>
          <w:szCs w:val="28"/>
        </w:rPr>
        <w:t xml:space="preserve"> в период ее действия</w:t>
      </w:r>
      <w:r w:rsidR="009C25AC" w:rsidRPr="00402D75">
        <w:rPr>
          <w:rFonts w:ascii="Times New Roman" w:hAnsi="Times New Roman" w:cs="Times New Roman"/>
          <w:sz w:val="28"/>
          <w:szCs w:val="28"/>
        </w:rPr>
        <w:t>.</w:t>
      </w:r>
    </w:p>
    <w:p w:rsidR="00891A90" w:rsidRPr="00402D75" w:rsidRDefault="00891A90" w:rsidP="00C5603D">
      <w:pPr>
        <w:pStyle w:val="ConsPlusNormal"/>
        <w:ind w:firstLine="709"/>
        <w:jc w:val="both"/>
        <w:rPr>
          <w:rFonts w:ascii="Times New Roman" w:hAnsi="Times New Roman" w:cs="Times New Roman"/>
          <w:sz w:val="28"/>
          <w:szCs w:val="28"/>
        </w:rPr>
      </w:pPr>
      <w:r w:rsidRPr="00402D75">
        <w:rPr>
          <w:rFonts w:ascii="Times New Roman" w:hAnsi="Times New Roman" w:cs="Times New Roman"/>
          <w:sz w:val="28"/>
          <w:szCs w:val="28"/>
        </w:rPr>
        <w:t>1</w:t>
      </w:r>
      <w:r w:rsidR="00153F04">
        <w:rPr>
          <w:rFonts w:ascii="Times New Roman" w:hAnsi="Times New Roman" w:cs="Times New Roman"/>
          <w:sz w:val="28"/>
          <w:szCs w:val="28"/>
        </w:rPr>
        <w:t>6</w:t>
      </w:r>
      <w:r w:rsidRPr="00402D75">
        <w:rPr>
          <w:rFonts w:ascii="Times New Roman" w:hAnsi="Times New Roman" w:cs="Times New Roman"/>
          <w:sz w:val="28"/>
          <w:szCs w:val="28"/>
        </w:rPr>
        <w:t>. Сроки и этапы (при наличии) реализации региональной программы</w:t>
      </w:r>
      <w:r w:rsidR="00931120" w:rsidRPr="00402D75">
        <w:rPr>
          <w:rFonts w:ascii="Times New Roman" w:hAnsi="Times New Roman" w:cs="Times New Roman"/>
          <w:sz w:val="28"/>
          <w:szCs w:val="28"/>
        </w:rPr>
        <w:t xml:space="preserve"> </w:t>
      </w:r>
      <w:r w:rsidRPr="00402D75">
        <w:rPr>
          <w:rFonts w:ascii="Times New Roman" w:hAnsi="Times New Roman" w:cs="Times New Roman"/>
          <w:sz w:val="28"/>
          <w:szCs w:val="28"/>
        </w:rPr>
        <w:t xml:space="preserve"> приводятся в полном соответствии с паспортом региональной программы.</w:t>
      </w:r>
    </w:p>
    <w:p w:rsidR="00891A90" w:rsidRPr="00402D75" w:rsidRDefault="00891A90" w:rsidP="00C5603D">
      <w:pPr>
        <w:pStyle w:val="ConsPlusNormal"/>
        <w:ind w:firstLine="709"/>
        <w:jc w:val="both"/>
        <w:rPr>
          <w:rFonts w:ascii="Times New Roman" w:hAnsi="Times New Roman" w:cs="Times New Roman"/>
          <w:sz w:val="28"/>
          <w:szCs w:val="28"/>
        </w:rPr>
      </w:pPr>
      <w:r w:rsidRPr="00402D75">
        <w:rPr>
          <w:rFonts w:ascii="Times New Roman" w:hAnsi="Times New Roman" w:cs="Times New Roman"/>
          <w:sz w:val="28"/>
          <w:szCs w:val="28"/>
        </w:rPr>
        <w:t>1</w:t>
      </w:r>
      <w:r w:rsidR="00153F04">
        <w:rPr>
          <w:rFonts w:ascii="Times New Roman" w:hAnsi="Times New Roman" w:cs="Times New Roman"/>
          <w:sz w:val="28"/>
          <w:szCs w:val="28"/>
        </w:rPr>
        <w:t>7</w:t>
      </w:r>
      <w:r w:rsidRPr="00402D75">
        <w:rPr>
          <w:rFonts w:ascii="Times New Roman" w:hAnsi="Times New Roman" w:cs="Times New Roman"/>
          <w:sz w:val="28"/>
          <w:szCs w:val="28"/>
        </w:rPr>
        <w:t>. Корректировка региональных программ проводится ежегодно с учетом изменения законодательства Российской Федерации, оценки эффективности реализации региональной программы, достижения целевых показателей (индикаторов), анализа социально-экономического развития субъекта Российской Федерации.</w:t>
      </w:r>
    </w:p>
    <w:p w:rsidR="00183223" w:rsidRDefault="00183223">
      <w:pPr>
        <w:pStyle w:val="ConsPlusNormal"/>
        <w:jc w:val="both"/>
        <w:rPr>
          <w:rFonts w:ascii="Times New Roman" w:hAnsi="Times New Roman" w:cs="Times New Roman"/>
          <w:sz w:val="28"/>
          <w:szCs w:val="28"/>
        </w:rPr>
      </w:pPr>
    </w:p>
    <w:p w:rsidR="00891A90" w:rsidRPr="00402D75" w:rsidRDefault="00891A90" w:rsidP="00C11CFA">
      <w:pPr>
        <w:pStyle w:val="ConsPlusNormal"/>
        <w:jc w:val="center"/>
        <w:outlineLvl w:val="1"/>
        <w:rPr>
          <w:rFonts w:ascii="Times New Roman" w:hAnsi="Times New Roman" w:cs="Times New Roman"/>
          <w:sz w:val="28"/>
          <w:szCs w:val="28"/>
        </w:rPr>
      </w:pPr>
      <w:r w:rsidRPr="00402D75">
        <w:rPr>
          <w:rFonts w:ascii="Times New Roman" w:hAnsi="Times New Roman" w:cs="Times New Roman"/>
          <w:sz w:val="28"/>
          <w:szCs w:val="28"/>
        </w:rPr>
        <w:t>V</w:t>
      </w:r>
      <w:r w:rsidR="004160EB" w:rsidRPr="00402D75">
        <w:rPr>
          <w:rFonts w:ascii="Times New Roman" w:hAnsi="Times New Roman" w:cs="Times New Roman"/>
          <w:sz w:val="28"/>
          <w:szCs w:val="28"/>
          <w:lang w:val="en-US"/>
        </w:rPr>
        <w:t>I</w:t>
      </w:r>
      <w:r w:rsidRPr="00402D75">
        <w:rPr>
          <w:rFonts w:ascii="Times New Roman" w:hAnsi="Times New Roman" w:cs="Times New Roman"/>
          <w:sz w:val="28"/>
          <w:szCs w:val="28"/>
        </w:rPr>
        <w:t>. Финансовое обеспечение реализации</w:t>
      </w:r>
      <w:r w:rsidR="00C11CFA" w:rsidRPr="00402D75">
        <w:rPr>
          <w:rFonts w:ascii="Times New Roman" w:hAnsi="Times New Roman" w:cs="Times New Roman"/>
          <w:sz w:val="28"/>
          <w:szCs w:val="28"/>
        </w:rPr>
        <w:t xml:space="preserve"> </w:t>
      </w:r>
      <w:r w:rsidRPr="00402D75">
        <w:rPr>
          <w:rFonts w:ascii="Times New Roman" w:hAnsi="Times New Roman" w:cs="Times New Roman"/>
          <w:sz w:val="28"/>
          <w:szCs w:val="28"/>
        </w:rPr>
        <w:t>региональной программы</w:t>
      </w:r>
      <w:r w:rsidR="00931120" w:rsidRPr="00402D75">
        <w:rPr>
          <w:rFonts w:ascii="Times New Roman" w:hAnsi="Times New Roman" w:cs="Times New Roman"/>
          <w:sz w:val="28"/>
          <w:szCs w:val="28"/>
        </w:rPr>
        <w:t xml:space="preserve"> </w:t>
      </w:r>
    </w:p>
    <w:p w:rsidR="00891A90" w:rsidRPr="00402D75" w:rsidRDefault="00891A90">
      <w:pPr>
        <w:pStyle w:val="ConsPlusNormal"/>
        <w:jc w:val="both"/>
        <w:rPr>
          <w:rFonts w:ascii="Times New Roman" w:hAnsi="Times New Roman" w:cs="Times New Roman"/>
          <w:sz w:val="28"/>
          <w:szCs w:val="28"/>
        </w:rPr>
      </w:pPr>
    </w:p>
    <w:p w:rsidR="00891A90" w:rsidRPr="00402D75" w:rsidRDefault="00891A90" w:rsidP="00C5603D">
      <w:pPr>
        <w:pStyle w:val="ConsPlusNormal"/>
        <w:ind w:firstLine="709"/>
        <w:jc w:val="both"/>
        <w:rPr>
          <w:rFonts w:ascii="Times New Roman" w:hAnsi="Times New Roman" w:cs="Times New Roman"/>
          <w:sz w:val="28"/>
          <w:szCs w:val="28"/>
        </w:rPr>
      </w:pPr>
      <w:r w:rsidRPr="00402D75">
        <w:rPr>
          <w:rFonts w:ascii="Times New Roman" w:hAnsi="Times New Roman" w:cs="Times New Roman"/>
          <w:sz w:val="28"/>
          <w:szCs w:val="28"/>
        </w:rPr>
        <w:t>1</w:t>
      </w:r>
      <w:r w:rsidR="00153F04">
        <w:rPr>
          <w:rFonts w:ascii="Times New Roman" w:hAnsi="Times New Roman" w:cs="Times New Roman"/>
          <w:sz w:val="28"/>
          <w:szCs w:val="28"/>
        </w:rPr>
        <w:t>8</w:t>
      </w:r>
      <w:r w:rsidRPr="00402D75">
        <w:rPr>
          <w:rFonts w:ascii="Times New Roman" w:hAnsi="Times New Roman" w:cs="Times New Roman"/>
          <w:sz w:val="28"/>
          <w:szCs w:val="28"/>
        </w:rPr>
        <w:t xml:space="preserve">. В </w:t>
      </w:r>
      <w:r w:rsidR="00C1064D">
        <w:rPr>
          <w:rFonts w:ascii="Times New Roman" w:hAnsi="Times New Roman" w:cs="Times New Roman"/>
          <w:sz w:val="28"/>
          <w:szCs w:val="28"/>
        </w:rPr>
        <w:t xml:space="preserve">настоящем </w:t>
      </w:r>
      <w:r w:rsidRPr="00402D75">
        <w:rPr>
          <w:rFonts w:ascii="Times New Roman" w:hAnsi="Times New Roman" w:cs="Times New Roman"/>
          <w:sz w:val="28"/>
          <w:szCs w:val="28"/>
        </w:rPr>
        <w:t>разделе региональной программы</w:t>
      </w:r>
      <w:r w:rsidR="00931120" w:rsidRPr="00402D75">
        <w:rPr>
          <w:rFonts w:ascii="Times New Roman" w:hAnsi="Times New Roman" w:cs="Times New Roman"/>
          <w:sz w:val="28"/>
          <w:szCs w:val="28"/>
        </w:rPr>
        <w:t xml:space="preserve"> </w:t>
      </w:r>
      <w:r w:rsidRPr="00402D75">
        <w:rPr>
          <w:rFonts w:ascii="Times New Roman" w:hAnsi="Times New Roman" w:cs="Times New Roman"/>
          <w:sz w:val="28"/>
          <w:szCs w:val="28"/>
        </w:rPr>
        <w:t>приводятся сведения о финансовом обеспечении реализации региональной программы.</w:t>
      </w:r>
    </w:p>
    <w:p w:rsidR="00AA4C5B" w:rsidRPr="00402D75" w:rsidRDefault="00BE5418" w:rsidP="00C5603D">
      <w:pPr>
        <w:pStyle w:val="ConsPlusNormal"/>
        <w:ind w:firstLine="709"/>
        <w:jc w:val="both"/>
        <w:rPr>
          <w:rFonts w:ascii="Times New Roman" w:hAnsi="Times New Roman" w:cs="Times New Roman"/>
          <w:sz w:val="28"/>
          <w:szCs w:val="28"/>
        </w:rPr>
      </w:pPr>
      <w:r w:rsidRPr="00402D75">
        <w:rPr>
          <w:rFonts w:ascii="Times New Roman" w:hAnsi="Times New Roman" w:cs="Times New Roman"/>
          <w:sz w:val="28"/>
          <w:szCs w:val="28"/>
        </w:rPr>
        <w:t>1</w:t>
      </w:r>
      <w:r w:rsidR="00153F04">
        <w:rPr>
          <w:rFonts w:ascii="Times New Roman" w:hAnsi="Times New Roman" w:cs="Times New Roman"/>
          <w:sz w:val="28"/>
          <w:szCs w:val="28"/>
        </w:rPr>
        <w:t>9</w:t>
      </w:r>
      <w:r w:rsidR="00891A90" w:rsidRPr="00402D75">
        <w:rPr>
          <w:rFonts w:ascii="Times New Roman" w:hAnsi="Times New Roman" w:cs="Times New Roman"/>
          <w:sz w:val="28"/>
          <w:szCs w:val="28"/>
        </w:rPr>
        <w:t xml:space="preserve">. </w:t>
      </w:r>
      <w:r w:rsidR="00AA4C5B" w:rsidRPr="00402D75">
        <w:rPr>
          <w:rFonts w:ascii="Times New Roman" w:hAnsi="Times New Roman" w:cs="Times New Roman"/>
          <w:sz w:val="28"/>
          <w:szCs w:val="28"/>
        </w:rPr>
        <w:t>Возможными источниками ф</w:t>
      </w:r>
      <w:r w:rsidR="00891A90" w:rsidRPr="00402D75">
        <w:rPr>
          <w:rFonts w:ascii="Times New Roman" w:hAnsi="Times New Roman" w:cs="Times New Roman"/>
          <w:sz w:val="28"/>
          <w:szCs w:val="28"/>
        </w:rPr>
        <w:t>инансово</w:t>
      </w:r>
      <w:r w:rsidR="00AA4C5B" w:rsidRPr="00402D75">
        <w:rPr>
          <w:rFonts w:ascii="Times New Roman" w:hAnsi="Times New Roman" w:cs="Times New Roman"/>
          <w:sz w:val="28"/>
          <w:szCs w:val="28"/>
        </w:rPr>
        <w:t>го</w:t>
      </w:r>
      <w:r w:rsidR="00891A90" w:rsidRPr="00402D75">
        <w:rPr>
          <w:rFonts w:ascii="Times New Roman" w:hAnsi="Times New Roman" w:cs="Times New Roman"/>
          <w:sz w:val="28"/>
          <w:szCs w:val="28"/>
        </w:rPr>
        <w:t xml:space="preserve"> </w:t>
      </w:r>
      <w:r w:rsidR="00AA4C5B" w:rsidRPr="00402D75">
        <w:rPr>
          <w:rFonts w:ascii="Times New Roman" w:hAnsi="Times New Roman" w:cs="Times New Roman"/>
          <w:sz w:val="28"/>
          <w:szCs w:val="28"/>
        </w:rPr>
        <w:t>обеспечения</w:t>
      </w:r>
      <w:r w:rsidR="00891A90" w:rsidRPr="00402D75">
        <w:rPr>
          <w:rFonts w:ascii="Times New Roman" w:hAnsi="Times New Roman" w:cs="Times New Roman"/>
          <w:sz w:val="28"/>
          <w:szCs w:val="28"/>
        </w:rPr>
        <w:t xml:space="preserve"> реализации </w:t>
      </w:r>
      <w:r w:rsidR="001246E0" w:rsidRPr="00402D75">
        <w:rPr>
          <w:rFonts w:ascii="Times New Roman" w:hAnsi="Times New Roman" w:cs="Times New Roman"/>
          <w:sz w:val="28"/>
          <w:szCs w:val="28"/>
        </w:rPr>
        <w:t xml:space="preserve">региональной программы  </w:t>
      </w:r>
      <w:r w:rsidR="00AA4C5B" w:rsidRPr="00402D75">
        <w:rPr>
          <w:rFonts w:ascii="Times New Roman" w:hAnsi="Times New Roman" w:cs="Times New Roman"/>
          <w:sz w:val="28"/>
          <w:szCs w:val="28"/>
        </w:rPr>
        <w:t>явля</w:t>
      </w:r>
      <w:r w:rsidR="004160EB" w:rsidRPr="00402D75">
        <w:rPr>
          <w:rFonts w:ascii="Times New Roman" w:hAnsi="Times New Roman" w:cs="Times New Roman"/>
          <w:sz w:val="28"/>
          <w:szCs w:val="28"/>
        </w:rPr>
        <w:t>ю</w:t>
      </w:r>
      <w:r w:rsidR="00AA4C5B" w:rsidRPr="00402D75">
        <w:rPr>
          <w:rFonts w:ascii="Times New Roman" w:hAnsi="Times New Roman" w:cs="Times New Roman"/>
          <w:sz w:val="28"/>
          <w:szCs w:val="28"/>
        </w:rPr>
        <w:t>тся:</w:t>
      </w:r>
    </w:p>
    <w:p w:rsidR="00C05F1E" w:rsidRPr="00402D75" w:rsidRDefault="00C05F1E" w:rsidP="004160EB">
      <w:pPr>
        <w:pStyle w:val="ConsPlusNormal"/>
        <w:numPr>
          <w:ilvl w:val="0"/>
          <w:numId w:val="14"/>
        </w:numPr>
        <w:tabs>
          <w:tab w:val="left" w:pos="1134"/>
        </w:tabs>
        <w:ind w:left="0" w:firstLine="709"/>
        <w:jc w:val="both"/>
        <w:rPr>
          <w:rFonts w:ascii="Times New Roman" w:hAnsi="Times New Roman" w:cs="Times New Roman"/>
          <w:sz w:val="28"/>
          <w:szCs w:val="28"/>
        </w:rPr>
      </w:pPr>
      <w:r w:rsidRPr="00402D75">
        <w:rPr>
          <w:rFonts w:ascii="Times New Roman" w:hAnsi="Times New Roman" w:cs="Times New Roman"/>
          <w:sz w:val="28"/>
          <w:szCs w:val="28"/>
        </w:rPr>
        <w:t>бюджетные ассигнования федерального бюджета Российской Федерации;</w:t>
      </w:r>
    </w:p>
    <w:p w:rsidR="00AA4C5B" w:rsidRPr="00402D75" w:rsidRDefault="00AA4C5B" w:rsidP="004160EB">
      <w:pPr>
        <w:pStyle w:val="ConsPlusNormal"/>
        <w:numPr>
          <w:ilvl w:val="0"/>
          <w:numId w:val="14"/>
        </w:numPr>
        <w:tabs>
          <w:tab w:val="left" w:pos="1134"/>
        </w:tabs>
        <w:ind w:left="0" w:firstLine="709"/>
        <w:jc w:val="both"/>
        <w:rPr>
          <w:rFonts w:ascii="Times New Roman" w:hAnsi="Times New Roman" w:cs="Times New Roman"/>
          <w:sz w:val="28"/>
          <w:szCs w:val="28"/>
        </w:rPr>
      </w:pPr>
      <w:r w:rsidRPr="00402D75">
        <w:rPr>
          <w:rFonts w:ascii="Times New Roman" w:hAnsi="Times New Roman" w:cs="Times New Roman"/>
          <w:sz w:val="28"/>
          <w:szCs w:val="28"/>
        </w:rPr>
        <w:t>бюджетные</w:t>
      </w:r>
      <w:r w:rsidR="00891A90" w:rsidRPr="00402D75">
        <w:rPr>
          <w:rFonts w:ascii="Times New Roman" w:hAnsi="Times New Roman" w:cs="Times New Roman"/>
          <w:sz w:val="28"/>
          <w:szCs w:val="28"/>
        </w:rPr>
        <w:t xml:space="preserve"> </w:t>
      </w:r>
      <w:r w:rsidRPr="00402D75">
        <w:rPr>
          <w:rFonts w:ascii="Times New Roman" w:hAnsi="Times New Roman" w:cs="Times New Roman"/>
          <w:sz w:val="28"/>
          <w:szCs w:val="28"/>
        </w:rPr>
        <w:t>ассигнования</w:t>
      </w:r>
      <w:r w:rsidR="00891A90" w:rsidRPr="00402D75">
        <w:rPr>
          <w:rFonts w:ascii="Times New Roman" w:hAnsi="Times New Roman" w:cs="Times New Roman"/>
          <w:sz w:val="28"/>
          <w:szCs w:val="28"/>
        </w:rPr>
        <w:t xml:space="preserve"> бюджета субъекта Российской Федерации</w:t>
      </w:r>
      <w:r w:rsidRPr="00402D75">
        <w:rPr>
          <w:rFonts w:ascii="Times New Roman" w:hAnsi="Times New Roman" w:cs="Times New Roman"/>
          <w:sz w:val="28"/>
          <w:szCs w:val="28"/>
        </w:rPr>
        <w:t>;</w:t>
      </w:r>
    </w:p>
    <w:p w:rsidR="001D7201" w:rsidRPr="00402D75" w:rsidRDefault="00891A90" w:rsidP="004160EB">
      <w:pPr>
        <w:pStyle w:val="ConsPlusNormal"/>
        <w:numPr>
          <w:ilvl w:val="0"/>
          <w:numId w:val="14"/>
        </w:numPr>
        <w:tabs>
          <w:tab w:val="left" w:pos="1134"/>
        </w:tabs>
        <w:ind w:left="0" w:firstLine="709"/>
        <w:jc w:val="both"/>
        <w:rPr>
          <w:rFonts w:ascii="Times New Roman" w:hAnsi="Times New Roman" w:cs="Times New Roman"/>
          <w:sz w:val="28"/>
          <w:szCs w:val="28"/>
        </w:rPr>
      </w:pPr>
      <w:r w:rsidRPr="00402D75">
        <w:rPr>
          <w:rFonts w:ascii="Times New Roman" w:hAnsi="Times New Roman" w:cs="Times New Roman"/>
          <w:sz w:val="28"/>
          <w:szCs w:val="28"/>
        </w:rPr>
        <w:t>средств</w:t>
      </w:r>
      <w:r w:rsidR="00AA4C5B" w:rsidRPr="00402D75">
        <w:rPr>
          <w:rFonts w:ascii="Times New Roman" w:hAnsi="Times New Roman" w:cs="Times New Roman"/>
          <w:sz w:val="28"/>
          <w:szCs w:val="28"/>
        </w:rPr>
        <w:t>а</w:t>
      </w:r>
      <w:r w:rsidRPr="00402D75">
        <w:rPr>
          <w:rFonts w:ascii="Times New Roman" w:hAnsi="Times New Roman" w:cs="Times New Roman"/>
          <w:sz w:val="28"/>
          <w:szCs w:val="28"/>
        </w:rPr>
        <w:t xml:space="preserve"> бюджетов муниципальных образований</w:t>
      </w:r>
      <w:r w:rsidR="00AA4C5B" w:rsidRPr="00402D75">
        <w:rPr>
          <w:rFonts w:ascii="Times New Roman" w:hAnsi="Times New Roman" w:cs="Times New Roman"/>
          <w:sz w:val="28"/>
          <w:szCs w:val="28"/>
        </w:rPr>
        <w:t>;</w:t>
      </w:r>
      <w:r w:rsidRPr="00402D75">
        <w:rPr>
          <w:rFonts w:ascii="Times New Roman" w:hAnsi="Times New Roman" w:cs="Times New Roman"/>
          <w:sz w:val="28"/>
          <w:szCs w:val="28"/>
        </w:rPr>
        <w:t xml:space="preserve"> </w:t>
      </w:r>
    </w:p>
    <w:p w:rsidR="00AA4C5B" w:rsidRPr="00402D75" w:rsidRDefault="00F83EA5" w:rsidP="004160EB">
      <w:pPr>
        <w:pStyle w:val="ConsPlusNormal"/>
        <w:numPr>
          <w:ilvl w:val="0"/>
          <w:numId w:val="14"/>
        </w:numPr>
        <w:tabs>
          <w:tab w:val="left" w:pos="1134"/>
        </w:tabs>
        <w:ind w:left="0" w:firstLine="709"/>
        <w:jc w:val="both"/>
        <w:rPr>
          <w:rFonts w:ascii="Times New Roman" w:hAnsi="Times New Roman" w:cs="Times New Roman"/>
          <w:sz w:val="28"/>
          <w:szCs w:val="28"/>
        </w:rPr>
      </w:pPr>
      <w:r w:rsidRPr="00402D75">
        <w:rPr>
          <w:rFonts w:ascii="Times New Roman" w:hAnsi="Times New Roman"/>
          <w:sz w:val="28"/>
          <w:szCs w:val="28"/>
        </w:rPr>
        <w:t>средства бюджетов бюджетной системы Российской Федерации, а также внебюджетны</w:t>
      </w:r>
      <w:r w:rsidR="004160EB" w:rsidRPr="00402D75">
        <w:rPr>
          <w:rFonts w:ascii="Times New Roman" w:hAnsi="Times New Roman"/>
          <w:sz w:val="28"/>
          <w:szCs w:val="28"/>
        </w:rPr>
        <w:t>х</w:t>
      </w:r>
      <w:r w:rsidRPr="00402D75">
        <w:rPr>
          <w:rFonts w:ascii="Times New Roman" w:hAnsi="Times New Roman"/>
          <w:sz w:val="28"/>
          <w:szCs w:val="28"/>
        </w:rPr>
        <w:t xml:space="preserve"> источник</w:t>
      </w:r>
      <w:r w:rsidR="004160EB" w:rsidRPr="00402D75">
        <w:rPr>
          <w:rFonts w:ascii="Times New Roman" w:hAnsi="Times New Roman"/>
          <w:sz w:val="28"/>
          <w:szCs w:val="28"/>
        </w:rPr>
        <w:t>ов, предусмотренных</w:t>
      </w:r>
      <w:r w:rsidRPr="00402D75">
        <w:rPr>
          <w:rFonts w:ascii="Times New Roman" w:hAnsi="Times New Roman"/>
          <w:sz w:val="28"/>
          <w:szCs w:val="28"/>
        </w:rPr>
        <w:t xml:space="preserve"> в рамках финансового обеспечения организаций социального обслуживания, индивидуальных предпринимателей, осуществляющих социальное обслуживание, на предоставление  социально-трудовых услуг, направленных  на оказание помощи в трудоустройстве и в решении других проблем, связанных с трудовой адаптацией</w:t>
      </w:r>
      <w:r w:rsidR="001D7201" w:rsidRPr="00402D75">
        <w:rPr>
          <w:rFonts w:ascii="Times New Roman" w:hAnsi="Times New Roman" w:cs="Times New Roman"/>
          <w:sz w:val="28"/>
          <w:szCs w:val="28"/>
        </w:rPr>
        <w:t>;</w:t>
      </w:r>
    </w:p>
    <w:p w:rsidR="0035329C" w:rsidRPr="00402D75" w:rsidRDefault="004160EB" w:rsidP="004160EB">
      <w:pPr>
        <w:pStyle w:val="a3"/>
        <w:numPr>
          <w:ilvl w:val="0"/>
          <w:numId w:val="14"/>
        </w:numPr>
        <w:tabs>
          <w:tab w:val="left" w:pos="1134"/>
        </w:tabs>
        <w:autoSpaceDE w:val="0"/>
        <w:autoSpaceDN w:val="0"/>
        <w:adjustRightInd w:val="0"/>
        <w:spacing w:after="0" w:line="240" w:lineRule="auto"/>
        <w:ind w:left="0" w:firstLine="709"/>
        <w:jc w:val="both"/>
      </w:pPr>
      <w:r w:rsidRPr="00402D75">
        <w:t xml:space="preserve">средства </w:t>
      </w:r>
      <w:r w:rsidR="00AA4C5B" w:rsidRPr="00402D75">
        <w:t>внебюджетны</w:t>
      </w:r>
      <w:r w:rsidRPr="00402D75">
        <w:t>х</w:t>
      </w:r>
      <w:r w:rsidR="00891A90" w:rsidRPr="00402D75">
        <w:t xml:space="preserve"> источник</w:t>
      </w:r>
      <w:r w:rsidRPr="00402D75">
        <w:t>ов</w:t>
      </w:r>
      <w:r w:rsidR="00891A90" w:rsidRPr="00402D75">
        <w:t>, включая средства работодателей</w:t>
      </w:r>
      <w:r w:rsidR="004927CF" w:rsidRPr="00402D75">
        <w:t>, частных агентств занятости, некоммерческих организаций</w:t>
      </w:r>
      <w:r w:rsidR="001D7201" w:rsidRPr="00402D75">
        <w:t>.</w:t>
      </w:r>
    </w:p>
    <w:p w:rsidR="00891A90" w:rsidRPr="00402D75" w:rsidRDefault="00153F04" w:rsidP="00C560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891A90" w:rsidRPr="00402D75">
        <w:rPr>
          <w:rFonts w:ascii="Times New Roman" w:hAnsi="Times New Roman" w:cs="Times New Roman"/>
          <w:sz w:val="28"/>
          <w:szCs w:val="28"/>
        </w:rPr>
        <w:t xml:space="preserve">. </w:t>
      </w:r>
      <w:r w:rsidR="004160EB" w:rsidRPr="00402D75">
        <w:rPr>
          <w:rFonts w:ascii="Times New Roman" w:hAnsi="Times New Roman" w:cs="Times New Roman"/>
          <w:sz w:val="28"/>
          <w:szCs w:val="28"/>
        </w:rPr>
        <w:t>Сведения о ф</w:t>
      </w:r>
      <w:r w:rsidR="00AA4C5B" w:rsidRPr="00402D75">
        <w:rPr>
          <w:rFonts w:ascii="Times New Roman" w:hAnsi="Times New Roman" w:cs="Times New Roman"/>
          <w:sz w:val="28"/>
          <w:szCs w:val="28"/>
        </w:rPr>
        <w:t>инансово</w:t>
      </w:r>
      <w:r w:rsidR="004160EB" w:rsidRPr="00402D75">
        <w:rPr>
          <w:rFonts w:ascii="Times New Roman" w:hAnsi="Times New Roman" w:cs="Times New Roman"/>
          <w:sz w:val="28"/>
          <w:szCs w:val="28"/>
        </w:rPr>
        <w:t>м</w:t>
      </w:r>
      <w:r w:rsidR="00AA4C5B" w:rsidRPr="00402D75">
        <w:rPr>
          <w:rFonts w:ascii="Times New Roman" w:hAnsi="Times New Roman" w:cs="Times New Roman"/>
          <w:sz w:val="28"/>
          <w:szCs w:val="28"/>
        </w:rPr>
        <w:t xml:space="preserve"> (р</w:t>
      </w:r>
      <w:r w:rsidR="004160EB" w:rsidRPr="00402D75">
        <w:rPr>
          <w:rFonts w:ascii="Times New Roman" w:hAnsi="Times New Roman" w:cs="Times New Roman"/>
          <w:sz w:val="28"/>
          <w:szCs w:val="28"/>
        </w:rPr>
        <w:t>есурсном</w:t>
      </w:r>
      <w:r w:rsidR="00AA4C5B" w:rsidRPr="00402D75">
        <w:rPr>
          <w:rFonts w:ascii="Times New Roman" w:hAnsi="Times New Roman" w:cs="Times New Roman"/>
          <w:sz w:val="28"/>
          <w:szCs w:val="28"/>
        </w:rPr>
        <w:t>)</w:t>
      </w:r>
      <w:r w:rsidR="00891A90" w:rsidRPr="00402D75">
        <w:rPr>
          <w:rFonts w:ascii="Times New Roman" w:hAnsi="Times New Roman" w:cs="Times New Roman"/>
          <w:sz w:val="28"/>
          <w:szCs w:val="28"/>
        </w:rPr>
        <w:t xml:space="preserve"> обеспечени</w:t>
      </w:r>
      <w:r w:rsidR="004160EB" w:rsidRPr="00402D75">
        <w:rPr>
          <w:rFonts w:ascii="Times New Roman" w:hAnsi="Times New Roman" w:cs="Times New Roman"/>
          <w:sz w:val="28"/>
          <w:szCs w:val="28"/>
        </w:rPr>
        <w:t>и</w:t>
      </w:r>
      <w:r w:rsidR="00891A90" w:rsidRPr="00402D75">
        <w:rPr>
          <w:rFonts w:ascii="Times New Roman" w:hAnsi="Times New Roman" w:cs="Times New Roman"/>
          <w:sz w:val="28"/>
          <w:szCs w:val="28"/>
        </w:rPr>
        <w:t xml:space="preserve"> ре</w:t>
      </w:r>
      <w:r w:rsidR="004160EB" w:rsidRPr="00402D75">
        <w:rPr>
          <w:rFonts w:ascii="Times New Roman" w:hAnsi="Times New Roman" w:cs="Times New Roman"/>
          <w:sz w:val="28"/>
          <w:szCs w:val="28"/>
        </w:rPr>
        <w:t xml:space="preserve">ализации </w:t>
      </w:r>
      <w:r w:rsidR="00891A90" w:rsidRPr="00402D75">
        <w:rPr>
          <w:rFonts w:ascii="Times New Roman" w:hAnsi="Times New Roman" w:cs="Times New Roman"/>
          <w:sz w:val="28"/>
          <w:szCs w:val="28"/>
        </w:rPr>
        <w:t>региональной программы</w:t>
      </w:r>
      <w:r w:rsidR="00931120" w:rsidRPr="00402D75">
        <w:rPr>
          <w:rFonts w:ascii="Times New Roman" w:hAnsi="Times New Roman" w:cs="Times New Roman"/>
          <w:sz w:val="28"/>
          <w:szCs w:val="28"/>
        </w:rPr>
        <w:t xml:space="preserve"> </w:t>
      </w:r>
      <w:r w:rsidR="004160EB" w:rsidRPr="00402D75">
        <w:rPr>
          <w:rFonts w:ascii="Times New Roman" w:hAnsi="Times New Roman" w:cs="Times New Roman"/>
          <w:sz w:val="28"/>
          <w:szCs w:val="28"/>
        </w:rPr>
        <w:t xml:space="preserve">размещаются в </w:t>
      </w:r>
      <w:r w:rsidR="00891A90" w:rsidRPr="00402D75">
        <w:rPr>
          <w:rFonts w:ascii="Times New Roman" w:hAnsi="Times New Roman" w:cs="Times New Roman"/>
          <w:sz w:val="28"/>
          <w:szCs w:val="28"/>
        </w:rPr>
        <w:t>следующ</w:t>
      </w:r>
      <w:r w:rsidR="004160EB" w:rsidRPr="00402D75">
        <w:rPr>
          <w:rFonts w:ascii="Times New Roman" w:hAnsi="Times New Roman" w:cs="Times New Roman"/>
          <w:sz w:val="28"/>
          <w:szCs w:val="28"/>
        </w:rPr>
        <w:t>е</w:t>
      </w:r>
      <w:r w:rsidR="00891A90" w:rsidRPr="00402D75">
        <w:rPr>
          <w:rFonts w:ascii="Times New Roman" w:hAnsi="Times New Roman" w:cs="Times New Roman"/>
          <w:sz w:val="28"/>
          <w:szCs w:val="28"/>
        </w:rPr>
        <w:t xml:space="preserve">м </w:t>
      </w:r>
      <w:r w:rsidR="004160EB" w:rsidRPr="00402D75">
        <w:rPr>
          <w:rFonts w:ascii="Times New Roman" w:hAnsi="Times New Roman" w:cs="Times New Roman"/>
          <w:sz w:val="28"/>
          <w:szCs w:val="28"/>
        </w:rPr>
        <w:t>порядке</w:t>
      </w:r>
      <w:r w:rsidR="00891A90" w:rsidRPr="00402D75">
        <w:rPr>
          <w:rFonts w:ascii="Times New Roman" w:hAnsi="Times New Roman" w:cs="Times New Roman"/>
          <w:sz w:val="28"/>
          <w:szCs w:val="28"/>
        </w:rPr>
        <w:t>:</w:t>
      </w:r>
    </w:p>
    <w:p w:rsidR="00891A90" w:rsidRPr="00402D75" w:rsidRDefault="00891A90" w:rsidP="004160EB">
      <w:pPr>
        <w:pStyle w:val="ConsPlusNormal"/>
        <w:numPr>
          <w:ilvl w:val="0"/>
          <w:numId w:val="15"/>
        </w:numPr>
        <w:tabs>
          <w:tab w:val="left" w:pos="1134"/>
        </w:tabs>
        <w:ind w:left="0" w:firstLine="709"/>
        <w:jc w:val="both"/>
        <w:rPr>
          <w:rFonts w:ascii="Times New Roman" w:hAnsi="Times New Roman" w:cs="Times New Roman"/>
          <w:sz w:val="28"/>
          <w:szCs w:val="28"/>
        </w:rPr>
      </w:pPr>
      <w:r w:rsidRPr="00402D75">
        <w:rPr>
          <w:rFonts w:ascii="Times New Roman" w:hAnsi="Times New Roman" w:cs="Times New Roman"/>
          <w:sz w:val="28"/>
          <w:szCs w:val="28"/>
        </w:rPr>
        <w:t>общие объемы финансирования</w:t>
      </w:r>
      <w:r w:rsidR="004E1CA2" w:rsidRPr="00402D75">
        <w:rPr>
          <w:rFonts w:ascii="Times New Roman" w:hAnsi="Times New Roman" w:cs="Times New Roman"/>
          <w:sz w:val="28"/>
          <w:szCs w:val="28"/>
        </w:rPr>
        <w:t xml:space="preserve"> региональной </w:t>
      </w:r>
      <w:r w:rsidRPr="00402D75">
        <w:rPr>
          <w:rFonts w:ascii="Times New Roman" w:hAnsi="Times New Roman" w:cs="Times New Roman"/>
          <w:sz w:val="28"/>
          <w:szCs w:val="28"/>
        </w:rPr>
        <w:t>программы</w:t>
      </w:r>
      <w:r w:rsidR="00931120" w:rsidRPr="00402D75">
        <w:rPr>
          <w:rFonts w:ascii="Times New Roman" w:hAnsi="Times New Roman" w:cs="Times New Roman"/>
          <w:sz w:val="28"/>
          <w:szCs w:val="28"/>
        </w:rPr>
        <w:t xml:space="preserve"> </w:t>
      </w:r>
      <w:r w:rsidRPr="00402D75">
        <w:rPr>
          <w:rFonts w:ascii="Times New Roman" w:hAnsi="Times New Roman" w:cs="Times New Roman"/>
          <w:sz w:val="28"/>
          <w:szCs w:val="28"/>
        </w:rPr>
        <w:t>по годам;</w:t>
      </w:r>
    </w:p>
    <w:p w:rsidR="00891A90" w:rsidRPr="00402D75" w:rsidRDefault="00891A90" w:rsidP="004160EB">
      <w:pPr>
        <w:pStyle w:val="ConsPlusNormal"/>
        <w:numPr>
          <w:ilvl w:val="0"/>
          <w:numId w:val="15"/>
        </w:numPr>
        <w:tabs>
          <w:tab w:val="left" w:pos="1134"/>
        </w:tabs>
        <w:ind w:left="0" w:firstLine="709"/>
        <w:jc w:val="both"/>
        <w:rPr>
          <w:rFonts w:ascii="Times New Roman" w:hAnsi="Times New Roman" w:cs="Times New Roman"/>
          <w:sz w:val="28"/>
          <w:szCs w:val="28"/>
        </w:rPr>
      </w:pPr>
      <w:r w:rsidRPr="00402D75">
        <w:rPr>
          <w:rFonts w:ascii="Times New Roman" w:hAnsi="Times New Roman" w:cs="Times New Roman"/>
          <w:sz w:val="28"/>
          <w:szCs w:val="28"/>
        </w:rPr>
        <w:t xml:space="preserve">объемы и источники финансирования </w:t>
      </w:r>
      <w:r w:rsidR="004E1CA2" w:rsidRPr="00402D75">
        <w:rPr>
          <w:rFonts w:ascii="Times New Roman" w:hAnsi="Times New Roman" w:cs="Times New Roman"/>
          <w:sz w:val="28"/>
          <w:szCs w:val="28"/>
        </w:rPr>
        <w:t xml:space="preserve">региональной </w:t>
      </w:r>
      <w:r w:rsidRPr="00402D75">
        <w:rPr>
          <w:rFonts w:ascii="Times New Roman" w:hAnsi="Times New Roman" w:cs="Times New Roman"/>
          <w:sz w:val="28"/>
          <w:szCs w:val="28"/>
        </w:rPr>
        <w:t>программы</w:t>
      </w:r>
      <w:r w:rsidR="00931120" w:rsidRPr="00402D75">
        <w:rPr>
          <w:rFonts w:ascii="Times New Roman" w:hAnsi="Times New Roman" w:cs="Times New Roman"/>
          <w:sz w:val="28"/>
          <w:szCs w:val="28"/>
        </w:rPr>
        <w:t xml:space="preserve"> </w:t>
      </w:r>
      <w:r w:rsidRPr="00402D75">
        <w:rPr>
          <w:rFonts w:ascii="Times New Roman" w:hAnsi="Times New Roman" w:cs="Times New Roman"/>
          <w:sz w:val="28"/>
          <w:szCs w:val="28"/>
        </w:rPr>
        <w:t>по направлениям и мероприятиям с указанием объемов по каждому источнику финансирования.</w:t>
      </w:r>
    </w:p>
    <w:p w:rsidR="00891A90" w:rsidRPr="00402D75" w:rsidRDefault="004160EB" w:rsidP="00C5603D">
      <w:pPr>
        <w:pStyle w:val="ConsPlusNormal"/>
        <w:ind w:firstLine="709"/>
        <w:jc w:val="both"/>
        <w:rPr>
          <w:rFonts w:ascii="Times New Roman" w:hAnsi="Times New Roman" w:cs="Times New Roman"/>
          <w:sz w:val="28"/>
          <w:szCs w:val="28"/>
        </w:rPr>
      </w:pPr>
      <w:r w:rsidRPr="00402D75">
        <w:rPr>
          <w:rFonts w:ascii="Times New Roman" w:hAnsi="Times New Roman" w:cs="Times New Roman"/>
          <w:sz w:val="28"/>
          <w:szCs w:val="28"/>
        </w:rPr>
        <w:t>2</w:t>
      </w:r>
      <w:r w:rsidR="00153F04">
        <w:rPr>
          <w:rFonts w:ascii="Times New Roman" w:hAnsi="Times New Roman" w:cs="Times New Roman"/>
          <w:sz w:val="28"/>
          <w:szCs w:val="28"/>
        </w:rPr>
        <w:t>1</w:t>
      </w:r>
      <w:r w:rsidR="00891A90" w:rsidRPr="00402D75">
        <w:rPr>
          <w:rFonts w:ascii="Times New Roman" w:hAnsi="Times New Roman" w:cs="Times New Roman"/>
          <w:sz w:val="28"/>
          <w:szCs w:val="28"/>
        </w:rPr>
        <w:t xml:space="preserve">. </w:t>
      </w:r>
      <w:r w:rsidR="00157B29">
        <w:rPr>
          <w:rFonts w:ascii="Times New Roman" w:hAnsi="Times New Roman" w:cs="Times New Roman"/>
          <w:sz w:val="28"/>
          <w:szCs w:val="28"/>
        </w:rPr>
        <w:t>Ф</w:t>
      </w:r>
      <w:r w:rsidR="00891A90" w:rsidRPr="00402D75">
        <w:rPr>
          <w:rFonts w:ascii="Times New Roman" w:hAnsi="Times New Roman" w:cs="Times New Roman"/>
          <w:sz w:val="28"/>
          <w:szCs w:val="28"/>
        </w:rPr>
        <w:t>инансовы</w:t>
      </w:r>
      <w:r w:rsidR="00157B29">
        <w:rPr>
          <w:rFonts w:ascii="Times New Roman" w:hAnsi="Times New Roman" w:cs="Times New Roman"/>
          <w:sz w:val="28"/>
          <w:szCs w:val="28"/>
        </w:rPr>
        <w:t>е</w:t>
      </w:r>
      <w:r w:rsidR="00891A90" w:rsidRPr="00402D75">
        <w:rPr>
          <w:rFonts w:ascii="Times New Roman" w:hAnsi="Times New Roman" w:cs="Times New Roman"/>
          <w:sz w:val="28"/>
          <w:szCs w:val="28"/>
        </w:rPr>
        <w:t xml:space="preserve"> ресурс</w:t>
      </w:r>
      <w:r w:rsidR="00157B29">
        <w:rPr>
          <w:rFonts w:ascii="Times New Roman" w:hAnsi="Times New Roman" w:cs="Times New Roman"/>
          <w:sz w:val="28"/>
          <w:szCs w:val="28"/>
        </w:rPr>
        <w:t>ы</w:t>
      </w:r>
      <w:r w:rsidR="00891A90" w:rsidRPr="00402D75">
        <w:rPr>
          <w:rFonts w:ascii="Times New Roman" w:hAnsi="Times New Roman" w:cs="Times New Roman"/>
          <w:sz w:val="28"/>
          <w:szCs w:val="28"/>
        </w:rPr>
        <w:t xml:space="preserve"> по статьям расходов и источникам выделяемых ожидаемых средств </w:t>
      </w:r>
      <w:r w:rsidR="009F7CCF">
        <w:rPr>
          <w:rFonts w:ascii="Times New Roman" w:hAnsi="Times New Roman" w:cs="Times New Roman"/>
          <w:sz w:val="28"/>
          <w:szCs w:val="28"/>
        </w:rPr>
        <w:t xml:space="preserve">представляются в </w:t>
      </w:r>
      <w:r w:rsidR="00891A90" w:rsidRPr="00402D75">
        <w:rPr>
          <w:rFonts w:ascii="Times New Roman" w:hAnsi="Times New Roman" w:cs="Times New Roman"/>
          <w:sz w:val="28"/>
          <w:szCs w:val="28"/>
        </w:rPr>
        <w:t>табли</w:t>
      </w:r>
      <w:r w:rsidR="009F7CCF">
        <w:rPr>
          <w:rFonts w:ascii="Times New Roman" w:hAnsi="Times New Roman" w:cs="Times New Roman"/>
          <w:sz w:val="28"/>
          <w:szCs w:val="28"/>
        </w:rPr>
        <w:t>чной форме</w:t>
      </w:r>
      <w:r w:rsidR="00826AF6">
        <w:rPr>
          <w:rFonts w:ascii="Times New Roman" w:hAnsi="Times New Roman" w:cs="Times New Roman"/>
          <w:sz w:val="28"/>
          <w:szCs w:val="28"/>
        </w:rPr>
        <w:t xml:space="preserve"> в виде приложения к региональной программе</w:t>
      </w:r>
      <w:r w:rsidR="00891A90" w:rsidRPr="00402D75">
        <w:rPr>
          <w:rFonts w:ascii="Times New Roman" w:hAnsi="Times New Roman" w:cs="Times New Roman"/>
          <w:sz w:val="28"/>
          <w:szCs w:val="28"/>
        </w:rPr>
        <w:t>.</w:t>
      </w:r>
    </w:p>
    <w:p w:rsidR="00891A90" w:rsidRDefault="00891A90">
      <w:pPr>
        <w:pStyle w:val="ConsPlusNormal"/>
        <w:jc w:val="both"/>
        <w:rPr>
          <w:rFonts w:ascii="Times New Roman" w:hAnsi="Times New Roman" w:cs="Times New Roman"/>
          <w:sz w:val="28"/>
          <w:szCs w:val="28"/>
        </w:rPr>
      </w:pPr>
    </w:p>
    <w:p w:rsidR="008F7428" w:rsidRPr="00402D75" w:rsidRDefault="008F7428">
      <w:pPr>
        <w:pStyle w:val="ConsPlusNormal"/>
        <w:jc w:val="both"/>
        <w:rPr>
          <w:rFonts w:ascii="Times New Roman" w:hAnsi="Times New Roman" w:cs="Times New Roman"/>
          <w:sz w:val="28"/>
          <w:szCs w:val="28"/>
        </w:rPr>
      </w:pPr>
    </w:p>
    <w:p w:rsidR="00891A90" w:rsidRPr="00402D75" w:rsidRDefault="00BE5418">
      <w:pPr>
        <w:pStyle w:val="ConsPlusNormal"/>
        <w:jc w:val="center"/>
        <w:outlineLvl w:val="1"/>
        <w:rPr>
          <w:rFonts w:ascii="Times New Roman" w:hAnsi="Times New Roman" w:cs="Times New Roman"/>
          <w:sz w:val="28"/>
          <w:szCs w:val="28"/>
        </w:rPr>
      </w:pPr>
      <w:r w:rsidRPr="00402D75">
        <w:rPr>
          <w:rFonts w:ascii="Times New Roman" w:hAnsi="Times New Roman" w:cs="Times New Roman"/>
          <w:sz w:val="28"/>
          <w:szCs w:val="28"/>
        </w:rPr>
        <w:t>VI</w:t>
      </w:r>
      <w:r w:rsidR="004160EB" w:rsidRPr="00402D75">
        <w:rPr>
          <w:rFonts w:ascii="Times New Roman" w:hAnsi="Times New Roman" w:cs="Times New Roman"/>
          <w:sz w:val="28"/>
          <w:szCs w:val="28"/>
          <w:lang w:val="en-US"/>
        </w:rPr>
        <w:t>I</w:t>
      </w:r>
      <w:r w:rsidR="00891A90" w:rsidRPr="00402D75">
        <w:rPr>
          <w:rFonts w:ascii="Times New Roman" w:hAnsi="Times New Roman" w:cs="Times New Roman"/>
          <w:sz w:val="28"/>
          <w:szCs w:val="28"/>
        </w:rPr>
        <w:t>. Перечень программных мероприятий</w:t>
      </w:r>
    </w:p>
    <w:p w:rsidR="00891A90" w:rsidRPr="00402D75" w:rsidRDefault="00891A90">
      <w:pPr>
        <w:pStyle w:val="ConsPlusNormal"/>
        <w:jc w:val="center"/>
        <w:rPr>
          <w:rFonts w:ascii="Times New Roman" w:hAnsi="Times New Roman" w:cs="Times New Roman"/>
          <w:sz w:val="28"/>
          <w:szCs w:val="28"/>
        </w:rPr>
      </w:pPr>
      <w:r w:rsidRPr="00402D75">
        <w:rPr>
          <w:rFonts w:ascii="Times New Roman" w:hAnsi="Times New Roman" w:cs="Times New Roman"/>
          <w:sz w:val="28"/>
          <w:szCs w:val="28"/>
        </w:rPr>
        <w:t>региональной программы</w:t>
      </w:r>
      <w:r w:rsidR="00931120" w:rsidRPr="00402D75">
        <w:rPr>
          <w:rFonts w:ascii="Times New Roman" w:hAnsi="Times New Roman" w:cs="Times New Roman"/>
          <w:sz w:val="28"/>
          <w:szCs w:val="28"/>
        </w:rPr>
        <w:t xml:space="preserve"> </w:t>
      </w:r>
    </w:p>
    <w:p w:rsidR="00891A90" w:rsidRPr="00402D75" w:rsidRDefault="00891A90">
      <w:pPr>
        <w:pStyle w:val="ConsPlusNormal"/>
        <w:jc w:val="both"/>
        <w:rPr>
          <w:rFonts w:ascii="Times New Roman" w:hAnsi="Times New Roman" w:cs="Times New Roman"/>
          <w:sz w:val="28"/>
          <w:szCs w:val="28"/>
        </w:rPr>
      </w:pPr>
    </w:p>
    <w:p w:rsidR="00891A90" w:rsidRPr="00402D75" w:rsidRDefault="00B22761" w:rsidP="00C5603D">
      <w:pPr>
        <w:pStyle w:val="ConsPlusNormal"/>
        <w:tabs>
          <w:tab w:val="left" w:pos="1276"/>
        </w:tabs>
        <w:ind w:firstLine="709"/>
        <w:jc w:val="both"/>
        <w:rPr>
          <w:rFonts w:ascii="Times New Roman" w:hAnsi="Times New Roman" w:cs="Times New Roman"/>
          <w:sz w:val="28"/>
          <w:szCs w:val="28"/>
        </w:rPr>
      </w:pPr>
      <w:r w:rsidRPr="00402D75">
        <w:rPr>
          <w:rFonts w:ascii="Times New Roman" w:hAnsi="Times New Roman" w:cs="Times New Roman"/>
          <w:sz w:val="28"/>
          <w:szCs w:val="28"/>
        </w:rPr>
        <w:t>2</w:t>
      </w:r>
      <w:r w:rsidR="00153F04">
        <w:rPr>
          <w:rFonts w:ascii="Times New Roman" w:hAnsi="Times New Roman" w:cs="Times New Roman"/>
          <w:sz w:val="28"/>
          <w:szCs w:val="28"/>
        </w:rPr>
        <w:t>2</w:t>
      </w:r>
      <w:r w:rsidR="004160EB" w:rsidRPr="00402D75">
        <w:rPr>
          <w:rFonts w:ascii="Times New Roman" w:hAnsi="Times New Roman" w:cs="Times New Roman"/>
          <w:sz w:val="28"/>
          <w:szCs w:val="28"/>
        </w:rPr>
        <w:t xml:space="preserve">. </w:t>
      </w:r>
      <w:r w:rsidR="00C1064D">
        <w:rPr>
          <w:rFonts w:ascii="Times New Roman" w:hAnsi="Times New Roman" w:cs="Times New Roman"/>
          <w:sz w:val="28"/>
          <w:szCs w:val="28"/>
        </w:rPr>
        <w:t>Настоящий р</w:t>
      </w:r>
      <w:r w:rsidR="004160EB" w:rsidRPr="00402D75">
        <w:rPr>
          <w:rFonts w:ascii="Times New Roman" w:hAnsi="Times New Roman" w:cs="Times New Roman"/>
          <w:sz w:val="28"/>
          <w:szCs w:val="28"/>
        </w:rPr>
        <w:t>аздел р</w:t>
      </w:r>
      <w:r w:rsidR="00891A90" w:rsidRPr="00402D75">
        <w:rPr>
          <w:rFonts w:ascii="Times New Roman" w:hAnsi="Times New Roman" w:cs="Times New Roman"/>
          <w:sz w:val="28"/>
          <w:szCs w:val="28"/>
        </w:rPr>
        <w:t>егиональн</w:t>
      </w:r>
      <w:r w:rsidR="004160EB" w:rsidRPr="00402D75">
        <w:rPr>
          <w:rFonts w:ascii="Times New Roman" w:hAnsi="Times New Roman" w:cs="Times New Roman"/>
          <w:sz w:val="28"/>
          <w:szCs w:val="28"/>
        </w:rPr>
        <w:t>ой</w:t>
      </w:r>
      <w:r w:rsidR="00891A90" w:rsidRPr="00402D75">
        <w:rPr>
          <w:rFonts w:ascii="Times New Roman" w:hAnsi="Times New Roman" w:cs="Times New Roman"/>
          <w:sz w:val="28"/>
          <w:szCs w:val="28"/>
        </w:rPr>
        <w:t xml:space="preserve"> </w:t>
      </w:r>
      <w:r w:rsidR="004160EB" w:rsidRPr="00402D75">
        <w:rPr>
          <w:rFonts w:ascii="Times New Roman" w:hAnsi="Times New Roman" w:cs="Times New Roman"/>
          <w:sz w:val="28"/>
          <w:szCs w:val="28"/>
        </w:rPr>
        <w:t xml:space="preserve">программы </w:t>
      </w:r>
      <w:r w:rsidR="00891A90" w:rsidRPr="00402D75">
        <w:rPr>
          <w:rFonts w:ascii="Times New Roman" w:hAnsi="Times New Roman" w:cs="Times New Roman"/>
          <w:sz w:val="28"/>
          <w:szCs w:val="28"/>
        </w:rPr>
        <w:t>содерж</w:t>
      </w:r>
      <w:r w:rsidR="004160EB" w:rsidRPr="00402D75">
        <w:rPr>
          <w:rFonts w:ascii="Times New Roman" w:hAnsi="Times New Roman" w:cs="Times New Roman"/>
          <w:sz w:val="28"/>
          <w:szCs w:val="28"/>
        </w:rPr>
        <w:t>ит</w:t>
      </w:r>
      <w:r w:rsidR="00891A90" w:rsidRPr="00402D75">
        <w:rPr>
          <w:rFonts w:ascii="Times New Roman" w:hAnsi="Times New Roman" w:cs="Times New Roman"/>
          <w:sz w:val="28"/>
          <w:szCs w:val="28"/>
        </w:rPr>
        <w:t xml:space="preserve"> перечень </w:t>
      </w:r>
      <w:r w:rsidR="009F7CCF" w:rsidRPr="00402D75">
        <w:rPr>
          <w:rFonts w:ascii="Times New Roman" w:hAnsi="Times New Roman" w:cs="Times New Roman"/>
          <w:sz w:val="28"/>
          <w:szCs w:val="28"/>
        </w:rPr>
        <w:t xml:space="preserve">программных </w:t>
      </w:r>
      <w:r w:rsidR="00891A90" w:rsidRPr="00402D75">
        <w:rPr>
          <w:rFonts w:ascii="Times New Roman" w:hAnsi="Times New Roman" w:cs="Times New Roman"/>
          <w:sz w:val="28"/>
          <w:szCs w:val="28"/>
        </w:rPr>
        <w:t xml:space="preserve">мероприятий, осуществляемых по годам реализации региональной программы, с указанием объемов и источников их финансирования, </w:t>
      </w:r>
      <w:r w:rsidR="004160EB" w:rsidRPr="00402D75">
        <w:rPr>
          <w:rFonts w:ascii="Times New Roman" w:hAnsi="Times New Roman" w:cs="Times New Roman"/>
          <w:sz w:val="28"/>
          <w:szCs w:val="28"/>
        </w:rPr>
        <w:t>целевые</w:t>
      </w:r>
      <w:r w:rsidR="00891A90" w:rsidRPr="00402D75">
        <w:rPr>
          <w:rFonts w:ascii="Times New Roman" w:hAnsi="Times New Roman" w:cs="Times New Roman"/>
          <w:sz w:val="28"/>
          <w:szCs w:val="28"/>
        </w:rPr>
        <w:t xml:space="preserve"> показатели </w:t>
      </w:r>
      <w:r w:rsidR="009B191E" w:rsidRPr="00402D75">
        <w:rPr>
          <w:rFonts w:ascii="Times New Roman" w:hAnsi="Times New Roman" w:cs="Times New Roman"/>
          <w:sz w:val="28"/>
          <w:szCs w:val="28"/>
        </w:rPr>
        <w:t xml:space="preserve">(индикаторы) </w:t>
      </w:r>
      <w:r w:rsidR="00891A90" w:rsidRPr="00402D75">
        <w:rPr>
          <w:rFonts w:ascii="Times New Roman" w:hAnsi="Times New Roman" w:cs="Times New Roman"/>
          <w:sz w:val="28"/>
          <w:szCs w:val="28"/>
        </w:rPr>
        <w:t xml:space="preserve">эффективности реализации региональной </w:t>
      </w:r>
      <w:r w:rsidR="00931120" w:rsidRPr="00402D75">
        <w:rPr>
          <w:rFonts w:ascii="Times New Roman" w:hAnsi="Times New Roman" w:cs="Times New Roman"/>
          <w:sz w:val="28"/>
          <w:szCs w:val="28"/>
        </w:rPr>
        <w:t xml:space="preserve">программы </w:t>
      </w:r>
      <w:r w:rsidR="00A4583D" w:rsidRPr="00402D75">
        <w:rPr>
          <w:rFonts w:ascii="Times New Roman" w:hAnsi="Times New Roman" w:cs="Times New Roman"/>
          <w:sz w:val="28"/>
          <w:szCs w:val="28"/>
        </w:rPr>
        <w:t xml:space="preserve"> </w:t>
      </w:r>
      <w:r w:rsidR="00891A90" w:rsidRPr="00402D75">
        <w:rPr>
          <w:rFonts w:ascii="Times New Roman" w:hAnsi="Times New Roman" w:cs="Times New Roman"/>
          <w:sz w:val="28"/>
          <w:szCs w:val="28"/>
        </w:rPr>
        <w:t>по годам</w:t>
      </w:r>
      <w:r w:rsidR="004160EB" w:rsidRPr="00402D75">
        <w:rPr>
          <w:rFonts w:ascii="Times New Roman" w:hAnsi="Times New Roman" w:cs="Times New Roman"/>
          <w:sz w:val="28"/>
          <w:szCs w:val="28"/>
        </w:rPr>
        <w:t xml:space="preserve">, а также </w:t>
      </w:r>
      <w:r w:rsidR="00506A87">
        <w:rPr>
          <w:rFonts w:ascii="Times New Roman" w:hAnsi="Times New Roman" w:cs="Times New Roman"/>
          <w:sz w:val="28"/>
          <w:szCs w:val="28"/>
        </w:rPr>
        <w:t xml:space="preserve">сведения о </w:t>
      </w:r>
      <w:r w:rsidR="00826AF6">
        <w:rPr>
          <w:rFonts w:ascii="Times New Roman" w:hAnsi="Times New Roman" w:cs="Times New Roman"/>
          <w:sz w:val="28"/>
          <w:szCs w:val="28"/>
        </w:rPr>
        <w:t>мер</w:t>
      </w:r>
      <w:r w:rsidR="00506A87">
        <w:rPr>
          <w:rFonts w:ascii="Times New Roman" w:hAnsi="Times New Roman" w:cs="Times New Roman"/>
          <w:sz w:val="28"/>
          <w:szCs w:val="28"/>
        </w:rPr>
        <w:t>ах</w:t>
      </w:r>
      <w:r w:rsidR="004160EB" w:rsidRPr="00402D75">
        <w:rPr>
          <w:rFonts w:ascii="Times New Roman" w:hAnsi="Times New Roman" w:cs="Times New Roman"/>
          <w:sz w:val="28"/>
          <w:szCs w:val="28"/>
        </w:rPr>
        <w:t xml:space="preserve"> правового регулирования в соответствующей сфере, направленны</w:t>
      </w:r>
      <w:r w:rsidR="00826AF6">
        <w:rPr>
          <w:rFonts w:ascii="Times New Roman" w:hAnsi="Times New Roman" w:cs="Times New Roman"/>
          <w:sz w:val="28"/>
          <w:szCs w:val="28"/>
        </w:rPr>
        <w:t>х</w:t>
      </w:r>
      <w:r w:rsidR="004160EB" w:rsidRPr="00402D75">
        <w:rPr>
          <w:rFonts w:ascii="Times New Roman" w:hAnsi="Times New Roman" w:cs="Times New Roman"/>
          <w:sz w:val="28"/>
          <w:szCs w:val="28"/>
        </w:rPr>
        <w:t xml:space="preserve"> на достижение цели и (или) ожидаемых результатов региональной программы</w:t>
      </w:r>
      <w:r w:rsidR="009F7CCF">
        <w:rPr>
          <w:rFonts w:ascii="Times New Roman" w:hAnsi="Times New Roman" w:cs="Times New Roman"/>
          <w:sz w:val="28"/>
          <w:szCs w:val="28"/>
        </w:rPr>
        <w:t xml:space="preserve">, </w:t>
      </w:r>
      <w:r w:rsidR="004160EB" w:rsidRPr="00402D75">
        <w:rPr>
          <w:rFonts w:ascii="Times New Roman" w:hAnsi="Times New Roman" w:cs="Times New Roman"/>
          <w:sz w:val="28"/>
          <w:szCs w:val="28"/>
        </w:rPr>
        <w:t>с указанием основных положений и сроков принятия необходимых нормативных правовых актов.</w:t>
      </w:r>
    </w:p>
    <w:p w:rsidR="000C599A" w:rsidRPr="00402D75" w:rsidRDefault="00BE5418" w:rsidP="00BB3975">
      <w:pPr>
        <w:pStyle w:val="ConsPlusNormal"/>
        <w:ind w:firstLine="709"/>
        <w:jc w:val="both"/>
        <w:rPr>
          <w:rFonts w:ascii="Times New Roman" w:hAnsi="Times New Roman" w:cs="Times New Roman"/>
          <w:sz w:val="28"/>
          <w:szCs w:val="28"/>
        </w:rPr>
      </w:pPr>
      <w:r w:rsidRPr="00402D75">
        <w:rPr>
          <w:rFonts w:ascii="Times New Roman" w:hAnsi="Times New Roman" w:cs="Times New Roman"/>
          <w:sz w:val="28"/>
          <w:szCs w:val="28"/>
        </w:rPr>
        <w:t>2</w:t>
      </w:r>
      <w:r w:rsidR="00153F04">
        <w:rPr>
          <w:rFonts w:ascii="Times New Roman" w:hAnsi="Times New Roman" w:cs="Times New Roman"/>
          <w:sz w:val="28"/>
          <w:szCs w:val="28"/>
        </w:rPr>
        <w:t>3</w:t>
      </w:r>
      <w:r w:rsidR="00891A90" w:rsidRPr="00402D75">
        <w:rPr>
          <w:rFonts w:ascii="Times New Roman" w:hAnsi="Times New Roman" w:cs="Times New Roman"/>
          <w:sz w:val="28"/>
          <w:szCs w:val="28"/>
        </w:rPr>
        <w:t xml:space="preserve">. </w:t>
      </w:r>
      <w:r w:rsidR="002278F7" w:rsidRPr="00402D75">
        <w:rPr>
          <w:rFonts w:ascii="Times New Roman" w:hAnsi="Times New Roman" w:cs="Times New Roman"/>
          <w:sz w:val="28"/>
          <w:szCs w:val="28"/>
        </w:rPr>
        <w:t xml:space="preserve">Перечень примерных </w:t>
      </w:r>
      <w:r w:rsidR="009F7CCF" w:rsidRPr="00402D75">
        <w:rPr>
          <w:rFonts w:ascii="Times New Roman" w:hAnsi="Times New Roman" w:cs="Times New Roman"/>
          <w:sz w:val="28"/>
          <w:szCs w:val="28"/>
        </w:rPr>
        <w:t xml:space="preserve">программных </w:t>
      </w:r>
      <w:r w:rsidR="002278F7" w:rsidRPr="00402D75">
        <w:rPr>
          <w:rFonts w:ascii="Times New Roman" w:hAnsi="Times New Roman" w:cs="Times New Roman"/>
          <w:sz w:val="28"/>
          <w:szCs w:val="28"/>
        </w:rPr>
        <w:t>мероприятий региональн</w:t>
      </w:r>
      <w:r w:rsidR="009F7CCF">
        <w:rPr>
          <w:rFonts w:ascii="Times New Roman" w:hAnsi="Times New Roman" w:cs="Times New Roman"/>
          <w:sz w:val="28"/>
          <w:szCs w:val="28"/>
        </w:rPr>
        <w:t>ой</w:t>
      </w:r>
      <w:r w:rsidR="002278F7" w:rsidRPr="00402D75">
        <w:rPr>
          <w:rFonts w:ascii="Times New Roman" w:hAnsi="Times New Roman" w:cs="Times New Roman"/>
          <w:sz w:val="28"/>
          <w:szCs w:val="28"/>
        </w:rPr>
        <w:t xml:space="preserve"> программ</w:t>
      </w:r>
      <w:r w:rsidR="009F7CCF">
        <w:rPr>
          <w:rFonts w:ascii="Times New Roman" w:hAnsi="Times New Roman" w:cs="Times New Roman"/>
          <w:sz w:val="28"/>
          <w:szCs w:val="28"/>
        </w:rPr>
        <w:t>ы</w:t>
      </w:r>
      <w:r w:rsidR="00FC1685" w:rsidRPr="00402D75">
        <w:rPr>
          <w:rFonts w:ascii="Times New Roman" w:hAnsi="Times New Roman" w:cs="Times New Roman"/>
          <w:sz w:val="28"/>
          <w:szCs w:val="28"/>
        </w:rPr>
        <w:t xml:space="preserve"> </w:t>
      </w:r>
      <w:r w:rsidR="002278F7" w:rsidRPr="00402D75">
        <w:rPr>
          <w:rFonts w:ascii="Times New Roman" w:hAnsi="Times New Roman" w:cs="Times New Roman"/>
          <w:sz w:val="28"/>
          <w:szCs w:val="28"/>
        </w:rPr>
        <w:t xml:space="preserve"> </w:t>
      </w:r>
      <w:r w:rsidR="00130E65" w:rsidRPr="00402D75">
        <w:rPr>
          <w:rFonts w:ascii="Times New Roman" w:hAnsi="Times New Roman" w:cs="Times New Roman"/>
          <w:sz w:val="28"/>
          <w:szCs w:val="28"/>
        </w:rPr>
        <w:t>включает</w:t>
      </w:r>
      <w:r w:rsidR="009F7CCF">
        <w:rPr>
          <w:rFonts w:ascii="Times New Roman" w:hAnsi="Times New Roman" w:cs="Times New Roman"/>
          <w:sz w:val="28"/>
          <w:szCs w:val="28"/>
        </w:rPr>
        <w:t xml:space="preserve"> следующие</w:t>
      </w:r>
      <w:r w:rsidR="00656ECC" w:rsidRPr="00402D75">
        <w:rPr>
          <w:rFonts w:ascii="Times New Roman" w:hAnsi="Times New Roman" w:cs="Times New Roman"/>
          <w:sz w:val="28"/>
          <w:szCs w:val="28"/>
        </w:rPr>
        <w:t xml:space="preserve"> мероприятия</w:t>
      </w:r>
      <w:r w:rsidR="002278F7" w:rsidRPr="00402D75">
        <w:rPr>
          <w:rFonts w:ascii="Times New Roman" w:hAnsi="Times New Roman" w:cs="Times New Roman"/>
          <w:sz w:val="28"/>
          <w:szCs w:val="28"/>
        </w:rPr>
        <w:t>:</w:t>
      </w:r>
    </w:p>
    <w:p w:rsidR="000C599A" w:rsidRPr="00402D75" w:rsidRDefault="00BB3975" w:rsidP="00AE01B1">
      <w:pPr>
        <w:autoSpaceDE w:val="0"/>
        <w:autoSpaceDN w:val="0"/>
        <w:adjustRightInd w:val="0"/>
        <w:spacing w:after="0" w:line="240" w:lineRule="auto"/>
        <w:ind w:left="142" w:firstLine="567"/>
        <w:jc w:val="both"/>
        <w:rPr>
          <w:rFonts w:ascii="Times New Roman" w:hAnsi="Times New Roman" w:cs="Times New Roman"/>
          <w:sz w:val="28"/>
          <w:szCs w:val="28"/>
        </w:rPr>
      </w:pPr>
      <w:r w:rsidRPr="00402D75">
        <w:rPr>
          <w:rFonts w:ascii="Times New Roman" w:hAnsi="Times New Roman" w:cs="Times New Roman"/>
          <w:sz w:val="28"/>
          <w:szCs w:val="28"/>
        </w:rPr>
        <w:t xml:space="preserve">1) </w:t>
      </w:r>
      <w:r w:rsidR="002341E7" w:rsidRPr="00402D75">
        <w:rPr>
          <w:rFonts w:ascii="Times New Roman" w:hAnsi="Times New Roman" w:cs="Times New Roman"/>
          <w:sz w:val="28"/>
          <w:szCs w:val="28"/>
        </w:rPr>
        <w:t>направленные на о</w:t>
      </w:r>
      <w:r w:rsidR="00C75768" w:rsidRPr="00402D75">
        <w:rPr>
          <w:rFonts w:ascii="Times New Roman" w:hAnsi="Times New Roman" w:cs="Times New Roman"/>
          <w:sz w:val="28"/>
          <w:szCs w:val="28"/>
        </w:rPr>
        <w:t>рганизаци</w:t>
      </w:r>
      <w:r w:rsidR="00E45415" w:rsidRPr="00402D75">
        <w:rPr>
          <w:rFonts w:ascii="Times New Roman" w:hAnsi="Times New Roman" w:cs="Times New Roman"/>
          <w:sz w:val="28"/>
          <w:szCs w:val="28"/>
        </w:rPr>
        <w:t>ю</w:t>
      </w:r>
      <w:r w:rsidR="00C75768" w:rsidRPr="00402D75">
        <w:rPr>
          <w:rFonts w:ascii="Times New Roman" w:hAnsi="Times New Roman" w:cs="Times New Roman"/>
          <w:sz w:val="28"/>
          <w:szCs w:val="28"/>
        </w:rPr>
        <w:t xml:space="preserve"> </w:t>
      </w:r>
      <w:r w:rsidR="006F25FE" w:rsidRPr="00402D75">
        <w:rPr>
          <w:rFonts w:ascii="Times New Roman" w:hAnsi="Times New Roman" w:cs="Times New Roman"/>
          <w:sz w:val="28"/>
          <w:szCs w:val="28"/>
        </w:rPr>
        <w:t xml:space="preserve">высшим исполнительным </w:t>
      </w:r>
      <w:r w:rsidR="003D7ADC" w:rsidRPr="00402D75">
        <w:rPr>
          <w:rFonts w:ascii="Times New Roman" w:hAnsi="Times New Roman" w:cs="Times New Roman"/>
          <w:sz w:val="28"/>
          <w:szCs w:val="28"/>
        </w:rPr>
        <w:t>орган</w:t>
      </w:r>
      <w:r w:rsidR="00866E14" w:rsidRPr="00402D75">
        <w:rPr>
          <w:rFonts w:ascii="Times New Roman" w:hAnsi="Times New Roman" w:cs="Times New Roman"/>
          <w:sz w:val="28"/>
          <w:szCs w:val="28"/>
        </w:rPr>
        <w:t>о</w:t>
      </w:r>
      <w:r w:rsidR="003D7ADC" w:rsidRPr="00402D75">
        <w:rPr>
          <w:rFonts w:ascii="Times New Roman" w:hAnsi="Times New Roman" w:cs="Times New Roman"/>
          <w:sz w:val="28"/>
          <w:szCs w:val="28"/>
        </w:rPr>
        <w:t xml:space="preserve">м </w:t>
      </w:r>
      <w:r w:rsidR="00130E65" w:rsidRPr="00402D75">
        <w:rPr>
          <w:rFonts w:ascii="Times New Roman" w:hAnsi="Times New Roman" w:cs="Times New Roman"/>
          <w:sz w:val="28"/>
          <w:szCs w:val="28"/>
        </w:rPr>
        <w:t>государственной власти субъект</w:t>
      </w:r>
      <w:r w:rsidR="00866E14" w:rsidRPr="00402D75">
        <w:rPr>
          <w:rFonts w:ascii="Times New Roman" w:hAnsi="Times New Roman" w:cs="Times New Roman"/>
          <w:sz w:val="28"/>
          <w:szCs w:val="28"/>
        </w:rPr>
        <w:t>а</w:t>
      </w:r>
      <w:r w:rsidR="00130E65" w:rsidRPr="00402D75">
        <w:rPr>
          <w:rFonts w:ascii="Times New Roman" w:hAnsi="Times New Roman" w:cs="Times New Roman"/>
          <w:sz w:val="28"/>
          <w:szCs w:val="28"/>
        </w:rPr>
        <w:t xml:space="preserve"> Российской Федерации</w:t>
      </w:r>
      <w:r w:rsidR="00DA2D24" w:rsidRPr="00402D75">
        <w:rPr>
          <w:rFonts w:ascii="Times New Roman" w:hAnsi="Times New Roman" w:cs="Times New Roman"/>
          <w:sz w:val="28"/>
          <w:szCs w:val="28"/>
        </w:rPr>
        <w:t xml:space="preserve"> </w:t>
      </w:r>
      <w:r w:rsidR="00C75768" w:rsidRPr="00402D75">
        <w:rPr>
          <w:rFonts w:ascii="Times New Roman" w:hAnsi="Times New Roman" w:cs="Times New Roman"/>
          <w:sz w:val="28"/>
          <w:szCs w:val="28"/>
        </w:rPr>
        <w:t>работы по</w:t>
      </w:r>
      <w:r w:rsidR="00BE1BA4" w:rsidRPr="00402D75">
        <w:rPr>
          <w:rFonts w:ascii="Times New Roman" w:hAnsi="Times New Roman" w:cs="Times New Roman"/>
          <w:sz w:val="28"/>
          <w:szCs w:val="28"/>
        </w:rPr>
        <w:t>:</w:t>
      </w:r>
    </w:p>
    <w:p w:rsidR="003E1A7D" w:rsidRPr="00402D75" w:rsidRDefault="003E1A7D" w:rsidP="003E1A7D">
      <w:pPr>
        <w:pStyle w:val="af2"/>
        <w:ind w:firstLine="709"/>
        <w:jc w:val="both"/>
        <w:rPr>
          <w:rFonts w:ascii="Times New Roman" w:hAnsi="Times New Roman" w:cs="Times New Roman"/>
          <w:sz w:val="28"/>
          <w:szCs w:val="28"/>
        </w:rPr>
      </w:pPr>
      <w:r w:rsidRPr="00402D75">
        <w:rPr>
          <w:rFonts w:ascii="Times New Roman" w:hAnsi="Times New Roman" w:cs="Times New Roman"/>
          <w:sz w:val="28"/>
          <w:szCs w:val="28"/>
        </w:rPr>
        <w:t xml:space="preserve">профессиональной ориентации инвалидов молодого возраста (в том числе с привлечением ресурсов </w:t>
      </w:r>
      <w:r w:rsidR="00124C95" w:rsidRPr="00BE1181">
        <w:rPr>
          <w:rFonts w:ascii="Times New Roman" w:hAnsi="Times New Roman" w:cs="Times New Roman"/>
          <w:sz w:val="28"/>
          <w:szCs w:val="28"/>
        </w:rPr>
        <w:t>организаций</w:t>
      </w:r>
      <w:r w:rsidR="00124C95">
        <w:rPr>
          <w:rFonts w:ascii="Times New Roman" w:hAnsi="Times New Roman" w:cs="Times New Roman"/>
          <w:sz w:val="28"/>
          <w:szCs w:val="28"/>
        </w:rPr>
        <w:t xml:space="preserve">, осуществляющих </w:t>
      </w:r>
      <w:r w:rsidR="00124C95" w:rsidRPr="00BE1181">
        <w:rPr>
          <w:rFonts w:ascii="Times New Roman" w:hAnsi="Times New Roman" w:cs="Times New Roman"/>
          <w:sz w:val="28"/>
          <w:szCs w:val="28"/>
        </w:rPr>
        <w:t xml:space="preserve"> </w:t>
      </w:r>
      <w:r w:rsidR="00124C95">
        <w:rPr>
          <w:rFonts w:ascii="Times New Roman" w:hAnsi="Times New Roman" w:cs="Times New Roman"/>
          <w:sz w:val="28"/>
          <w:szCs w:val="28"/>
        </w:rPr>
        <w:t xml:space="preserve">образовательную деятельность по образовательным программам среднего профессионального и </w:t>
      </w:r>
      <w:r w:rsidR="00124C95" w:rsidRPr="00BE1181">
        <w:rPr>
          <w:rFonts w:ascii="Times New Roman" w:hAnsi="Times New Roman" w:cs="Times New Roman"/>
          <w:sz w:val="28"/>
          <w:szCs w:val="28"/>
        </w:rPr>
        <w:t>высшего образования</w:t>
      </w:r>
      <w:r w:rsidR="00170788" w:rsidRPr="00402D75">
        <w:rPr>
          <w:rFonts w:ascii="Times New Roman" w:hAnsi="Times New Roman" w:cs="Times New Roman"/>
          <w:sz w:val="28"/>
          <w:szCs w:val="28"/>
        </w:rPr>
        <w:t>,</w:t>
      </w:r>
      <w:r w:rsidRPr="00402D75">
        <w:rPr>
          <w:rFonts w:ascii="Times New Roman" w:hAnsi="Times New Roman" w:cs="Times New Roman"/>
          <w:sz w:val="28"/>
          <w:szCs w:val="28"/>
        </w:rPr>
        <w:t xml:space="preserve"> ресурсных учебно-методических центров по обучению инвалидов, базовых профессиональных образовательных организаций);</w:t>
      </w:r>
    </w:p>
    <w:p w:rsidR="003E1A7D" w:rsidRPr="00402D75" w:rsidRDefault="003E1A7D" w:rsidP="003E1A7D">
      <w:pPr>
        <w:pStyle w:val="af2"/>
        <w:ind w:firstLine="709"/>
        <w:jc w:val="both"/>
        <w:rPr>
          <w:rFonts w:ascii="Times New Roman" w:hAnsi="Times New Roman" w:cs="Times New Roman"/>
          <w:sz w:val="28"/>
          <w:szCs w:val="28"/>
        </w:rPr>
      </w:pPr>
      <w:r w:rsidRPr="00402D75">
        <w:rPr>
          <w:rFonts w:ascii="Times New Roman" w:hAnsi="Times New Roman" w:cs="Times New Roman"/>
          <w:sz w:val="28"/>
          <w:szCs w:val="28"/>
        </w:rPr>
        <w:t xml:space="preserve">сопровождению </w:t>
      </w:r>
      <w:r w:rsidR="001B0260" w:rsidRPr="00402D75">
        <w:rPr>
          <w:rFonts w:ascii="Times New Roman" w:hAnsi="Times New Roman" w:cs="Times New Roman"/>
          <w:sz w:val="28"/>
          <w:szCs w:val="28"/>
        </w:rPr>
        <w:t xml:space="preserve">инвалидов молодого возраста при </w:t>
      </w:r>
      <w:r w:rsidRPr="00402D75">
        <w:rPr>
          <w:rFonts w:ascii="Times New Roman" w:hAnsi="Times New Roman" w:cs="Times New Roman"/>
          <w:sz w:val="28"/>
          <w:szCs w:val="28"/>
        </w:rPr>
        <w:t>получени</w:t>
      </w:r>
      <w:r w:rsidR="001B0260" w:rsidRPr="00402D75">
        <w:rPr>
          <w:rFonts w:ascii="Times New Roman" w:hAnsi="Times New Roman" w:cs="Times New Roman"/>
          <w:sz w:val="28"/>
          <w:szCs w:val="28"/>
        </w:rPr>
        <w:t>и</w:t>
      </w:r>
      <w:r w:rsidRPr="00402D75">
        <w:rPr>
          <w:rFonts w:ascii="Times New Roman" w:hAnsi="Times New Roman" w:cs="Times New Roman"/>
          <w:sz w:val="28"/>
          <w:szCs w:val="28"/>
        </w:rPr>
        <w:t xml:space="preserve"> профессионального образования (включая информационное, социальное, реабилитационное, психолого-педагогическое сопровождение);</w:t>
      </w:r>
    </w:p>
    <w:p w:rsidR="005D26F4" w:rsidRPr="00402D75" w:rsidRDefault="005D26F4" w:rsidP="00FB4BF3">
      <w:pPr>
        <w:autoSpaceDE w:val="0"/>
        <w:autoSpaceDN w:val="0"/>
        <w:adjustRightInd w:val="0"/>
        <w:spacing w:after="0" w:line="240" w:lineRule="auto"/>
        <w:ind w:firstLine="709"/>
        <w:jc w:val="both"/>
        <w:rPr>
          <w:rFonts w:ascii="Times New Roman" w:hAnsi="Times New Roman" w:cs="Times New Roman"/>
          <w:sz w:val="28"/>
          <w:szCs w:val="28"/>
        </w:rPr>
      </w:pPr>
      <w:r w:rsidRPr="00402D75">
        <w:rPr>
          <w:rFonts w:ascii="Times New Roman" w:hAnsi="Times New Roman" w:cs="Times New Roman"/>
          <w:sz w:val="28"/>
          <w:szCs w:val="28"/>
        </w:rPr>
        <w:t xml:space="preserve">утверждению регламента межведомственного взаимодействия </w:t>
      </w:r>
      <w:r w:rsidR="00170788" w:rsidRPr="00402D75">
        <w:rPr>
          <w:rFonts w:ascii="Times New Roman" w:hAnsi="Times New Roman" w:cs="Times New Roman"/>
          <w:sz w:val="28"/>
          <w:szCs w:val="28"/>
        </w:rPr>
        <w:t>орган</w:t>
      </w:r>
      <w:r w:rsidR="00CC37BA">
        <w:rPr>
          <w:rFonts w:ascii="Times New Roman" w:hAnsi="Times New Roman" w:cs="Times New Roman"/>
          <w:sz w:val="28"/>
          <w:szCs w:val="28"/>
        </w:rPr>
        <w:t>а</w:t>
      </w:r>
      <w:r w:rsidR="00170788" w:rsidRPr="00402D75">
        <w:rPr>
          <w:rFonts w:ascii="Times New Roman" w:hAnsi="Times New Roman" w:cs="Times New Roman"/>
          <w:sz w:val="28"/>
          <w:szCs w:val="28"/>
        </w:rPr>
        <w:t xml:space="preserve"> исполнительной власти субъект</w:t>
      </w:r>
      <w:r w:rsidR="00FB4BF3">
        <w:rPr>
          <w:rFonts w:ascii="Times New Roman" w:hAnsi="Times New Roman" w:cs="Times New Roman"/>
          <w:sz w:val="28"/>
          <w:szCs w:val="28"/>
        </w:rPr>
        <w:t>а</w:t>
      </w:r>
      <w:r w:rsidR="00170788" w:rsidRPr="00402D75">
        <w:rPr>
          <w:rFonts w:ascii="Times New Roman" w:hAnsi="Times New Roman" w:cs="Times New Roman"/>
          <w:sz w:val="28"/>
          <w:szCs w:val="28"/>
        </w:rPr>
        <w:t xml:space="preserve"> Российской Федерации, осуществляющ</w:t>
      </w:r>
      <w:r w:rsidR="00CC37BA">
        <w:rPr>
          <w:rFonts w:ascii="Times New Roman" w:hAnsi="Times New Roman" w:cs="Times New Roman"/>
          <w:sz w:val="28"/>
          <w:szCs w:val="28"/>
        </w:rPr>
        <w:t xml:space="preserve">его </w:t>
      </w:r>
      <w:r w:rsidR="00170788" w:rsidRPr="00402D75">
        <w:rPr>
          <w:rFonts w:ascii="Times New Roman" w:hAnsi="Times New Roman" w:cs="Times New Roman"/>
          <w:sz w:val="28"/>
          <w:szCs w:val="28"/>
        </w:rPr>
        <w:t>государственное управление в сфере образования</w:t>
      </w:r>
      <w:r w:rsidR="00724AF1">
        <w:rPr>
          <w:rFonts w:ascii="Times New Roman" w:hAnsi="Times New Roman" w:cs="Times New Roman"/>
          <w:sz w:val="28"/>
          <w:szCs w:val="28"/>
        </w:rPr>
        <w:t>,</w:t>
      </w:r>
      <w:r w:rsidR="00170788" w:rsidRPr="00402D75">
        <w:rPr>
          <w:rFonts w:ascii="Times New Roman" w:hAnsi="Times New Roman" w:cs="Times New Roman"/>
          <w:sz w:val="28"/>
          <w:szCs w:val="28"/>
        </w:rPr>
        <w:t xml:space="preserve"> и орган</w:t>
      </w:r>
      <w:r w:rsidR="00CC37BA">
        <w:rPr>
          <w:rFonts w:ascii="Times New Roman" w:hAnsi="Times New Roman" w:cs="Times New Roman"/>
          <w:sz w:val="28"/>
          <w:szCs w:val="28"/>
        </w:rPr>
        <w:t xml:space="preserve">а </w:t>
      </w:r>
      <w:r w:rsidR="00170788" w:rsidRPr="00402D75">
        <w:rPr>
          <w:rFonts w:ascii="Times New Roman" w:hAnsi="Times New Roman" w:cs="Times New Roman"/>
          <w:sz w:val="28"/>
          <w:szCs w:val="28"/>
        </w:rPr>
        <w:t xml:space="preserve">местного самоуправления, </w:t>
      </w:r>
      <w:r w:rsidR="00CC37BA">
        <w:rPr>
          <w:rFonts w:ascii="Times New Roman" w:hAnsi="Times New Roman" w:cs="Times New Roman"/>
          <w:sz w:val="28"/>
          <w:szCs w:val="28"/>
        </w:rPr>
        <w:t xml:space="preserve">осуществляющего </w:t>
      </w:r>
      <w:r w:rsidR="00170788" w:rsidRPr="00402D75">
        <w:rPr>
          <w:rFonts w:ascii="Times New Roman" w:hAnsi="Times New Roman" w:cs="Times New Roman"/>
          <w:sz w:val="28"/>
          <w:szCs w:val="28"/>
        </w:rPr>
        <w:t xml:space="preserve">управление в сфере образования, </w:t>
      </w:r>
      <w:r w:rsidR="00D67F31" w:rsidRPr="00D67F31">
        <w:rPr>
          <w:rFonts w:ascii="Times New Roman" w:hAnsi="Times New Roman" w:cs="Times New Roman"/>
          <w:sz w:val="28"/>
          <w:szCs w:val="28"/>
        </w:rPr>
        <w:t>организаций, осуществляющих</w:t>
      </w:r>
      <w:r w:rsidR="00D67F31">
        <w:rPr>
          <w:rFonts w:ascii="Times New Roman" w:hAnsi="Times New Roman" w:cs="Times New Roman"/>
          <w:sz w:val="28"/>
          <w:szCs w:val="28"/>
        </w:rPr>
        <w:t xml:space="preserve"> </w:t>
      </w:r>
      <w:r w:rsidR="00D67F31" w:rsidRPr="00D67F31">
        <w:rPr>
          <w:rFonts w:ascii="Times New Roman" w:hAnsi="Times New Roman" w:cs="Times New Roman"/>
          <w:sz w:val="28"/>
          <w:szCs w:val="28"/>
        </w:rPr>
        <w:t>образовательную деятельность по образовательным программам среднего профессионального и высшего образования</w:t>
      </w:r>
      <w:r w:rsidRPr="00D67F31">
        <w:rPr>
          <w:rFonts w:ascii="Times New Roman" w:hAnsi="Times New Roman" w:cs="Times New Roman"/>
          <w:sz w:val="28"/>
          <w:szCs w:val="28"/>
        </w:rPr>
        <w:t>,</w:t>
      </w:r>
      <w:r w:rsidRPr="00402D75">
        <w:rPr>
          <w:rFonts w:ascii="Times New Roman" w:hAnsi="Times New Roman" w:cs="Times New Roman"/>
          <w:sz w:val="28"/>
          <w:szCs w:val="28"/>
        </w:rPr>
        <w:t xml:space="preserve"> а также органов службы занятости населения по организации профоориентационной работы с инвалидами молодого возраста </w:t>
      </w:r>
      <w:r w:rsidR="00724AF1">
        <w:rPr>
          <w:rFonts w:ascii="Times New Roman" w:hAnsi="Times New Roman" w:cs="Times New Roman"/>
          <w:sz w:val="28"/>
          <w:szCs w:val="28"/>
        </w:rPr>
        <w:t xml:space="preserve">и </w:t>
      </w:r>
      <w:r w:rsidRPr="00402D75">
        <w:rPr>
          <w:rFonts w:ascii="Times New Roman" w:hAnsi="Times New Roman" w:cs="Times New Roman"/>
          <w:sz w:val="28"/>
          <w:szCs w:val="28"/>
        </w:rPr>
        <w:t>по содействию их трудоустройству;</w:t>
      </w:r>
    </w:p>
    <w:p w:rsidR="000C599A" w:rsidRPr="00402D75" w:rsidRDefault="003647D9" w:rsidP="003647D9">
      <w:pPr>
        <w:autoSpaceDE w:val="0"/>
        <w:autoSpaceDN w:val="0"/>
        <w:adjustRightInd w:val="0"/>
        <w:spacing w:after="0" w:line="240" w:lineRule="auto"/>
        <w:ind w:firstLine="709"/>
        <w:jc w:val="both"/>
        <w:rPr>
          <w:rFonts w:ascii="Times New Roman" w:hAnsi="Times New Roman" w:cs="Times New Roman"/>
          <w:sz w:val="28"/>
          <w:szCs w:val="28"/>
        </w:rPr>
      </w:pPr>
      <w:r w:rsidRPr="00402D75">
        <w:rPr>
          <w:rFonts w:ascii="Times New Roman" w:hAnsi="Times New Roman" w:cs="Times New Roman"/>
          <w:sz w:val="28"/>
          <w:szCs w:val="28"/>
        </w:rPr>
        <w:t>сопровождаемо</w:t>
      </w:r>
      <w:r w:rsidR="00BF22E1" w:rsidRPr="00402D75">
        <w:rPr>
          <w:rFonts w:ascii="Times New Roman" w:hAnsi="Times New Roman" w:cs="Times New Roman"/>
          <w:sz w:val="28"/>
          <w:szCs w:val="28"/>
        </w:rPr>
        <w:t>му</w:t>
      </w:r>
      <w:r w:rsidRPr="00402D75">
        <w:rPr>
          <w:rFonts w:ascii="Times New Roman" w:hAnsi="Times New Roman" w:cs="Times New Roman"/>
          <w:sz w:val="28"/>
          <w:szCs w:val="28"/>
        </w:rPr>
        <w:t xml:space="preserve"> </w:t>
      </w:r>
      <w:r w:rsidR="00D159F2" w:rsidRPr="00402D75">
        <w:rPr>
          <w:rFonts w:ascii="Times New Roman" w:hAnsi="Times New Roman" w:cs="Times New Roman"/>
          <w:sz w:val="28"/>
          <w:szCs w:val="28"/>
        </w:rPr>
        <w:t xml:space="preserve">содействию </w:t>
      </w:r>
      <w:r w:rsidR="003B2CC4" w:rsidRPr="00402D75">
        <w:rPr>
          <w:rFonts w:ascii="Times New Roman" w:hAnsi="Times New Roman" w:cs="Times New Roman"/>
          <w:sz w:val="28"/>
          <w:szCs w:val="28"/>
        </w:rPr>
        <w:t>занятости инвалидов</w:t>
      </w:r>
      <w:r w:rsidR="00FB7421" w:rsidRPr="00402D75">
        <w:rPr>
          <w:rFonts w:ascii="Times New Roman" w:hAnsi="Times New Roman" w:cs="Times New Roman"/>
          <w:sz w:val="28"/>
          <w:szCs w:val="28"/>
        </w:rPr>
        <w:t xml:space="preserve"> молодого возраста</w:t>
      </w:r>
      <w:r w:rsidR="00C75768" w:rsidRPr="00402D75">
        <w:rPr>
          <w:rFonts w:ascii="Times New Roman" w:hAnsi="Times New Roman" w:cs="Times New Roman"/>
          <w:sz w:val="28"/>
          <w:szCs w:val="28"/>
        </w:rPr>
        <w:t>;</w:t>
      </w:r>
    </w:p>
    <w:p w:rsidR="003647D9" w:rsidRPr="00402D75" w:rsidRDefault="00170788" w:rsidP="003647D9">
      <w:pPr>
        <w:autoSpaceDE w:val="0"/>
        <w:autoSpaceDN w:val="0"/>
        <w:adjustRightInd w:val="0"/>
        <w:spacing w:after="0" w:line="240" w:lineRule="auto"/>
        <w:ind w:firstLine="709"/>
        <w:jc w:val="both"/>
        <w:rPr>
          <w:rFonts w:ascii="Times New Roman" w:hAnsi="Times New Roman" w:cs="Times New Roman"/>
          <w:sz w:val="28"/>
          <w:szCs w:val="28"/>
        </w:rPr>
      </w:pPr>
      <w:r w:rsidRPr="00402D75">
        <w:rPr>
          <w:rFonts w:ascii="Times New Roman" w:hAnsi="Times New Roman" w:cs="Times New Roman"/>
          <w:sz w:val="28"/>
          <w:szCs w:val="28"/>
        </w:rPr>
        <w:t>дополнительному профессиональному образованию</w:t>
      </w:r>
      <w:r w:rsidR="003647D9" w:rsidRPr="00402D75">
        <w:rPr>
          <w:rFonts w:ascii="Times New Roman" w:hAnsi="Times New Roman" w:cs="Times New Roman"/>
          <w:sz w:val="28"/>
          <w:szCs w:val="28"/>
        </w:rPr>
        <w:t xml:space="preserve"> социальных работников для оказания услуг по сопровождаемому </w:t>
      </w:r>
      <w:r w:rsidR="00D159F2" w:rsidRPr="00402D75">
        <w:rPr>
          <w:rFonts w:ascii="Times New Roman" w:hAnsi="Times New Roman" w:cs="Times New Roman"/>
          <w:sz w:val="28"/>
          <w:szCs w:val="28"/>
        </w:rPr>
        <w:t>содействию занятости инвалидов молодого возраста</w:t>
      </w:r>
      <w:r w:rsidR="00FB4BF3">
        <w:rPr>
          <w:rFonts w:ascii="Times New Roman" w:hAnsi="Times New Roman" w:cs="Times New Roman"/>
          <w:sz w:val="28"/>
          <w:szCs w:val="28"/>
        </w:rPr>
        <w:t>;</w:t>
      </w:r>
    </w:p>
    <w:p w:rsidR="00A26A46" w:rsidRPr="00402D75" w:rsidRDefault="00BE1BA4" w:rsidP="00C5603D">
      <w:pPr>
        <w:tabs>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402D75">
        <w:rPr>
          <w:rFonts w:ascii="Times New Roman" w:hAnsi="Times New Roman" w:cs="Times New Roman"/>
          <w:sz w:val="28"/>
          <w:szCs w:val="28"/>
        </w:rPr>
        <w:t>взаимодействию орган</w:t>
      </w:r>
      <w:r w:rsidR="00CC37BA">
        <w:rPr>
          <w:rFonts w:ascii="Times New Roman" w:hAnsi="Times New Roman" w:cs="Times New Roman"/>
          <w:sz w:val="28"/>
          <w:szCs w:val="28"/>
        </w:rPr>
        <w:t xml:space="preserve">а </w:t>
      </w:r>
      <w:r w:rsidR="00D5737D" w:rsidRPr="00402D75">
        <w:rPr>
          <w:rFonts w:ascii="Times New Roman" w:hAnsi="Times New Roman" w:cs="Times New Roman"/>
          <w:sz w:val="28"/>
          <w:szCs w:val="28"/>
        </w:rPr>
        <w:t>исполнительной власти субъект</w:t>
      </w:r>
      <w:r w:rsidR="00FB4BF3">
        <w:rPr>
          <w:rFonts w:ascii="Times New Roman" w:hAnsi="Times New Roman" w:cs="Times New Roman"/>
          <w:sz w:val="28"/>
          <w:szCs w:val="28"/>
        </w:rPr>
        <w:t>а</w:t>
      </w:r>
      <w:r w:rsidR="00D5737D" w:rsidRPr="00402D75">
        <w:rPr>
          <w:rFonts w:ascii="Times New Roman" w:hAnsi="Times New Roman" w:cs="Times New Roman"/>
          <w:sz w:val="28"/>
          <w:szCs w:val="28"/>
        </w:rPr>
        <w:t xml:space="preserve"> Российской Федерации, осуществляющ</w:t>
      </w:r>
      <w:r w:rsidR="00CC37BA">
        <w:rPr>
          <w:rFonts w:ascii="Times New Roman" w:hAnsi="Times New Roman" w:cs="Times New Roman"/>
          <w:sz w:val="28"/>
          <w:szCs w:val="28"/>
        </w:rPr>
        <w:t xml:space="preserve">его </w:t>
      </w:r>
      <w:r w:rsidR="00D5737D" w:rsidRPr="00402D75">
        <w:rPr>
          <w:rFonts w:ascii="Times New Roman" w:hAnsi="Times New Roman" w:cs="Times New Roman"/>
          <w:sz w:val="28"/>
          <w:szCs w:val="28"/>
        </w:rPr>
        <w:t>полномочия в области содействия занятости населения и передан</w:t>
      </w:r>
      <w:r w:rsidR="002341E7" w:rsidRPr="00402D75">
        <w:rPr>
          <w:rFonts w:ascii="Times New Roman" w:hAnsi="Times New Roman" w:cs="Times New Roman"/>
          <w:sz w:val="28"/>
          <w:szCs w:val="28"/>
        </w:rPr>
        <w:t>н</w:t>
      </w:r>
      <w:r w:rsidR="00D5737D" w:rsidRPr="00402D75">
        <w:rPr>
          <w:rFonts w:ascii="Times New Roman" w:hAnsi="Times New Roman" w:cs="Times New Roman"/>
          <w:sz w:val="28"/>
          <w:szCs w:val="28"/>
        </w:rPr>
        <w:t>о</w:t>
      </w:r>
      <w:r w:rsidR="002341E7" w:rsidRPr="00402D75">
        <w:rPr>
          <w:rFonts w:ascii="Times New Roman" w:hAnsi="Times New Roman" w:cs="Times New Roman"/>
          <w:sz w:val="28"/>
          <w:szCs w:val="28"/>
        </w:rPr>
        <w:t>е</w:t>
      </w:r>
      <w:r w:rsidR="00D5737D" w:rsidRPr="00402D75">
        <w:rPr>
          <w:rFonts w:ascii="Times New Roman" w:hAnsi="Times New Roman" w:cs="Times New Roman"/>
          <w:sz w:val="28"/>
          <w:szCs w:val="28"/>
        </w:rPr>
        <w:t xml:space="preserve"> полномочие по осуществлению социальных выплат гражданам, признанным в установленном порядке безработными (далее - орган исполнительной власти субъект</w:t>
      </w:r>
      <w:r w:rsidR="00CC37BA">
        <w:rPr>
          <w:rFonts w:ascii="Times New Roman" w:hAnsi="Times New Roman" w:cs="Times New Roman"/>
          <w:sz w:val="28"/>
          <w:szCs w:val="28"/>
        </w:rPr>
        <w:t>а</w:t>
      </w:r>
      <w:r w:rsidR="00D5737D" w:rsidRPr="00402D75">
        <w:rPr>
          <w:rFonts w:ascii="Times New Roman" w:hAnsi="Times New Roman" w:cs="Times New Roman"/>
          <w:sz w:val="28"/>
          <w:szCs w:val="28"/>
        </w:rPr>
        <w:t xml:space="preserve"> Российской Федерации в области содействия занятости населения), а также государственных учреждений службы занятости населения с </w:t>
      </w:r>
      <w:r w:rsidR="00724AF1">
        <w:rPr>
          <w:rFonts w:ascii="Times New Roman" w:hAnsi="Times New Roman" w:cs="Times New Roman"/>
          <w:sz w:val="28"/>
          <w:szCs w:val="28"/>
        </w:rPr>
        <w:t>орган</w:t>
      </w:r>
      <w:r w:rsidR="00F51501">
        <w:rPr>
          <w:rFonts w:ascii="Times New Roman" w:hAnsi="Times New Roman" w:cs="Times New Roman"/>
          <w:sz w:val="28"/>
          <w:szCs w:val="28"/>
        </w:rPr>
        <w:t>о</w:t>
      </w:r>
      <w:r w:rsidR="00724AF1">
        <w:rPr>
          <w:rFonts w:ascii="Times New Roman" w:hAnsi="Times New Roman" w:cs="Times New Roman"/>
          <w:sz w:val="28"/>
          <w:szCs w:val="28"/>
        </w:rPr>
        <w:t xml:space="preserve">м </w:t>
      </w:r>
      <w:r w:rsidR="00170788" w:rsidRPr="00402D75">
        <w:rPr>
          <w:rFonts w:ascii="Times New Roman" w:hAnsi="Times New Roman" w:cs="Times New Roman"/>
          <w:sz w:val="28"/>
          <w:szCs w:val="28"/>
        </w:rPr>
        <w:t>исполнительной власти субъект</w:t>
      </w:r>
      <w:r w:rsidR="00FB4BF3">
        <w:rPr>
          <w:rFonts w:ascii="Times New Roman" w:hAnsi="Times New Roman" w:cs="Times New Roman"/>
          <w:sz w:val="28"/>
          <w:szCs w:val="28"/>
        </w:rPr>
        <w:t>а</w:t>
      </w:r>
      <w:r w:rsidR="00170788" w:rsidRPr="00402D75">
        <w:rPr>
          <w:rFonts w:ascii="Times New Roman" w:hAnsi="Times New Roman" w:cs="Times New Roman"/>
          <w:sz w:val="28"/>
          <w:szCs w:val="28"/>
        </w:rPr>
        <w:t xml:space="preserve"> Российской Федерации, осуществляющим государственное управление в сфере образования</w:t>
      </w:r>
      <w:r w:rsidR="00D66582" w:rsidRPr="00402D75">
        <w:rPr>
          <w:rFonts w:ascii="Times New Roman" w:hAnsi="Times New Roman" w:cs="Times New Roman"/>
          <w:sz w:val="28"/>
          <w:szCs w:val="28"/>
        </w:rPr>
        <w:t>,</w:t>
      </w:r>
      <w:r w:rsidR="00F75552" w:rsidRPr="00402D75">
        <w:rPr>
          <w:rFonts w:ascii="Times New Roman" w:hAnsi="Times New Roman" w:cs="Times New Roman"/>
          <w:sz w:val="28"/>
          <w:szCs w:val="28"/>
        </w:rPr>
        <w:t xml:space="preserve"> </w:t>
      </w:r>
      <w:r w:rsidR="00C27527" w:rsidRPr="00402D75">
        <w:rPr>
          <w:rFonts w:ascii="Times New Roman" w:hAnsi="Times New Roman" w:cs="Times New Roman"/>
          <w:sz w:val="28"/>
          <w:szCs w:val="28"/>
        </w:rPr>
        <w:t>орган</w:t>
      </w:r>
      <w:r w:rsidR="00F51501">
        <w:rPr>
          <w:rFonts w:ascii="Times New Roman" w:hAnsi="Times New Roman" w:cs="Times New Roman"/>
          <w:sz w:val="28"/>
          <w:szCs w:val="28"/>
        </w:rPr>
        <w:t>о</w:t>
      </w:r>
      <w:r w:rsidR="00C27527" w:rsidRPr="00402D75">
        <w:rPr>
          <w:rFonts w:ascii="Times New Roman" w:hAnsi="Times New Roman" w:cs="Times New Roman"/>
          <w:sz w:val="28"/>
          <w:szCs w:val="28"/>
        </w:rPr>
        <w:t xml:space="preserve">м местного самоуправления, осуществляющим управление в сфере </w:t>
      </w:r>
      <w:r w:rsidRPr="00402D75">
        <w:rPr>
          <w:rFonts w:ascii="Times New Roman" w:hAnsi="Times New Roman" w:cs="Times New Roman"/>
          <w:sz w:val="28"/>
          <w:szCs w:val="28"/>
        </w:rPr>
        <w:t>образования</w:t>
      </w:r>
      <w:r w:rsidR="004272A7" w:rsidRPr="00402D75">
        <w:rPr>
          <w:rFonts w:ascii="Times New Roman" w:hAnsi="Times New Roman" w:cs="Times New Roman"/>
          <w:sz w:val="28"/>
          <w:szCs w:val="28"/>
        </w:rPr>
        <w:t xml:space="preserve">, </w:t>
      </w:r>
      <w:r w:rsidR="000D261A" w:rsidRPr="003F69E9">
        <w:rPr>
          <w:rFonts w:ascii="Times New Roman" w:hAnsi="Times New Roman" w:cs="Times New Roman"/>
          <w:sz w:val="28"/>
          <w:szCs w:val="28"/>
        </w:rPr>
        <w:t xml:space="preserve">и </w:t>
      </w:r>
      <w:r w:rsidR="00EF6768" w:rsidRPr="003F69E9">
        <w:rPr>
          <w:rFonts w:ascii="Times New Roman" w:hAnsi="Times New Roman" w:cs="Times New Roman"/>
          <w:sz w:val="28"/>
          <w:szCs w:val="28"/>
        </w:rPr>
        <w:t>организаций, осуществляющих образовательную деятельность по образовательным программам среднего профессионального и высшего образования,</w:t>
      </w:r>
      <w:r w:rsidR="00EF6768">
        <w:rPr>
          <w:rFonts w:ascii="Times New Roman" w:hAnsi="Times New Roman" w:cs="Times New Roman"/>
          <w:sz w:val="28"/>
          <w:szCs w:val="28"/>
        </w:rPr>
        <w:t xml:space="preserve"> </w:t>
      </w:r>
      <w:r w:rsidR="004272A7" w:rsidRPr="00402D75">
        <w:rPr>
          <w:rFonts w:ascii="Times New Roman" w:hAnsi="Times New Roman" w:cs="Times New Roman"/>
          <w:sz w:val="28"/>
          <w:szCs w:val="28"/>
        </w:rPr>
        <w:t>в т</w:t>
      </w:r>
      <w:r w:rsidR="004E1CA2" w:rsidRPr="00402D75">
        <w:rPr>
          <w:rFonts w:ascii="Times New Roman" w:hAnsi="Times New Roman" w:cs="Times New Roman"/>
          <w:sz w:val="28"/>
          <w:szCs w:val="28"/>
        </w:rPr>
        <w:t xml:space="preserve">ом </w:t>
      </w:r>
      <w:r w:rsidR="004272A7" w:rsidRPr="00402D75">
        <w:rPr>
          <w:rFonts w:ascii="Times New Roman" w:hAnsi="Times New Roman" w:cs="Times New Roman"/>
          <w:sz w:val="28"/>
          <w:szCs w:val="28"/>
        </w:rPr>
        <w:t>ч</w:t>
      </w:r>
      <w:r w:rsidR="004E1CA2" w:rsidRPr="00402D75">
        <w:rPr>
          <w:rFonts w:ascii="Times New Roman" w:hAnsi="Times New Roman" w:cs="Times New Roman"/>
          <w:sz w:val="28"/>
          <w:szCs w:val="28"/>
        </w:rPr>
        <w:t>исле</w:t>
      </w:r>
      <w:r w:rsidR="004272A7" w:rsidRPr="00402D75">
        <w:rPr>
          <w:rFonts w:ascii="Times New Roman" w:hAnsi="Times New Roman" w:cs="Times New Roman"/>
          <w:sz w:val="28"/>
          <w:szCs w:val="28"/>
        </w:rPr>
        <w:t xml:space="preserve"> при реализации планов мероприятий, направленных на решение вопросов занятости </w:t>
      </w:r>
      <w:r w:rsidR="00283F3B">
        <w:rPr>
          <w:rFonts w:ascii="Times New Roman" w:hAnsi="Times New Roman" w:cs="Times New Roman"/>
          <w:sz w:val="28"/>
          <w:szCs w:val="28"/>
        </w:rPr>
        <w:t>выпускников из числа инвалидов</w:t>
      </w:r>
      <w:r w:rsidR="00F75552" w:rsidRPr="00D67F31">
        <w:rPr>
          <w:rFonts w:ascii="Times New Roman" w:hAnsi="Times New Roman" w:cs="Times New Roman"/>
          <w:sz w:val="28"/>
          <w:szCs w:val="28"/>
        </w:rPr>
        <w:t xml:space="preserve">, а также федеральными </w:t>
      </w:r>
      <w:r w:rsidR="007624A6" w:rsidRPr="00D67F31">
        <w:rPr>
          <w:rFonts w:ascii="Times New Roman" w:hAnsi="Times New Roman" w:cs="Times New Roman"/>
          <w:sz w:val="28"/>
          <w:szCs w:val="28"/>
        </w:rPr>
        <w:t>государственными</w:t>
      </w:r>
      <w:r w:rsidR="007624A6" w:rsidRPr="00402D75">
        <w:rPr>
          <w:rFonts w:ascii="Times New Roman" w:hAnsi="Times New Roman" w:cs="Times New Roman"/>
          <w:sz w:val="28"/>
          <w:szCs w:val="28"/>
        </w:rPr>
        <w:t xml:space="preserve"> </w:t>
      </w:r>
      <w:r w:rsidR="00F75552" w:rsidRPr="00402D75">
        <w:rPr>
          <w:rFonts w:ascii="Times New Roman" w:hAnsi="Times New Roman" w:cs="Times New Roman"/>
          <w:sz w:val="28"/>
          <w:szCs w:val="28"/>
        </w:rPr>
        <w:t>учреждениями медико-социальной экспертизы, в том числе в рамках федеральной государственной информационной системы «Федеральный реестр инвалидов»</w:t>
      </w:r>
      <w:r w:rsidR="00EC0604" w:rsidRPr="00402D75">
        <w:rPr>
          <w:rFonts w:ascii="Times New Roman" w:hAnsi="Times New Roman" w:cs="Times New Roman"/>
          <w:sz w:val="28"/>
          <w:szCs w:val="28"/>
        </w:rPr>
        <w:t>,</w:t>
      </w:r>
      <w:r w:rsidR="00E45415" w:rsidRPr="00402D75">
        <w:rPr>
          <w:rFonts w:ascii="Times New Roman" w:hAnsi="Times New Roman" w:cs="Times New Roman"/>
          <w:sz w:val="28"/>
          <w:szCs w:val="28"/>
        </w:rPr>
        <w:t xml:space="preserve"> в </w:t>
      </w:r>
      <w:r w:rsidR="0083457A" w:rsidRPr="00402D75">
        <w:rPr>
          <w:rFonts w:ascii="Times New Roman" w:hAnsi="Times New Roman" w:cs="Times New Roman"/>
          <w:sz w:val="28"/>
          <w:szCs w:val="28"/>
        </w:rPr>
        <w:t xml:space="preserve">целях </w:t>
      </w:r>
      <w:r w:rsidR="006F25FE" w:rsidRPr="00402D75">
        <w:rPr>
          <w:rFonts w:ascii="Times New Roman" w:hAnsi="Times New Roman" w:cs="Times New Roman"/>
          <w:sz w:val="28"/>
          <w:szCs w:val="28"/>
        </w:rPr>
        <w:t>реализации мероприятий, направленных на сопровождение инвалидов молодого возраста при трудоустройстве;</w:t>
      </w:r>
    </w:p>
    <w:p w:rsidR="00530666" w:rsidRPr="00402D75" w:rsidRDefault="00A26A46" w:rsidP="00A26A46">
      <w:pPr>
        <w:autoSpaceDE w:val="0"/>
        <w:autoSpaceDN w:val="0"/>
        <w:adjustRightInd w:val="0"/>
        <w:spacing w:after="0" w:line="240" w:lineRule="auto"/>
        <w:ind w:firstLine="709"/>
        <w:jc w:val="both"/>
        <w:rPr>
          <w:rFonts w:ascii="Times New Roman" w:hAnsi="Times New Roman" w:cs="Times New Roman"/>
          <w:sz w:val="28"/>
          <w:szCs w:val="28"/>
        </w:rPr>
      </w:pPr>
      <w:r w:rsidRPr="00402D75">
        <w:rPr>
          <w:rFonts w:ascii="Times New Roman" w:hAnsi="Times New Roman" w:cs="Times New Roman"/>
          <w:sz w:val="28"/>
          <w:szCs w:val="28"/>
        </w:rPr>
        <w:t xml:space="preserve">взаимодействию </w:t>
      </w:r>
      <w:r w:rsidR="0028234F" w:rsidRPr="00402D75">
        <w:rPr>
          <w:rFonts w:ascii="Times New Roman" w:hAnsi="Times New Roman" w:cs="Times New Roman"/>
          <w:sz w:val="28"/>
          <w:szCs w:val="28"/>
        </w:rPr>
        <w:t>ресурсных учебно-методических центров по обучению инвалидов и лиц с ограниченными возможностями здоровья</w:t>
      </w:r>
      <w:r w:rsidR="00FD45AA" w:rsidRPr="00402D75">
        <w:rPr>
          <w:rFonts w:ascii="Times New Roman" w:hAnsi="Times New Roman" w:cs="Times New Roman"/>
          <w:sz w:val="28"/>
          <w:szCs w:val="28"/>
        </w:rPr>
        <w:t xml:space="preserve"> на базе образовательных организаций</w:t>
      </w:r>
      <w:r w:rsidR="0028234F" w:rsidRPr="00402D75">
        <w:rPr>
          <w:rFonts w:ascii="Times New Roman" w:hAnsi="Times New Roman" w:cs="Times New Roman"/>
          <w:sz w:val="28"/>
          <w:szCs w:val="28"/>
        </w:rPr>
        <w:t xml:space="preserve"> </w:t>
      </w:r>
      <w:r w:rsidR="008822BB" w:rsidRPr="00402D75">
        <w:rPr>
          <w:rFonts w:ascii="Times New Roman" w:hAnsi="Times New Roman" w:cs="Times New Roman"/>
          <w:sz w:val="28"/>
          <w:szCs w:val="28"/>
        </w:rPr>
        <w:t xml:space="preserve">высшего образования </w:t>
      </w:r>
      <w:r w:rsidR="0028234F" w:rsidRPr="00402D75">
        <w:rPr>
          <w:rFonts w:ascii="Times New Roman" w:hAnsi="Times New Roman" w:cs="Times New Roman"/>
          <w:sz w:val="28"/>
          <w:szCs w:val="28"/>
        </w:rPr>
        <w:t xml:space="preserve">с </w:t>
      </w:r>
      <w:r w:rsidR="00C84635" w:rsidRPr="00BE1181">
        <w:rPr>
          <w:rFonts w:ascii="Times New Roman" w:hAnsi="Times New Roman" w:cs="Times New Roman"/>
          <w:sz w:val="28"/>
          <w:szCs w:val="28"/>
        </w:rPr>
        <w:t>организац</w:t>
      </w:r>
      <w:r w:rsidR="00C84635">
        <w:rPr>
          <w:rFonts w:ascii="Times New Roman" w:hAnsi="Times New Roman" w:cs="Times New Roman"/>
          <w:sz w:val="28"/>
          <w:szCs w:val="28"/>
        </w:rPr>
        <w:t>иям</w:t>
      </w:r>
      <w:r w:rsidR="00C84635" w:rsidRPr="00BE1181">
        <w:rPr>
          <w:rFonts w:ascii="Times New Roman" w:hAnsi="Times New Roman" w:cs="Times New Roman"/>
          <w:sz w:val="28"/>
          <w:szCs w:val="28"/>
        </w:rPr>
        <w:t>и</w:t>
      </w:r>
      <w:r w:rsidR="00C84635">
        <w:rPr>
          <w:rFonts w:ascii="Times New Roman" w:hAnsi="Times New Roman" w:cs="Times New Roman"/>
          <w:sz w:val="28"/>
          <w:szCs w:val="28"/>
        </w:rPr>
        <w:t xml:space="preserve">, осуществляющими </w:t>
      </w:r>
      <w:r w:rsidR="00C84635" w:rsidRPr="00BE1181">
        <w:rPr>
          <w:rFonts w:ascii="Times New Roman" w:hAnsi="Times New Roman" w:cs="Times New Roman"/>
          <w:sz w:val="28"/>
          <w:szCs w:val="28"/>
        </w:rPr>
        <w:t xml:space="preserve"> </w:t>
      </w:r>
      <w:r w:rsidR="00C84635">
        <w:rPr>
          <w:rFonts w:ascii="Times New Roman" w:hAnsi="Times New Roman" w:cs="Times New Roman"/>
          <w:sz w:val="28"/>
          <w:szCs w:val="28"/>
        </w:rPr>
        <w:t xml:space="preserve">образовательную деятельность по образовательным программам </w:t>
      </w:r>
      <w:r w:rsidR="00C84635" w:rsidRPr="00BE1181">
        <w:rPr>
          <w:rFonts w:ascii="Times New Roman" w:hAnsi="Times New Roman" w:cs="Times New Roman"/>
          <w:sz w:val="28"/>
          <w:szCs w:val="28"/>
        </w:rPr>
        <w:t>высшего образования</w:t>
      </w:r>
      <w:r w:rsidR="00C1064D">
        <w:rPr>
          <w:rFonts w:ascii="Times New Roman" w:hAnsi="Times New Roman" w:cs="Times New Roman"/>
          <w:sz w:val="28"/>
          <w:szCs w:val="28"/>
        </w:rPr>
        <w:t>,</w:t>
      </w:r>
      <w:r w:rsidR="009E438A">
        <w:rPr>
          <w:rFonts w:ascii="Times New Roman" w:hAnsi="Times New Roman" w:cs="Times New Roman"/>
          <w:sz w:val="28"/>
          <w:szCs w:val="28"/>
        </w:rPr>
        <w:t xml:space="preserve"> </w:t>
      </w:r>
      <w:r w:rsidR="00530666" w:rsidRPr="00402D75">
        <w:rPr>
          <w:rFonts w:ascii="Times New Roman" w:hAnsi="Times New Roman" w:cs="Times New Roman"/>
          <w:sz w:val="28"/>
          <w:szCs w:val="28"/>
        </w:rPr>
        <w:t>в целях</w:t>
      </w:r>
      <w:r w:rsidR="001B0260" w:rsidRPr="00402D75">
        <w:rPr>
          <w:rFonts w:ascii="Times New Roman" w:hAnsi="Times New Roman" w:cs="Times New Roman"/>
          <w:sz w:val="28"/>
          <w:szCs w:val="28"/>
        </w:rPr>
        <w:t xml:space="preserve"> организации сопровождения инвалидов при получении ими высшего образования и </w:t>
      </w:r>
      <w:r w:rsidR="00530666" w:rsidRPr="00402D75">
        <w:rPr>
          <w:rFonts w:ascii="Times New Roman" w:hAnsi="Times New Roman" w:cs="Times New Roman"/>
          <w:sz w:val="28"/>
          <w:szCs w:val="28"/>
        </w:rPr>
        <w:t>последующего трудоустройства выпускников из числа инвалидов молодого возраста;</w:t>
      </w:r>
    </w:p>
    <w:p w:rsidR="00A26A46" w:rsidRPr="00402D75" w:rsidRDefault="00530666" w:rsidP="00A26A46">
      <w:pPr>
        <w:autoSpaceDE w:val="0"/>
        <w:autoSpaceDN w:val="0"/>
        <w:adjustRightInd w:val="0"/>
        <w:spacing w:after="0" w:line="240" w:lineRule="auto"/>
        <w:ind w:firstLine="709"/>
        <w:jc w:val="both"/>
        <w:rPr>
          <w:rFonts w:ascii="Times New Roman" w:hAnsi="Times New Roman" w:cs="Times New Roman"/>
          <w:sz w:val="28"/>
          <w:szCs w:val="28"/>
        </w:rPr>
      </w:pPr>
      <w:r w:rsidRPr="00402D75">
        <w:rPr>
          <w:rFonts w:ascii="Times New Roman" w:hAnsi="Times New Roman" w:cs="Times New Roman"/>
          <w:sz w:val="28"/>
          <w:szCs w:val="28"/>
        </w:rPr>
        <w:t>взаимодействию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r w:rsidR="00C1064D">
        <w:rPr>
          <w:rFonts w:ascii="Times New Roman" w:hAnsi="Times New Roman" w:cs="Times New Roman"/>
          <w:sz w:val="28"/>
          <w:szCs w:val="28"/>
        </w:rPr>
        <w:t>,</w:t>
      </w:r>
      <w:r w:rsidRPr="00402D75">
        <w:rPr>
          <w:rFonts w:ascii="Times New Roman" w:hAnsi="Times New Roman" w:cs="Times New Roman"/>
          <w:sz w:val="28"/>
          <w:szCs w:val="28"/>
        </w:rPr>
        <w:t xml:space="preserve"> с</w:t>
      </w:r>
      <w:r w:rsidR="0028234F" w:rsidRPr="00402D75">
        <w:rPr>
          <w:rFonts w:ascii="Times New Roman" w:hAnsi="Times New Roman" w:cs="Times New Roman"/>
          <w:sz w:val="28"/>
          <w:szCs w:val="28"/>
        </w:rPr>
        <w:t xml:space="preserve"> </w:t>
      </w:r>
      <w:r w:rsidR="00E85B4F" w:rsidRPr="00BE1181">
        <w:rPr>
          <w:rFonts w:ascii="Times New Roman" w:hAnsi="Times New Roman" w:cs="Times New Roman"/>
          <w:sz w:val="28"/>
          <w:szCs w:val="28"/>
        </w:rPr>
        <w:t>организаци</w:t>
      </w:r>
      <w:r w:rsidR="00E85B4F">
        <w:rPr>
          <w:rFonts w:ascii="Times New Roman" w:hAnsi="Times New Roman" w:cs="Times New Roman"/>
          <w:sz w:val="28"/>
          <w:szCs w:val="28"/>
        </w:rPr>
        <w:t xml:space="preserve">ями, осуществляющими образовательную деятельность по образовательным программам среднего профессионального </w:t>
      </w:r>
      <w:r w:rsidR="00E85B4F" w:rsidRPr="00BE1181">
        <w:rPr>
          <w:rFonts w:ascii="Times New Roman" w:hAnsi="Times New Roman" w:cs="Times New Roman"/>
          <w:sz w:val="28"/>
          <w:szCs w:val="28"/>
        </w:rPr>
        <w:t>образования</w:t>
      </w:r>
      <w:r w:rsidR="00C1064D">
        <w:rPr>
          <w:rFonts w:ascii="Times New Roman" w:hAnsi="Times New Roman" w:cs="Times New Roman"/>
          <w:sz w:val="28"/>
          <w:szCs w:val="28"/>
        </w:rPr>
        <w:t>,</w:t>
      </w:r>
      <w:r w:rsidR="00E85B4F" w:rsidRPr="00402D75" w:rsidDel="00E85B4F">
        <w:rPr>
          <w:rFonts w:ascii="Times New Roman" w:hAnsi="Times New Roman" w:cs="Times New Roman"/>
          <w:sz w:val="28"/>
          <w:szCs w:val="28"/>
        </w:rPr>
        <w:t xml:space="preserve"> </w:t>
      </w:r>
      <w:r w:rsidR="00E80DE3" w:rsidRPr="00402D75">
        <w:rPr>
          <w:rFonts w:ascii="Times New Roman" w:hAnsi="Times New Roman" w:cs="Times New Roman"/>
          <w:sz w:val="28"/>
          <w:szCs w:val="28"/>
        </w:rPr>
        <w:t xml:space="preserve">в целях </w:t>
      </w:r>
      <w:r w:rsidR="005D1209" w:rsidRPr="00402D75">
        <w:rPr>
          <w:rFonts w:ascii="Times New Roman" w:hAnsi="Times New Roman" w:cs="Times New Roman"/>
          <w:sz w:val="28"/>
          <w:szCs w:val="28"/>
        </w:rPr>
        <w:t xml:space="preserve">организации сопровождения инвалидов при получении ими профессионального образования и </w:t>
      </w:r>
      <w:r w:rsidR="00E80DE3" w:rsidRPr="00402D75">
        <w:rPr>
          <w:rFonts w:ascii="Times New Roman" w:hAnsi="Times New Roman" w:cs="Times New Roman"/>
          <w:sz w:val="28"/>
          <w:szCs w:val="28"/>
        </w:rPr>
        <w:t xml:space="preserve">последующего трудоустройства выпускников из числа </w:t>
      </w:r>
      <w:r w:rsidR="00A26A46" w:rsidRPr="00402D75">
        <w:rPr>
          <w:rFonts w:ascii="Times New Roman" w:hAnsi="Times New Roman" w:cs="Times New Roman"/>
          <w:sz w:val="28"/>
          <w:szCs w:val="28"/>
        </w:rPr>
        <w:t>инвалидов молодого возраста</w:t>
      </w:r>
      <w:r w:rsidR="00F3546F" w:rsidRPr="00402D75">
        <w:rPr>
          <w:rFonts w:ascii="Times New Roman" w:hAnsi="Times New Roman" w:cs="Times New Roman"/>
          <w:sz w:val="28"/>
          <w:szCs w:val="28"/>
        </w:rPr>
        <w:t>;</w:t>
      </w:r>
    </w:p>
    <w:p w:rsidR="000C599A" w:rsidRPr="00402D75" w:rsidRDefault="00C27527" w:rsidP="00C5603D">
      <w:pPr>
        <w:autoSpaceDE w:val="0"/>
        <w:autoSpaceDN w:val="0"/>
        <w:adjustRightInd w:val="0"/>
        <w:spacing w:after="0" w:line="240" w:lineRule="auto"/>
        <w:ind w:firstLine="709"/>
        <w:jc w:val="both"/>
        <w:rPr>
          <w:rFonts w:ascii="Times New Roman" w:hAnsi="Times New Roman" w:cs="Times New Roman"/>
          <w:sz w:val="28"/>
          <w:szCs w:val="28"/>
        </w:rPr>
      </w:pPr>
      <w:r w:rsidRPr="00402D75">
        <w:rPr>
          <w:rFonts w:ascii="Times New Roman" w:hAnsi="Times New Roman" w:cs="Times New Roman"/>
          <w:sz w:val="28"/>
          <w:szCs w:val="28"/>
        </w:rPr>
        <w:t xml:space="preserve">содействию </w:t>
      </w:r>
      <w:r w:rsidR="00D67F31" w:rsidRPr="00D67F31">
        <w:rPr>
          <w:rFonts w:ascii="Times New Roman" w:hAnsi="Times New Roman" w:cs="Times New Roman"/>
          <w:sz w:val="28"/>
          <w:szCs w:val="28"/>
        </w:rPr>
        <w:t>организациям, осуществляющим</w:t>
      </w:r>
      <w:r w:rsidR="00D67F31">
        <w:rPr>
          <w:rFonts w:ascii="Times New Roman" w:hAnsi="Times New Roman" w:cs="Times New Roman"/>
          <w:sz w:val="28"/>
          <w:szCs w:val="28"/>
        </w:rPr>
        <w:t xml:space="preserve"> </w:t>
      </w:r>
      <w:r w:rsidR="00D67F31" w:rsidRPr="00D67F31">
        <w:rPr>
          <w:rFonts w:ascii="Times New Roman" w:hAnsi="Times New Roman" w:cs="Times New Roman"/>
          <w:sz w:val="28"/>
          <w:szCs w:val="28"/>
        </w:rPr>
        <w:t xml:space="preserve">образовательную деятельность по образовательным программам среднего профессионального и высшего образования, </w:t>
      </w:r>
      <w:r w:rsidR="004E5D37" w:rsidRPr="00D67F31">
        <w:rPr>
          <w:rFonts w:ascii="Times New Roman" w:hAnsi="Times New Roman" w:cs="Times New Roman"/>
          <w:sz w:val="28"/>
          <w:szCs w:val="28"/>
        </w:rPr>
        <w:t>при</w:t>
      </w:r>
      <w:r w:rsidR="00C1064D">
        <w:rPr>
          <w:rFonts w:ascii="Times New Roman" w:hAnsi="Times New Roman" w:cs="Times New Roman"/>
          <w:sz w:val="28"/>
          <w:szCs w:val="28"/>
        </w:rPr>
        <w:t xml:space="preserve"> реализации </w:t>
      </w:r>
      <w:r w:rsidR="004E5D37" w:rsidRPr="00402D75">
        <w:rPr>
          <w:rFonts w:ascii="Times New Roman" w:hAnsi="Times New Roman" w:cs="Times New Roman"/>
          <w:sz w:val="28"/>
          <w:szCs w:val="28"/>
        </w:rPr>
        <w:t xml:space="preserve">практик взаимодействия </w:t>
      </w:r>
      <w:r w:rsidR="0083457A" w:rsidRPr="00402D75">
        <w:rPr>
          <w:rFonts w:ascii="Times New Roman" w:hAnsi="Times New Roman" w:cs="Times New Roman"/>
          <w:sz w:val="28"/>
          <w:szCs w:val="28"/>
        </w:rPr>
        <w:t>выпускников из числа инвалидов молодого возраста</w:t>
      </w:r>
      <w:r w:rsidR="004E5D37" w:rsidRPr="00402D75">
        <w:rPr>
          <w:rFonts w:ascii="Times New Roman" w:hAnsi="Times New Roman" w:cs="Times New Roman"/>
          <w:sz w:val="28"/>
          <w:szCs w:val="28"/>
        </w:rPr>
        <w:t xml:space="preserve"> с работодателями в целях совмещения в учебном процессе теоретической и практической подготовки</w:t>
      </w:r>
      <w:r w:rsidR="00866E14" w:rsidRPr="00402D75">
        <w:rPr>
          <w:rFonts w:ascii="Times New Roman" w:hAnsi="Times New Roman" w:cs="Times New Roman"/>
          <w:sz w:val="28"/>
          <w:szCs w:val="28"/>
        </w:rPr>
        <w:t>;</w:t>
      </w:r>
    </w:p>
    <w:p w:rsidR="00894DCA" w:rsidRPr="001420D1" w:rsidRDefault="004A4FAD" w:rsidP="00FB06B3">
      <w:pPr>
        <w:autoSpaceDE w:val="0"/>
        <w:autoSpaceDN w:val="0"/>
        <w:adjustRightInd w:val="0"/>
        <w:spacing w:after="0" w:line="240" w:lineRule="auto"/>
        <w:ind w:firstLine="708"/>
        <w:jc w:val="both"/>
        <w:rPr>
          <w:rFonts w:ascii="Times New Roman" w:hAnsi="Times New Roman" w:cs="Times New Roman"/>
          <w:i/>
          <w:sz w:val="28"/>
          <w:szCs w:val="28"/>
        </w:rPr>
      </w:pPr>
      <w:r w:rsidRPr="00402D75">
        <w:rPr>
          <w:rFonts w:ascii="Times New Roman" w:hAnsi="Times New Roman" w:cs="Times New Roman"/>
          <w:sz w:val="28"/>
          <w:szCs w:val="28"/>
        </w:rPr>
        <w:t xml:space="preserve">проведению </w:t>
      </w:r>
      <w:r w:rsidR="00FB06B3" w:rsidRPr="00402D75">
        <w:rPr>
          <w:rFonts w:ascii="Times New Roman" w:hAnsi="Times New Roman" w:cs="Times New Roman"/>
          <w:sz w:val="28"/>
          <w:szCs w:val="28"/>
        </w:rPr>
        <w:t xml:space="preserve">конкурса профессионального мастерства «Абилимпикс» в </w:t>
      </w:r>
      <w:r w:rsidR="00A26A46" w:rsidRPr="00402D75">
        <w:rPr>
          <w:rFonts w:ascii="Times New Roman" w:hAnsi="Times New Roman" w:cs="Times New Roman"/>
          <w:sz w:val="28"/>
          <w:szCs w:val="28"/>
        </w:rPr>
        <w:t>субъект</w:t>
      </w:r>
      <w:r w:rsidR="00FB06B3" w:rsidRPr="00402D75">
        <w:rPr>
          <w:rFonts w:ascii="Times New Roman" w:hAnsi="Times New Roman" w:cs="Times New Roman"/>
          <w:sz w:val="28"/>
          <w:szCs w:val="28"/>
        </w:rPr>
        <w:t>е</w:t>
      </w:r>
      <w:r w:rsidR="00A26A46" w:rsidRPr="00402D75">
        <w:rPr>
          <w:rFonts w:ascii="Times New Roman" w:hAnsi="Times New Roman" w:cs="Times New Roman"/>
          <w:sz w:val="28"/>
          <w:szCs w:val="28"/>
        </w:rPr>
        <w:t xml:space="preserve"> Российской Федерации</w:t>
      </w:r>
      <w:r w:rsidR="00FB06B3" w:rsidRPr="00402D75">
        <w:rPr>
          <w:rFonts w:ascii="Times New Roman" w:hAnsi="Times New Roman" w:cs="Times New Roman"/>
          <w:sz w:val="28"/>
          <w:szCs w:val="28"/>
        </w:rPr>
        <w:t xml:space="preserve">, а также участию субъекта Российской Федерации </w:t>
      </w:r>
      <w:r w:rsidR="00A26A46" w:rsidRPr="00402D75">
        <w:rPr>
          <w:rFonts w:ascii="Times New Roman" w:hAnsi="Times New Roman" w:cs="Times New Roman"/>
          <w:sz w:val="28"/>
          <w:szCs w:val="28"/>
        </w:rPr>
        <w:t xml:space="preserve">в </w:t>
      </w:r>
      <w:r w:rsidR="00FB06B3" w:rsidRPr="00402D75">
        <w:rPr>
          <w:rFonts w:ascii="Times New Roman" w:hAnsi="Times New Roman" w:cs="Times New Roman"/>
          <w:sz w:val="28"/>
          <w:szCs w:val="28"/>
        </w:rPr>
        <w:t xml:space="preserve">Национальном </w:t>
      </w:r>
      <w:r w:rsidR="00724AF1">
        <w:rPr>
          <w:rFonts w:ascii="Times New Roman" w:hAnsi="Times New Roman" w:cs="Times New Roman"/>
          <w:sz w:val="28"/>
          <w:szCs w:val="28"/>
        </w:rPr>
        <w:t>чемпионате</w:t>
      </w:r>
      <w:r w:rsidR="00724AF1" w:rsidRPr="00402D75">
        <w:rPr>
          <w:rFonts w:ascii="Times New Roman" w:hAnsi="Times New Roman" w:cs="Times New Roman"/>
          <w:sz w:val="28"/>
          <w:szCs w:val="28"/>
        </w:rPr>
        <w:t xml:space="preserve"> </w:t>
      </w:r>
      <w:r w:rsidR="00724AF1">
        <w:rPr>
          <w:rFonts w:ascii="Times New Roman" w:hAnsi="Times New Roman" w:cs="Times New Roman"/>
          <w:sz w:val="28"/>
          <w:szCs w:val="28"/>
        </w:rPr>
        <w:t xml:space="preserve">по </w:t>
      </w:r>
      <w:r w:rsidR="006346C6" w:rsidRPr="00402D75">
        <w:rPr>
          <w:rFonts w:ascii="Times New Roman" w:hAnsi="Times New Roman" w:cs="Times New Roman"/>
          <w:sz w:val="28"/>
          <w:szCs w:val="28"/>
        </w:rPr>
        <w:t>профессионально</w:t>
      </w:r>
      <w:r w:rsidR="00724AF1">
        <w:rPr>
          <w:rFonts w:ascii="Times New Roman" w:hAnsi="Times New Roman" w:cs="Times New Roman"/>
          <w:sz w:val="28"/>
          <w:szCs w:val="28"/>
        </w:rPr>
        <w:t>му</w:t>
      </w:r>
      <w:r w:rsidR="006346C6" w:rsidRPr="00402D75">
        <w:rPr>
          <w:rFonts w:ascii="Times New Roman" w:hAnsi="Times New Roman" w:cs="Times New Roman"/>
          <w:sz w:val="28"/>
          <w:szCs w:val="28"/>
        </w:rPr>
        <w:t xml:space="preserve"> мастерств</w:t>
      </w:r>
      <w:r w:rsidR="00724AF1">
        <w:rPr>
          <w:rFonts w:ascii="Times New Roman" w:hAnsi="Times New Roman" w:cs="Times New Roman"/>
          <w:sz w:val="28"/>
          <w:szCs w:val="28"/>
        </w:rPr>
        <w:t>у</w:t>
      </w:r>
      <w:r w:rsidR="006346C6" w:rsidRPr="00402D75">
        <w:rPr>
          <w:rFonts w:ascii="Times New Roman" w:hAnsi="Times New Roman" w:cs="Times New Roman"/>
          <w:sz w:val="28"/>
          <w:szCs w:val="28"/>
        </w:rPr>
        <w:t xml:space="preserve"> </w:t>
      </w:r>
      <w:r w:rsidR="00724AF1">
        <w:rPr>
          <w:rFonts w:ascii="Times New Roman" w:hAnsi="Times New Roman" w:cs="Times New Roman"/>
          <w:sz w:val="28"/>
          <w:szCs w:val="28"/>
        </w:rPr>
        <w:t xml:space="preserve">среди инвалидов и лиц с ограниченными возможностями здоровья </w:t>
      </w:r>
      <w:r w:rsidR="006346C6" w:rsidRPr="00402D75">
        <w:rPr>
          <w:rFonts w:ascii="Times New Roman" w:hAnsi="Times New Roman" w:cs="Times New Roman"/>
          <w:sz w:val="28"/>
          <w:szCs w:val="28"/>
        </w:rPr>
        <w:t>«Абилимпикс»</w:t>
      </w:r>
      <w:r w:rsidR="00FB06B3" w:rsidRPr="00402D75">
        <w:rPr>
          <w:rFonts w:ascii="Times New Roman" w:hAnsi="Times New Roman" w:cs="Times New Roman"/>
          <w:sz w:val="28"/>
          <w:szCs w:val="28"/>
        </w:rPr>
        <w:t>;</w:t>
      </w:r>
    </w:p>
    <w:p w:rsidR="00573B63" w:rsidRPr="00402D75" w:rsidRDefault="00573B63" w:rsidP="00C5603D">
      <w:pPr>
        <w:autoSpaceDE w:val="0"/>
        <w:autoSpaceDN w:val="0"/>
        <w:adjustRightInd w:val="0"/>
        <w:spacing w:after="0" w:line="240" w:lineRule="auto"/>
        <w:ind w:firstLine="709"/>
        <w:jc w:val="both"/>
        <w:rPr>
          <w:rFonts w:ascii="Times New Roman" w:hAnsi="Times New Roman" w:cs="Times New Roman"/>
          <w:sz w:val="28"/>
          <w:szCs w:val="28"/>
        </w:rPr>
      </w:pPr>
      <w:r w:rsidRPr="00402D75">
        <w:rPr>
          <w:rFonts w:ascii="Times New Roman" w:hAnsi="Times New Roman" w:cs="Times New Roman"/>
          <w:sz w:val="28"/>
          <w:szCs w:val="28"/>
        </w:rPr>
        <w:t xml:space="preserve">привлечению социально ориентированных некоммерческих организаций, являющихся исполнителями общественно полезных услуг, к </w:t>
      </w:r>
      <w:r w:rsidR="002E4B75" w:rsidRPr="00402D75">
        <w:rPr>
          <w:rFonts w:ascii="Times New Roman" w:hAnsi="Times New Roman" w:cs="Times New Roman"/>
          <w:sz w:val="28"/>
          <w:szCs w:val="28"/>
        </w:rPr>
        <w:t xml:space="preserve">реализации мероприятий, направленных на </w:t>
      </w:r>
      <w:r w:rsidRPr="00402D75">
        <w:rPr>
          <w:rFonts w:ascii="Times New Roman" w:hAnsi="Times New Roman" w:cs="Times New Roman"/>
          <w:sz w:val="28"/>
          <w:szCs w:val="28"/>
        </w:rPr>
        <w:t>сопровождени</w:t>
      </w:r>
      <w:r w:rsidR="002E4B75" w:rsidRPr="00402D75">
        <w:rPr>
          <w:rFonts w:ascii="Times New Roman" w:hAnsi="Times New Roman" w:cs="Times New Roman"/>
          <w:sz w:val="28"/>
          <w:szCs w:val="28"/>
        </w:rPr>
        <w:t>е</w:t>
      </w:r>
      <w:r w:rsidRPr="00402D75">
        <w:rPr>
          <w:rFonts w:ascii="Times New Roman" w:hAnsi="Times New Roman" w:cs="Times New Roman"/>
          <w:sz w:val="28"/>
          <w:szCs w:val="28"/>
        </w:rPr>
        <w:t xml:space="preserve"> инвалидов</w:t>
      </w:r>
      <w:r w:rsidR="002E4B75" w:rsidRPr="00402D75">
        <w:rPr>
          <w:rFonts w:ascii="Times New Roman" w:hAnsi="Times New Roman" w:cs="Times New Roman"/>
          <w:sz w:val="28"/>
          <w:szCs w:val="28"/>
        </w:rPr>
        <w:t xml:space="preserve"> молодого возраста </w:t>
      </w:r>
      <w:r w:rsidRPr="00402D75">
        <w:rPr>
          <w:rFonts w:ascii="Times New Roman" w:hAnsi="Times New Roman" w:cs="Times New Roman"/>
          <w:sz w:val="28"/>
          <w:szCs w:val="28"/>
        </w:rPr>
        <w:t>при трудоустройстве;</w:t>
      </w:r>
    </w:p>
    <w:p w:rsidR="005D26F4" w:rsidRPr="00402D75" w:rsidRDefault="005D26F4" w:rsidP="005D26F4">
      <w:pPr>
        <w:autoSpaceDE w:val="0"/>
        <w:autoSpaceDN w:val="0"/>
        <w:adjustRightInd w:val="0"/>
        <w:spacing w:after="0" w:line="240" w:lineRule="auto"/>
        <w:ind w:firstLine="709"/>
        <w:jc w:val="both"/>
        <w:rPr>
          <w:rFonts w:ascii="Times New Roman" w:hAnsi="Times New Roman" w:cs="Times New Roman"/>
          <w:sz w:val="28"/>
          <w:szCs w:val="28"/>
        </w:rPr>
      </w:pPr>
      <w:r w:rsidRPr="00402D75">
        <w:rPr>
          <w:rFonts w:ascii="Times New Roman" w:hAnsi="Times New Roman" w:cs="Times New Roman"/>
          <w:sz w:val="28"/>
          <w:szCs w:val="28"/>
        </w:rPr>
        <w:t xml:space="preserve">организации </w:t>
      </w:r>
      <w:r w:rsidR="006C5B6A" w:rsidRPr="00402D75">
        <w:rPr>
          <w:rFonts w:ascii="Times New Roman" w:hAnsi="Times New Roman" w:cs="Times New Roman"/>
          <w:sz w:val="28"/>
          <w:szCs w:val="28"/>
        </w:rPr>
        <w:t xml:space="preserve">дополнительного профессионального образования </w:t>
      </w:r>
      <w:r w:rsidRPr="00402D75">
        <w:rPr>
          <w:rFonts w:ascii="Times New Roman" w:hAnsi="Times New Roman" w:cs="Times New Roman"/>
          <w:sz w:val="28"/>
          <w:szCs w:val="28"/>
        </w:rPr>
        <w:t>специалистов, занимающихся вопросами организации профориентационной работы инвалидов молодого возраста;</w:t>
      </w:r>
    </w:p>
    <w:p w:rsidR="005D26F4" w:rsidRPr="00402D75" w:rsidRDefault="005D26F4" w:rsidP="005D1209">
      <w:pPr>
        <w:pStyle w:val="ConsPlusNormal"/>
        <w:ind w:firstLine="709"/>
        <w:jc w:val="both"/>
        <w:rPr>
          <w:rFonts w:ascii="Times New Roman" w:eastAsiaTheme="minorHAnsi" w:hAnsi="Times New Roman" w:cs="Times New Roman"/>
          <w:sz w:val="28"/>
          <w:szCs w:val="28"/>
          <w:lang w:eastAsia="en-US"/>
        </w:rPr>
      </w:pPr>
      <w:r w:rsidRPr="00402D75">
        <w:rPr>
          <w:rFonts w:ascii="Times New Roman" w:eastAsiaTheme="minorHAnsi" w:hAnsi="Times New Roman" w:cs="Times New Roman"/>
          <w:sz w:val="28"/>
          <w:szCs w:val="28"/>
          <w:lang w:eastAsia="en-US"/>
        </w:rPr>
        <w:t>проведению мониторинга реализации в субъекте</w:t>
      </w:r>
      <w:r w:rsidR="0066753B" w:rsidRPr="00402D75">
        <w:rPr>
          <w:rFonts w:ascii="Times New Roman" w:eastAsiaTheme="minorHAnsi" w:hAnsi="Times New Roman" w:cs="Times New Roman"/>
          <w:sz w:val="28"/>
          <w:szCs w:val="28"/>
          <w:lang w:eastAsia="en-US"/>
        </w:rPr>
        <w:t xml:space="preserve"> Российской Федерации региональных программ</w:t>
      </w:r>
      <w:r w:rsidR="00FB4BF3">
        <w:rPr>
          <w:rFonts w:ascii="Times New Roman" w:eastAsiaTheme="minorHAnsi" w:hAnsi="Times New Roman" w:cs="Times New Roman"/>
          <w:sz w:val="28"/>
          <w:szCs w:val="28"/>
          <w:lang w:eastAsia="en-US"/>
        </w:rPr>
        <w:t>;</w:t>
      </w:r>
    </w:p>
    <w:p w:rsidR="00F807F6" w:rsidRPr="00402D75" w:rsidRDefault="00F807F6" w:rsidP="00C5603D">
      <w:pPr>
        <w:autoSpaceDE w:val="0"/>
        <w:autoSpaceDN w:val="0"/>
        <w:adjustRightInd w:val="0"/>
        <w:spacing w:after="0" w:line="240" w:lineRule="auto"/>
        <w:ind w:firstLine="709"/>
        <w:jc w:val="both"/>
        <w:rPr>
          <w:rFonts w:ascii="Times New Roman" w:hAnsi="Times New Roman" w:cs="Times New Roman"/>
          <w:sz w:val="28"/>
          <w:szCs w:val="28"/>
        </w:rPr>
      </w:pPr>
      <w:r w:rsidRPr="00402D75">
        <w:rPr>
          <w:rFonts w:ascii="Times New Roman" w:hAnsi="Times New Roman" w:cs="Times New Roman"/>
          <w:sz w:val="28"/>
          <w:szCs w:val="28"/>
        </w:rPr>
        <w:t>2</w:t>
      </w:r>
      <w:r w:rsidR="00BB3975" w:rsidRPr="00402D75">
        <w:rPr>
          <w:rFonts w:ascii="Times New Roman" w:hAnsi="Times New Roman" w:cs="Times New Roman"/>
          <w:sz w:val="28"/>
          <w:szCs w:val="28"/>
        </w:rPr>
        <w:t>)</w:t>
      </w:r>
      <w:r w:rsidRPr="00402D75">
        <w:rPr>
          <w:rFonts w:ascii="Times New Roman" w:hAnsi="Times New Roman" w:cs="Times New Roman"/>
          <w:sz w:val="28"/>
          <w:szCs w:val="28"/>
        </w:rPr>
        <w:t xml:space="preserve"> </w:t>
      </w:r>
      <w:r w:rsidR="008E00CA" w:rsidRPr="00402D75">
        <w:rPr>
          <w:rFonts w:ascii="Times New Roman" w:hAnsi="Times New Roman" w:cs="Times New Roman"/>
          <w:sz w:val="28"/>
          <w:szCs w:val="28"/>
        </w:rPr>
        <w:t>осуществл</w:t>
      </w:r>
      <w:r w:rsidR="00656ECC" w:rsidRPr="00402D75">
        <w:rPr>
          <w:rFonts w:ascii="Times New Roman" w:hAnsi="Times New Roman" w:cs="Times New Roman"/>
          <w:sz w:val="28"/>
          <w:szCs w:val="28"/>
        </w:rPr>
        <w:t xml:space="preserve">яемые </w:t>
      </w:r>
      <w:r w:rsidRPr="00402D75">
        <w:rPr>
          <w:rFonts w:ascii="Times New Roman" w:hAnsi="Times New Roman" w:cs="Times New Roman"/>
          <w:sz w:val="28"/>
          <w:szCs w:val="28"/>
        </w:rPr>
        <w:t>орган</w:t>
      </w:r>
      <w:r w:rsidR="0027711D">
        <w:rPr>
          <w:rFonts w:ascii="Times New Roman" w:hAnsi="Times New Roman" w:cs="Times New Roman"/>
          <w:sz w:val="28"/>
          <w:szCs w:val="28"/>
        </w:rPr>
        <w:t>о</w:t>
      </w:r>
      <w:r w:rsidRPr="00402D75">
        <w:rPr>
          <w:rFonts w:ascii="Times New Roman" w:hAnsi="Times New Roman" w:cs="Times New Roman"/>
          <w:sz w:val="28"/>
          <w:szCs w:val="28"/>
        </w:rPr>
        <w:t>м</w:t>
      </w:r>
      <w:r w:rsidR="0027711D">
        <w:rPr>
          <w:rFonts w:ascii="Times New Roman" w:hAnsi="Times New Roman" w:cs="Times New Roman"/>
          <w:sz w:val="28"/>
          <w:szCs w:val="28"/>
        </w:rPr>
        <w:t xml:space="preserve"> </w:t>
      </w:r>
      <w:r w:rsidRPr="00402D75">
        <w:rPr>
          <w:rFonts w:ascii="Times New Roman" w:hAnsi="Times New Roman" w:cs="Times New Roman"/>
          <w:sz w:val="28"/>
          <w:szCs w:val="28"/>
        </w:rPr>
        <w:t>исполнительной власти субъект</w:t>
      </w:r>
      <w:r w:rsidR="00FB4BF3">
        <w:rPr>
          <w:rFonts w:ascii="Times New Roman" w:hAnsi="Times New Roman" w:cs="Times New Roman"/>
          <w:sz w:val="28"/>
          <w:szCs w:val="28"/>
        </w:rPr>
        <w:t>а</w:t>
      </w:r>
      <w:r w:rsidRPr="00402D75">
        <w:rPr>
          <w:rFonts w:ascii="Times New Roman" w:hAnsi="Times New Roman" w:cs="Times New Roman"/>
          <w:sz w:val="28"/>
          <w:szCs w:val="28"/>
        </w:rPr>
        <w:t xml:space="preserve"> Российской Федерации в области содействия занятости населения и</w:t>
      </w:r>
      <w:r w:rsidR="009C25AC" w:rsidRPr="00402D75">
        <w:rPr>
          <w:rFonts w:ascii="Times New Roman" w:hAnsi="Times New Roman" w:cs="Times New Roman"/>
          <w:sz w:val="28"/>
          <w:szCs w:val="28"/>
        </w:rPr>
        <w:t xml:space="preserve"> (</w:t>
      </w:r>
      <w:r w:rsidRPr="00402D75">
        <w:rPr>
          <w:rFonts w:ascii="Times New Roman" w:hAnsi="Times New Roman" w:cs="Times New Roman"/>
          <w:sz w:val="28"/>
          <w:szCs w:val="28"/>
        </w:rPr>
        <w:t>или</w:t>
      </w:r>
      <w:r w:rsidR="009C25AC" w:rsidRPr="00402D75">
        <w:rPr>
          <w:rFonts w:ascii="Times New Roman" w:hAnsi="Times New Roman" w:cs="Times New Roman"/>
          <w:sz w:val="28"/>
          <w:szCs w:val="28"/>
        </w:rPr>
        <w:t>)</w:t>
      </w:r>
      <w:r w:rsidRPr="00402D75">
        <w:rPr>
          <w:rFonts w:ascii="Times New Roman" w:hAnsi="Times New Roman" w:cs="Times New Roman"/>
          <w:sz w:val="28"/>
          <w:szCs w:val="28"/>
        </w:rPr>
        <w:t xml:space="preserve"> государственными учреждениями службы занятости населения (</w:t>
      </w:r>
      <w:r w:rsidR="00CE2B15" w:rsidRPr="00402D75">
        <w:rPr>
          <w:rFonts w:ascii="Times New Roman" w:hAnsi="Times New Roman" w:cs="Times New Roman"/>
          <w:sz w:val="28"/>
          <w:szCs w:val="28"/>
        </w:rPr>
        <w:t xml:space="preserve">в </w:t>
      </w:r>
      <w:r w:rsidR="00A736C7" w:rsidRPr="00402D75">
        <w:rPr>
          <w:rFonts w:ascii="Times New Roman" w:hAnsi="Times New Roman" w:cs="Times New Roman"/>
          <w:sz w:val="28"/>
          <w:szCs w:val="28"/>
        </w:rPr>
        <w:t>том числе</w:t>
      </w:r>
      <w:r w:rsidR="00CE2B15" w:rsidRPr="00402D75">
        <w:rPr>
          <w:rFonts w:ascii="Times New Roman" w:hAnsi="Times New Roman" w:cs="Times New Roman"/>
          <w:sz w:val="28"/>
          <w:szCs w:val="28"/>
        </w:rPr>
        <w:t xml:space="preserve"> </w:t>
      </w:r>
      <w:r w:rsidRPr="00402D75">
        <w:rPr>
          <w:rFonts w:ascii="Times New Roman" w:hAnsi="Times New Roman" w:cs="Times New Roman"/>
          <w:sz w:val="28"/>
          <w:szCs w:val="28"/>
        </w:rPr>
        <w:t>с привлечением организаций независимо от организационно-правовой формы</w:t>
      </w:r>
      <w:r w:rsidR="00FB4BF3">
        <w:rPr>
          <w:rFonts w:ascii="Times New Roman" w:hAnsi="Times New Roman" w:cs="Times New Roman"/>
          <w:sz w:val="28"/>
          <w:szCs w:val="28"/>
        </w:rPr>
        <w:t xml:space="preserve">, включая социально </w:t>
      </w:r>
      <w:r w:rsidR="0077134E" w:rsidRPr="00402D75">
        <w:rPr>
          <w:rFonts w:ascii="Times New Roman" w:hAnsi="Times New Roman" w:cs="Times New Roman"/>
          <w:sz w:val="28"/>
          <w:szCs w:val="28"/>
        </w:rPr>
        <w:t>ориентированные некоммерческие организации</w:t>
      </w:r>
      <w:r w:rsidRPr="00402D75">
        <w:rPr>
          <w:rFonts w:ascii="Times New Roman" w:hAnsi="Times New Roman" w:cs="Times New Roman"/>
          <w:sz w:val="28"/>
          <w:szCs w:val="28"/>
        </w:rPr>
        <w:t xml:space="preserve"> и индивидуальных предпринимателей, осуществляющих деятельность по содействию трудоустройству и подбору персонала на основании договоров, заключаемых с органами службы занятости населения) </w:t>
      </w:r>
      <w:r w:rsidR="00BB3975" w:rsidRPr="00402D75">
        <w:rPr>
          <w:rFonts w:ascii="Times New Roman" w:hAnsi="Times New Roman" w:cs="Times New Roman"/>
          <w:sz w:val="28"/>
          <w:szCs w:val="28"/>
        </w:rPr>
        <w:t>по</w:t>
      </w:r>
      <w:r w:rsidR="00F412CB" w:rsidRPr="00402D75">
        <w:rPr>
          <w:rFonts w:ascii="Times New Roman" w:hAnsi="Times New Roman" w:cs="Times New Roman"/>
          <w:sz w:val="28"/>
          <w:szCs w:val="28"/>
        </w:rPr>
        <w:t>:</w:t>
      </w:r>
    </w:p>
    <w:p w:rsidR="00C62164" w:rsidRPr="00402D75" w:rsidRDefault="00C62164" w:rsidP="00C5603D">
      <w:pPr>
        <w:pStyle w:val="a3"/>
        <w:spacing w:after="0" w:line="240" w:lineRule="auto"/>
        <w:ind w:left="0" w:firstLine="709"/>
        <w:jc w:val="both"/>
      </w:pPr>
      <w:r w:rsidRPr="00402D75">
        <w:t>подготовке предложений для включения мер</w:t>
      </w:r>
      <w:r w:rsidR="002341E7" w:rsidRPr="00402D75">
        <w:t>оприятий</w:t>
      </w:r>
      <w:r w:rsidRPr="00402D75">
        <w:t xml:space="preserve"> по сопровождению инвалидов молодого возраста при трудоустройстве в региональную программу;</w:t>
      </w:r>
    </w:p>
    <w:p w:rsidR="00C62164" w:rsidRPr="00402D75" w:rsidRDefault="00C62164" w:rsidP="00C5603D">
      <w:pPr>
        <w:pStyle w:val="a3"/>
        <w:spacing w:after="0" w:line="240" w:lineRule="auto"/>
        <w:ind w:left="0" w:firstLine="709"/>
        <w:jc w:val="both"/>
      </w:pPr>
      <w:r w:rsidRPr="00402D75">
        <w:t>информационно</w:t>
      </w:r>
      <w:r w:rsidR="00BB3975" w:rsidRPr="00402D75">
        <w:t>му обеспечению</w:t>
      </w:r>
      <w:r w:rsidRPr="00402D75">
        <w:t xml:space="preserve"> в сфере реализации мероприятий</w:t>
      </w:r>
      <w:r w:rsidR="00795ED0" w:rsidRPr="00402D75">
        <w:t>,</w:t>
      </w:r>
      <w:r w:rsidRPr="00402D75">
        <w:t xml:space="preserve"> направленных на сопровождение инвалидов молодого возраста при трудоустройстве;</w:t>
      </w:r>
    </w:p>
    <w:p w:rsidR="00C62164" w:rsidRPr="00402D75" w:rsidRDefault="008E00CA" w:rsidP="00C5603D">
      <w:pPr>
        <w:pStyle w:val="a3"/>
        <w:spacing w:after="0" w:line="240" w:lineRule="auto"/>
        <w:ind w:left="0" w:firstLine="709"/>
        <w:jc w:val="both"/>
      </w:pPr>
      <w:r w:rsidRPr="00402D75">
        <w:t xml:space="preserve">организации </w:t>
      </w:r>
      <w:r w:rsidR="00C62164" w:rsidRPr="00402D75">
        <w:t>взаимодействи</w:t>
      </w:r>
      <w:r w:rsidRPr="00402D75">
        <w:t>я</w:t>
      </w:r>
      <w:r w:rsidR="00C62164" w:rsidRPr="00402D75">
        <w:t xml:space="preserve"> участников</w:t>
      </w:r>
      <w:r w:rsidRPr="00402D75">
        <w:t xml:space="preserve">, реализующих </w:t>
      </w:r>
      <w:r w:rsidR="00C62164" w:rsidRPr="00402D75">
        <w:t>мероприяти</w:t>
      </w:r>
      <w:r w:rsidRPr="00402D75">
        <w:t>я</w:t>
      </w:r>
      <w:r w:rsidR="00795ED0" w:rsidRPr="00402D75">
        <w:t>,</w:t>
      </w:r>
      <w:r w:rsidR="00C62164" w:rsidRPr="00402D75">
        <w:t xml:space="preserve"> </w:t>
      </w:r>
      <w:r w:rsidRPr="00402D75">
        <w:t>направленные</w:t>
      </w:r>
      <w:r w:rsidR="00795ED0" w:rsidRPr="00402D75">
        <w:t xml:space="preserve"> на сопровождение инвалидов молодого возраста при трудоустройстве, </w:t>
      </w:r>
      <w:r w:rsidR="00C62164" w:rsidRPr="00402D75">
        <w:t xml:space="preserve">в целях оказания помощи </w:t>
      </w:r>
      <w:r w:rsidR="004A1EDA" w:rsidRPr="00402D75">
        <w:t>инвалид</w:t>
      </w:r>
      <w:r w:rsidR="00877DE0" w:rsidRPr="00402D75">
        <w:t>ам</w:t>
      </w:r>
      <w:r w:rsidR="004A1EDA" w:rsidRPr="00402D75">
        <w:t xml:space="preserve"> молодого возраста </w:t>
      </w:r>
      <w:r w:rsidR="00C62164" w:rsidRPr="00402D75">
        <w:t>в освоении трудовых обязанностей;</w:t>
      </w:r>
    </w:p>
    <w:p w:rsidR="000C599A" w:rsidRPr="00402D75" w:rsidRDefault="0083457A" w:rsidP="00C5603D">
      <w:pPr>
        <w:pStyle w:val="af2"/>
        <w:ind w:firstLine="709"/>
        <w:jc w:val="both"/>
      </w:pPr>
      <w:r w:rsidRPr="00402D75">
        <w:rPr>
          <w:rFonts w:ascii="Times New Roman" w:hAnsi="Times New Roman" w:cs="Times New Roman"/>
          <w:sz w:val="28"/>
          <w:szCs w:val="28"/>
        </w:rPr>
        <w:t>установлени</w:t>
      </w:r>
      <w:r w:rsidR="00917CB3" w:rsidRPr="00402D75">
        <w:rPr>
          <w:rFonts w:ascii="Times New Roman" w:hAnsi="Times New Roman" w:cs="Times New Roman"/>
          <w:sz w:val="28"/>
          <w:szCs w:val="28"/>
        </w:rPr>
        <w:t>ю</w:t>
      </w:r>
      <w:r w:rsidRPr="00402D75">
        <w:rPr>
          <w:rFonts w:ascii="Times New Roman" w:hAnsi="Times New Roman" w:cs="Times New Roman"/>
          <w:sz w:val="28"/>
          <w:szCs w:val="28"/>
        </w:rPr>
        <w:t xml:space="preserve"> сроков осуществления мероприятий, направленных на сопровождение инвалидов молодого возраста при трудоустройстве, с учетом рекомендаций индивидуальной программы реабилитации или абилитации инвалида в зависимости от уровня его профессиональной подготовки, индивидуальных способностей и опыта предыдущей профессиональной деятельности;</w:t>
      </w:r>
    </w:p>
    <w:p w:rsidR="000C599A" w:rsidRPr="00402D75" w:rsidRDefault="0083457A" w:rsidP="00C5603D">
      <w:pPr>
        <w:pStyle w:val="af2"/>
        <w:ind w:firstLine="709"/>
        <w:jc w:val="both"/>
      </w:pPr>
      <w:r w:rsidRPr="00402D75">
        <w:rPr>
          <w:rFonts w:ascii="Times New Roman" w:hAnsi="Times New Roman" w:cs="Times New Roman"/>
          <w:sz w:val="28"/>
          <w:szCs w:val="28"/>
        </w:rPr>
        <w:t>оснащению государственных учреждений службы занятости населения с учетом потребностей инвалидов молодого возраста;</w:t>
      </w:r>
    </w:p>
    <w:p w:rsidR="00897B66" w:rsidRDefault="006C5B6A" w:rsidP="00897B66">
      <w:pPr>
        <w:pStyle w:val="af2"/>
        <w:ind w:firstLine="709"/>
        <w:jc w:val="both"/>
        <w:rPr>
          <w:rFonts w:ascii="Times New Roman" w:hAnsi="Times New Roman" w:cs="Times New Roman"/>
          <w:sz w:val="28"/>
          <w:szCs w:val="28"/>
        </w:rPr>
      </w:pPr>
      <w:r w:rsidRPr="00402D75">
        <w:rPr>
          <w:rFonts w:ascii="Times New Roman" w:hAnsi="Times New Roman" w:cs="Times New Roman"/>
          <w:sz w:val="28"/>
          <w:szCs w:val="28"/>
        </w:rPr>
        <w:t>дополнительному профессиональному образованию</w:t>
      </w:r>
      <w:r w:rsidR="0083457A" w:rsidRPr="00402D75">
        <w:rPr>
          <w:rFonts w:ascii="Times New Roman" w:hAnsi="Times New Roman" w:cs="Times New Roman"/>
          <w:sz w:val="28"/>
          <w:szCs w:val="28"/>
        </w:rPr>
        <w:t xml:space="preserve"> работников государственных учреждений службы занятости населения по вопросу реализации мероприятий, направленных на сопровождение инвалидов молодого возраста при трудоустройстве</w:t>
      </w:r>
      <w:r w:rsidR="00100950" w:rsidRPr="00402D75">
        <w:rPr>
          <w:rFonts w:ascii="Times New Roman" w:hAnsi="Times New Roman" w:cs="Times New Roman"/>
          <w:sz w:val="28"/>
          <w:szCs w:val="28"/>
        </w:rPr>
        <w:t>;</w:t>
      </w:r>
    </w:p>
    <w:p w:rsidR="00573B63" w:rsidRPr="00897B66" w:rsidRDefault="00573B63" w:rsidP="00897B66">
      <w:pPr>
        <w:pStyle w:val="af2"/>
        <w:ind w:firstLine="709"/>
        <w:jc w:val="both"/>
        <w:rPr>
          <w:rFonts w:ascii="Times New Roman" w:hAnsi="Times New Roman" w:cs="Times New Roman"/>
          <w:sz w:val="28"/>
          <w:szCs w:val="28"/>
        </w:rPr>
      </w:pPr>
      <w:r w:rsidRPr="00897B66">
        <w:rPr>
          <w:rFonts w:ascii="Times New Roman" w:hAnsi="Times New Roman" w:cs="Times New Roman"/>
          <w:sz w:val="28"/>
          <w:szCs w:val="28"/>
        </w:rPr>
        <w:t xml:space="preserve">по </w:t>
      </w:r>
      <w:r w:rsidR="00956351" w:rsidRPr="00897B66">
        <w:rPr>
          <w:rFonts w:ascii="Times New Roman" w:hAnsi="Times New Roman" w:cs="Times New Roman"/>
          <w:sz w:val="28"/>
          <w:szCs w:val="28"/>
        </w:rPr>
        <w:t>подготовке предложений</w:t>
      </w:r>
      <w:r w:rsidR="007E3F9A" w:rsidRPr="00897B66">
        <w:rPr>
          <w:rFonts w:ascii="Times New Roman" w:hAnsi="Times New Roman" w:cs="Times New Roman"/>
          <w:sz w:val="28"/>
          <w:szCs w:val="28"/>
        </w:rPr>
        <w:t>, направляемых или представляемых</w:t>
      </w:r>
      <w:r w:rsidR="00956351" w:rsidRPr="00897B66">
        <w:rPr>
          <w:rFonts w:ascii="Times New Roman" w:hAnsi="Times New Roman" w:cs="Times New Roman"/>
          <w:sz w:val="28"/>
          <w:szCs w:val="28"/>
        </w:rPr>
        <w:t xml:space="preserve"> </w:t>
      </w:r>
      <w:r w:rsidR="004E1CA2" w:rsidRPr="00897B66">
        <w:rPr>
          <w:rFonts w:ascii="Times New Roman" w:hAnsi="Times New Roman" w:cs="Times New Roman"/>
          <w:sz w:val="28"/>
          <w:szCs w:val="28"/>
        </w:rPr>
        <w:t xml:space="preserve">в </w:t>
      </w:r>
      <w:r w:rsidR="004E1CA2" w:rsidRPr="00897B66">
        <w:rPr>
          <w:rFonts w:ascii="Times New Roman" w:hAnsi="Times New Roman" w:cs="Times New Roman"/>
          <w:iCs/>
          <w:sz w:val="28"/>
        </w:rPr>
        <w:t>Федеральную службу по труду и занятости</w:t>
      </w:r>
      <w:r w:rsidRPr="00897B66">
        <w:rPr>
          <w:rFonts w:ascii="Times New Roman" w:hAnsi="Times New Roman" w:cs="Times New Roman"/>
          <w:sz w:val="28"/>
          <w:szCs w:val="28"/>
        </w:rPr>
        <w:t>, в части модернизации информационно-аналитической системы «Общероссийская база вакансий «Работа в России»</w:t>
      </w:r>
      <w:r w:rsidR="007D0AA7" w:rsidRPr="00897B66">
        <w:rPr>
          <w:rFonts w:ascii="Times New Roman" w:hAnsi="Times New Roman" w:cs="Times New Roman"/>
          <w:sz w:val="28"/>
          <w:szCs w:val="28"/>
        </w:rPr>
        <w:t xml:space="preserve"> (далее – система «Работа в России»)</w:t>
      </w:r>
      <w:r w:rsidRPr="00897B66">
        <w:rPr>
          <w:rFonts w:ascii="Times New Roman" w:hAnsi="Times New Roman" w:cs="Times New Roman"/>
          <w:sz w:val="28"/>
          <w:szCs w:val="28"/>
        </w:rPr>
        <w:t xml:space="preserve">, в том числе созданию дополнительных сервисов для работодателей и инвалидов молодого возраста, </w:t>
      </w:r>
      <w:r w:rsidR="007E3F9A" w:rsidRPr="00897B66">
        <w:rPr>
          <w:rFonts w:ascii="Times New Roman" w:hAnsi="Times New Roman" w:cs="Times New Roman"/>
          <w:sz w:val="28"/>
          <w:szCs w:val="28"/>
        </w:rPr>
        <w:t xml:space="preserve">в целях </w:t>
      </w:r>
      <w:r w:rsidRPr="00897B66">
        <w:rPr>
          <w:rFonts w:ascii="Times New Roman" w:hAnsi="Times New Roman" w:cs="Times New Roman"/>
          <w:sz w:val="28"/>
          <w:szCs w:val="28"/>
        </w:rPr>
        <w:t>повышени</w:t>
      </w:r>
      <w:r w:rsidR="007E3F9A" w:rsidRPr="00897B66">
        <w:rPr>
          <w:rFonts w:ascii="Times New Roman" w:hAnsi="Times New Roman" w:cs="Times New Roman"/>
          <w:sz w:val="28"/>
          <w:szCs w:val="28"/>
        </w:rPr>
        <w:t>я</w:t>
      </w:r>
      <w:r w:rsidR="00670D0E" w:rsidRPr="00897B66">
        <w:rPr>
          <w:rFonts w:ascii="Times New Roman" w:hAnsi="Times New Roman" w:cs="Times New Roman"/>
          <w:sz w:val="28"/>
          <w:szCs w:val="28"/>
        </w:rPr>
        <w:t xml:space="preserve"> качества</w:t>
      </w:r>
      <w:r w:rsidRPr="00897B66">
        <w:rPr>
          <w:rFonts w:ascii="Times New Roman" w:hAnsi="Times New Roman" w:cs="Times New Roman"/>
          <w:sz w:val="28"/>
          <w:szCs w:val="28"/>
        </w:rPr>
        <w:t xml:space="preserve"> услуг в сфере занятости, а также иного функционала, направленного на повышение качества и доступности услуг по трудоустройству инвалидов молодого возраста;</w:t>
      </w:r>
    </w:p>
    <w:p w:rsidR="000C599A" w:rsidRPr="00402D75" w:rsidRDefault="0083457A" w:rsidP="00C5603D">
      <w:pPr>
        <w:pStyle w:val="af2"/>
        <w:ind w:firstLine="709"/>
        <w:jc w:val="both"/>
        <w:rPr>
          <w:szCs w:val="28"/>
        </w:rPr>
      </w:pPr>
      <w:r w:rsidRPr="00402D75">
        <w:rPr>
          <w:rFonts w:ascii="Times New Roman" w:hAnsi="Times New Roman" w:cs="Times New Roman"/>
          <w:sz w:val="28"/>
          <w:szCs w:val="28"/>
        </w:rPr>
        <w:t>анализ</w:t>
      </w:r>
      <w:r w:rsidR="00917CB3" w:rsidRPr="00402D75">
        <w:rPr>
          <w:rFonts w:ascii="Times New Roman" w:hAnsi="Times New Roman" w:cs="Times New Roman"/>
          <w:sz w:val="28"/>
          <w:szCs w:val="28"/>
        </w:rPr>
        <w:t>у</w:t>
      </w:r>
      <w:r w:rsidRPr="00402D75">
        <w:rPr>
          <w:rFonts w:ascii="Times New Roman" w:hAnsi="Times New Roman" w:cs="Times New Roman"/>
          <w:sz w:val="28"/>
          <w:szCs w:val="28"/>
        </w:rPr>
        <w:t xml:space="preserve"> вакансий</w:t>
      </w:r>
      <w:r w:rsidR="00DA2D24" w:rsidRPr="00402D75">
        <w:rPr>
          <w:rFonts w:ascii="Times New Roman" w:hAnsi="Times New Roman" w:cs="Times New Roman"/>
          <w:sz w:val="28"/>
          <w:szCs w:val="28"/>
        </w:rPr>
        <w:t>,</w:t>
      </w:r>
      <w:r w:rsidR="00573B63" w:rsidRPr="00402D75">
        <w:rPr>
          <w:rFonts w:ascii="Times New Roman" w:hAnsi="Times New Roman" w:cs="Times New Roman"/>
          <w:sz w:val="28"/>
          <w:szCs w:val="28"/>
        </w:rPr>
        <w:t xml:space="preserve"> в том числе на квотируемые рабочие места</w:t>
      </w:r>
      <w:r w:rsidR="00D26479">
        <w:rPr>
          <w:rFonts w:ascii="Times New Roman" w:hAnsi="Times New Roman" w:cs="Times New Roman"/>
          <w:sz w:val="28"/>
          <w:szCs w:val="28"/>
        </w:rPr>
        <w:t>,</w:t>
      </w:r>
      <w:r w:rsidR="00573B63" w:rsidRPr="00402D75">
        <w:rPr>
          <w:rFonts w:ascii="Times New Roman" w:hAnsi="Times New Roman" w:cs="Times New Roman"/>
          <w:sz w:val="28"/>
          <w:szCs w:val="28"/>
        </w:rPr>
        <w:t xml:space="preserve"> информация о которых доступна в системе «Работа в России»,</w:t>
      </w:r>
      <w:r w:rsidR="00DA2D24" w:rsidRPr="00402D75">
        <w:rPr>
          <w:rFonts w:ascii="Times New Roman" w:hAnsi="Times New Roman" w:cs="Times New Roman"/>
          <w:sz w:val="28"/>
          <w:szCs w:val="28"/>
        </w:rPr>
        <w:t xml:space="preserve"> </w:t>
      </w:r>
      <w:r w:rsidRPr="00402D75">
        <w:rPr>
          <w:rFonts w:ascii="Times New Roman" w:hAnsi="Times New Roman" w:cs="Times New Roman"/>
          <w:sz w:val="28"/>
          <w:szCs w:val="28"/>
        </w:rPr>
        <w:t>и проведени</w:t>
      </w:r>
      <w:r w:rsidR="00D66582" w:rsidRPr="00402D75">
        <w:rPr>
          <w:rFonts w:ascii="Times New Roman" w:hAnsi="Times New Roman" w:cs="Times New Roman"/>
          <w:sz w:val="28"/>
          <w:szCs w:val="28"/>
        </w:rPr>
        <w:t>ю</w:t>
      </w:r>
      <w:r w:rsidRPr="00402D75">
        <w:rPr>
          <w:rFonts w:ascii="Times New Roman" w:hAnsi="Times New Roman" w:cs="Times New Roman"/>
          <w:sz w:val="28"/>
          <w:szCs w:val="28"/>
        </w:rPr>
        <w:t xml:space="preserve"> консультаций с работодателями для подбора предложений по трудоустройству инвалида молодого возраста;</w:t>
      </w:r>
    </w:p>
    <w:p w:rsidR="00F75552" w:rsidRPr="00402D75" w:rsidRDefault="00AC2818" w:rsidP="00C5603D">
      <w:pPr>
        <w:pStyle w:val="a3"/>
        <w:spacing w:after="0" w:line="240" w:lineRule="auto"/>
        <w:ind w:left="0" w:firstLine="709"/>
        <w:jc w:val="both"/>
      </w:pPr>
      <w:r w:rsidRPr="00402D75">
        <w:t>персонифицированно</w:t>
      </w:r>
      <w:r w:rsidR="001A448A" w:rsidRPr="00402D75">
        <w:t>му учету</w:t>
      </w:r>
      <w:r w:rsidRPr="00402D75">
        <w:t xml:space="preserve"> выпускников</w:t>
      </w:r>
      <w:r w:rsidR="00EF09F8" w:rsidRPr="00402D75">
        <w:t xml:space="preserve"> из числа инвалидов молодого возраста с учетом их </w:t>
      </w:r>
      <w:r w:rsidRPr="00402D75">
        <w:t>переезда в другой субъект Российской Федерации</w:t>
      </w:r>
      <w:r w:rsidR="00EF09F8" w:rsidRPr="00402D75">
        <w:t>,</w:t>
      </w:r>
      <w:r w:rsidR="00EF09F8" w:rsidRPr="00402D75">
        <w:rPr>
          <w:color w:val="00B0F0"/>
        </w:rPr>
        <w:t xml:space="preserve"> </w:t>
      </w:r>
      <w:r w:rsidR="00EF09F8" w:rsidRPr="00402D75">
        <w:t>передач</w:t>
      </w:r>
      <w:r w:rsidR="00917CB3" w:rsidRPr="00402D75">
        <w:t>е</w:t>
      </w:r>
      <w:r w:rsidR="00EF09F8" w:rsidRPr="00402D75">
        <w:t xml:space="preserve"> этих данных в соответствующи</w:t>
      </w:r>
      <w:r w:rsidR="00EC0604" w:rsidRPr="00402D75">
        <w:t>е</w:t>
      </w:r>
      <w:r w:rsidR="00EF09F8" w:rsidRPr="00402D75">
        <w:t xml:space="preserve"> субъект</w:t>
      </w:r>
      <w:r w:rsidR="00EC0604" w:rsidRPr="00402D75">
        <w:t xml:space="preserve">ы </w:t>
      </w:r>
      <w:r w:rsidR="00EF09F8" w:rsidRPr="00402D75">
        <w:t xml:space="preserve">Российской Федерации (в частности, в случае если иногородний выпускник из числа инвалидов молодого возраста по окончании обучения в </w:t>
      </w:r>
      <w:r w:rsidR="004E4803" w:rsidRPr="00402D75">
        <w:t>образовательн</w:t>
      </w:r>
      <w:r w:rsidR="00142F50">
        <w:t>ой</w:t>
      </w:r>
      <w:r w:rsidR="004E4803">
        <w:t xml:space="preserve"> </w:t>
      </w:r>
      <w:r w:rsidR="00EF09F8" w:rsidRPr="00402D75">
        <w:t>организации</w:t>
      </w:r>
      <w:r w:rsidR="00EC0604" w:rsidRPr="00402D75">
        <w:t xml:space="preserve"> планируе</w:t>
      </w:r>
      <w:r w:rsidR="00D66582" w:rsidRPr="00402D75">
        <w:t>т переезд</w:t>
      </w:r>
      <w:r w:rsidR="00EF09F8" w:rsidRPr="00402D75">
        <w:t xml:space="preserve"> в целях трудоустройства и дальнейшего проживания в другой субъект Российской Федерации);</w:t>
      </w:r>
    </w:p>
    <w:p w:rsidR="004F37D7" w:rsidRPr="00402D75" w:rsidRDefault="0087450B" w:rsidP="00C5603D">
      <w:pPr>
        <w:pStyle w:val="a3"/>
        <w:spacing w:after="0" w:line="240" w:lineRule="auto"/>
        <w:ind w:left="0" w:firstLine="709"/>
        <w:jc w:val="both"/>
      </w:pPr>
      <w:r w:rsidRPr="00402D75">
        <w:t>взаимодействи</w:t>
      </w:r>
      <w:r w:rsidR="00456659" w:rsidRPr="00402D75">
        <w:t>ю</w:t>
      </w:r>
      <w:r w:rsidRPr="00402D75">
        <w:t xml:space="preserve"> с инвалидом с целью уточнения его пожеланий и готовности к реализации мер по трудоустройству, выявления барьеров, препятствующих трудоустройству, информирования его об имеющихся возможностях содействия занятости</w:t>
      </w:r>
      <w:r w:rsidR="00763D69">
        <w:t>,</w:t>
      </w:r>
      <w:r w:rsidR="004F37D7" w:rsidRPr="00402D75">
        <w:t xml:space="preserve"> содействия в составлении резюме, направления его работодателям (как потенциальным, так и желающим взять на работу  конкретного инвалида)</w:t>
      </w:r>
      <w:r w:rsidR="00BC5CF9" w:rsidRPr="00402D75">
        <w:t xml:space="preserve">; </w:t>
      </w:r>
    </w:p>
    <w:p w:rsidR="0087450B" w:rsidRPr="00402D75" w:rsidRDefault="001A448A" w:rsidP="00C5603D">
      <w:pPr>
        <w:autoSpaceDE w:val="0"/>
        <w:autoSpaceDN w:val="0"/>
        <w:adjustRightInd w:val="0"/>
        <w:spacing w:after="0" w:line="240" w:lineRule="auto"/>
        <w:ind w:firstLine="709"/>
        <w:jc w:val="both"/>
        <w:rPr>
          <w:rFonts w:ascii="Times New Roman" w:hAnsi="Times New Roman" w:cs="Times New Roman"/>
          <w:sz w:val="28"/>
          <w:szCs w:val="28"/>
        </w:rPr>
      </w:pPr>
      <w:r w:rsidRPr="00402D75">
        <w:rPr>
          <w:rFonts w:ascii="Times New Roman" w:hAnsi="Times New Roman" w:cs="Times New Roman"/>
          <w:sz w:val="28"/>
          <w:szCs w:val="28"/>
        </w:rPr>
        <w:t xml:space="preserve">организации </w:t>
      </w:r>
      <w:r w:rsidR="0087450B" w:rsidRPr="00402D75">
        <w:rPr>
          <w:rFonts w:ascii="Times New Roman" w:hAnsi="Times New Roman" w:cs="Times New Roman"/>
          <w:sz w:val="28"/>
          <w:szCs w:val="28"/>
        </w:rPr>
        <w:t>взаимодействи</w:t>
      </w:r>
      <w:r w:rsidRPr="00402D75">
        <w:rPr>
          <w:rFonts w:ascii="Times New Roman" w:hAnsi="Times New Roman" w:cs="Times New Roman"/>
          <w:sz w:val="28"/>
          <w:szCs w:val="28"/>
        </w:rPr>
        <w:t>я</w:t>
      </w:r>
      <w:r w:rsidR="0087450B" w:rsidRPr="00402D75">
        <w:rPr>
          <w:rFonts w:ascii="Times New Roman" w:hAnsi="Times New Roman" w:cs="Times New Roman"/>
          <w:sz w:val="28"/>
          <w:szCs w:val="28"/>
        </w:rPr>
        <w:t xml:space="preserve"> инвалида с представителем </w:t>
      </w:r>
      <w:r w:rsidR="004F37D7" w:rsidRPr="00402D75">
        <w:rPr>
          <w:rFonts w:ascii="Times New Roman" w:hAnsi="Times New Roman" w:cs="Times New Roman"/>
          <w:sz w:val="28"/>
          <w:szCs w:val="28"/>
        </w:rPr>
        <w:t>работодателя</w:t>
      </w:r>
      <w:r w:rsidR="00BC5CF9" w:rsidRPr="00402D75">
        <w:rPr>
          <w:rFonts w:ascii="Times New Roman" w:hAnsi="Times New Roman" w:cs="Times New Roman"/>
          <w:sz w:val="28"/>
          <w:szCs w:val="28"/>
        </w:rPr>
        <w:t xml:space="preserve"> как на собеседовании, так и при трудоустройстве (при необходимости </w:t>
      </w:r>
      <w:r w:rsidR="00EF09F8" w:rsidRPr="00402D75">
        <w:rPr>
          <w:rFonts w:ascii="Times New Roman" w:hAnsi="Times New Roman" w:cs="Times New Roman"/>
          <w:sz w:val="28"/>
          <w:szCs w:val="28"/>
        </w:rPr>
        <w:t>предоставление услуг по переводу русского жестового языка (сурдопереводу</w:t>
      </w:r>
      <w:r w:rsidR="00424C8D" w:rsidRPr="00402D75">
        <w:rPr>
          <w:rFonts w:ascii="Times New Roman" w:hAnsi="Times New Roman" w:cs="Times New Roman"/>
          <w:sz w:val="28"/>
          <w:szCs w:val="28"/>
        </w:rPr>
        <w:t>, тифлосурдопереводу</w:t>
      </w:r>
      <w:r w:rsidR="00BC5CF9" w:rsidRPr="00402D75">
        <w:rPr>
          <w:rFonts w:ascii="Times New Roman" w:hAnsi="Times New Roman" w:cs="Times New Roman"/>
          <w:sz w:val="28"/>
          <w:szCs w:val="28"/>
        </w:rPr>
        <w:t>)</w:t>
      </w:r>
      <w:r w:rsidR="0087450B" w:rsidRPr="00402D75">
        <w:rPr>
          <w:rFonts w:ascii="Times New Roman" w:hAnsi="Times New Roman" w:cs="Times New Roman"/>
          <w:sz w:val="28"/>
          <w:szCs w:val="28"/>
        </w:rPr>
        <w:t>;</w:t>
      </w:r>
    </w:p>
    <w:p w:rsidR="006369EB" w:rsidRDefault="00917CB3" w:rsidP="00C5603D">
      <w:pPr>
        <w:pStyle w:val="a3"/>
        <w:spacing w:after="0" w:line="240" w:lineRule="auto"/>
        <w:ind w:left="0" w:firstLine="709"/>
        <w:jc w:val="both"/>
        <w:rPr>
          <w:szCs w:val="24"/>
        </w:rPr>
      </w:pPr>
      <w:r w:rsidRPr="00402D75">
        <w:rPr>
          <w:szCs w:val="24"/>
        </w:rPr>
        <w:t>реализации</w:t>
      </w:r>
      <w:r w:rsidR="0023039B" w:rsidRPr="0023039B">
        <w:rPr>
          <w:szCs w:val="24"/>
        </w:rPr>
        <w:t xml:space="preserve"> </w:t>
      </w:r>
      <w:r w:rsidR="0023039B" w:rsidRPr="00402D75">
        <w:rPr>
          <w:szCs w:val="24"/>
        </w:rPr>
        <w:t xml:space="preserve">мероприятий, направленных </w:t>
      </w:r>
      <w:r w:rsidR="0023039B" w:rsidRPr="00402D75">
        <w:t>на сопровождение инвалидов молодого возраста при трудоустройстве,</w:t>
      </w:r>
      <w:r w:rsidR="0023039B" w:rsidRPr="00402D75">
        <w:rPr>
          <w:szCs w:val="24"/>
        </w:rPr>
        <w:t xml:space="preserve"> включая возможность получения помощи наставника, определяемого работодателем</w:t>
      </w:r>
      <w:r w:rsidR="002367CD">
        <w:rPr>
          <w:szCs w:val="24"/>
        </w:rPr>
        <w:t>,</w:t>
      </w:r>
      <w:r w:rsidRPr="00402D75">
        <w:rPr>
          <w:szCs w:val="24"/>
        </w:rPr>
        <w:t xml:space="preserve"> </w:t>
      </w:r>
      <w:r w:rsidR="0087450B" w:rsidRPr="00402D75">
        <w:rPr>
          <w:szCs w:val="24"/>
        </w:rPr>
        <w:t xml:space="preserve">с учетом рекомендуемых в индивидуальной программе реабилитации или абилитации </w:t>
      </w:r>
      <w:r w:rsidR="006369EB">
        <w:rPr>
          <w:szCs w:val="24"/>
        </w:rPr>
        <w:t xml:space="preserve">инвалидов </w:t>
      </w:r>
      <w:r w:rsidR="0087450B" w:rsidRPr="00402D75">
        <w:rPr>
          <w:szCs w:val="24"/>
        </w:rPr>
        <w:t>показанных (противопоказанных) видов трудовой деятельности</w:t>
      </w:r>
      <w:r w:rsidR="00BC5CF9" w:rsidRPr="00402D75">
        <w:rPr>
          <w:szCs w:val="24"/>
        </w:rPr>
        <w:t xml:space="preserve">. </w:t>
      </w:r>
    </w:p>
    <w:p w:rsidR="00BC5CF9" w:rsidRPr="00402D75" w:rsidRDefault="00BC5CF9" w:rsidP="00C5603D">
      <w:pPr>
        <w:pStyle w:val="a3"/>
        <w:spacing w:after="0" w:line="240" w:lineRule="auto"/>
        <w:ind w:left="0" w:firstLine="709"/>
        <w:jc w:val="both"/>
        <w:rPr>
          <w:szCs w:val="24"/>
        </w:rPr>
      </w:pPr>
      <w:r w:rsidRPr="00402D75">
        <w:rPr>
          <w:szCs w:val="24"/>
        </w:rPr>
        <w:t>При этом</w:t>
      </w:r>
      <w:r w:rsidR="004F37D7" w:rsidRPr="00402D75">
        <w:rPr>
          <w:szCs w:val="24"/>
        </w:rPr>
        <w:t xml:space="preserve"> наставн</w:t>
      </w:r>
      <w:r w:rsidR="009C25AC" w:rsidRPr="00402D75">
        <w:rPr>
          <w:szCs w:val="24"/>
        </w:rPr>
        <w:t>иком может осуществляться помощь</w:t>
      </w:r>
      <w:r w:rsidR="004F37D7" w:rsidRPr="00402D75">
        <w:rPr>
          <w:szCs w:val="24"/>
        </w:rPr>
        <w:t xml:space="preserve"> по следующим направлениям:</w:t>
      </w:r>
      <w:r w:rsidRPr="00402D75">
        <w:rPr>
          <w:szCs w:val="24"/>
        </w:rPr>
        <w:t xml:space="preserve"> </w:t>
      </w:r>
    </w:p>
    <w:p w:rsidR="000C599A" w:rsidRPr="00402D75" w:rsidRDefault="0083457A" w:rsidP="00C5603D">
      <w:pPr>
        <w:pStyle w:val="af2"/>
        <w:ind w:firstLine="709"/>
        <w:jc w:val="both"/>
      </w:pPr>
      <w:r w:rsidRPr="00402D75">
        <w:rPr>
          <w:rFonts w:ascii="Times New Roman" w:hAnsi="Times New Roman" w:cs="Times New Roman"/>
          <w:sz w:val="28"/>
          <w:szCs w:val="28"/>
        </w:rPr>
        <w:t>содействие</w:t>
      </w:r>
      <w:r w:rsidR="009C25AC" w:rsidRPr="00402D75">
        <w:rPr>
          <w:rFonts w:ascii="Times New Roman" w:hAnsi="Times New Roman" w:cs="Times New Roman"/>
          <w:sz w:val="28"/>
          <w:szCs w:val="28"/>
        </w:rPr>
        <w:t xml:space="preserve"> </w:t>
      </w:r>
      <w:r w:rsidRPr="00402D75">
        <w:rPr>
          <w:rFonts w:ascii="Times New Roman" w:hAnsi="Times New Roman" w:cs="Times New Roman"/>
          <w:sz w:val="28"/>
          <w:szCs w:val="28"/>
        </w:rPr>
        <w:t>в освоении трудовых обязанностей;</w:t>
      </w:r>
    </w:p>
    <w:p w:rsidR="000C599A" w:rsidRPr="00402D75" w:rsidRDefault="0083457A" w:rsidP="00C5603D">
      <w:pPr>
        <w:pStyle w:val="af2"/>
        <w:ind w:firstLine="709"/>
        <w:jc w:val="both"/>
      </w:pPr>
      <w:r w:rsidRPr="00402D75">
        <w:rPr>
          <w:rFonts w:ascii="Times New Roman" w:hAnsi="Times New Roman" w:cs="Times New Roman"/>
          <w:sz w:val="28"/>
          <w:szCs w:val="28"/>
        </w:rPr>
        <w:t>внесение работодателю предложени</w:t>
      </w:r>
      <w:r w:rsidR="009C25AC" w:rsidRPr="00402D75">
        <w:rPr>
          <w:rFonts w:ascii="Times New Roman" w:hAnsi="Times New Roman" w:cs="Times New Roman"/>
          <w:sz w:val="28"/>
          <w:szCs w:val="28"/>
        </w:rPr>
        <w:t>й</w:t>
      </w:r>
      <w:r w:rsidRPr="00402D75">
        <w:rPr>
          <w:rFonts w:ascii="Times New Roman" w:hAnsi="Times New Roman" w:cs="Times New Roman"/>
          <w:sz w:val="28"/>
          <w:szCs w:val="28"/>
        </w:rPr>
        <w:t xml:space="preserve"> по вопросам, связанным с созданием инвалиду молодого возраста условий доступности рабоче</w:t>
      </w:r>
      <w:r w:rsidR="00FB1AC1" w:rsidRPr="00402D75">
        <w:rPr>
          <w:rFonts w:ascii="Times New Roman" w:hAnsi="Times New Roman" w:cs="Times New Roman"/>
          <w:sz w:val="28"/>
          <w:szCs w:val="28"/>
        </w:rPr>
        <w:t>го</w:t>
      </w:r>
      <w:r w:rsidRPr="00402D75">
        <w:rPr>
          <w:rFonts w:ascii="Times New Roman" w:hAnsi="Times New Roman" w:cs="Times New Roman"/>
          <w:sz w:val="28"/>
          <w:szCs w:val="28"/>
        </w:rPr>
        <w:t xml:space="preserve"> мест</w:t>
      </w:r>
      <w:r w:rsidR="00FB1AC1" w:rsidRPr="00402D75">
        <w:rPr>
          <w:rFonts w:ascii="Times New Roman" w:hAnsi="Times New Roman" w:cs="Times New Roman"/>
          <w:sz w:val="28"/>
          <w:szCs w:val="28"/>
        </w:rPr>
        <w:t>а</w:t>
      </w:r>
      <w:r w:rsidRPr="00402D75">
        <w:rPr>
          <w:rFonts w:ascii="Times New Roman" w:hAnsi="Times New Roman" w:cs="Times New Roman"/>
          <w:sz w:val="28"/>
          <w:szCs w:val="28"/>
        </w:rPr>
        <w:t xml:space="preserve"> и его дополнительного оснащения с учетом имеющихся у инвалида молодого возраста ограничений жизнедеятельности;</w:t>
      </w:r>
    </w:p>
    <w:p w:rsidR="000C599A" w:rsidRPr="00402D75" w:rsidRDefault="0083457A" w:rsidP="00C5603D">
      <w:pPr>
        <w:pStyle w:val="af2"/>
        <w:ind w:firstLine="709"/>
        <w:jc w:val="both"/>
      </w:pPr>
      <w:r w:rsidRPr="00402D75">
        <w:rPr>
          <w:rFonts w:ascii="Times New Roman" w:hAnsi="Times New Roman" w:cs="Times New Roman"/>
          <w:sz w:val="28"/>
          <w:szCs w:val="28"/>
        </w:rPr>
        <w:t>формировани</w:t>
      </w:r>
      <w:r w:rsidR="00917CB3" w:rsidRPr="00402D75">
        <w:rPr>
          <w:rFonts w:ascii="Times New Roman" w:hAnsi="Times New Roman" w:cs="Times New Roman"/>
          <w:sz w:val="28"/>
          <w:szCs w:val="28"/>
        </w:rPr>
        <w:t>ю</w:t>
      </w:r>
      <w:r w:rsidRPr="00402D75">
        <w:rPr>
          <w:rFonts w:ascii="Times New Roman" w:hAnsi="Times New Roman" w:cs="Times New Roman"/>
          <w:sz w:val="28"/>
          <w:szCs w:val="28"/>
        </w:rPr>
        <w:t xml:space="preserve"> и помощ</w:t>
      </w:r>
      <w:r w:rsidR="00917CB3" w:rsidRPr="00402D75">
        <w:rPr>
          <w:rFonts w:ascii="Times New Roman" w:hAnsi="Times New Roman" w:cs="Times New Roman"/>
          <w:sz w:val="28"/>
          <w:szCs w:val="28"/>
        </w:rPr>
        <w:t>и</w:t>
      </w:r>
      <w:r w:rsidRPr="00402D75">
        <w:rPr>
          <w:rFonts w:ascii="Times New Roman" w:hAnsi="Times New Roman" w:cs="Times New Roman"/>
          <w:sz w:val="28"/>
          <w:szCs w:val="28"/>
        </w:rPr>
        <w:t xml:space="preserve"> в освоении доступного маршрута передвижения до места работы и на территории работодателя;</w:t>
      </w:r>
    </w:p>
    <w:p w:rsidR="000C599A" w:rsidRPr="00402D75" w:rsidRDefault="0083457A" w:rsidP="00C5603D">
      <w:pPr>
        <w:pStyle w:val="af2"/>
        <w:ind w:firstLine="709"/>
        <w:jc w:val="both"/>
        <w:rPr>
          <w:szCs w:val="28"/>
        </w:rPr>
      </w:pPr>
      <w:r w:rsidRPr="00402D75">
        <w:rPr>
          <w:rFonts w:ascii="Times New Roman" w:hAnsi="Times New Roman" w:cs="Times New Roman"/>
          <w:sz w:val="28"/>
          <w:szCs w:val="28"/>
        </w:rPr>
        <w:t>оказани</w:t>
      </w:r>
      <w:r w:rsidR="00917CB3" w:rsidRPr="00402D75">
        <w:rPr>
          <w:rFonts w:ascii="Times New Roman" w:hAnsi="Times New Roman" w:cs="Times New Roman"/>
          <w:sz w:val="28"/>
          <w:szCs w:val="28"/>
        </w:rPr>
        <w:t>ю</w:t>
      </w:r>
      <w:r w:rsidRPr="00402D75">
        <w:rPr>
          <w:rFonts w:ascii="Times New Roman" w:hAnsi="Times New Roman" w:cs="Times New Roman"/>
          <w:sz w:val="28"/>
          <w:szCs w:val="28"/>
        </w:rPr>
        <w:t xml:space="preserve"> работодателям методической помощи по </w:t>
      </w:r>
      <w:r w:rsidR="006663EF" w:rsidRPr="00402D75">
        <w:rPr>
          <w:rFonts w:ascii="Times New Roman" w:hAnsi="Times New Roman" w:cs="Times New Roman"/>
          <w:sz w:val="28"/>
          <w:szCs w:val="28"/>
        </w:rPr>
        <w:t>организации сопровождения</w:t>
      </w:r>
      <w:r w:rsidRPr="00402D75">
        <w:rPr>
          <w:rFonts w:ascii="Times New Roman" w:hAnsi="Times New Roman" w:cs="Times New Roman"/>
          <w:sz w:val="28"/>
          <w:szCs w:val="28"/>
        </w:rPr>
        <w:t xml:space="preserve"> инвалидов молодого возраста при трудоустройстве;</w:t>
      </w:r>
    </w:p>
    <w:p w:rsidR="000C599A" w:rsidRPr="00402D75" w:rsidRDefault="0083457A" w:rsidP="00C5603D">
      <w:pPr>
        <w:pStyle w:val="af2"/>
        <w:ind w:firstLine="709"/>
        <w:jc w:val="both"/>
        <w:rPr>
          <w:rFonts w:ascii="Times New Roman" w:hAnsi="Times New Roman" w:cs="Times New Roman"/>
          <w:sz w:val="28"/>
          <w:szCs w:val="28"/>
        </w:rPr>
      </w:pPr>
      <w:r w:rsidRPr="00402D75">
        <w:rPr>
          <w:rFonts w:ascii="Times New Roman" w:eastAsia="Calibri" w:hAnsi="Times New Roman" w:cs="Times New Roman"/>
          <w:sz w:val="28"/>
          <w:szCs w:val="28"/>
        </w:rPr>
        <w:t>информировани</w:t>
      </w:r>
      <w:r w:rsidR="006663EF" w:rsidRPr="00402D75">
        <w:rPr>
          <w:rFonts w:ascii="Times New Roman" w:eastAsia="Calibri" w:hAnsi="Times New Roman" w:cs="Times New Roman"/>
          <w:sz w:val="28"/>
          <w:szCs w:val="28"/>
        </w:rPr>
        <w:t>ю</w:t>
      </w:r>
      <w:r w:rsidRPr="00402D75">
        <w:rPr>
          <w:rFonts w:ascii="Times New Roman" w:eastAsia="Calibri" w:hAnsi="Times New Roman" w:cs="Times New Roman"/>
          <w:sz w:val="28"/>
          <w:szCs w:val="28"/>
        </w:rPr>
        <w:t xml:space="preserve"> о состоянии рынка труда, вакансиях, услугах службы занятости как на базе </w:t>
      </w:r>
      <w:r w:rsidR="00D67F31" w:rsidRPr="00D67F31">
        <w:rPr>
          <w:rFonts w:ascii="Times New Roman" w:hAnsi="Times New Roman" w:cs="Times New Roman"/>
          <w:sz w:val="28"/>
          <w:szCs w:val="28"/>
        </w:rPr>
        <w:t>организаций, осуществляющих  образовательную деятельность по образовательным программам среднего профессионального и высшего образования</w:t>
      </w:r>
      <w:r w:rsidRPr="00D67F31">
        <w:rPr>
          <w:rFonts w:ascii="Times New Roman" w:hAnsi="Times New Roman" w:cs="Times New Roman"/>
          <w:sz w:val="28"/>
          <w:szCs w:val="28"/>
        </w:rPr>
        <w:t>, так</w:t>
      </w:r>
      <w:r w:rsidRPr="00402D75">
        <w:rPr>
          <w:rFonts w:ascii="Times New Roman" w:hAnsi="Times New Roman" w:cs="Times New Roman"/>
          <w:sz w:val="28"/>
          <w:szCs w:val="28"/>
        </w:rPr>
        <w:t xml:space="preserve"> и</w:t>
      </w:r>
      <w:r w:rsidRPr="00402D75">
        <w:rPr>
          <w:rFonts w:ascii="Times New Roman" w:eastAsia="Calibri" w:hAnsi="Times New Roman" w:cs="Times New Roman"/>
          <w:sz w:val="28"/>
          <w:szCs w:val="28"/>
        </w:rPr>
        <w:t xml:space="preserve"> с использованием возможностей</w:t>
      </w:r>
      <w:r w:rsidR="009C25AC" w:rsidRPr="00402D75">
        <w:rPr>
          <w:rFonts w:ascii="Times New Roman" w:eastAsia="Calibri" w:hAnsi="Times New Roman" w:cs="Times New Roman"/>
          <w:sz w:val="28"/>
          <w:szCs w:val="28"/>
        </w:rPr>
        <w:t xml:space="preserve"> информационно-телекоммуникационной сети</w:t>
      </w:r>
      <w:r w:rsidRPr="00402D75">
        <w:rPr>
          <w:rFonts w:ascii="Times New Roman" w:eastAsia="Calibri" w:hAnsi="Times New Roman" w:cs="Times New Roman"/>
          <w:sz w:val="28"/>
          <w:szCs w:val="28"/>
        </w:rPr>
        <w:t xml:space="preserve"> </w:t>
      </w:r>
      <w:r w:rsidR="004B4B24">
        <w:rPr>
          <w:rFonts w:ascii="Times New Roman" w:eastAsia="Calibri" w:hAnsi="Times New Roman" w:cs="Times New Roman"/>
          <w:sz w:val="28"/>
          <w:szCs w:val="28"/>
        </w:rPr>
        <w:t>«</w:t>
      </w:r>
      <w:r w:rsidRPr="00402D75">
        <w:rPr>
          <w:rFonts w:ascii="Times New Roman" w:eastAsia="Calibri" w:hAnsi="Times New Roman" w:cs="Times New Roman"/>
          <w:sz w:val="28"/>
          <w:szCs w:val="28"/>
        </w:rPr>
        <w:t>Интернет</w:t>
      </w:r>
      <w:r w:rsidR="004B4B24">
        <w:rPr>
          <w:rFonts w:ascii="Times New Roman" w:eastAsia="Calibri" w:hAnsi="Times New Roman" w:cs="Times New Roman"/>
          <w:sz w:val="28"/>
          <w:szCs w:val="28"/>
        </w:rPr>
        <w:t>»</w:t>
      </w:r>
      <w:r w:rsidRPr="00402D75">
        <w:rPr>
          <w:rFonts w:ascii="Times New Roman" w:eastAsia="Calibri" w:hAnsi="Times New Roman" w:cs="Times New Roman"/>
          <w:sz w:val="28"/>
          <w:szCs w:val="28"/>
        </w:rPr>
        <w:t>, средств массовой информации, многофункциональных центров</w:t>
      </w:r>
      <w:r w:rsidR="000B5CF7" w:rsidRPr="00402D75">
        <w:rPr>
          <w:rFonts w:ascii="Times New Roman" w:eastAsia="Calibri" w:hAnsi="Times New Roman" w:cs="Times New Roman"/>
          <w:sz w:val="28"/>
          <w:szCs w:val="28"/>
        </w:rPr>
        <w:t xml:space="preserve"> предоставления государственных и муниципальных услуг</w:t>
      </w:r>
      <w:r w:rsidR="00763D69">
        <w:rPr>
          <w:rFonts w:ascii="Times New Roman" w:eastAsia="Calibri" w:hAnsi="Times New Roman" w:cs="Times New Roman"/>
          <w:sz w:val="28"/>
          <w:szCs w:val="28"/>
        </w:rPr>
        <w:t>,</w:t>
      </w:r>
      <w:r w:rsidRPr="00402D75">
        <w:rPr>
          <w:rFonts w:ascii="Times New Roman" w:eastAsia="Calibri" w:hAnsi="Times New Roman" w:cs="Times New Roman"/>
          <w:sz w:val="28"/>
          <w:szCs w:val="28"/>
        </w:rPr>
        <w:t xml:space="preserve"> а также в форме </w:t>
      </w:r>
      <w:r w:rsidR="00426F1A" w:rsidRPr="00402D75">
        <w:rPr>
          <w:rFonts w:ascii="Times New Roman" w:eastAsia="Calibri" w:hAnsi="Times New Roman" w:cs="Times New Roman"/>
          <w:sz w:val="28"/>
          <w:szCs w:val="28"/>
        </w:rPr>
        <w:t xml:space="preserve">профессиональной ориентации, </w:t>
      </w:r>
      <w:r w:rsidRPr="00402D75">
        <w:rPr>
          <w:rFonts w:ascii="Times New Roman" w:eastAsia="Calibri" w:hAnsi="Times New Roman" w:cs="Times New Roman"/>
          <w:sz w:val="28"/>
          <w:szCs w:val="28"/>
        </w:rPr>
        <w:t>организации стажировок и др.</w:t>
      </w:r>
      <w:r w:rsidR="00424C8D" w:rsidRPr="00402D75">
        <w:rPr>
          <w:rFonts w:eastAsia="Calibri"/>
        </w:rPr>
        <w:t>;</w:t>
      </w:r>
      <w:r w:rsidR="008439DD" w:rsidRPr="00402D75">
        <w:rPr>
          <w:rFonts w:ascii="Times New Roman" w:hAnsi="Times New Roman" w:cs="Times New Roman"/>
          <w:sz w:val="28"/>
          <w:szCs w:val="28"/>
        </w:rPr>
        <w:t xml:space="preserve"> </w:t>
      </w:r>
    </w:p>
    <w:p w:rsidR="00AE01B1" w:rsidRDefault="00424C8D" w:rsidP="00C11CF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67F31">
        <w:rPr>
          <w:rFonts w:ascii="Times New Roman" w:eastAsia="Calibri" w:hAnsi="Times New Roman" w:cs="Times New Roman"/>
          <w:sz w:val="28"/>
          <w:szCs w:val="28"/>
        </w:rPr>
        <w:t>подго</w:t>
      </w:r>
      <w:r w:rsidR="00845543" w:rsidRPr="00D67F31">
        <w:rPr>
          <w:rFonts w:ascii="Times New Roman" w:eastAsia="Calibri" w:hAnsi="Times New Roman" w:cs="Times New Roman"/>
          <w:sz w:val="28"/>
          <w:szCs w:val="28"/>
        </w:rPr>
        <w:t>товк</w:t>
      </w:r>
      <w:r w:rsidR="00917CB3" w:rsidRPr="00D67F31">
        <w:rPr>
          <w:rFonts w:ascii="Times New Roman" w:eastAsia="Calibri" w:hAnsi="Times New Roman" w:cs="Times New Roman"/>
          <w:sz w:val="28"/>
          <w:szCs w:val="28"/>
        </w:rPr>
        <w:t>е</w:t>
      </w:r>
      <w:r w:rsidR="00FC7AD5" w:rsidRPr="00D67F31">
        <w:rPr>
          <w:rFonts w:ascii="Times New Roman" w:eastAsia="Calibri" w:hAnsi="Times New Roman" w:cs="Times New Roman"/>
          <w:sz w:val="28"/>
          <w:szCs w:val="28"/>
        </w:rPr>
        <w:t xml:space="preserve"> </w:t>
      </w:r>
      <w:r w:rsidR="00845543" w:rsidRPr="00D67F31">
        <w:rPr>
          <w:rFonts w:ascii="Times New Roman" w:eastAsia="Calibri" w:hAnsi="Times New Roman" w:cs="Times New Roman"/>
          <w:sz w:val="28"/>
          <w:szCs w:val="28"/>
        </w:rPr>
        <w:t>предложений</w:t>
      </w:r>
      <w:r w:rsidR="00FC7AD5" w:rsidRPr="00D67F31">
        <w:rPr>
          <w:rFonts w:ascii="Times New Roman" w:eastAsia="Calibri" w:hAnsi="Times New Roman" w:cs="Times New Roman"/>
          <w:sz w:val="28"/>
          <w:szCs w:val="28"/>
        </w:rPr>
        <w:t xml:space="preserve"> </w:t>
      </w:r>
      <w:r w:rsidR="00D67F31" w:rsidRPr="00D67F31">
        <w:rPr>
          <w:rFonts w:ascii="Times New Roman" w:hAnsi="Times New Roman" w:cs="Times New Roman"/>
          <w:sz w:val="28"/>
          <w:szCs w:val="28"/>
        </w:rPr>
        <w:t>организациям, осуществляющим  образовательную деятельность по образовательным программам среднего професси</w:t>
      </w:r>
      <w:r w:rsidR="00C1064D">
        <w:rPr>
          <w:rFonts w:ascii="Times New Roman" w:hAnsi="Times New Roman" w:cs="Times New Roman"/>
          <w:sz w:val="28"/>
          <w:szCs w:val="28"/>
        </w:rPr>
        <w:t>онального и высшего образования</w:t>
      </w:r>
      <w:r w:rsidR="00D67F31" w:rsidRPr="00D67F31">
        <w:rPr>
          <w:rFonts w:ascii="Times New Roman" w:eastAsia="Calibri" w:hAnsi="Times New Roman" w:cs="Times New Roman"/>
          <w:sz w:val="28"/>
          <w:szCs w:val="28"/>
        </w:rPr>
        <w:t xml:space="preserve"> </w:t>
      </w:r>
      <w:r w:rsidR="00970D87" w:rsidRPr="00D67F31">
        <w:rPr>
          <w:rFonts w:ascii="Times New Roman" w:eastAsia="Calibri" w:hAnsi="Times New Roman" w:cs="Times New Roman"/>
          <w:sz w:val="28"/>
          <w:szCs w:val="28"/>
        </w:rPr>
        <w:t>в субъект</w:t>
      </w:r>
      <w:r w:rsidR="00FC7AD5" w:rsidRPr="00D67F31">
        <w:rPr>
          <w:rFonts w:ascii="Times New Roman" w:eastAsia="Calibri" w:hAnsi="Times New Roman" w:cs="Times New Roman"/>
          <w:sz w:val="28"/>
          <w:szCs w:val="28"/>
        </w:rPr>
        <w:t>ах</w:t>
      </w:r>
      <w:r w:rsidR="00FC7AD5" w:rsidRPr="00402D75">
        <w:rPr>
          <w:rFonts w:ascii="Times New Roman" w:eastAsia="Calibri" w:hAnsi="Times New Roman" w:cs="Times New Roman"/>
          <w:sz w:val="28"/>
          <w:szCs w:val="28"/>
        </w:rPr>
        <w:t xml:space="preserve"> </w:t>
      </w:r>
      <w:r w:rsidR="00970D87" w:rsidRPr="00402D75">
        <w:rPr>
          <w:rFonts w:ascii="Times New Roman" w:eastAsia="Calibri" w:hAnsi="Times New Roman" w:cs="Times New Roman"/>
          <w:sz w:val="28"/>
          <w:szCs w:val="28"/>
        </w:rPr>
        <w:t>Российской Федерации, а также</w:t>
      </w:r>
      <w:r w:rsidR="00AF30ED" w:rsidRPr="00402D75">
        <w:rPr>
          <w:rFonts w:ascii="Times New Roman" w:hAnsi="Times New Roman" w:cs="Times New Roman"/>
          <w:sz w:val="28"/>
          <w:szCs w:val="28"/>
        </w:rPr>
        <w:t xml:space="preserve"> орган</w:t>
      </w:r>
      <w:r w:rsidR="0027711D">
        <w:rPr>
          <w:rFonts w:ascii="Times New Roman" w:hAnsi="Times New Roman" w:cs="Times New Roman"/>
          <w:sz w:val="28"/>
          <w:szCs w:val="28"/>
        </w:rPr>
        <w:t>у</w:t>
      </w:r>
      <w:r w:rsidR="00AF30ED" w:rsidRPr="00402D75">
        <w:rPr>
          <w:rFonts w:ascii="Times New Roman" w:hAnsi="Times New Roman" w:cs="Times New Roman"/>
          <w:sz w:val="28"/>
          <w:szCs w:val="28"/>
        </w:rPr>
        <w:t xml:space="preserve"> государственной власти </w:t>
      </w:r>
      <w:r w:rsidR="009C25AC" w:rsidRPr="00402D75">
        <w:rPr>
          <w:rFonts w:ascii="Times New Roman" w:hAnsi="Times New Roman" w:cs="Times New Roman"/>
          <w:sz w:val="28"/>
          <w:szCs w:val="28"/>
        </w:rPr>
        <w:t>субъект</w:t>
      </w:r>
      <w:r w:rsidR="00C1064D">
        <w:rPr>
          <w:rFonts w:ascii="Times New Roman" w:hAnsi="Times New Roman" w:cs="Times New Roman"/>
          <w:sz w:val="28"/>
          <w:szCs w:val="28"/>
        </w:rPr>
        <w:t>а</w:t>
      </w:r>
      <w:r w:rsidR="009C25AC" w:rsidRPr="00402D75">
        <w:rPr>
          <w:rFonts w:ascii="Times New Roman" w:hAnsi="Times New Roman" w:cs="Times New Roman"/>
          <w:sz w:val="28"/>
          <w:szCs w:val="28"/>
        </w:rPr>
        <w:t xml:space="preserve"> </w:t>
      </w:r>
      <w:r w:rsidR="00AF30ED" w:rsidRPr="00402D75">
        <w:rPr>
          <w:rFonts w:ascii="Times New Roman" w:hAnsi="Times New Roman" w:cs="Times New Roman"/>
          <w:sz w:val="28"/>
          <w:szCs w:val="28"/>
        </w:rPr>
        <w:t>Российской Федерации и орган</w:t>
      </w:r>
      <w:r w:rsidR="0027711D">
        <w:rPr>
          <w:rFonts w:ascii="Times New Roman" w:hAnsi="Times New Roman" w:cs="Times New Roman"/>
          <w:sz w:val="28"/>
          <w:szCs w:val="28"/>
        </w:rPr>
        <w:t>у</w:t>
      </w:r>
      <w:r w:rsidR="00D66582" w:rsidRPr="00402D75">
        <w:rPr>
          <w:rFonts w:ascii="Times New Roman" w:hAnsi="Times New Roman" w:cs="Times New Roman"/>
          <w:sz w:val="28"/>
          <w:szCs w:val="28"/>
        </w:rPr>
        <w:t xml:space="preserve"> </w:t>
      </w:r>
      <w:r w:rsidR="00AF30ED" w:rsidRPr="00402D75">
        <w:rPr>
          <w:rFonts w:ascii="Times New Roman" w:hAnsi="Times New Roman" w:cs="Times New Roman"/>
          <w:sz w:val="28"/>
          <w:szCs w:val="28"/>
        </w:rPr>
        <w:t>местного самоуправления</w:t>
      </w:r>
      <w:r w:rsidR="00FC7AD5" w:rsidRPr="00402D75">
        <w:rPr>
          <w:rFonts w:ascii="Times New Roman" w:hAnsi="Times New Roman" w:cs="Times New Roman"/>
          <w:sz w:val="28"/>
          <w:szCs w:val="28"/>
        </w:rPr>
        <w:t>, осуществляющи</w:t>
      </w:r>
      <w:r w:rsidR="00D66582" w:rsidRPr="00402D75">
        <w:rPr>
          <w:rFonts w:ascii="Times New Roman" w:hAnsi="Times New Roman" w:cs="Times New Roman"/>
          <w:sz w:val="28"/>
          <w:szCs w:val="28"/>
        </w:rPr>
        <w:t>м</w:t>
      </w:r>
      <w:r w:rsidR="00FC7AD5" w:rsidRPr="00402D75">
        <w:rPr>
          <w:rFonts w:ascii="Times New Roman" w:hAnsi="Times New Roman" w:cs="Times New Roman"/>
          <w:sz w:val="28"/>
          <w:szCs w:val="28"/>
        </w:rPr>
        <w:t xml:space="preserve"> управление в сфере образования, </w:t>
      </w:r>
      <w:r w:rsidRPr="00402D75">
        <w:rPr>
          <w:rFonts w:ascii="Times New Roman" w:eastAsia="Calibri" w:hAnsi="Times New Roman" w:cs="Times New Roman"/>
          <w:sz w:val="28"/>
          <w:szCs w:val="28"/>
        </w:rPr>
        <w:t>о</w:t>
      </w:r>
      <w:r w:rsidR="00FC7AD5" w:rsidRPr="00402D75">
        <w:rPr>
          <w:rFonts w:ascii="Times New Roman" w:eastAsia="Calibri" w:hAnsi="Times New Roman" w:cs="Times New Roman"/>
          <w:sz w:val="28"/>
          <w:szCs w:val="28"/>
        </w:rPr>
        <w:t xml:space="preserve"> </w:t>
      </w:r>
      <w:r w:rsidR="00367EF3" w:rsidRPr="00402D75">
        <w:rPr>
          <w:rFonts w:ascii="Times New Roman" w:eastAsia="Calibri" w:hAnsi="Times New Roman" w:cs="Times New Roman"/>
          <w:sz w:val="28"/>
          <w:szCs w:val="28"/>
        </w:rPr>
        <w:t>рекомендуемы</w:t>
      </w:r>
      <w:r w:rsidR="00D66582" w:rsidRPr="00402D75">
        <w:rPr>
          <w:rFonts w:ascii="Times New Roman" w:eastAsia="Calibri" w:hAnsi="Times New Roman" w:cs="Times New Roman"/>
          <w:sz w:val="28"/>
          <w:szCs w:val="28"/>
        </w:rPr>
        <w:t>х</w:t>
      </w:r>
      <w:r w:rsidR="00367EF3" w:rsidRPr="00402D75">
        <w:rPr>
          <w:rFonts w:ascii="Times New Roman" w:eastAsia="Calibri" w:hAnsi="Times New Roman" w:cs="Times New Roman"/>
          <w:sz w:val="28"/>
          <w:szCs w:val="28"/>
        </w:rPr>
        <w:t xml:space="preserve"> органами занятости </w:t>
      </w:r>
      <w:r w:rsidR="00C1064D">
        <w:rPr>
          <w:rFonts w:ascii="Times New Roman" w:eastAsia="Calibri" w:hAnsi="Times New Roman" w:cs="Times New Roman"/>
          <w:sz w:val="28"/>
          <w:szCs w:val="28"/>
        </w:rPr>
        <w:t xml:space="preserve">населения </w:t>
      </w:r>
      <w:r w:rsidR="00AF30ED" w:rsidRPr="00402D75">
        <w:rPr>
          <w:rFonts w:ascii="Times New Roman" w:eastAsia="Calibri" w:hAnsi="Times New Roman" w:cs="Times New Roman"/>
          <w:sz w:val="28"/>
          <w:szCs w:val="28"/>
        </w:rPr>
        <w:t>направления</w:t>
      </w:r>
      <w:r w:rsidR="00D66582" w:rsidRPr="00402D75">
        <w:rPr>
          <w:rFonts w:ascii="Times New Roman" w:eastAsia="Calibri" w:hAnsi="Times New Roman" w:cs="Times New Roman"/>
          <w:sz w:val="28"/>
          <w:szCs w:val="28"/>
        </w:rPr>
        <w:t>х</w:t>
      </w:r>
      <w:r w:rsidR="00AF30ED" w:rsidRPr="00402D75">
        <w:rPr>
          <w:rFonts w:ascii="Times New Roman" w:eastAsia="Calibri" w:hAnsi="Times New Roman" w:cs="Times New Roman"/>
          <w:sz w:val="28"/>
          <w:szCs w:val="28"/>
        </w:rPr>
        <w:t xml:space="preserve"> подгото</w:t>
      </w:r>
      <w:r w:rsidR="00C1064D">
        <w:rPr>
          <w:rFonts w:ascii="Times New Roman" w:eastAsia="Calibri" w:hAnsi="Times New Roman" w:cs="Times New Roman"/>
          <w:sz w:val="28"/>
          <w:szCs w:val="28"/>
        </w:rPr>
        <w:t>вки инвалидов молодого возраста</w:t>
      </w:r>
      <w:r w:rsidR="00AF30ED" w:rsidRPr="00402D75">
        <w:rPr>
          <w:rFonts w:ascii="Times New Roman" w:eastAsia="Calibri" w:hAnsi="Times New Roman" w:cs="Times New Roman"/>
          <w:sz w:val="28"/>
          <w:szCs w:val="28"/>
        </w:rPr>
        <w:t xml:space="preserve"> исходя из возможности их трудоустройства по определенной </w:t>
      </w:r>
      <w:r w:rsidR="00AF30ED" w:rsidRPr="00402D75">
        <w:rPr>
          <w:rFonts w:ascii="Times New Roman" w:hAnsi="Times New Roman" w:cs="Times New Roman"/>
          <w:sz w:val="28"/>
          <w:szCs w:val="28"/>
        </w:rPr>
        <w:t>профессии, специальности и направлению подготовки</w:t>
      </w:r>
      <w:r w:rsidR="00B03CFB">
        <w:rPr>
          <w:rFonts w:ascii="Times New Roman" w:hAnsi="Times New Roman" w:cs="Times New Roman"/>
          <w:sz w:val="28"/>
          <w:szCs w:val="28"/>
        </w:rPr>
        <w:t>;</w:t>
      </w:r>
    </w:p>
    <w:p w:rsidR="00B03CFB" w:rsidRPr="007D1A21" w:rsidRDefault="00B03CFB" w:rsidP="00B03CFB">
      <w:pPr>
        <w:pStyle w:val="a3"/>
        <w:numPr>
          <w:ilvl w:val="0"/>
          <w:numId w:val="15"/>
        </w:numPr>
        <w:tabs>
          <w:tab w:val="left" w:pos="1134"/>
        </w:tabs>
        <w:autoSpaceDE w:val="0"/>
        <w:autoSpaceDN w:val="0"/>
        <w:adjustRightInd w:val="0"/>
        <w:spacing w:after="0" w:line="240" w:lineRule="auto"/>
        <w:ind w:left="0" w:firstLine="709"/>
        <w:jc w:val="both"/>
      </w:pPr>
      <w:r w:rsidRPr="007D1A21">
        <w:t>реализуемые органами исполнительной власти субъектов Российской Федерации, осуществляющими государственное управление в сфере образования</w:t>
      </w:r>
      <w:r w:rsidR="00C1064D">
        <w:t>,</w:t>
      </w:r>
      <w:r w:rsidRPr="007D1A21">
        <w:t xml:space="preserve"> и </w:t>
      </w:r>
      <w:r w:rsidR="00D67F31" w:rsidRPr="00BE1181">
        <w:t>организаци</w:t>
      </w:r>
      <w:r w:rsidR="00D67F31">
        <w:t xml:space="preserve">ями, осуществляющими </w:t>
      </w:r>
      <w:r w:rsidR="00D67F31" w:rsidRPr="00BE1181">
        <w:t xml:space="preserve"> </w:t>
      </w:r>
      <w:r w:rsidR="00D67F31">
        <w:t xml:space="preserve">образовательную деятельность по образовательным программам среднего профессионального и </w:t>
      </w:r>
      <w:r w:rsidR="00D67F31" w:rsidRPr="00BE1181">
        <w:t>высшего образования</w:t>
      </w:r>
      <w:r w:rsidR="00D67F31">
        <w:t>,</w:t>
      </w:r>
      <w:r w:rsidRPr="007D1A21">
        <w:t xml:space="preserve"> по:</w:t>
      </w:r>
    </w:p>
    <w:p w:rsidR="00B03CFB" w:rsidRPr="00402D75" w:rsidRDefault="00B03CFB" w:rsidP="00B03CFB">
      <w:pPr>
        <w:pStyle w:val="a3"/>
        <w:tabs>
          <w:tab w:val="left" w:pos="1134"/>
        </w:tabs>
        <w:autoSpaceDE w:val="0"/>
        <w:autoSpaceDN w:val="0"/>
        <w:adjustRightInd w:val="0"/>
        <w:spacing w:after="0" w:line="240" w:lineRule="auto"/>
        <w:ind w:left="0" w:firstLine="709"/>
        <w:jc w:val="both"/>
      </w:pPr>
      <w:r w:rsidRPr="007D1A21">
        <w:t>обеспечению непрерывности работы по профессиональной ориентации</w:t>
      </w:r>
      <w:r w:rsidRPr="00402D75">
        <w:t xml:space="preserve"> инвалидов на всех уровнях образования;</w:t>
      </w:r>
    </w:p>
    <w:p w:rsidR="00B03CFB" w:rsidRPr="00402D75" w:rsidRDefault="00B03CFB" w:rsidP="00B03CFB">
      <w:pPr>
        <w:pStyle w:val="a3"/>
        <w:tabs>
          <w:tab w:val="left" w:pos="1134"/>
        </w:tabs>
        <w:autoSpaceDE w:val="0"/>
        <w:autoSpaceDN w:val="0"/>
        <w:adjustRightInd w:val="0"/>
        <w:spacing w:after="0" w:line="240" w:lineRule="auto"/>
        <w:ind w:left="0" w:firstLine="709"/>
        <w:jc w:val="both"/>
      </w:pPr>
      <w:r w:rsidRPr="00402D75">
        <w:t>созданию специальных условий для получения профессионального образования;</w:t>
      </w:r>
    </w:p>
    <w:p w:rsidR="00B03CFB" w:rsidRPr="00402D75" w:rsidRDefault="00B03CFB" w:rsidP="00B03CFB">
      <w:pPr>
        <w:pStyle w:val="a3"/>
        <w:tabs>
          <w:tab w:val="left" w:pos="1134"/>
        </w:tabs>
        <w:autoSpaceDE w:val="0"/>
        <w:autoSpaceDN w:val="0"/>
        <w:adjustRightInd w:val="0"/>
        <w:spacing w:after="0" w:line="240" w:lineRule="auto"/>
        <w:ind w:left="0" w:firstLine="709"/>
        <w:jc w:val="both"/>
      </w:pPr>
      <w:r w:rsidRPr="00402D75">
        <w:t>организации работы «горячей линии» субъекта</w:t>
      </w:r>
      <w:r>
        <w:t xml:space="preserve"> Российской Федерации</w:t>
      </w:r>
      <w:r w:rsidRPr="00402D75">
        <w:t xml:space="preserve"> по вопросам приема в </w:t>
      </w:r>
      <w:r w:rsidR="00C84635" w:rsidRPr="00BE1181">
        <w:t>организаци</w:t>
      </w:r>
      <w:r w:rsidR="00C84635">
        <w:t>и, осуществляющие</w:t>
      </w:r>
      <w:r w:rsidR="00D67F31">
        <w:t xml:space="preserve"> </w:t>
      </w:r>
      <w:r w:rsidR="00C84635">
        <w:t xml:space="preserve">образовательную деятельность по образовательным программам среднего профессионального и </w:t>
      </w:r>
      <w:r w:rsidR="00C84635" w:rsidRPr="00BE1181">
        <w:t>высшего образования</w:t>
      </w:r>
      <w:r w:rsidR="004B4B24">
        <w:t>,</w:t>
      </w:r>
      <w:r w:rsidR="00C84635" w:rsidRPr="00402D75" w:rsidDel="00C84635">
        <w:t xml:space="preserve"> </w:t>
      </w:r>
      <w:r w:rsidRPr="00402D75">
        <w:t>инвалидов молодого возраста;</w:t>
      </w:r>
    </w:p>
    <w:p w:rsidR="00B03CFB" w:rsidRPr="00402D75" w:rsidRDefault="00B03CFB" w:rsidP="00B03CFB">
      <w:pPr>
        <w:pStyle w:val="a3"/>
        <w:tabs>
          <w:tab w:val="left" w:pos="1134"/>
        </w:tabs>
        <w:autoSpaceDE w:val="0"/>
        <w:autoSpaceDN w:val="0"/>
        <w:adjustRightInd w:val="0"/>
        <w:spacing w:after="0" w:line="240" w:lineRule="auto"/>
        <w:ind w:left="0" w:firstLine="709"/>
        <w:jc w:val="both"/>
      </w:pPr>
      <w:r w:rsidRPr="00402D75">
        <w:t>установлению повышающего коэффициента к норматив</w:t>
      </w:r>
      <w:r>
        <w:t>ным</w:t>
      </w:r>
      <w:r w:rsidRPr="00402D75">
        <w:t xml:space="preserve"> затрат</w:t>
      </w:r>
      <w:r>
        <w:t>ам</w:t>
      </w:r>
      <w:r w:rsidR="00C1064D">
        <w:t>, отражающим</w:t>
      </w:r>
      <w:r w:rsidRPr="00402D75">
        <w:t xml:space="preserve"> особенности профессионального образования </w:t>
      </w:r>
      <w:r w:rsidR="00B11CFF">
        <w:t>обучающихся</w:t>
      </w:r>
      <w:r w:rsidR="00B11CFF" w:rsidRPr="00402D75">
        <w:t xml:space="preserve"> </w:t>
      </w:r>
      <w:r w:rsidRPr="00402D75">
        <w:t>с инвалидностью различных нозологических групп;</w:t>
      </w:r>
    </w:p>
    <w:p w:rsidR="00B03CFB" w:rsidRPr="00402D75" w:rsidRDefault="00B03CFB" w:rsidP="00B03CFB">
      <w:pPr>
        <w:pStyle w:val="a3"/>
        <w:tabs>
          <w:tab w:val="left" w:pos="1134"/>
        </w:tabs>
        <w:autoSpaceDE w:val="0"/>
        <w:autoSpaceDN w:val="0"/>
        <w:adjustRightInd w:val="0"/>
        <w:spacing w:after="0" w:line="240" w:lineRule="auto"/>
        <w:ind w:left="0" w:firstLine="709"/>
        <w:jc w:val="both"/>
      </w:pPr>
      <w:r w:rsidRPr="00402D75">
        <w:t>мониторинг</w:t>
      </w:r>
      <w:r>
        <w:t>у</w:t>
      </w:r>
      <w:r w:rsidRPr="00402D75">
        <w:t xml:space="preserve"> деятельности</w:t>
      </w:r>
      <w:r w:rsidR="00D67F31">
        <w:t xml:space="preserve"> </w:t>
      </w:r>
      <w:r w:rsidR="00D67F31" w:rsidRPr="00BE1181">
        <w:t>организаци</w:t>
      </w:r>
      <w:r w:rsidR="00D67F31">
        <w:t xml:space="preserve">й, осуществляющих </w:t>
      </w:r>
      <w:r w:rsidR="00D67F31" w:rsidRPr="00BE1181">
        <w:t xml:space="preserve"> </w:t>
      </w:r>
      <w:r w:rsidR="00D67F31">
        <w:t xml:space="preserve">образовательную деятельность по образовательным программам среднего профессионального и </w:t>
      </w:r>
      <w:r w:rsidR="00D67F31" w:rsidRPr="00BE1181">
        <w:t>высшего образования</w:t>
      </w:r>
      <w:r w:rsidR="00D67F31">
        <w:t>,</w:t>
      </w:r>
      <w:r w:rsidR="00D67F31" w:rsidRPr="00402D75">
        <w:t xml:space="preserve"> </w:t>
      </w:r>
      <w:r w:rsidRPr="00402D75">
        <w:t xml:space="preserve">по вопросам приема, обучения </w:t>
      </w:r>
      <w:r w:rsidR="00B11CFF">
        <w:t>обучающихся</w:t>
      </w:r>
      <w:r w:rsidR="00B11CFF" w:rsidRPr="00402D75">
        <w:t xml:space="preserve"> </w:t>
      </w:r>
      <w:r w:rsidRPr="00402D75">
        <w:t xml:space="preserve">с инвалидностью и обеспечения специальных условий для получения ими </w:t>
      </w:r>
      <w:r w:rsidR="004B1A89">
        <w:t xml:space="preserve">профессионального </w:t>
      </w:r>
      <w:r w:rsidRPr="00402D75">
        <w:t>образования, а также их последующего трудоустройства;</w:t>
      </w:r>
    </w:p>
    <w:p w:rsidR="00B03CFB" w:rsidRPr="00402D75" w:rsidRDefault="00B03CFB" w:rsidP="00B03CFB">
      <w:pPr>
        <w:pStyle w:val="ConsPlusNormal"/>
        <w:tabs>
          <w:tab w:val="left" w:pos="1134"/>
        </w:tabs>
        <w:ind w:firstLine="709"/>
        <w:jc w:val="both"/>
        <w:rPr>
          <w:rFonts w:ascii="Times New Roman" w:eastAsiaTheme="minorHAnsi" w:hAnsi="Times New Roman" w:cs="Times New Roman"/>
          <w:sz w:val="28"/>
          <w:szCs w:val="28"/>
          <w:lang w:eastAsia="en-US"/>
        </w:rPr>
      </w:pPr>
      <w:r w:rsidRPr="00402D75">
        <w:rPr>
          <w:rFonts w:ascii="Times New Roman" w:eastAsiaTheme="minorHAnsi" w:hAnsi="Times New Roman" w:cs="Times New Roman"/>
          <w:sz w:val="28"/>
          <w:szCs w:val="28"/>
          <w:lang w:eastAsia="en-US"/>
        </w:rPr>
        <w:t>проведени</w:t>
      </w:r>
      <w:r>
        <w:rPr>
          <w:rFonts w:ascii="Times New Roman" w:eastAsiaTheme="minorHAnsi" w:hAnsi="Times New Roman" w:cs="Times New Roman"/>
          <w:sz w:val="28"/>
          <w:szCs w:val="28"/>
          <w:lang w:eastAsia="en-US"/>
        </w:rPr>
        <w:t>ю</w:t>
      </w:r>
      <w:r w:rsidRPr="00402D75">
        <w:rPr>
          <w:rFonts w:ascii="Times New Roman" w:eastAsiaTheme="minorHAnsi" w:hAnsi="Times New Roman" w:cs="Times New Roman"/>
          <w:sz w:val="28"/>
          <w:szCs w:val="28"/>
          <w:lang w:eastAsia="en-US"/>
        </w:rPr>
        <w:t xml:space="preserve"> семинаров (вебинаров) для педагогических работников и родителей по вопросам профессиональной ориентации и получения профессионального образования инвалидами молодого возраста;</w:t>
      </w:r>
    </w:p>
    <w:p w:rsidR="00B03CFB" w:rsidRPr="00402D75" w:rsidRDefault="00B03CFB" w:rsidP="00B03CFB">
      <w:pPr>
        <w:pStyle w:val="a3"/>
        <w:tabs>
          <w:tab w:val="left" w:pos="1134"/>
        </w:tabs>
        <w:autoSpaceDE w:val="0"/>
        <w:autoSpaceDN w:val="0"/>
        <w:adjustRightInd w:val="0"/>
        <w:spacing w:after="0" w:line="240" w:lineRule="auto"/>
        <w:ind w:left="0" w:firstLine="709"/>
        <w:jc w:val="both"/>
      </w:pPr>
      <w:r w:rsidRPr="00402D75">
        <w:t>дополнительно</w:t>
      </w:r>
      <w:r>
        <w:t>му</w:t>
      </w:r>
      <w:r w:rsidRPr="00402D75">
        <w:t xml:space="preserve"> профессионально</w:t>
      </w:r>
      <w:r>
        <w:t>му</w:t>
      </w:r>
      <w:r w:rsidRPr="00402D75">
        <w:t xml:space="preserve"> образовани</w:t>
      </w:r>
      <w:r>
        <w:t>ю</w:t>
      </w:r>
      <w:r w:rsidRPr="00402D75">
        <w:t xml:space="preserve"> по программа</w:t>
      </w:r>
      <w:r>
        <w:t>м</w:t>
      </w:r>
      <w:r w:rsidRPr="00402D75">
        <w:t xml:space="preserve"> повышения квалификации педагогических работников и учебно-вспомогательного персонала </w:t>
      </w:r>
      <w:r w:rsidR="00D67F31" w:rsidRPr="00BE1181">
        <w:t>организаци</w:t>
      </w:r>
      <w:r w:rsidR="00D67F31">
        <w:t xml:space="preserve">й, осуществляющих </w:t>
      </w:r>
      <w:r w:rsidR="00D67F31" w:rsidRPr="00BE1181">
        <w:t xml:space="preserve"> </w:t>
      </w:r>
      <w:r w:rsidR="00D67F31">
        <w:t xml:space="preserve">образовательную деятельность по образовательным программам среднего профессионального и </w:t>
      </w:r>
      <w:r w:rsidR="00D67F31" w:rsidRPr="00BE1181">
        <w:t>высшего образования</w:t>
      </w:r>
      <w:r w:rsidR="00D67F31">
        <w:t>,</w:t>
      </w:r>
      <w:r w:rsidRPr="007D1A21">
        <w:t xml:space="preserve"> </w:t>
      </w:r>
      <w:r w:rsidRPr="00402D75">
        <w:t>по вопросам работы со студентами с инвалидностью;</w:t>
      </w:r>
    </w:p>
    <w:p w:rsidR="00B03CFB" w:rsidRPr="00402D75" w:rsidRDefault="00B03CFB" w:rsidP="00B03CFB">
      <w:pPr>
        <w:pStyle w:val="af2"/>
        <w:tabs>
          <w:tab w:val="left" w:pos="1134"/>
        </w:tabs>
        <w:ind w:firstLine="709"/>
        <w:jc w:val="both"/>
        <w:rPr>
          <w:rFonts w:ascii="Times New Roman" w:hAnsi="Times New Roman" w:cs="Times New Roman"/>
          <w:sz w:val="28"/>
        </w:rPr>
      </w:pPr>
      <w:r w:rsidRPr="00402D75">
        <w:rPr>
          <w:rFonts w:ascii="Times New Roman" w:hAnsi="Times New Roman" w:cs="Times New Roman"/>
          <w:sz w:val="28"/>
        </w:rPr>
        <w:t>своевременной актуализации образовательных программ и программ по профессиональной ориентации в соответствии с требованиями рынка труда и предлагаемыми вакансиями;</w:t>
      </w:r>
    </w:p>
    <w:p w:rsidR="00B03CFB" w:rsidRPr="00402D75" w:rsidRDefault="00B03CFB" w:rsidP="00B03CFB">
      <w:pPr>
        <w:pStyle w:val="a3"/>
        <w:tabs>
          <w:tab w:val="left" w:pos="1134"/>
        </w:tabs>
        <w:spacing w:after="0" w:line="240" w:lineRule="auto"/>
        <w:ind w:left="0" w:firstLine="709"/>
        <w:jc w:val="both"/>
      </w:pPr>
      <w:r w:rsidRPr="00402D75">
        <w:t>подготовке предложений для включения мероприятий по сопровождению инвалидов молодого возраста при получении профессионального образования в региональную программу;</w:t>
      </w:r>
    </w:p>
    <w:p w:rsidR="00B03CFB" w:rsidRPr="00402D75" w:rsidRDefault="00B03CFB" w:rsidP="00B03CFB">
      <w:pPr>
        <w:pStyle w:val="a3"/>
        <w:tabs>
          <w:tab w:val="left" w:pos="1134"/>
        </w:tabs>
        <w:spacing w:after="0" w:line="240" w:lineRule="auto"/>
        <w:ind w:left="0" w:firstLine="709"/>
        <w:jc w:val="both"/>
      </w:pPr>
      <w:r w:rsidRPr="00402D75">
        <w:t>информационному обеспечению в сфере реализации мероприятий, направленных на сопровождение инвалидов молодого возраста при получении профессионального образования;</w:t>
      </w:r>
    </w:p>
    <w:p w:rsidR="00B03CFB" w:rsidRPr="00402D75" w:rsidRDefault="00B03CFB" w:rsidP="00B03CFB">
      <w:pPr>
        <w:pStyle w:val="a3"/>
        <w:tabs>
          <w:tab w:val="left" w:pos="1134"/>
        </w:tabs>
        <w:spacing w:after="0" w:line="240" w:lineRule="auto"/>
        <w:ind w:left="0" w:firstLine="709"/>
        <w:jc w:val="both"/>
      </w:pPr>
      <w:r w:rsidRPr="00402D75">
        <w:t>организации взаимодействия участников, реализующих мероприятия, направленные на сопровождение инвалидов молодого возраста при получении профессионального образования;</w:t>
      </w:r>
    </w:p>
    <w:p w:rsidR="00B03CFB" w:rsidRPr="00402D75" w:rsidRDefault="00B03CFB" w:rsidP="00B03CFB">
      <w:pPr>
        <w:pStyle w:val="af2"/>
        <w:tabs>
          <w:tab w:val="left" w:pos="1134"/>
        </w:tabs>
        <w:ind w:firstLine="709"/>
        <w:jc w:val="both"/>
      </w:pPr>
      <w:r w:rsidRPr="00402D75">
        <w:rPr>
          <w:rFonts w:ascii="Times New Roman" w:hAnsi="Times New Roman" w:cs="Times New Roman"/>
          <w:sz w:val="28"/>
          <w:szCs w:val="28"/>
        </w:rPr>
        <w:t>установлению сроков осуществления мероприятий, направленных на сопровождение инвалидов молодого возраста при получении профессионального образования, с учетом рекомендаций индивидуальной программы реабилитации или абилитации инвалида;</w:t>
      </w:r>
    </w:p>
    <w:p w:rsidR="00B03CFB" w:rsidRPr="007D1A21" w:rsidRDefault="00B03CFB" w:rsidP="00B03CFB">
      <w:pPr>
        <w:pStyle w:val="af2"/>
        <w:tabs>
          <w:tab w:val="left" w:pos="1134"/>
        </w:tabs>
        <w:ind w:firstLine="709"/>
        <w:jc w:val="both"/>
        <w:rPr>
          <w:rFonts w:ascii="Times New Roman" w:hAnsi="Times New Roman" w:cs="Times New Roman"/>
          <w:sz w:val="28"/>
          <w:szCs w:val="28"/>
        </w:rPr>
      </w:pPr>
      <w:r w:rsidRPr="007D1A21">
        <w:rPr>
          <w:rFonts w:ascii="Times New Roman" w:hAnsi="Times New Roman" w:cs="Times New Roman"/>
          <w:sz w:val="28"/>
          <w:szCs w:val="28"/>
        </w:rPr>
        <w:t xml:space="preserve">анализу условий доступности </w:t>
      </w:r>
      <w:r w:rsidR="00E85B4F" w:rsidRPr="00BE1181">
        <w:rPr>
          <w:rFonts w:ascii="Times New Roman" w:hAnsi="Times New Roman" w:cs="Times New Roman"/>
          <w:sz w:val="28"/>
          <w:szCs w:val="28"/>
        </w:rPr>
        <w:t>организаций</w:t>
      </w:r>
      <w:r w:rsidR="00E85B4F">
        <w:rPr>
          <w:rFonts w:ascii="Times New Roman" w:hAnsi="Times New Roman" w:cs="Times New Roman"/>
          <w:sz w:val="28"/>
          <w:szCs w:val="28"/>
        </w:rPr>
        <w:t xml:space="preserve">, осуществляющих </w:t>
      </w:r>
      <w:r w:rsidR="00E85B4F" w:rsidRPr="00BE1181">
        <w:rPr>
          <w:rFonts w:ascii="Times New Roman" w:hAnsi="Times New Roman" w:cs="Times New Roman"/>
          <w:sz w:val="28"/>
          <w:szCs w:val="28"/>
        </w:rPr>
        <w:t xml:space="preserve"> </w:t>
      </w:r>
      <w:r w:rsidR="00E85B4F">
        <w:rPr>
          <w:rFonts w:ascii="Times New Roman" w:hAnsi="Times New Roman" w:cs="Times New Roman"/>
          <w:sz w:val="28"/>
          <w:szCs w:val="28"/>
        </w:rPr>
        <w:t xml:space="preserve">образовательную деятельность по образовательным программам среднего профессионального и </w:t>
      </w:r>
      <w:r w:rsidR="00E85B4F" w:rsidRPr="00BE1181">
        <w:rPr>
          <w:rFonts w:ascii="Times New Roman" w:hAnsi="Times New Roman" w:cs="Times New Roman"/>
          <w:sz w:val="28"/>
          <w:szCs w:val="28"/>
        </w:rPr>
        <w:t>высшего образования</w:t>
      </w:r>
      <w:r w:rsidR="009E438A">
        <w:rPr>
          <w:rFonts w:ascii="Times New Roman" w:hAnsi="Times New Roman" w:cs="Times New Roman"/>
          <w:sz w:val="28"/>
          <w:szCs w:val="28"/>
        </w:rPr>
        <w:t>,</w:t>
      </w:r>
      <w:r w:rsidR="00E85B4F" w:rsidRPr="007D1A21" w:rsidDel="00E85B4F">
        <w:rPr>
          <w:rFonts w:ascii="Times New Roman" w:hAnsi="Times New Roman" w:cs="Times New Roman"/>
          <w:sz w:val="28"/>
          <w:szCs w:val="28"/>
        </w:rPr>
        <w:t xml:space="preserve"> </w:t>
      </w:r>
      <w:r w:rsidRPr="007D1A21">
        <w:rPr>
          <w:rFonts w:ascii="Times New Roman" w:hAnsi="Times New Roman" w:cs="Times New Roman"/>
          <w:sz w:val="28"/>
          <w:szCs w:val="28"/>
        </w:rPr>
        <w:t>для получения профессионального образования инвалидами молодого возраста;</w:t>
      </w:r>
    </w:p>
    <w:p w:rsidR="00B03CFB" w:rsidRPr="007D1A21" w:rsidRDefault="00B03CFB" w:rsidP="00B03CF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D1A21">
        <w:rPr>
          <w:rFonts w:ascii="Times New Roman" w:hAnsi="Times New Roman" w:cs="Times New Roman"/>
          <w:sz w:val="28"/>
          <w:szCs w:val="28"/>
        </w:rPr>
        <w:t xml:space="preserve">организации взаимодействия инвалида с </w:t>
      </w:r>
      <w:r w:rsidRPr="00D67F31">
        <w:rPr>
          <w:rFonts w:ascii="Times New Roman" w:hAnsi="Times New Roman" w:cs="Times New Roman"/>
          <w:sz w:val="28"/>
          <w:szCs w:val="28"/>
        </w:rPr>
        <w:t xml:space="preserve">представителем </w:t>
      </w:r>
      <w:r w:rsidR="00D67F31" w:rsidRPr="00D67F31">
        <w:rPr>
          <w:rFonts w:ascii="Times New Roman" w:hAnsi="Times New Roman" w:cs="Times New Roman"/>
          <w:sz w:val="28"/>
          <w:szCs w:val="28"/>
        </w:rPr>
        <w:t>организаций, осуществляющих</w:t>
      </w:r>
      <w:r w:rsidR="00D67F31">
        <w:rPr>
          <w:rFonts w:ascii="Times New Roman" w:hAnsi="Times New Roman" w:cs="Times New Roman"/>
          <w:sz w:val="28"/>
          <w:szCs w:val="28"/>
        </w:rPr>
        <w:t xml:space="preserve"> </w:t>
      </w:r>
      <w:r w:rsidR="00D67F31" w:rsidRPr="00D67F31">
        <w:rPr>
          <w:rFonts w:ascii="Times New Roman" w:hAnsi="Times New Roman" w:cs="Times New Roman"/>
          <w:sz w:val="28"/>
          <w:szCs w:val="28"/>
        </w:rPr>
        <w:t xml:space="preserve">образовательную деятельность по образовательным программам среднего профессионального и высшего образования, </w:t>
      </w:r>
      <w:r w:rsidRPr="007D1A21">
        <w:rPr>
          <w:rFonts w:ascii="Times New Roman" w:hAnsi="Times New Roman" w:cs="Times New Roman"/>
          <w:sz w:val="28"/>
          <w:szCs w:val="28"/>
        </w:rPr>
        <w:t>при поступлении в образовательную организацию (при необходимости предоставление услуг по переводу русского жестового языка (сурдопереводу, тифлосурдопереводу);</w:t>
      </w:r>
    </w:p>
    <w:p w:rsidR="00B03CFB" w:rsidRPr="00D67F31" w:rsidRDefault="00B03CFB" w:rsidP="00B03CFB">
      <w:pPr>
        <w:pStyle w:val="af2"/>
        <w:tabs>
          <w:tab w:val="left" w:pos="1134"/>
        </w:tabs>
        <w:ind w:firstLine="709"/>
        <w:jc w:val="both"/>
        <w:rPr>
          <w:rFonts w:ascii="Times New Roman" w:hAnsi="Times New Roman" w:cs="Times New Roman"/>
          <w:sz w:val="28"/>
          <w:szCs w:val="24"/>
        </w:rPr>
      </w:pPr>
      <w:r w:rsidRPr="007D1A21">
        <w:rPr>
          <w:rFonts w:ascii="Times New Roman" w:hAnsi="Times New Roman" w:cs="Times New Roman"/>
          <w:sz w:val="28"/>
          <w:szCs w:val="28"/>
        </w:rPr>
        <w:t xml:space="preserve">формированию и помощи в освоении доступного маршрута передвижения до места учебы и на территории </w:t>
      </w:r>
      <w:r w:rsidR="00D67F31" w:rsidRPr="00D67F31">
        <w:rPr>
          <w:rFonts w:ascii="Times New Roman" w:hAnsi="Times New Roman" w:cs="Times New Roman"/>
          <w:sz w:val="28"/>
          <w:szCs w:val="24"/>
        </w:rPr>
        <w:t>организаций, осуществляющих  образовательную деятельность по образовательным программам среднего профессионального и высшего образования</w:t>
      </w:r>
      <w:r w:rsidRPr="00D67F31">
        <w:rPr>
          <w:rFonts w:ascii="Times New Roman" w:hAnsi="Times New Roman" w:cs="Times New Roman"/>
          <w:sz w:val="28"/>
          <w:szCs w:val="24"/>
        </w:rPr>
        <w:t>;</w:t>
      </w:r>
    </w:p>
    <w:p w:rsidR="00B03CFB" w:rsidRPr="00402D75" w:rsidRDefault="00B03CFB" w:rsidP="00B03CFB">
      <w:pPr>
        <w:pStyle w:val="af2"/>
        <w:tabs>
          <w:tab w:val="left" w:pos="1134"/>
        </w:tabs>
        <w:ind w:firstLine="709"/>
        <w:jc w:val="both"/>
        <w:rPr>
          <w:rFonts w:ascii="Times New Roman" w:eastAsia="Calibri" w:hAnsi="Times New Roman" w:cs="Times New Roman"/>
          <w:sz w:val="28"/>
          <w:szCs w:val="28"/>
        </w:rPr>
      </w:pPr>
      <w:r w:rsidRPr="007D1A21">
        <w:rPr>
          <w:rFonts w:ascii="Times New Roman" w:eastAsia="Calibri" w:hAnsi="Times New Roman" w:cs="Times New Roman"/>
          <w:sz w:val="28"/>
          <w:szCs w:val="28"/>
        </w:rPr>
        <w:t xml:space="preserve">информированию об условиях получения профессионального образования, профессиях, специальностях, направлениях подготовки, реализуемых </w:t>
      </w:r>
      <w:r w:rsidRPr="00D67F31">
        <w:rPr>
          <w:rFonts w:ascii="Times New Roman" w:eastAsia="Calibri" w:hAnsi="Times New Roman" w:cs="Times New Roman"/>
          <w:sz w:val="28"/>
          <w:szCs w:val="28"/>
        </w:rPr>
        <w:t xml:space="preserve">в </w:t>
      </w:r>
      <w:r w:rsidR="00D67F31" w:rsidRPr="00D67F31">
        <w:rPr>
          <w:rFonts w:ascii="Times New Roman" w:hAnsi="Times New Roman" w:cs="Times New Roman"/>
          <w:sz w:val="28"/>
          <w:szCs w:val="28"/>
        </w:rPr>
        <w:t>организациях, осуществляющих  образовательную деятельность по образовательным программам среднего профессионального и высшего образования</w:t>
      </w:r>
      <w:r w:rsidRPr="007D1A21">
        <w:rPr>
          <w:rFonts w:ascii="Times New Roman" w:eastAsia="Calibri" w:hAnsi="Times New Roman" w:cs="Times New Roman"/>
          <w:sz w:val="28"/>
          <w:szCs w:val="28"/>
        </w:rPr>
        <w:t>.</w:t>
      </w:r>
    </w:p>
    <w:p w:rsidR="003E1A7D" w:rsidRDefault="003E1A7D" w:rsidP="00C11CFA">
      <w:pPr>
        <w:pStyle w:val="af2"/>
        <w:tabs>
          <w:tab w:val="left" w:pos="1134"/>
        </w:tabs>
        <w:ind w:firstLine="709"/>
        <w:jc w:val="both"/>
        <w:rPr>
          <w:rFonts w:ascii="Times New Roman" w:eastAsia="Calibri" w:hAnsi="Times New Roman" w:cs="Times New Roman"/>
          <w:sz w:val="28"/>
          <w:szCs w:val="28"/>
        </w:rPr>
      </w:pPr>
    </w:p>
    <w:p w:rsidR="00891A90" w:rsidRPr="00402D75" w:rsidRDefault="002278F7">
      <w:pPr>
        <w:pStyle w:val="ConsPlusNormal"/>
        <w:jc w:val="center"/>
        <w:outlineLvl w:val="1"/>
        <w:rPr>
          <w:rFonts w:ascii="Times New Roman" w:hAnsi="Times New Roman" w:cs="Times New Roman"/>
          <w:sz w:val="28"/>
          <w:szCs w:val="28"/>
        </w:rPr>
      </w:pPr>
      <w:r w:rsidRPr="00402D75">
        <w:rPr>
          <w:rFonts w:ascii="Times New Roman" w:hAnsi="Times New Roman" w:cs="Times New Roman"/>
          <w:sz w:val="28"/>
          <w:szCs w:val="28"/>
        </w:rPr>
        <w:t>VII</w:t>
      </w:r>
      <w:r w:rsidR="00641214" w:rsidRPr="00402D75">
        <w:rPr>
          <w:rFonts w:ascii="Times New Roman" w:hAnsi="Times New Roman" w:cs="Times New Roman"/>
          <w:sz w:val="28"/>
          <w:szCs w:val="28"/>
          <w:lang w:val="en-US"/>
        </w:rPr>
        <w:t>I</w:t>
      </w:r>
      <w:r w:rsidR="00891A90" w:rsidRPr="00402D75">
        <w:rPr>
          <w:rFonts w:ascii="Times New Roman" w:hAnsi="Times New Roman" w:cs="Times New Roman"/>
          <w:sz w:val="28"/>
          <w:szCs w:val="28"/>
        </w:rPr>
        <w:t xml:space="preserve">. Управление реализацией региональной </w:t>
      </w:r>
      <w:r w:rsidR="00A265EB" w:rsidRPr="00402D75">
        <w:rPr>
          <w:rFonts w:ascii="Times New Roman" w:hAnsi="Times New Roman" w:cs="Times New Roman"/>
          <w:sz w:val="28"/>
          <w:szCs w:val="28"/>
        </w:rPr>
        <w:t xml:space="preserve"> </w:t>
      </w:r>
      <w:r w:rsidR="00931120" w:rsidRPr="00402D75">
        <w:rPr>
          <w:rFonts w:ascii="Times New Roman" w:hAnsi="Times New Roman" w:cs="Times New Roman"/>
          <w:sz w:val="28"/>
          <w:szCs w:val="28"/>
        </w:rPr>
        <w:t xml:space="preserve">программы </w:t>
      </w:r>
    </w:p>
    <w:p w:rsidR="00891A90" w:rsidRPr="00402D75" w:rsidRDefault="00891A90">
      <w:pPr>
        <w:pStyle w:val="ConsPlusNormal"/>
        <w:jc w:val="center"/>
        <w:rPr>
          <w:rFonts w:ascii="Times New Roman" w:hAnsi="Times New Roman" w:cs="Times New Roman"/>
          <w:sz w:val="28"/>
          <w:szCs w:val="28"/>
        </w:rPr>
      </w:pPr>
      <w:r w:rsidRPr="00402D75">
        <w:rPr>
          <w:rFonts w:ascii="Times New Roman" w:hAnsi="Times New Roman" w:cs="Times New Roman"/>
          <w:sz w:val="28"/>
          <w:szCs w:val="28"/>
        </w:rPr>
        <w:t xml:space="preserve">и контроль за ходом ее </w:t>
      </w:r>
      <w:r w:rsidR="00182572">
        <w:rPr>
          <w:rFonts w:ascii="Times New Roman" w:hAnsi="Times New Roman" w:cs="Times New Roman"/>
          <w:sz w:val="28"/>
          <w:szCs w:val="28"/>
        </w:rPr>
        <w:t>реализации</w:t>
      </w:r>
    </w:p>
    <w:p w:rsidR="00891A90" w:rsidRPr="00402D75" w:rsidRDefault="00891A90">
      <w:pPr>
        <w:pStyle w:val="ConsPlusNormal"/>
        <w:jc w:val="both"/>
        <w:rPr>
          <w:rFonts w:ascii="Times New Roman" w:hAnsi="Times New Roman" w:cs="Times New Roman"/>
          <w:sz w:val="28"/>
          <w:szCs w:val="28"/>
        </w:rPr>
      </w:pPr>
    </w:p>
    <w:p w:rsidR="00891A90" w:rsidRPr="00402D75" w:rsidRDefault="000C6F31" w:rsidP="00C5603D">
      <w:pPr>
        <w:pStyle w:val="ConsPlusNormal"/>
        <w:tabs>
          <w:tab w:val="left" w:pos="1276"/>
        </w:tabs>
        <w:ind w:firstLine="709"/>
        <w:jc w:val="both"/>
        <w:rPr>
          <w:rFonts w:ascii="Times New Roman" w:hAnsi="Times New Roman" w:cs="Times New Roman"/>
          <w:sz w:val="28"/>
          <w:szCs w:val="28"/>
        </w:rPr>
      </w:pPr>
      <w:r w:rsidRPr="00402D75">
        <w:rPr>
          <w:rFonts w:ascii="Times New Roman" w:hAnsi="Times New Roman" w:cs="Times New Roman"/>
          <w:sz w:val="28"/>
          <w:szCs w:val="28"/>
        </w:rPr>
        <w:t>2</w:t>
      </w:r>
      <w:r w:rsidR="00153F04">
        <w:rPr>
          <w:rFonts w:ascii="Times New Roman" w:hAnsi="Times New Roman" w:cs="Times New Roman"/>
          <w:sz w:val="28"/>
          <w:szCs w:val="28"/>
        </w:rPr>
        <w:t>4</w:t>
      </w:r>
      <w:r w:rsidR="00891A90" w:rsidRPr="00402D75">
        <w:rPr>
          <w:rFonts w:ascii="Times New Roman" w:hAnsi="Times New Roman" w:cs="Times New Roman"/>
          <w:sz w:val="28"/>
          <w:szCs w:val="28"/>
        </w:rPr>
        <w:t>. В</w:t>
      </w:r>
      <w:r w:rsidR="00C57FC5">
        <w:rPr>
          <w:rFonts w:ascii="Times New Roman" w:hAnsi="Times New Roman" w:cs="Times New Roman"/>
          <w:sz w:val="28"/>
          <w:szCs w:val="28"/>
        </w:rPr>
        <w:t xml:space="preserve"> </w:t>
      </w:r>
      <w:r w:rsidR="00C1064D">
        <w:rPr>
          <w:rFonts w:ascii="Times New Roman" w:hAnsi="Times New Roman" w:cs="Times New Roman"/>
          <w:sz w:val="28"/>
          <w:szCs w:val="28"/>
        </w:rPr>
        <w:t xml:space="preserve">настоящем </w:t>
      </w:r>
      <w:r w:rsidR="00891A90" w:rsidRPr="00402D75">
        <w:rPr>
          <w:rFonts w:ascii="Times New Roman" w:hAnsi="Times New Roman" w:cs="Times New Roman"/>
          <w:sz w:val="28"/>
          <w:szCs w:val="28"/>
        </w:rPr>
        <w:t>разделе</w:t>
      </w:r>
      <w:r w:rsidR="00C57FC5">
        <w:rPr>
          <w:rFonts w:ascii="Times New Roman" w:hAnsi="Times New Roman" w:cs="Times New Roman"/>
          <w:sz w:val="28"/>
          <w:szCs w:val="28"/>
        </w:rPr>
        <w:t xml:space="preserve"> </w:t>
      </w:r>
      <w:r w:rsidR="00891A90" w:rsidRPr="00402D75">
        <w:rPr>
          <w:rFonts w:ascii="Times New Roman" w:hAnsi="Times New Roman" w:cs="Times New Roman"/>
          <w:sz w:val="28"/>
          <w:szCs w:val="28"/>
        </w:rPr>
        <w:t xml:space="preserve">региональной </w:t>
      </w:r>
      <w:r w:rsidR="00120988" w:rsidRPr="00402D75">
        <w:rPr>
          <w:rFonts w:ascii="Times New Roman" w:hAnsi="Times New Roman" w:cs="Times New Roman"/>
          <w:sz w:val="28"/>
          <w:szCs w:val="28"/>
        </w:rPr>
        <w:t xml:space="preserve">программы </w:t>
      </w:r>
      <w:r w:rsidR="004E1CA2" w:rsidRPr="00402D75">
        <w:rPr>
          <w:rFonts w:ascii="Times New Roman" w:hAnsi="Times New Roman" w:cs="Times New Roman"/>
          <w:sz w:val="28"/>
          <w:szCs w:val="28"/>
        </w:rPr>
        <w:t>приводится</w:t>
      </w:r>
      <w:r w:rsidR="00891A90" w:rsidRPr="00402D75">
        <w:rPr>
          <w:rFonts w:ascii="Times New Roman" w:hAnsi="Times New Roman" w:cs="Times New Roman"/>
          <w:sz w:val="28"/>
          <w:szCs w:val="28"/>
        </w:rPr>
        <w:t xml:space="preserve"> механизм управления реализацией региональной </w:t>
      </w:r>
      <w:r w:rsidR="00931120" w:rsidRPr="00402D75">
        <w:rPr>
          <w:rFonts w:ascii="Times New Roman" w:hAnsi="Times New Roman" w:cs="Times New Roman"/>
          <w:sz w:val="28"/>
          <w:szCs w:val="28"/>
        </w:rPr>
        <w:t xml:space="preserve">программы </w:t>
      </w:r>
      <w:r w:rsidR="00891A90" w:rsidRPr="00402D75">
        <w:rPr>
          <w:rFonts w:ascii="Times New Roman" w:hAnsi="Times New Roman" w:cs="Times New Roman"/>
          <w:sz w:val="28"/>
          <w:szCs w:val="28"/>
        </w:rPr>
        <w:t xml:space="preserve">и контроль за ходом ее </w:t>
      </w:r>
      <w:r w:rsidR="00182572">
        <w:rPr>
          <w:rFonts w:ascii="Times New Roman" w:hAnsi="Times New Roman" w:cs="Times New Roman"/>
          <w:sz w:val="28"/>
          <w:szCs w:val="28"/>
        </w:rPr>
        <w:t>реализации</w:t>
      </w:r>
      <w:r w:rsidR="00891A90" w:rsidRPr="00402D75">
        <w:rPr>
          <w:rFonts w:ascii="Times New Roman" w:hAnsi="Times New Roman" w:cs="Times New Roman"/>
          <w:sz w:val="28"/>
          <w:szCs w:val="28"/>
        </w:rPr>
        <w:t>.</w:t>
      </w:r>
    </w:p>
    <w:p w:rsidR="00891A90" w:rsidRPr="00402D75" w:rsidRDefault="00AA4C5B" w:rsidP="00641214">
      <w:pPr>
        <w:pStyle w:val="ConsPlusNormal"/>
        <w:tabs>
          <w:tab w:val="left" w:pos="1418"/>
        </w:tabs>
        <w:ind w:firstLine="709"/>
        <w:jc w:val="both"/>
        <w:rPr>
          <w:rFonts w:ascii="Times New Roman" w:hAnsi="Times New Roman" w:cs="Times New Roman"/>
          <w:sz w:val="28"/>
          <w:szCs w:val="28"/>
        </w:rPr>
      </w:pPr>
      <w:r w:rsidRPr="00402D75">
        <w:rPr>
          <w:rFonts w:ascii="Times New Roman" w:hAnsi="Times New Roman" w:cs="Times New Roman"/>
          <w:sz w:val="28"/>
          <w:szCs w:val="28"/>
        </w:rPr>
        <w:t>2</w:t>
      </w:r>
      <w:r w:rsidR="00153F04">
        <w:rPr>
          <w:rFonts w:ascii="Times New Roman" w:hAnsi="Times New Roman" w:cs="Times New Roman"/>
          <w:sz w:val="28"/>
          <w:szCs w:val="28"/>
        </w:rPr>
        <w:t>5</w:t>
      </w:r>
      <w:r w:rsidR="00891A90" w:rsidRPr="00402D75">
        <w:rPr>
          <w:rFonts w:ascii="Times New Roman" w:hAnsi="Times New Roman" w:cs="Times New Roman"/>
          <w:sz w:val="28"/>
          <w:szCs w:val="28"/>
        </w:rPr>
        <w:t>. Управление реализацией региональной программы</w:t>
      </w:r>
      <w:r w:rsidR="00D22790" w:rsidRPr="00402D75">
        <w:rPr>
          <w:rFonts w:ascii="Times New Roman" w:hAnsi="Times New Roman" w:cs="Times New Roman"/>
          <w:sz w:val="28"/>
          <w:szCs w:val="28"/>
        </w:rPr>
        <w:t xml:space="preserve">, а также </w:t>
      </w:r>
      <w:r w:rsidR="00891A90" w:rsidRPr="00402D75">
        <w:rPr>
          <w:rFonts w:ascii="Times New Roman" w:hAnsi="Times New Roman" w:cs="Times New Roman"/>
          <w:sz w:val="28"/>
          <w:szCs w:val="28"/>
        </w:rPr>
        <w:t xml:space="preserve"> </w:t>
      </w:r>
      <w:r w:rsidR="00D22790" w:rsidRPr="00402D75">
        <w:rPr>
          <w:rFonts w:ascii="Times New Roman" w:hAnsi="Times New Roman" w:cs="Times New Roman"/>
          <w:sz w:val="28"/>
          <w:szCs w:val="28"/>
        </w:rPr>
        <w:t xml:space="preserve">контроль за ходом ее </w:t>
      </w:r>
      <w:r w:rsidR="00182572">
        <w:rPr>
          <w:rFonts w:ascii="Times New Roman" w:hAnsi="Times New Roman" w:cs="Times New Roman"/>
          <w:sz w:val="28"/>
          <w:szCs w:val="28"/>
        </w:rPr>
        <w:t>реализации</w:t>
      </w:r>
      <w:r w:rsidR="00182572" w:rsidRPr="00402D75">
        <w:rPr>
          <w:rFonts w:ascii="Times New Roman" w:hAnsi="Times New Roman" w:cs="Times New Roman"/>
          <w:sz w:val="28"/>
          <w:szCs w:val="28"/>
        </w:rPr>
        <w:t xml:space="preserve"> </w:t>
      </w:r>
      <w:r w:rsidR="00891A90" w:rsidRPr="00402D75">
        <w:rPr>
          <w:rFonts w:ascii="Times New Roman" w:hAnsi="Times New Roman" w:cs="Times New Roman"/>
          <w:sz w:val="28"/>
          <w:szCs w:val="28"/>
        </w:rPr>
        <w:t>включа</w:t>
      </w:r>
      <w:r w:rsidR="002B75E1" w:rsidRPr="00402D75">
        <w:rPr>
          <w:rFonts w:ascii="Times New Roman" w:hAnsi="Times New Roman" w:cs="Times New Roman"/>
          <w:sz w:val="28"/>
          <w:szCs w:val="28"/>
        </w:rPr>
        <w:t>ю</w:t>
      </w:r>
      <w:r w:rsidR="00891A90" w:rsidRPr="00402D75">
        <w:rPr>
          <w:rFonts w:ascii="Times New Roman" w:hAnsi="Times New Roman" w:cs="Times New Roman"/>
          <w:sz w:val="28"/>
          <w:szCs w:val="28"/>
        </w:rPr>
        <w:t>т:</w:t>
      </w:r>
    </w:p>
    <w:p w:rsidR="00891A90" w:rsidRPr="00D67F31" w:rsidRDefault="00891A90" w:rsidP="00641214">
      <w:pPr>
        <w:pStyle w:val="ConsPlusNormal"/>
        <w:numPr>
          <w:ilvl w:val="0"/>
          <w:numId w:val="16"/>
        </w:numPr>
        <w:tabs>
          <w:tab w:val="left" w:pos="993"/>
        </w:tabs>
        <w:ind w:left="0" w:firstLine="709"/>
        <w:jc w:val="both"/>
        <w:rPr>
          <w:rFonts w:ascii="Times New Roman" w:hAnsi="Times New Roman" w:cs="Times New Roman"/>
          <w:sz w:val="28"/>
          <w:szCs w:val="28"/>
        </w:rPr>
      </w:pPr>
      <w:r w:rsidRPr="00402D75">
        <w:rPr>
          <w:rFonts w:ascii="Times New Roman" w:hAnsi="Times New Roman" w:cs="Times New Roman"/>
          <w:sz w:val="28"/>
          <w:szCs w:val="28"/>
        </w:rPr>
        <w:t xml:space="preserve">координацию действий органов исполнительной власти субъекта Российской Федерации, органов местного самоуправления, </w:t>
      </w:r>
      <w:r w:rsidR="00D67F31" w:rsidRPr="00D67F31">
        <w:rPr>
          <w:rFonts w:ascii="Times New Roman" w:hAnsi="Times New Roman" w:cs="Times New Roman"/>
          <w:sz w:val="28"/>
          <w:szCs w:val="28"/>
        </w:rPr>
        <w:t>организаций, осуществляющих  образовательную деятельность по образовательным программам среднего профессионального и высшего образования</w:t>
      </w:r>
      <w:r w:rsidR="0023516F" w:rsidRPr="00D67F31">
        <w:rPr>
          <w:rFonts w:ascii="Times New Roman" w:hAnsi="Times New Roman" w:cs="Times New Roman"/>
          <w:sz w:val="28"/>
          <w:szCs w:val="28"/>
        </w:rPr>
        <w:t xml:space="preserve">, </w:t>
      </w:r>
      <w:r w:rsidRPr="00D67F31">
        <w:rPr>
          <w:rFonts w:ascii="Times New Roman" w:hAnsi="Times New Roman" w:cs="Times New Roman"/>
          <w:sz w:val="28"/>
          <w:szCs w:val="28"/>
        </w:rPr>
        <w:t>работодателей, других участников (исполнителей) региональной программы;</w:t>
      </w:r>
    </w:p>
    <w:p w:rsidR="00846659" w:rsidRPr="00402D75" w:rsidRDefault="00891A90" w:rsidP="00641214">
      <w:pPr>
        <w:pStyle w:val="ConsPlusNormal"/>
        <w:numPr>
          <w:ilvl w:val="0"/>
          <w:numId w:val="16"/>
        </w:numPr>
        <w:tabs>
          <w:tab w:val="left" w:pos="993"/>
        </w:tabs>
        <w:ind w:left="0" w:firstLine="709"/>
        <w:jc w:val="both"/>
        <w:rPr>
          <w:rFonts w:ascii="Times New Roman" w:hAnsi="Times New Roman" w:cs="Times New Roman"/>
          <w:sz w:val="28"/>
          <w:szCs w:val="28"/>
        </w:rPr>
      </w:pPr>
      <w:r w:rsidRPr="00402D75">
        <w:rPr>
          <w:rFonts w:ascii="Times New Roman" w:hAnsi="Times New Roman" w:cs="Times New Roman"/>
          <w:sz w:val="28"/>
          <w:szCs w:val="28"/>
        </w:rPr>
        <w:t xml:space="preserve">проведение </w:t>
      </w:r>
      <w:hyperlink r:id="rId9" w:history="1">
        <w:r w:rsidR="0083457A" w:rsidRPr="00402D75">
          <w:rPr>
            <w:rFonts w:ascii="Times New Roman" w:hAnsi="Times New Roman" w:cs="Times New Roman"/>
            <w:sz w:val="28"/>
            <w:szCs w:val="28"/>
          </w:rPr>
          <w:t>мониторинга</w:t>
        </w:r>
      </w:hyperlink>
      <w:r w:rsidRPr="00402D75">
        <w:rPr>
          <w:rFonts w:ascii="Times New Roman" w:hAnsi="Times New Roman" w:cs="Times New Roman"/>
          <w:sz w:val="28"/>
          <w:szCs w:val="28"/>
        </w:rPr>
        <w:t xml:space="preserve"> реализации региональной программы</w:t>
      </w:r>
      <w:r w:rsidR="00D66582" w:rsidRPr="00402D75">
        <w:rPr>
          <w:rFonts w:ascii="Times New Roman" w:hAnsi="Times New Roman" w:cs="Times New Roman"/>
          <w:sz w:val="28"/>
          <w:szCs w:val="28"/>
        </w:rPr>
        <w:t>.</w:t>
      </w:r>
    </w:p>
    <w:p w:rsidR="00120988" w:rsidRPr="00402D75" w:rsidRDefault="00AA4C5B" w:rsidP="00120988">
      <w:pPr>
        <w:pStyle w:val="ConsPlusNormal"/>
        <w:tabs>
          <w:tab w:val="left" w:pos="1276"/>
        </w:tabs>
        <w:ind w:firstLine="709"/>
        <w:jc w:val="both"/>
        <w:rPr>
          <w:rFonts w:ascii="Times New Roman" w:hAnsi="Times New Roman" w:cs="Times New Roman"/>
          <w:sz w:val="28"/>
          <w:szCs w:val="28"/>
        </w:rPr>
      </w:pPr>
      <w:r w:rsidRPr="00402D75">
        <w:rPr>
          <w:rFonts w:ascii="Times New Roman" w:hAnsi="Times New Roman" w:cs="Times New Roman"/>
          <w:sz w:val="28"/>
          <w:szCs w:val="28"/>
        </w:rPr>
        <w:t>2</w:t>
      </w:r>
      <w:r w:rsidR="00153F04">
        <w:rPr>
          <w:rFonts w:ascii="Times New Roman" w:hAnsi="Times New Roman" w:cs="Times New Roman"/>
          <w:sz w:val="28"/>
          <w:szCs w:val="28"/>
        </w:rPr>
        <w:t>6</w:t>
      </w:r>
      <w:r w:rsidR="00891A90" w:rsidRPr="00402D75">
        <w:rPr>
          <w:rFonts w:ascii="Times New Roman" w:hAnsi="Times New Roman" w:cs="Times New Roman"/>
          <w:sz w:val="28"/>
          <w:szCs w:val="28"/>
        </w:rPr>
        <w:t xml:space="preserve">. </w:t>
      </w:r>
      <w:r w:rsidR="00120988" w:rsidRPr="00402D75">
        <w:rPr>
          <w:rFonts w:ascii="Times New Roman" w:hAnsi="Times New Roman" w:cs="Times New Roman"/>
          <w:sz w:val="28"/>
          <w:szCs w:val="28"/>
        </w:rPr>
        <w:t xml:space="preserve">Общее управление реализацией региональной программы поручается </w:t>
      </w:r>
      <w:r w:rsidR="008A104F">
        <w:rPr>
          <w:rFonts w:ascii="Times New Roman" w:hAnsi="Times New Roman" w:cs="Times New Roman"/>
          <w:sz w:val="28"/>
          <w:szCs w:val="28"/>
        </w:rPr>
        <w:t xml:space="preserve">высшим органом исполнительной власти субъекта Российской Федерации </w:t>
      </w:r>
      <w:r w:rsidR="00120988" w:rsidRPr="00402D75">
        <w:rPr>
          <w:rFonts w:ascii="Times New Roman" w:hAnsi="Times New Roman" w:cs="Times New Roman"/>
          <w:sz w:val="28"/>
          <w:szCs w:val="28"/>
        </w:rPr>
        <w:t>ее основному разработчику – уполномоченному органу исполнительной  власти  субъекта  Российской Федерации или разработчикам – уполномоченным органам исполнительной власти субъекта Российской Федерации (в случае, если в субъекте Российской Федерации реализуются отдельн</w:t>
      </w:r>
      <w:r w:rsidR="00763D69">
        <w:rPr>
          <w:rFonts w:ascii="Times New Roman" w:hAnsi="Times New Roman" w:cs="Times New Roman"/>
          <w:sz w:val="28"/>
          <w:szCs w:val="28"/>
        </w:rPr>
        <w:t>о</w:t>
      </w:r>
      <w:r w:rsidR="00120988" w:rsidRPr="00402D75">
        <w:rPr>
          <w:rFonts w:ascii="Times New Roman" w:hAnsi="Times New Roman" w:cs="Times New Roman"/>
          <w:sz w:val="28"/>
          <w:szCs w:val="28"/>
        </w:rPr>
        <w:t xml:space="preserve"> региональн</w:t>
      </w:r>
      <w:r w:rsidR="00763D69">
        <w:rPr>
          <w:rFonts w:ascii="Times New Roman" w:hAnsi="Times New Roman" w:cs="Times New Roman"/>
          <w:sz w:val="28"/>
          <w:szCs w:val="28"/>
        </w:rPr>
        <w:t>ая</w:t>
      </w:r>
      <w:r w:rsidR="00120988" w:rsidRPr="00402D75">
        <w:rPr>
          <w:rFonts w:ascii="Times New Roman" w:hAnsi="Times New Roman" w:cs="Times New Roman"/>
          <w:sz w:val="28"/>
          <w:szCs w:val="28"/>
        </w:rPr>
        <w:t xml:space="preserve"> программ</w:t>
      </w:r>
      <w:r w:rsidR="00763D69">
        <w:rPr>
          <w:rFonts w:ascii="Times New Roman" w:hAnsi="Times New Roman" w:cs="Times New Roman"/>
          <w:sz w:val="28"/>
          <w:szCs w:val="28"/>
        </w:rPr>
        <w:t>а</w:t>
      </w:r>
      <w:r w:rsidR="00120988" w:rsidRPr="00402D75">
        <w:rPr>
          <w:rFonts w:ascii="Times New Roman" w:hAnsi="Times New Roman" w:cs="Times New Roman"/>
          <w:sz w:val="28"/>
          <w:szCs w:val="28"/>
        </w:rPr>
        <w:t xml:space="preserve"> в части реализации мероприятий, направленных на сопровождение инвалидов молодого возраста при получении ими образования</w:t>
      </w:r>
      <w:r w:rsidR="00763D69">
        <w:rPr>
          <w:rFonts w:ascii="Times New Roman" w:hAnsi="Times New Roman" w:cs="Times New Roman"/>
          <w:sz w:val="28"/>
          <w:szCs w:val="28"/>
        </w:rPr>
        <w:t>,</w:t>
      </w:r>
      <w:r w:rsidR="00120988" w:rsidRPr="00402D75">
        <w:rPr>
          <w:rFonts w:ascii="Times New Roman" w:hAnsi="Times New Roman" w:cs="Times New Roman"/>
          <w:sz w:val="28"/>
          <w:szCs w:val="28"/>
        </w:rPr>
        <w:t xml:space="preserve"> и отдельная программа по сопровождению инвалидов молодого возраста при трудоустройстве). При этом рекомендуется исходить из того, что управление реализацией региональной программы включает текущую работу по обеспечению координации деятельности исполнителей мероприятий региональной программы, внесению корректировок в мероприятия с учетом изменения законодательства Российской Федерации, оценки эффективности реализации региональной программы, достижения целевых показателей (индикаторов), анализа социально-экономического развития субъекта Российской Федерации.</w:t>
      </w:r>
    </w:p>
    <w:p w:rsidR="0023516F" w:rsidRPr="00402D75" w:rsidRDefault="00770D7F" w:rsidP="00770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53F04">
        <w:rPr>
          <w:rFonts w:ascii="Times New Roman" w:hAnsi="Times New Roman" w:cs="Times New Roman"/>
          <w:sz w:val="28"/>
          <w:szCs w:val="28"/>
        </w:rPr>
        <w:t>7</w:t>
      </w:r>
      <w:r>
        <w:rPr>
          <w:rFonts w:ascii="Times New Roman" w:hAnsi="Times New Roman" w:cs="Times New Roman"/>
          <w:sz w:val="28"/>
          <w:szCs w:val="28"/>
        </w:rPr>
        <w:t xml:space="preserve">. </w:t>
      </w:r>
      <w:r w:rsidR="00120988" w:rsidRPr="00402D75">
        <w:rPr>
          <w:rFonts w:ascii="Times New Roman" w:hAnsi="Times New Roman" w:cs="Times New Roman"/>
          <w:sz w:val="28"/>
          <w:szCs w:val="28"/>
        </w:rPr>
        <w:t>Уполномоченный орган исполнительной власти субъекта Российской Федерации, определенный в регионе согласно пункт</w:t>
      </w:r>
      <w:r w:rsidR="00763D69">
        <w:rPr>
          <w:rFonts w:ascii="Times New Roman" w:hAnsi="Times New Roman" w:cs="Times New Roman"/>
          <w:sz w:val="28"/>
          <w:szCs w:val="28"/>
        </w:rPr>
        <w:t>у</w:t>
      </w:r>
      <w:r w:rsidR="00120988" w:rsidRPr="00402D75">
        <w:rPr>
          <w:rFonts w:ascii="Times New Roman" w:hAnsi="Times New Roman" w:cs="Times New Roman"/>
          <w:sz w:val="28"/>
          <w:szCs w:val="28"/>
        </w:rPr>
        <w:t xml:space="preserve"> 2</w:t>
      </w:r>
      <w:r w:rsidR="00153F04">
        <w:rPr>
          <w:rFonts w:ascii="Times New Roman" w:hAnsi="Times New Roman" w:cs="Times New Roman"/>
          <w:sz w:val="28"/>
          <w:szCs w:val="28"/>
        </w:rPr>
        <w:t>6</w:t>
      </w:r>
      <w:r w:rsidR="00120988" w:rsidRPr="00402D75">
        <w:rPr>
          <w:rFonts w:ascii="Times New Roman" w:hAnsi="Times New Roman" w:cs="Times New Roman"/>
          <w:sz w:val="28"/>
          <w:szCs w:val="28"/>
        </w:rPr>
        <w:t xml:space="preserve"> Типовой программы, по результатам проведения мониторинга реализации мероприятий региональной программы представляет в Министерство труда и социальной защиты Российской Федерации, </w:t>
      </w:r>
      <w:r w:rsidRPr="00402D75">
        <w:rPr>
          <w:rFonts w:ascii="Times New Roman" w:hAnsi="Times New Roman" w:cs="Times New Roman"/>
          <w:sz w:val="28"/>
          <w:szCs w:val="28"/>
        </w:rPr>
        <w:t>Министерств</w:t>
      </w:r>
      <w:r>
        <w:rPr>
          <w:rFonts w:ascii="Times New Roman" w:hAnsi="Times New Roman" w:cs="Times New Roman"/>
          <w:sz w:val="28"/>
          <w:szCs w:val="28"/>
        </w:rPr>
        <w:t>о просвещения</w:t>
      </w:r>
      <w:r w:rsidRPr="00402D75">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Pr="00402D75">
        <w:rPr>
          <w:rFonts w:ascii="Times New Roman" w:hAnsi="Times New Roman" w:cs="Times New Roman"/>
          <w:sz w:val="28"/>
          <w:szCs w:val="28"/>
        </w:rPr>
        <w:t>а также Министерств</w:t>
      </w:r>
      <w:r>
        <w:rPr>
          <w:rFonts w:ascii="Times New Roman" w:hAnsi="Times New Roman" w:cs="Times New Roman"/>
          <w:sz w:val="28"/>
          <w:szCs w:val="28"/>
        </w:rPr>
        <w:t>о</w:t>
      </w:r>
      <w:r w:rsidRPr="00402D75">
        <w:rPr>
          <w:rFonts w:ascii="Times New Roman" w:hAnsi="Times New Roman" w:cs="Times New Roman"/>
          <w:sz w:val="28"/>
          <w:szCs w:val="28"/>
        </w:rPr>
        <w:t xml:space="preserve"> науки </w:t>
      </w:r>
      <w:r>
        <w:rPr>
          <w:rFonts w:ascii="Times New Roman" w:hAnsi="Times New Roman" w:cs="Times New Roman"/>
          <w:sz w:val="28"/>
          <w:szCs w:val="28"/>
        </w:rPr>
        <w:t>и высшего образования</w:t>
      </w:r>
      <w:r w:rsidRPr="00402D75">
        <w:rPr>
          <w:rFonts w:ascii="Times New Roman" w:hAnsi="Times New Roman" w:cs="Times New Roman"/>
          <w:sz w:val="28"/>
          <w:szCs w:val="28"/>
        </w:rPr>
        <w:t xml:space="preserve"> </w:t>
      </w:r>
      <w:r w:rsidR="00120988" w:rsidRPr="00402D75">
        <w:rPr>
          <w:rFonts w:ascii="Times New Roman" w:hAnsi="Times New Roman" w:cs="Times New Roman"/>
          <w:sz w:val="28"/>
          <w:szCs w:val="28"/>
        </w:rPr>
        <w:t>Российской Федерации ежегодно</w:t>
      </w:r>
      <w:r w:rsidR="008A104F">
        <w:rPr>
          <w:rFonts w:ascii="Times New Roman" w:hAnsi="Times New Roman" w:cs="Times New Roman"/>
          <w:sz w:val="28"/>
          <w:szCs w:val="28"/>
        </w:rPr>
        <w:t>,</w:t>
      </w:r>
      <w:r w:rsidR="00120988" w:rsidRPr="00402D75">
        <w:rPr>
          <w:rFonts w:ascii="Times New Roman" w:hAnsi="Times New Roman" w:cs="Times New Roman"/>
          <w:sz w:val="28"/>
          <w:szCs w:val="28"/>
        </w:rPr>
        <w:t xml:space="preserve"> в срок до 1</w:t>
      </w:r>
      <w:r w:rsidR="004E1CA2" w:rsidRPr="00402D75">
        <w:rPr>
          <w:rFonts w:ascii="Times New Roman" w:hAnsi="Times New Roman" w:cs="Times New Roman"/>
          <w:sz w:val="28"/>
          <w:szCs w:val="28"/>
        </w:rPr>
        <w:t xml:space="preserve"> </w:t>
      </w:r>
      <w:r w:rsidR="00120988" w:rsidRPr="00402D75">
        <w:rPr>
          <w:rFonts w:ascii="Times New Roman" w:hAnsi="Times New Roman" w:cs="Times New Roman"/>
          <w:sz w:val="28"/>
          <w:szCs w:val="28"/>
        </w:rPr>
        <w:t xml:space="preserve">марта и до 1 </w:t>
      </w:r>
      <w:r w:rsidR="004E1CA2" w:rsidRPr="00402D75">
        <w:rPr>
          <w:rFonts w:ascii="Times New Roman" w:hAnsi="Times New Roman" w:cs="Times New Roman"/>
          <w:sz w:val="28"/>
          <w:szCs w:val="28"/>
        </w:rPr>
        <w:t>сентября</w:t>
      </w:r>
      <w:r w:rsidR="00120988" w:rsidRPr="00402D75">
        <w:rPr>
          <w:rFonts w:ascii="Times New Roman" w:hAnsi="Times New Roman" w:cs="Times New Roman"/>
          <w:sz w:val="28"/>
          <w:szCs w:val="28"/>
        </w:rPr>
        <w:t>, отчет субъекта Российской Федерации, включающий</w:t>
      </w:r>
      <w:r w:rsidR="008A104F" w:rsidRPr="008A104F">
        <w:rPr>
          <w:rFonts w:ascii="Times New Roman" w:hAnsi="Times New Roman" w:cs="Times New Roman"/>
          <w:sz w:val="28"/>
          <w:szCs w:val="24"/>
        </w:rPr>
        <w:t xml:space="preserve"> </w:t>
      </w:r>
      <w:r w:rsidR="008A104F" w:rsidRPr="00402D75">
        <w:rPr>
          <w:rFonts w:ascii="Times New Roman" w:hAnsi="Times New Roman" w:cs="Times New Roman"/>
          <w:sz w:val="28"/>
          <w:szCs w:val="24"/>
        </w:rPr>
        <w:t>информацию о</w:t>
      </w:r>
      <w:r w:rsidR="0023516F" w:rsidRPr="00402D75">
        <w:rPr>
          <w:rFonts w:ascii="Times New Roman" w:hAnsi="Times New Roman" w:cs="Times New Roman"/>
          <w:sz w:val="28"/>
          <w:szCs w:val="28"/>
        </w:rPr>
        <w:t>:</w:t>
      </w:r>
    </w:p>
    <w:p w:rsidR="0023516F" w:rsidRPr="00402D75" w:rsidRDefault="00182572" w:rsidP="00D240C1">
      <w:pPr>
        <w:pStyle w:val="ConsPlusNormal"/>
        <w:numPr>
          <w:ilvl w:val="0"/>
          <w:numId w:val="1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4"/>
        </w:rPr>
        <w:t>реализации</w:t>
      </w:r>
      <w:r w:rsidR="0023516F" w:rsidRPr="00402D75">
        <w:rPr>
          <w:rFonts w:ascii="Times New Roman" w:hAnsi="Times New Roman" w:cs="Times New Roman"/>
          <w:sz w:val="28"/>
          <w:szCs w:val="24"/>
        </w:rPr>
        <w:t xml:space="preserve"> мероприятий региональной программы с указанием сведений о выполнении мероприятий, включающих в себя </w:t>
      </w:r>
      <w:r w:rsidR="008852C8">
        <w:rPr>
          <w:rFonts w:ascii="Times New Roman" w:hAnsi="Times New Roman" w:cs="Times New Roman"/>
          <w:sz w:val="28"/>
          <w:szCs w:val="24"/>
        </w:rPr>
        <w:t xml:space="preserve">целевые </w:t>
      </w:r>
      <w:r w:rsidR="0023516F" w:rsidRPr="00402D75">
        <w:rPr>
          <w:rFonts w:ascii="Times New Roman" w:hAnsi="Times New Roman" w:cs="Times New Roman"/>
          <w:sz w:val="28"/>
          <w:szCs w:val="24"/>
        </w:rPr>
        <w:t>показатели</w:t>
      </w:r>
      <w:r w:rsidR="009B191E" w:rsidRPr="00402D75">
        <w:rPr>
          <w:rFonts w:ascii="Times New Roman" w:hAnsi="Times New Roman" w:cs="Times New Roman"/>
          <w:sz w:val="28"/>
          <w:szCs w:val="24"/>
        </w:rPr>
        <w:t xml:space="preserve"> </w:t>
      </w:r>
      <w:r w:rsidR="009B191E" w:rsidRPr="00402D75">
        <w:rPr>
          <w:rFonts w:ascii="Times New Roman" w:hAnsi="Times New Roman" w:cs="Times New Roman"/>
          <w:sz w:val="28"/>
          <w:szCs w:val="28"/>
        </w:rPr>
        <w:t>(индикаторы)</w:t>
      </w:r>
      <w:r w:rsidR="0023516F" w:rsidRPr="00402D75">
        <w:rPr>
          <w:rFonts w:ascii="Times New Roman" w:hAnsi="Times New Roman" w:cs="Times New Roman"/>
          <w:sz w:val="28"/>
          <w:szCs w:val="24"/>
        </w:rPr>
        <w:t xml:space="preserve"> и описания выполнения</w:t>
      </w:r>
      <w:r w:rsidR="00626581" w:rsidRPr="00402D75">
        <w:rPr>
          <w:rFonts w:ascii="Times New Roman" w:hAnsi="Times New Roman" w:cs="Times New Roman"/>
          <w:sz w:val="28"/>
          <w:szCs w:val="24"/>
        </w:rPr>
        <w:t xml:space="preserve"> мероприятий</w:t>
      </w:r>
      <w:r w:rsidR="0023516F" w:rsidRPr="00402D75">
        <w:rPr>
          <w:rFonts w:ascii="Times New Roman" w:hAnsi="Times New Roman" w:cs="Times New Roman"/>
          <w:sz w:val="28"/>
          <w:szCs w:val="24"/>
        </w:rPr>
        <w:t>;</w:t>
      </w:r>
    </w:p>
    <w:p w:rsidR="0023516F" w:rsidRPr="00402D75" w:rsidRDefault="0023516F" w:rsidP="00D240C1">
      <w:pPr>
        <w:pStyle w:val="ConsPlusNormal"/>
        <w:numPr>
          <w:ilvl w:val="0"/>
          <w:numId w:val="17"/>
        </w:numPr>
        <w:tabs>
          <w:tab w:val="left" w:pos="1134"/>
        </w:tabs>
        <w:ind w:left="0" w:firstLine="709"/>
        <w:jc w:val="both"/>
        <w:outlineLvl w:val="1"/>
        <w:rPr>
          <w:rFonts w:ascii="Times New Roman" w:hAnsi="Times New Roman" w:cs="Times New Roman"/>
          <w:sz w:val="28"/>
          <w:szCs w:val="28"/>
        </w:rPr>
      </w:pPr>
      <w:r w:rsidRPr="00402D75">
        <w:rPr>
          <w:rFonts w:ascii="Times New Roman" w:hAnsi="Times New Roman" w:cs="Times New Roman"/>
          <w:sz w:val="28"/>
          <w:szCs w:val="24"/>
        </w:rPr>
        <w:t>осуществлении расходов с указанием мероприятий и источников их финансирования,</w:t>
      </w:r>
      <w:r w:rsidR="008E00CA" w:rsidRPr="00402D75">
        <w:rPr>
          <w:rFonts w:ascii="Times New Roman" w:hAnsi="Times New Roman" w:cs="Times New Roman"/>
          <w:sz w:val="28"/>
          <w:szCs w:val="24"/>
        </w:rPr>
        <w:t xml:space="preserve"> указанных в пункте 1</w:t>
      </w:r>
      <w:r w:rsidR="00153F04">
        <w:rPr>
          <w:rFonts w:ascii="Times New Roman" w:hAnsi="Times New Roman" w:cs="Times New Roman"/>
          <w:sz w:val="28"/>
          <w:szCs w:val="24"/>
        </w:rPr>
        <w:t>9</w:t>
      </w:r>
      <w:r w:rsidR="00626581" w:rsidRPr="00402D75">
        <w:rPr>
          <w:rFonts w:ascii="Times New Roman" w:hAnsi="Times New Roman" w:cs="Times New Roman"/>
          <w:sz w:val="28"/>
          <w:szCs w:val="24"/>
        </w:rPr>
        <w:t xml:space="preserve"> </w:t>
      </w:r>
      <w:r w:rsidR="0032654C" w:rsidRPr="00402D75">
        <w:rPr>
          <w:rFonts w:ascii="Times New Roman" w:hAnsi="Times New Roman" w:cs="Times New Roman"/>
          <w:sz w:val="28"/>
          <w:szCs w:val="24"/>
        </w:rPr>
        <w:t>Типовой программы</w:t>
      </w:r>
      <w:r w:rsidRPr="00402D75">
        <w:rPr>
          <w:rFonts w:ascii="Times New Roman" w:hAnsi="Times New Roman" w:cs="Times New Roman"/>
          <w:sz w:val="28"/>
          <w:szCs w:val="24"/>
        </w:rPr>
        <w:t>;</w:t>
      </w:r>
    </w:p>
    <w:p w:rsidR="00891A90" w:rsidRPr="00402D75" w:rsidRDefault="0023516F" w:rsidP="00D240C1">
      <w:pPr>
        <w:pStyle w:val="ConsPlusNormal"/>
        <w:numPr>
          <w:ilvl w:val="0"/>
          <w:numId w:val="17"/>
        </w:numPr>
        <w:tabs>
          <w:tab w:val="left" w:pos="1134"/>
        </w:tabs>
        <w:ind w:left="0" w:firstLine="709"/>
        <w:jc w:val="both"/>
        <w:rPr>
          <w:rFonts w:ascii="Times New Roman" w:hAnsi="Times New Roman" w:cs="Times New Roman"/>
          <w:sz w:val="28"/>
          <w:szCs w:val="24"/>
        </w:rPr>
      </w:pPr>
      <w:r w:rsidRPr="00402D75">
        <w:rPr>
          <w:rFonts w:ascii="Times New Roman" w:hAnsi="Times New Roman" w:cs="Times New Roman"/>
          <w:sz w:val="28"/>
          <w:szCs w:val="24"/>
        </w:rPr>
        <w:t xml:space="preserve">достижении значений целевых показателей </w:t>
      </w:r>
      <w:r w:rsidR="009B191E" w:rsidRPr="00402D75">
        <w:rPr>
          <w:rFonts w:ascii="Times New Roman" w:hAnsi="Times New Roman" w:cs="Times New Roman"/>
          <w:sz w:val="28"/>
          <w:szCs w:val="28"/>
        </w:rPr>
        <w:t xml:space="preserve">(индикаторов) </w:t>
      </w:r>
      <w:r w:rsidRPr="00402D75">
        <w:rPr>
          <w:rFonts w:ascii="Times New Roman" w:hAnsi="Times New Roman" w:cs="Times New Roman"/>
          <w:sz w:val="28"/>
          <w:szCs w:val="24"/>
        </w:rPr>
        <w:t xml:space="preserve">региональной программы, определенных субъектом Российской Федерации в соответствии с разделом </w:t>
      </w:r>
      <w:r w:rsidR="006D3FAC" w:rsidRPr="00402D75">
        <w:rPr>
          <w:rFonts w:ascii="Times New Roman" w:hAnsi="Times New Roman" w:cs="Times New Roman"/>
          <w:sz w:val="28"/>
          <w:szCs w:val="28"/>
          <w:lang w:val="en-US"/>
        </w:rPr>
        <w:t>IX</w:t>
      </w:r>
      <w:r w:rsidR="006D3FAC" w:rsidRPr="00402D75">
        <w:rPr>
          <w:rFonts w:ascii="Times New Roman" w:hAnsi="Times New Roman" w:cs="Times New Roman"/>
          <w:sz w:val="28"/>
          <w:szCs w:val="24"/>
        </w:rPr>
        <w:t xml:space="preserve"> </w:t>
      </w:r>
      <w:r w:rsidR="00232A3C" w:rsidRPr="00402D75">
        <w:rPr>
          <w:rFonts w:ascii="Times New Roman" w:hAnsi="Times New Roman" w:cs="Times New Roman"/>
          <w:sz w:val="28"/>
          <w:szCs w:val="24"/>
        </w:rPr>
        <w:t>Типовой программ</w:t>
      </w:r>
      <w:r w:rsidR="000122EF" w:rsidRPr="00402D75">
        <w:rPr>
          <w:rFonts w:ascii="Times New Roman" w:hAnsi="Times New Roman" w:cs="Times New Roman"/>
          <w:sz w:val="28"/>
          <w:szCs w:val="24"/>
        </w:rPr>
        <w:t>ы</w:t>
      </w:r>
      <w:r w:rsidR="007B62F3">
        <w:rPr>
          <w:rFonts w:ascii="Times New Roman" w:hAnsi="Times New Roman" w:cs="Times New Roman"/>
          <w:sz w:val="28"/>
          <w:szCs w:val="24"/>
        </w:rPr>
        <w:t>*.</w:t>
      </w:r>
      <w:r w:rsidR="006476F5" w:rsidRPr="00872AC2">
        <w:rPr>
          <w:rStyle w:val="af"/>
          <w:rFonts w:ascii="Times New Roman" w:hAnsi="Times New Roman" w:cs="Times New Roman"/>
          <w:color w:val="FFFFFF" w:themeColor="background1"/>
          <w:sz w:val="28"/>
          <w:szCs w:val="24"/>
        </w:rPr>
        <w:footnoteReference w:id="1"/>
      </w:r>
    </w:p>
    <w:p w:rsidR="00426F1A" w:rsidRPr="00402D75" w:rsidRDefault="00426F1A" w:rsidP="00426F1A">
      <w:pPr>
        <w:pStyle w:val="ConsPlusNormal"/>
        <w:jc w:val="center"/>
        <w:outlineLvl w:val="1"/>
        <w:rPr>
          <w:rFonts w:ascii="Times New Roman" w:hAnsi="Times New Roman" w:cs="Times New Roman"/>
          <w:sz w:val="28"/>
          <w:szCs w:val="28"/>
        </w:rPr>
      </w:pPr>
      <w:r w:rsidRPr="00402D75">
        <w:rPr>
          <w:rFonts w:ascii="Times New Roman" w:hAnsi="Times New Roman" w:cs="Times New Roman"/>
          <w:sz w:val="28"/>
          <w:szCs w:val="28"/>
          <w:lang w:val="en-US"/>
        </w:rPr>
        <w:t>IX</w:t>
      </w:r>
      <w:r w:rsidRPr="00402D75">
        <w:rPr>
          <w:rFonts w:ascii="Times New Roman" w:hAnsi="Times New Roman" w:cs="Times New Roman"/>
          <w:sz w:val="28"/>
          <w:szCs w:val="28"/>
        </w:rPr>
        <w:t>. Эффективность и результативность реализации</w:t>
      </w:r>
    </w:p>
    <w:p w:rsidR="00846659" w:rsidRPr="00402D75" w:rsidRDefault="00120988" w:rsidP="00426F1A">
      <w:pPr>
        <w:pStyle w:val="ConsPlusNormal"/>
        <w:ind w:firstLine="567"/>
        <w:jc w:val="center"/>
        <w:rPr>
          <w:rFonts w:ascii="Times New Roman" w:hAnsi="Times New Roman" w:cs="Times New Roman"/>
          <w:sz w:val="28"/>
          <w:szCs w:val="28"/>
        </w:rPr>
      </w:pPr>
      <w:r w:rsidRPr="00402D75">
        <w:rPr>
          <w:rFonts w:ascii="Times New Roman" w:hAnsi="Times New Roman" w:cs="Times New Roman"/>
          <w:sz w:val="28"/>
          <w:szCs w:val="28"/>
        </w:rPr>
        <w:t>региональной программы</w:t>
      </w:r>
    </w:p>
    <w:p w:rsidR="00426F1A" w:rsidRPr="00402D75" w:rsidRDefault="00426F1A" w:rsidP="00C5603D">
      <w:pPr>
        <w:pStyle w:val="ConsPlusNormal"/>
        <w:ind w:firstLine="709"/>
        <w:jc w:val="both"/>
        <w:rPr>
          <w:rFonts w:ascii="Times New Roman" w:hAnsi="Times New Roman" w:cs="Times New Roman"/>
          <w:sz w:val="28"/>
          <w:szCs w:val="28"/>
        </w:rPr>
      </w:pPr>
    </w:p>
    <w:p w:rsidR="00D22790" w:rsidRPr="00402D75" w:rsidRDefault="00BD3813" w:rsidP="00C5603D">
      <w:pPr>
        <w:pStyle w:val="ConsPlusNormal"/>
        <w:ind w:firstLine="709"/>
        <w:jc w:val="both"/>
        <w:rPr>
          <w:rFonts w:ascii="Times New Roman" w:hAnsi="Times New Roman" w:cs="Times New Roman"/>
          <w:sz w:val="28"/>
          <w:szCs w:val="28"/>
        </w:rPr>
      </w:pPr>
      <w:r w:rsidRPr="00402D75">
        <w:rPr>
          <w:rFonts w:ascii="Times New Roman" w:hAnsi="Times New Roman" w:cs="Times New Roman"/>
          <w:sz w:val="28"/>
          <w:szCs w:val="28"/>
        </w:rPr>
        <w:t>2</w:t>
      </w:r>
      <w:r w:rsidR="00153F04">
        <w:rPr>
          <w:rFonts w:ascii="Times New Roman" w:hAnsi="Times New Roman" w:cs="Times New Roman"/>
          <w:sz w:val="28"/>
          <w:szCs w:val="28"/>
        </w:rPr>
        <w:t>8</w:t>
      </w:r>
      <w:r w:rsidR="00D22790" w:rsidRPr="00402D75">
        <w:rPr>
          <w:rFonts w:ascii="Times New Roman" w:hAnsi="Times New Roman" w:cs="Times New Roman"/>
          <w:sz w:val="28"/>
          <w:szCs w:val="28"/>
        </w:rPr>
        <w:t xml:space="preserve">. В </w:t>
      </w:r>
      <w:r w:rsidR="00C1064D">
        <w:rPr>
          <w:rFonts w:ascii="Times New Roman" w:hAnsi="Times New Roman" w:cs="Times New Roman"/>
          <w:sz w:val="28"/>
          <w:szCs w:val="28"/>
        </w:rPr>
        <w:t xml:space="preserve">настоящем </w:t>
      </w:r>
      <w:r w:rsidR="00120988" w:rsidRPr="00402D75">
        <w:rPr>
          <w:rFonts w:ascii="Times New Roman" w:hAnsi="Times New Roman" w:cs="Times New Roman"/>
          <w:sz w:val="28"/>
          <w:szCs w:val="28"/>
        </w:rPr>
        <w:t>разделе региональной программы</w:t>
      </w:r>
      <w:r w:rsidR="00D22790" w:rsidRPr="00402D75">
        <w:rPr>
          <w:rFonts w:ascii="Times New Roman" w:hAnsi="Times New Roman" w:cs="Times New Roman"/>
          <w:sz w:val="28"/>
          <w:szCs w:val="28"/>
        </w:rPr>
        <w:t xml:space="preserve"> описываются:</w:t>
      </w:r>
    </w:p>
    <w:p w:rsidR="00D22790" w:rsidRPr="00402D75" w:rsidRDefault="00D22790" w:rsidP="00D240C1">
      <w:pPr>
        <w:pStyle w:val="ConsPlusNormal"/>
        <w:numPr>
          <w:ilvl w:val="0"/>
          <w:numId w:val="18"/>
        </w:numPr>
        <w:tabs>
          <w:tab w:val="left" w:pos="1134"/>
        </w:tabs>
        <w:ind w:left="0" w:firstLine="709"/>
        <w:jc w:val="both"/>
        <w:rPr>
          <w:rFonts w:ascii="Times New Roman" w:hAnsi="Times New Roman" w:cs="Times New Roman"/>
          <w:sz w:val="28"/>
          <w:szCs w:val="28"/>
        </w:rPr>
      </w:pPr>
      <w:r w:rsidRPr="00402D75">
        <w:rPr>
          <w:rFonts w:ascii="Times New Roman" w:hAnsi="Times New Roman" w:cs="Times New Roman"/>
          <w:sz w:val="28"/>
          <w:szCs w:val="28"/>
        </w:rPr>
        <w:t xml:space="preserve">результаты оценки планируемой эффективности и результативности региональной программы, осуществляемой в целях оценки планируемого вклада от реализации региональной программы </w:t>
      </w:r>
      <w:r w:rsidR="008C0C7A" w:rsidRPr="00402D75">
        <w:rPr>
          <w:rFonts w:ascii="Times New Roman" w:hAnsi="Times New Roman" w:cs="Times New Roman"/>
          <w:sz w:val="28"/>
          <w:szCs w:val="28"/>
        </w:rPr>
        <w:t>в повышение уровня занятости инвалидов молодого возраста</w:t>
      </w:r>
      <w:r w:rsidRPr="00402D75">
        <w:rPr>
          <w:rFonts w:ascii="Times New Roman" w:hAnsi="Times New Roman" w:cs="Times New Roman"/>
          <w:sz w:val="28"/>
          <w:szCs w:val="28"/>
        </w:rPr>
        <w:t>;</w:t>
      </w:r>
    </w:p>
    <w:p w:rsidR="00D22790" w:rsidRPr="00402D75" w:rsidRDefault="00D22790" w:rsidP="00D240C1">
      <w:pPr>
        <w:pStyle w:val="ConsPlusNormal"/>
        <w:numPr>
          <w:ilvl w:val="0"/>
          <w:numId w:val="18"/>
        </w:numPr>
        <w:tabs>
          <w:tab w:val="left" w:pos="1134"/>
        </w:tabs>
        <w:ind w:left="0" w:firstLine="709"/>
        <w:jc w:val="both"/>
        <w:rPr>
          <w:rFonts w:ascii="Times New Roman" w:hAnsi="Times New Roman" w:cs="Times New Roman"/>
          <w:sz w:val="28"/>
          <w:szCs w:val="28"/>
        </w:rPr>
      </w:pPr>
      <w:r w:rsidRPr="00402D75">
        <w:rPr>
          <w:rFonts w:ascii="Times New Roman" w:hAnsi="Times New Roman" w:cs="Times New Roman"/>
          <w:sz w:val="28"/>
          <w:szCs w:val="28"/>
        </w:rPr>
        <w:t>описание рисков реализации региональной программы, в том числе недостижения целевых показателей</w:t>
      </w:r>
      <w:r w:rsidR="009B191E" w:rsidRPr="00402D75">
        <w:rPr>
          <w:rFonts w:ascii="Times New Roman" w:hAnsi="Times New Roman" w:cs="Times New Roman"/>
          <w:sz w:val="28"/>
          <w:szCs w:val="28"/>
        </w:rPr>
        <w:t xml:space="preserve"> (индикаторов)</w:t>
      </w:r>
      <w:r w:rsidRPr="00402D75">
        <w:rPr>
          <w:rFonts w:ascii="Times New Roman" w:hAnsi="Times New Roman" w:cs="Times New Roman"/>
          <w:sz w:val="28"/>
          <w:szCs w:val="28"/>
        </w:rPr>
        <w:t>, а также описание механизмов управления рисками и мер по их минимизации.</w:t>
      </w:r>
    </w:p>
    <w:p w:rsidR="00D22790" w:rsidRPr="00402D75" w:rsidRDefault="008E00CA" w:rsidP="00C5603D">
      <w:pPr>
        <w:pStyle w:val="ConsPlusNormal"/>
        <w:ind w:firstLine="709"/>
        <w:jc w:val="both"/>
        <w:rPr>
          <w:rFonts w:ascii="Times New Roman" w:hAnsi="Times New Roman" w:cs="Times New Roman"/>
          <w:sz w:val="28"/>
          <w:szCs w:val="28"/>
        </w:rPr>
      </w:pPr>
      <w:r w:rsidRPr="00402D75">
        <w:rPr>
          <w:rFonts w:ascii="Times New Roman" w:hAnsi="Times New Roman" w:cs="Times New Roman"/>
          <w:sz w:val="28"/>
          <w:szCs w:val="28"/>
        </w:rPr>
        <w:t>2</w:t>
      </w:r>
      <w:r w:rsidR="00153F04">
        <w:rPr>
          <w:rFonts w:ascii="Times New Roman" w:hAnsi="Times New Roman" w:cs="Times New Roman"/>
          <w:sz w:val="28"/>
          <w:szCs w:val="28"/>
        </w:rPr>
        <w:t>9</w:t>
      </w:r>
      <w:r w:rsidR="00D22790" w:rsidRPr="00402D75">
        <w:rPr>
          <w:rFonts w:ascii="Times New Roman" w:hAnsi="Times New Roman" w:cs="Times New Roman"/>
          <w:sz w:val="28"/>
          <w:szCs w:val="28"/>
        </w:rPr>
        <w:t xml:space="preserve">. Обязательным условием оценки планируемой эффективности </w:t>
      </w:r>
      <w:r w:rsidR="00CA7ADC" w:rsidRPr="00402D75">
        <w:rPr>
          <w:rFonts w:ascii="Times New Roman" w:hAnsi="Times New Roman" w:cs="Times New Roman"/>
          <w:sz w:val="28"/>
          <w:szCs w:val="28"/>
        </w:rPr>
        <w:t xml:space="preserve">и результативности </w:t>
      </w:r>
      <w:r w:rsidR="00D22790" w:rsidRPr="00402D75">
        <w:rPr>
          <w:rFonts w:ascii="Times New Roman" w:hAnsi="Times New Roman" w:cs="Times New Roman"/>
          <w:sz w:val="28"/>
          <w:szCs w:val="28"/>
        </w:rPr>
        <w:t xml:space="preserve">региональной программы является успешное (полное) выполнение запланированных на период ее реализации целевых показателей </w:t>
      </w:r>
      <w:r w:rsidR="009B191E" w:rsidRPr="00402D75">
        <w:rPr>
          <w:rFonts w:ascii="Times New Roman" w:hAnsi="Times New Roman" w:cs="Times New Roman"/>
          <w:sz w:val="28"/>
          <w:szCs w:val="28"/>
        </w:rPr>
        <w:t>(индикаторов)</w:t>
      </w:r>
      <w:r w:rsidR="009B191E" w:rsidRPr="00402D75" w:rsidDel="008C0C7A">
        <w:rPr>
          <w:rFonts w:ascii="Times New Roman" w:hAnsi="Times New Roman" w:cs="Times New Roman"/>
          <w:sz w:val="28"/>
          <w:szCs w:val="28"/>
        </w:rPr>
        <w:t xml:space="preserve"> </w:t>
      </w:r>
      <w:r w:rsidR="00D22790" w:rsidRPr="00402D75">
        <w:rPr>
          <w:rFonts w:ascii="Times New Roman" w:hAnsi="Times New Roman" w:cs="Times New Roman"/>
          <w:sz w:val="28"/>
          <w:szCs w:val="28"/>
        </w:rPr>
        <w:t>региональной программы, а также мероприятий в установленные сроки.</w:t>
      </w:r>
    </w:p>
    <w:p w:rsidR="00DC1572" w:rsidRPr="00402D75" w:rsidRDefault="00153F04" w:rsidP="00C560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D22790" w:rsidRPr="00402D75">
        <w:rPr>
          <w:rFonts w:ascii="Times New Roman" w:hAnsi="Times New Roman" w:cs="Times New Roman"/>
          <w:sz w:val="28"/>
          <w:szCs w:val="28"/>
        </w:rPr>
        <w:t>.</w:t>
      </w:r>
      <w:r w:rsidR="0090522E" w:rsidRPr="00402D75">
        <w:rPr>
          <w:rFonts w:ascii="Times New Roman" w:hAnsi="Times New Roman" w:cs="Times New Roman"/>
          <w:sz w:val="28"/>
          <w:szCs w:val="28"/>
        </w:rPr>
        <w:t xml:space="preserve"> </w:t>
      </w:r>
      <w:r w:rsidR="00CA7ADC" w:rsidRPr="00402D75">
        <w:rPr>
          <w:rFonts w:ascii="Times New Roman" w:hAnsi="Times New Roman" w:cs="Times New Roman"/>
          <w:sz w:val="28"/>
          <w:szCs w:val="28"/>
        </w:rPr>
        <w:t xml:space="preserve">При определении в региональной программе </w:t>
      </w:r>
      <w:r w:rsidR="00C42252" w:rsidRPr="00402D75">
        <w:rPr>
          <w:rFonts w:ascii="Times New Roman" w:hAnsi="Times New Roman" w:cs="Times New Roman"/>
          <w:sz w:val="28"/>
          <w:szCs w:val="28"/>
        </w:rPr>
        <w:t>целевых показателей (индикаторов)</w:t>
      </w:r>
      <w:r w:rsidR="00C42252">
        <w:rPr>
          <w:rFonts w:ascii="Times New Roman" w:hAnsi="Times New Roman" w:cs="Times New Roman"/>
          <w:sz w:val="28"/>
          <w:szCs w:val="28"/>
        </w:rPr>
        <w:t xml:space="preserve"> </w:t>
      </w:r>
      <w:r w:rsidR="00CA7ADC" w:rsidRPr="00402D75">
        <w:rPr>
          <w:rFonts w:ascii="Times New Roman" w:hAnsi="Times New Roman" w:cs="Times New Roman"/>
          <w:sz w:val="28"/>
          <w:szCs w:val="28"/>
        </w:rPr>
        <w:t xml:space="preserve">ее эффективности и результативности в качестве основных должны </w:t>
      </w:r>
      <w:r w:rsidR="00B147E1">
        <w:rPr>
          <w:rFonts w:ascii="Times New Roman" w:hAnsi="Times New Roman" w:cs="Times New Roman"/>
          <w:sz w:val="28"/>
          <w:szCs w:val="28"/>
        </w:rPr>
        <w:t xml:space="preserve"> </w:t>
      </w:r>
      <w:r w:rsidR="00CA7ADC" w:rsidRPr="00402D75">
        <w:rPr>
          <w:rFonts w:ascii="Times New Roman" w:hAnsi="Times New Roman" w:cs="Times New Roman"/>
          <w:sz w:val="28"/>
          <w:szCs w:val="28"/>
        </w:rPr>
        <w:t>быт</w:t>
      </w:r>
      <w:r w:rsidR="00177CD7" w:rsidRPr="00402D75">
        <w:rPr>
          <w:rFonts w:ascii="Times New Roman" w:hAnsi="Times New Roman" w:cs="Times New Roman"/>
          <w:sz w:val="28"/>
          <w:szCs w:val="28"/>
        </w:rPr>
        <w:t>ь</w:t>
      </w:r>
      <w:r w:rsidR="00B147E1">
        <w:rPr>
          <w:rFonts w:ascii="Times New Roman" w:hAnsi="Times New Roman" w:cs="Times New Roman"/>
          <w:sz w:val="28"/>
          <w:szCs w:val="28"/>
        </w:rPr>
        <w:t xml:space="preserve"> </w:t>
      </w:r>
      <w:r w:rsidR="00177CD7" w:rsidRPr="00402D75">
        <w:rPr>
          <w:rFonts w:ascii="Times New Roman" w:hAnsi="Times New Roman" w:cs="Times New Roman"/>
          <w:sz w:val="28"/>
          <w:szCs w:val="28"/>
        </w:rPr>
        <w:t xml:space="preserve"> включены </w:t>
      </w:r>
      <w:r w:rsidR="00B147E1">
        <w:rPr>
          <w:rFonts w:ascii="Times New Roman" w:hAnsi="Times New Roman" w:cs="Times New Roman"/>
          <w:sz w:val="28"/>
          <w:szCs w:val="28"/>
        </w:rPr>
        <w:t xml:space="preserve"> </w:t>
      </w:r>
      <w:r w:rsidR="00177CD7" w:rsidRPr="00402D75">
        <w:rPr>
          <w:rFonts w:ascii="Times New Roman" w:hAnsi="Times New Roman" w:cs="Times New Roman"/>
          <w:sz w:val="28"/>
          <w:szCs w:val="28"/>
        </w:rPr>
        <w:t>показатели</w:t>
      </w:r>
      <w:r w:rsidR="00B147E1">
        <w:rPr>
          <w:rFonts w:ascii="Times New Roman" w:hAnsi="Times New Roman" w:cs="Times New Roman"/>
          <w:sz w:val="28"/>
          <w:szCs w:val="28"/>
        </w:rPr>
        <w:t xml:space="preserve">, предусмотренные </w:t>
      </w:r>
      <w:r w:rsidR="00C73034" w:rsidRPr="00402D75">
        <w:rPr>
          <w:rFonts w:ascii="Times New Roman" w:hAnsi="Times New Roman" w:cs="Times New Roman"/>
          <w:sz w:val="28"/>
          <w:szCs w:val="28"/>
        </w:rPr>
        <w:t>п</w:t>
      </w:r>
      <w:r w:rsidR="005A4EC9" w:rsidRPr="00402D75">
        <w:rPr>
          <w:rFonts w:ascii="Times New Roman" w:hAnsi="Times New Roman" w:cs="Times New Roman"/>
          <w:sz w:val="28"/>
          <w:szCs w:val="28"/>
        </w:rPr>
        <w:t>риложени</w:t>
      </w:r>
      <w:r w:rsidR="004E1CA2" w:rsidRPr="00402D75">
        <w:rPr>
          <w:rFonts w:ascii="Times New Roman" w:hAnsi="Times New Roman" w:cs="Times New Roman"/>
          <w:sz w:val="28"/>
          <w:szCs w:val="28"/>
        </w:rPr>
        <w:t>ям</w:t>
      </w:r>
      <w:r w:rsidR="00B147E1">
        <w:rPr>
          <w:rFonts w:ascii="Times New Roman" w:hAnsi="Times New Roman" w:cs="Times New Roman"/>
          <w:sz w:val="28"/>
          <w:szCs w:val="28"/>
        </w:rPr>
        <w:t>и</w:t>
      </w:r>
      <w:r w:rsidR="004E1CA2" w:rsidRPr="00402D75">
        <w:rPr>
          <w:rFonts w:ascii="Times New Roman" w:hAnsi="Times New Roman" w:cs="Times New Roman"/>
          <w:sz w:val="28"/>
          <w:szCs w:val="28"/>
        </w:rPr>
        <w:t xml:space="preserve"> № 1 и </w:t>
      </w:r>
      <w:r w:rsidR="00634D73">
        <w:rPr>
          <w:rFonts w:ascii="Times New Roman" w:hAnsi="Times New Roman" w:cs="Times New Roman"/>
          <w:sz w:val="28"/>
          <w:szCs w:val="28"/>
        </w:rPr>
        <w:t xml:space="preserve">№ </w:t>
      </w:r>
      <w:r w:rsidR="00B72630" w:rsidRPr="00402D75">
        <w:rPr>
          <w:rFonts w:ascii="Times New Roman" w:hAnsi="Times New Roman" w:cs="Times New Roman"/>
          <w:sz w:val="28"/>
          <w:szCs w:val="28"/>
        </w:rPr>
        <w:t>2</w:t>
      </w:r>
      <w:r w:rsidR="004E1CA2" w:rsidRPr="00402D75">
        <w:rPr>
          <w:rFonts w:ascii="Times New Roman" w:hAnsi="Times New Roman" w:cs="Times New Roman"/>
          <w:sz w:val="28"/>
          <w:szCs w:val="28"/>
        </w:rPr>
        <w:t xml:space="preserve"> к Типовой программе</w:t>
      </w:r>
      <w:r w:rsidR="005A4EC9" w:rsidRPr="00402D75">
        <w:rPr>
          <w:rFonts w:ascii="Times New Roman" w:hAnsi="Times New Roman" w:cs="Times New Roman"/>
          <w:sz w:val="28"/>
          <w:szCs w:val="28"/>
        </w:rPr>
        <w:t xml:space="preserve">. </w:t>
      </w:r>
    </w:p>
    <w:p w:rsidR="00C1064D" w:rsidRDefault="00D22790" w:rsidP="0091253F">
      <w:pPr>
        <w:pStyle w:val="ConsPlusNormal"/>
        <w:numPr>
          <w:ilvl w:val="0"/>
          <w:numId w:val="32"/>
        </w:numPr>
        <w:tabs>
          <w:tab w:val="left" w:pos="1276"/>
        </w:tabs>
        <w:ind w:left="0" w:firstLine="710"/>
        <w:jc w:val="both"/>
        <w:rPr>
          <w:rFonts w:ascii="Times New Roman" w:hAnsi="Times New Roman" w:cs="Times New Roman"/>
          <w:sz w:val="28"/>
          <w:szCs w:val="28"/>
        </w:rPr>
      </w:pPr>
      <w:r w:rsidRPr="00634D73">
        <w:rPr>
          <w:rFonts w:ascii="Times New Roman" w:hAnsi="Times New Roman" w:cs="Times New Roman"/>
          <w:sz w:val="28"/>
          <w:szCs w:val="28"/>
        </w:rPr>
        <w:t xml:space="preserve">Субъектом Российской Федерации могут быть предусмотрены дополнительные </w:t>
      </w:r>
      <w:r w:rsidR="00B147E1" w:rsidRPr="00634D73">
        <w:rPr>
          <w:rFonts w:ascii="Times New Roman" w:hAnsi="Times New Roman" w:cs="Times New Roman"/>
          <w:sz w:val="28"/>
          <w:szCs w:val="28"/>
        </w:rPr>
        <w:t>целевые показатели (индикаторы)</w:t>
      </w:r>
      <w:r w:rsidR="00C1064D" w:rsidRPr="00634D73">
        <w:rPr>
          <w:rFonts w:ascii="Times New Roman" w:hAnsi="Times New Roman" w:cs="Times New Roman"/>
          <w:sz w:val="28"/>
          <w:szCs w:val="28"/>
        </w:rPr>
        <w:t>,</w:t>
      </w:r>
      <w:r w:rsidR="00B147E1" w:rsidRPr="00634D73">
        <w:rPr>
          <w:rFonts w:ascii="Times New Roman" w:hAnsi="Times New Roman" w:cs="Times New Roman"/>
          <w:sz w:val="28"/>
          <w:szCs w:val="28"/>
        </w:rPr>
        <w:t xml:space="preserve"> </w:t>
      </w:r>
      <w:r w:rsidRPr="00634D73">
        <w:rPr>
          <w:rFonts w:ascii="Times New Roman" w:hAnsi="Times New Roman" w:cs="Times New Roman"/>
          <w:sz w:val="28"/>
          <w:szCs w:val="28"/>
        </w:rPr>
        <w:t>показатели</w:t>
      </w:r>
      <w:r w:rsidR="00B147E1" w:rsidRPr="00634D73">
        <w:rPr>
          <w:rFonts w:ascii="Times New Roman" w:hAnsi="Times New Roman" w:cs="Times New Roman"/>
          <w:sz w:val="28"/>
          <w:szCs w:val="28"/>
        </w:rPr>
        <w:t>,</w:t>
      </w:r>
      <w:r w:rsidRPr="00634D73">
        <w:rPr>
          <w:rFonts w:ascii="Times New Roman" w:hAnsi="Times New Roman" w:cs="Times New Roman"/>
          <w:sz w:val="28"/>
          <w:szCs w:val="28"/>
        </w:rPr>
        <w:t xml:space="preserve"> </w:t>
      </w:r>
      <w:r w:rsidR="00B147E1" w:rsidRPr="00634D73">
        <w:rPr>
          <w:rFonts w:ascii="Times New Roman" w:hAnsi="Times New Roman" w:cs="Times New Roman"/>
          <w:sz w:val="28"/>
          <w:szCs w:val="28"/>
        </w:rPr>
        <w:t xml:space="preserve">не указанные в приложениях № 1 и </w:t>
      </w:r>
      <w:r w:rsidR="00634D73" w:rsidRPr="00634D73">
        <w:rPr>
          <w:rFonts w:ascii="Times New Roman" w:hAnsi="Times New Roman" w:cs="Times New Roman"/>
          <w:sz w:val="28"/>
          <w:szCs w:val="28"/>
        </w:rPr>
        <w:t xml:space="preserve">№ </w:t>
      </w:r>
      <w:r w:rsidR="00B147E1" w:rsidRPr="00634D73">
        <w:rPr>
          <w:rFonts w:ascii="Times New Roman" w:hAnsi="Times New Roman" w:cs="Times New Roman"/>
          <w:sz w:val="28"/>
          <w:szCs w:val="28"/>
        </w:rPr>
        <w:t>2 к Типовой программе</w:t>
      </w:r>
      <w:r w:rsidRPr="00634D73">
        <w:rPr>
          <w:rFonts w:ascii="Times New Roman" w:hAnsi="Times New Roman" w:cs="Times New Roman"/>
          <w:sz w:val="28"/>
          <w:szCs w:val="28"/>
        </w:rPr>
        <w:t>.</w:t>
      </w:r>
      <w:bookmarkStart w:id="2" w:name="_GoBack"/>
      <w:bookmarkEnd w:id="2"/>
    </w:p>
    <w:sectPr w:rsidR="00C1064D" w:rsidSect="007B71CE">
      <w:headerReference w:type="default" r:id="rId10"/>
      <w:pgSz w:w="11906" w:h="16838"/>
      <w:pgMar w:top="1134" w:right="850" w:bottom="1134" w:left="1701" w:header="708" w:footer="708"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3D7" w:rsidRDefault="004C33D7" w:rsidP="00C1091D">
      <w:pPr>
        <w:spacing w:after="0" w:line="240" w:lineRule="auto"/>
      </w:pPr>
      <w:r>
        <w:separator/>
      </w:r>
    </w:p>
  </w:endnote>
  <w:endnote w:type="continuationSeparator" w:id="0">
    <w:p w:rsidR="004C33D7" w:rsidRDefault="004C33D7" w:rsidP="00C1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3D7" w:rsidRDefault="004C33D7" w:rsidP="00C1091D">
      <w:pPr>
        <w:spacing w:after="0" w:line="240" w:lineRule="auto"/>
      </w:pPr>
      <w:r>
        <w:separator/>
      </w:r>
    </w:p>
  </w:footnote>
  <w:footnote w:type="continuationSeparator" w:id="0">
    <w:p w:rsidR="004C33D7" w:rsidRDefault="004C33D7" w:rsidP="00C1091D">
      <w:pPr>
        <w:spacing w:after="0" w:line="240" w:lineRule="auto"/>
      </w:pPr>
      <w:r>
        <w:continuationSeparator/>
      </w:r>
    </w:p>
  </w:footnote>
  <w:footnote w:id="1">
    <w:p w:rsidR="00EF6768" w:rsidRPr="00C11CFA" w:rsidRDefault="00EF6768" w:rsidP="00DA0295">
      <w:pPr>
        <w:pStyle w:val="ConsPlusNormal"/>
        <w:ind w:firstLine="426"/>
        <w:jc w:val="both"/>
      </w:pPr>
      <w:r>
        <w:rPr>
          <w:b/>
        </w:rPr>
        <w:t>*</w:t>
      </w:r>
      <w:r w:rsidRPr="00547DC6">
        <w:rPr>
          <w:b/>
        </w:rPr>
        <w:t xml:space="preserve"> </w:t>
      </w:r>
      <w:r w:rsidRPr="00DA0295">
        <w:rPr>
          <w:rFonts w:ascii="Times New Roman" w:hAnsi="Times New Roman" w:cs="Times New Roman"/>
          <w:szCs w:val="22"/>
        </w:rPr>
        <w:t>Оценка эффективности и результативности региональной программы по показателям, указанным в приложении № 1 к Типовой программе, осуществляется</w:t>
      </w:r>
      <w:r w:rsidRPr="00DA0295">
        <w:rPr>
          <w:rFonts w:ascii="Times New Roman" w:hAnsi="Times New Roman" w:cs="Times New Roman"/>
          <w:b/>
          <w:szCs w:val="22"/>
        </w:rPr>
        <w:t xml:space="preserve"> </w:t>
      </w:r>
      <w:r w:rsidRPr="00DA0295">
        <w:rPr>
          <w:rFonts w:ascii="Times New Roman" w:hAnsi="Times New Roman" w:cs="Times New Roman"/>
          <w:szCs w:val="22"/>
        </w:rPr>
        <w:t>Министерством труда и социальной защиты Российской Федерации, а по показателям, указанным в приложении № 2 к Типовой программе</w:t>
      </w:r>
      <w:r w:rsidR="004B4B24">
        <w:rPr>
          <w:rFonts w:ascii="Times New Roman" w:hAnsi="Times New Roman" w:cs="Times New Roman"/>
          <w:szCs w:val="22"/>
        </w:rPr>
        <w:t>,</w:t>
      </w:r>
      <w:r w:rsidRPr="00DA0295">
        <w:rPr>
          <w:rFonts w:ascii="Times New Roman" w:hAnsi="Times New Roman" w:cs="Times New Roman"/>
          <w:szCs w:val="22"/>
        </w:rPr>
        <w:t xml:space="preserve"> - Министерство</w:t>
      </w:r>
      <w:r>
        <w:rPr>
          <w:rFonts w:ascii="Times New Roman" w:hAnsi="Times New Roman" w:cs="Times New Roman"/>
          <w:szCs w:val="22"/>
        </w:rPr>
        <w:t>м</w:t>
      </w:r>
      <w:r w:rsidRPr="00DA0295">
        <w:rPr>
          <w:rFonts w:ascii="Times New Roman" w:hAnsi="Times New Roman" w:cs="Times New Roman"/>
          <w:szCs w:val="22"/>
        </w:rPr>
        <w:t xml:space="preserve"> просвещения Российской Федерации </w:t>
      </w:r>
      <w:r>
        <w:rPr>
          <w:rFonts w:ascii="Times New Roman" w:hAnsi="Times New Roman" w:cs="Times New Roman"/>
          <w:szCs w:val="22"/>
        </w:rPr>
        <w:t xml:space="preserve">(в части </w:t>
      </w:r>
      <w:r w:rsidRPr="00064022">
        <w:rPr>
          <w:rFonts w:ascii="Times New Roman" w:hAnsi="Times New Roman" w:cs="Times New Roman"/>
        </w:rPr>
        <w:t>программ среднего профессионального образования</w:t>
      </w:r>
      <w:r>
        <w:rPr>
          <w:rFonts w:ascii="Times New Roman" w:hAnsi="Times New Roman" w:cs="Times New Roman"/>
        </w:rPr>
        <w:t xml:space="preserve">) </w:t>
      </w:r>
      <w:r w:rsidRPr="00DA0295">
        <w:rPr>
          <w:rFonts w:ascii="Times New Roman" w:hAnsi="Times New Roman" w:cs="Times New Roman"/>
          <w:szCs w:val="22"/>
        </w:rPr>
        <w:t>и Министерство</w:t>
      </w:r>
      <w:r>
        <w:rPr>
          <w:rFonts w:ascii="Times New Roman" w:hAnsi="Times New Roman" w:cs="Times New Roman"/>
          <w:szCs w:val="22"/>
        </w:rPr>
        <w:t>м</w:t>
      </w:r>
      <w:r w:rsidRPr="00DA0295">
        <w:rPr>
          <w:rFonts w:ascii="Times New Roman" w:hAnsi="Times New Roman" w:cs="Times New Roman"/>
          <w:szCs w:val="22"/>
        </w:rPr>
        <w:t xml:space="preserve"> науки и высшего образования Российской Федерации</w:t>
      </w:r>
      <w:r>
        <w:rPr>
          <w:rFonts w:ascii="Times New Roman" w:hAnsi="Times New Roman" w:cs="Times New Roman"/>
          <w:szCs w:val="22"/>
        </w:rPr>
        <w:t xml:space="preserve"> (в части </w:t>
      </w:r>
      <w:r w:rsidRPr="00064022">
        <w:rPr>
          <w:rFonts w:ascii="Times New Roman" w:hAnsi="Times New Roman" w:cs="Times New Roman"/>
        </w:rPr>
        <w:t>программ</w:t>
      </w:r>
      <w:r>
        <w:rPr>
          <w:rFonts w:ascii="Times New Roman" w:hAnsi="Times New Roman" w:cs="Times New Roman"/>
        </w:rPr>
        <w:t xml:space="preserve"> </w:t>
      </w:r>
      <w:r w:rsidRPr="00064022">
        <w:rPr>
          <w:rFonts w:ascii="Times New Roman" w:hAnsi="Times New Roman" w:cs="Times New Roman"/>
        </w:rPr>
        <w:t>высшего образования</w:t>
      </w:r>
      <w:r>
        <w:rPr>
          <w:rFonts w:ascii="Times New Roman" w:hAnsi="Times New Roman" w:cs="Times New Roman"/>
        </w:rPr>
        <w:t>)</w:t>
      </w:r>
      <w:r>
        <w:rPr>
          <w:rFonts w:ascii="Times New Roman" w:hAnsi="Times New Roman" w:cs="Times New Roman"/>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513986"/>
      <w:docPartObj>
        <w:docPartGallery w:val="Page Numbers (Top of Page)"/>
        <w:docPartUnique/>
      </w:docPartObj>
    </w:sdtPr>
    <w:sdtEndPr/>
    <w:sdtContent>
      <w:p w:rsidR="00EF6768" w:rsidRDefault="00AC7D04">
        <w:pPr>
          <w:pStyle w:val="ab"/>
          <w:jc w:val="center"/>
        </w:pPr>
        <w:r>
          <w:fldChar w:fldCharType="begin"/>
        </w:r>
        <w:r w:rsidR="00634D73">
          <w:instrText xml:space="preserve"> PAGE   \* MERGEFORMAT </w:instrText>
        </w:r>
        <w:r>
          <w:fldChar w:fldCharType="separate"/>
        </w:r>
        <w:r w:rsidR="007B71CE">
          <w:rPr>
            <w:noProof/>
          </w:rPr>
          <w:t>15</w:t>
        </w:r>
        <w:r>
          <w:rPr>
            <w:noProof/>
          </w:rPr>
          <w:fldChar w:fldCharType="end"/>
        </w:r>
      </w:p>
    </w:sdtContent>
  </w:sdt>
  <w:p w:rsidR="00EF6768" w:rsidRDefault="00EF67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4E4D"/>
    <w:multiLevelType w:val="hybridMultilevel"/>
    <w:tmpl w:val="F02EC150"/>
    <w:lvl w:ilvl="0" w:tplc="625E2E8A">
      <w:start w:val="3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16064C"/>
    <w:multiLevelType w:val="hybridMultilevel"/>
    <w:tmpl w:val="71D687B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16EB66D4"/>
    <w:multiLevelType w:val="hybridMultilevel"/>
    <w:tmpl w:val="6A826ACC"/>
    <w:lvl w:ilvl="0" w:tplc="35F080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7320317"/>
    <w:multiLevelType w:val="hybridMultilevel"/>
    <w:tmpl w:val="2C562AE2"/>
    <w:lvl w:ilvl="0" w:tplc="79CE2FC0">
      <w:start w:val="1"/>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466203"/>
    <w:multiLevelType w:val="hybridMultilevel"/>
    <w:tmpl w:val="F4620824"/>
    <w:lvl w:ilvl="0" w:tplc="78303B10">
      <w:start w:val="1"/>
      <w:numFmt w:val="upperRoman"/>
      <w:lvlText w:val="%1."/>
      <w:lvlJc w:val="left"/>
      <w:pPr>
        <w:ind w:left="1080" w:hanging="720"/>
      </w:pPr>
      <w:rPr>
        <w:rFonts w:hint="default"/>
      </w:rPr>
    </w:lvl>
    <w:lvl w:ilvl="1" w:tplc="8A1A998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502DA7"/>
    <w:multiLevelType w:val="hybridMultilevel"/>
    <w:tmpl w:val="58089402"/>
    <w:lvl w:ilvl="0" w:tplc="8A1A998A">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4E289D"/>
    <w:multiLevelType w:val="hybridMultilevel"/>
    <w:tmpl w:val="18582DF2"/>
    <w:lvl w:ilvl="0" w:tplc="FDA0857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E14191"/>
    <w:multiLevelType w:val="hybridMultilevel"/>
    <w:tmpl w:val="279E2F84"/>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484315"/>
    <w:multiLevelType w:val="hybridMultilevel"/>
    <w:tmpl w:val="613CA5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2DB4BEC"/>
    <w:multiLevelType w:val="multilevel"/>
    <w:tmpl w:val="AE046B20"/>
    <w:lvl w:ilvl="0">
      <w:start w:val="31"/>
      <w:numFmt w:val="decimal"/>
      <w:lvlText w:val="%1."/>
      <w:lvlJc w:val="left"/>
      <w:pPr>
        <w:ind w:left="435" w:hanging="435"/>
      </w:pPr>
      <w:rPr>
        <w:rFonts w:hint="default"/>
      </w:rPr>
    </w:lvl>
    <w:lvl w:ilvl="1">
      <w:start w:val="8"/>
      <w:numFmt w:val="decimal"/>
      <w:lvlText w:val="%1.%2."/>
      <w:lvlJc w:val="left"/>
      <w:pPr>
        <w:ind w:left="1710" w:hanging="43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0">
    <w:nsid w:val="3DEB1765"/>
    <w:multiLevelType w:val="hybridMultilevel"/>
    <w:tmpl w:val="4CEEDD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2AC0C83"/>
    <w:multiLevelType w:val="hybridMultilevel"/>
    <w:tmpl w:val="688E72F6"/>
    <w:lvl w:ilvl="0" w:tplc="8A1A998A">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8721EB"/>
    <w:multiLevelType w:val="hybridMultilevel"/>
    <w:tmpl w:val="AD4EFD22"/>
    <w:lvl w:ilvl="0" w:tplc="32068108">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FE5049"/>
    <w:multiLevelType w:val="hybridMultilevel"/>
    <w:tmpl w:val="76366A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9307CA3"/>
    <w:multiLevelType w:val="hybridMultilevel"/>
    <w:tmpl w:val="97CE2AA8"/>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
    <w:nsid w:val="4A7120C9"/>
    <w:multiLevelType w:val="hybridMultilevel"/>
    <w:tmpl w:val="F05A694E"/>
    <w:lvl w:ilvl="0" w:tplc="1C00B48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AFB4D1F"/>
    <w:multiLevelType w:val="hybridMultilevel"/>
    <w:tmpl w:val="AFB8C16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9A01B39"/>
    <w:multiLevelType w:val="hybridMultilevel"/>
    <w:tmpl w:val="18582DF2"/>
    <w:lvl w:ilvl="0" w:tplc="FDA0857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0502748"/>
    <w:multiLevelType w:val="hybridMultilevel"/>
    <w:tmpl w:val="57D280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1B410B7"/>
    <w:multiLevelType w:val="hybridMultilevel"/>
    <w:tmpl w:val="CE80860C"/>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62E35BCB"/>
    <w:multiLevelType w:val="hybridMultilevel"/>
    <w:tmpl w:val="6F78A94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640D16A8"/>
    <w:multiLevelType w:val="hybridMultilevel"/>
    <w:tmpl w:val="AEC41C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1756B6"/>
    <w:multiLevelType w:val="hybridMultilevel"/>
    <w:tmpl w:val="919451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0605BA8"/>
    <w:multiLevelType w:val="multilevel"/>
    <w:tmpl w:val="1B7817DA"/>
    <w:lvl w:ilvl="0">
      <w:start w:val="31"/>
      <w:numFmt w:val="decimal"/>
      <w:lvlText w:val="%1"/>
      <w:lvlJc w:val="left"/>
      <w:pPr>
        <w:ind w:left="375" w:hanging="375"/>
      </w:pPr>
      <w:rPr>
        <w:rFonts w:hint="default"/>
      </w:rPr>
    </w:lvl>
    <w:lvl w:ilvl="1">
      <w:start w:val="2"/>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24">
    <w:nsid w:val="72532A9F"/>
    <w:multiLevelType w:val="hybridMultilevel"/>
    <w:tmpl w:val="93A6D3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3B12E5F"/>
    <w:multiLevelType w:val="hybridMultilevel"/>
    <w:tmpl w:val="82D49B52"/>
    <w:lvl w:ilvl="0" w:tplc="8F2644C4">
      <w:start w:val="2"/>
      <w:numFmt w:val="decimal"/>
      <w:lvlText w:val="%1."/>
      <w:lvlJc w:val="left"/>
      <w:pPr>
        <w:ind w:left="1068" w:hanging="360"/>
      </w:pPr>
      <w:rPr>
        <w:rFonts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66418E3"/>
    <w:multiLevelType w:val="multilevel"/>
    <w:tmpl w:val="FECC8C86"/>
    <w:lvl w:ilvl="0">
      <w:start w:val="3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71C4C96"/>
    <w:multiLevelType w:val="hybridMultilevel"/>
    <w:tmpl w:val="CE7C1A9A"/>
    <w:lvl w:ilvl="0" w:tplc="D2F6A272">
      <w:start w:val="1"/>
      <w:numFmt w:val="decimal"/>
      <w:lvlText w:val="%1)"/>
      <w:lvlJc w:val="left"/>
      <w:pPr>
        <w:ind w:left="1429" w:hanging="360"/>
      </w:pPr>
      <w:rPr>
        <w:rFonts w:ascii="Times New Roman" w:hAnsi="Times New Roman" w:cs="Times New Roman"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8AF255E"/>
    <w:multiLevelType w:val="hybridMultilevel"/>
    <w:tmpl w:val="7D324934"/>
    <w:lvl w:ilvl="0" w:tplc="38BAA7E4">
      <w:start w:val="3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7B844AD7"/>
    <w:multiLevelType w:val="multilevel"/>
    <w:tmpl w:val="AC6E8F62"/>
    <w:lvl w:ilvl="0">
      <w:start w:val="32"/>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nsid w:val="7F53683D"/>
    <w:multiLevelType w:val="hybridMultilevel"/>
    <w:tmpl w:val="C24A4682"/>
    <w:lvl w:ilvl="0" w:tplc="92564F9E">
      <w:start w:val="3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6"/>
  </w:num>
  <w:num w:numId="2">
    <w:abstractNumId w:val="17"/>
  </w:num>
  <w:num w:numId="3">
    <w:abstractNumId w:val="29"/>
  </w:num>
  <w:num w:numId="4">
    <w:abstractNumId w:val="26"/>
  </w:num>
  <w:num w:numId="5">
    <w:abstractNumId w:val="23"/>
  </w:num>
  <w:num w:numId="6">
    <w:abstractNumId w:val="9"/>
  </w:num>
  <w:num w:numId="7">
    <w:abstractNumId w:val="15"/>
  </w:num>
  <w:num w:numId="8">
    <w:abstractNumId w:val="2"/>
  </w:num>
  <w:num w:numId="9">
    <w:abstractNumId w:val="4"/>
  </w:num>
  <w:num w:numId="10">
    <w:abstractNumId w:val="19"/>
  </w:num>
  <w:num w:numId="11">
    <w:abstractNumId w:val="21"/>
  </w:num>
  <w:num w:numId="12">
    <w:abstractNumId w:val="20"/>
  </w:num>
  <w:num w:numId="13">
    <w:abstractNumId w:val="10"/>
  </w:num>
  <w:num w:numId="14">
    <w:abstractNumId w:val="24"/>
  </w:num>
  <w:num w:numId="15">
    <w:abstractNumId w:val="18"/>
  </w:num>
  <w:num w:numId="16">
    <w:abstractNumId w:val="8"/>
  </w:num>
  <w:num w:numId="17">
    <w:abstractNumId w:val="22"/>
  </w:num>
  <w:num w:numId="18">
    <w:abstractNumId w:val="7"/>
  </w:num>
  <w:num w:numId="19">
    <w:abstractNumId w:val="27"/>
  </w:num>
  <w:num w:numId="20">
    <w:abstractNumId w:val="0"/>
  </w:num>
  <w:num w:numId="21">
    <w:abstractNumId w:val="16"/>
  </w:num>
  <w:num w:numId="22">
    <w:abstractNumId w:val="28"/>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
  </w:num>
  <w:num w:numId="26">
    <w:abstractNumId w:val="14"/>
  </w:num>
  <w:num w:numId="27">
    <w:abstractNumId w:val="3"/>
  </w:num>
  <w:num w:numId="28">
    <w:abstractNumId w:val="25"/>
  </w:num>
  <w:num w:numId="29">
    <w:abstractNumId w:val="5"/>
  </w:num>
  <w:num w:numId="30">
    <w:abstractNumId w:val="11"/>
  </w:num>
  <w:num w:numId="31">
    <w:abstractNumId w:val="1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91A90"/>
    <w:rsid w:val="000030D8"/>
    <w:rsid w:val="00006AB5"/>
    <w:rsid w:val="00010B89"/>
    <w:rsid w:val="000122EF"/>
    <w:rsid w:val="00012B38"/>
    <w:rsid w:val="0001572B"/>
    <w:rsid w:val="00024B50"/>
    <w:rsid w:val="00027900"/>
    <w:rsid w:val="000370B5"/>
    <w:rsid w:val="00041442"/>
    <w:rsid w:val="000444AF"/>
    <w:rsid w:val="00052B73"/>
    <w:rsid w:val="00056375"/>
    <w:rsid w:val="00061345"/>
    <w:rsid w:val="00064022"/>
    <w:rsid w:val="00065AAC"/>
    <w:rsid w:val="000746F8"/>
    <w:rsid w:val="000775AA"/>
    <w:rsid w:val="000812C3"/>
    <w:rsid w:val="00090A86"/>
    <w:rsid w:val="000950C0"/>
    <w:rsid w:val="0009654D"/>
    <w:rsid w:val="000A2BDE"/>
    <w:rsid w:val="000A491D"/>
    <w:rsid w:val="000B18FE"/>
    <w:rsid w:val="000B4063"/>
    <w:rsid w:val="000B4964"/>
    <w:rsid w:val="000B5CF7"/>
    <w:rsid w:val="000C599A"/>
    <w:rsid w:val="000C5D22"/>
    <w:rsid w:val="000C6F31"/>
    <w:rsid w:val="000C7875"/>
    <w:rsid w:val="000D261A"/>
    <w:rsid w:val="000D3BA8"/>
    <w:rsid w:val="000D5E2D"/>
    <w:rsid w:val="000F0617"/>
    <w:rsid w:val="000F0F29"/>
    <w:rsid w:val="000F6B52"/>
    <w:rsid w:val="000F6D53"/>
    <w:rsid w:val="00100950"/>
    <w:rsid w:val="0010343C"/>
    <w:rsid w:val="00112005"/>
    <w:rsid w:val="001145BB"/>
    <w:rsid w:val="001200E6"/>
    <w:rsid w:val="00120988"/>
    <w:rsid w:val="00123354"/>
    <w:rsid w:val="0012372D"/>
    <w:rsid w:val="001246E0"/>
    <w:rsid w:val="00124C95"/>
    <w:rsid w:val="00130311"/>
    <w:rsid w:val="00130E65"/>
    <w:rsid w:val="00133C9D"/>
    <w:rsid w:val="001420D1"/>
    <w:rsid w:val="00142F50"/>
    <w:rsid w:val="00146608"/>
    <w:rsid w:val="0015170F"/>
    <w:rsid w:val="00153F04"/>
    <w:rsid w:val="00157B29"/>
    <w:rsid w:val="0016338F"/>
    <w:rsid w:val="0017068C"/>
    <w:rsid w:val="00170788"/>
    <w:rsid w:val="001707F1"/>
    <w:rsid w:val="00173464"/>
    <w:rsid w:val="00174980"/>
    <w:rsid w:val="0017551E"/>
    <w:rsid w:val="00177CD7"/>
    <w:rsid w:val="00182572"/>
    <w:rsid w:val="00183223"/>
    <w:rsid w:val="00184D49"/>
    <w:rsid w:val="00184DC4"/>
    <w:rsid w:val="001911B2"/>
    <w:rsid w:val="001959CF"/>
    <w:rsid w:val="001975CD"/>
    <w:rsid w:val="001A08B4"/>
    <w:rsid w:val="001A14FD"/>
    <w:rsid w:val="001A25CF"/>
    <w:rsid w:val="001A448A"/>
    <w:rsid w:val="001B0260"/>
    <w:rsid w:val="001B17E5"/>
    <w:rsid w:val="001B1E88"/>
    <w:rsid w:val="001B39DF"/>
    <w:rsid w:val="001B64DC"/>
    <w:rsid w:val="001C27E4"/>
    <w:rsid w:val="001C583A"/>
    <w:rsid w:val="001C5B27"/>
    <w:rsid w:val="001C5D45"/>
    <w:rsid w:val="001D37E1"/>
    <w:rsid w:val="001D4142"/>
    <w:rsid w:val="001D7201"/>
    <w:rsid w:val="001E3EFE"/>
    <w:rsid w:val="001E4A2F"/>
    <w:rsid w:val="001E6AA1"/>
    <w:rsid w:val="001F23F0"/>
    <w:rsid w:val="001F6446"/>
    <w:rsid w:val="00211E0E"/>
    <w:rsid w:val="0021504D"/>
    <w:rsid w:val="002152F3"/>
    <w:rsid w:val="00217176"/>
    <w:rsid w:val="0022084E"/>
    <w:rsid w:val="00224519"/>
    <w:rsid w:val="00225146"/>
    <w:rsid w:val="00226810"/>
    <w:rsid w:val="002278F7"/>
    <w:rsid w:val="0023039B"/>
    <w:rsid w:val="00230A0D"/>
    <w:rsid w:val="00232A3C"/>
    <w:rsid w:val="002341E7"/>
    <w:rsid w:val="0023516F"/>
    <w:rsid w:val="002367CD"/>
    <w:rsid w:val="002368AE"/>
    <w:rsid w:val="00236C7F"/>
    <w:rsid w:val="00242A97"/>
    <w:rsid w:val="00245FA9"/>
    <w:rsid w:val="00253C1B"/>
    <w:rsid w:val="00255F86"/>
    <w:rsid w:val="0026058C"/>
    <w:rsid w:val="002621F3"/>
    <w:rsid w:val="00262B3F"/>
    <w:rsid w:val="002653AD"/>
    <w:rsid w:val="00276D04"/>
    <w:rsid w:val="0027711D"/>
    <w:rsid w:val="00277425"/>
    <w:rsid w:val="0028042B"/>
    <w:rsid w:val="00280D3F"/>
    <w:rsid w:val="0028234F"/>
    <w:rsid w:val="002836F8"/>
    <w:rsid w:val="00283F3B"/>
    <w:rsid w:val="00296332"/>
    <w:rsid w:val="002967B0"/>
    <w:rsid w:val="00296EB7"/>
    <w:rsid w:val="0029793B"/>
    <w:rsid w:val="002A232F"/>
    <w:rsid w:val="002A6EA3"/>
    <w:rsid w:val="002B2E75"/>
    <w:rsid w:val="002B42A9"/>
    <w:rsid w:val="002B5B8B"/>
    <w:rsid w:val="002B75E1"/>
    <w:rsid w:val="002D086E"/>
    <w:rsid w:val="002D4777"/>
    <w:rsid w:val="002D7627"/>
    <w:rsid w:val="002E0D07"/>
    <w:rsid w:val="002E43BB"/>
    <w:rsid w:val="002E4B75"/>
    <w:rsid w:val="002E66A8"/>
    <w:rsid w:val="002F0263"/>
    <w:rsid w:val="002F04F2"/>
    <w:rsid w:val="003066EB"/>
    <w:rsid w:val="00306E06"/>
    <w:rsid w:val="00312933"/>
    <w:rsid w:val="00322BFE"/>
    <w:rsid w:val="0032654C"/>
    <w:rsid w:val="0033502A"/>
    <w:rsid w:val="00342E63"/>
    <w:rsid w:val="00343703"/>
    <w:rsid w:val="0034491E"/>
    <w:rsid w:val="0034771F"/>
    <w:rsid w:val="0035329C"/>
    <w:rsid w:val="003539B0"/>
    <w:rsid w:val="00357421"/>
    <w:rsid w:val="0036098C"/>
    <w:rsid w:val="003647D9"/>
    <w:rsid w:val="00367EF3"/>
    <w:rsid w:val="003728BB"/>
    <w:rsid w:val="003754CE"/>
    <w:rsid w:val="00381040"/>
    <w:rsid w:val="00381E06"/>
    <w:rsid w:val="00394049"/>
    <w:rsid w:val="003A1A1A"/>
    <w:rsid w:val="003A4438"/>
    <w:rsid w:val="003A6988"/>
    <w:rsid w:val="003A7C34"/>
    <w:rsid w:val="003B090D"/>
    <w:rsid w:val="003B2CC4"/>
    <w:rsid w:val="003B2DB7"/>
    <w:rsid w:val="003B5757"/>
    <w:rsid w:val="003B727C"/>
    <w:rsid w:val="003C65BC"/>
    <w:rsid w:val="003D1532"/>
    <w:rsid w:val="003D4D40"/>
    <w:rsid w:val="003D61A9"/>
    <w:rsid w:val="003D7ADC"/>
    <w:rsid w:val="003E1A7D"/>
    <w:rsid w:val="003E7526"/>
    <w:rsid w:val="003F69E9"/>
    <w:rsid w:val="003F749B"/>
    <w:rsid w:val="003F78DA"/>
    <w:rsid w:val="00400921"/>
    <w:rsid w:val="00402D75"/>
    <w:rsid w:val="004037B9"/>
    <w:rsid w:val="004100B7"/>
    <w:rsid w:val="00412E19"/>
    <w:rsid w:val="00414AA8"/>
    <w:rsid w:val="004160EB"/>
    <w:rsid w:val="00417015"/>
    <w:rsid w:val="00423192"/>
    <w:rsid w:val="00424C8D"/>
    <w:rsid w:val="00426F1A"/>
    <w:rsid w:val="004272A7"/>
    <w:rsid w:val="0043582B"/>
    <w:rsid w:val="00436F6B"/>
    <w:rsid w:val="00450715"/>
    <w:rsid w:val="004517DA"/>
    <w:rsid w:val="0045547E"/>
    <w:rsid w:val="00456659"/>
    <w:rsid w:val="00460F45"/>
    <w:rsid w:val="00472EB7"/>
    <w:rsid w:val="0048262A"/>
    <w:rsid w:val="00483298"/>
    <w:rsid w:val="00484221"/>
    <w:rsid w:val="004855CB"/>
    <w:rsid w:val="004917E7"/>
    <w:rsid w:val="00491D74"/>
    <w:rsid w:val="004927CF"/>
    <w:rsid w:val="0049365D"/>
    <w:rsid w:val="00493B6D"/>
    <w:rsid w:val="004A0C3B"/>
    <w:rsid w:val="004A1EDA"/>
    <w:rsid w:val="004A4B48"/>
    <w:rsid w:val="004A4FAD"/>
    <w:rsid w:val="004B1A89"/>
    <w:rsid w:val="004B226F"/>
    <w:rsid w:val="004B3277"/>
    <w:rsid w:val="004B4B24"/>
    <w:rsid w:val="004C1DB5"/>
    <w:rsid w:val="004C33D7"/>
    <w:rsid w:val="004C430E"/>
    <w:rsid w:val="004C459B"/>
    <w:rsid w:val="004C5D37"/>
    <w:rsid w:val="004E1CA2"/>
    <w:rsid w:val="004E4803"/>
    <w:rsid w:val="004E5D37"/>
    <w:rsid w:val="004E6672"/>
    <w:rsid w:val="004E78DD"/>
    <w:rsid w:val="004F097B"/>
    <w:rsid w:val="004F0D92"/>
    <w:rsid w:val="004F37D7"/>
    <w:rsid w:val="004F5AA4"/>
    <w:rsid w:val="00506A87"/>
    <w:rsid w:val="00511349"/>
    <w:rsid w:val="00511620"/>
    <w:rsid w:val="00513F4B"/>
    <w:rsid w:val="00514430"/>
    <w:rsid w:val="0052239E"/>
    <w:rsid w:val="00523E4C"/>
    <w:rsid w:val="00524C45"/>
    <w:rsid w:val="0052796D"/>
    <w:rsid w:val="00530666"/>
    <w:rsid w:val="005351A7"/>
    <w:rsid w:val="005419EB"/>
    <w:rsid w:val="00547726"/>
    <w:rsid w:val="00547DC6"/>
    <w:rsid w:val="00557CDD"/>
    <w:rsid w:val="00573B63"/>
    <w:rsid w:val="00584800"/>
    <w:rsid w:val="00585146"/>
    <w:rsid w:val="00586DAA"/>
    <w:rsid w:val="005947BA"/>
    <w:rsid w:val="005948CC"/>
    <w:rsid w:val="005A267F"/>
    <w:rsid w:val="005A4EC9"/>
    <w:rsid w:val="005A6F51"/>
    <w:rsid w:val="005B1C04"/>
    <w:rsid w:val="005B7B24"/>
    <w:rsid w:val="005C0833"/>
    <w:rsid w:val="005C68D7"/>
    <w:rsid w:val="005C78DD"/>
    <w:rsid w:val="005D1209"/>
    <w:rsid w:val="005D1AAE"/>
    <w:rsid w:val="005D26F4"/>
    <w:rsid w:val="005D2D91"/>
    <w:rsid w:val="005D4D9F"/>
    <w:rsid w:val="005D6D81"/>
    <w:rsid w:val="005E03D6"/>
    <w:rsid w:val="005E2F85"/>
    <w:rsid w:val="005E5275"/>
    <w:rsid w:val="005E60B7"/>
    <w:rsid w:val="005F1BB4"/>
    <w:rsid w:val="005F298D"/>
    <w:rsid w:val="005F4E5C"/>
    <w:rsid w:val="005F774C"/>
    <w:rsid w:val="006028D6"/>
    <w:rsid w:val="00606C38"/>
    <w:rsid w:val="0061574C"/>
    <w:rsid w:val="00616E57"/>
    <w:rsid w:val="0061704C"/>
    <w:rsid w:val="006208D0"/>
    <w:rsid w:val="006216E8"/>
    <w:rsid w:val="006218B2"/>
    <w:rsid w:val="006236C0"/>
    <w:rsid w:val="0062423C"/>
    <w:rsid w:val="00626581"/>
    <w:rsid w:val="006308E2"/>
    <w:rsid w:val="00631B8B"/>
    <w:rsid w:val="006325E3"/>
    <w:rsid w:val="006346C6"/>
    <w:rsid w:val="00634D73"/>
    <w:rsid w:val="006369EB"/>
    <w:rsid w:val="00640157"/>
    <w:rsid w:val="00641214"/>
    <w:rsid w:val="006416FD"/>
    <w:rsid w:val="006420FA"/>
    <w:rsid w:val="006476F5"/>
    <w:rsid w:val="00650F10"/>
    <w:rsid w:val="00656ECC"/>
    <w:rsid w:val="00657DEF"/>
    <w:rsid w:val="0066505A"/>
    <w:rsid w:val="006663EF"/>
    <w:rsid w:val="0066753B"/>
    <w:rsid w:val="00670D0E"/>
    <w:rsid w:val="00675801"/>
    <w:rsid w:val="00675F04"/>
    <w:rsid w:val="00680B80"/>
    <w:rsid w:val="006826DC"/>
    <w:rsid w:val="0068383D"/>
    <w:rsid w:val="00687E50"/>
    <w:rsid w:val="00687FA5"/>
    <w:rsid w:val="00690867"/>
    <w:rsid w:val="006A2630"/>
    <w:rsid w:val="006A461F"/>
    <w:rsid w:val="006B08D3"/>
    <w:rsid w:val="006B1959"/>
    <w:rsid w:val="006B5542"/>
    <w:rsid w:val="006B5C29"/>
    <w:rsid w:val="006C0088"/>
    <w:rsid w:val="006C1AD9"/>
    <w:rsid w:val="006C46DC"/>
    <w:rsid w:val="006C5B6A"/>
    <w:rsid w:val="006C76DE"/>
    <w:rsid w:val="006C7F49"/>
    <w:rsid w:val="006D3FAC"/>
    <w:rsid w:val="006F256D"/>
    <w:rsid w:val="006F25FE"/>
    <w:rsid w:val="006F6ACE"/>
    <w:rsid w:val="00702944"/>
    <w:rsid w:val="00703CA3"/>
    <w:rsid w:val="00704598"/>
    <w:rsid w:val="00706B45"/>
    <w:rsid w:val="00707E17"/>
    <w:rsid w:val="007100BC"/>
    <w:rsid w:val="00712104"/>
    <w:rsid w:val="00720E48"/>
    <w:rsid w:val="00724AF1"/>
    <w:rsid w:val="00725592"/>
    <w:rsid w:val="007368A4"/>
    <w:rsid w:val="00743AE8"/>
    <w:rsid w:val="00745017"/>
    <w:rsid w:val="00745C66"/>
    <w:rsid w:val="00745C6D"/>
    <w:rsid w:val="00754261"/>
    <w:rsid w:val="007624A6"/>
    <w:rsid w:val="00763D69"/>
    <w:rsid w:val="00770D7F"/>
    <w:rsid w:val="0077134E"/>
    <w:rsid w:val="00771D41"/>
    <w:rsid w:val="00773908"/>
    <w:rsid w:val="007741D1"/>
    <w:rsid w:val="007774AD"/>
    <w:rsid w:val="00786176"/>
    <w:rsid w:val="0079149B"/>
    <w:rsid w:val="00795ED0"/>
    <w:rsid w:val="00796E8B"/>
    <w:rsid w:val="007A03DA"/>
    <w:rsid w:val="007A130D"/>
    <w:rsid w:val="007A1901"/>
    <w:rsid w:val="007B62F3"/>
    <w:rsid w:val="007B71CE"/>
    <w:rsid w:val="007C1174"/>
    <w:rsid w:val="007C380B"/>
    <w:rsid w:val="007C414B"/>
    <w:rsid w:val="007C5E38"/>
    <w:rsid w:val="007C7DBB"/>
    <w:rsid w:val="007D0AA7"/>
    <w:rsid w:val="007D1A21"/>
    <w:rsid w:val="007D23C2"/>
    <w:rsid w:val="007D3886"/>
    <w:rsid w:val="007D520A"/>
    <w:rsid w:val="007D5978"/>
    <w:rsid w:val="007E1C9A"/>
    <w:rsid w:val="007E3F9A"/>
    <w:rsid w:val="007F4BC6"/>
    <w:rsid w:val="008068AE"/>
    <w:rsid w:val="008078E4"/>
    <w:rsid w:val="008079B7"/>
    <w:rsid w:val="00816916"/>
    <w:rsid w:val="0082251E"/>
    <w:rsid w:val="00822F85"/>
    <w:rsid w:val="00826AF6"/>
    <w:rsid w:val="00831B6A"/>
    <w:rsid w:val="0083457A"/>
    <w:rsid w:val="00834B89"/>
    <w:rsid w:val="008439DD"/>
    <w:rsid w:val="00844A7D"/>
    <w:rsid w:val="00845144"/>
    <w:rsid w:val="00845543"/>
    <w:rsid w:val="00846659"/>
    <w:rsid w:val="00850ED6"/>
    <w:rsid w:val="00851F56"/>
    <w:rsid w:val="00864EA6"/>
    <w:rsid w:val="008652AC"/>
    <w:rsid w:val="00866E14"/>
    <w:rsid w:val="008672B7"/>
    <w:rsid w:val="00871FB1"/>
    <w:rsid w:val="00872AC2"/>
    <w:rsid w:val="00873B50"/>
    <w:rsid w:val="008742CC"/>
    <w:rsid w:val="0087450B"/>
    <w:rsid w:val="00874B8E"/>
    <w:rsid w:val="00877DE0"/>
    <w:rsid w:val="008822BB"/>
    <w:rsid w:val="008852C8"/>
    <w:rsid w:val="00891A90"/>
    <w:rsid w:val="00894322"/>
    <w:rsid w:val="00894DCA"/>
    <w:rsid w:val="008978B3"/>
    <w:rsid w:val="00897B66"/>
    <w:rsid w:val="00897DEC"/>
    <w:rsid w:val="008A104F"/>
    <w:rsid w:val="008B19F5"/>
    <w:rsid w:val="008B48D1"/>
    <w:rsid w:val="008B7943"/>
    <w:rsid w:val="008C08F0"/>
    <w:rsid w:val="008C0C7A"/>
    <w:rsid w:val="008E00CA"/>
    <w:rsid w:val="008E159B"/>
    <w:rsid w:val="008E216F"/>
    <w:rsid w:val="008E6FCA"/>
    <w:rsid w:val="008F0F1B"/>
    <w:rsid w:val="008F2613"/>
    <w:rsid w:val="008F447D"/>
    <w:rsid w:val="008F7428"/>
    <w:rsid w:val="00902A35"/>
    <w:rsid w:val="009030E1"/>
    <w:rsid w:val="00903CD7"/>
    <w:rsid w:val="0090522E"/>
    <w:rsid w:val="00910B82"/>
    <w:rsid w:val="0091253F"/>
    <w:rsid w:val="00917C6F"/>
    <w:rsid w:val="00917CB3"/>
    <w:rsid w:val="00920B75"/>
    <w:rsid w:val="009232EB"/>
    <w:rsid w:val="0092678F"/>
    <w:rsid w:val="00931120"/>
    <w:rsid w:val="009314B9"/>
    <w:rsid w:val="00932542"/>
    <w:rsid w:val="00933BCA"/>
    <w:rsid w:val="00945C9A"/>
    <w:rsid w:val="00945E25"/>
    <w:rsid w:val="009517AF"/>
    <w:rsid w:val="00953309"/>
    <w:rsid w:val="0095464B"/>
    <w:rsid w:val="00955AB0"/>
    <w:rsid w:val="00956351"/>
    <w:rsid w:val="0096182B"/>
    <w:rsid w:val="0096503A"/>
    <w:rsid w:val="009651C1"/>
    <w:rsid w:val="00965A0E"/>
    <w:rsid w:val="00970D87"/>
    <w:rsid w:val="009747FE"/>
    <w:rsid w:val="009A17B6"/>
    <w:rsid w:val="009A2B2E"/>
    <w:rsid w:val="009B0393"/>
    <w:rsid w:val="009B191E"/>
    <w:rsid w:val="009C08C1"/>
    <w:rsid w:val="009C102F"/>
    <w:rsid w:val="009C25AC"/>
    <w:rsid w:val="009C3B91"/>
    <w:rsid w:val="009C40E5"/>
    <w:rsid w:val="009D29ED"/>
    <w:rsid w:val="009D7058"/>
    <w:rsid w:val="009E0CC9"/>
    <w:rsid w:val="009E1B56"/>
    <w:rsid w:val="009E2790"/>
    <w:rsid w:val="009E438A"/>
    <w:rsid w:val="009E5131"/>
    <w:rsid w:val="009E5EEF"/>
    <w:rsid w:val="009F7CCF"/>
    <w:rsid w:val="00A063F8"/>
    <w:rsid w:val="00A077CA"/>
    <w:rsid w:val="00A21C57"/>
    <w:rsid w:val="00A24ED7"/>
    <w:rsid w:val="00A2501E"/>
    <w:rsid w:val="00A265EB"/>
    <w:rsid w:val="00A26A46"/>
    <w:rsid w:val="00A308DB"/>
    <w:rsid w:val="00A30EB0"/>
    <w:rsid w:val="00A323BD"/>
    <w:rsid w:val="00A32FE6"/>
    <w:rsid w:val="00A35B5A"/>
    <w:rsid w:val="00A409F8"/>
    <w:rsid w:val="00A41661"/>
    <w:rsid w:val="00A438BB"/>
    <w:rsid w:val="00A43CFF"/>
    <w:rsid w:val="00A4583D"/>
    <w:rsid w:val="00A52048"/>
    <w:rsid w:val="00A55EE3"/>
    <w:rsid w:val="00A56360"/>
    <w:rsid w:val="00A57F74"/>
    <w:rsid w:val="00A6669D"/>
    <w:rsid w:val="00A736C7"/>
    <w:rsid w:val="00A8179B"/>
    <w:rsid w:val="00A83256"/>
    <w:rsid w:val="00A90037"/>
    <w:rsid w:val="00AA2154"/>
    <w:rsid w:val="00AA4C5B"/>
    <w:rsid w:val="00AA5FD7"/>
    <w:rsid w:val="00AB3C28"/>
    <w:rsid w:val="00AC1E75"/>
    <w:rsid w:val="00AC2818"/>
    <w:rsid w:val="00AC510B"/>
    <w:rsid w:val="00AC5550"/>
    <w:rsid w:val="00AC65B1"/>
    <w:rsid w:val="00AC7D04"/>
    <w:rsid w:val="00AD0520"/>
    <w:rsid w:val="00AD52EA"/>
    <w:rsid w:val="00AE01B1"/>
    <w:rsid w:val="00AE1AC3"/>
    <w:rsid w:val="00AE4BB3"/>
    <w:rsid w:val="00AF30ED"/>
    <w:rsid w:val="00B02717"/>
    <w:rsid w:val="00B02B1D"/>
    <w:rsid w:val="00B03CFB"/>
    <w:rsid w:val="00B072DA"/>
    <w:rsid w:val="00B1087F"/>
    <w:rsid w:val="00B11A9E"/>
    <w:rsid w:val="00B11CFF"/>
    <w:rsid w:val="00B122C8"/>
    <w:rsid w:val="00B141E3"/>
    <w:rsid w:val="00B147E1"/>
    <w:rsid w:val="00B15F6B"/>
    <w:rsid w:val="00B20565"/>
    <w:rsid w:val="00B22503"/>
    <w:rsid w:val="00B22761"/>
    <w:rsid w:val="00B22ECA"/>
    <w:rsid w:val="00B264EA"/>
    <w:rsid w:val="00B4378E"/>
    <w:rsid w:val="00B463D5"/>
    <w:rsid w:val="00B54CA3"/>
    <w:rsid w:val="00B67974"/>
    <w:rsid w:val="00B713E1"/>
    <w:rsid w:val="00B72630"/>
    <w:rsid w:val="00B74A1A"/>
    <w:rsid w:val="00B75377"/>
    <w:rsid w:val="00B802F7"/>
    <w:rsid w:val="00B8116C"/>
    <w:rsid w:val="00B81876"/>
    <w:rsid w:val="00B84E46"/>
    <w:rsid w:val="00B900CB"/>
    <w:rsid w:val="00BA047C"/>
    <w:rsid w:val="00BA12DF"/>
    <w:rsid w:val="00BA2766"/>
    <w:rsid w:val="00BA47B5"/>
    <w:rsid w:val="00BA4E10"/>
    <w:rsid w:val="00BA64F0"/>
    <w:rsid w:val="00BA7B3A"/>
    <w:rsid w:val="00BA7C6E"/>
    <w:rsid w:val="00BB19FE"/>
    <w:rsid w:val="00BB3975"/>
    <w:rsid w:val="00BB3AC6"/>
    <w:rsid w:val="00BC225C"/>
    <w:rsid w:val="00BC41AB"/>
    <w:rsid w:val="00BC5CF9"/>
    <w:rsid w:val="00BD3813"/>
    <w:rsid w:val="00BD640C"/>
    <w:rsid w:val="00BD6B63"/>
    <w:rsid w:val="00BE091B"/>
    <w:rsid w:val="00BE1181"/>
    <w:rsid w:val="00BE1BA4"/>
    <w:rsid w:val="00BE5418"/>
    <w:rsid w:val="00BE78C3"/>
    <w:rsid w:val="00BF22E1"/>
    <w:rsid w:val="00BF3BCC"/>
    <w:rsid w:val="00BF511A"/>
    <w:rsid w:val="00C05EA1"/>
    <w:rsid w:val="00C05F1E"/>
    <w:rsid w:val="00C0627A"/>
    <w:rsid w:val="00C1064D"/>
    <w:rsid w:val="00C1091D"/>
    <w:rsid w:val="00C11CFA"/>
    <w:rsid w:val="00C126D7"/>
    <w:rsid w:val="00C12FD5"/>
    <w:rsid w:val="00C14A55"/>
    <w:rsid w:val="00C15BBD"/>
    <w:rsid w:val="00C255B9"/>
    <w:rsid w:val="00C26629"/>
    <w:rsid w:val="00C27527"/>
    <w:rsid w:val="00C35076"/>
    <w:rsid w:val="00C42252"/>
    <w:rsid w:val="00C5603D"/>
    <w:rsid w:val="00C57FC5"/>
    <w:rsid w:val="00C62164"/>
    <w:rsid w:val="00C62690"/>
    <w:rsid w:val="00C65D13"/>
    <w:rsid w:val="00C72E95"/>
    <w:rsid w:val="00C73034"/>
    <w:rsid w:val="00C75768"/>
    <w:rsid w:val="00C83BB3"/>
    <w:rsid w:val="00C84635"/>
    <w:rsid w:val="00C85327"/>
    <w:rsid w:val="00C85B0E"/>
    <w:rsid w:val="00C87C7B"/>
    <w:rsid w:val="00C938C7"/>
    <w:rsid w:val="00C93DFD"/>
    <w:rsid w:val="00C96939"/>
    <w:rsid w:val="00C973FB"/>
    <w:rsid w:val="00CA4086"/>
    <w:rsid w:val="00CA58A4"/>
    <w:rsid w:val="00CA7ADC"/>
    <w:rsid w:val="00CB143C"/>
    <w:rsid w:val="00CB45D4"/>
    <w:rsid w:val="00CC0ACB"/>
    <w:rsid w:val="00CC37BA"/>
    <w:rsid w:val="00CC7FF1"/>
    <w:rsid w:val="00CD2C86"/>
    <w:rsid w:val="00CE0F93"/>
    <w:rsid w:val="00CE2B15"/>
    <w:rsid w:val="00CF241A"/>
    <w:rsid w:val="00D05D55"/>
    <w:rsid w:val="00D11A15"/>
    <w:rsid w:val="00D136F9"/>
    <w:rsid w:val="00D159F2"/>
    <w:rsid w:val="00D2271B"/>
    <w:rsid w:val="00D22790"/>
    <w:rsid w:val="00D240C1"/>
    <w:rsid w:val="00D26479"/>
    <w:rsid w:val="00D264F9"/>
    <w:rsid w:val="00D26C7D"/>
    <w:rsid w:val="00D31CE1"/>
    <w:rsid w:val="00D35FF1"/>
    <w:rsid w:val="00D439A1"/>
    <w:rsid w:val="00D54049"/>
    <w:rsid w:val="00D56457"/>
    <w:rsid w:val="00D5737D"/>
    <w:rsid w:val="00D609E7"/>
    <w:rsid w:val="00D650D9"/>
    <w:rsid w:val="00D65DAA"/>
    <w:rsid w:val="00D66582"/>
    <w:rsid w:val="00D67F31"/>
    <w:rsid w:val="00D72893"/>
    <w:rsid w:val="00D732BC"/>
    <w:rsid w:val="00D7466E"/>
    <w:rsid w:val="00D76C03"/>
    <w:rsid w:val="00D77A28"/>
    <w:rsid w:val="00D8173D"/>
    <w:rsid w:val="00D925C6"/>
    <w:rsid w:val="00DA0295"/>
    <w:rsid w:val="00DA2245"/>
    <w:rsid w:val="00DA2D24"/>
    <w:rsid w:val="00DA679E"/>
    <w:rsid w:val="00DB357F"/>
    <w:rsid w:val="00DC02CA"/>
    <w:rsid w:val="00DC1572"/>
    <w:rsid w:val="00DC27D7"/>
    <w:rsid w:val="00DC2F02"/>
    <w:rsid w:val="00DC439D"/>
    <w:rsid w:val="00DC6F66"/>
    <w:rsid w:val="00DD44E3"/>
    <w:rsid w:val="00DE0A7A"/>
    <w:rsid w:val="00DE6EE1"/>
    <w:rsid w:val="00DF541C"/>
    <w:rsid w:val="00DF69E9"/>
    <w:rsid w:val="00DF6A18"/>
    <w:rsid w:val="00E0170F"/>
    <w:rsid w:val="00E06739"/>
    <w:rsid w:val="00E12227"/>
    <w:rsid w:val="00E12C4F"/>
    <w:rsid w:val="00E35FD9"/>
    <w:rsid w:val="00E40DA9"/>
    <w:rsid w:val="00E432BB"/>
    <w:rsid w:val="00E45415"/>
    <w:rsid w:val="00E462CA"/>
    <w:rsid w:val="00E50660"/>
    <w:rsid w:val="00E51912"/>
    <w:rsid w:val="00E538B3"/>
    <w:rsid w:val="00E566A5"/>
    <w:rsid w:val="00E601E3"/>
    <w:rsid w:val="00E60C08"/>
    <w:rsid w:val="00E739A8"/>
    <w:rsid w:val="00E769DE"/>
    <w:rsid w:val="00E80DE3"/>
    <w:rsid w:val="00E85113"/>
    <w:rsid w:val="00E85B4F"/>
    <w:rsid w:val="00E86ECB"/>
    <w:rsid w:val="00E871FB"/>
    <w:rsid w:val="00E8735F"/>
    <w:rsid w:val="00E879AC"/>
    <w:rsid w:val="00E93C13"/>
    <w:rsid w:val="00EB737C"/>
    <w:rsid w:val="00EC0604"/>
    <w:rsid w:val="00EC0678"/>
    <w:rsid w:val="00EC249C"/>
    <w:rsid w:val="00EC35EC"/>
    <w:rsid w:val="00EC41B7"/>
    <w:rsid w:val="00EC770F"/>
    <w:rsid w:val="00EC7E48"/>
    <w:rsid w:val="00ED215D"/>
    <w:rsid w:val="00EE3790"/>
    <w:rsid w:val="00EE6ADA"/>
    <w:rsid w:val="00EE7AA9"/>
    <w:rsid w:val="00EE7AD1"/>
    <w:rsid w:val="00EF09F8"/>
    <w:rsid w:val="00EF0FE7"/>
    <w:rsid w:val="00EF105E"/>
    <w:rsid w:val="00EF2B3B"/>
    <w:rsid w:val="00EF6768"/>
    <w:rsid w:val="00EF7692"/>
    <w:rsid w:val="00F109C7"/>
    <w:rsid w:val="00F10E0D"/>
    <w:rsid w:val="00F135E5"/>
    <w:rsid w:val="00F201CD"/>
    <w:rsid w:val="00F23927"/>
    <w:rsid w:val="00F2402F"/>
    <w:rsid w:val="00F2540C"/>
    <w:rsid w:val="00F30EFA"/>
    <w:rsid w:val="00F3546F"/>
    <w:rsid w:val="00F412CB"/>
    <w:rsid w:val="00F4400C"/>
    <w:rsid w:val="00F450BB"/>
    <w:rsid w:val="00F508B5"/>
    <w:rsid w:val="00F512B0"/>
    <w:rsid w:val="00F51501"/>
    <w:rsid w:val="00F52277"/>
    <w:rsid w:val="00F57004"/>
    <w:rsid w:val="00F57E31"/>
    <w:rsid w:val="00F679D6"/>
    <w:rsid w:val="00F731EF"/>
    <w:rsid w:val="00F75552"/>
    <w:rsid w:val="00F807F6"/>
    <w:rsid w:val="00F8378A"/>
    <w:rsid w:val="00F83EA5"/>
    <w:rsid w:val="00F90294"/>
    <w:rsid w:val="00F91802"/>
    <w:rsid w:val="00F94B8C"/>
    <w:rsid w:val="00FA3563"/>
    <w:rsid w:val="00FA490A"/>
    <w:rsid w:val="00FA79BA"/>
    <w:rsid w:val="00FB06B3"/>
    <w:rsid w:val="00FB1AC1"/>
    <w:rsid w:val="00FB1DD2"/>
    <w:rsid w:val="00FB4BF3"/>
    <w:rsid w:val="00FB7421"/>
    <w:rsid w:val="00FC15AD"/>
    <w:rsid w:val="00FC1685"/>
    <w:rsid w:val="00FC239A"/>
    <w:rsid w:val="00FC3315"/>
    <w:rsid w:val="00FC3FB3"/>
    <w:rsid w:val="00FC7AD5"/>
    <w:rsid w:val="00FD2EE9"/>
    <w:rsid w:val="00FD45AA"/>
    <w:rsid w:val="00FD45CD"/>
    <w:rsid w:val="00FD718D"/>
    <w:rsid w:val="00FE0A01"/>
    <w:rsid w:val="00FE46FF"/>
    <w:rsid w:val="00FE567D"/>
    <w:rsid w:val="00FE5EFC"/>
    <w:rsid w:val="00FE77DB"/>
    <w:rsid w:val="00FF23A1"/>
    <w:rsid w:val="00FF3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9C"/>
  </w:style>
  <w:style w:type="paragraph" w:styleId="2">
    <w:name w:val="heading 2"/>
    <w:basedOn w:val="a"/>
    <w:next w:val="a"/>
    <w:link w:val="20"/>
    <w:unhideWhenUsed/>
    <w:qFormat/>
    <w:rsid w:val="004E1CA2"/>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A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1A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1A9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745C66"/>
    <w:pPr>
      <w:ind w:left="720"/>
      <w:contextualSpacing/>
    </w:pPr>
    <w:rPr>
      <w:rFonts w:ascii="Times New Roman" w:hAnsi="Times New Roman" w:cs="Times New Roman"/>
      <w:sz w:val="28"/>
      <w:szCs w:val="28"/>
    </w:rPr>
  </w:style>
  <w:style w:type="character" w:styleId="a4">
    <w:name w:val="annotation reference"/>
    <w:basedOn w:val="a0"/>
    <w:uiPriority w:val="99"/>
    <w:semiHidden/>
    <w:unhideWhenUsed/>
    <w:rsid w:val="001D4142"/>
    <w:rPr>
      <w:sz w:val="16"/>
      <w:szCs w:val="16"/>
    </w:rPr>
  </w:style>
  <w:style w:type="paragraph" w:styleId="a5">
    <w:name w:val="annotation text"/>
    <w:basedOn w:val="a"/>
    <w:link w:val="a6"/>
    <w:uiPriority w:val="99"/>
    <w:unhideWhenUsed/>
    <w:rsid w:val="001D4142"/>
    <w:pPr>
      <w:spacing w:line="240" w:lineRule="auto"/>
    </w:pPr>
    <w:rPr>
      <w:sz w:val="20"/>
      <w:szCs w:val="20"/>
    </w:rPr>
  </w:style>
  <w:style w:type="character" w:customStyle="1" w:styleId="a6">
    <w:name w:val="Текст примечания Знак"/>
    <w:basedOn w:val="a0"/>
    <w:link w:val="a5"/>
    <w:uiPriority w:val="99"/>
    <w:rsid w:val="001D4142"/>
    <w:rPr>
      <w:sz w:val="20"/>
      <w:szCs w:val="20"/>
    </w:rPr>
  </w:style>
  <w:style w:type="paragraph" w:styleId="a7">
    <w:name w:val="annotation subject"/>
    <w:basedOn w:val="a5"/>
    <w:next w:val="a5"/>
    <w:link w:val="a8"/>
    <w:uiPriority w:val="99"/>
    <w:semiHidden/>
    <w:unhideWhenUsed/>
    <w:rsid w:val="001D4142"/>
    <w:rPr>
      <w:b/>
      <w:bCs/>
    </w:rPr>
  </w:style>
  <w:style w:type="character" w:customStyle="1" w:styleId="a8">
    <w:name w:val="Тема примечания Знак"/>
    <w:basedOn w:val="a6"/>
    <w:link w:val="a7"/>
    <w:uiPriority w:val="99"/>
    <w:semiHidden/>
    <w:rsid w:val="001D4142"/>
    <w:rPr>
      <w:b/>
      <w:bCs/>
      <w:sz w:val="20"/>
      <w:szCs w:val="20"/>
    </w:rPr>
  </w:style>
  <w:style w:type="paragraph" w:styleId="a9">
    <w:name w:val="Balloon Text"/>
    <w:basedOn w:val="a"/>
    <w:link w:val="aa"/>
    <w:uiPriority w:val="99"/>
    <w:semiHidden/>
    <w:unhideWhenUsed/>
    <w:rsid w:val="001D414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D4142"/>
    <w:rPr>
      <w:rFonts w:ascii="Tahoma" w:hAnsi="Tahoma" w:cs="Tahoma"/>
      <w:sz w:val="16"/>
      <w:szCs w:val="16"/>
    </w:rPr>
  </w:style>
  <w:style w:type="paragraph" w:styleId="ab">
    <w:name w:val="header"/>
    <w:basedOn w:val="a"/>
    <w:link w:val="ac"/>
    <w:uiPriority w:val="99"/>
    <w:unhideWhenUsed/>
    <w:rsid w:val="00C1091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1091D"/>
  </w:style>
  <w:style w:type="paragraph" w:styleId="ad">
    <w:name w:val="footnote text"/>
    <w:basedOn w:val="a"/>
    <w:link w:val="ae"/>
    <w:uiPriority w:val="99"/>
    <w:semiHidden/>
    <w:unhideWhenUsed/>
    <w:rsid w:val="00C1091D"/>
    <w:pPr>
      <w:spacing w:after="0" w:line="240" w:lineRule="auto"/>
    </w:pPr>
    <w:rPr>
      <w:sz w:val="20"/>
      <w:szCs w:val="20"/>
    </w:rPr>
  </w:style>
  <w:style w:type="character" w:customStyle="1" w:styleId="ae">
    <w:name w:val="Текст сноски Знак"/>
    <w:basedOn w:val="a0"/>
    <w:link w:val="ad"/>
    <w:uiPriority w:val="99"/>
    <w:semiHidden/>
    <w:rsid w:val="00C1091D"/>
    <w:rPr>
      <w:sz w:val="20"/>
      <w:szCs w:val="20"/>
    </w:rPr>
  </w:style>
  <w:style w:type="character" w:styleId="af">
    <w:name w:val="footnote reference"/>
    <w:basedOn w:val="a0"/>
    <w:uiPriority w:val="99"/>
    <w:semiHidden/>
    <w:unhideWhenUsed/>
    <w:rsid w:val="00C1091D"/>
    <w:rPr>
      <w:vertAlign w:val="superscript"/>
    </w:rPr>
  </w:style>
  <w:style w:type="character" w:customStyle="1" w:styleId="9">
    <w:name w:val="Основной текст (9)_"/>
    <w:basedOn w:val="a0"/>
    <w:link w:val="90"/>
    <w:uiPriority w:val="99"/>
    <w:locked/>
    <w:rsid w:val="000D5E2D"/>
    <w:rPr>
      <w:b/>
      <w:bCs/>
      <w:sz w:val="26"/>
      <w:szCs w:val="26"/>
      <w:shd w:val="clear" w:color="auto" w:fill="FFFFFF"/>
    </w:rPr>
  </w:style>
  <w:style w:type="paragraph" w:customStyle="1" w:styleId="90">
    <w:name w:val="Основной текст (9)"/>
    <w:basedOn w:val="a"/>
    <w:link w:val="9"/>
    <w:uiPriority w:val="99"/>
    <w:rsid w:val="000D5E2D"/>
    <w:pPr>
      <w:widowControl w:val="0"/>
      <w:shd w:val="clear" w:color="auto" w:fill="FFFFFF"/>
      <w:spacing w:after="0" w:line="322" w:lineRule="exact"/>
      <w:jc w:val="center"/>
    </w:pPr>
    <w:rPr>
      <w:b/>
      <w:bCs/>
      <w:sz w:val="26"/>
      <w:szCs w:val="26"/>
    </w:rPr>
  </w:style>
  <w:style w:type="paragraph" w:styleId="af0">
    <w:name w:val="footer"/>
    <w:basedOn w:val="a"/>
    <w:link w:val="af1"/>
    <w:uiPriority w:val="99"/>
    <w:semiHidden/>
    <w:unhideWhenUsed/>
    <w:rsid w:val="00FC331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FC3315"/>
  </w:style>
  <w:style w:type="paragraph" w:styleId="af2">
    <w:name w:val="No Spacing"/>
    <w:uiPriority w:val="1"/>
    <w:qFormat/>
    <w:rsid w:val="007D23C2"/>
    <w:pPr>
      <w:spacing w:after="0" w:line="240" w:lineRule="auto"/>
    </w:pPr>
  </w:style>
  <w:style w:type="table" w:styleId="af3">
    <w:name w:val="Table Grid"/>
    <w:basedOn w:val="a1"/>
    <w:uiPriority w:val="59"/>
    <w:rsid w:val="00C26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5A4EC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4E1CA2"/>
    <w:rPr>
      <w:rFonts w:asciiTheme="majorHAnsi" w:eastAsiaTheme="majorEastAsia" w:hAnsiTheme="majorHAnsi" w:cstheme="majorBidi"/>
      <w:b/>
      <w:bCs/>
      <w:color w:val="4F81BD" w:themeColor="accent1"/>
      <w:sz w:val="26"/>
      <w:szCs w:val="26"/>
      <w:lang w:eastAsia="ru-RU"/>
    </w:rPr>
  </w:style>
  <w:style w:type="paragraph" w:styleId="af4">
    <w:name w:val="endnote text"/>
    <w:basedOn w:val="a"/>
    <w:link w:val="af5"/>
    <w:uiPriority w:val="99"/>
    <w:semiHidden/>
    <w:unhideWhenUsed/>
    <w:rsid w:val="00872AC2"/>
    <w:pPr>
      <w:spacing w:after="0" w:line="240" w:lineRule="auto"/>
    </w:pPr>
    <w:rPr>
      <w:sz w:val="20"/>
      <w:szCs w:val="20"/>
    </w:rPr>
  </w:style>
  <w:style w:type="character" w:customStyle="1" w:styleId="af5">
    <w:name w:val="Текст концевой сноски Знак"/>
    <w:basedOn w:val="a0"/>
    <w:link w:val="af4"/>
    <w:uiPriority w:val="99"/>
    <w:semiHidden/>
    <w:rsid w:val="00872AC2"/>
    <w:rPr>
      <w:sz w:val="20"/>
      <w:szCs w:val="20"/>
    </w:rPr>
  </w:style>
  <w:style w:type="character" w:styleId="af6">
    <w:name w:val="endnote reference"/>
    <w:basedOn w:val="a0"/>
    <w:uiPriority w:val="99"/>
    <w:semiHidden/>
    <w:unhideWhenUsed/>
    <w:rsid w:val="00872AC2"/>
    <w:rPr>
      <w:vertAlign w:val="superscript"/>
    </w:rPr>
  </w:style>
  <w:style w:type="character" w:styleId="af7">
    <w:name w:val="Hyperlink"/>
    <w:basedOn w:val="a0"/>
    <w:uiPriority w:val="99"/>
    <w:unhideWhenUsed/>
    <w:rsid w:val="008F7428"/>
    <w:rPr>
      <w:color w:val="0000FF" w:themeColor="hyperlink"/>
      <w:u w:val="single"/>
    </w:rPr>
  </w:style>
  <w:style w:type="character" w:customStyle="1" w:styleId="information">
    <w:name w:val="information"/>
    <w:basedOn w:val="a0"/>
    <w:rsid w:val="00902A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9C"/>
  </w:style>
  <w:style w:type="paragraph" w:styleId="2">
    <w:name w:val="heading 2"/>
    <w:basedOn w:val="a"/>
    <w:next w:val="a"/>
    <w:link w:val="20"/>
    <w:unhideWhenUsed/>
    <w:qFormat/>
    <w:rsid w:val="004E1CA2"/>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A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1A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1A9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745C66"/>
    <w:pPr>
      <w:ind w:left="720"/>
      <w:contextualSpacing/>
    </w:pPr>
    <w:rPr>
      <w:rFonts w:ascii="Times New Roman" w:hAnsi="Times New Roman" w:cs="Times New Roman"/>
      <w:sz w:val="28"/>
      <w:szCs w:val="28"/>
    </w:rPr>
  </w:style>
  <w:style w:type="character" w:styleId="a4">
    <w:name w:val="annotation reference"/>
    <w:basedOn w:val="a0"/>
    <w:uiPriority w:val="99"/>
    <w:semiHidden/>
    <w:unhideWhenUsed/>
    <w:rsid w:val="001D4142"/>
    <w:rPr>
      <w:sz w:val="16"/>
      <w:szCs w:val="16"/>
    </w:rPr>
  </w:style>
  <w:style w:type="paragraph" w:styleId="a5">
    <w:name w:val="annotation text"/>
    <w:basedOn w:val="a"/>
    <w:link w:val="a6"/>
    <w:uiPriority w:val="99"/>
    <w:unhideWhenUsed/>
    <w:rsid w:val="001D4142"/>
    <w:pPr>
      <w:spacing w:line="240" w:lineRule="auto"/>
    </w:pPr>
    <w:rPr>
      <w:sz w:val="20"/>
      <w:szCs w:val="20"/>
    </w:rPr>
  </w:style>
  <w:style w:type="character" w:customStyle="1" w:styleId="a6">
    <w:name w:val="Текст примечания Знак"/>
    <w:basedOn w:val="a0"/>
    <w:link w:val="a5"/>
    <w:uiPriority w:val="99"/>
    <w:rsid w:val="001D4142"/>
    <w:rPr>
      <w:sz w:val="20"/>
      <w:szCs w:val="20"/>
    </w:rPr>
  </w:style>
  <w:style w:type="paragraph" w:styleId="a7">
    <w:name w:val="annotation subject"/>
    <w:basedOn w:val="a5"/>
    <w:next w:val="a5"/>
    <w:link w:val="a8"/>
    <w:uiPriority w:val="99"/>
    <w:semiHidden/>
    <w:unhideWhenUsed/>
    <w:rsid w:val="001D4142"/>
    <w:rPr>
      <w:b/>
      <w:bCs/>
    </w:rPr>
  </w:style>
  <w:style w:type="character" w:customStyle="1" w:styleId="a8">
    <w:name w:val="Тема примечания Знак"/>
    <w:basedOn w:val="a6"/>
    <w:link w:val="a7"/>
    <w:uiPriority w:val="99"/>
    <w:semiHidden/>
    <w:rsid w:val="001D4142"/>
    <w:rPr>
      <w:b/>
      <w:bCs/>
      <w:sz w:val="20"/>
      <w:szCs w:val="20"/>
    </w:rPr>
  </w:style>
  <w:style w:type="paragraph" w:styleId="a9">
    <w:name w:val="Balloon Text"/>
    <w:basedOn w:val="a"/>
    <w:link w:val="aa"/>
    <w:uiPriority w:val="99"/>
    <w:semiHidden/>
    <w:unhideWhenUsed/>
    <w:rsid w:val="001D414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D4142"/>
    <w:rPr>
      <w:rFonts w:ascii="Tahoma" w:hAnsi="Tahoma" w:cs="Tahoma"/>
      <w:sz w:val="16"/>
      <w:szCs w:val="16"/>
    </w:rPr>
  </w:style>
  <w:style w:type="paragraph" w:styleId="ab">
    <w:name w:val="header"/>
    <w:basedOn w:val="a"/>
    <w:link w:val="ac"/>
    <w:uiPriority w:val="99"/>
    <w:unhideWhenUsed/>
    <w:rsid w:val="00C1091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1091D"/>
  </w:style>
  <w:style w:type="paragraph" w:styleId="ad">
    <w:name w:val="footnote text"/>
    <w:basedOn w:val="a"/>
    <w:link w:val="ae"/>
    <w:uiPriority w:val="99"/>
    <w:semiHidden/>
    <w:unhideWhenUsed/>
    <w:rsid w:val="00C1091D"/>
    <w:pPr>
      <w:spacing w:after="0" w:line="240" w:lineRule="auto"/>
    </w:pPr>
    <w:rPr>
      <w:sz w:val="20"/>
      <w:szCs w:val="20"/>
    </w:rPr>
  </w:style>
  <w:style w:type="character" w:customStyle="1" w:styleId="ae">
    <w:name w:val="Текст сноски Знак"/>
    <w:basedOn w:val="a0"/>
    <w:link w:val="ad"/>
    <w:uiPriority w:val="99"/>
    <w:semiHidden/>
    <w:rsid w:val="00C1091D"/>
    <w:rPr>
      <w:sz w:val="20"/>
      <w:szCs w:val="20"/>
    </w:rPr>
  </w:style>
  <w:style w:type="character" w:styleId="af">
    <w:name w:val="footnote reference"/>
    <w:basedOn w:val="a0"/>
    <w:uiPriority w:val="99"/>
    <w:semiHidden/>
    <w:unhideWhenUsed/>
    <w:rsid w:val="00C1091D"/>
    <w:rPr>
      <w:vertAlign w:val="superscript"/>
    </w:rPr>
  </w:style>
  <w:style w:type="character" w:customStyle="1" w:styleId="9">
    <w:name w:val="Основной текст (9)_"/>
    <w:basedOn w:val="a0"/>
    <w:link w:val="90"/>
    <w:uiPriority w:val="99"/>
    <w:locked/>
    <w:rsid w:val="000D5E2D"/>
    <w:rPr>
      <w:b/>
      <w:bCs/>
      <w:sz w:val="26"/>
      <w:szCs w:val="26"/>
      <w:shd w:val="clear" w:color="auto" w:fill="FFFFFF"/>
    </w:rPr>
  </w:style>
  <w:style w:type="paragraph" w:customStyle="1" w:styleId="90">
    <w:name w:val="Основной текст (9)"/>
    <w:basedOn w:val="a"/>
    <w:link w:val="9"/>
    <w:uiPriority w:val="99"/>
    <w:rsid w:val="000D5E2D"/>
    <w:pPr>
      <w:widowControl w:val="0"/>
      <w:shd w:val="clear" w:color="auto" w:fill="FFFFFF"/>
      <w:spacing w:after="0" w:line="322" w:lineRule="exact"/>
      <w:jc w:val="center"/>
    </w:pPr>
    <w:rPr>
      <w:b/>
      <w:bCs/>
      <w:sz w:val="26"/>
      <w:szCs w:val="26"/>
    </w:rPr>
  </w:style>
  <w:style w:type="paragraph" w:styleId="af0">
    <w:name w:val="footer"/>
    <w:basedOn w:val="a"/>
    <w:link w:val="af1"/>
    <w:uiPriority w:val="99"/>
    <w:semiHidden/>
    <w:unhideWhenUsed/>
    <w:rsid w:val="00FC331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FC3315"/>
  </w:style>
  <w:style w:type="paragraph" w:styleId="af2">
    <w:name w:val="No Spacing"/>
    <w:uiPriority w:val="1"/>
    <w:qFormat/>
    <w:rsid w:val="007D23C2"/>
    <w:pPr>
      <w:spacing w:after="0" w:line="240" w:lineRule="auto"/>
    </w:pPr>
  </w:style>
  <w:style w:type="table" w:styleId="af3">
    <w:name w:val="Table Grid"/>
    <w:basedOn w:val="a1"/>
    <w:uiPriority w:val="59"/>
    <w:rsid w:val="00C26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5A4EC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4E1CA2"/>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81378">
      <w:bodyDiv w:val="1"/>
      <w:marLeft w:val="0"/>
      <w:marRight w:val="0"/>
      <w:marTop w:val="0"/>
      <w:marBottom w:val="0"/>
      <w:divBdr>
        <w:top w:val="none" w:sz="0" w:space="0" w:color="auto"/>
        <w:left w:val="none" w:sz="0" w:space="0" w:color="auto"/>
        <w:bottom w:val="none" w:sz="0" w:space="0" w:color="auto"/>
        <w:right w:val="none" w:sz="0" w:space="0" w:color="auto"/>
      </w:divBdr>
    </w:div>
    <w:div w:id="816067234">
      <w:bodyDiv w:val="1"/>
      <w:marLeft w:val="0"/>
      <w:marRight w:val="0"/>
      <w:marTop w:val="0"/>
      <w:marBottom w:val="0"/>
      <w:divBdr>
        <w:top w:val="none" w:sz="0" w:space="0" w:color="auto"/>
        <w:left w:val="none" w:sz="0" w:space="0" w:color="auto"/>
        <w:bottom w:val="none" w:sz="0" w:space="0" w:color="auto"/>
        <w:right w:val="none" w:sz="0" w:space="0" w:color="auto"/>
      </w:divBdr>
    </w:div>
    <w:div w:id="1056247745">
      <w:bodyDiv w:val="1"/>
      <w:marLeft w:val="0"/>
      <w:marRight w:val="0"/>
      <w:marTop w:val="0"/>
      <w:marBottom w:val="0"/>
      <w:divBdr>
        <w:top w:val="none" w:sz="0" w:space="0" w:color="auto"/>
        <w:left w:val="none" w:sz="0" w:space="0" w:color="auto"/>
        <w:bottom w:val="none" w:sz="0" w:space="0" w:color="auto"/>
        <w:right w:val="none" w:sz="0" w:space="0" w:color="auto"/>
      </w:divBdr>
    </w:div>
    <w:div w:id="193142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E9B7648C5098D793C0256215348BBB4607793F687C4D1044EC31C8FBED50D93BD15860DC2DF48D1CEj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E0E41-1A90-4136-8B44-A1D0AB57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4735</Words>
  <Characters>26992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ZaleshinEE</dc:creator>
  <cp:lastModifiedBy>Ignatiev</cp:lastModifiedBy>
  <cp:revision>3</cp:revision>
  <cp:lastPrinted>2018-12-05T12:23:00Z</cp:lastPrinted>
  <dcterms:created xsi:type="dcterms:W3CDTF">2019-01-11T11:30:00Z</dcterms:created>
  <dcterms:modified xsi:type="dcterms:W3CDTF">2019-01-11T11:32:00Z</dcterms:modified>
</cp:coreProperties>
</file>