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8E" w:rsidRDefault="00F0078E">
      <w:pPr>
        <w:pStyle w:val="ConsPlusNormal"/>
        <w:jc w:val="right"/>
        <w:outlineLvl w:val="0"/>
      </w:pPr>
      <w:r>
        <w:t>Утвержден</w:t>
      </w:r>
    </w:p>
    <w:p w:rsidR="00F0078E" w:rsidRDefault="00F0078E">
      <w:pPr>
        <w:pStyle w:val="ConsPlusNormal"/>
        <w:jc w:val="right"/>
      </w:pPr>
      <w:r>
        <w:t>приказом Министерства труда</w:t>
      </w:r>
    </w:p>
    <w:p w:rsidR="00F0078E" w:rsidRDefault="00F0078E">
      <w:pPr>
        <w:pStyle w:val="ConsPlusNormal"/>
        <w:jc w:val="right"/>
      </w:pPr>
      <w:r>
        <w:t>и социальной защиты</w:t>
      </w:r>
    </w:p>
    <w:p w:rsidR="00F0078E" w:rsidRDefault="00F0078E">
      <w:pPr>
        <w:pStyle w:val="ConsPlusNormal"/>
        <w:jc w:val="right"/>
      </w:pPr>
      <w:r>
        <w:t>Российской Федерации</w:t>
      </w:r>
    </w:p>
    <w:p w:rsidR="00F0078E" w:rsidRDefault="00F0078E">
      <w:pPr>
        <w:pStyle w:val="ConsPlusNormal"/>
        <w:jc w:val="right"/>
      </w:pPr>
      <w:r>
        <w:t>от 15 октября 2019 г. N 669н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Title"/>
        <w:jc w:val="center"/>
      </w:pPr>
      <w:bookmarkStart w:id="0" w:name="P37"/>
      <w:bookmarkEnd w:id="0"/>
      <w:r>
        <w:t>ПЕРЕЧЕНЬ</w:t>
      </w:r>
    </w:p>
    <w:p w:rsidR="00F0078E" w:rsidRDefault="00F0078E">
      <w:pPr>
        <w:pStyle w:val="ConsPlusTitle"/>
        <w:jc w:val="center"/>
      </w:pPr>
      <w:r>
        <w:t>ДОЛЖНОСТЕЙ ФЕДЕРАЛЬНОЙ ГОСУДАРСТВЕННОЙ ГРАЖДАНСКОЙ</w:t>
      </w:r>
    </w:p>
    <w:p w:rsidR="00F0078E" w:rsidRDefault="00F0078E">
      <w:pPr>
        <w:pStyle w:val="ConsPlusTitle"/>
        <w:jc w:val="center"/>
      </w:pPr>
      <w:r>
        <w:t>СЛУЖБЫ МИНИСТЕРСТВА ТРУДА И СОЦИАЛЬНОЙ ЗАЩИТЫ</w:t>
      </w:r>
    </w:p>
    <w:p w:rsidR="00F0078E" w:rsidRDefault="00F0078E">
      <w:pPr>
        <w:pStyle w:val="ConsPlusTitle"/>
        <w:jc w:val="center"/>
      </w:pPr>
      <w:proofErr w:type="gramStart"/>
      <w:r>
        <w:t>РОССИЙСКОЙ ФЕДЕРАЦИИ, ПРИ ЗАМЕЩЕНИИ КОТОРЫХ ФЕДЕРАЛЬНЫЕ</w:t>
      </w:r>
      <w:proofErr w:type="gramEnd"/>
    </w:p>
    <w:p w:rsidR="00F0078E" w:rsidRDefault="00F0078E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F0078E" w:rsidRDefault="00F0078E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F0078E" w:rsidRDefault="00F0078E">
      <w:pPr>
        <w:pStyle w:val="ConsPlusTitle"/>
        <w:jc w:val="center"/>
      </w:pPr>
      <w:r>
        <w:t>ИМУЩЕСТВЕННОГО ХАРАКТЕРА, А ТАКЖЕ СВЕДЕНИЯ О ДОХОДАХ,</w:t>
      </w:r>
    </w:p>
    <w:p w:rsidR="00F0078E" w:rsidRDefault="00F0078E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0078E" w:rsidRDefault="00F0078E">
      <w:pPr>
        <w:pStyle w:val="ConsPlusTitle"/>
        <w:jc w:val="center"/>
      </w:pPr>
      <w:r>
        <w:t>СВОИХ СУПРУГИ (СУПРУГА) И НЕСОВЕРШЕННОЛЕТНИХ ДЕТЕЙ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Title"/>
        <w:jc w:val="center"/>
        <w:outlineLvl w:val="1"/>
      </w:pPr>
      <w:r>
        <w:t>1. Департамент комплексного анализа и прогнозирования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Title"/>
        <w:jc w:val="center"/>
        <w:outlineLvl w:val="2"/>
      </w:pPr>
      <w:r>
        <w:t>Отдел координации программ и научных исследований</w:t>
      </w:r>
    </w:p>
    <w:p w:rsidR="00F0078E" w:rsidRDefault="00F0078E">
      <w:pPr>
        <w:pStyle w:val="ConsPlusTitle"/>
        <w:jc w:val="center"/>
      </w:pPr>
      <w:r>
        <w:t>по труду и социальной защите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1"/>
      </w:pPr>
      <w:r>
        <w:t>2. Департамент демографической политики</w:t>
      </w:r>
    </w:p>
    <w:p w:rsidR="00F0078E" w:rsidRDefault="00F0078E">
      <w:pPr>
        <w:pStyle w:val="ConsPlusTitle"/>
        <w:jc w:val="center"/>
      </w:pPr>
      <w:r>
        <w:t>и социальной защиты населения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Референт (в должностные обязанности которого входят вопросы финансирования расходных обязатель</w:t>
      </w:r>
      <w:proofErr w:type="gramStart"/>
      <w:r>
        <w:t>ств пр</w:t>
      </w:r>
      <w:proofErr w:type="gramEnd"/>
      <w:r>
        <w:t>и создании системы долговременного ухода)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по выработке государственной политики в сфере</w:t>
      </w:r>
    </w:p>
    <w:p w:rsidR="00F0078E" w:rsidRDefault="00F0078E">
      <w:pPr>
        <w:pStyle w:val="ConsPlusTitle"/>
        <w:jc w:val="center"/>
      </w:pPr>
      <w:r>
        <w:t xml:space="preserve">демографической политики и вопросов </w:t>
      </w:r>
      <w:proofErr w:type="spellStart"/>
      <w:r>
        <w:t>гендерного</w:t>
      </w:r>
      <w:proofErr w:type="spellEnd"/>
      <w:r>
        <w:t xml:space="preserve"> равенства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Title"/>
        <w:jc w:val="center"/>
        <w:outlineLvl w:val="2"/>
      </w:pPr>
      <w:r>
        <w:t>Отдел обеспечения мер социальной поддержки семей с детьми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Консультант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по выработке государственной политики</w:t>
      </w:r>
    </w:p>
    <w:p w:rsidR="00F0078E" w:rsidRDefault="00F0078E">
      <w:pPr>
        <w:pStyle w:val="ConsPlusTitle"/>
        <w:jc w:val="center"/>
      </w:pPr>
      <w:r>
        <w:t>в сфере социальной защиты отдельных категорий граждан</w:t>
      </w:r>
    </w:p>
    <w:p w:rsidR="00F0078E" w:rsidRDefault="00F0078E">
      <w:pPr>
        <w:pStyle w:val="ConsPlusTitle"/>
        <w:jc w:val="center"/>
      </w:pPr>
      <w:r>
        <w:t>и взаимодействия с региональными органами</w:t>
      </w:r>
    </w:p>
    <w:p w:rsidR="00F0078E" w:rsidRDefault="00F0078E">
      <w:pPr>
        <w:pStyle w:val="ConsPlusTitle"/>
        <w:jc w:val="center"/>
      </w:pPr>
      <w:r>
        <w:t>и неправительственными организациями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по выработке государственной политики в сфере</w:t>
      </w:r>
    </w:p>
    <w:p w:rsidR="00F0078E" w:rsidRDefault="00F0078E">
      <w:pPr>
        <w:pStyle w:val="ConsPlusTitle"/>
        <w:jc w:val="center"/>
      </w:pPr>
      <w:r>
        <w:lastRenderedPageBreak/>
        <w:t>социальной защиты ветеранов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Консультант (в должностные обязанности которого входят вопросы осуществления приема и проверки счетов и актов о выполнении транспортными компаниями обязательств по государственному контракту на оказание услуг по перевозке граждан - получателей социальной услуги железнодорожным транспортом)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по выработке государственной политики в сфере</w:t>
      </w:r>
    </w:p>
    <w:p w:rsidR="00F0078E" w:rsidRDefault="00F0078E">
      <w:pPr>
        <w:pStyle w:val="ConsPlusTitle"/>
        <w:jc w:val="center"/>
      </w:pPr>
      <w:r>
        <w:t>социального обслуживания граждан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Консультант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по реализации проектов в сфере социальной поддержки</w:t>
      </w:r>
    </w:p>
    <w:p w:rsidR="00F0078E" w:rsidRDefault="00F0078E">
      <w:pPr>
        <w:pStyle w:val="ConsPlusTitle"/>
        <w:jc w:val="center"/>
      </w:pPr>
      <w:r>
        <w:t>граждан старшего поколения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 xml:space="preserve">Консультант (в должностные обязанности которого входят вопросы </w:t>
      </w:r>
      <w:proofErr w:type="gramStart"/>
      <w:r>
        <w:t>выплаты единовременного денежного поощрения лучших работников системы социального обслуживания</w:t>
      </w:r>
      <w:proofErr w:type="gramEnd"/>
      <w:r>
        <w:t>)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1"/>
      </w:pPr>
      <w:r>
        <w:t>3. Департамент по делам инвалидов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Title"/>
        <w:jc w:val="center"/>
        <w:outlineLvl w:val="2"/>
      </w:pPr>
      <w:r>
        <w:t>Отдел методологии разработки и реализации программ в сфере</w:t>
      </w:r>
    </w:p>
    <w:p w:rsidR="00F0078E" w:rsidRDefault="00F0078E">
      <w:pPr>
        <w:pStyle w:val="ConsPlusTitle"/>
        <w:jc w:val="center"/>
      </w:pPr>
      <w:r>
        <w:t>реабилитации и социальной интеграции инвалидов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Title"/>
        <w:jc w:val="center"/>
        <w:outlineLvl w:val="2"/>
      </w:pPr>
      <w:r>
        <w:t>Отдел развития сети подведомственных организаций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Ведущий советник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Ведущий консультант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 xml:space="preserve">Отдел политики в сфере обеспечения инвалидов </w:t>
      </w:r>
      <w:proofErr w:type="gramStart"/>
      <w:r>
        <w:t>техническими</w:t>
      </w:r>
      <w:proofErr w:type="gramEnd"/>
    </w:p>
    <w:p w:rsidR="00F0078E" w:rsidRDefault="00F0078E">
      <w:pPr>
        <w:pStyle w:val="ConsPlusTitle"/>
        <w:jc w:val="center"/>
      </w:pPr>
      <w:r>
        <w:t>средствами реабилитации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Ведущий советник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lastRenderedPageBreak/>
        <w:t>Советник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политики в сфере медико-социальной экспертизы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Советник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Консультант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политики в сфере реабилитации инвалидов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Советник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методического обеспечения деятельности органов</w:t>
      </w:r>
    </w:p>
    <w:p w:rsidR="00F0078E" w:rsidRDefault="00F0078E">
      <w:pPr>
        <w:pStyle w:val="ConsPlusTitle"/>
        <w:jc w:val="center"/>
      </w:pPr>
      <w:r>
        <w:t xml:space="preserve">государственной власти по выполнению </w:t>
      </w:r>
      <w:proofErr w:type="gramStart"/>
      <w:r>
        <w:t>международно-правовых</w:t>
      </w:r>
      <w:proofErr w:type="gramEnd"/>
    </w:p>
    <w:p w:rsidR="00F0078E" w:rsidRDefault="00F0078E">
      <w:pPr>
        <w:pStyle w:val="ConsPlusTitle"/>
        <w:jc w:val="center"/>
      </w:pPr>
      <w:r>
        <w:t>актов в сфере социальной защиты инвалидов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социальной защиты граждан, пострадавших в результате</w:t>
      </w:r>
    </w:p>
    <w:p w:rsidR="00F0078E" w:rsidRDefault="00F0078E">
      <w:pPr>
        <w:pStyle w:val="ConsPlusTitle"/>
        <w:jc w:val="center"/>
      </w:pPr>
      <w:r>
        <w:t>чрезвычайных ситуаций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Консультант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Title"/>
        <w:jc w:val="center"/>
        <w:outlineLvl w:val="1"/>
      </w:pPr>
      <w:r>
        <w:t>4. Департамент оплаты труда, трудовых отношений</w:t>
      </w:r>
    </w:p>
    <w:p w:rsidR="00F0078E" w:rsidRDefault="00F0078E">
      <w:pPr>
        <w:pStyle w:val="ConsPlusTitle"/>
        <w:jc w:val="center"/>
      </w:pPr>
      <w:r>
        <w:t>и социального партнерства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Референт (в должностные обязанности которого входит участие в подготовке решений о распределении (перераспределении) бюджетных ассигнований в виде субсидий и в планировании бюджетных расходов по вопросам развития квалификаций и разработки профессиональных стандартов, государственных заданий федеральному государственному бюджетному учреждению "Всероссийский научно-исследовательский институт труда" Министерства труда и социальной защиты Российской Федерации)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оплаты труда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трудовых отношений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развития квалификаций и профессиональных стандартов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развития социального партнерства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мониторинга и анализа трудовых отношений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1"/>
      </w:pPr>
      <w:r>
        <w:t>5. Департамент условий и охраны труда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Референт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политики охраны труда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Советник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Title"/>
        <w:jc w:val="center"/>
        <w:outlineLvl w:val="2"/>
      </w:pPr>
      <w:r>
        <w:t>Отдел стандартов безопасности труда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мониторинга условий и охраны труда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регулирования специальной оценки условий труда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Консультант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1"/>
      </w:pPr>
      <w:r>
        <w:t>6. Департамент занятости населения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proofErr w:type="gramStart"/>
      <w:r>
        <w:t>Референт (в должностные обязанности которого входит разработка проектов нормативных правовых актов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</w:t>
      </w:r>
      <w:proofErr w:type="gramEnd"/>
      <w:r>
        <w:t xml:space="preserve"> в Российскую Федерацию на основании визы, разрешений на работу)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мониторинга безработицы и прогнозирования рынка труда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трудовой миграции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Советник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1"/>
      </w:pPr>
      <w:r>
        <w:t>7. Департамент государственной политики</w:t>
      </w:r>
    </w:p>
    <w:p w:rsidR="00F0078E" w:rsidRDefault="00F0078E">
      <w:pPr>
        <w:pStyle w:val="ConsPlusTitle"/>
        <w:jc w:val="center"/>
      </w:pPr>
      <w:r>
        <w:t>в сфере государственной и муниципальной службы,</w:t>
      </w:r>
    </w:p>
    <w:p w:rsidR="00F0078E" w:rsidRDefault="00F0078E">
      <w:pPr>
        <w:pStyle w:val="ConsPlusTitle"/>
        <w:jc w:val="center"/>
      </w:pPr>
      <w:r>
        <w:t>противодействия коррупции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Референт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Title"/>
        <w:jc w:val="center"/>
        <w:outlineLvl w:val="2"/>
      </w:pPr>
      <w:r>
        <w:t>Отдел политики в сфере государственной службы и методологии</w:t>
      </w:r>
    </w:p>
    <w:p w:rsidR="00F0078E" w:rsidRDefault="00F0078E">
      <w:pPr>
        <w:pStyle w:val="ConsPlusTitle"/>
        <w:jc w:val="center"/>
      </w:pPr>
      <w:r>
        <w:t>развития муниципальной службы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политики в сфере противодействия коррупции</w:t>
      </w:r>
    </w:p>
    <w:p w:rsidR="00F0078E" w:rsidRDefault="00F0078E">
      <w:pPr>
        <w:pStyle w:val="ConsPlusTitle"/>
        <w:jc w:val="center"/>
      </w:pPr>
      <w:r>
        <w:t>на государственной службе и в организациях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1"/>
      </w:pPr>
      <w:r>
        <w:t xml:space="preserve">8. Департамент правовой, </w:t>
      </w:r>
      <w:proofErr w:type="gramStart"/>
      <w:r>
        <w:t>законопроектной</w:t>
      </w:r>
      <w:proofErr w:type="gramEnd"/>
    </w:p>
    <w:p w:rsidR="00F0078E" w:rsidRDefault="00F0078E">
      <w:pPr>
        <w:pStyle w:val="ConsPlusTitle"/>
        <w:jc w:val="center"/>
      </w:pPr>
      <w:r>
        <w:t>и международной деятельности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Референт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юридического сопровождения деятельности Министерства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Советник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Консультант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международного сотрудничества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стран СНГ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1"/>
      </w:pPr>
      <w:r>
        <w:t>9. Департамент информационных технологий и обеспечения</w:t>
      </w:r>
    </w:p>
    <w:p w:rsidR="00F0078E" w:rsidRDefault="00F0078E">
      <w:pPr>
        <w:pStyle w:val="ConsPlusTitle"/>
        <w:jc w:val="center"/>
      </w:pPr>
      <w:r>
        <w:t>проектной деятельности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 xml:space="preserve">Референт (в должностные обязанности которого входит координация проектной </w:t>
      </w:r>
      <w:proofErr w:type="gramStart"/>
      <w:r>
        <w:t>деятельности</w:t>
      </w:r>
      <w:proofErr w:type="gramEnd"/>
      <w:r>
        <w:t xml:space="preserve"> и выполнение которых предусматривает допуск к секретным сведениям)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государственных информационных систем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Советник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Title"/>
        <w:jc w:val="center"/>
        <w:outlineLvl w:val="2"/>
      </w:pPr>
      <w:r>
        <w:t>Отдел обеспечения проектной деятельности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Советник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безопасности информационных технологий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Советник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эксплуатации информационных систем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Советник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нормативного обеспечения информационных технологий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ресурсного обеспечения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lastRenderedPageBreak/>
        <w:t>Консультант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Специалист 1 разряда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1"/>
      </w:pPr>
      <w:r>
        <w:t>10. Департамент организации бюджетных процедур планирования</w:t>
      </w:r>
    </w:p>
    <w:p w:rsidR="00F0078E" w:rsidRDefault="00F0078E">
      <w:pPr>
        <w:pStyle w:val="ConsPlusTitle"/>
        <w:jc w:val="center"/>
      </w:pPr>
      <w:r>
        <w:t>и финансового обеспечения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организации бюджетных процедур</w:t>
      </w:r>
    </w:p>
    <w:p w:rsidR="00F0078E" w:rsidRDefault="00F0078E">
      <w:pPr>
        <w:pStyle w:val="ConsPlusTitle"/>
        <w:jc w:val="center"/>
      </w:pPr>
      <w:r>
        <w:t>планирования, санкционирования и финансового</w:t>
      </w:r>
    </w:p>
    <w:p w:rsidR="00F0078E" w:rsidRDefault="00F0078E">
      <w:pPr>
        <w:pStyle w:val="ConsPlusTitle"/>
        <w:jc w:val="center"/>
      </w:pPr>
      <w:r>
        <w:t>обеспечения функций Министерства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Ведущий советник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Советник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организации бюджетных процедур</w:t>
      </w:r>
    </w:p>
    <w:p w:rsidR="00F0078E" w:rsidRDefault="00F0078E">
      <w:pPr>
        <w:pStyle w:val="ConsPlusTitle"/>
        <w:jc w:val="center"/>
      </w:pPr>
      <w:r>
        <w:t>планирования и финансового обеспечения функций</w:t>
      </w:r>
    </w:p>
    <w:p w:rsidR="00F0078E" w:rsidRDefault="00F0078E">
      <w:pPr>
        <w:pStyle w:val="ConsPlusTitle"/>
        <w:jc w:val="center"/>
      </w:pPr>
      <w:r>
        <w:t>подведомственных учреждений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Ведущий советник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Советник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 xml:space="preserve">Отдел организации бюджетных процедур и </w:t>
      </w:r>
      <w:proofErr w:type="gramStart"/>
      <w:r>
        <w:t>финансового</w:t>
      </w:r>
      <w:proofErr w:type="gramEnd"/>
    </w:p>
    <w:p w:rsidR="00F0078E" w:rsidRDefault="00F0078E">
      <w:pPr>
        <w:pStyle w:val="ConsPlusTitle"/>
        <w:jc w:val="center"/>
      </w:pPr>
      <w:r>
        <w:t>обеспечения межбюджетных трансфертов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учета бюджетных обязательств, осуществления расчетов</w:t>
      </w:r>
    </w:p>
    <w:p w:rsidR="00F0078E" w:rsidRDefault="00F0078E">
      <w:pPr>
        <w:pStyle w:val="ConsPlusTitle"/>
        <w:jc w:val="center"/>
      </w:pPr>
      <w:r>
        <w:t>и платежей, формирования сводной бюджетной отчетности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Начальник отдела - заместитель главного бухгалтера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организации бюджетного учета, формирования бюджетной</w:t>
      </w:r>
    </w:p>
    <w:p w:rsidR="00F0078E" w:rsidRDefault="00F0078E">
      <w:pPr>
        <w:pStyle w:val="ConsPlusTitle"/>
        <w:jc w:val="center"/>
      </w:pPr>
      <w:r>
        <w:t>финансовой отчетности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 - заместитель главного бухгалтера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Ведущий консультант (в должностные обязанности которого входит участие в Комиссии по приемке и выбытию основных средств, нематериальных активов, списанию материальных запасов Министерства)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государственных закупок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lastRenderedPageBreak/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Ведущий советник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Советник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Ведущий консультант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Консультант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имущественных отношений сети</w:t>
      </w:r>
    </w:p>
    <w:p w:rsidR="00F0078E" w:rsidRDefault="00F0078E">
      <w:pPr>
        <w:pStyle w:val="ConsPlusTitle"/>
        <w:jc w:val="center"/>
      </w:pPr>
      <w:r>
        <w:t>подведомственных организаций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Ведущий советник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организации бюджетных процедур и координации</w:t>
      </w:r>
    </w:p>
    <w:p w:rsidR="00F0078E" w:rsidRDefault="00F0078E">
      <w:pPr>
        <w:pStyle w:val="ConsPlusTitle"/>
        <w:jc w:val="center"/>
      </w:pPr>
      <w:r>
        <w:t>инвестиционных проектов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Ведущий советник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Советник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Title"/>
        <w:jc w:val="center"/>
        <w:outlineLvl w:val="2"/>
      </w:pPr>
      <w:r>
        <w:t>Отдел методологии, координации и учета реализации</w:t>
      </w:r>
    </w:p>
    <w:p w:rsidR="00F0078E" w:rsidRDefault="00F0078E">
      <w:pPr>
        <w:pStyle w:val="ConsPlusTitle"/>
        <w:jc w:val="center"/>
      </w:pPr>
      <w:r>
        <w:t>инвестиционных проектов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Ведущий советник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внутреннего финансового аудита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Ведущий консультант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1"/>
      </w:pPr>
      <w:r>
        <w:t>11. Департамент управления делами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Референт (в должностные обязанности которого входит временное осуществление административно-хозяйственных функций)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организационного обеспечения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lastRenderedPageBreak/>
        <w:t>Отдел административного и хозяйственного обеспечения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Советник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Консультант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государственной службы и кадров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2"/>
      </w:pPr>
      <w:r>
        <w:t>Отдел профилактики коррупционных и иных правонарушений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Консультант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1"/>
      </w:pPr>
      <w:r>
        <w:t>12. Отдел по защите государственной тайны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Title"/>
        <w:jc w:val="center"/>
        <w:outlineLvl w:val="1"/>
      </w:pPr>
      <w:r>
        <w:t xml:space="preserve">13. Отдел по организации мероприятий </w:t>
      </w:r>
      <w:proofErr w:type="gramStart"/>
      <w:r>
        <w:t>по</w:t>
      </w:r>
      <w:proofErr w:type="gramEnd"/>
      <w:r>
        <w:t xml:space="preserve"> мобилизационной</w:t>
      </w:r>
    </w:p>
    <w:p w:rsidR="00F0078E" w:rsidRDefault="00F0078E">
      <w:pPr>
        <w:pStyle w:val="ConsPlusTitle"/>
        <w:jc w:val="center"/>
      </w:pPr>
      <w:r>
        <w:t>подготовке и мобилизации</w:t>
      </w:r>
    </w:p>
    <w:p w:rsidR="00F0078E" w:rsidRDefault="00F0078E">
      <w:pPr>
        <w:pStyle w:val="ConsPlusNormal"/>
        <w:jc w:val="center"/>
      </w:pPr>
    </w:p>
    <w:p w:rsidR="00F0078E" w:rsidRDefault="00F0078E">
      <w:pPr>
        <w:pStyle w:val="ConsPlusNormal"/>
        <w:ind w:firstLine="540"/>
        <w:jc w:val="both"/>
      </w:pPr>
      <w:r>
        <w:t>Начальник отдела</w:t>
      </w:r>
    </w:p>
    <w:p w:rsidR="00F0078E" w:rsidRDefault="00F0078E">
      <w:pPr>
        <w:pStyle w:val="ConsPlusNormal"/>
        <w:spacing w:before="220"/>
        <w:ind w:firstLine="540"/>
        <w:jc w:val="both"/>
      </w:pPr>
      <w:r>
        <w:t>Ведущий советник</w:t>
      </w: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ind w:firstLine="540"/>
        <w:jc w:val="both"/>
      </w:pPr>
    </w:p>
    <w:p w:rsidR="00F0078E" w:rsidRDefault="00F007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632" w:rsidRDefault="00261632">
      <w:bookmarkStart w:id="1" w:name="_GoBack"/>
      <w:bookmarkEnd w:id="1"/>
    </w:p>
    <w:sectPr w:rsidR="00261632" w:rsidSect="000F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78E"/>
    <w:rsid w:val="001B79C2"/>
    <w:rsid w:val="00261632"/>
    <w:rsid w:val="005000E5"/>
    <w:rsid w:val="00F0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0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07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Борисовна</dc:creator>
  <cp:keywords/>
  <dc:description/>
  <cp:lastModifiedBy>Work</cp:lastModifiedBy>
  <cp:revision>3</cp:revision>
  <dcterms:created xsi:type="dcterms:W3CDTF">2019-11-25T06:43:00Z</dcterms:created>
  <dcterms:modified xsi:type="dcterms:W3CDTF">2019-11-25T21:39:00Z</dcterms:modified>
</cp:coreProperties>
</file>