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2A0" w:rsidRPr="00A81DF0" w:rsidRDefault="00F932A0" w:rsidP="00A81DF0">
      <w:pPr>
        <w:pStyle w:val="a4"/>
        <w:pBdr>
          <w:bottom w:val="none" w:sz="0" w:space="0" w:color="auto"/>
        </w:pBdr>
        <w:spacing w:after="0"/>
        <w:ind w:left="5670"/>
        <w:jc w:val="center"/>
        <w:rPr>
          <w:rFonts w:ascii="Times New Roman" w:hAnsi="Times New Roman"/>
          <w:spacing w:val="0"/>
          <w:sz w:val="28"/>
          <w:szCs w:val="28"/>
        </w:rPr>
      </w:pPr>
      <w:r w:rsidRPr="00A81DF0">
        <w:rPr>
          <w:rFonts w:ascii="Times New Roman" w:hAnsi="Times New Roman"/>
          <w:spacing w:val="0"/>
          <w:sz w:val="28"/>
          <w:szCs w:val="28"/>
        </w:rPr>
        <w:t>УТВЕРЖДЕН</w:t>
      </w:r>
    </w:p>
    <w:p w:rsidR="00F932A0" w:rsidRPr="00A81DF0" w:rsidRDefault="00F932A0" w:rsidP="00A81DF0">
      <w:pPr>
        <w:pStyle w:val="a4"/>
        <w:pBdr>
          <w:bottom w:val="none" w:sz="0" w:space="0" w:color="auto"/>
        </w:pBdr>
        <w:spacing w:after="0"/>
        <w:ind w:left="5670"/>
        <w:jc w:val="center"/>
        <w:rPr>
          <w:rFonts w:ascii="Times New Roman" w:hAnsi="Times New Roman"/>
          <w:spacing w:val="0"/>
          <w:sz w:val="28"/>
          <w:szCs w:val="28"/>
        </w:rPr>
      </w:pPr>
      <w:r w:rsidRPr="00A81DF0">
        <w:rPr>
          <w:rFonts w:ascii="Times New Roman" w:hAnsi="Times New Roman"/>
          <w:spacing w:val="0"/>
          <w:sz w:val="28"/>
          <w:szCs w:val="28"/>
        </w:rPr>
        <w:t xml:space="preserve">приказом Министерства </w:t>
      </w:r>
    </w:p>
    <w:p w:rsidR="00F932A0" w:rsidRPr="00A81DF0" w:rsidRDefault="00F932A0" w:rsidP="00A81DF0">
      <w:pPr>
        <w:pStyle w:val="a4"/>
        <w:pBdr>
          <w:bottom w:val="none" w:sz="0" w:space="0" w:color="auto"/>
        </w:pBdr>
        <w:spacing w:after="0"/>
        <w:ind w:left="5670"/>
        <w:jc w:val="center"/>
        <w:rPr>
          <w:rFonts w:ascii="Times New Roman" w:hAnsi="Times New Roman"/>
          <w:spacing w:val="0"/>
          <w:sz w:val="28"/>
          <w:szCs w:val="28"/>
        </w:rPr>
      </w:pPr>
      <w:r w:rsidRPr="00A81DF0">
        <w:rPr>
          <w:rFonts w:ascii="Times New Roman" w:hAnsi="Times New Roman"/>
          <w:spacing w:val="0"/>
          <w:sz w:val="28"/>
          <w:szCs w:val="28"/>
        </w:rPr>
        <w:t>труда и социальной защиты Российской Федерации</w:t>
      </w:r>
    </w:p>
    <w:p w:rsidR="00F932A0" w:rsidRPr="00A81DF0" w:rsidRDefault="00DD1F3C" w:rsidP="00A81DF0">
      <w:pPr>
        <w:pStyle w:val="a4"/>
        <w:pBdr>
          <w:bottom w:val="none" w:sz="0" w:space="0" w:color="auto"/>
        </w:pBdr>
        <w:spacing w:after="0"/>
        <w:ind w:left="5670"/>
        <w:jc w:val="center"/>
        <w:rPr>
          <w:rFonts w:ascii="Times New Roman" w:hAnsi="Times New Roman"/>
          <w:spacing w:val="0"/>
          <w:sz w:val="28"/>
          <w:szCs w:val="28"/>
        </w:rPr>
      </w:pPr>
      <w:r>
        <w:rPr>
          <w:rFonts w:ascii="Times New Roman" w:hAnsi="Times New Roman"/>
          <w:spacing w:val="0"/>
          <w:sz w:val="28"/>
          <w:szCs w:val="28"/>
        </w:rPr>
        <w:t xml:space="preserve">от «22» июля </w:t>
      </w:r>
      <w:r w:rsidR="00F932A0" w:rsidRPr="00A81DF0">
        <w:rPr>
          <w:rFonts w:ascii="Times New Roman" w:hAnsi="Times New Roman"/>
          <w:spacing w:val="0"/>
          <w:sz w:val="28"/>
          <w:szCs w:val="28"/>
        </w:rPr>
        <w:t>20</w:t>
      </w:r>
      <w:r w:rsidR="00200CC7">
        <w:rPr>
          <w:rFonts w:ascii="Times New Roman" w:hAnsi="Times New Roman"/>
          <w:spacing w:val="0"/>
          <w:sz w:val="28"/>
          <w:szCs w:val="28"/>
        </w:rPr>
        <w:t>20</w:t>
      </w:r>
      <w:r>
        <w:rPr>
          <w:rFonts w:ascii="Times New Roman" w:hAnsi="Times New Roman"/>
          <w:spacing w:val="0"/>
          <w:sz w:val="28"/>
          <w:szCs w:val="28"/>
        </w:rPr>
        <w:t xml:space="preserve"> г. № 442н</w:t>
      </w:r>
      <w:bookmarkStart w:id="0" w:name="_GoBack"/>
      <w:bookmarkEnd w:id="0"/>
    </w:p>
    <w:p w:rsidR="00F932A0" w:rsidRPr="003314FB" w:rsidRDefault="00F932A0" w:rsidP="00A81DF0">
      <w:pPr>
        <w:tabs>
          <w:tab w:val="left" w:pos="3180"/>
        </w:tabs>
        <w:suppressAutoHyphens/>
        <w:spacing w:after="0" w:line="240" w:lineRule="auto"/>
        <w:ind w:left="5670"/>
        <w:jc w:val="center"/>
        <w:rPr>
          <w:rFonts w:ascii="Times New Roman" w:hAnsi="Times New Roman" w:cs="Times New Roman"/>
          <w:sz w:val="20"/>
          <w:szCs w:val="28"/>
        </w:rPr>
      </w:pPr>
    </w:p>
    <w:p w:rsidR="00F932A0" w:rsidRPr="00A81DF0" w:rsidRDefault="00F932A0" w:rsidP="00A81DF0">
      <w:pPr>
        <w:pStyle w:val="a4"/>
        <w:pBdr>
          <w:bottom w:val="none" w:sz="0" w:space="0" w:color="auto"/>
        </w:pBdr>
        <w:suppressAutoHyphens/>
        <w:spacing w:after="0"/>
        <w:ind w:right="-1"/>
        <w:jc w:val="center"/>
        <w:rPr>
          <w:rFonts w:ascii="Times New Roman" w:hAnsi="Times New Roman"/>
          <w:spacing w:val="0"/>
        </w:rPr>
      </w:pPr>
      <w:r w:rsidRPr="00A81DF0">
        <w:rPr>
          <w:rFonts w:ascii="Times New Roman" w:hAnsi="Times New Roman"/>
          <w:spacing w:val="0"/>
        </w:rPr>
        <w:t>ПРОФЕССИОНАЛЬНЫЙ СТАНДАРТ</w:t>
      </w:r>
    </w:p>
    <w:p w:rsidR="0025654D" w:rsidRPr="00A81DF0" w:rsidRDefault="0025654D" w:rsidP="00A81DF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OLE_LINK3"/>
      <w:bookmarkStart w:id="2" w:name="OLE_LINK6"/>
      <w:r w:rsidRPr="00A81DF0">
        <w:rPr>
          <w:rFonts w:ascii="Times New Roman" w:hAnsi="Times New Roman" w:cs="Times New Roman"/>
          <w:b/>
          <w:sz w:val="28"/>
          <w:szCs w:val="28"/>
        </w:rPr>
        <w:t>Машинист компрессорных установок</w:t>
      </w:r>
    </w:p>
    <w:tbl>
      <w:tblPr>
        <w:tblW w:w="1112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18"/>
      </w:tblGrid>
      <w:tr w:rsidR="00F932A0" w:rsidRPr="00A81DF0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bookmarkEnd w:id="1"/>
          <w:bookmarkEnd w:id="2"/>
          <w:p w:rsidR="00F932A0" w:rsidRPr="00A81DF0" w:rsidRDefault="00F32B2F" w:rsidP="00F32B2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137</w:t>
            </w:r>
          </w:p>
        </w:tc>
      </w:tr>
      <w:tr w:rsidR="00F932A0" w:rsidRPr="00A81DF0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F932A0" w:rsidRPr="00A81DF0" w:rsidRDefault="00F932A0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</w:t>
            </w:r>
          </w:p>
        </w:tc>
      </w:tr>
    </w:tbl>
    <w:p w:rsidR="00244B66" w:rsidRPr="00A81DF0" w:rsidRDefault="00A25129" w:rsidP="00A81DF0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1DF0">
        <w:rPr>
          <w:rFonts w:ascii="Times New Roman" w:hAnsi="Times New Roman" w:cs="Times New Roman"/>
          <w:sz w:val="24"/>
          <w:szCs w:val="24"/>
        </w:rPr>
        <w:t>Содержание</w:t>
      </w:r>
    </w:p>
    <w:p w:rsidR="0025654D" w:rsidRPr="00162709" w:rsidRDefault="00827ECC" w:rsidP="003314FB">
      <w:pPr>
        <w:pStyle w:val="1b"/>
        <w:ind w:left="0" w:firstLine="0"/>
        <w:jc w:val="both"/>
        <w:rPr>
          <w:rFonts w:ascii="Calibri" w:hAnsi="Calibri"/>
          <w:color w:val="000000" w:themeColor="text1"/>
          <w:sz w:val="22"/>
        </w:rPr>
      </w:pPr>
      <w:r w:rsidRPr="00A81DF0">
        <w:rPr>
          <w:szCs w:val="24"/>
        </w:rPr>
        <w:fldChar w:fldCharType="begin"/>
      </w:r>
      <w:r w:rsidR="00244B66" w:rsidRPr="00A81DF0">
        <w:rPr>
          <w:szCs w:val="24"/>
        </w:rPr>
        <w:instrText xml:space="preserve"> TOC \o "1-3" \h \z \u </w:instrText>
      </w:r>
      <w:r w:rsidRPr="00A81DF0">
        <w:rPr>
          <w:szCs w:val="24"/>
        </w:rPr>
        <w:fldChar w:fldCharType="separate"/>
      </w:r>
      <w:hyperlink w:anchor="_Toc458852588" w:history="1">
        <w:r w:rsidR="0025654D" w:rsidRPr="00162709">
          <w:rPr>
            <w:rStyle w:val="af8"/>
            <w:color w:val="000000" w:themeColor="text1"/>
          </w:rPr>
          <w:t>I. Общие сведения</w:t>
        </w:r>
        <w:r w:rsidR="0025654D" w:rsidRPr="00162709">
          <w:rPr>
            <w:webHidden/>
            <w:color w:val="000000" w:themeColor="text1"/>
          </w:rPr>
          <w:tab/>
        </w:r>
        <w:r w:rsidRPr="00162709">
          <w:rPr>
            <w:webHidden/>
            <w:color w:val="000000" w:themeColor="text1"/>
          </w:rPr>
          <w:fldChar w:fldCharType="begin"/>
        </w:r>
        <w:r w:rsidR="0025654D" w:rsidRPr="00162709">
          <w:rPr>
            <w:webHidden/>
            <w:color w:val="000000" w:themeColor="text1"/>
          </w:rPr>
          <w:instrText xml:space="preserve"> PAGEREF _Toc458852588 \h </w:instrText>
        </w:r>
        <w:r w:rsidRPr="00162709">
          <w:rPr>
            <w:webHidden/>
            <w:color w:val="000000" w:themeColor="text1"/>
          </w:rPr>
        </w:r>
        <w:r w:rsidRPr="00162709">
          <w:rPr>
            <w:webHidden/>
            <w:color w:val="000000" w:themeColor="text1"/>
          </w:rPr>
          <w:fldChar w:fldCharType="separate"/>
        </w:r>
        <w:r w:rsidR="00BD0199">
          <w:rPr>
            <w:webHidden/>
            <w:color w:val="000000" w:themeColor="text1"/>
          </w:rPr>
          <w:t>2</w:t>
        </w:r>
        <w:r w:rsidRPr="00162709">
          <w:rPr>
            <w:webHidden/>
            <w:color w:val="000000" w:themeColor="text1"/>
          </w:rPr>
          <w:fldChar w:fldCharType="end"/>
        </w:r>
      </w:hyperlink>
    </w:p>
    <w:p w:rsidR="0025654D" w:rsidRPr="00162709" w:rsidRDefault="00401B6D" w:rsidP="003314FB">
      <w:pPr>
        <w:pStyle w:val="1b"/>
        <w:ind w:left="0" w:firstLine="0"/>
        <w:jc w:val="both"/>
        <w:rPr>
          <w:rFonts w:ascii="Calibri" w:hAnsi="Calibri"/>
          <w:color w:val="000000" w:themeColor="text1"/>
          <w:sz w:val="22"/>
        </w:rPr>
      </w:pPr>
      <w:hyperlink w:anchor="_Toc458852589" w:history="1">
        <w:r w:rsidR="0025654D" w:rsidRPr="00162709">
          <w:rPr>
            <w:rStyle w:val="af8"/>
            <w:color w:val="000000" w:themeColor="text1"/>
          </w:rPr>
          <w:t>II. Описание трудовых функций, входящих в профессиональный стандарт (функциональная карта вида профессиональной деятельности)</w:t>
        </w:r>
        <w:r w:rsidR="0025654D" w:rsidRPr="00162709">
          <w:rPr>
            <w:webHidden/>
            <w:color w:val="000000" w:themeColor="text1"/>
          </w:rPr>
          <w:tab/>
        </w:r>
        <w:r w:rsidR="00827ECC" w:rsidRPr="00162709">
          <w:rPr>
            <w:webHidden/>
            <w:color w:val="000000" w:themeColor="text1"/>
          </w:rPr>
          <w:fldChar w:fldCharType="begin"/>
        </w:r>
        <w:r w:rsidR="0025654D" w:rsidRPr="00162709">
          <w:rPr>
            <w:webHidden/>
            <w:color w:val="000000" w:themeColor="text1"/>
          </w:rPr>
          <w:instrText xml:space="preserve"> PAGEREF _Toc458852589 \h </w:instrText>
        </w:r>
        <w:r w:rsidR="00827ECC" w:rsidRPr="00162709">
          <w:rPr>
            <w:webHidden/>
            <w:color w:val="000000" w:themeColor="text1"/>
          </w:rPr>
        </w:r>
        <w:r w:rsidR="00827ECC" w:rsidRPr="00162709">
          <w:rPr>
            <w:webHidden/>
            <w:color w:val="000000" w:themeColor="text1"/>
          </w:rPr>
          <w:fldChar w:fldCharType="separate"/>
        </w:r>
        <w:r w:rsidR="00BD0199">
          <w:rPr>
            <w:webHidden/>
            <w:color w:val="000000" w:themeColor="text1"/>
          </w:rPr>
          <w:t>3</w:t>
        </w:r>
        <w:r w:rsidR="00827ECC" w:rsidRPr="00162709">
          <w:rPr>
            <w:webHidden/>
            <w:color w:val="000000" w:themeColor="text1"/>
          </w:rPr>
          <w:fldChar w:fldCharType="end"/>
        </w:r>
      </w:hyperlink>
    </w:p>
    <w:p w:rsidR="0025654D" w:rsidRPr="00162709" w:rsidRDefault="00401B6D" w:rsidP="003314FB">
      <w:pPr>
        <w:pStyle w:val="1b"/>
        <w:ind w:left="0" w:firstLine="0"/>
        <w:jc w:val="both"/>
        <w:rPr>
          <w:rFonts w:ascii="Calibri" w:hAnsi="Calibri"/>
          <w:color w:val="000000" w:themeColor="text1"/>
          <w:sz w:val="22"/>
        </w:rPr>
      </w:pPr>
      <w:hyperlink w:anchor="_Toc458852590" w:history="1">
        <w:r w:rsidR="0025654D" w:rsidRPr="00162709">
          <w:rPr>
            <w:rStyle w:val="af8"/>
            <w:color w:val="000000" w:themeColor="text1"/>
          </w:rPr>
          <w:t>III. Характеристика обобщенных трудовых функций</w:t>
        </w:r>
        <w:r w:rsidR="0025654D" w:rsidRPr="00162709">
          <w:rPr>
            <w:webHidden/>
            <w:color w:val="000000" w:themeColor="text1"/>
          </w:rPr>
          <w:tab/>
        </w:r>
        <w:r w:rsidR="00827ECC" w:rsidRPr="00162709">
          <w:rPr>
            <w:webHidden/>
            <w:color w:val="000000" w:themeColor="text1"/>
          </w:rPr>
          <w:fldChar w:fldCharType="begin"/>
        </w:r>
        <w:r w:rsidR="0025654D" w:rsidRPr="00162709">
          <w:rPr>
            <w:webHidden/>
            <w:color w:val="000000" w:themeColor="text1"/>
          </w:rPr>
          <w:instrText xml:space="preserve"> PAGEREF _Toc458852590 \h </w:instrText>
        </w:r>
        <w:r w:rsidR="00827ECC" w:rsidRPr="00162709">
          <w:rPr>
            <w:webHidden/>
            <w:color w:val="000000" w:themeColor="text1"/>
          </w:rPr>
        </w:r>
        <w:r w:rsidR="00827ECC" w:rsidRPr="00162709">
          <w:rPr>
            <w:webHidden/>
            <w:color w:val="000000" w:themeColor="text1"/>
          </w:rPr>
          <w:fldChar w:fldCharType="separate"/>
        </w:r>
        <w:r w:rsidR="00BD0199">
          <w:rPr>
            <w:webHidden/>
            <w:color w:val="000000" w:themeColor="text1"/>
          </w:rPr>
          <w:t>5</w:t>
        </w:r>
        <w:r w:rsidR="00827ECC" w:rsidRPr="00162709">
          <w:rPr>
            <w:webHidden/>
            <w:color w:val="000000" w:themeColor="text1"/>
          </w:rPr>
          <w:fldChar w:fldCharType="end"/>
        </w:r>
      </w:hyperlink>
    </w:p>
    <w:p w:rsidR="0025654D" w:rsidRPr="00162709" w:rsidRDefault="00401B6D" w:rsidP="003314FB">
      <w:pPr>
        <w:pStyle w:val="22"/>
        <w:ind w:left="284" w:firstLine="0"/>
        <w:jc w:val="both"/>
        <w:rPr>
          <w:rFonts w:ascii="Calibri" w:hAnsi="Calibri"/>
          <w:color w:val="000000" w:themeColor="text1"/>
          <w:sz w:val="22"/>
        </w:rPr>
      </w:pPr>
      <w:hyperlink w:anchor="_Toc458852591" w:history="1">
        <w:r w:rsidR="0025654D" w:rsidRPr="00162709">
          <w:rPr>
            <w:rStyle w:val="af8"/>
            <w:color w:val="000000" w:themeColor="text1"/>
          </w:rPr>
          <w:t>3.1. Обобщенная трудовая функция «</w:t>
        </w:r>
        <w:r w:rsidR="007B209B" w:rsidRPr="00162709">
          <w:rPr>
            <w:color w:val="000000" w:themeColor="text1"/>
            <w:szCs w:val="24"/>
          </w:rPr>
          <w:t>Эксплуатация стационарных компрессоров и турбокомпрессоров давлением до 10 кгс/см</w:t>
        </w:r>
        <w:r w:rsidR="007B209B" w:rsidRPr="00162709">
          <w:rPr>
            <w:color w:val="000000" w:themeColor="text1"/>
            <w:szCs w:val="24"/>
            <w:vertAlign w:val="superscript"/>
          </w:rPr>
          <w:t>2</w:t>
        </w:r>
        <w:r w:rsidR="007B209B" w:rsidRPr="00162709">
          <w:rPr>
            <w:color w:val="000000" w:themeColor="text1"/>
            <w:szCs w:val="24"/>
          </w:rPr>
          <w:t>, с подачей до 5 м</w:t>
        </w:r>
        <w:r w:rsidR="007B209B" w:rsidRPr="00162709">
          <w:rPr>
            <w:color w:val="000000" w:themeColor="text1"/>
            <w:szCs w:val="24"/>
            <w:vertAlign w:val="superscript"/>
          </w:rPr>
          <w:t>3</w:t>
        </w:r>
        <w:r w:rsidR="007B209B" w:rsidRPr="00162709">
          <w:rPr>
            <w:color w:val="000000" w:themeColor="text1"/>
            <w:szCs w:val="24"/>
          </w:rPr>
          <w:t>/мин каждый при работе на неопасных газах с приводом от различных двигателей</w:t>
        </w:r>
        <w:r w:rsidR="0025654D" w:rsidRPr="00162709">
          <w:rPr>
            <w:rStyle w:val="af8"/>
            <w:color w:val="000000" w:themeColor="text1"/>
          </w:rPr>
          <w:t>»</w:t>
        </w:r>
        <w:r w:rsidR="0025654D" w:rsidRPr="00162709">
          <w:rPr>
            <w:webHidden/>
            <w:color w:val="000000" w:themeColor="text1"/>
          </w:rPr>
          <w:tab/>
        </w:r>
        <w:r w:rsidR="00827ECC" w:rsidRPr="00162709">
          <w:rPr>
            <w:webHidden/>
            <w:color w:val="000000" w:themeColor="text1"/>
          </w:rPr>
          <w:fldChar w:fldCharType="begin"/>
        </w:r>
        <w:r w:rsidR="0025654D" w:rsidRPr="00162709">
          <w:rPr>
            <w:webHidden/>
            <w:color w:val="000000" w:themeColor="text1"/>
          </w:rPr>
          <w:instrText xml:space="preserve"> PAGEREF _Toc458852591 \h </w:instrText>
        </w:r>
        <w:r w:rsidR="00827ECC" w:rsidRPr="00162709">
          <w:rPr>
            <w:webHidden/>
            <w:color w:val="000000" w:themeColor="text1"/>
          </w:rPr>
        </w:r>
        <w:r w:rsidR="00827ECC" w:rsidRPr="00162709">
          <w:rPr>
            <w:webHidden/>
            <w:color w:val="000000" w:themeColor="text1"/>
          </w:rPr>
          <w:fldChar w:fldCharType="separate"/>
        </w:r>
        <w:r w:rsidR="00BD0199">
          <w:rPr>
            <w:webHidden/>
            <w:color w:val="000000" w:themeColor="text1"/>
          </w:rPr>
          <w:t>5</w:t>
        </w:r>
        <w:r w:rsidR="00827ECC" w:rsidRPr="00162709">
          <w:rPr>
            <w:webHidden/>
            <w:color w:val="000000" w:themeColor="text1"/>
          </w:rPr>
          <w:fldChar w:fldCharType="end"/>
        </w:r>
      </w:hyperlink>
    </w:p>
    <w:p w:rsidR="0025654D" w:rsidRPr="00162709" w:rsidRDefault="00401B6D" w:rsidP="003314FB">
      <w:pPr>
        <w:pStyle w:val="22"/>
        <w:ind w:left="284" w:firstLine="0"/>
        <w:jc w:val="both"/>
        <w:rPr>
          <w:rFonts w:ascii="Calibri" w:hAnsi="Calibri"/>
          <w:color w:val="000000" w:themeColor="text1"/>
          <w:sz w:val="22"/>
        </w:rPr>
      </w:pPr>
      <w:hyperlink w:anchor="_Toc458852592" w:history="1">
        <w:r w:rsidR="0025654D" w:rsidRPr="00162709">
          <w:rPr>
            <w:rStyle w:val="af8"/>
            <w:color w:val="000000" w:themeColor="text1"/>
          </w:rPr>
          <w:t>3.2. Обобщенная трудовая функция «</w:t>
        </w:r>
        <w:r w:rsidR="00C76B4B" w:rsidRPr="00162709">
          <w:rPr>
            <w:color w:val="000000" w:themeColor="text1"/>
            <w:szCs w:val="24"/>
          </w:rPr>
          <w:t xml:space="preserve">Эксплуатация </w:t>
        </w:r>
        <w:r w:rsidR="00423249" w:rsidRPr="00162709">
          <w:rPr>
            <w:color w:val="000000" w:themeColor="text1"/>
            <w:szCs w:val="24"/>
          </w:rPr>
          <w:t>стационарных компрессоров и турбокомпрессоров давлением до 10 кгс/см</w:t>
        </w:r>
        <w:r w:rsidR="00423249" w:rsidRPr="00162709">
          <w:rPr>
            <w:color w:val="000000" w:themeColor="text1"/>
            <w:szCs w:val="24"/>
            <w:vertAlign w:val="superscript"/>
          </w:rPr>
          <w:t>2</w:t>
        </w:r>
        <w:r w:rsidR="00423249" w:rsidRPr="00162709">
          <w:rPr>
            <w:color w:val="000000" w:themeColor="text1"/>
            <w:szCs w:val="24"/>
          </w:rPr>
          <w:t>, с подачей от 5 до 100 м</w:t>
        </w:r>
        <w:r w:rsidR="00423249" w:rsidRPr="00162709">
          <w:rPr>
            <w:color w:val="000000" w:themeColor="text1"/>
            <w:szCs w:val="24"/>
            <w:vertAlign w:val="superscript"/>
          </w:rPr>
          <w:t>3</w:t>
        </w:r>
        <w:r w:rsidR="00423249" w:rsidRPr="00162709">
          <w:rPr>
            <w:color w:val="000000" w:themeColor="text1"/>
            <w:szCs w:val="24"/>
          </w:rPr>
          <w:t>/мин или давлением свыше 10 кгс/см</w:t>
        </w:r>
        <w:r w:rsidR="00423249" w:rsidRPr="00162709">
          <w:rPr>
            <w:color w:val="000000" w:themeColor="text1"/>
            <w:szCs w:val="24"/>
            <w:vertAlign w:val="superscript"/>
          </w:rPr>
          <w:t>2</w:t>
        </w:r>
        <w:r w:rsidR="00423249" w:rsidRPr="00162709">
          <w:rPr>
            <w:color w:val="000000" w:themeColor="text1"/>
            <w:szCs w:val="24"/>
          </w:rPr>
          <w:t>, с подачей до 5 м</w:t>
        </w:r>
        <w:r w:rsidR="00423249" w:rsidRPr="00162709">
          <w:rPr>
            <w:color w:val="000000" w:themeColor="text1"/>
            <w:szCs w:val="24"/>
            <w:vertAlign w:val="superscript"/>
          </w:rPr>
          <w:t>3</w:t>
        </w:r>
        <w:r w:rsidR="00423249" w:rsidRPr="00162709">
          <w:rPr>
            <w:color w:val="000000" w:themeColor="text1"/>
            <w:szCs w:val="24"/>
          </w:rPr>
          <w:t>/мин каждый при работе на неопасных газах с приводом от различных двигателей; стационарных компрессоров и турбокомпрессоров, работающих на опасных газах давлением до 10 кгс/см</w:t>
        </w:r>
        <w:r w:rsidR="00423249" w:rsidRPr="00162709">
          <w:rPr>
            <w:color w:val="000000" w:themeColor="text1"/>
            <w:szCs w:val="24"/>
            <w:vertAlign w:val="superscript"/>
          </w:rPr>
          <w:t>2</w:t>
        </w:r>
        <w:r w:rsidR="00423249" w:rsidRPr="00162709">
          <w:rPr>
            <w:color w:val="000000" w:themeColor="text1"/>
            <w:szCs w:val="24"/>
          </w:rPr>
          <w:t>, с подачей до 5 м</w:t>
        </w:r>
        <w:r w:rsidR="00423249" w:rsidRPr="00162709">
          <w:rPr>
            <w:color w:val="000000" w:themeColor="text1"/>
            <w:szCs w:val="24"/>
            <w:vertAlign w:val="superscript"/>
          </w:rPr>
          <w:t>3</w:t>
        </w:r>
        <w:r w:rsidR="00423249" w:rsidRPr="00162709">
          <w:rPr>
            <w:color w:val="000000" w:themeColor="text1"/>
            <w:szCs w:val="24"/>
          </w:rPr>
          <w:t>/мин каждый</w:t>
        </w:r>
        <w:r w:rsidR="0025654D" w:rsidRPr="00162709">
          <w:rPr>
            <w:rStyle w:val="af8"/>
            <w:color w:val="000000" w:themeColor="text1"/>
          </w:rPr>
          <w:t>»</w:t>
        </w:r>
        <w:r w:rsidR="0025654D" w:rsidRPr="00162709">
          <w:rPr>
            <w:webHidden/>
            <w:color w:val="000000" w:themeColor="text1"/>
          </w:rPr>
          <w:tab/>
        </w:r>
        <w:r w:rsidR="00827ECC" w:rsidRPr="00162709">
          <w:rPr>
            <w:webHidden/>
            <w:color w:val="000000" w:themeColor="text1"/>
          </w:rPr>
          <w:fldChar w:fldCharType="begin"/>
        </w:r>
        <w:r w:rsidR="0025654D" w:rsidRPr="00162709">
          <w:rPr>
            <w:webHidden/>
            <w:color w:val="000000" w:themeColor="text1"/>
          </w:rPr>
          <w:instrText xml:space="preserve"> PAGEREF _Toc458852592 \h </w:instrText>
        </w:r>
        <w:r w:rsidR="00827ECC" w:rsidRPr="00162709">
          <w:rPr>
            <w:webHidden/>
            <w:color w:val="000000" w:themeColor="text1"/>
          </w:rPr>
        </w:r>
        <w:r w:rsidR="00827ECC" w:rsidRPr="00162709">
          <w:rPr>
            <w:webHidden/>
            <w:color w:val="000000" w:themeColor="text1"/>
          </w:rPr>
          <w:fldChar w:fldCharType="separate"/>
        </w:r>
        <w:r w:rsidR="00BD0199">
          <w:rPr>
            <w:webHidden/>
            <w:color w:val="000000" w:themeColor="text1"/>
          </w:rPr>
          <w:t>11</w:t>
        </w:r>
        <w:r w:rsidR="00827ECC" w:rsidRPr="00162709">
          <w:rPr>
            <w:webHidden/>
            <w:color w:val="000000" w:themeColor="text1"/>
          </w:rPr>
          <w:fldChar w:fldCharType="end"/>
        </w:r>
      </w:hyperlink>
    </w:p>
    <w:p w:rsidR="0025654D" w:rsidRPr="00162709" w:rsidRDefault="00401B6D" w:rsidP="003314FB">
      <w:pPr>
        <w:pStyle w:val="22"/>
        <w:ind w:left="284" w:firstLine="0"/>
        <w:jc w:val="both"/>
        <w:rPr>
          <w:rFonts w:ascii="Calibri" w:hAnsi="Calibri"/>
          <w:color w:val="000000" w:themeColor="text1"/>
          <w:sz w:val="22"/>
        </w:rPr>
      </w:pPr>
      <w:hyperlink w:anchor="_Toc458852593" w:history="1">
        <w:r w:rsidR="0025654D" w:rsidRPr="00162709">
          <w:rPr>
            <w:rStyle w:val="af8"/>
            <w:color w:val="000000" w:themeColor="text1"/>
          </w:rPr>
          <w:t>3.3. Обобщенная трудовая функция «</w:t>
        </w:r>
        <w:r w:rsidR="00C76B4B" w:rsidRPr="00162709">
          <w:rPr>
            <w:color w:val="000000" w:themeColor="text1"/>
            <w:szCs w:val="24"/>
          </w:rPr>
          <w:t xml:space="preserve">Эксплуатация </w:t>
        </w:r>
        <w:r w:rsidR="00423249" w:rsidRPr="00162709">
          <w:rPr>
            <w:color w:val="000000" w:themeColor="text1"/>
            <w:szCs w:val="24"/>
          </w:rPr>
          <w:t>стационарных компрессоров и турбокомпрессоров давлением до 10 кгс/см</w:t>
        </w:r>
        <w:r w:rsidR="00423249" w:rsidRPr="00162709">
          <w:rPr>
            <w:color w:val="000000" w:themeColor="text1"/>
            <w:szCs w:val="24"/>
            <w:vertAlign w:val="superscript"/>
          </w:rPr>
          <w:t>2</w:t>
        </w:r>
        <w:r w:rsidR="00423249" w:rsidRPr="00162709">
          <w:rPr>
            <w:color w:val="000000" w:themeColor="text1"/>
            <w:szCs w:val="24"/>
          </w:rPr>
          <w:t>, с подачей от 100 до 500 м</w:t>
        </w:r>
        <w:r w:rsidR="00423249" w:rsidRPr="00162709">
          <w:rPr>
            <w:color w:val="000000" w:themeColor="text1"/>
            <w:szCs w:val="24"/>
            <w:vertAlign w:val="superscript"/>
          </w:rPr>
          <w:t>3</w:t>
        </w:r>
        <w:r w:rsidR="00423249" w:rsidRPr="00162709">
          <w:rPr>
            <w:color w:val="000000" w:themeColor="text1"/>
            <w:szCs w:val="24"/>
          </w:rPr>
          <w:t>/мин или давлением свыше 10 кгс/см</w:t>
        </w:r>
        <w:r w:rsidR="00423249" w:rsidRPr="00162709">
          <w:rPr>
            <w:color w:val="000000" w:themeColor="text1"/>
            <w:szCs w:val="24"/>
            <w:vertAlign w:val="superscript"/>
          </w:rPr>
          <w:t>2</w:t>
        </w:r>
        <w:r w:rsidR="00423249" w:rsidRPr="00162709">
          <w:rPr>
            <w:color w:val="000000" w:themeColor="text1"/>
            <w:szCs w:val="24"/>
          </w:rPr>
          <w:t>, с подачей от 5 до 100 м</w:t>
        </w:r>
        <w:r w:rsidR="00423249" w:rsidRPr="00162709">
          <w:rPr>
            <w:color w:val="000000" w:themeColor="text1"/>
            <w:szCs w:val="24"/>
            <w:vertAlign w:val="superscript"/>
          </w:rPr>
          <w:t>3</w:t>
        </w:r>
        <w:r w:rsidR="00423249" w:rsidRPr="00162709">
          <w:rPr>
            <w:color w:val="000000" w:themeColor="text1"/>
            <w:szCs w:val="24"/>
          </w:rPr>
          <w:t>/мин каждый при работе на неопасных газах с приводом от различных двигателей; стационарных компрессоров и турбокомпрессоров, работающих на опасных газах давлением до 10 кгс/см</w:t>
        </w:r>
        <w:r w:rsidR="00423249" w:rsidRPr="00162709">
          <w:rPr>
            <w:color w:val="000000" w:themeColor="text1"/>
            <w:szCs w:val="24"/>
            <w:vertAlign w:val="superscript"/>
          </w:rPr>
          <w:t>2</w:t>
        </w:r>
        <w:r w:rsidR="00423249" w:rsidRPr="00162709">
          <w:rPr>
            <w:color w:val="000000" w:themeColor="text1"/>
            <w:szCs w:val="24"/>
          </w:rPr>
          <w:t>, с подачей от 5 до 100 м</w:t>
        </w:r>
        <w:r w:rsidR="00423249" w:rsidRPr="00162709">
          <w:rPr>
            <w:color w:val="000000" w:themeColor="text1"/>
            <w:szCs w:val="24"/>
            <w:vertAlign w:val="superscript"/>
          </w:rPr>
          <w:t>3</w:t>
        </w:r>
        <w:r w:rsidR="00423249" w:rsidRPr="00162709">
          <w:rPr>
            <w:color w:val="000000" w:themeColor="text1"/>
            <w:szCs w:val="24"/>
          </w:rPr>
          <w:t>/мин или давлением свыше 10 кгс/см</w:t>
        </w:r>
        <w:r w:rsidR="00423249" w:rsidRPr="00162709">
          <w:rPr>
            <w:color w:val="000000" w:themeColor="text1"/>
            <w:szCs w:val="24"/>
            <w:vertAlign w:val="superscript"/>
          </w:rPr>
          <w:t>2</w:t>
        </w:r>
        <w:r w:rsidR="00423249" w:rsidRPr="00162709">
          <w:rPr>
            <w:color w:val="000000" w:themeColor="text1"/>
            <w:szCs w:val="24"/>
          </w:rPr>
          <w:t>, с подачей до 5 м</w:t>
        </w:r>
        <w:r w:rsidR="00423249" w:rsidRPr="00162709">
          <w:rPr>
            <w:color w:val="000000" w:themeColor="text1"/>
            <w:szCs w:val="24"/>
            <w:vertAlign w:val="superscript"/>
          </w:rPr>
          <w:t>3</w:t>
        </w:r>
        <w:r w:rsidR="00423249" w:rsidRPr="00162709">
          <w:rPr>
            <w:color w:val="000000" w:themeColor="text1"/>
            <w:szCs w:val="24"/>
          </w:rPr>
          <w:t>/мин каждый</w:t>
        </w:r>
        <w:r w:rsidR="0025654D" w:rsidRPr="00162709">
          <w:rPr>
            <w:rStyle w:val="af8"/>
            <w:color w:val="000000" w:themeColor="text1"/>
          </w:rPr>
          <w:t>»</w:t>
        </w:r>
        <w:r w:rsidR="0025654D" w:rsidRPr="00162709">
          <w:rPr>
            <w:webHidden/>
            <w:color w:val="000000" w:themeColor="text1"/>
          </w:rPr>
          <w:tab/>
        </w:r>
        <w:r w:rsidR="00827ECC" w:rsidRPr="00162709">
          <w:rPr>
            <w:webHidden/>
            <w:color w:val="000000" w:themeColor="text1"/>
          </w:rPr>
          <w:fldChar w:fldCharType="begin"/>
        </w:r>
        <w:r w:rsidR="0025654D" w:rsidRPr="00162709">
          <w:rPr>
            <w:webHidden/>
            <w:color w:val="000000" w:themeColor="text1"/>
          </w:rPr>
          <w:instrText xml:space="preserve"> PAGEREF _Toc458852593 \h </w:instrText>
        </w:r>
        <w:r w:rsidR="00827ECC" w:rsidRPr="00162709">
          <w:rPr>
            <w:webHidden/>
            <w:color w:val="000000" w:themeColor="text1"/>
          </w:rPr>
        </w:r>
        <w:r w:rsidR="00827ECC" w:rsidRPr="00162709">
          <w:rPr>
            <w:webHidden/>
            <w:color w:val="000000" w:themeColor="text1"/>
          </w:rPr>
          <w:fldChar w:fldCharType="separate"/>
        </w:r>
        <w:r w:rsidR="00BD0199">
          <w:rPr>
            <w:webHidden/>
            <w:color w:val="000000" w:themeColor="text1"/>
          </w:rPr>
          <w:t>17</w:t>
        </w:r>
        <w:r w:rsidR="00827ECC" w:rsidRPr="00162709">
          <w:rPr>
            <w:webHidden/>
            <w:color w:val="000000" w:themeColor="text1"/>
          </w:rPr>
          <w:fldChar w:fldCharType="end"/>
        </w:r>
      </w:hyperlink>
    </w:p>
    <w:p w:rsidR="0025654D" w:rsidRPr="00162709" w:rsidRDefault="00401B6D" w:rsidP="003314FB">
      <w:pPr>
        <w:pStyle w:val="22"/>
        <w:ind w:left="284" w:firstLine="0"/>
        <w:jc w:val="both"/>
        <w:rPr>
          <w:rFonts w:ascii="Calibri" w:hAnsi="Calibri"/>
          <w:color w:val="000000" w:themeColor="text1"/>
          <w:sz w:val="22"/>
        </w:rPr>
      </w:pPr>
      <w:hyperlink w:anchor="_Toc458852594" w:history="1">
        <w:r w:rsidR="0025654D" w:rsidRPr="00162709">
          <w:rPr>
            <w:rStyle w:val="af8"/>
            <w:color w:val="000000" w:themeColor="text1"/>
          </w:rPr>
          <w:t>3.4. Обобщенная трудовая функция «</w:t>
        </w:r>
        <w:r w:rsidR="00C76B4B" w:rsidRPr="00162709">
          <w:rPr>
            <w:color w:val="000000" w:themeColor="text1"/>
            <w:szCs w:val="24"/>
          </w:rPr>
          <w:t xml:space="preserve">Эксплуатация </w:t>
        </w:r>
        <w:r w:rsidR="00423249" w:rsidRPr="00162709">
          <w:rPr>
            <w:color w:val="000000" w:themeColor="text1"/>
            <w:szCs w:val="24"/>
          </w:rPr>
          <w:t>стационарных компрессоров и турбокомпрессоров давлением до 10 кгс/см</w:t>
        </w:r>
        <w:r w:rsidR="00423249" w:rsidRPr="00162709">
          <w:rPr>
            <w:color w:val="000000" w:themeColor="text1"/>
            <w:szCs w:val="24"/>
            <w:vertAlign w:val="superscript"/>
          </w:rPr>
          <w:t>2</w:t>
        </w:r>
        <w:r w:rsidR="00423249" w:rsidRPr="00162709">
          <w:rPr>
            <w:color w:val="000000" w:themeColor="text1"/>
            <w:szCs w:val="24"/>
          </w:rPr>
          <w:t>, с подачей от 500 до 1000 м</w:t>
        </w:r>
        <w:r w:rsidR="00423249" w:rsidRPr="00162709">
          <w:rPr>
            <w:color w:val="000000" w:themeColor="text1"/>
            <w:szCs w:val="24"/>
            <w:vertAlign w:val="superscript"/>
          </w:rPr>
          <w:t>3</w:t>
        </w:r>
        <w:r w:rsidR="00423249" w:rsidRPr="00162709">
          <w:rPr>
            <w:color w:val="000000" w:themeColor="text1"/>
            <w:szCs w:val="24"/>
          </w:rPr>
          <w:t>/мин или давлением свыше 10 кгс/см</w:t>
        </w:r>
        <w:r w:rsidR="00423249" w:rsidRPr="00162709">
          <w:rPr>
            <w:color w:val="000000" w:themeColor="text1"/>
            <w:szCs w:val="24"/>
            <w:vertAlign w:val="superscript"/>
          </w:rPr>
          <w:t>2</w:t>
        </w:r>
        <w:r w:rsidR="00423249" w:rsidRPr="00162709">
          <w:rPr>
            <w:color w:val="000000" w:themeColor="text1"/>
            <w:szCs w:val="24"/>
          </w:rPr>
          <w:t>, с подачей от 100 до 250 м</w:t>
        </w:r>
        <w:r w:rsidR="00423249" w:rsidRPr="00162709">
          <w:rPr>
            <w:color w:val="000000" w:themeColor="text1"/>
            <w:szCs w:val="24"/>
            <w:vertAlign w:val="superscript"/>
          </w:rPr>
          <w:t>3</w:t>
        </w:r>
        <w:r w:rsidR="00423249" w:rsidRPr="00162709">
          <w:rPr>
            <w:color w:val="000000" w:themeColor="text1"/>
            <w:szCs w:val="24"/>
          </w:rPr>
          <w:t>/мин каждый при работе на неопасных газах с приводом от различных двигателей; стационарных компрессоров и турбокомпрессоров, работающих на опасных газах давлением до 10 кгс/см</w:t>
        </w:r>
        <w:r w:rsidR="00423249" w:rsidRPr="00162709">
          <w:rPr>
            <w:color w:val="000000" w:themeColor="text1"/>
            <w:szCs w:val="24"/>
            <w:vertAlign w:val="superscript"/>
          </w:rPr>
          <w:t>2</w:t>
        </w:r>
        <w:r w:rsidR="00423249" w:rsidRPr="00162709">
          <w:rPr>
            <w:color w:val="000000" w:themeColor="text1"/>
            <w:szCs w:val="24"/>
          </w:rPr>
          <w:t>, с подачей от 100 до 250 м</w:t>
        </w:r>
        <w:r w:rsidR="00423249" w:rsidRPr="00162709">
          <w:rPr>
            <w:color w:val="000000" w:themeColor="text1"/>
            <w:szCs w:val="24"/>
            <w:vertAlign w:val="superscript"/>
          </w:rPr>
          <w:t>3</w:t>
        </w:r>
        <w:r w:rsidR="00423249" w:rsidRPr="00162709">
          <w:rPr>
            <w:color w:val="000000" w:themeColor="text1"/>
            <w:szCs w:val="24"/>
          </w:rPr>
          <w:t>/мин или давлением свыше 10 кгс/см</w:t>
        </w:r>
        <w:r w:rsidR="00423249" w:rsidRPr="00162709">
          <w:rPr>
            <w:color w:val="000000" w:themeColor="text1"/>
            <w:szCs w:val="24"/>
            <w:vertAlign w:val="superscript"/>
          </w:rPr>
          <w:t>2</w:t>
        </w:r>
        <w:r w:rsidR="00423249" w:rsidRPr="00162709">
          <w:rPr>
            <w:color w:val="000000" w:themeColor="text1"/>
            <w:szCs w:val="24"/>
          </w:rPr>
          <w:t>, с подачей от 5 до 100 м</w:t>
        </w:r>
        <w:r w:rsidR="00423249" w:rsidRPr="00162709">
          <w:rPr>
            <w:color w:val="000000" w:themeColor="text1"/>
            <w:szCs w:val="24"/>
            <w:vertAlign w:val="superscript"/>
          </w:rPr>
          <w:t>3</w:t>
        </w:r>
        <w:r w:rsidR="00423249" w:rsidRPr="00162709">
          <w:rPr>
            <w:color w:val="000000" w:themeColor="text1"/>
            <w:szCs w:val="24"/>
          </w:rPr>
          <w:t>/мин каждый; автоматизированных компрессорных станций производительностью до 100 м</w:t>
        </w:r>
        <w:r w:rsidR="00423249" w:rsidRPr="00162709">
          <w:rPr>
            <w:color w:val="000000" w:themeColor="text1"/>
            <w:szCs w:val="24"/>
            <w:vertAlign w:val="superscript"/>
          </w:rPr>
          <w:t>3</w:t>
        </w:r>
        <w:r w:rsidR="00423249" w:rsidRPr="00162709">
          <w:rPr>
            <w:color w:val="000000" w:themeColor="text1"/>
            <w:szCs w:val="24"/>
          </w:rPr>
          <w:t>/мин</w:t>
        </w:r>
        <w:r w:rsidR="0025654D" w:rsidRPr="00162709">
          <w:rPr>
            <w:rStyle w:val="af8"/>
            <w:color w:val="000000" w:themeColor="text1"/>
          </w:rPr>
          <w:t>»</w:t>
        </w:r>
        <w:r w:rsidR="0025654D" w:rsidRPr="00162709">
          <w:rPr>
            <w:webHidden/>
            <w:color w:val="000000" w:themeColor="text1"/>
          </w:rPr>
          <w:tab/>
        </w:r>
        <w:r w:rsidR="00827ECC" w:rsidRPr="00162709">
          <w:rPr>
            <w:webHidden/>
            <w:color w:val="000000" w:themeColor="text1"/>
          </w:rPr>
          <w:fldChar w:fldCharType="begin"/>
        </w:r>
        <w:r w:rsidR="0025654D" w:rsidRPr="00162709">
          <w:rPr>
            <w:webHidden/>
            <w:color w:val="000000" w:themeColor="text1"/>
          </w:rPr>
          <w:instrText xml:space="preserve"> PAGEREF _Toc458852594 \h </w:instrText>
        </w:r>
        <w:r w:rsidR="00827ECC" w:rsidRPr="00162709">
          <w:rPr>
            <w:webHidden/>
            <w:color w:val="000000" w:themeColor="text1"/>
          </w:rPr>
        </w:r>
        <w:r w:rsidR="00827ECC" w:rsidRPr="00162709">
          <w:rPr>
            <w:webHidden/>
            <w:color w:val="000000" w:themeColor="text1"/>
          </w:rPr>
          <w:fldChar w:fldCharType="separate"/>
        </w:r>
        <w:r w:rsidR="00BD0199">
          <w:rPr>
            <w:webHidden/>
            <w:color w:val="000000" w:themeColor="text1"/>
          </w:rPr>
          <w:t>23</w:t>
        </w:r>
        <w:r w:rsidR="00827ECC" w:rsidRPr="00162709">
          <w:rPr>
            <w:webHidden/>
            <w:color w:val="000000" w:themeColor="text1"/>
          </w:rPr>
          <w:fldChar w:fldCharType="end"/>
        </w:r>
      </w:hyperlink>
    </w:p>
    <w:p w:rsidR="0025654D" w:rsidRPr="00A81DF0" w:rsidRDefault="00401B6D" w:rsidP="003314FB">
      <w:pPr>
        <w:pStyle w:val="22"/>
        <w:ind w:left="284" w:firstLine="0"/>
        <w:jc w:val="both"/>
        <w:rPr>
          <w:rFonts w:ascii="Calibri" w:hAnsi="Calibri"/>
          <w:sz w:val="22"/>
        </w:rPr>
      </w:pPr>
      <w:hyperlink w:anchor="_Toc458852595" w:history="1">
        <w:r w:rsidR="0025654D" w:rsidRPr="00162709">
          <w:rPr>
            <w:rStyle w:val="af8"/>
            <w:color w:val="000000" w:themeColor="text1"/>
          </w:rPr>
          <w:t>3.5. Обобщенная трудовая функция «</w:t>
        </w:r>
        <w:r w:rsidR="00C76B4B" w:rsidRPr="00162709">
          <w:rPr>
            <w:color w:val="000000" w:themeColor="text1"/>
            <w:szCs w:val="24"/>
          </w:rPr>
          <w:t xml:space="preserve">Эксплуатация </w:t>
        </w:r>
        <w:r w:rsidR="00423249" w:rsidRPr="00162709">
          <w:rPr>
            <w:color w:val="000000" w:themeColor="text1"/>
            <w:szCs w:val="24"/>
          </w:rPr>
          <w:t>стационарных компрессоров и турбокомпрессоров давлением до 10 кгс/см</w:t>
        </w:r>
        <w:r w:rsidR="00423249" w:rsidRPr="00162709">
          <w:rPr>
            <w:color w:val="000000" w:themeColor="text1"/>
            <w:szCs w:val="24"/>
            <w:vertAlign w:val="superscript"/>
          </w:rPr>
          <w:t>2</w:t>
        </w:r>
        <w:r w:rsidR="00423249" w:rsidRPr="00162709">
          <w:rPr>
            <w:color w:val="000000" w:themeColor="text1"/>
            <w:szCs w:val="24"/>
          </w:rPr>
          <w:t>, с подачей свыше 1000 м</w:t>
        </w:r>
        <w:r w:rsidR="00423249" w:rsidRPr="00162709">
          <w:rPr>
            <w:color w:val="000000" w:themeColor="text1"/>
            <w:szCs w:val="24"/>
            <w:vertAlign w:val="superscript"/>
          </w:rPr>
          <w:t>3</w:t>
        </w:r>
        <w:r w:rsidR="00423249" w:rsidRPr="00162709">
          <w:rPr>
            <w:color w:val="000000" w:themeColor="text1"/>
            <w:szCs w:val="24"/>
          </w:rPr>
          <w:t>/мин или давлением свыше 10 кгс/см</w:t>
        </w:r>
        <w:r w:rsidR="00423249" w:rsidRPr="00162709">
          <w:rPr>
            <w:color w:val="000000" w:themeColor="text1"/>
            <w:szCs w:val="24"/>
            <w:vertAlign w:val="superscript"/>
          </w:rPr>
          <w:t>2</w:t>
        </w:r>
        <w:r w:rsidR="00423249" w:rsidRPr="00162709">
          <w:rPr>
            <w:color w:val="000000" w:themeColor="text1"/>
            <w:szCs w:val="24"/>
          </w:rPr>
          <w:t>, с подачей свыше 250 м</w:t>
        </w:r>
        <w:r w:rsidR="00423249" w:rsidRPr="00162709">
          <w:rPr>
            <w:color w:val="000000" w:themeColor="text1"/>
            <w:szCs w:val="24"/>
            <w:vertAlign w:val="superscript"/>
          </w:rPr>
          <w:t>3</w:t>
        </w:r>
        <w:r w:rsidR="00423249" w:rsidRPr="00162709">
          <w:rPr>
            <w:color w:val="000000" w:themeColor="text1"/>
            <w:szCs w:val="24"/>
          </w:rPr>
          <w:t>/мин каждый при работе на неопасных газах с приводом от различных двигателей; стационарных компрессоров и турбокомпрессоров, работающих на опасных газах давлением до 10 кгс/см</w:t>
        </w:r>
        <w:r w:rsidR="00423249" w:rsidRPr="00162709">
          <w:rPr>
            <w:color w:val="000000" w:themeColor="text1"/>
            <w:szCs w:val="24"/>
            <w:vertAlign w:val="superscript"/>
          </w:rPr>
          <w:t>2</w:t>
        </w:r>
        <w:r w:rsidR="00423249" w:rsidRPr="00162709">
          <w:rPr>
            <w:color w:val="000000" w:themeColor="text1"/>
            <w:szCs w:val="24"/>
          </w:rPr>
          <w:t>, с подачей свыше 250 м</w:t>
        </w:r>
        <w:r w:rsidR="00423249" w:rsidRPr="00162709">
          <w:rPr>
            <w:color w:val="000000" w:themeColor="text1"/>
            <w:szCs w:val="24"/>
            <w:vertAlign w:val="superscript"/>
          </w:rPr>
          <w:t>3</w:t>
        </w:r>
        <w:r w:rsidR="00423249" w:rsidRPr="00162709">
          <w:rPr>
            <w:color w:val="000000" w:themeColor="text1"/>
            <w:szCs w:val="24"/>
          </w:rPr>
          <w:t>/мин или давлением свыше 10 кгс/см</w:t>
        </w:r>
        <w:r w:rsidR="00423249" w:rsidRPr="00162709">
          <w:rPr>
            <w:color w:val="000000" w:themeColor="text1"/>
            <w:szCs w:val="24"/>
            <w:vertAlign w:val="superscript"/>
          </w:rPr>
          <w:t>2</w:t>
        </w:r>
        <w:r w:rsidR="00423249" w:rsidRPr="00162709">
          <w:rPr>
            <w:color w:val="000000" w:themeColor="text1"/>
            <w:szCs w:val="24"/>
          </w:rPr>
          <w:t>, с подачей свыше 100 м</w:t>
        </w:r>
        <w:r w:rsidR="00423249" w:rsidRPr="00162709">
          <w:rPr>
            <w:color w:val="000000" w:themeColor="text1"/>
            <w:szCs w:val="24"/>
            <w:vertAlign w:val="superscript"/>
          </w:rPr>
          <w:t>3</w:t>
        </w:r>
        <w:r w:rsidR="00423249" w:rsidRPr="00162709">
          <w:rPr>
            <w:color w:val="000000" w:themeColor="text1"/>
            <w:szCs w:val="24"/>
          </w:rPr>
          <w:t>/мин каждый; автоматизированных компрессорных станций с подачей свыше 100 м</w:t>
        </w:r>
        <w:r w:rsidR="00423249" w:rsidRPr="00162709">
          <w:rPr>
            <w:color w:val="000000" w:themeColor="text1"/>
            <w:szCs w:val="24"/>
            <w:vertAlign w:val="superscript"/>
          </w:rPr>
          <w:t>3</w:t>
        </w:r>
        <w:r w:rsidR="00423249" w:rsidRPr="00162709">
          <w:rPr>
            <w:color w:val="000000" w:themeColor="text1"/>
            <w:szCs w:val="24"/>
          </w:rPr>
          <w:t>/мин</w:t>
        </w:r>
        <w:r w:rsidR="0025654D" w:rsidRPr="00162709">
          <w:rPr>
            <w:rStyle w:val="af8"/>
            <w:color w:val="000000" w:themeColor="text1"/>
          </w:rPr>
          <w:t>»</w:t>
        </w:r>
        <w:r w:rsidR="0025654D" w:rsidRPr="00162709">
          <w:rPr>
            <w:webHidden/>
            <w:color w:val="000000" w:themeColor="text1"/>
          </w:rPr>
          <w:tab/>
        </w:r>
        <w:r w:rsidR="00827ECC" w:rsidRPr="00162709">
          <w:rPr>
            <w:webHidden/>
            <w:color w:val="000000" w:themeColor="text1"/>
          </w:rPr>
          <w:fldChar w:fldCharType="begin"/>
        </w:r>
        <w:r w:rsidR="0025654D" w:rsidRPr="00162709">
          <w:rPr>
            <w:webHidden/>
            <w:color w:val="000000" w:themeColor="text1"/>
          </w:rPr>
          <w:instrText xml:space="preserve"> PAGEREF _Toc458852595 \h </w:instrText>
        </w:r>
        <w:r w:rsidR="00827ECC" w:rsidRPr="00162709">
          <w:rPr>
            <w:webHidden/>
            <w:color w:val="000000" w:themeColor="text1"/>
          </w:rPr>
        </w:r>
        <w:r w:rsidR="00827ECC" w:rsidRPr="00162709">
          <w:rPr>
            <w:webHidden/>
            <w:color w:val="000000" w:themeColor="text1"/>
          </w:rPr>
          <w:fldChar w:fldCharType="separate"/>
        </w:r>
        <w:r w:rsidR="00BD0199">
          <w:rPr>
            <w:webHidden/>
            <w:color w:val="000000" w:themeColor="text1"/>
          </w:rPr>
          <w:t>29</w:t>
        </w:r>
        <w:r w:rsidR="00827ECC" w:rsidRPr="00162709">
          <w:rPr>
            <w:webHidden/>
            <w:color w:val="000000" w:themeColor="text1"/>
          </w:rPr>
          <w:fldChar w:fldCharType="end"/>
        </w:r>
      </w:hyperlink>
    </w:p>
    <w:p w:rsidR="0025654D" w:rsidRPr="00A81DF0" w:rsidRDefault="00401B6D" w:rsidP="003314FB">
      <w:pPr>
        <w:pStyle w:val="1b"/>
        <w:ind w:left="0" w:firstLine="0"/>
        <w:jc w:val="both"/>
        <w:rPr>
          <w:rFonts w:ascii="Calibri" w:hAnsi="Calibri"/>
          <w:sz w:val="22"/>
        </w:rPr>
      </w:pPr>
      <w:hyperlink w:anchor="_Toc458852596" w:history="1">
        <w:r w:rsidR="0025654D" w:rsidRPr="00A81DF0">
          <w:rPr>
            <w:rStyle w:val="af8"/>
            <w:color w:val="auto"/>
          </w:rPr>
          <w:t>IV. Сведения об организациях – разработчиках профессионального стандарта</w:t>
        </w:r>
        <w:r w:rsidR="0025654D" w:rsidRPr="00A81DF0">
          <w:rPr>
            <w:webHidden/>
          </w:rPr>
          <w:tab/>
        </w:r>
        <w:r w:rsidR="00827ECC" w:rsidRPr="00A81DF0">
          <w:rPr>
            <w:webHidden/>
          </w:rPr>
          <w:fldChar w:fldCharType="begin"/>
        </w:r>
        <w:r w:rsidR="0025654D" w:rsidRPr="00A81DF0">
          <w:rPr>
            <w:webHidden/>
          </w:rPr>
          <w:instrText xml:space="preserve"> PAGEREF _Toc458852596 \h </w:instrText>
        </w:r>
        <w:r w:rsidR="00827ECC" w:rsidRPr="00A81DF0">
          <w:rPr>
            <w:webHidden/>
          </w:rPr>
        </w:r>
        <w:r w:rsidR="00827ECC" w:rsidRPr="00A81DF0">
          <w:rPr>
            <w:webHidden/>
          </w:rPr>
          <w:fldChar w:fldCharType="separate"/>
        </w:r>
        <w:r w:rsidR="00BD0199">
          <w:rPr>
            <w:webHidden/>
          </w:rPr>
          <w:t>34</w:t>
        </w:r>
        <w:r w:rsidR="00827ECC" w:rsidRPr="00A81DF0">
          <w:rPr>
            <w:webHidden/>
          </w:rPr>
          <w:fldChar w:fldCharType="end"/>
        </w:r>
      </w:hyperlink>
    </w:p>
    <w:p w:rsidR="00244B66" w:rsidRDefault="00827ECC" w:rsidP="003314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81DF0">
        <w:rPr>
          <w:rFonts w:ascii="Times New Roman" w:hAnsi="Times New Roman" w:cs="Times New Roman"/>
          <w:sz w:val="24"/>
          <w:szCs w:val="24"/>
        </w:rPr>
        <w:fldChar w:fldCharType="end"/>
      </w:r>
    </w:p>
    <w:p w:rsidR="00B92BDE" w:rsidRDefault="00B92BDE" w:rsidP="003314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92BDE" w:rsidRDefault="00B92BDE" w:rsidP="003314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92BDE" w:rsidRDefault="00B92BDE" w:rsidP="003314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92BDE" w:rsidRPr="00B92BDE" w:rsidRDefault="00B92BDE" w:rsidP="003314FB">
      <w:pPr>
        <w:spacing w:after="0" w:line="240" w:lineRule="auto"/>
        <w:jc w:val="both"/>
        <w:rPr>
          <w:lang w:val="en-US"/>
        </w:rPr>
      </w:pPr>
    </w:p>
    <w:p w:rsidR="00F932A0" w:rsidRDefault="00F932A0" w:rsidP="00A81DF0">
      <w:pPr>
        <w:pStyle w:val="1"/>
        <w:jc w:val="left"/>
        <w:rPr>
          <w:lang w:val="ru-RU"/>
        </w:rPr>
      </w:pPr>
      <w:bookmarkStart w:id="3" w:name="_Toc458852588"/>
      <w:r w:rsidRPr="00A81DF0">
        <w:rPr>
          <w:lang w:val="ru-RU"/>
        </w:rPr>
        <w:lastRenderedPageBreak/>
        <w:t>I. Общие сведения</w:t>
      </w:r>
      <w:bookmarkEnd w:id="3"/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341"/>
        <w:gridCol w:w="619"/>
        <w:gridCol w:w="1461"/>
      </w:tblGrid>
      <w:tr w:rsidR="0025654D" w:rsidRPr="00A81DF0" w:rsidTr="00F32B2F">
        <w:trPr>
          <w:jc w:val="center"/>
        </w:trPr>
        <w:tc>
          <w:tcPr>
            <w:tcW w:w="4002" w:type="pct"/>
            <w:tcBorders>
              <w:bottom w:val="single" w:sz="4" w:space="0" w:color="808080"/>
            </w:tcBorders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OLE_LINK28"/>
            <w:bookmarkStart w:id="5" w:name="OLE_LINK32"/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Эксплуатация стационарных компрессоров, турбокомпрессоров и автоматизированных компрессорных станций</w:t>
            </w:r>
            <w:bookmarkEnd w:id="4"/>
            <w:bookmarkEnd w:id="5"/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F32B2F" w:rsidP="00F32B2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40.027</w:t>
            </w:r>
          </w:p>
        </w:tc>
      </w:tr>
      <w:tr w:rsidR="0025654D" w:rsidRPr="00A81DF0" w:rsidTr="00A25129">
        <w:trPr>
          <w:jc w:val="center"/>
        </w:trPr>
        <w:tc>
          <w:tcPr>
            <w:tcW w:w="4299" w:type="pct"/>
            <w:gridSpan w:val="2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</w:tr>
    </w:tbl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1DF0">
        <w:rPr>
          <w:rFonts w:ascii="Times New Roman" w:hAnsi="Times New Roman" w:cs="Times New Roman"/>
          <w:sz w:val="24"/>
          <w:szCs w:val="24"/>
        </w:rPr>
        <w:t>Основная цель вида профессиональной деятельности:</w:t>
      </w:r>
    </w:p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0421"/>
      </w:tblGrid>
      <w:tr w:rsidR="0025654D" w:rsidRPr="00A81DF0" w:rsidTr="00A25129">
        <w:trPr>
          <w:jc w:val="center"/>
        </w:trPr>
        <w:tc>
          <w:tcPr>
            <w:tcW w:w="5000" w:type="pct"/>
          </w:tcPr>
          <w:p w:rsidR="0025654D" w:rsidRPr="00A81DF0" w:rsidRDefault="00903CC1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Обеспечение надежного и эффективного функционирования компрессорных установок, в том числе стационарных компрессоров, турбокомпрессоров и автоматизированных компрессорных станций</w:t>
            </w:r>
          </w:p>
        </w:tc>
      </w:tr>
    </w:tbl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1DF0">
        <w:rPr>
          <w:rFonts w:ascii="Times New Roman" w:hAnsi="Times New Roman" w:cs="Times New Roman"/>
          <w:sz w:val="24"/>
          <w:szCs w:val="24"/>
        </w:rPr>
        <w:t>Группа занятий:</w:t>
      </w:r>
    </w:p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31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3725"/>
        <w:gridCol w:w="1260"/>
        <w:gridCol w:w="4117"/>
      </w:tblGrid>
      <w:tr w:rsidR="0025654D" w:rsidRPr="00A81DF0" w:rsidTr="00C50974">
        <w:trPr>
          <w:trHeight w:val="20"/>
        </w:trPr>
        <w:tc>
          <w:tcPr>
            <w:tcW w:w="66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5654D" w:rsidRPr="00A81DF0" w:rsidRDefault="0025654D" w:rsidP="00A81D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OLE_LINK4"/>
            <w:bookmarkStart w:id="7" w:name="OLE_LINK5"/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8182</w:t>
            </w:r>
          </w:p>
        </w:tc>
        <w:tc>
          <w:tcPr>
            <w:tcW w:w="177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5654D" w:rsidRPr="00A81DF0" w:rsidRDefault="0025654D" w:rsidP="00A81D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Операторы паровых машин и бойлерных установок</w:t>
            </w:r>
          </w:p>
        </w:tc>
        <w:tc>
          <w:tcPr>
            <w:tcW w:w="60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5654D" w:rsidRPr="00A81DF0" w:rsidRDefault="00903CC1" w:rsidP="00A81D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8189</w:t>
            </w:r>
          </w:p>
        </w:tc>
        <w:tc>
          <w:tcPr>
            <w:tcW w:w="196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5654D" w:rsidRPr="00A81DF0" w:rsidRDefault="00903CC1" w:rsidP="00A81D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Операторы промышленных установок и машин, не входящие в другие группы</w:t>
            </w:r>
          </w:p>
        </w:tc>
      </w:tr>
      <w:tr w:rsidR="0025654D" w:rsidRPr="00A81DF0" w:rsidTr="00C50974">
        <w:trPr>
          <w:trHeight w:val="20"/>
        </w:trPr>
        <w:tc>
          <w:tcPr>
            <w:tcW w:w="66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25654D" w:rsidRPr="00A81DF0" w:rsidRDefault="0025654D" w:rsidP="00A81D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81DF0">
              <w:rPr>
                <w:rFonts w:ascii="Times New Roman" w:hAnsi="Times New Roman"/>
                <w:sz w:val="20"/>
              </w:rPr>
              <w:t>(код ОКЗ</w:t>
            </w:r>
            <w:r w:rsidRPr="00A81DF0">
              <w:rPr>
                <w:rStyle w:val="af2"/>
                <w:rFonts w:ascii="Times New Roman" w:hAnsi="Times New Roman"/>
                <w:sz w:val="20"/>
              </w:rPr>
              <w:endnoteReference w:id="1"/>
            </w:r>
            <w:r w:rsidRPr="00A81DF0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77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25654D" w:rsidRPr="00A81DF0" w:rsidRDefault="0025654D" w:rsidP="00A81D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81DF0">
              <w:rPr>
                <w:rFonts w:ascii="Times New Roman" w:hAnsi="Times New Roman"/>
                <w:sz w:val="20"/>
              </w:rPr>
              <w:t>(наименование)</w:t>
            </w:r>
          </w:p>
        </w:tc>
        <w:tc>
          <w:tcPr>
            <w:tcW w:w="60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25654D" w:rsidRPr="00A81DF0" w:rsidRDefault="0025654D" w:rsidP="00A81D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81DF0">
              <w:rPr>
                <w:rFonts w:ascii="Times New Roman" w:hAnsi="Times New Roman"/>
                <w:sz w:val="20"/>
              </w:rPr>
              <w:t>(код ОКЗ)</w:t>
            </w:r>
          </w:p>
        </w:tc>
        <w:tc>
          <w:tcPr>
            <w:tcW w:w="196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25654D" w:rsidRPr="00A81DF0" w:rsidRDefault="0025654D" w:rsidP="00A81D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81DF0">
              <w:rPr>
                <w:rFonts w:ascii="Times New Roman" w:hAnsi="Times New Roman"/>
                <w:sz w:val="20"/>
              </w:rPr>
              <w:t>(наименование)</w:t>
            </w:r>
          </w:p>
        </w:tc>
      </w:tr>
    </w:tbl>
    <w:bookmarkEnd w:id="6"/>
    <w:bookmarkEnd w:id="7"/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1DF0">
        <w:rPr>
          <w:rFonts w:ascii="Times New Roman" w:hAnsi="Times New Roman" w:cs="Times New Roman"/>
          <w:sz w:val="24"/>
          <w:szCs w:val="24"/>
        </w:rPr>
        <w:t>Отнесение к видам экономической деятельности:</w:t>
      </w:r>
    </w:p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05"/>
        <w:gridCol w:w="8916"/>
      </w:tblGrid>
      <w:tr w:rsidR="0025654D" w:rsidRPr="00A81DF0" w:rsidTr="009136C2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33.12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654D" w:rsidRPr="00A81DF0" w:rsidRDefault="0025654D" w:rsidP="00A81DF0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Ремонт машин и оборудования</w:t>
            </w:r>
          </w:p>
        </w:tc>
      </w:tr>
      <w:tr w:rsidR="0025654D" w:rsidRPr="00A81DF0" w:rsidTr="009136C2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(код ОКВЭД</w:t>
            </w:r>
            <w:r w:rsidRPr="00A81DF0">
              <w:rPr>
                <w:rStyle w:val="af2"/>
                <w:rFonts w:ascii="Times New Roman" w:hAnsi="Times New Roman"/>
                <w:sz w:val="20"/>
                <w:szCs w:val="20"/>
              </w:rPr>
              <w:endnoteReference w:id="2"/>
            </w: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25654D" w:rsidRPr="00A81DF0" w:rsidSect="00582606">
          <w:headerReference w:type="even" r:id="rId8"/>
          <w:headerReference w:type="default" r:id="rId9"/>
          <w:headerReference w:type="first" r:id="rId10"/>
          <w:footnotePr>
            <w:pos w:val="beneathText"/>
          </w:footnotePr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25654D" w:rsidRPr="00A81DF0" w:rsidRDefault="0025654D" w:rsidP="00A81DF0">
      <w:pPr>
        <w:pStyle w:val="1"/>
        <w:rPr>
          <w:lang w:val="ru-RU"/>
        </w:rPr>
      </w:pPr>
      <w:bookmarkStart w:id="8" w:name="_Toc458852589"/>
      <w:r w:rsidRPr="00A81DF0">
        <w:rPr>
          <w:lang w:val="ru-RU"/>
        </w:rPr>
        <w:lastRenderedPageBreak/>
        <w:t xml:space="preserve">II. Описание трудовых функций, входящих в профессиональный стандарт </w:t>
      </w:r>
      <w:r w:rsidRPr="00A81DF0">
        <w:rPr>
          <w:lang w:val="ru-RU"/>
        </w:rPr>
        <w:br/>
        <w:t>(функциональная карта вида профессиональной деятельности)</w:t>
      </w:r>
      <w:bookmarkEnd w:id="8"/>
    </w:p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4962"/>
        <w:gridCol w:w="1700"/>
        <w:gridCol w:w="4539"/>
        <w:gridCol w:w="1136"/>
        <w:gridCol w:w="1774"/>
      </w:tblGrid>
      <w:tr w:rsidR="0025654D" w:rsidRPr="00A81DF0" w:rsidTr="00B92BDE">
        <w:trPr>
          <w:jc w:val="center"/>
        </w:trPr>
        <w:tc>
          <w:tcPr>
            <w:tcW w:w="2481" w:type="pct"/>
            <w:gridSpan w:val="3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Обобщенные трудовые функции</w:t>
            </w:r>
          </w:p>
        </w:tc>
        <w:tc>
          <w:tcPr>
            <w:tcW w:w="2519" w:type="pct"/>
            <w:gridSpan w:val="3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Трудовые функции</w:t>
            </w:r>
          </w:p>
        </w:tc>
      </w:tr>
      <w:tr w:rsidR="0007138C" w:rsidRPr="00A81DF0" w:rsidTr="00B92BDE">
        <w:trPr>
          <w:jc w:val="center"/>
        </w:trPr>
        <w:tc>
          <w:tcPr>
            <w:tcW w:w="228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678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75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уровень квалификации</w:t>
            </w:r>
          </w:p>
        </w:tc>
        <w:tc>
          <w:tcPr>
            <w:tcW w:w="1535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8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600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уровень (подуровень) квалификации</w:t>
            </w:r>
          </w:p>
        </w:tc>
      </w:tr>
      <w:tr w:rsidR="0007138C" w:rsidRPr="00A81DF0" w:rsidTr="00B92BDE">
        <w:trPr>
          <w:jc w:val="center"/>
        </w:trPr>
        <w:tc>
          <w:tcPr>
            <w:tcW w:w="228" w:type="pct"/>
            <w:vMerge w:val="restar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678" w:type="pct"/>
            <w:vMerge w:val="restart"/>
          </w:tcPr>
          <w:p w:rsidR="0025654D" w:rsidRPr="00162709" w:rsidRDefault="00D70A3C" w:rsidP="006854A2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Эксплуатация </w:t>
            </w:r>
            <w:r w:rsidR="006854A2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стационарных</w:t>
            </w:r>
            <w:r w:rsidR="006854A2" w:rsidRPr="00162709">
              <w:rPr>
                <w:rFonts w:ascii="Times New Roman" w:hAnsi="Times New Roman" w:cs="Times New Roman"/>
                <w:strike/>
                <w:color w:val="000000" w:themeColor="text1"/>
                <w:sz w:val="24"/>
                <w:szCs w:val="24"/>
              </w:rPr>
              <w:t xml:space="preserve"> </w:t>
            </w:r>
            <w:r w:rsidR="006854A2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компрессоров и турбокомпрессоров давлением до 10 кгс/см</w:t>
            </w:r>
            <w:r w:rsidR="006854A2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="006854A2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 подачей до 5 м</w:t>
            </w:r>
            <w:r w:rsidR="006854A2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3</w:t>
            </w:r>
            <w:r w:rsidR="006854A2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/мин каждый при работе на неопасных газах с приводом от различных двигателей </w:t>
            </w:r>
            <w:r w:rsidR="00AB3EB7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(далее -</w:t>
            </w:r>
            <w:r w:rsidR="006854A2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компрессорные установки</w:t>
            </w:r>
            <w:r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малой производительности</w:t>
            </w:r>
            <w:r w:rsidR="006854A2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75" w:type="pct"/>
            <w:vMerge w:val="restart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5" w:type="pct"/>
          </w:tcPr>
          <w:p w:rsidR="00903CC1" w:rsidRPr="00A81DF0" w:rsidRDefault="00903CC1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Обслуживание стационарных компрессоров и турбокомпрессоров малой производительности</w:t>
            </w:r>
          </w:p>
        </w:tc>
        <w:tc>
          <w:tcPr>
            <w:tcW w:w="384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A/01.2</w:t>
            </w:r>
          </w:p>
        </w:tc>
        <w:tc>
          <w:tcPr>
            <w:tcW w:w="600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138C" w:rsidRPr="00A81DF0" w:rsidTr="00B92BDE">
        <w:trPr>
          <w:jc w:val="center"/>
        </w:trPr>
        <w:tc>
          <w:tcPr>
            <w:tcW w:w="228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pct"/>
            <w:vMerge/>
          </w:tcPr>
          <w:p w:rsidR="0025654D" w:rsidRPr="00162709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5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pct"/>
          </w:tcPr>
          <w:p w:rsidR="00903CC1" w:rsidRPr="00A81DF0" w:rsidRDefault="00903CC1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Устранение</w:t>
            </w:r>
            <w:r w:rsidR="00A81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неисправностей узлов и механизмов компрессоров и вспомогательного оборудования компрессорных установок малой производительности</w:t>
            </w:r>
          </w:p>
        </w:tc>
        <w:tc>
          <w:tcPr>
            <w:tcW w:w="384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A/02.2</w:t>
            </w:r>
          </w:p>
        </w:tc>
        <w:tc>
          <w:tcPr>
            <w:tcW w:w="600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138C" w:rsidRPr="00A81DF0" w:rsidTr="00B92BDE">
        <w:trPr>
          <w:jc w:val="center"/>
        </w:trPr>
        <w:tc>
          <w:tcPr>
            <w:tcW w:w="228" w:type="pct"/>
            <w:vMerge w:val="restar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678" w:type="pct"/>
            <w:vMerge w:val="restart"/>
          </w:tcPr>
          <w:p w:rsidR="0025654D" w:rsidRPr="00162709" w:rsidRDefault="00D70A3C" w:rsidP="0007138C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Эксплуатация</w:t>
            </w:r>
            <w:r w:rsidR="0007138C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стационарных компрессоров и турбокомпрессоров давлением до 10 кгс/см</w:t>
            </w:r>
            <w:r w:rsidR="0007138C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="0007138C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 подачей от 5 до 100 м</w:t>
            </w:r>
            <w:r w:rsidR="0007138C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3</w:t>
            </w:r>
            <w:r w:rsidR="0007138C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/мин или давлением свыше 10 кгс/см</w:t>
            </w:r>
            <w:r w:rsidR="0007138C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="0007138C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 подачей до 5 м</w:t>
            </w:r>
            <w:r w:rsidR="0007138C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3</w:t>
            </w:r>
            <w:r w:rsidR="0007138C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/мин каждый при работе на неопасных газах с пр</w:t>
            </w:r>
            <w:r w:rsidR="006A0F69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иводом от различных двигателей;</w:t>
            </w:r>
            <w:r w:rsidR="0007138C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стационарных компрессоров и турбокомпрессоров, работаю</w:t>
            </w:r>
            <w:r w:rsidR="006A0F69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щих</w:t>
            </w:r>
            <w:r w:rsidR="0007138C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опасных газах давлением до 10 кгс/см</w:t>
            </w:r>
            <w:r w:rsidR="0007138C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="0007138C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 подачей до 5 м</w:t>
            </w:r>
            <w:r w:rsidR="0007138C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3</w:t>
            </w:r>
            <w:r w:rsidR="0007138C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/мин каждый (далее</w:t>
            </w:r>
            <w:r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7138C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AB3EB7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компрессорны</w:t>
            </w:r>
            <w:r w:rsidR="0007138C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 </w:t>
            </w:r>
            <w:r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</w:t>
            </w:r>
            <w:r w:rsidR="0007138C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</w:t>
            </w:r>
            <w:r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ниже средней производительности</w:t>
            </w:r>
            <w:r w:rsidR="0007138C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75" w:type="pct"/>
            <w:vMerge w:val="restart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5" w:type="pct"/>
          </w:tcPr>
          <w:p w:rsidR="0072499B" w:rsidRPr="00A81DF0" w:rsidRDefault="0072499B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Обслуживание стационарных компрессоров и турбокомпрессоров ниже средней производительности</w:t>
            </w:r>
          </w:p>
        </w:tc>
        <w:tc>
          <w:tcPr>
            <w:tcW w:w="384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B/01.3</w:t>
            </w:r>
          </w:p>
        </w:tc>
        <w:tc>
          <w:tcPr>
            <w:tcW w:w="600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7138C" w:rsidRPr="00A81DF0" w:rsidTr="00B92BDE">
        <w:trPr>
          <w:jc w:val="center"/>
        </w:trPr>
        <w:tc>
          <w:tcPr>
            <w:tcW w:w="228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pct"/>
            <w:vMerge/>
          </w:tcPr>
          <w:p w:rsidR="0025654D" w:rsidRPr="00162709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5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pct"/>
          </w:tcPr>
          <w:p w:rsidR="0072499B" w:rsidRPr="00A81DF0" w:rsidRDefault="0072499B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Устранение неисправностей узлов и механизмов компрессоров и вспомогательного оборудования компрессорных установок ниже средней производительности</w:t>
            </w:r>
          </w:p>
        </w:tc>
        <w:tc>
          <w:tcPr>
            <w:tcW w:w="384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B/02.3</w:t>
            </w:r>
          </w:p>
        </w:tc>
        <w:tc>
          <w:tcPr>
            <w:tcW w:w="600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7138C" w:rsidRPr="00A81DF0" w:rsidTr="00B92BDE">
        <w:trPr>
          <w:jc w:val="center"/>
        </w:trPr>
        <w:tc>
          <w:tcPr>
            <w:tcW w:w="228" w:type="pct"/>
            <w:vMerge w:val="restar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678" w:type="pct"/>
            <w:vMerge w:val="restart"/>
          </w:tcPr>
          <w:p w:rsidR="0025654D" w:rsidRPr="00162709" w:rsidRDefault="00D70A3C" w:rsidP="00B92BDE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Эксплуатация</w:t>
            </w:r>
            <w:r w:rsidR="0007138C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стационарных компрессоров и турбокомпрессоров давлением до 10 кгс/см</w:t>
            </w:r>
            <w:r w:rsidR="0007138C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="0007138C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 подачей от 100 до 500 м</w:t>
            </w:r>
            <w:r w:rsidR="0007138C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3</w:t>
            </w:r>
            <w:r w:rsidR="0007138C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/мин или давлением свыше 10 кгс/см</w:t>
            </w:r>
            <w:r w:rsidR="0007138C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="0007138C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 подачей от 5 до 100 м</w:t>
            </w:r>
            <w:r w:rsidR="0007138C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3</w:t>
            </w:r>
            <w:r w:rsidR="0007138C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/мин каждый при работе на неопасных газах с приводом от различных двигателей</w:t>
            </w:r>
            <w:r w:rsidR="006A0F69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="0007138C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стационарных компрессоров и турбокомпрессоров</w:t>
            </w:r>
            <w:r w:rsidR="006A0F69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работающих</w:t>
            </w:r>
            <w:r w:rsidR="0007138C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опасных газах давлением до 10 кгс/см</w:t>
            </w:r>
            <w:r w:rsidR="0007138C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="0007138C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с подачей от 5 </w:t>
            </w:r>
            <w:r w:rsidR="0007138C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до 100 м</w:t>
            </w:r>
            <w:r w:rsidR="0007138C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3</w:t>
            </w:r>
            <w:r w:rsidR="0007138C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/мин или давлением свыше 10 кгс/см</w:t>
            </w:r>
            <w:r w:rsidR="0007138C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="0007138C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 подачей до 5 м</w:t>
            </w:r>
            <w:r w:rsidR="0007138C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3</w:t>
            </w:r>
            <w:r w:rsidR="0007138C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/мин</w:t>
            </w:r>
            <w:r w:rsidR="00AB3EB7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каждый (далее -</w:t>
            </w:r>
            <w:r w:rsidR="0007138C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компрессорные установки </w:t>
            </w:r>
            <w:r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средней производительности</w:t>
            </w:r>
            <w:r w:rsidR="0007138C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75" w:type="pct"/>
            <w:vMerge w:val="restart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535" w:type="pct"/>
          </w:tcPr>
          <w:p w:rsidR="0072499B" w:rsidRPr="00A81DF0" w:rsidRDefault="0072499B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Обслуживание стационарных компрессоров и турбокомпрессоров средней производительности</w:t>
            </w:r>
          </w:p>
        </w:tc>
        <w:tc>
          <w:tcPr>
            <w:tcW w:w="384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OLE_LINK40"/>
            <w:bookmarkStart w:id="10" w:name="OLE_LINK41"/>
            <w:bookmarkStart w:id="11" w:name="OLE_LINK42"/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C/01.3</w:t>
            </w:r>
            <w:bookmarkEnd w:id="9"/>
            <w:bookmarkEnd w:id="10"/>
            <w:bookmarkEnd w:id="11"/>
          </w:p>
        </w:tc>
        <w:tc>
          <w:tcPr>
            <w:tcW w:w="600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7138C" w:rsidRPr="00A81DF0" w:rsidTr="00B92BDE">
        <w:trPr>
          <w:jc w:val="center"/>
        </w:trPr>
        <w:tc>
          <w:tcPr>
            <w:tcW w:w="228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pct"/>
          </w:tcPr>
          <w:p w:rsidR="0072499B" w:rsidRPr="00A81DF0" w:rsidRDefault="0072499B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Ремонт средней сложности узлов и механизмов компрессоров и вспомогательного оборудования компрессорных установок</w:t>
            </w:r>
          </w:p>
        </w:tc>
        <w:tc>
          <w:tcPr>
            <w:tcW w:w="384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C/02.3</w:t>
            </w:r>
          </w:p>
        </w:tc>
        <w:tc>
          <w:tcPr>
            <w:tcW w:w="600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7138C" w:rsidRPr="00A81DF0" w:rsidTr="00B92BDE">
        <w:trPr>
          <w:jc w:val="center"/>
        </w:trPr>
        <w:tc>
          <w:tcPr>
            <w:tcW w:w="228" w:type="pct"/>
            <w:vMerge w:val="restar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678" w:type="pct"/>
            <w:vMerge w:val="restart"/>
          </w:tcPr>
          <w:p w:rsidR="0025654D" w:rsidRPr="00162709" w:rsidRDefault="00903CC1" w:rsidP="00AB3EB7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Эксплуатация </w:t>
            </w:r>
            <w:r w:rsidR="0007138C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стационарных компрессоров и турбокомпрессоров давлением до 10 кгс/см</w:t>
            </w:r>
            <w:r w:rsidR="0007138C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="0007138C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 подачей от 500 до 1000 м</w:t>
            </w:r>
            <w:r w:rsidR="0007138C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3</w:t>
            </w:r>
            <w:r w:rsidR="0007138C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/мин или давлением свыше 10 кгс/см</w:t>
            </w:r>
            <w:r w:rsidR="0007138C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="0007138C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 подачей от 100 до 250 м</w:t>
            </w:r>
            <w:r w:rsidR="0007138C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3</w:t>
            </w:r>
            <w:r w:rsidR="0007138C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/мин каждый при работе на неопасных газах с приводом от различных двигателей; стационарных компрессоров и турбокомпрессоров, работающих на опасных газах давлением до 10 кгс/см</w:t>
            </w:r>
            <w:r w:rsidR="0007138C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="0007138C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 подачей от 100 до 250 м</w:t>
            </w:r>
            <w:r w:rsidR="0007138C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3</w:t>
            </w:r>
            <w:r w:rsidR="0007138C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/мин или давлением свыше 10 кгс/см</w:t>
            </w:r>
            <w:r w:rsidR="0007138C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="0007138C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 подачей от 5 до 100 м</w:t>
            </w:r>
            <w:r w:rsidR="0007138C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3</w:t>
            </w:r>
            <w:r w:rsidR="0007138C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/мин каждый; автоматизированных компрессорны</w:t>
            </w:r>
            <w:r w:rsidR="006A0F69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 станций</w:t>
            </w:r>
            <w:r w:rsidR="0007138C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производительностью до 100 м</w:t>
            </w:r>
            <w:r w:rsidR="0007138C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3</w:t>
            </w:r>
            <w:r w:rsidR="0007138C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/мин (далее </w:t>
            </w:r>
            <w:r w:rsidR="00AB3EB7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07138C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компрессорные установки </w:t>
            </w:r>
            <w:r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высокой производительности</w:t>
            </w:r>
            <w:r w:rsidR="0007138C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75" w:type="pct"/>
            <w:vMerge w:val="restart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5" w:type="pct"/>
          </w:tcPr>
          <w:p w:rsidR="0072499B" w:rsidRPr="00A81DF0" w:rsidRDefault="0072499B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Обслуживание стационарных компрессоров, турбокомпрессоров высокой производительности и автоматизированных компрессорных станций</w:t>
            </w:r>
          </w:p>
        </w:tc>
        <w:tc>
          <w:tcPr>
            <w:tcW w:w="384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D/01.4</w:t>
            </w:r>
          </w:p>
        </w:tc>
        <w:tc>
          <w:tcPr>
            <w:tcW w:w="600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7138C" w:rsidRPr="00A81DF0" w:rsidTr="00B92BDE">
        <w:trPr>
          <w:jc w:val="center"/>
        </w:trPr>
        <w:tc>
          <w:tcPr>
            <w:tcW w:w="228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pct"/>
            <w:vMerge/>
          </w:tcPr>
          <w:p w:rsidR="0025654D" w:rsidRPr="00162709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5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pct"/>
          </w:tcPr>
          <w:p w:rsidR="0072499B" w:rsidRPr="00A81DF0" w:rsidRDefault="0072499B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Ремонт сложных узлов и механизмов компрессоров и вспомогательного оборудования компрессорных установок</w:t>
            </w:r>
          </w:p>
        </w:tc>
        <w:tc>
          <w:tcPr>
            <w:tcW w:w="384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D/02.4</w:t>
            </w:r>
          </w:p>
        </w:tc>
        <w:tc>
          <w:tcPr>
            <w:tcW w:w="600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7138C" w:rsidRPr="00A81DF0" w:rsidTr="00B92BDE">
        <w:trPr>
          <w:jc w:val="center"/>
        </w:trPr>
        <w:tc>
          <w:tcPr>
            <w:tcW w:w="228" w:type="pct"/>
            <w:vMerge w:val="restar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678" w:type="pct"/>
            <w:vMerge w:val="restart"/>
          </w:tcPr>
          <w:p w:rsidR="0025654D" w:rsidRPr="00162709" w:rsidRDefault="00903CC1" w:rsidP="00AB3EB7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Эксплуатация </w:t>
            </w:r>
            <w:r w:rsidR="006A0F69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стационарных компрессоров и турбокомпрессоров давлением до 10 кгс/см</w:t>
            </w:r>
            <w:r w:rsidR="006A0F69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="006A0F69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 подачей свыше 1000 м</w:t>
            </w:r>
            <w:r w:rsidR="006A0F69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3</w:t>
            </w:r>
            <w:r w:rsidR="006A0F69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/мин или давлением свыше 10 кгс/см</w:t>
            </w:r>
            <w:r w:rsidR="006A0F69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="006A0F69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 подачей свыше 250 м</w:t>
            </w:r>
            <w:r w:rsidR="006A0F69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3</w:t>
            </w:r>
            <w:r w:rsidR="006A0F69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/мин каждый при работе на неопасных газах с приводом от различных двигателей; стационарных компрессоров и турбокомпрессоров, работающих на опасных газах давлением до 10 кгс/см</w:t>
            </w:r>
            <w:r w:rsidR="006A0F69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="006A0F69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 подачей свыше 250 м</w:t>
            </w:r>
            <w:r w:rsidR="006A0F69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3</w:t>
            </w:r>
            <w:r w:rsidR="006A0F69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/мин или давлением свыше 10 кгс/см</w:t>
            </w:r>
            <w:r w:rsidR="006A0F69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="006A0F69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 подачей свыше 100 м</w:t>
            </w:r>
            <w:r w:rsidR="006A0F69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3</w:t>
            </w:r>
            <w:r w:rsidR="006A0F69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/мин каждый; автоматизированных компрессорных станций с подачей свыше 100 м</w:t>
            </w:r>
            <w:r w:rsidR="006A0F69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3</w:t>
            </w:r>
            <w:r w:rsidR="006A0F69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/мин (далее </w:t>
            </w:r>
            <w:r w:rsidR="00AB3EB7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6A0F69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компрессорные установки </w:t>
            </w:r>
            <w:r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очень высокой производительности</w:t>
            </w:r>
            <w:r w:rsidR="006A0F69" w:rsidRPr="00162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75" w:type="pct"/>
            <w:vMerge w:val="restart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5" w:type="pct"/>
          </w:tcPr>
          <w:p w:rsidR="0072499B" w:rsidRPr="00A81DF0" w:rsidRDefault="0072499B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Обслуживание стационарных компрессоров, турбокомпрессоров очень высокой производительности и автоматизированных компрессорных станций</w:t>
            </w:r>
          </w:p>
        </w:tc>
        <w:tc>
          <w:tcPr>
            <w:tcW w:w="384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E/01.4</w:t>
            </w:r>
          </w:p>
        </w:tc>
        <w:tc>
          <w:tcPr>
            <w:tcW w:w="600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7138C" w:rsidRPr="00A81DF0" w:rsidTr="00B92BDE">
        <w:trPr>
          <w:jc w:val="center"/>
        </w:trPr>
        <w:tc>
          <w:tcPr>
            <w:tcW w:w="228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pct"/>
          </w:tcPr>
          <w:p w:rsidR="0072499B" w:rsidRPr="00A81DF0" w:rsidRDefault="0072499B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Ремонт компрессоров и вспомогательного оборудования компрессорных установок очень высокой производительности</w:t>
            </w:r>
          </w:p>
        </w:tc>
        <w:tc>
          <w:tcPr>
            <w:tcW w:w="384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E/02.4</w:t>
            </w:r>
          </w:p>
        </w:tc>
        <w:tc>
          <w:tcPr>
            <w:tcW w:w="600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25654D" w:rsidRPr="00A81DF0" w:rsidSect="00582606">
          <w:headerReference w:type="first" r:id="rId11"/>
          <w:footnotePr>
            <w:pos w:val="beneathText"/>
          </w:footnotePr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:rsidR="0025654D" w:rsidRPr="00A81DF0" w:rsidRDefault="0025654D" w:rsidP="00A81DF0">
      <w:pPr>
        <w:pStyle w:val="1"/>
        <w:rPr>
          <w:sz w:val="24"/>
          <w:szCs w:val="24"/>
          <w:lang w:val="ru-RU"/>
        </w:rPr>
      </w:pPr>
      <w:bookmarkStart w:id="12" w:name="_Toc458852590"/>
      <w:r w:rsidRPr="00A81DF0">
        <w:rPr>
          <w:lang w:val="ru-RU"/>
        </w:rPr>
        <w:lastRenderedPageBreak/>
        <w:t>III. Характеристика обобщенных трудовых функций</w:t>
      </w:r>
      <w:bookmarkEnd w:id="12"/>
    </w:p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654D" w:rsidRPr="00A81DF0" w:rsidRDefault="0025654D" w:rsidP="00A81DF0">
      <w:pPr>
        <w:pStyle w:val="2"/>
      </w:pPr>
      <w:bookmarkStart w:id="13" w:name="_Toc458852591"/>
      <w:r w:rsidRPr="00A81DF0">
        <w:t>3.1. Обобщенная трудовая функция</w:t>
      </w:r>
      <w:bookmarkEnd w:id="13"/>
    </w:p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4770"/>
        <w:gridCol w:w="905"/>
        <w:gridCol w:w="1057"/>
        <w:gridCol w:w="1576"/>
        <w:gridCol w:w="538"/>
      </w:tblGrid>
      <w:tr w:rsidR="0025654D" w:rsidRPr="00A81DF0" w:rsidTr="00AB3EB7">
        <w:trPr>
          <w:trHeight w:val="501"/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654D" w:rsidRPr="00AB3EB7" w:rsidRDefault="007D1802" w:rsidP="00AB3EB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Эксплуатация </w:t>
            </w:r>
            <w:r w:rsidR="00AB3EB7" w:rsidRPr="00A81DF0">
              <w:rPr>
                <w:rFonts w:ascii="Times New Roman" w:hAnsi="Times New Roman" w:cs="Times New Roman"/>
                <w:sz w:val="24"/>
                <w:szCs w:val="24"/>
              </w:rPr>
              <w:t>компрессорных установок малой производительности</w:t>
            </w:r>
          </w:p>
        </w:tc>
        <w:tc>
          <w:tcPr>
            <w:tcW w:w="4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25654D" w:rsidRPr="00A81DF0" w:rsidTr="009136C2">
        <w:trPr>
          <w:jc w:val="center"/>
        </w:trPr>
        <w:tc>
          <w:tcPr>
            <w:tcW w:w="2550" w:type="dxa"/>
            <w:tcBorders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654D" w:rsidRPr="00A81DF0" w:rsidTr="009136C2">
        <w:trPr>
          <w:jc w:val="center"/>
        </w:trPr>
        <w:tc>
          <w:tcPr>
            <w:tcW w:w="2550" w:type="dxa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138" w:type="dxa"/>
            <w:tcBorders>
              <w:top w:val="single" w:sz="4" w:space="0" w:color="808080"/>
            </w:tcBorders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25654D" w:rsidRPr="00A81DF0" w:rsidTr="009136C2">
        <w:trPr>
          <w:jc w:val="center"/>
        </w:trPr>
        <w:tc>
          <w:tcPr>
            <w:tcW w:w="1213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Машинист компрессорных установок 2-го разряда</w:t>
            </w:r>
          </w:p>
        </w:tc>
      </w:tr>
    </w:tbl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25654D" w:rsidRPr="00A81DF0" w:rsidTr="009136C2">
        <w:trPr>
          <w:jc w:val="center"/>
        </w:trPr>
        <w:tc>
          <w:tcPr>
            <w:tcW w:w="1213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:rsidR="00A26C9B" w:rsidRPr="00A81DF0" w:rsidRDefault="00A26C9B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" w:name="OLE_LINK36"/>
            <w:bookmarkStart w:id="15" w:name="OLE_LINK33"/>
            <w:bookmarkStart w:id="16" w:name="OLE_LINK34"/>
            <w:bookmarkStart w:id="17" w:name="OLE_LINK35"/>
            <w:bookmarkStart w:id="18" w:name="OLE_LINK44"/>
            <w:bookmarkStart w:id="19" w:name="OLE_LINK45"/>
            <w:bookmarkStart w:id="20" w:name="OLE_LINK46"/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 и</w:t>
            </w:r>
          </w:p>
          <w:p w:rsidR="0025654D" w:rsidRPr="00A81DF0" w:rsidRDefault="00A26C9B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</w:t>
            </w:r>
            <w:bookmarkEnd w:id="14"/>
            <w:r w:rsidR="0025654D"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– программы профессиональной подготовки по профессиям рабочих, должностям служащих, программы п</w:t>
            </w:r>
            <w:r w:rsidR="004F0757" w:rsidRPr="00A81DF0">
              <w:rPr>
                <w:rFonts w:ascii="Times New Roman" w:hAnsi="Times New Roman" w:cs="Times New Roman"/>
                <w:sz w:val="24"/>
                <w:szCs w:val="24"/>
              </w:rPr>
              <w:t>ереподготовки рабочих, служащих</w:t>
            </w:r>
            <w:bookmarkEnd w:id="15"/>
            <w:bookmarkEnd w:id="16"/>
            <w:bookmarkEnd w:id="17"/>
            <w:bookmarkEnd w:id="18"/>
            <w:bookmarkEnd w:id="19"/>
            <w:bookmarkEnd w:id="20"/>
          </w:p>
        </w:tc>
      </w:tr>
      <w:tr w:rsidR="0025654D" w:rsidRPr="00A81DF0" w:rsidTr="009136C2">
        <w:trPr>
          <w:jc w:val="center"/>
        </w:trPr>
        <w:tc>
          <w:tcPr>
            <w:tcW w:w="1213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:rsidR="0025654D" w:rsidRPr="00A81DF0" w:rsidRDefault="00537F1E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5654D" w:rsidRPr="00A81DF0" w:rsidTr="009136C2">
        <w:trPr>
          <w:jc w:val="center"/>
        </w:trPr>
        <w:tc>
          <w:tcPr>
            <w:tcW w:w="1213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</w:t>
            </w:r>
            <w:r w:rsidR="00D73F4E">
              <w:rPr>
                <w:rStyle w:val="af2"/>
                <w:rFonts w:ascii="Times New Roman" w:hAnsi="Times New Roman"/>
                <w:sz w:val="24"/>
                <w:szCs w:val="24"/>
              </w:rPr>
              <w:endnoteReference w:id="3"/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Прохождение противопожарного инструктажа и проверки знаний мер пожарной безопасности</w:t>
            </w:r>
            <w:r w:rsidR="00D73F4E">
              <w:rPr>
                <w:rStyle w:val="af2"/>
                <w:rFonts w:ascii="Times New Roman" w:hAnsi="Times New Roman"/>
                <w:sz w:val="24"/>
                <w:szCs w:val="24"/>
              </w:rPr>
              <w:endnoteReference w:id="4"/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654D" w:rsidRPr="00A81DF0" w:rsidRDefault="00D5339C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инструктажа по охране труда</w:t>
            </w: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при необходимости выполнения работ, связанных с вредными и (или) опасными условиями труда – прохождение стажировки на рабочем месте</w:t>
            </w:r>
            <w:r w:rsidR="00D73F4E">
              <w:rPr>
                <w:rStyle w:val="af2"/>
                <w:rFonts w:ascii="Times New Roman" w:hAnsi="Times New Roman"/>
                <w:sz w:val="24"/>
                <w:szCs w:val="24"/>
              </w:rPr>
              <w:endnoteReference w:id="5"/>
            </w:r>
          </w:p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Наличие группы допуска по электробезопасности, уровень которой зависит от класса обслуживаемой установки</w:t>
            </w:r>
            <w:r w:rsidR="00D73F4E">
              <w:rPr>
                <w:rStyle w:val="af2"/>
                <w:rFonts w:ascii="Times New Roman" w:hAnsi="Times New Roman"/>
                <w:sz w:val="24"/>
                <w:szCs w:val="24"/>
              </w:rPr>
              <w:endnoteReference w:id="6"/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При необходимости использования и эксплуатации подъемных сооружений</w:t>
            </w:r>
            <w:r w:rsidR="008C47EF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прохождение обучения по соответствующим видам деятельности</w:t>
            </w:r>
            <w:r w:rsidR="00CD75D7">
              <w:rPr>
                <w:rStyle w:val="af2"/>
                <w:rFonts w:ascii="Times New Roman" w:hAnsi="Times New Roman"/>
                <w:sz w:val="24"/>
                <w:szCs w:val="24"/>
              </w:rPr>
              <w:endnoteReference w:id="7"/>
            </w:r>
          </w:p>
          <w:p w:rsidR="0025654D" w:rsidRPr="00A81DF0" w:rsidRDefault="008C47EF" w:rsidP="00CD75D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Лица не моложе 18 лет</w:t>
            </w:r>
            <w:r w:rsidR="00CD75D7">
              <w:rPr>
                <w:rStyle w:val="af2"/>
                <w:rFonts w:ascii="Times New Roman" w:hAnsi="Times New Roman"/>
                <w:sz w:val="24"/>
                <w:szCs w:val="24"/>
              </w:rPr>
              <w:endnoteReference w:id="8"/>
            </w:r>
          </w:p>
        </w:tc>
      </w:tr>
      <w:tr w:rsidR="0025654D" w:rsidRPr="00A81DF0" w:rsidTr="009136C2">
        <w:trPr>
          <w:jc w:val="center"/>
        </w:trPr>
        <w:tc>
          <w:tcPr>
            <w:tcW w:w="1213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" w:name="OLE_LINK204"/>
            <w:bookmarkStart w:id="22" w:name="OLE_LINK205"/>
            <w:r w:rsidRPr="00A81DF0">
              <w:rPr>
                <w:rFonts w:ascii="Times New Roman" w:hAnsi="Times New Roman"/>
                <w:sz w:val="24"/>
                <w:szCs w:val="24"/>
              </w:rPr>
              <w:t>Другие характеристики</w:t>
            </w:r>
            <w:bookmarkEnd w:id="21"/>
            <w:bookmarkEnd w:id="22"/>
          </w:p>
        </w:tc>
        <w:tc>
          <w:tcPr>
            <w:tcW w:w="3787" w:type="pct"/>
          </w:tcPr>
          <w:p w:rsidR="0025654D" w:rsidRPr="006854A2" w:rsidRDefault="007D1802" w:rsidP="00F52973">
            <w:pPr>
              <w:spacing w:after="0"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>-</w:t>
            </w:r>
          </w:p>
        </w:tc>
      </w:tr>
    </w:tbl>
    <w:p w:rsidR="008C47EF" w:rsidRDefault="008C47EF" w:rsidP="00A81DF0">
      <w:pPr>
        <w:keepNext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654D" w:rsidRDefault="0025654D" w:rsidP="00A81DF0">
      <w:pPr>
        <w:keepNext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1DF0">
        <w:rPr>
          <w:rFonts w:ascii="Times New Roman" w:hAnsi="Times New Roman" w:cs="Times New Roman"/>
          <w:sz w:val="24"/>
          <w:szCs w:val="24"/>
        </w:rPr>
        <w:t>Дополнительные характеристики</w:t>
      </w:r>
    </w:p>
    <w:p w:rsidR="003314FB" w:rsidRPr="00A81DF0" w:rsidRDefault="003314FB" w:rsidP="00A81DF0">
      <w:pPr>
        <w:keepNext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25654D" w:rsidRPr="00A81DF0" w:rsidTr="00A25129">
        <w:trPr>
          <w:jc w:val="center"/>
        </w:trPr>
        <w:tc>
          <w:tcPr>
            <w:tcW w:w="1282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2C6366" w:rsidRPr="00A81DF0" w:rsidTr="00A25129">
        <w:trPr>
          <w:trHeight w:val="20"/>
          <w:jc w:val="center"/>
        </w:trPr>
        <w:tc>
          <w:tcPr>
            <w:tcW w:w="1282" w:type="pct"/>
            <w:vMerge w:val="restart"/>
          </w:tcPr>
          <w:p w:rsidR="002C6366" w:rsidRPr="00A81DF0" w:rsidRDefault="002C6366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881" w:type="pct"/>
          </w:tcPr>
          <w:p w:rsidR="002C6366" w:rsidRPr="00A81DF0" w:rsidRDefault="002C6366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8182</w:t>
            </w:r>
          </w:p>
        </w:tc>
        <w:tc>
          <w:tcPr>
            <w:tcW w:w="2837" w:type="pct"/>
          </w:tcPr>
          <w:p w:rsidR="002C6366" w:rsidRPr="00A81DF0" w:rsidRDefault="002C6366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Операторы паровых машин и бойлерных установок</w:t>
            </w:r>
          </w:p>
        </w:tc>
      </w:tr>
      <w:tr w:rsidR="002C6366" w:rsidRPr="00A81DF0" w:rsidTr="00A25129">
        <w:trPr>
          <w:trHeight w:val="20"/>
          <w:jc w:val="center"/>
        </w:trPr>
        <w:tc>
          <w:tcPr>
            <w:tcW w:w="1282" w:type="pct"/>
            <w:vMerge/>
          </w:tcPr>
          <w:p w:rsidR="002C6366" w:rsidRPr="00A81DF0" w:rsidRDefault="002C6366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</w:tcPr>
          <w:p w:rsidR="002C6366" w:rsidRPr="00A81DF0" w:rsidRDefault="002C6366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8189</w:t>
            </w:r>
          </w:p>
        </w:tc>
        <w:tc>
          <w:tcPr>
            <w:tcW w:w="2837" w:type="pct"/>
          </w:tcPr>
          <w:p w:rsidR="002C6366" w:rsidRPr="00A81DF0" w:rsidRDefault="002C6366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Операторы промышленных установок и машин, не входящие в другие группы</w:t>
            </w:r>
          </w:p>
        </w:tc>
      </w:tr>
      <w:tr w:rsidR="0025654D" w:rsidRPr="00A81DF0" w:rsidTr="00A25129">
        <w:trPr>
          <w:trHeight w:val="20"/>
          <w:jc w:val="center"/>
        </w:trPr>
        <w:tc>
          <w:tcPr>
            <w:tcW w:w="1282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ЕТКС</w:t>
            </w:r>
            <w:r w:rsidRPr="00A81DF0">
              <w:rPr>
                <w:rStyle w:val="af2"/>
                <w:rFonts w:ascii="Times New Roman" w:hAnsi="Times New Roman"/>
                <w:sz w:val="24"/>
                <w:szCs w:val="24"/>
              </w:rPr>
              <w:endnoteReference w:id="9"/>
            </w:r>
          </w:p>
        </w:tc>
        <w:tc>
          <w:tcPr>
            <w:tcW w:w="881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§ 189</w:t>
            </w:r>
          </w:p>
        </w:tc>
        <w:tc>
          <w:tcPr>
            <w:tcW w:w="2837" w:type="pct"/>
          </w:tcPr>
          <w:p w:rsidR="0025654D" w:rsidRPr="00A81DF0" w:rsidRDefault="0025654D" w:rsidP="00754C3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Машинист компрессорных установок </w:t>
            </w:r>
            <w:r w:rsidR="00754C3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="00754C3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разряд</w:t>
            </w:r>
            <w:r w:rsidR="00754C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5654D" w:rsidRPr="00A81DF0" w:rsidTr="00A25129">
        <w:trPr>
          <w:trHeight w:val="20"/>
          <w:jc w:val="center"/>
        </w:trPr>
        <w:tc>
          <w:tcPr>
            <w:tcW w:w="1282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ОКПДТР</w:t>
            </w:r>
            <w:r w:rsidRPr="00A81DF0">
              <w:rPr>
                <w:rStyle w:val="af2"/>
                <w:rFonts w:ascii="Times New Roman" w:hAnsi="Times New Roman"/>
                <w:sz w:val="24"/>
                <w:szCs w:val="24"/>
              </w:rPr>
              <w:endnoteReference w:id="10"/>
            </w:r>
          </w:p>
        </w:tc>
        <w:tc>
          <w:tcPr>
            <w:tcW w:w="881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13775</w:t>
            </w:r>
          </w:p>
        </w:tc>
        <w:tc>
          <w:tcPr>
            <w:tcW w:w="2837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Машинист компрессорных установок</w:t>
            </w:r>
          </w:p>
        </w:tc>
      </w:tr>
    </w:tbl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D7714">
        <w:rPr>
          <w:rFonts w:ascii="Times New Roman" w:hAnsi="Times New Roman" w:cs="Times New Roman"/>
          <w:b/>
          <w:sz w:val="24"/>
          <w:szCs w:val="24"/>
        </w:rPr>
        <w:lastRenderedPageBreak/>
        <w:t>3.1.1. Трудовая функция</w:t>
      </w:r>
    </w:p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25654D" w:rsidRPr="00A81DF0" w:rsidTr="00A25129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654D" w:rsidRPr="00A81DF0" w:rsidRDefault="00E00FA9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5654D" w:rsidRPr="00A81DF0">
              <w:rPr>
                <w:rFonts w:ascii="Times New Roman" w:hAnsi="Times New Roman" w:cs="Times New Roman"/>
                <w:sz w:val="24"/>
                <w:szCs w:val="24"/>
              </w:rPr>
              <w:t>бслуживание стационарных компрессоров и турбокомпрессоров малой производительности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A/01.2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25654D" w:rsidRPr="00A81DF0" w:rsidTr="009136C2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654D" w:rsidRPr="00A81DF0" w:rsidTr="009136C2">
        <w:trPr>
          <w:jc w:val="center"/>
        </w:trPr>
        <w:tc>
          <w:tcPr>
            <w:tcW w:w="1266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25654D" w:rsidRPr="00A81DF0" w:rsidTr="00A25129">
        <w:trPr>
          <w:trHeight w:val="20"/>
          <w:jc w:val="center"/>
        </w:trPr>
        <w:tc>
          <w:tcPr>
            <w:tcW w:w="1266" w:type="pct"/>
            <w:vMerge w:val="restar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:rsidR="0025654D" w:rsidRPr="00200CC7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и обслуживание рабочего места</w:t>
            </w:r>
            <w:r w:rsidR="00712D0E"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bookmarkStart w:id="23" w:name="OLE_LINK87"/>
            <w:bookmarkStart w:id="24" w:name="OLE_LINK88"/>
            <w:bookmarkStart w:id="25" w:name="OLE_LINK66"/>
            <w:bookmarkStart w:id="26" w:name="OLE_LINK67"/>
            <w:r w:rsidR="00712D0E"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поддержание технического состояния закрепленных производственных объектов и территории</w:t>
            </w: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bookmarkEnd w:id="23"/>
            <w:bookmarkEnd w:id="24"/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машиниста компрессорных установок</w:t>
            </w:r>
            <w:r w:rsidR="00712D0E"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соответствии с требованиями нормативно-технической документации</w:t>
            </w:r>
            <w:bookmarkEnd w:id="25"/>
            <w:bookmarkEnd w:id="26"/>
          </w:p>
        </w:tc>
      </w:tr>
      <w:tr w:rsidR="0025654D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:rsidR="0025654D" w:rsidRPr="00200CC7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пуску оборудования компрессорной установки</w:t>
            </w:r>
          </w:p>
        </w:tc>
      </w:tr>
      <w:tr w:rsidR="0025654D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:rsidR="0025654D" w:rsidRPr="00200CC7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Пуск компрессора на холостом ходу</w:t>
            </w:r>
          </w:p>
        </w:tc>
      </w:tr>
      <w:tr w:rsidR="0025654D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:rsidR="0025654D" w:rsidRPr="00200CC7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27" w:name="OLE_LINK166"/>
            <w:bookmarkStart w:id="28" w:name="OLE_LINK167"/>
            <w:bookmarkStart w:id="29" w:name="OLE_LINK168"/>
            <w:bookmarkStart w:id="30" w:name="OLE_LINK169"/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Пуск, регулирование режимов работы и остановка компрессоров</w:t>
            </w:r>
            <w:bookmarkEnd w:id="27"/>
            <w:bookmarkEnd w:id="28"/>
            <w:bookmarkEnd w:id="29"/>
            <w:bookmarkEnd w:id="30"/>
          </w:p>
        </w:tc>
      </w:tr>
      <w:tr w:rsidR="0025654D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:rsidR="0025654D" w:rsidRPr="00200CC7" w:rsidRDefault="0025654D" w:rsidP="00A7061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Обслуживание стационарных компрессоров и турбокомпрессоров давлением до 10 кгс/</w:t>
            </w:r>
            <w:r w:rsidR="00DB39B1"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</w:t>
            </w:r>
            <w:r w:rsidR="00DB39B1"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7061C"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производительностью</w:t>
            </w: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 5 </w:t>
            </w:r>
            <w:r w:rsidR="00DB39B1"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="00DB39B1"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3</w:t>
            </w:r>
            <w:r w:rsidR="00DB39B1"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/мин</w:t>
            </w: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каждый при работе на неопасных газах с приводом от различных двигателей</w:t>
            </w:r>
          </w:p>
        </w:tc>
      </w:tr>
      <w:tr w:rsidR="0025654D" w:rsidRPr="0064443B" w:rsidTr="00A25129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200CC7" w:rsidRDefault="0064443B" w:rsidP="0064443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режимов работы приводных двигателей компрессорной установки</w:t>
            </w:r>
          </w:p>
        </w:tc>
      </w:tr>
      <w:tr w:rsidR="00380BD7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380BD7" w:rsidRPr="00A81DF0" w:rsidRDefault="00380BD7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380BD7" w:rsidRPr="00200CC7" w:rsidRDefault="00380BD7" w:rsidP="00380BD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Оперативное выявление отклонений в работе оборудования, принятие мер по их устранению</w:t>
            </w:r>
          </w:p>
        </w:tc>
      </w:tr>
      <w:tr w:rsidR="00F70DDB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F70DDB" w:rsidRPr="00A81DF0" w:rsidRDefault="00F70DDB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F70DDB" w:rsidRPr="00200CC7" w:rsidRDefault="00F70DDB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Выявление неисправностей узлов и механизмов компрессора и вспомогательного оборудования</w:t>
            </w:r>
          </w:p>
        </w:tc>
      </w:tr>
      <w:tr w:rsidR="00D045D4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D045D4" w:rsidRPr="00A81DF0" w:rsidRDefault="00D045D4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D045D4" w:rsidRPr="00200CC7" w:rsidRDefault="00D045D4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Очистка от грязи, нагара и накипи деталей компрессоров (клапанов, фильтров) и трубопроводов</w:t>
            </w:r>
          </w:p>
        </w:tc>
      </w:tr>
      <w:tr w:rsidR="0025654D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200CC7" w:rsidRDefault="0064443B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Обслуживание систем смазки и охлаждения механизмов компрессоров</w:t>
            </w:r>
          </w:p>
        </w:tc>
      </w:tr>
      <w:tr w:rsidR="0025654D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200CC7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Заправка и откачка масла в расходные и аварийные баки</w:t>
            </w:r>
          </w:p>
        </w:tc>
      </w:tr>
      <w:tr w:rsidR="00712667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712667" w:rsidRPr="00A81DF0" w:rsidRDefault="00712667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712667" w:rsidRPr="00200CC7" w:rsidRDefault="00712667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работы компрессоров и вспомогательного оборудования</w:t>
            </w:r>
          </w:p>
        </w:tc>
      </w:tr>
      <w:tr w:rsidR="00712667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712667" w:rsidRPr="00A81DF0" w:rsidRDefault="00712667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712667" w:rsidRPr="00200CC7" w:rsidRDefault="00712667" w:rsidP="00A671D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31" w:name="OLE_LINK114"/>
            <w:bookmarkStart w:id="32" w:name="OLE_LINK115"/>
            <w:bookmarkStart w:id="33" w:name="OLE_LINK116"/>
            <w:bookmarkStart w:id="34" w:name="OLE_LINK117"/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Обход, осмотр и проверка состояния компрессорного и вспомогательного оборудования, запорной и предохранительной арматуры, технологических и вспомогательных трубопроводов, фланцевых соединений, исправности контрольно-измерительных приборов, системы противоаварийной защиты, защитного заземления, исправности местного освещения, исправности средств пожаротушения</w:t>
            </w:r>
            <w:bookmarkEnd w:id="31"/>
            <w:bookmarkEnd w:id="32"/>
            <w:bookmarkEnd w:id="33"/>
            <w:bookmarkEnd w:id="34"/>
          </w:p>
        </w:tc>
      </w:tr>
      <w:tr w:rsidR="00712667" w:rsidRPr="00A81DF0" w:rsidTr="00A25129">
        <w:trPr>
          <w:trHeight w:val="20"/>
          <w:jc w:val="center"/>
        </w:trPr>
        <w:tc>
          <w:tcPr>
            <w:tcW w:w="1266" w:type="pct"/>
            <w:vMerge w:val="restart"/>
          </w:tcPr>
          <w:p w:rsidR="00712667" w:rsidRPr="00A81DF0" w:rsidRDefault="00712667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712667" w:rsidRPr="00200CC7" w:rsidRDefault="00712667" w:rsidP="00712D0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35" w:name="OLE_LINK107"/>
            <w:bookmarkStart w:id="36" w:name="OLE_LINK111"/>
            <w:bookmarkStart w:id="37" w:name="OLE_LINK112"/>
            <w:bookmarkStart w:id="38" w:name="OLE_LINK113"/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Поддерживать техническое состояние рабочего места, закрепленных производственных объектов и территории в соответствии с требованиями нормативно-технической документации охраны труда, пожарной, промышленной и экологической безопасности, правилами организации рабочего места машиниста компрессорных установок</w:t>
            </w:r>
            <w:bookmarkEnd w:id="35"/>
            <w:bookmarkEnd w:id="36"/>
            <w:bookmarkEnd w:id="37"/>
            <w:bookmarkEnd w:id="38"/>
          </w:p>
        </w:tc>
      </w:tr>
      <w:tr w:rsidR="00712667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712667" w:rsidRPr="00A81DF0" w:rsidRDefault="00712667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712667" w:rsidRPr="00200CC7" w:rsidRDefault="00712667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Проверять исправность технического состояния всего оборудования компрессорной установки (компрессора, </w:t>
            </w:r>
            <w:r w:rsidRPr="00200CC7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привода компрессора</w:t>
            </w: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холодильников, влагомаслоотделителей, трубопроводов, арматуры, приборов автоматического контроля и управления) </w:t>
            </w:r>
          </w:p>
        </w:tc>
      </w:tr>
      <w:tr w:rsidR="00712667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712667" w:rsidRPr="00A81DF0" w:rsidRDefault="00712667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712667" w:rsidRPr="00200CC7" w:rsidRDefault="00712667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Выполнять требования технологической документации на проведение работ по подготовке оборудования компрессорной установки к пуску</w:t>
            </w:r>
          </w:p>
        </w:tc>
      </w:tr>
      <w:tr w:rsidR="00712667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712667" w:rsidRPr="00A81DF0" w:rsidRDefault="00712667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712667" w:rsidRPr="00200CC7" w:rsidRDefault="00712667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Осуществлять проверку состояния работы компрессора </w:t>
            </w:r>
            <w:r w:rsidRPr="00200CC7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и его привода </w:t>
            </w: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</w:t>
            </w: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холостом ходу</w:t>
            </w:r>
          </w:p>
        </w:tc>
      </w:tr>
      <w:tr w:rsidR="00712667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712667" w:rsidRPr="00A81DF0" w:rsidRDefault="00712667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712667" w:rsidRPr="00200CC7" w:rsidRDefault="00712667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Выполнять прогрев компрессора на холостом ходу</w:t>
            </w:r>
          </w:p>
        </w:tc>
      </w:tr>
      <w:tr w:rsidR="00712667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712667" w:rsidRPr="00A81DF0" w:rsidRDefault="00712667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712667" w:rsidRPr="00200CC7" w:rsidRDefault="00712667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Соблюдать последовательность производимых операций при пуске и остановке компрессора в соответствии с производственными (рабочими) инструкциями и технологическими картами по обслуживанию компрессоров</w:t>
            </w:r>
          </w:p>
        </w:tc>
      </w:tr>
      <w:tr w:rsidR="00712667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712667" w:rsidRPr="00A81DF0" w:rsidRDefault="00712667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bottom"/>
          </w:tcPr>
          <w:p w:rsidR="00712667" w:rsidRPr="00200CC7" w:rsidRDefault="00712667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Соблюдать нормы технологического и эксплуатационного режимов</w:t>
            </w:r>
          </w:p>
        </w:tc>
      </w:tr>
      <w:tr w:rsidR="00712667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712667" w:rsidRPr="00A81DF0" w:rsidRDefault="00712667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bottom"/>
          </w:tcPr>
          <w:p w:rsidR="00712667" w:rsidRPr="00200CC7" w:rsidRDefault="00712667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Соблюдать установленный технической документацией порядок действий при пуске, остановке и выключении механизмов, оборудования, агрегатов и машин</w:t>
            </w:r>
          </w:p>
        </w:tc>
      </w:tr>
      <w:tr w:rsidR="00712667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712667" w:rsidRPr="00A81DF0" w:rsidRDefault="00712667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712667" w:rsidRPr="00200CC7" w:rsidRDefault="00712667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Осуществлять плановую остановку компрессора на ручном и автоматическом режимах</w:t>
            </w:r>
          </w:p>
        </w:tc>
      </w:tr>
      <w:tr w:rsidR="00712667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712667" w:rsidRPr="00A81DF0" w:rsidRDefault="00712667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712667" w:rsidRPr="00200CC7" w:rsidRDefault="00731850" w:rsidP="00380BD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39" w:name="OLE_LINK170"/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Регулировать работу компрессоров малой производительности и соблюдать заданные технологические режимы в соответствии с требованиями инструкций по эксплуатации</w:t>
            </w:r>
            <w:bookmarkEnd w:id="39"/>
          </w:p>
        </w:tc>
      </w:tr>
      <w:tr w:rsidR="00712667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712667" w:rsidRPr="00A81DF0" w:rsidRDefault="00712667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712667" w:rsidRPr="00200CC7" w:rsidRDefault="00712667" w:rsidP="00380BD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При необходимости осуществлять аварийную (внеплановую) остановку компрессора</w:t>
            </w:r>
          </w:p>
        </w:tc>
      </w:tr>
      <w:tr w:rsidR="00712667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712667" w:rsidRPr="00A81DF0" w:rsidRDefault="00712667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712667" w:rsidRPr="00200CC7" w:rsidRDefault="00712667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Выводить компрессорную установку на заданный режим работы</w:t>
            </w:r>
          </w:p>
        </w:tc>
      </w:tr>
      <w:tr w:rsidR="00712667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712667" w:rsidRPr="00A81DF0" w:rsidRDefault="00712667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bottom"/>
          </w:tcPr>
          <w:p w:rsidR="00712667" w:rsidRPr="00200CC7" w:rsidRDefault="00712667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Соблюдать технологическую последовательность выполнения останова компрессоров</w:t>
            </w:r>
          </w:p>
        </w:tc>
      </w:tr>
      <w:tr w:rsidR="00712667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712667" w:rsidRPr="00A81DF0" w:rsidRDefault="00712667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:rsidR="00712667" w:rsidRPr="00200CC7" w:rsidRDefault="00712667" w:rsidP="00A7061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Выполнять комплекс работ, направленный на поддержание в технически исправном состоянии стационарных компрессоров и турбокомпрессоров давлением до 10 кгс/см</w:t>
            </w: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производительностью до 5 м</w:t>
            </w: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3</w:t>
            </w: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/мин каждый при работе на неопасных газах с приводом от различных двигателей</w:t>
            </w:r>
          </w:p>
        </w:tc>
      </w:tr>
      <w:tr w:rsidR="00712667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712667" w:rsidRPr="00A81DF0" w:rsidRDefault="00712667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712667" w:rsidRPr="00200CC7" w:rsidRDefault="00712667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Контролировать работу масляных насосов и механизмов, обеспечивающих смазывание трущихся частей механизмов компрессоров разбрызгиванием, впрыском или подачей масла под давлением</w:t>
            </w:r>
          </w:p>
        </w:tc>
      </w:tr>
      <w:tr w:rsidR="00712667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712667" w:rsidRPr="00A81DF0" w:rsidRDefault="00712667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712667" w:rsidRPr="00200CC7" w:rsidRDefault="00712667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Выполнять комплекс работ, направленный на поддержание в технически исправном состоянии приводных двигателей</w:t>
            </w:r>
          </w:p>
        </w:tc>
      </w:tr>
      <w:tr w:rsidR="00712667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712667" w:rsidRPr="00A81DF0" w:rsidRDefault="00712667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712667" w:rsidRPr="00200CC7" w:rsidRDefault="00712667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40" w:name="OLE_LINK94"/>
            <w:bookmarkStart w:id="41" w:name="OLE_LINK95"/>
            <w:bookmarkStart w:id="42" w:name="OLE_LINK96"/>
            <w:bookmarkStart w:id="43" w:name="OLE_LINK97"/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Выполнять требования технологической документации на выполнение работ по </w:t>
            </w:r>
            <w:bookmarkEnd w:id="40"/>
            <w:bookmarkEnd w:id="41"/>
            <w:bookmarkEnd w:id="42"/>
            <w:bookmarkEnd w:id="43"/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заправке и откачке масла в расходные и аварийные баки</w:t>
            </w:r>
          </w:p>
        </w:tc>
      </w:tr>
      <w:tr w:rsidR="00712667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712667" w:rsidRPr="00A81DF0" w:rsidRDefault="00712667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:rsidR="00712667" w:rsidRPr="00200CC7" w:rsidRDefault="00712667" w:rsidP="00A7061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Осуществлять контроль работы компрессоров и вспомогательного оборудования по показаниям контрольно-измерительных приборов</w:t>
            </w:r>
          </w:p>
        </w:tc>
      </w:tr>
      <w:tr w:rsidR="00712667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712667" w:rsidRPr="00A81DF0" w:rsidRDefault="00712667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:rsidR="00712667" w:rsidRPr="00200CC7" w:rsidRDefault="00712667" w:rsidP="00A7061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Применять средства индивидуальной защиты</w:t>
            </w:r>
          </w:p>
        </w:tc>
      </w:tr>
      <w:tr w:rsidR="00712667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712667" w:rsidRPr="00A81DF0" w:rsidRDefault="00712667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:rsidR="00712667" w:rsidRPr="00200CC7" w:rsidRDefault="00712667" w:rsidP="00A7061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Оказывать первую доврачебную помощь пострадавшим</w:t>
            </w:r>
          </w:p>
        </w:tc>
      </w:tr>
      <w:tr w:rsidR="00712667" w:rsidRPr="00A81DF0" w:rsidTr="00A25129">
        <w:trPr>
          <w:trHeight w:val="20"/>
          <w:jc w:val="center"/>
        </w:trPr>
        <w:tc>
          <w:tcPr>
            <w:tcW w:w="1266" w:type="pct"/>
            <w:vMerge w:val="restart"/>
          </w:tcPr>
          <w:p w:rsidR="00712667" w:rsidRPr="00A81DF0" w:rsidRDefault="00712667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712667" w:rsidRPr="00200CC7" w:rsidRDefault="00712667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Требования к планировке, организации и оснащению рабочего места машиниста компрессорных установок</w:t>
            </w:r>
          </w:p>
        </w:tc>
      </w:tr>
      <w:tr w:rsidR="00712667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712667" w:rsidRPr="00A81DF0" w:rsidRDefault="00712667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:rsidR="00712667" w:rsidRPr="00200CC7" w:rsidRDefault="00712667" w:rsidP="0071266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44" w:name="OLE_LINK137"/>
            <w:bookmarkStart w:id="45" w:name="OLE_LINK138"/>
            <w:bookmarkStart w:id="46" w:name="OLE_LINK139"/>
            <w:bookmarkStart w:id="47" w:name="OLE_LINK140"/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Состав, устройство и правила эксплуатации компрессорного и вспомогательного оборудования</w:t>
            </w:r>
            <w:bookmarkEnd w:id="44"/>
            <w:bookmarkEnd w:id="45"/>
            <w:bookmarkEnd w:id="46"/>
            <w:bookmarkEnd w:id="47"/>
          </w:p>
        </w:tc>
      </w:tr>
      <w:tr w:rsidR="00712667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712667" w:rsidRPr="00A81DF0" w:rsidRDefault="00712667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712667" w:rsidRPr="00200CC7" w:rsidRDefault="00712667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опасные и вредные производственные факторы, влияющие на машиниста компрессорных установок</w:t>
            </w:r>
          </w:p>
        </w:tc>
      </w:tr>
      <w:tr w:rsidR="00712667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712667" w:rsidRPr="00A81DF0" w:rsidRDefault="00712667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712667" w:rsidRPr="00200CC7" w:rsidRDefault="00712667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48" w:name="OLE_LINK7"/>
            <w:bookmarkStart w:id="49" w:name="OLE_LINK8"/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Виды и характеристики остановок компрессорных установок (аварийная, кратковременная и длительная)</w:t>
            </w:r>
            <w:bookmarkEnd w:id="48"/>
            <w:bookmarkEnd w:id="49"/>
          </w:p>
        </w:tc>
      </w:tr>
      <w:tr w:rsidR="00712667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712667" w:rsidRPr="00A81DF0" w:rsidRDefault="00712667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712667" w:rsidRPr="00A81DF0" w:rsidRDefault="00712667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Допустимая температура нагрева узлов обслуживаемых агрегатов, меры предупреждения и ликвидации перегрева</w:t>
            </w:r>
          </w:p>
        </w:tc>
      </w:tr>
      <w:tr w:rsidR="00712667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712667" w:rsidRPr="00A81DF0" w:rsidRDefault="00712667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712667" w:rsidRPr="00A81DF0" w:rsidRDefault="00712667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Допустимые условия эксплуатации стационарных компрессоров и турбокомпрессоров</w:t>
            </w:r>
          </w:p>
        </w:tc>
      </w:tr>
      <w:tr w:rsidR="00712667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712667" w:rsidRPr="00A81DF0" w:rsidRDefault="00712667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712667" w:rsidRPr="00A81DF0" w:rsidRDefault="00712667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Классификация контрольно-измерительных приборов по назначению, по принципу действия, по условиям, по характеру показаний и по точности показаний</w:t>
            </w:r>
          </w:p>
        </w:tc>
      </w:tr>
      <w:tr w:rsidR="00712667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712667" w:rsidRPr="00A81DF0" w:rsidRDefault="00712667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712667" w:rsidRPr="00200CC7" w:rsidRDefault="00712667" w:rsidP="00A706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Способы контроля работы компрессоров </w:t>
            </w:r>
            <w:r w:rsidRPr="00200CC7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и их приводов,</w:t>
            </w: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вспомогательного оборудования</w:t>
            </w:r>
          </w:p>
        </w:tc>
      </w:tr>
      <w:tr w:rsidR="00712667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712667" w:rsidRPr="00A81DF0" w:rsidRDefault="00712667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712667" w:rsidRPr="00200CC7" w:rsidRDefault="00712667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Назначение и способы применения контрольно-измерительных приборов и автоматики управления</w:t>
            </w:r>
          </w:p>
        </w:tc>
      </w:tr>
      <w:tr w:rsidR="00712667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712667" w:rsidRPr="00A81DF0" w:rsidRDefault="00712667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bottom"/>
          </w:tcPr>
          <w:p w:rsidR="00712667" w:rsidRPr="00200CC7" w:rsidRDefault="00712667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Причины, вызывающие неустойчивую работу компрессора, и их последствия</w:t>
            </w:r>
          </w:p>
        </w:tc>
      </w:tr>
      <w:tr w:rsidR="00712667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712667" w:rsidRPr="00A81DF0" w:rsidRDefault="00712667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712667" w:rsidRPr="00200CC7" w:rsidRDefault="00712667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организации рабочего места машиниста компрессорных установок</w:t>
            </w:r>
          </w:p>
        </w:tc>
      </w:tr>
      <w:tr w:rsidR="00712667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712667" w:rsidRPr="00A81DF0" w:rsidRDefault="00712667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712667" w:rsidRPr="00200CC7" w:rsidRDefault="00712667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Показатели качества для охлаждающей воды системы охлаждения компрессоров</w:t>
            </w:r>
          </w:p>
        </w:tc>
      </w:tr>
      <w:tr w:rsidR="00712667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712667" w:rsidRPr="00A81DF0" w:rsidRDefault="00712667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712667" w:rsidRPr="00200CC7" w:rsidRDefault="00712667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50" w:name="OLE_LINK158"/>
            <w:bookmarkStart w:id="51" w:name="OLE_LINK159"/>
            <w:bookmarkStart w:id="52" w:name="OLE_LINK160"/>
            <w:bookmarkStart w:id="53" w:name="OLE_LINK161"/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пуска и останова компрессоров</w:t>
            </w:r>
            <w:bookmarkEnd w:id="50"/>
            <w:bookmarkEnd w:id="51"/>
            <w:bookmarkEnd w:id="52"/>
            <w:bookmarkEnd w:id="53"/>
          </w:p>
        </w:tc>
      </w:tr>
      <w:tr w:rsidR="00712667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712667" w:rsidRPr="00A81DF0" w:rsidRDefault="00712667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712667" w:rsidRPr="00200CC7" w:rsidRDefault="00712667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Порядок действий при аварийной, кратковременной и длительной остановках компрессоров</w:t>
            </w:r>
          </w:p>
        </w:tc>
      </w:tr>
      <w:tr w:rsidR="00712667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712667" w:rsidRPr="00A81DF0" w:rsidRDefault="00712667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712667" w:rsidRPr="00200CC7" w:rsidRDefault="00712667" w:rsidP="00A706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54" w:name="OLE_LINK9"/>
            <w:bookmarkStart w:id="55" w:name="OLE_LINK10"/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Последовательность операций при остановке компрессорной установки в резерв</w:t>
            </w:r>
            <w:bookmarkEnd w:id="54"/>
            <w:bookmarkEnd w:id="55"/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завершении работы компрессоров</w:t>
            </w:r>
          </w:p>
        </w:tc>
      </w:tr>
      <w:tr w:rsidR="00712667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712667" w:rsidRPr="00A81DF0" w:rsidRDefault="00712667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712667" w:rsidRPr="00200CC7" w:rsidRDefault="00712667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Инструкции по охране труда при эксплуатации винтовых газовых компрессоров, газопроводов</w:t>
            </w:r>
          </w:p>
        </w:tc>
      </w:tr>
      <w:tr w:rsidR="00712667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712667" w:rsidRPr="00A81DF0" w:rsidRDefault="00712667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712667" w:rsidRPr="00200CC7" w:rsidRDefault="00712667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выбора привода в зависимости от типа насоса, компрессора</w:t>
            </w:r>
          </w:p>
        </w:tc>
      </w:tr>
      <w:tr w:rsidR="00712667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712667" w:rsidRPr="00A81DF0" w:rsidRDefault="00712667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712667" w:rsidRPr="00200CC7" w:rsidRDefault="00712667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подготовки компрессора к переходу с холостого хода на работу под нагрузкой</w:t>
            </w:r>
          </w:p>
        </w:tc>
      </w:tr>
      <w:tr w:rsidR="00712667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712667" w:rsidRPr="00A81DF0" w:rsidRDefault="00712667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bottom"/>
          </w:tcPr>
          <w:p w:rsidR="00712667" w:rsidRPr="00200CC7" w:rsidRDefault="00712667" w:rsidP="00C154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Признаки отклонений от нормальной работы турбокомпрессорных установок, винтовых газовых компрессорных установок и способы их обнаружения</w:t>
            </w:r>
          </w:p>
        </w:tc>
      </w:tr>
      <w:tr w:rsidR="00712667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712667" w:rsidRPr="00A81DF0" w:rsidRDefault="00712667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712667" w:rsidRPr="00200CC7" w:rsidRDefault="00712667" w:rsidP="00C154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Принцип действия поршневых компрессоров, турбокомпрессоров, паровых машин и электродвигателей, винтовых газовых компрессоров</w:t>
            </w:r>
          </w:p>
        </w:tc>
      </w:tr>
      <w:tr w:rsidR="00712667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712667" w:rsidRPr="00A81DF0" w:rsidRDefault="00712667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712667" w:rsidRPr="00200CC7" w:rsidRDefault="00712667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Принцип действия систем охлаждения поршневых компрессоров, турбокомпрессоров, паровых машин и электродвигателей, винтовых газовых компрессоров</w:t>
            </w:r>
          </w:p>
        </w:tc>
      </w:tr>
      <w:tr w:rsidR="00712667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712667" w:rsidRPr="00A81DF0" w:rsidRDefault="00712667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712667" w:rsidRPr="00200CC7" w:rsidRDefault="00712667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Принцип многоступенчатого сжатия газов</w:t>
            </w:r>
          </w:p>
        </w:tc>
      </w:tr>
      <w:tr w:rsidR="00712667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712667" w:rsidRPr="00A81DF0" w:rsidRDefault="00712667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712667" w:rsidRPr="00200CC7" w:rsidRDefault="00712667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Принципы работы систем охлаждения в компрессорах</w:t>
            </w:r>
          </w:p>
        </w:tc>
      </w:tr>
      <w:tr w:rsidR="00712667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712667" w:rsidRPr="00A81DF0" w:rsidRDefault="00712667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712667" w:rsidRPr="00200CC7" w:rsidRDefault="00712667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Производительность компрессора и коэффициент полезного действия</w:t>
            </w:r>
          </w:p>
        </w:tc>
      </w:tr>
      <w:tr w:rsidR="00712667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712667" w:rsidRPr="00A81DF0" w:rsidRDefault="00712667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712667" w:rsidRPr="00200CC7" w:rsidRDefault="00712667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Рабочее давление по ступеням и соответствующая температура воздуха</w:t>
            </w:r>
          </w:p>
        </w:tc>
      </w:tr>
      <w:tr w:rsidR="00712667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712667" w:rsidRPr="00A81DF0" w:rsidRDefault="00712667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712667" w:rsidRPr="00200CC7" w:rsidRDefault="00712667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Режимы работы приводных двигателей компрессорной установки</w:t>
            </w:r>
          </w:p>
        </w:tc>
      </w:tr>
      <w:tr w:rsidR="00712667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712667" w:rsidRPr="00A81DF0" w:rsidRDefault="00712667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712667" w:rsidRPr="00200CC7" w:rsidRDefault="00712667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Системы охлаждения компрессоров (водяное, воздушное)</w:t>
            </w:r>
          </w:p>
        </w:tc>
      </w:tr>
      <w:tr w:rsidR="00712667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712667" w:rsidRPr="00A81DF0" w:rsidRDefault="00712667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712667" w:rsidRPr="00200CC7" w:rsidRDefault="00712667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56" w:name="OLE_LINK11"/>
            <w:bookmarkStart w:id="57" w:name="OLE_LINK12"/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Случаи, при которых необходима экстренная остановка компрессора, и порядок действий при этом</w:t>
            </w:r>
            <w:bookmarkEnd w:id="56"/>
            <w:bookmarkEnd w:id="57"/>
          </w:p>
        </w:tc>
      </w:tr>
      <w:tr w:rsidR="0002268B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02268B" w:rsidRPr="00A81DF0" w:rsidRDefault="0002268B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02268B" w:rsidRPr="00200CC7" w:rsidRDefault="0002268B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Смысловые значения сигнализаций и блокировок, применяемых на компрессорных станциях</w:t>
            </w:r>
          </w:p>
        </w:tc>
      </w:tr>
      <w:tr w:rsidR="00712667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712667" w:rsidRPr="00A81DF0" w:rsidRDefault="00712667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712667" w:rsidRPr="00200CC7" w:rsidRDefault="00712667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Сорта и марки масел, применяемых для смазки компрессоров и вспомогательного оборудования</w:t>
            </w:r>
          </w:p>
        </w:tc>
      </w:tr>
      <w:tr w:rsidR="00712667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712667" w:rsidRPr="00A81DF0" w:rsidRDefault="00712667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712667" w:rsidRPr="00200CC7" w:rsidRDefault="00712667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58" w:name="OLE_LINK126"/>
            <w:bookmarkStart w:id="59" w:name="OLE_LINK127"/>
            <w:bookmarkStart w:id="60" w:name="OLE_LINK128"/>
            <w:bookmarkStart w:id="61" w:name="OLE_LINK129"/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Состав, параметры и физические свойства </w:t>
            </w:r>
            <w:r w:rsidRPr="00200CC7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компримируемого газа</w:t>
            </w:r>
            <w:bookmarkEnd w:id="58"/>
            <w:bookmarkEnd w:id="59"/>
            <w:bookmarkEnd w:id="60"/>
            <w:bookmarkEnd w:id="61"/>
          </w:p>
        </w:tc>
      </w:tr>
      <w:tr w:rsidR="00712667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712667" w:rsidRPr="00A81DF0" w:rsidRDefault="00712667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712667" w:rsidRPr="00200CC7" w:rsidRDefault="00712667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Способы контроля режимов работы оборудования компрессорных установок</w:t>
            </w:r>
          </w:p>
        </w:tc>
      </w:tr>
      <w:tr w:rsidR="00712667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712667" w:rsidRPr="00A81DF0" w:rsidRDefault="00712667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712667" w:rsidRPr="00200CC7" w:rsidRDefault="00712667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Сроки проведения очистки от грязи, нагара и накипи деталей компрессоров (клапанов, фильтров) и трубопроводов</w:t>
            </w:r>
          </w:p>
        </w:tc>
      </w:tr>
      <w:tr w:rsidR="00712667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712667" w:rsidRPr="00A81DF0" w:rsidRDefault="00712667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712667" w:rsidRPr="00200CC7" w:rsidRDefault="00712667" w:rsidP="00200CC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 очистки от грязи, нагара и накипи деталей компрессоров и трубопроводов и требования охраны труда при выполнении этих работ</w:t>
            </w:r>
          </w:p>
        </w:tc>
      </w:tr>
      <w:tr w:rsidR="00712667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712667" w:rsidRPr="00A81DF0" w:rsidRDefault="00712667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712667" w:rsidRPr="00200CC7" w:rsidRDefault="00712667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и способы смазки компрессоров</w:t>
            </w:r>
          </w:p>
        </w:tc>
      </w:tr>
      <w:tr w:rsidR="00712667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712667" w:rsidRPr="00A81DF0" w:rsidRDefault="00712667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712667" w:rsidRPr="00200CC7" w:rsidRDefault="00712667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Требования производственных инструкций компрессорной станции</w:t>
            </w:r>
          </w:p>
        </w:tc>
      </w:tr>
      <w:tr w:rsidR="00712667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712667" w:rsidRPr="00A81DF0" w:rsidRDefault="00712667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712667" w:rsidRPr="00200CC7" w:rsidRDefault="00712667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62" w:name="OLE_LINK100"/>
            <w:bookmarkStart w:id="63" w:name="OLE_LINK101"/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Требования технологической документации</w:t>
            </w:r>
            <w:bookmarkEnd w:id="62"/>
            <w:bookmarkEnd w:id="63"/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выполнение работ по заправке и откачке масла в расходные и аварийные баки</w:t>
            </w:r>
          </w:p>
        </w:tc>
      </w:tr>
      <w:tr w:rsidR="00712667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712667" w:rsidRPr="00A81DF0" w:rsidRDefault="00712667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712667" w:rsidRPr="00200CC7" w:rsidRDefault="00712667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Требования технологической документации на выполнение работ по подготовке оборудования компрессорной установки к пуску</w:t>
            </w:r>
          </w:p>
        </w:tc>
      </w:tr>
      <w:tr w:rsidR="00712667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712667" w:rsidRPr="00A81DF0" w:rsidRDefault="00712667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712667" w:rsidRPr="00200CC7" w:rsidRDefault="00712667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Типы насосов систем охлаждения</w:t>
            </w:r>
          </w:p>
        </w:tc>
      </w:tr>
      <w:tr w:rsidR="00712667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712667" w:rsidRPr="00A81DF0" w:rsidRDefault="00712667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712667" w:rsidRPr="00200CC7" w:rsidRDefault="00712667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Типы приводов компрессорных установок</w:t>
            </w:r>
          </w:p>
        </w:tc>
      </w:tr>
      <w:tr w:rsidR="00712667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712667" w:rsidRPr="00A81DF0" w:rsidRDefault="00712667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bottom"/>
          </w:tcPr>
          <w:p w:rsidR="00712667" w:rsidRPr="00200CC7" w:rsidRDefault="00712667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Устройство и принцип действия противопомпажной защиты</w:t>
            </w:r>
          </w:p>
        </w:tc>
      </w:tr>
      <w:tr w:rsidR="00712667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712667" w:rsidRPr="00A81DF0" w:rsidRDefault="00712667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712667" w:rsidRPr="00200CC7" w:rsidRDefault="00712667" w:rsidP="006D635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чтения схем электроснабжения</w:t>
            </w:r>
          </w:p>
        </w:tc>
      </w:tr>
      <w:tr w:rsidR="00712667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712667" w:rsidRPr="00A81DF0" w:rsidRDefault="00712667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712667" w:rsidRPr="00200CC7" w:rsidRDefault="00712667" w:rsidP="006D635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работы с распределительными щитами</w:t>
            </w:r>
          </w:p>
        </w:tc>
      </w:tr>
      <w:tr w:rsidR="00712667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712667" w:rsidRPr="00A81DF0" w:rsidRDefault="00712667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712667" w:rsidRPr="00200CC7" w:rsidRDefault="00712667" w:rsidP="00D045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работы с пусковыми устройствами компрессорных установок</w:t>
            </w:r>
          </w:p>
        </w:tc>
      </w:tr>
      <w:tr w:rsidR="00712667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712667" w:rsidRPr="00A81DF0" w:rsidRDefault="00712667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712667" w:rsidRPr="00200CC7" w:rsidRDefault="00712667" w:rsidP="00D045D4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Устройство системы заземления компрессорной установки</w:t>
            </w:r>
          </w:p>
        </w:tc>
      </w:tr>
      <w:tr w:rsidR="00712667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712667" w:rsidRPr="00A81DF0" w:rsidRDefault="00712667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712667" w:rsidRPr="00200CC7" w:rsidRDefault="00712667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Устройство систем смазки и охлаждения механизмов компрессоров</w:t>
            </w:r>
          </w:p>
        </w:tc>
      </w:tr>
      <w:tr w:rsidR="00712667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712667" w:rsidRPr="00A81DF0" w:rsidRDefault="00712667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712667" w:rsidRPr="00200CC7" w:rsidRDefault="00712667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Характеристики индустриального и турбинного масла, применяемых для смазки механизма движения компрессоров, и компрессорных масел, применяемых для смазки цилиндра, сальников компрессоров, </w:t>
            </w:r>
            <w:r w:rsidRPr="00200CC7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винтовых пар и подшипников</w:t>
            </w:r>
          </w:p>
        </w:tc>
      </w:tr>
      <w:tr w:rsidR="00712667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712667" w:rsidRPr="00A81DF0" w:rsidRDefault="00712667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bottom"/>
          </w:tcPr>
          <w:p w:rsidR="00712667" w:rsidRPr="00200CC7" w:rsidRDefault="00712667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Эксплуатационные данные компрессора и силовой установки</w:t>
            </w:r>
          </w:p>
        </w:tc>
      </w:tr>
      <w:tr w:rsidR="00712667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712667" w:rsidRPr="00A81DF0" w:rsidRDefault="00712667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bottom"/>
          </w:tcPr>
          <w:p w:rsidR="00712667" w:rsidRPr="00200CC7" w:rsidRDefault="00712667" w:rsidP="00566AB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Требования, предъявляемые к </w:t>
            </w:r>
            <w:r w:rsidRPr="00200CC7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средствам индивидуальной защиты</w:t>
            </w:r>
          </w:p>
        </w:tc>
      </w:tr>
      <w:tr w:rsidR="00712667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712667" w:rsidRPr="00A81DF0" w:rsidRDefault="00712667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712667" w:rsidRPr="00200CC7" w:rsidRDefault="00712667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применения средств индивидуальной защиты</w:t>
            </w:r>
          </w:p>
        </w:tc>
      </w:tr>
      <w:tr w:rsidR="00712667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712667" w:rsidRPr="00A81DF0" w:rsidRDefault="00712667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712667" w:rsidRPr="00200CC7" w:rsidRDefault="00712667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Порядок оказания первой </w:t>
            </w:r>
            <w:r w:rsidRPr="00200CC7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доврачебной</w:t>
            </w: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помощи пострадавшим</w:t>
            </w:r>
          </w:p>
        </w:tc>
      </w:tr>
      <w:tr w:rsidR="00712667" w:rsidRPr="00A81DF0" w:rsidTr="00A25129">
        <w:trPr>
          <w:trHeight w:val="20"/>
          <w:jc w:val="center"/>
        </w:trPr>
        <w:tc>
          <w:tcPr>
            <w:tcW w:w="1266" w:type="pct"/>
          </w:tcPr>
          <w:p w:rsidR="00712667" w:rsidRPr="00A81DF0" w:rsidRDefault="00712667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:rsidR="00712667" w:rsidRPr="00A81DF0" w:rsidRDefault="00712667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81DF0">
        <w:rPr>
          <w:rFonts w:ascii="Times New Roman" w:hAnsi="Times New Roman" w:cs="Times New Roman"/>
          <w:b/>
          <w:sz w:val="24"/>
          <w:szCs w:val="24"/>
        </w:rPr>
        <w:t>3.1.2. Трудовая функция</w:t>
      </w:r>
    </w:p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103"/>
        <w:gridCol w:w="567"/>
        <w:gridCol w:w="905"/>
        <w:gridCol w:w="1740"/>
        <w:gridCol w:w="580"/>
      </w:tblGrid>
      <w:tr w:rsidR="0025654D" w:rsidRPr="00A81DF0" w:rsidTr="00200CC7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654D" w:rsidRPr="00A81DF0" w:rsidRDefault="00E00FA9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Устранение</w:t>
            </w:r>
            <w:r w:rsidR="00A81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неисправностей узлов и механизмов компрессоров и вспомогательного оборудования компрессорных установок малой производительности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9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200C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A/02.2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25654D" w:rsidRPr="00A81DF0" w:rsidTr="009136C2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654D" w:rsidRPr="00A81DF0" w:rsidTr="009136C2">
        <w:trPr>
          <w:jc w:val="center"/>
        </w:trPr>
        <w:tc>
          <w:tcPr>
            <w:tcW w:w="1266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25654D" w:rsidRPr="00A81DF0" w:rsidTr="00A25129">
        <w:trPr>
          <w:trHeight w:val="20"/>
          <w:jc w:val="center"/>
        </w:trPr>
        <w:tc>
          <w:tcPr>
            <w:tcW w:w="1266" w:type="pct"/>
            <w:vMerge w:val="restar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34" w:type="pct"/>
            <w:vAlign w:val="bottom"/>
          </w:tcPr>
          <w:p w:rsidR="00346FDE" w:rsidRPr="00A81DF0" w:rsidRDefault="00346FDE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Выполнение операций по устранению простых неисправностей узлов и механизмов компрессоров и оборудования компрессорной станции</w:t>
            </w:r>
          </w:p>
        </w:tc>
      </w:tr>
      <w:tr w:rsidR="0025654D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bottom"/>
          </w:tcPr>
          <w:p w:rsidR="0025654D" w:rsidRPr="00A81DF0" w:rsidRDefault="0025654D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Выполнение простых слесарных операций в ходе проведения ремонтных работ оборудования компрессорной станции</w:t>
            </w:r>
          </w:p>
        </w:tc>
      </w:tr>
      <w:tr w:rsidR="003F06D4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3F06D4" w:rsidRPr="00A81DF0" w:rsidRDefault="003F06D4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bottom"/>
          </w:tcPr>
          <w:p w:rsidR="003F06D4" w:rsidRPr="00A81DF0" w:rsidRDefault="003F06D4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Контроль режимов работы и предупреждение простых неисправностей в работе компрессоров</w:t>
            </w:r>
          </w:p>
        </w:tc>
      </w:tr>
      <w:tr w:rsidR="0025654D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bottom"/>
          </w:tcPr>
          <w:p w:rsidR="0025654D" w:rsidRPr="00A81DF0" w:rsidRDefault="0025654D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Подготовка оборудования компрессорной станции к ремонту</w:t>
            </w:r>
          </w:p>
        </w:tc>
      </w:tr>
      <w:tr w:rsidR="0045069E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45069E" w:rsidRPr="00A81DF0" w:rsidRDefault="0045069E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bottom"/>
          </w:tcPr>
          <w:p w:rsidR="0045069E" w:rsidRPr="00200CC7" w:rsidRDefault="0045069E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компрессорной установки и оборудования компрессорной станции к ремонту</w:t>
            </w:r>
          </w:p>
        </w:tc>
      </w:tr>
      <w:tr w:rsidR="0025654D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bottom"/>
          </w:tcPr>
          <w:p w:rsidR="00570E70" w:rsidRPr="00A81DF0" w:rsidRDefault="00570E70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Контроль работы предохранительных устройств компрессора малой производительности</w:t>
            </w:r>
          </w:p>
        </w:tc>
      </w:tr>
      <w:tr w:rsidR="0025654D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:rsidR="00346FDE" w:rsidRPr="00A81DF0" w:rsidRDefault="00346FDE" w:rsidP="00A81DF0">
            <w:pPr>
              <w:tabs>
                <w:tab w:val="left" w:pos="1358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Строповка, увязка и перемещение оборудования компрессорных установок малой производительности, арматуры и трубопроводов с помощью подъемно-транспортных и специальных средств в пределах рабочего места</w:t>
            </w:r>
          </w:p>
        </w:tc>
      </w:tr>
      <w:tr w:rsidR="0025654D" w:rsidRPr="00A81DF0" w:rsidTr="00A25129">
        <w:trPr>
          <w:trHeight w:val="20"/>
          <w:jc w:val="center"/>
        </w:trPr>
        <w:tc>
          <w:tcPr>
            <w:tcW w:w="1266" w:type="pct"/>
            <w:vMerge w:val="restar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34" w:type="pct"/>
            <w:vAlign w:val="center"/>
          </w:tcPr>
          <w:p w:rsidR="00BB34F9" w:rsidRPr="00A81DF0" w:rsidRDefault="00BB34F9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Выполнять сборку и разборку узлов, механизмов и оборудования компрессорных установок малой производительности с применением слесарного инструмента и приспособлений</w:t>
            </w:r>
          </w:p>
        </w:tc>
      </w:tr>
      <w:tr w:rsidR="0025654D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Выполнять диагностику неисправностей в работе компрессоров</w:t>
            </w:r>
          </w:p>
        </w:tc>
      </w:tr>
      <w:tr w:rsidR="0025654D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Выполнять замену разорванных клиновых ремней, склеивание плоских ремней и соединение плоских ремней при помощи металлических шарниров</w:t>
            </w:r>
          </w:p>
        </w:tc>
      </w:tr>
      <w:tr w:rsidR="0025654D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Выполнять слесарную обработку деталей оборудования компрессорной станции (рубка, правка, гибка металла, опиливание, сверление, зенкование, обработка ре</w:t>
            </w:r>
            <w:r w:rsidR="00547E45" w:rsidRPr="00A81DF0">
              <w:rPr>
                <w:rFonts w:ascii="Times New Roman" w:hAnsi="Times New Roman" w:cs="Times New Roman"/>
                <w:sz w:val="24"/>
                <w:szCs w:val="24"/>
              </w:rPr>
              <w:t>зьбовых поверхностей, притирка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547E45" w:rsidRPr="00A81DF0" w:rsidTr="00200CC7">
        <w:trPr>
          <w:trHeight w:val="116"/>
          <w:jc w:val="center"/>
        </w:trPr>
        <w:tc>
          <w:tcPr>
            <w:tcW w:w="1266" w:type="pct"/>
            <w:vMerge/>
          </w:tcPr>
          <w:p w:rsidR="00547E45" w:rsidRPr="00A81DF0" w:rsidRDefault="00547E45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547E45" w:rsidRPr="00A81DF0" w:rsidRDefault="00547E45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4" w:name="OLE_LINK29"/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Выявлять признаки </w:t>
            </w:r>
            <w:bookmarkStart w:id="65" w:name="OLE_LINK22"/>
            <w:bookmarkStart w:id="66" w:name="OLE_LINK23"/>
            <w:bookmarkStart w:id="67" w:name="OLE_LINK27"/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возможных неисправностей в работе предохранительных устройств компрессора</w:t>
            </w:r>
            <w:bookmarkEnd w:id="64"/>
            <w:bookmarkEnd w:id="65"/>
            <w:bookmarkEnd w:id="66"/>
            <w:bookmarkEnd w:id="67"/>
          </w:p>
        </w:tc>
      </w:tr>
      <w:tr w:rsidR="002D62F2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2D62F2" w:rsidRPr="00A81DF0" w:rsidRDefault="002D62F2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D62F2" w:rsidRPr="00200CC7" w:rsidRDefault="002D62F2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Выполнять требования технологической документации на проведение работ по подготовке оборудования компрессорной установки к ремонту и сдачи его в ремонт</w:t>
            </w:r>
          </w:p>
        </w:tc>
      </w:tr>
      <w:tr w:rsidR="0025654D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Заменять детали компрессорной установки, подвергшиеся износу или повреждению</w:t>
            </w:r>
            <w:r w:rsidR="00566A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технологической документацией</w:t>
            </w:r>
          </w:p>
        </w:tc>
      </w:tr>
      <w:tr w:rsidR="0025654D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8" w:name="OLE_LINK13"/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Контролировать работу предохранительных устройств компрессорной установки</w:t>
            </w:r>
            <w:bookmarkEnd w:id="68"/>
          </w:p>
        </w:tc>
      </w:tr>
      <w:tr w:rsidR="0025654D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D3110E" w:rsidRPr="00A81DF0" w:rsidRDefault="00D3110E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Выявлять</w:t>
            </w:r>
            <w:r w:rsidR="00A81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детали компрессорной установки, подлежащие замене</w:t>
            </w:r>
          </w:p>
        </w:tc>
      </w:tr>
      <w:tr w:rsidR="0025654D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Производить визуальный контроль изношенности механизмов</w:t>
            </w:r>
          </w:p>
        </w:tc>
      </w:tr>
      <w:tr w:rsidR="0025654D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Производить измерения при помощи контрольно-измерительных инструментов</w:t>
            </w:r>
          </w:p>
        </w:tc>
      </w:tr>
      <w:tr w:rsidR="0025654D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Регулировать рабочие параметры контрольно-измерительных приборов, автоматики и предохранительных устройств</w:t>
            </w:r>
          </w:p>
        </w:tc>
      </w:tr>
      <w:tr w:rsidR="00547E45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547E45" w:rsidRPr="00A81DF0" w:rsidRDefault="00547E45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547E45" w:rsidRPr="00A81DF0" w:rsidRDefault="00547E45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9" w:name="OLE_LINK30"/>
            <w:bookmarkStart w:id="70" w:name="OLE_LINK31"/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Своевременно устранять предпосылки и условия, способствующие возникновению неисправностей в работе предохранительных устройств компрессора</w:t>
            </w:r>
            <w:bookmarkEnd w:id="69"/>
            <w:bookmarkEnd w:id="70"/>
          </w:p>
        </w:tc>
      </w:tr>
      <w:tr w:rsidR="0025654D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Устранять неисправности в работе компрессоров, возникающие в ходе их работы</w:t>
            </w:r>
          </w:p>
        </w:tc>
      </w:tr>
      <w:tr w:rsidR="0025654D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Соблюдать инструкции по пуску, эксплуатации и остановке компрессора</w:t>
            </w:r>
          </w:p>
        </w:tc>
      </w:tr>
      <w:tr w:rsidR="0025654D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Читать простые чертежи, эскизы и схемы</w:t>
            </w:r>
          </w:p>
        </w:tc>
      </w:tr>
      <w:tr w:rsidR="0025654D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tabs>
                <w:tab w:val="left" w:pos="1358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строповку, увязку и перемещение </w:t>
            </w:r>
            <w:r w:rsidR="00346FDE" w:rsidRPr="00A81DF0">
              <w:rPr>
                <w:rFonts w:ascii="Times New Roman" w:hAnsi="Times New Roman" w:cs="Times New Roman"/>
                <w:sz w:val="24"/>
                <w:szCs w:val="24"/>
              </w:rPr>
              <w:t>оборудования компрессорных установок малой производительности, арматуры и трубопроводов с помощью подъемно-транспортных и специальных средств в пределах рабочего места</w:t>
            </w:r>
          </w:p>
        </w:tc>
      </w:tr>
      <w:tr w:rsidR="0025654D" w:rsidRPr="00A81DF0" w:rsidTr="00A25129">
        <w:trPr>
          <w:trHeight w:val="20"/>
          <w:jc w:val="center"/>
        </w:trPr>
        <w:tc>
          <w:tcPr>
            <w:tcW w:w="1266" w:type="pct"/>
            <w:vMerge w:val="restar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Виды и признаки неисправностей в работе компрессоров и их причины</w:t>
            </w:r>
          </w:p>
        </w:tc>
      </w:tr>
      <w:tr w:rsidR="0025654D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Виды брака при слесарных работах</w:t>
            </w:r>
          </w:p>
        </w:tc>
      </w:tr>
      <w:tr w:rsidR="0025654D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Виды и конструкция </w:t>
            </w:r>
            <w:bookmarkStart w:id="71" w:name="OLE_LINK14"/>
            <w:bookmarkStart w:id="72" w:name="OLE_LINK15"/>
            <w:bookmarkStart w:id="73" w:name="OLE_LINK16"/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предохранительных устройств компрессора</w:t>
            </w:r>
            <w:bookmarkEnd w:id="71"/>
            <w:bookmarkEnd w:id="72"/>
            <w:bookmarkEnd w:id="73"/>
          </w:p>
        </w:tc>
      </w:tr>
      <w:tr w:rsidR="00547E45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547E45" w:rsidRPr="00A81DF0" w:rsidRDefault="00547E45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547E45" w:rsidRPr="00A81DF0" w:rsidRDefault="00547E45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4" w:name="OLE_LINK17"/>
            <w:bookmarkStart w:id="75" w:name="OLE_LINK18"/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Причины возникновения, признаки проявления и способы предупреждения </w:t>
            </w:r>
            <w:bookmarkStart w:id="76" w:name="OLE_LINK19"/>
            <w:bookmarkStart w:id="77" w:name="OLE_LINK20"/>
            <w:bookmarkStart w:id="78" w:name="OLE_LINK21"/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возможных неисправностей предохранительных устройств компрессора</w:t>
            </w:r>
            <w:bookmarkEnd w:id="74"/>
            <w:bookmarkEnd w:id="75"/>
            <w:bookmarkEnd w:id="76"/>
            <w:bookmarkEnd w:id="77"/>
            <w:bookmarkEnd w:id="78"/>
          </w:p>
        </w:tc>
      </w:tr>
      <w:tr w:rsidR="00712667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712667" w:rsidRPr="00A81DF0" w:rsidRDefault="00712667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712667" w:rsidRPr="00200CC7" w:rsidRDefault="00712667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 и способы определения и устранения неисправностей в работе компрессорного и вспомогательного оборудования</w:t>
            </w:r>
          </w:p>
        </w:tc>
      </w:tr>
      <w:tr w:rsidR="0025654D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bottom"/>
          </w:tcPr>
          <w:p w:rsidR="0025654D" w:rsidRPr="00200CC7" w:rsidRDefault="0025654D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Виды и назначение ручного и механизированного инструмента</w:t>
            </w:r>
          </w:p>
        </w:tc>
      </w:tr>
      <w:tr w:rsidR="0025654D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200CC7" w:rsidRDefault="0025654D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Виды контрольно-измерительного и проверочного инструмента, применяемого при работе с компрессорными установками</w:t>
            </w:r>
          </w:p>
        </w:tc>
      </w:tr>
      <w:tr w:rsidR="0025654D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200CC7" w:rsidRDefault="0025654D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Виды слесарных работ, выполняемых в процессе проведения ремонта оборудования компрессорной станции</w:t>
            </w:r>
          </w:p>
        </w:tc>
      </w:tr>
      <w:tr w:rsidR="0025654D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200CC7" w:rsidRDefault="0025654D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Классификация ремонтов, их характеристики и сроки проведения</w:t>
            </w:r>
          </w:p>
        </w:tc>
      </w:tr>
      <w:tr w:rsidR="0025654D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bottom"/>
          </w:tcPr>
          <w:p w:rsidR="0025654D" w:rsidRPr="00200CC7" w:rsidRDefault="0025654D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Классификация трубопроводов и их соединений</w:t>
            </w:r>
          </w:p>
        </w:tc>
      </w:tr>
      <w:tr w:rsidR="0025654D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bottom"/>
          </w:tcPr>
          <w:p w:rsidR="0025654D" w:rsidRPr="00200CC7" w:rsidRDefault="00E05304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25654D"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пособы антикоррозийной защиты трубопроводов</w:t>
            </w:r>
          </w:p>
        </w:tc>
      </w:tr>
      <w:tr w:rsidR="0025654D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200CC7" w:rsidRDefault="0025654D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Назначение и виды балансировки вращающихся частей оборудования и механизмов</w:t>
            </w:r>
          </w:p>
        </w:tc>
      </w:tr>
      <w:tr w:rsidR="0025654D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200CC7" w:rsidRDefault="0025654D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Назначение и способы применения контрольно-измерительных приборов</w:t>
            </w:r>
          </w:p>
        </w:tc>
      </w:tr>
      <w:tr w:rsidR="0025654D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200CC7" w:rsidRDefault="0025654D" w:rsidP="00566AB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79" w:name="OLE_LINK154"/>
            <w:bookmarkStart w:id="80" w:name="OLE_LINK155"/>
            <w:bookmarkStart w:id="81" w:name="OLE_LINK156"/>
            <w:bookmarkStart w:id="82" w:name="OLE_LINK157"/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Порядок подготовки </w:t>
            </w:r>
            <w:r w:rsidR="00712667"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компрессорного и вспомогательного </w:t>
            </w: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оборудования к ремонту и сдач</w:t>
            </w:r>
            <w:r w:rsidR="00566AB5"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его в ремонт</w:t>
            </w:r>
            <w:bookmarkEnd w:id="79"/>
            <w:bookmarkEnd w:id="80"/>
            <w:bookmarkEnd w:id="81"/>
            <w:bookmarkEnd w:id="82"/>
          </w:p>
        </w:tc>
      </w:tr>
      <w:tr w:rsidR="00A671D4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A671D4" w:rsidRPr="00A81DF0" w:rsidRDefault="00A671D4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A671D4" w:rsidRPr="00200CC7" w:rsidRDefault="00A671D4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Требования технологической документации на выполнение работ по подготовке оборудования компрессорной установки к ремонту</w:t>
            </w:r>
          </w:p>
        </w:tc>
      </w:tr>
      <w:tr w:rsidR="0025654D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200CC7" w:rsidRDefault="002508CD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Порядок чтения детальных и сборочных чертежей</w:t>
            </w:r>
          </w:p>
        </w:tc>
      </w:tr>
      <w:tr w:rsidR="0025654D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754C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C3A">
              <w:rPr>
                <w:rFonts w:ascii="Times New Roman" w:hAnsi="Times New Roman" w:cs="Times New Roman"/>
                <w:sz w:val="24"/>
                <w:szCs w:val="24"/>
              </w:rPr>
              <w:t xml:space="preserve">Последствия работы </w:t>
            </w:r>
            <w:r w:rsidR="00754C3A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754C3A">
              <w:rPr>
                <w:rFonts w:ascii="Times New Roman" w:hAnsi="Times New Roman" w:cs="Times New Roman"/>
                <w:sz w:val="24"/>
                <w:szCs w:val="24"/>
              </w:rPr>
              <w:t>несбалансированны</w:t>
            </w:r>
            <w:r w:rsidR="00754C3A">
              <w:rPr>
                <w:rFonts w:ascii="Times New Roman" w:hAnsi="Times New Roman" w:cs="Times New Roman"/>
                <w:sz w:val="24"/>
                <w:szCs w:val="24"/>
              </w:rPr>
              <w:t xml:space="preserve">ми </w:t>
            </w:r>
            <w:r w:rsidRPr="00754C3A">
              <w:rPr>
                <w:rFonts w:ascii="Times New Roman" w:hAnsi="Times New Roman" w:cs="Times New Roman"/>
                <w:sz w:val="24"/>
                <w:szCs w:val="24"/>
              </w:rPr>
              <w:t>детал</w:t>
            </w:r>
            <w:r w:rsidR="00754C3A"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</w:p>
        </w:tc>
      </w:tr>
      <w:tr w:rsidR="0025654D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Причины возникновения и меры предотвращения взрывов</w:t>
            </w:r>
            <w:r w:rsidR="00547E45"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r w:rsidR="00EF7C04" w:rsidRPr="00A81DF0">
              <w:rPr>
                <w:rFonts w:ascii="Times New Roman" w:hAnsi="Times New Roman" w:cs="Times New Roman"/>
                <w:sz w:val="24"/>
                <w:szCs w:val="24"/>
              </w:rPr>
              <w:t>эксплуатации</w:t>
            </w:r>
            <w:r w:rsidR="00547E45"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компрессорных установок</w:t>
            </w:r>
          </w:p>
        </w:tc>
      </w:tr>
      <w:tr w:rsidR="0025654D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Способы предупреждения и устранения неполадок в работе компрессоров и двигателей</w:t>
            </w:r>
          </w:p>
        </w:tc>
      </w:tr>
      <w:tr w:rsidR="0025654D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Средства защиты и сигнализации компрессорных установок</w:t>
            </w:r>
          </w:p>
        </w:tc>
      </w:tr>
      <w:tr w:rsidR="0025654D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Требования, предъявляемые к предохранительным устройствам компрессора</w:t>
            </w:r>
          </w:p>
        </w:tc>
      </w:tr>
      <w:tr w:rsidR="0025654D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Устройство компрессоров, их узлов и деталей</w:t>
            </w:r>
          </w:p>
        </w:tc>
      </w:tr>
      <w:tr w:rsidR="0025654D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Устройство, виды и назначение предохранительных клапанов</w:t>
            </w:r>
          </w:p>
        </w:tc>
      </w:tr>
      <w:tr w:rsidR="0025654D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:rsidR="0025654D" w:rsidRPr="00A81DF0" w:rsidRDefault="0025654D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Условные сигналы при движении транспортных и подъемных средств</w:t>
            </w:r>
          </w:p>
        </w:tc>
      </w:tr>
      <w:tr w:rsidR="005A2063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5A2063" w:rsidRPr="00A81DF0" w:rsidRDefault="005A2063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:rsidR="005A2063" w:rsidRPr="00A81DF0" w:rsidRDefault="005A2063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Способы сращивания и связывания стропов разными узлами</w:t>
            </w:r>
          </w:p>
        </w:tc>
      </w:tr>
      <w:tr w:rsidR="005A2063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5A2063" w:rsidRPr="00A81DF0" w:rsidRDefault="005A2063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:rsidR="005A2063" w:rsidRPr="00A81DF0" w:rsidRDefault="005A2063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Виды стропов в соответствии с массой и родом грузов</w:t>
            </w:r>
          </w:p>
        </w:tc>
      </w:tr>
      <w:tr w:rsidR="00570E70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570E70" w:rsidRPr="00A81DF0" w:rsidRDefault="00570E70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:rsidR="00570E70" w:rsidRPr="00A81DF0" w:rsidRDefault="00570E70" w:rsidP="00885538">
            <w:pPr>
              <w:tabs>
                <w:tab w:val="left" w:pos="1358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Виды, принцип работы и правила эксплуатации специального оборудования и механизмов при проведении </w:t>
            </w:r>
            <w:r w:rsidR="00D14E6B">
              <w:rPr>
                <w:rFonts w:ascii="Times New Roman" w:hAnsi="Times New Roman" w:cs="Times New Roman"/>
                <w:sz w:val="24"/>
                <w:szCs w:val="24"/>
              </w:rPr>
              <w:t>погрузочно-разгрузочных работ с оборудованием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компрессорных установок малой производительности и груз</w:t>
            </w:r>
            <w:r w:rsidR="00885538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массой до 500 кг с помощью подъемно-транспортных и специальных средств</w:t>
            </w:r>
          </w:p>
        </w:tc>
      </w:tr>
      <w:tr w:rsidR="0025654D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:rsidR="00BB34F9" w:rsidRPr="00A81DF0" w:rsidRDefault="00BB34F9" w:rsidP="00A14F45">
            <w:pPr>
              <w:tabs>
                <w:tab w:val="left" w:pos="1358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перемещения оборудования компрессорных </w:t>
            </w:r>
            <w:bookmarkStart w:id="83" w:name="OLE_LINK37"/>
            <w:bookmarkStart w:id="84" w:name="OLE_LINK38"/>
            <w:bookmarkStart w:id="85" w:name="OLE_LINK39"/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установок мал</w:t>
            </w:r>
            <w:r w:rsidR="003F06D4" w:rsidRPr="00A81DF0">
              <w:rPr>
                <w:rFonts w:ascii="Times New Roman" w:hAnsi="Times New Roman" w:cs="Times New Roman"/>
                <w:sz w:val="24"/>
                <w:szCs w:val="24"/>
              </w:rPr>
              <w:t>ой производительности и грузов массой до 500 кг</w:t>
            </w:r>
            <w:bookmarkEnd w:id="83"/>
            <w:bookmarkEnd w:id="84"/>
            <w:bookmarkEnd w:id="85"/>
            <w:r w:rsidR="003F06D4"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с помощью подъемно-транспортных и специальных средств</w:t>
            </w:r>
          </w:p>
        </w:tc>
      </w:tr>
      <w:tr w:rsidR="0025654D" w:rsidRPr="00A81DF0" w:rsidTr="00A25129">
        <w:trPr>
          <w:trHeight w:val="20"/>
          <w:jc w:val="center"/>
        </w:trPr>
        <w:tc>
          <w:tcPr>
            <w:tcW w:w="1266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654D" w:rsidRPr="00A81DF0" w:rsidRDefault="0025654D" w:rsidP="00A81DF0">
      <w:pPr>
        <w:pStyle w:val="2"/>
      </w:pPr>
      <w:bookmarkStart w:id="86" w:name="_Toc458852592"/>
      <w:r w:rsidRPr="00A81DF0">
        <w:t>3.2. Обобщенная трудовая функция</w:t>
      </w:r>
      <w:bookmarkEnd w:id="86"/>
    </w:p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4770"/>
        <w:gridCol w:w="905"/>
        <w:gridCol w:w="1057"/>
        <w:gridCol w:w="1575"/>
        <w:gridCol w:w="539"/>
      </w:tblGrid>
      <w:tr w:rsidR="0025654D" w:rsidRPr="00A81DF0" w:rsidTr="00A25129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654D" w:rsidRPr="00A81DF0" w:rsidRDefault="007D1802" w:rsidP="008D2E0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Эксплуатация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2E03" w:rsidRPr="00A81DF0">
              <w:rPr>
                <w:rFonts w:ascii="Times New Roman" w:hAnsi="Times New Roman" w:cs="Times New Roman"/>
                <w:sz w:val="24"/>
                <w:szCs w:val="24"/>
              </w:rPr>
              <w:t>компрессорных установок ниже средней производительности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25654D" w:rsidRPr="00A81DF0" w:rsidTr="009136C2">
        <w:trPr>
          <w:jc w:val="center"/>
        </w:trPr>
        <w:tc>
          <w:tcPr>
            <w:tcW w:w="2550" w:type="dxa"/>
            <w:tcBorders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654D" w:rsidRPr="00A81DF0" w:rsidTr="009136C2">
        <w:trPr>
          <w:jc w:val="center"/>
        </w:trPr>
        <w:tc>
          <w:tcPr>
            <w:tcW w:w="2550" w:type="dxa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138" w:type="dxa"/>
            <w:tcBorders>
              <w:top w:val="single" w:sz="4" w:space="0" w:color="808080"/>
            </w:tcBorders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25654D" w:rsidRPr="00A81DF0" w:rsidTr="009136C2">
        <w:trPr>
          <w:jc w:val="center"/>
        </w:trPr>
        <w:tc>
          <w:tcPr>
            <w:tcW w:w="1213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Машинист компрессорных установок 3-го разряда</w:t>
            </w:r>
          </w:p>
        </w:tc>
      </w:tr>
    </w:tbl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25654D" w:rsidRPr="00A81DF0" w:rsidTr="00A14F45">
        <w:trPr>
          <w:trHeight w:val="20"/>
          <w:jc w:val="center"/>
        </w:trPr>
        <w:tc>
          <w:tcPr>
            <w:tcW w:w="1213" w:type="pct"/>
          </w:tcPr>
          <w:p w:rsidR="0025654D" w:rsidRPr="00A81DF0" w:rsidRDefault="0025654D" w:rsidP="00A14F4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:rsidR="00A26C9B" w:rsidRPr="00A81DF0" w:rsidRDefault="00A26C9B" w:rsidP="00A14F4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7" w:name="OLE_LINK47"/>
            <w:bookmarkStart w:id="88" w:name="OLE_LINK48"/>
            <w:bookmarkStart w:id="89" w:name="OLE_LINK49"/>
            <w:bookmarkStart w:id="90" w:name="OLE_LINK50"/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 и</w:t>
            </w:r>
          </w:p>
          <w:p w:rsidR="0025654D" w:rsidRPr="00A81DF0" w:rsidRDefault="00A26C9B" w:rsidP="00A14F4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</w:t>
            </w:r>
            <w:r w:rsidR="0025654D"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–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  <w:bookmarkEnd w:id="87"/>
            <w:bookmarkEnd w:id="88"/>
            <w:bookmarkEnd w:id="89"/>
            <w:bookmarkEnd w:id="90"/>
          </w:p>
        </w:tc>
      </w:tr>
      <w:tr w:rsidR="0025654D" w:rsidRPr="00A81DF0" w:rsidTr="00A14F45">
        <w:trPr>
          <w:trHeight w:val="20"/>
          <w:jc w:val="center"/>
        </w:trPr>
        <w:tc>
          <w:tcPr>
            <w:tcW w:w="1213" w:type="pct"/>
          </w:tcPr>
          <w:p w:rsidR="0025654D" w:rsidRPr="00A81DF0" w:rsidRDefault="0025654D" w:rsidP="00A14F4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Требования к опыту практической работы</w:t>
            </w:r>
          </w:p>
        </w:tc>
        <w:tc>
          <w:tcPr>
            <w:tcW w:w="3787" w:type="pct"/>
          </w:tcPr>
          <w:p w:rsidR="0025654D" w:rsidRPr="00A81DF0" w:rsidRDefault="0025654D" w:rsidP="00A14F4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Не менее шести месяцев машинистом компрессорных установок 2-го разряда</w:t>
            </w:r>
          </w:p>
        </w:tc>
      </w:tr>
      <w:tr w:rsidR="0025654D" w:rsidRPr="00A81DF0" w:rsidTr="00A14F45">
        <w:trPr>
          <w:trHeight w:val="20"/>
          <w:jc w:val="center"/>
        </w:trPr>
        <w:tc>
          <w:tcPr>
            <w:tcW w:w="1213" w:type="pct"/>
          </w:tcPr>
          <w:p w:rsidR="0025654D" w:rsidRPr="00A81DF0" w:rsidRDefault="0025654D" w:rsidP="00A14F4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:rsidR="0025654D" w:rsidRPr="00A81DF0" w:rsidRDefault="0025654D" w:rsidP="00A14F4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</w:t>
            </w:r>
          </w:p>
          <w:p w:rsidR="0025654D" w:rsidRPr="00A81DF0" w:rsidRDefault="0025654D" w:rsidP="00A14F4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противопожарного инструктажа и проверки знаний мер пожарной безопасности </w:t>
            </w:r>
          </w:p>
          <w:p w:rsidR="0025654D" w:rsidRPr="00200CC7" w:rsidRDefault="00D5339C" w:rsidP="00A14F45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Прохождение инструктажа по охране труда, при необходимости выполнения работ, связанных с вредными и (или) опасными условиями труда – прохождение стажировки на рабочем месте</w:t>
            </w:r>
          </w:p>
          <w:p w:rsidR="0025654D" w:rsidRPr="00A81DF0" w:rsidRDefault="0025654D" w:rsidP="00A14F4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группы допуска по электробезопасности, уровень которой зависит от класса обслуживаемой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установки </w:t>
            </w:r>
          </w:p>
          <w:p w:rsidR="00E00FA9" w:rsidRPr="00A81DF0" w:rsidRDefault="009445CD" w:rsidP="00A14F4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безопасной эксплуатации и устройство оборудования, работающего под избыточным давлением</w:t>
            </w:r>
            <w:r w:rsidR="009C6B45">
              <w:rPr>
                <w:rStyle w:val="af2"/>
                <w:rFonts w:ascii="Times New Roman" w:hAnsi="Times New Roman"/>
                <w:sz w:val="24"/>
                <w:szCs w:val="24"/>
              </w:rPr>
              <w:endnoteReference w:id="11"/>
            </w:r>
            <w:r w:rsidR="009C6B45" w:rsidRPr="009C6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0FA9"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654D" w:rsidRDefault="0025654D" w:rsidP="00A14F4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При необходимости использования и эксплуатации подъемных сооружений</w:t>
            </w:r>
            <w:r w:rsidR="00A14F45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прохождение обучения по соответствующим видам деятельности</w:t>
            </w:r>
          </w:p>
          <w:p w:rsidR="009C380D" w:rsidRPr="00200CC7" w:rsidRDefault="009C380D" w:rsidP="00A14F45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допуска к проведению анализов воздушной среды с помощью газоанализаторов при обслуживании компрессоров и турбокомпрессоров работающих на опасных газах в установленном порядке (Для организаций и работников, осуществляющих деятельность в области промышленной безопасности на опасных производственных объектах нефтегазодобывающих производств (бурения и добычи; обустройства месторождений для сбора, подготовки, хранения нефти, газа и газового конденсата)</w:t>
            </w:r>
            <w:r w:rsidRPr="00200CC7">
              <w:rPr>
                <w:rStyle w:val="af2"/>
                <w:rFonts w:ascii="Times New Roman" w:hAnsi="Times New Roman"/>
                <w:color w:val="000000" w:themeColor="text1"/>
                <w:sz w:val="24"/>
                <w:szCs w:val="24"/>
              </w:rPr>
              <w:endnoteReference w:id="12"/>
            </w:r>
          </w:p>
          <w:p w:rsidR="0025654D" w:rsidRPr="00A81DF0" w:rsidRDefault="008C47EF" w:rsidP="00A14F4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Лица не моложе 18 лет</w:t>
            </w:r>
          </w:p>
        </w:tc>
      </w:tr>
      <w:tr w:rsidR="0025654D" w:rsidRPr="00A81DF0" w:rsidTr="00A14F45">
        <w:trPr>
          <w:trHeight w:val="20"/>
          <w:jc w:val="center"/>
        </w:trPr>
        <w:tc>
          <w:tcPr>
            <w:tcW w:w="1213" w:type="pct"/>
          </w:tcPr>
          <w:p w:rsidR="0025654D" w:rsidRPr="00A81DF0" w:rsidRDefault="0025654D" w:rsidP="00A14F4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:rsidR="0025654D" w:rsidRPr="00F52973" w:rsidRDefault="007D1802" w:rsidP="0073185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8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14F45" w:rsidRDefault="00A14F45" w:rsidP="00A81DF0">
      <w:pPr>
        <w:keepNext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654D" w:rsidRDefault="0025654D" w:rsidP="00A81DF0">
      <w:pPr>
        <w:keepNext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1DF0">
        <w:rPr>
          <w:rFonts w:ascii="Times New Roman" w:hAnsi="Times New Roman" w:cs="Times New Roman"/>
          <w:sz w:val="24"/>
          <w:szCs w:val="24"/>
        </w:rPr>
        <w:t>Дополнительные характеристики</w:t>
      </w:r>
    </w:p>
    <w:p w:rsidR="003314FB" w:rsidRPr="00A81DF0" w:rsidRDefault="003314FB" w:rsidP="00A81DF0">
      <w:pPr>
        <w:keepNext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25654D" w:rsidRPr="00A81DF0" w:rsidTr="00A25129">
        <w:trPr>
          <w:jc w:val="center"/>
        </w:trPr>
        <w:tc>
          <w:tcPr>
            <w:tcW w:w="1282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2C6366" w:rsidRPr="00A81DF0" w:rsidTr="00A25129">
        <w:trPr>
          <w:jc w:val="center"/>
        </w:trPr>
        <w:tc>
          <w:tcPr>
            <w:tcW w:w="1282" w:type="pct"/>
            <w:vMerge w:val="restart"/>
          </w:tcPr>
          <w:p w:rsidR="002C6366" w:rsidRPr="00A81DF0" w:rsidRDefault="002C6366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881" w:type="pct"/>
          </w:tcPr>
          <w:p w:rsidR="002C6366" w:rsidRPr="00A81DF0" w:rsidRDefault="002C6366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8182</w:t>
            </w:r>
          </w:p>
        </w:tc>
        <w:tc>
          <w:tcPr>
            <w:tcW w:w="2837" w:type="pct"/>
          </w:tcPr>
          <w:p w:rsidR="002C6366" w:rsidRPr="00A81DF0" w:rsidRDefault="002C6366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Операторы паровых машин и бойлерных установок</w:t>
            </w:r>
          </w:p>
        </w:tc>
      </w:tr>
      <w:tr w:rsidR="002C6366" w:rsidRPr="00A81DF0" w:rsidTr="00A25129">
        <w:trPr>
          <w:jc w:val="center"/>
        </w:trPr>
        <w:tc>
          <w:tcPr>
            <w:tcW w:w="1282" w:type="pct"/>
            <w:vMerge/>
          </w:tcPr>
          <w:p w:rsidR="002C6366" w:rsidRPr="00A81DF0" w:rsidRDefault="002C6366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</w:tcPr>
          <w:p w:rsidR="002C6366" w:rsidRPr="00A81DF0" w:rsidRDefault="002C6366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8189</w:t>
            </w:r>
          </w:p>
        </w:tc>
        <w:tc>
          <w:tcPr>
            <w:tcW w:w="2837" w:type="pct"/>
          </w:tcPr>
          <w:p w:rsidR="002C6366" w:rsidRPr="00A81DF0" w:rsidRDefault="002C6366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Операторы промышленных установок и машин, не входящие в другие группы</w:t>
            </w:r>
          </w:p>
        </w:tc>
      </w:tr>
      <w:tr w:rsidR="0025654D" w:rsidRPr="00A81DF0" w:rsidTr="00A25129">
        <w:trPr>
          <w:jc w:val="center"/>
        </w:trPr>
        <w:tc>
          <w:tcPr>
            <w:tcW w:w="1282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ЕТКС</w:t>
            </w:r>
          </w:p>
        </w:tc>
        <w:tc>
          <w:tcPr>
            <w:tcW w:w="881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§ 190</w:t>
            </w:r>
          </w:p>
        </w:tc>
        <w:tc>
          <w:tcPr>
            <w:tcW w:w="2837" w:type="pct"/>
          </w:tcPr>
          <w:p w:rsidR="0025654D" w:rsidRPr="00A81DF0" w:rsidRDefault="0025654D" w:rsidP="00754C3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Машинист компрессорных установок </w:t>
            </w:r>
            <w:r w:rsidR="00754C3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 w:rsidR="00754C3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разряд</w:t>
            </w:r>
            <w:r w:rsidR="00754C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5654D" w:rsidRPr="00A81DF0" w:rsidTr="00A25129">
        <w:trPr>
          <w:jc w:val="center"/>
        </w:trPr>
        <w:tc>
          <w:tcPr>
            <w:tcW w:w="1282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ОКПДТР</w:t>
            </w:r>
          </w:p>
        </w:tc>
        <w:tc>
          <w:tcPr>
            <w:tcW w:w="881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13775</w:t>
            </w:r>
          </w:p>
        </w:tc>
        <w:tc>
          <w:tcPr>
            <w:tcW w:w="2837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Машинист компрессорных установок</w:t>
            </w:r>
          </w:p>
        </w:tc>
      </w:tr>
    </w:tbl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81DF0">
        <w:rPr>
          <w:rFonts w:ascii="Times New Roman" w:hAnsi="Times New Roman" w:cs="Times New Roman"/>
          <w:b/>
          <w:sz w:val="24"/>
          <w:szCs w:val="24"/>
        </w:rPr>
        <w:t>3.2.1. Трудовая функция</w:t>
      </w:r>
    </w:p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25654D" w:rsidRPr="00A81DF0" w:rsidTr="00A25129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654D" w:rsidRPr="00A81DF0" w:rsidRDefault="00E00FA9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5654D" w:rsidRPr="00A81DF0">
              <w:rPr>
                <w:rFonts w:ascii="Times New Roman" w:hAnsi="Times New Roman" w:cs="Times New Roman"/>
                <w:sz w:val="24"/>
                <w:szCs w:val="24"/>
              </w:rPr>
              <w:t>бслуживание стационарных компрессоров и турбокомпрессоров ниже средней производительности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200C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B/01.3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25654D" w:rsidRPr="00A81DF0" w:rsidTr="009136C2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654D" w:rsidRPr="00A81DF0" w:rsidTr="009136C2">
        <w:trPr>
          <w:jc w:val="center"/>
        </w:trPr>
        <w:tc>
          <w:tcPr>
            <w:tcW w:w="1266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25654D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00CC7" w:rsidRPr="00A81DF0" w:rsidRDefault="00200CC7" w:rsidP="00A81DF0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25654D" w:rsidRPr="00A81DF0" w:rsidTr="00A25129">
        <w:trPr>
          <w:trHeight w:val="20"/>
          <w:jc w:val="center"/>
        </w:trPr>
        <w:tc>
          <w:tcPr>
            <w:tcW w:w="1266" w:type="pct"/>
            <w:vMerge w:val="restar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Трудовые действия</w:t>
            </w:r>
          </w:p>
        </w:tc>
        <w:tc>
          <w:tcPr>
            <w:tcW w:w="3734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Пуск и регулирование режимов работы компрессоров, турбокомпрессоров и двигателей</w:t>
            </w:r>
          </w:p>
        </w:tc>
      </w:tr>
      <w:tr w:rsidR="009F7599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9F7599" w:rsidRPr="00A81DF0" w:rsidRDefault="009F7599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9F7599" w:rsidRPr="00A81DF0" w:rsidRDefault="009F7599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Обслуживание </w:t>
            </w:r>
            <w:r w:rsidR="00E00FA9" w:rsidRPr="00A81DF0">
              <w:rPr>
                <w:rFonts w:ascii="Times New Roman" w:hAnsi="Times New Roman" w:cs="Times New Roman"/>
                <w:sz w:val="24"/>
                <w:szCs w:val="24"/>
              </w:rPr>
              <w:t>оборудования, работающего под избыточным давлением</w:t>
            </w:r>
          </w:p>
        </w:tc>
      </w:tr>
      <w:tr w:rsidR="0025654D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14F4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Обслуживание стационарных компрессоров и турбокомпрессоров давлением до 10 кгс/</w:t>
            </w:r>
            <w:r w:rsidR="00DB39B1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r w:rsidR="00A14F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4F45">
              <w:rPr>
                <w:rFonts w:ascii="Times New Roman" w:hAnsi="Times New Roman" w:cs="Times New Roman"/>
                <w:sz w:val="24"/>
                <w:szCs w:val="24"/>
              </w:rPr>
              <w:t>и производительностью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2087" w:rsidRPr="00A81DF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5 до 100 </w:t>
            </w:r>
            <w:r w:rsidR="00DB39B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14F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/мин при работе на неопасных газах с приводом от различных двигателей</w:t>
            </w:r>
          </w:p>
        </w:tc>
      </w:tr>
      <w:tr w:rsidR="0025654D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200CC7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Обслуживание стационарных компрессоров и турбокомпрессоров давлением свыше 10 кгс/</w:t>
            </w:r>
            <w:r w:rsidR="00DB39B1"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</w:t>
            </w:r>
            <w:r w:rsidR="00A14F45"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14F45"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производительностью </w:t>
            </w: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5 </w:t>
            </w:r>
            <w:r w:rsidR="00DB39B1"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="00A14F45"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3</w:t>
            </w: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/мин </w:t>
            </w:r>
            <w:r w:rsidR="006D6358"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каждый </w:t>
            </w: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работе на неопасных газах с приводом от различных двигателей</w:t>
            </w:r>
          </w:p>
        </w:tc>
      </w:tr>
      <w:tr w:rsidR="0025654D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200CC7" w:rsidRDefault="0025654D" w:rsidP="00A14F4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Обслуживание стационарных компрессоров и турбокомпрессоров, работающих на опасных газах</w:t>
            </w:r>
            <w:r w:rsidR="00A14F45"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давлением до 10 кгс/</w:t>
            </w:r>
            <w:r w:rsidR="00DB39B1"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</w:t>
            </w:r>
            <w:r w:rsidR="00A14F45"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14F45"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производительностью </w:t>
            </w: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5 </w:t>
            </w:r>
            <w:r w:rsidR="00DB39B1"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="00A14F45"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3</w:t>
            </w: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/мин каждый</w:t>
            </w:r>
          </w:p>
        </w:tc>
      </w:tr>
      <w:tr w:rsidR="0025654D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:rsidR="0025654D" w:rsidRPr="00200CC7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Поддержание требуемых параметров работы компрессоров и переключение отдельных агрегатов</w:t>
            </w:r>
          </w:p>
        </w:tc>
      </w:tr>
      <w:tr w:rsidR="00712667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712667" w:rsidRPr="00A81DF0" w:rsidRDefault="00712667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:rsidR="00712667" w:rsidRPr="00200CC7" w:rsidRDefault="00712667" w:rsidP="0071266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пробных пусков компрессорного оборудования по проектной схеме на инертной среде в комплекте с системами обеспечения управления, регулировки, блокировки, защиты, сигнализации</w:t>
            </w:r>
          </w:p>
        </w:tc>
      </w:tr>
      <w:tr w:rsidR="0025654D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Регулировка</w:t>
            </w:r>
            <w:r w:rsidR="00460AA8"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и контроль подачи масла к месту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смазки</w:t>
            </w:r>
          </w:p>
        </w:tc>
      </w:tr>
      <w:tr w:rsidR="0025654D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Ведение отчетной и технической документации о работе обслуживаемых компрессоров, машин и механизмов</w:t>
            </w:r>
          </w:p>
        </w:tc>
      </w:tr>
      <w:tr w:rsidR="0025654D" w:rsidRPr="00A81DF0" w:rsidTr="00A25129">
        <w:trPr>
          <w:trHeight w:val="20"/>
          <w:jc w:val="center"/>
        </w:trPr>
        <w:tc>
          <w:tcPr>
            <w:tcW w:w="1266" w:type="pct"/>
            <w:vMerge w:val="restar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D75DFC" w:rsidRPr="00A81DF0" w:rsidRDefault="009F7599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Соблюдать последовательность производимых операций при пуске и остановке турбокомпрессоров и двигателей в соответствии с действующими производственными (рабочими) инструкциями и технологическими картами по обслуживанию турбокомпрессоров и двигателей</w:t>
            </w:r>
          </w:p>
        </w:tc>
      </w:tr>
      <w:tr w:rsidR="0025654D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14F4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Выполнять комплекс работ, направленный на поддержание в технически исправном состоянии стационарных компрессоров и турбокомпрессоров давлением до 10 кгс/</w:t>
            </w:r>
            <w:r w:rsidR="00DB39B1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r w:rsidR="00A14F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4F45">
              <w:rPr>
                <w:rFonts w:ascii="Times New Roman" w:hAnsi="Times New Roman" w:cs="Times New Roman"/>
                <w:sz w:val="24"/>
                <w:szCs w:val="24"/>
              </w:rPr>
              <w:t>и производительностью</w:t>
            </w:r>
            <w:r w:rsidR="00A14F45"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2087" w:rsidRPr="00A81DF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5 до 100 </w:t>
            </w:r>
            <w:r w:rsidR="00DB39B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14F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/мин при работе на неопасных газах с приводом от различных двигателей</w:t>
            </w:r>
          </w:p>
        </w:tc>
      </w:tr>
      <w:tr w:rsidR="0025654D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200CC7" w:rsidRDefault="0025654D" w:rsidP="00A14F4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Выполнять комплекс работ, направленный на поддержание в технически исправном состоянии стационарных компрессоров и турбокомпрессоров давлением свыше 10 кгс/</w:t>
            </w:r>
            <w:r w:rsidR="00DB39B1"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</w:t>
            </w:r>
            <w:r w:rsidR="00A14F45"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14F45"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производительностью </w:t>
            </w: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5 </w:t>
            </w:r>
            <w:r w:rsidR="00DB39B1"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="00A14F45"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3</w:t>
            </w: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/мин </w:t>
            </w:r>
            <w:r w:rsidR="006D6358"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каждый </w:t>
            </w: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работе на неопасных газах с приводом от различных двигателей</w:t>
            </w:r>
          </w:p>
        </w:tc>
      </w:tr>
      <w:tr w:rsidR="0025654D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200CC7" w:rsidRDefault="0025654D" w:rsidP="00A14F4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Выполнять комплекс работ, направленный на поддержание в технически исправном состоянии стационарных компрессоров и турбокомпрессоров, работающих на опасных газах</w:t>
            </w:r>
            <w:r w:rsidR="00A14F45"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давлением до 10 кгс/</w:t>
            </w:r>
            <w:r w:rsidR="00DB39B1"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</w:t>
            </w:r>
            <w:r w:rsidR="00A14F45"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14F45"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производительностью </w:t>
            </w: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5 </w:t>
            </w:r>
            <w:r w:rsidR="00DB39B1"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="00A14F45"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3</w:t>
            </w:r>
            <w:r w:rsidR="00A14F45"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/мин</w:t>
            </w: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каждый</w:t>
            </w:r>
          </w:p>
        </w:tc>
      </w:tr>
      <w:tr w:rsidR="00731850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731850" w:rsidRPr="00A81DF0" w:rsidRDefault="00731850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bottom"/>
          </w:tcPr>
          <w:p w:rsidR="00731850" w:rsidRPr="00200CC7" w:rsidRDefault="00731850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Регулировать работу компрессоров, турбокомпрессоров ниже средней производительности и соблюдать заданные технологические режимы в соответствии с требованиями инструкций по эксплуатации</w:t>
            </w:r>
          </w:p>
        </w:tc>
      </w:tr>
      <w:tr w:rsidR="0025654D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bottom"/>
          </w:tcPr>
          <w:p w:rsidR="0025654D" w:rsidRPr="00200CC7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Производить регулировку механизмов, оборудования, агрегатов и машин компрессорной станции с соблюдением требований охраны труда</w:t>
            </w:r>
          </w:p>
        </w:tc>
      </w:tr>
      <w:tr w:rsidR="0025654D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комплекс работ, направленный на поддержание в технически исправном состоянии </w:t>
            </w:r>
            <w:r w:rsidR="00E00FA9" w:rsidRPr="00A81DF0">
              <w:rPr>
                <w:rFonts w:ascii="Times New Roman" w:hAnsi="Times New Roman" w:cs="Times New Roman"/>
                <w:sz w:val="24"/>
                <w:szCs w:val="24"/>
              </w:rPr>
              <w:t>оборудования, работающего под избыточным давлением</w:t>
            </w:r>
          </w:p>
        </w:tc>
      </w:tr>
      <w:tr w:rsidR="0025654D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Переключать отдельные агрегаты компрессоров в целях поддержания требуемых параметров работы компрессоров</w:t>
            </w:r>
          </w:p>
        </w:tc>
      </w:tr>
      <w:tr w:rsidR="0025654D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Поддерживать нормы подачи масла на смазку лубрикатором</w:t>
            </w:r>
          </w:p>
        </w:tc>
      </w:tr>
      <w:tr w:rsidR="0025654D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Выполнять нормы ведения отчетной и технической документации о работе обслуживаемых компрессоров, машин и механизмов</w:t>
            </w:r>
          </w:p>
        </w:tc>
      </w:tr>
      <w:tr w:rsidR="0025654D" w:rsidRPr="00A81DF0" w:rsidTr="00A25129">
        <w:trPr>
          <w:trHeight w:val="20"/>
          <w:jc w:val="center"/>
        </w:trPr>
        <w:tc>
          <w:tcPr>
            <w:tcW w:w="1266" w:type="pct"/>
            <w:vMerge w:val="restar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Необходимые знания</w:t>
            </w:r>
          </w:p>
        </w:tc>
        <w:tc>
          <w:tcPr>
            <w:tcW w:w="3734" w:type="pct"/>
          </w:tcPr>
          <w:p w:rsidR="0025654D" w:rsidRPr="00200CC7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Технические характеристики и правила обслуживания поршневых компрессоров, турбокомпрессоров,</w:t>
            </w:r>
            <w:r w:rsidR="00184CD6"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их приводов;</w:t>
            </w: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двигателей внутреннего сгоран</w:t>
            </w:r>
            <w:r w:rsidR="00976DE9"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ия, паровых машин,</w:t>
            </w: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электродвигателей</w:t>
            </w:r>
            <w:r w:rsidR="00976DE9"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винтовых газовых компрессоров</w:t>
            </w:r>
          </w:p>
        </w:tc>
      </w:tr>
      <w:tr w:rsidR="0025654D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200CC7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Способы регулирования производительности компрессорных установок</w:t>
            </w:r>
          </w:p>
        </w:tc>
      </w:tr>
      <w:tr w:rsidR="0025654D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200CC7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Способы поддержания требуемых технологических параметров работы компрессоров: ручное управление, блокировка, автоматическое регулирование</w:t>
            </w:r>
          </w:p>
        </w:tc>
      </w:tr>
      <w:tr w:rsidR="0025654D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A7061C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охраны труда </w:t>
            </w:r>
            <w:r w:rsidR="0025654D" w:rsidRPr="00A81DF0">
              <w:rPr>
                <w:rFonts w:ascii="Times New Roman" w:hAnsi="Times New Roman" w:cs="Times New Roman"/>
                <w:sz w:val="24"/>
                <w:szCs w:val="24"/>
              </w:rPr>
              <w:t>при обслуживании агрегатов оборудования компрессорных станций</w:t>
            </w:r>
          </w:p>
        </w:tc>
      </w:tr>
      <w:tr w:rsidR="0025654D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:rsidR="0025654D" w:rsidRPr="00A81DF0" w:rsidRDefault="000A59AC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1" w:name="OLE_LINK141"/>
            <w:bookmarkStart w:id="92" w:name="OLE_LINK142"/>
            <w:bookmarkStart w:id="93" w:name="OLE_LINK143"/>
            <w:bookmarkStart w:id="94" w:name="OLE_LINK144"/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Устройство</w:t>
            </w:r>
            <w:r w:rsidR="00A81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и принцип действия простых и средней сложности контрольно-измерительных приборов, автоматических аппаратов и арматуры</w:t>
            </w:r>
            <w:bookmarkEnd w:id="91"/>
            <w:bookmarkEnd w:id="92"/>
            <w:bookmarkEnd w:id="93"/>
            <w:bookmarkEnd w:id="94"/>
          </w:p>
        </w:tc>
      </w:tr>
      <w:tr w:rsidR="0025654D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Типы и назначение запорно-регулирующей арматуры</w:t>
            </w:r>
          </w:p>
        </w:tc>
      </w:tr>
      <w:tr w:rsidR="0025654D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Основы термодинамики и электротехники</w:t>
            </w:r>
          </w:p>
        </w:tc>
      </w:tr>
      <w:tr w:rsidR="0025654D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Свойства газов, проявляемые при работе компрессоров</w:t>
            </w:r>
          </w:p>
        </w:tc>
      </w:tr>
      <w:tr w:rsidR="0025654D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bottom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Требования, предъявляемые к маслам</w:t>
            </w:r>
          </w:p>
        </w:tc>
      </w:tr>
      <w:tr w:rsidR="0025654D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bottom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Принципы работы системы смазки компрессора</w:t>
            </w:r>
          </w:p>
        </w:tc>
      </w:tr>
      <w:tr w:rsidR="0025654D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bottom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Предельные нормы качества масла, при которых оно подлежит замене</w:t>
            </w:r>
          </w:p>
        </w:tc>
      </w:tr>
      <w:tr w:rsidR="0025654D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Технологическая схема движения воздуха в компрессорной установке</w:t>
            </w:r>
          </w:p>
        </w:tc>
      </w:tr>
      <w:tr w:rsidR="0025654D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bottom"/>
          </w:tcPr>
          <w:p w:rsidR="0025654D" w:rsidRPr="00A81DF0" w:rsidRDefault="00E00FA9" w:rsidP="00A81DF0">
            <w:pPr>
              <w:pStyle w:val="af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DF0">
              <w:rPr>
                <w:rFonts w:ascii="Times New Roman" w:hAnsi="Times New Roman"/>
                <w:sz w:val="24"/>
                <w:szCs w:val="24"/>
              </w:rPr>
              <w:t>Требования, предъявляемые к оборудованию, работающему под избыточным давлением, его конструкция, документация и маркировка</w:t>
            </w:r>
          </w:p>
        </w:tc>
      </w:tr>
      <w:tr w:rsidR="0025654D" w:rsidRPr="00A81DF0" w:rsidTr="00A25129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:rsidR="0025654D" w:rsidRPr="00A81DF0" w:rsidRDefault="00703E28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Правила ведения отчетной и технической документации компрессорной станции</w:t>
            </w:r>
          </w:p>
        </w:tc>
      </w:tr>
      <w:tr w:rsidR="0025654D" w:rsidRPr="00A81DF0" w:rsidTr="00A25129">
        <w:trPr>
          <w:trHeight w:val="20"/>
          <w:jc w:val="center"/>
        </w:trPr>
        <w:tc>
          <w:tcPr>
            <w:tcW w:w="1266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81DF0">
        <w:rPr>
          <w:rFonts w:ascii="Times New Roman" w:hAnsi="Times New Roman" w:cs="Times New Roman"/>
          <w:b/>
          <w:sz w:val="24"/>
          <w:szCs w:val="24"/>
        </w:rPr>
        <w:t>3.2.2. Трудовая функция</w:t>
      </w:r>
    </w:p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103"/>
        <w:gridCol w:w="567"/>
        <w:gridCol w:w="992"/>
        <w:gridCol w:w="1653"/>
        <w:gridCol w:w="580"/>
      </w:tblGrid>
      <w:tr w:rsidR="0025654D" w:rsidRPr="00A81DF0" w:rsidTr="00200CC7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654D" w:rsidRPr="00A81DF0" w:rsidRDefault="00E00FA9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Устранение неисправностей узлов и механизмов компрессоров и вспомогательного оборудования компрессорных установок ниже средней производительности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200C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5" w:name="OLE_LINK72"/>
            <w:bookmarkStart w:id="96" w:name="OLE_LINK73"/>
            <w:bookmarkStart w:id="97" w:name="OLE_LINK74"/>
            <w:bookmarkStart w:id="98" w:name="OLE_LINK75"/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B/02.3</w:t>
            </w:r>
            <w:bookmarkEnd w:id="95"/>
            <w:bookmarkEnd w:id="96"/>
            <w:bookmarkEnd w:id="97"/>
            <w:bookmarkEnd w:id="98"/>
          </w:p>
        </w:tc>
        <w:tc>
          <w:tcPr>
            <w:tcW w:w="165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25654D" w:rsidRPr="00A81DF0" w:rsidTr="009136C2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654D" w:rsidRPr="00A81DF0" w:rsidTr="009136C2">
        <w:trPr>
          <w:jc w:val="center"/>
        </w:trPr>
        <w:tc>
          <w:tcPr>
            <w:tcW w:w="1266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25654D" w:rsidRPr="00A81DF0" w:rsidTr="002F4191">
        <w:trPr>
          <w:trHeight w:val="227"/>
          <w:jc w:val="center"/>
        </w:trPr>
        <w:tc>
          <w:tcPr>
            <w:tcW w:w="1266" w:type="pct"/>
            <w:vMerge w:val="restar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34" w:type="pct"/>
            <w:vAlign w:val="center"/>
          </w:tcPr>
          <w:p w:rsidR="0025654D" w:rsidRPr="00A81DF0" w:rsidRDefault="00703E28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Проверка исправности и выявление отклонений в работе оборудования компрессорной станции</w:t>
            </w:r>
          </w:p>
        </w:tc>
      </w:tr>
      <w:tr w:rsidR="0025654D" w:rsidRPr="00A81DF0" w:rsidTr="002F4191">
        <w:trPr>
          <w:trHeight w:val="227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200CC7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неисправностей в работе воздухоохладителей</w:t>
            </w:r>
            <w:r w:rsidR="00976DE9"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976DE9" w:rsidRPr="00200CC7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маслоохладителей, аппаратов воздушного охлаждения газа</w:t>
            </w:r>
          </w:p>
        </w:tc>
      </w:tr>
      <w:tr w:rsidR="00712667" w:rsidRPr="00A81DF0" w:rsidTr="002F4191">
        <w:trPr>
          <w:trHeight w:val="227"/>
          <w:jc w:val="center"/>
        </w:trPr>
        <w:tc>
          <w:tcPr>
            <w:tcW w:w="1266" w:type="pct"/>
            <w:vMerge/>
          </w:tcPr>
          <w:p w:rsidR="00712667" w:rsidRPr="00A81DF0" w:rsidRDefault="00712667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712667" w:rsidRPr="00200CC7" w:rsidRDefault="00712667" w:rsidP="0071266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99" w:name="OLE_LINK68"/>
            <w:bookmarkStart w:id="100" w:name="OLE_LINK69"/>
            <w:bookmarkStart w:id="101" w:name="OLE_LINK70"/>
            <w:bookmarkStart w:id="102" w:name="OLE_LINK71"/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рабочего места и оборудования, закрепленных производственных объектов и территории машиниста компрессорных установок к ремонтным, огневым и газоопасным работам</w:t>
            </w:r>
            <w:bookmarkEnd w:id="99"/>
            <w:bookmarkEnd w:id="100"/>
            <w:bookmarkEnd w:id="101"/>
            <w:bookmarkEnd w:id="102"/>
          </w:p>
        </w:tc>
      </w:tr>
      <w:tr w:rsidR="0025654D" w:rsidRPr="00A81DF0" w:rsidTr="002F4191">
        <w:trPr>
          <w:trHeight w:val="227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200CC7" w:rsidRDefault="00703E28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отдельных операций по ремонту оборудования и агрегатов компрессорной установки ниже средней производительности</w:t>
            </w:r>
          </w:p>
        </w:tc>
      </w:tr>
      <w:tr w:rsidR="00E05304" w:rsidRPr="00A81DF0" w:rsidTr="002F4191">
        <w:trPr>
          <w:trHeight w:val="227"/>
          <w:jc w:val="center"/>
        </w:trPr>
        <w:tc>
          <w:tcPr>
            <w:tcW w:w="1266" w:type="pct"/>
            <w:vMerge/>
          </w:tcPr>
          <w:p w:rsidR="00E05304" w:rsidRPr="00A81DF0" w:rsidRDefault="00E05304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E05304" w:rsidRPr="00A81DF0" w:rsidRDefault="00E05304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Монтаж-демонтаж трубопроводов и арматуры компрессорных установок</w:t>
            </w:r>
          </w:p>
        </w:tc>
      </w:tr>
      <w:tr w:rsidR="00E05304" w:rsidRPr="00A81DF0" w:rsidTr="002F4191">
        <w:trPr>
          <w:trHeight w:val="227"/>
          <w:jc w:val="center"/>
        </w:trPr>
        <w:tc>
          <w:tcPr>
            <w:tcW w:w="1266" w:type="pct"/>
            <w:vMerge/>
          </w:tcPr>
          <w:p w:rsidR="00E05304" w:rsidRPr="00A81DF0" w:rsidRDefault="00E05304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bottom"/>
          </w:tcPr>
          <w:p w:rsidR="00E05304" w:rsidRPr="00A81DF0" w:rsidRDefault="00E05304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Ремонт муфтовых соединений</w:t>
            </w:r>
          </w:p>
        </w:tc>
      </w:tr>
      <w:tr w:rsidR="00E05304" w:rsidRPr="00A81DF0" w:rsidTr="002F4191">
        <w:trPr>
          <w:trHeight w:val="227"/>
          <w:jc w:val="center"/>
        </w:trPr>
        <w:tc>
          <w:tcPr>
            <w:tcW w:w="1266" w:type="pct"/>
            <w:vMerge/>
          </w:tcPr>
          <w:p w:rsidR="00E05304" w:rsidRPr="00A81DF0" w:rsidRDefault="00E05304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bottom"/>
          </w:tcPr>
          <w:p w:rsidR="00E05304" w:rsidRPr="00A81DF0" w:rsidRDefault="00E05304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Ремонт ременных передач</w:t>
            </w:r>
          </w:p>
        </w:tc>
      </w:tr>
      <w:tr w:rsidR="00E05304" w:rsidRPr="00A81DF0" w:rsidTr="002F4191">
        <w:trPr>
          <w:trHeight w:val="227"/>
          <w:jc w:val="center"/>
        </w:trPr>
        <w:tc>
          <w:tcPr>
            <w:tcW w:w="1266" w:type="pct"/>
            <w:vMerge/>
          </w:tcPr>
          <w:p w:rsidR="00E05304" w:rsidRPr="00A81DF0" w:rsidRDefault="00E05304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bottom"/>
          </w:tcPr>
          <w:p w:rsidR="00E05304" w:rsidRPr="00A81DF0" w:rsidRDefault="00E05304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Ремонт трубопроводной арматуры</w:t>
            </w:r>
          </w:p>
        </w:tc>
      </w:tr>
      <w:tr w:rsidR="00E05304" w:rsidRPr="00A81DF0" w:rsidTr="002F4191">
        <w:trPr>
          <w:trHeight w:val="227"/>
          <w:jc w:val="center"/>
        </w:trPr>
        <w:tc>
          <w:tcPr>
            <w:tcW w:w="1266" w:type="pct"/>
            <w:vMerge/>
          </w:tcPr>
          <w:p w:rsidR="00E05304" w:rsidRPr="00A81DF0" w:rsidRDefault="00E05304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bottom"/>
          </w:tcPr>
          <w:p w:rsidR="00E05304" w:rsidRPr="00A81DF0" w:rsidRDefault="00E05304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Ремонт трубопроводов компрессорной станции</w:t>
            </w:r>
          </w:p>
        </w:tc>
      </w:tr>
      <w:tr w:rsidR="0025654D" w:rsidRPr="00A81DF0" w:rsidTr="002F4191">
        <w:trPr>
          <w:trHeight w:val="227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Ремонт сальникового узла компрессора</w:t>
            </w:r>
          </w:p>
        </w:tc>
      </w:tr>
      <w:tr w:rsidR="0025654D" w:rsidRPr="00A81DF0" w:rsidTr="002F4191">
        <w:trPr>
          <w:trHeight w:val="227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:rsidR="0025654D" w:rsidRPr="00A81DF0" w:rsidRDefault="00703E28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Строповка, увязка и перемещение оборудования компрессорных установок ниже средней производительности, арматуры и трубопроводов с помощью подъемно-транспортных и специальных средств в пределах рабочего места</w:t>
            </w:r>
          </w:p>
        </w:tc>
      </w:tr>
      <w:tr w:rsidR="0025654D" w:rsidRPr="00A81DF0" w:rsidTr="002F4191">
        <w:trPr>
          <w:trHeight w:val="227"/>
          <w:jc w:val="center"/>
        </w:trPr>
        <w:tc>
          <w:tcPr>
            <w:tcW w:w="1266" w:type="pct"/>
            <w:vMerge w:val="restar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Выявлять неисправности по результатам проверки работы оборудования компрессорной станции</w:t>
            </w:r>
          </w:p>
        </w:tc>
      </w:tr>
      <w:tr w:rsidR="0025654D" w:rsidRPr="00A81DF0" w:rsidTr="002F4191">
        <w:trPr>
          <w:trHeight w:val="227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Выявлять отклонения от оптимального режима работы воздухоохладителей</w:t>
            </w:r>
          </w:p>
        </w:tc>
      </w:tr>
      <w:tr w:rsidR="0025654D" w:rsidRPr="00A81DF0" w:rsidTr="002F4191">
        <w:trPr>
          <w:trHeight w:val="227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Оценивать отклонения от оптимального режима работы компрессорной станции по показаниям контрольно-измерительных приборов</w:t>
            </w:r>
          </w:p>
        </w:tc>
      </w:tr>
      <w:tr w:rsidR="0025654D" w:rsidRPr="00A81DF0" w:rsidTr="002F4191">
        <w:trPr>
          <w:trHeight w:val="227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0A288B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Диагностировать отклонения от оптимального режима работы оборудования компрессорной станции (стуки, скрипы, изменения звука работы оборудования, вибрация)</w:t>
            </w:r>
          </w:p>
        </w:tc>
      </w:tr>
      <w:tr w:rsidR="0025654D" w:rsidRPr="00A81DF0" w:rsidTr="002F4191">
        <w:trPr>
          <w:trHeight w:val="227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Определять причины неисправностей в работе оборудования компрессорных установок</w:t>
            </w:r>
          </w:p>
        </w:tc>
      </w:tr>
      <w:tr w:rsidR="0025654D" w:rsidRPr="00A81DF0" w:rsidTr="002F4191">
        <w:trPr>
          <w:trHeight w:val="227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Выполнять сборку и разборку оборудования и агрегатов компрессорной станции</w:t>
            </w:r>
          </w:p>
        </w:tc>
      </w:tr>
      <w:tr w:rsidR="0025654D" w:rsidRPr="00A81DF0" w:rsidTr="002F4191">
        <w:trPr>
          <w:trHeight w:val="227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Заменять поврежденные и изношенные детали агрегатов компрессорной станции</w:t>
            </w:r>
          </w:p>
        </w:tc>
      </w:tr>
      <w:tr w:rsidR="0025654D" w:rsidRPr="00A81DF0" w:rsidTr="002F4191">
        <w:trPr>
          <w:trHeight w:val="227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Выполнять центровку насосов с электродвигателями</w:t>
            </w:r>
          </w:p>
        </w:tc>
      </w:tr>
      <w:tr w:rsidR="0025654D" w:rsidRPr="00A81DF0" w:rsidTr="002F4191">
        <w:trPr>
          <w:trHeight w:val="227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Выполнять ремонт сальникового узла компрессора в соответствии с технологической документацией</w:t>
            </w:r>
          </w:p>
        </w:tc>
      </w:tr>
      <w:tr w:rsidR="00E05304" w:rsidRPr="00A81DF0" w:rsidTr="002F4191">
        <w:trPr>
          <w:trHeight w:val="227"/>
          <w:jc w:val="center"/>
        </w:trPr>
        <w:tc>
          <w:tcPr>
            <w:tcW w:w="1266" w:type="pct"/>
            <w:vMerge/>
          </w:tcPr>
          <w:p w:rsidR="00E05304" w:rsidRPr="00A81DF0" w:rsidRDefault="00E05304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E05304" w:rsidRPr="00A81DF0" w:rsidRDefault="00E05304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Выполнять ремонт муфтовых соединений</w:t>
            </w:r>
          </w:p>
        </w:tc>
      </w:tr>
      <w:tr w:rsidR="00E05304" w:rsidRPr="00A81DF0" w:rsidTr="002F4191">
        <w:trPr>
          <w:trHeight w:val="227"/>
          <w:jc w:val="center"/>
        </w:trPr>
        <w:tc>
          <w:tcPr>
            <w:tcW w:w="1266" w:type="pct"/>
            <w:vMerge/>
          </w:tcPr>
          <w:p w:rsidR="00E05304" w:rsidRPr="00A81DF0" w:rsidRDefault="00E05304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E05304" w:rsidRPr="00A81DF0" w:rsidRDefault="00E05304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Выполнять устранение течи, восстановление внутреннего антикоррозийного покрытия и изоляции, замену изношенных участков трубопроводов</w:t>
            </w:r>
          </w:p>
        </w:tc>
      </w:tr>
      <w:tr w:rsidR="0025654D" w:rsidRPr="00A81DF0" w:rsidTr="002F4191">
        <w:trPr>
          <w:trHeight w:val="227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Читать детальные и сборочные чертежи средней сложности</w:t>
            </w:r>
          </w:p>
        </w:tc>
      </w:tr>
      <w:tr w:rsidR="0025654D" w:rsidRPr="00A81DF0" w:rsidTr="002F4191">
        <w:trPr>
          <w:trHeight w:val="227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строповку, увязку и перемещение </w:t>
            </w:r>
            <w:r w:rsidR="00346FDE" w:rsidRPr="00A81DF0">
              <w:rPr>
                <w:rFonts w:ascii="Times New Roman" w:hAnsi="Times New Roman" w:cs="Times New Roman"/>
                <w:sz w:val="24"/>
                <w:szCs w:val="24"/>
              </w:rPr>
              <w:t>оборудования компрессорных установок ниже средней производительности, арматуры и трубопроводов с помощью подъемно-транспортных и специальных средств в пределах рабочего места</w:t>
            </w:r>
          </w:p>
        </w:tc>
      </w:tr>
      <w:tr w:rsidR="0025654D" w:rsidRPr="00A81DF0" w:rsidTr="002F4191">
        <w:trPr>
          <w:trHeight w:val="227"/>
          <w:jc w:val="center"/>
        </w:trPr>
        <w:tc>
          <w:tcPr>
            <w:tcW w:w="1266" w:type="pct"/>
            <w:vMerge w:val="restar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Виды и устройство микрометрического инструмента, применяемого при ремонте компрессорной станции</w:t>
            </w:r>
          </w:p>
        </w:tc>
      </w:tr>
      <w:tr w:rsidR="0025654D" w:rsidRPr="00A81DF0" w:rsidTr="002F4191">
        <w:trPr>
          <w:trHeight w:val="227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bottom"/>
          </w:tcPr>
          <w:p w:rsidR="0025654D" w:rsidRPr="00A81DF0" w:rsidRDefault="0025654D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Виды износа и способы восстановления изношенных деталей</w:t>
            </w:r>
          </w:p>
        </w:tc>
      </w:tr>
      <w:tr w:rsidR="0025654D" w:rsidRPr="00A81DF0" w:rsidTr="002F4191">
        <w:trPr>
          <w:trHeight w:val="227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Возможные неисправности при пуске и во время работы компрессора</w:t>
            </w:r>
          </w:p>
        </w:tc>
      </w:tr>
      <w:tr w:rsidR="0025654D" w:rsidRPr="00A81DF0" w:rsidTr="002F4191">
        <w:trPr>
          <w:trHeight w:val="227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200CC7" w:rsidRDefault="0025654D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Допускаемый нагрев воздуха</w:t>
            </w:r>
            <w:r w:rsidR="00D5339C"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(газа)</w:t>
            </w: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при сжатии</w:t>
            </w:r>
          </w:p>
        </w:tc>
      </w:tr>
      <w:tr w:rsidR="0025654D" w:rsidRPr="00A81DF0" w:rsidTr="002F4191">
        <w:trPr>
          <w:trHeight w:val="227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bottom"/>
          </w:tcPr>
          <w:p w:rsidR="0025654D" w:rsidRPr="00200CC7" w:rsidRDefault="0025654D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Конструктивные отличия центробежных компрессоров от поршневых компрессоров</w:t>
            </w:r>
          </w:p>
        </w:tc>
      </w:tr>
      <w:tr w:rsidR="0025654D" w:rsidRPr="00A81DF0" w:rsidTr="002F4191">
        <w:trPr>
          <w:trHeight w:val="227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Контрольно-измерительные инструменты и приборы, используемые для оценки работы оборудования и выявления дефектов</w:t>
            </w:r>
          </w:p>
        </w:tc>
      </w:tr>
      <w:tr w:rsidR="0025654D" w:rsidRPr="00A81DF0" w:rsidTr="002F4191">
        <w:trPr>
          <w:trHeight w:val="227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Материалы, используемые для набивки сальников</w:t>
            </w:r>
          </w:p>
        </w:tc>
      </w:tr>
      <w:tr w:rsidR="0025654D" w:rsidRPr="00A81DF0" w:rsidTr="002F4191">
        <w:trPr>
          <w:trHeight w:val="227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Меры предупреждения неисправностей в работе компрессорной станции</w:t>
            </w:r>
          </w:p>
        </w:tc>
      </w:tr>
      <w:tr w:rsidR="0025654D" w:rsidRPr="00A81DF0" w:rsidTr="002F4191">
        <w:trPr>
          <w:trHeight w:val="227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Методы выявления неисправностей в работе компрессоров </w:t>
            </w:r>
          </w:p>
        </w:tc>
      </w:tr>
      <w:tr w:rsidR="0025654D" w:rsidRPr="00A81DF0" w:rsidTr="002F4191">
        <w:trPr>
          <w:trHeight w:val="227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bottom"/>
          </w:tcPr>
          <w:p w:rsidR="0025654D" w:rsidRPr="00A81DF0" w:rsidRDefault="0025654D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Методы и способы защиты от коррозии</w:t>
            </w:r>
          </w:p>
        </w:tc>
      </w:tr>
      <w:tr w:rsidR="0025654D" w:rsidRPr="00A81DF0" w:rsidTr="002F4191">
        <w:trPr>
          <w:trHeight w:val="227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DC0518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5654D" w:rsidRPr="00A81DF0">
              <w:rPr>
                <w:rFonts w:ascii="Times New Roman" w:hAnsi="Times New Roman" w:cs="Times New Roman"/>
                <w:sz w:val="24"/>
                <w:szCs w:val="24"/>
              </w:rPr>
              <w:t>пособы контроля качества выполненных операций по ремонту оборудования и агрегатов компрессорной станции</w:t>
            </w:r>
          </w:p>
        </w:tc>
      </w:tr>
      <w:tr w:rsidR="00E05304" w:rsidRPr="00A81DF0" w:rsidTr="002F4191">
        <w:trPr>
          <w:trHeight w:val="227"/>
          <w:jc w:val="center"/>
        </w:trPr>
        <w:tc>
          <w:tcPr>
            <w:tcW w:w="1266" w:type="pct"/>
            <w:vMerge/>
          </w:tcPr>
          <w:p w:rsidR="00E05304" w:rsidRPr="00A81DF0" w:rsidRDefault="00E05304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E05304" w:rsidRPr="00A81DF0" w:rsidRDefault="00E05304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Виды и назначение трубопроводной арматуры</w:t>
            </w:r>
          </w:p>
        </w:tc>
      </w:tr>
      <w:tr w:rsidR="00E05304" w:rsidRPr="00A81DF0" w:rsidTr="002F4191">
        <w:trPr>
          <w:trHeight w:val="227"/>
          <w:jc w:val="center"/>
        </w:trPr>
        <w:tc>
          <w:tcPr>
            <w:tcW w:w="1266" w:type="pct"/>
            <w:vMerge/>
          </w:tcPr>
          <w:p w:rsidR="00E05304" w:rsidRPr="00A81DF0" w:rsidRDefault="00E05304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E05304" w:rsidRPr="00A81DF0" w:rsidRDefault="00E05304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Виды ремонта муфтовых соединений</w:t>
            </w:r>
          </w:p>
        </w:tc>
      </w:tr>
      <w:tr w:rsidR="00E05304" w:rsidRPr="00A81DF0" w:rsidTr="002F4191">
        <w:trPr>
          <w:trHeight w:val="227"/>
          <w:jc w:val="center"/>
        </w:trPr>
        <w:tc>
          <w:tcPr>
            <w:tcW w:w="1266" w:type="pct"/>
            <w:vMerge/>
          </w:tcPr>
          <w:p w:rsidR="00E05304" w:rsidRPr="00A81DF0" w:rsidRDefault="00E05304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E05304" w:rsidRPr="00A81DF0" w:rsidRDefault="00E05304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Возможные неисправности ременных передач и их причины</w:t>
            </w:r>
          </w:p>
        </w:tc>
      </w:tr>
      <w:tr w:rsidR="00E05304" w:rsidRPr="00A81DF0" w:rsidTr="002F4191">
        <w:trPr>
          <w:trHeight w:val="227"/>
          <w:jc w:val="center"/>
        </w:trPr>
        <w:tc>
          <w:tcPr>
            <w:tcW w:w="1266" w:type="pct"/>
            <w:vMerge/>
          </w:tcPr>
          <w:p w:rsidR="00E05304" w:rsidRPr="00A81DF0" w:rsidRDefault="00E05304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E05304" w:rsidRPr="00A81DF0" w:rsidRDefault="00E05304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Особенности ремонта газопроводов и паропроводов</w:t>
            </w:r>
          </w:p>
        </w:tc>
      </w:tr>
      <w:tr w:rsidR="00E05304" w:rsidRPr="00A81DF0" w:rsidTr="002F4191">
        <w:trPr>
          <w:trHeight w:val="227"/>
          <w:jc w:val="center"/>
        </w:trPr>
        <w:tc>
          <w:tcPr>
            <w:tcW w:w="1266" w:type="pct"/>
            <w:vMerge/>
          </w:tcPr>
          <w:p w:rsidR="00E05304" w:rsidRPr="00A81DF0" w:rsidRDefault="00E05304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E05304" w:rsidRPr="00A81DF0" w:rsidRDefault="00E05304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операций при замене изношенных участков трубопроводов</w:t>
            </w:r>
          </w:p>
        </w:tc>
      </w:tr>
      <w:tr w:rsidR="00E05304" w:rsidRPr="00A81DF0" w:rsidTr="002F4191">
        <w:trPr>
          <w:trHeight w:val="227"/>
          <w:jc w:val="center"/>
        </w:trPr>
        <w:tc>
          <w:tcPr>
            <w:tcW w:w="1266" w:type="pct"/>
            <w:vMerge/>
          </w:tcPr>
          <w:p w:rsidR="00E05304" w:rsidRPr="00A81DF0" w:rsidRDefault="00E05304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E05304" w:rsidRPr="00A81DF0" w:rsidRDefault="00E05304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Причины неисправностей муфтовых соединений и </w:t>
            </w:r>
            <w:r w:rsidR="00DC0518" w:rsidRPr="00A81DF0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их устранения</w:t>
            </w:r>
          </w:p>
        </w:tc>
      </w:tr>
      <w:tr w:rsidR="00E05304" w:rsidRPr="00A81DF0" w:rsidTr="002F4191">
        <w:trPr>
          <w:trHeight w:val="227"/>
          <w:jc w:val="center"/>
        </w:trPr>
        <w:tc>
          <w:tcPr>
            <w:tcW w:w="1266" w:type="pct"/>
            <w:vMerge/>
          </w:tcPr>
          <w:p w:rsidR="00E05304" w:rsidRPr="00A81DF0" w:rsidRDefault="00E05304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bottom"/>
          </w:tcPr>
          <w:p w:rsidR="00E05304" w:rsidRPr="00A81DF0" w:rsidRDefault="00E05304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Способы обнаружения неисправностей трубопроводов и трубопроводной арматуры</w:t>
            </w:r>
          </w:p>
        </w:tc>
      </w:tr>
      <w:tr w:rsidR="00E05304" w:rsidRPr="00A81DF0" w:rsidTr="002F4191">
        <w:trPr>
          <w:trHeight w:val="227"/>
          <w:jc w:val="center"/>
        </w:trPr>
        <w:tc>
          <w:tcPr>
            <w:tcW w:w="1266" w:type="pct"/>
            <w:vMerge/>
          </w:tcPr>
          <w:p w:rsidR="00E05304" w:rsidRPr="00A81DF0" w:rsidRDefault="00E05304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E05304" w:rsidRPr="00A81DF0" w:rsidRDefault="00E05304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Схемы трубопроводов компрессорной станции</w:t>
            </w:r>
          </w:p>
        </w:tc>
      </w:tr>
      <w:tr w:rsidR="00E05304" w:rsidRPr="00A81DF0" w:rsidTr="002F4191">
        <w:trPr>
          <w:trHeight w:val="227"/>
          <w:jc w:val="center"/>
        </w:trPr>
        <w:tc>
          <w:tcPr>
            <w:tcW w:w="1266" w:type="pct"/>
            <w:vMerge/>
          </w:tcPr>
          <w:p w:rsidR="00E05304" w:rsidRPr="00A81DF0" w:rsidRDefault="00E05304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E05304" w:rsidRPr="00A81DF0" w:rsidRDefault="00E05304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Назначение, принципы действия и конструкции охладителей</w:t>
            </w:r>
          </w:p>
        </w:tc>
      </w:tr>
      <w:tr w:rsidR="00FE6404" w:rsidRPr="00A81DF0" w:rsidTr="00FE6404">
        <w:trPr>
          <w:trHeight w:val="283"/>
          <w:jc w:val="center"/>
        </w:trPr>
        <w:tc>
          <w:tcPr>
            <w:tcW w:w="1266" w:type="pct"/>
            <w:vMerge/>
          </w:tcPr>
          <w:p w:rsidR="00FE6404" w:rsidRPr="00A81DF0" w:rsidRDefault="00FE6404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FE6404" w:rsidRPr="00A81DF0" w:rsidRDefault="00FE6404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Неисправности в работе сальниковых устройств и их причины</w:t>
            </w:r>
          </w:p>
        </w:tc>
      </w:tr>
      <w:tr w:rsidR="00E05304" w:rsidRPr="00A81DF0" w:rsidTr="002F4191">
        <w:trPr>
          <w:trHeight w:val="227"/>
          <w:jc w:val="center"/>
        </w:trPr>
        <w:tc>
          <w:tcPr>
            <w:tcW w:w="1266" w:type="pct"/>
            <w:vMerge/>
          </w:tcPr>
          <w:p w:rsidR="00E05304" w:rsidRPr="00A81DF0" w:rsidRDefault="00E05304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E05304" w:rsidRPr="00A81DF0" w:rsidRDefault="00E05304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Параметры работы оборудования компрессорной станции и их нормативные показатели</w:t>
            </w:r>
          </w:p>
        </w:tc>
      </w:tr>
      <w:tr w:rsidR="00E05304" w:rsidRPr="00A81DF0" w:rsidTr="002F4191">
        <w:trPr>
          <w:trHeight w:val="227"/>
          <w:jc w:val="center"/>
        </w:trPr>
        <w:tc>
          <w:tcPr>
            <w:tcW w:w="1266" w:type="pct"/>
            <w:vMerge/>
          </w:tcPr>
          <w:p w:rsidR="00E05304" w:rsidRPr="00A81DF0" w:rsidRDefault="00E05304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E05304" w:rsidRPr="00A81DF0" w:rsidRDefault="00E05304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Порядок запуска компрессоров в работу</w:t>
            </w:r>
          </w:p>
        </w:tc>
      </w:tr>
      <w:tr w:rsidR="00E05304" w:rsidRPr="00A81DF0" w:rsidTr="002F4191">
        <w:trPr>
          <w:trHeight w:val="227"/>
          <w:jc w:val="center"/>
        </w:trPr>
        <w:tc>
          <w:tcPr>
            <w:tcW w:w="1266" w:type="pct"/>
            <w:vMerge/>
          </w:tcPr>
          <w:p w:rsidR="00E05304" w:rsidRPr="00A81DF0" w:rsidRDefault="00E05304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E05304" w:rsidRPr="00A81DF0" w:rsidRDefault="00E05304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Порядок определения последовательности ремонта оборудования компрессорной станции, подбора инструментов и приспособлений для ремонта</w:t>
            </w:r>
          </w:p>
        </w:tc>
      </w:tr>
      <w:tr w:rsidR="00E05304" w:rsidRPr="00A81DF0" w:rsidTr="002F4191">
        <w:trPr>
          <w:trHeight w:val="227"/>
          <w:jc w:val="center"/>
        </w:trPr>
        <w:tc>
          <w:tcPr>
            <w:tcW w:w="1266" w:type="pct"/>
            <w:vMerge/>
          </w:tcPr>
          <w:p w:rsidR="00E05304" w:rsidRPr="00A81DF0" w:rsidRDefault="00E05304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E05304" w:rsidRPr="00A81DF0" w:rsidRDefault="00E05304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Правила нанесения в детальных и сборочных чертежах размеров и обозначения допусков и посадок</w:t>
            </w:r>
          </w:p>
        </w:tc>
      </w:tr>
      <w:tr w:rsidR="00E05304" w:rsidRPr="00A81DF0" w:rsidTr="002F4191">
        <w:trPr>
          <w:trHeight w:val="227"/>
          <w:jc w:val="center"/>
        </w:trPr>
        <w:tc>
          <w:tcPr>
            <w:tcW w:w="1266" w:type="pct"/>
            <w:vMerge/>
          </w:tcPr>
          <w:p w:rsidR="00E05304" w:rsidRPr="00A81DF0" w:rsidRDefault="00E05304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E05304" w:rsidRPr="00A81DF0" w:rsidRDefault="004B29E7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Правила чтения детальных </w:t>
            </w:r>
            <w:r w:rsidR="00E05304" w:rsidRPr="00A81DF0">
              <w:rPr>
                <w:rFonts w:ascii="Times New Roman" w:hAnsi="Times New Roman" w:cs="Times New Roman"/>
                <w:sz w:val="24"/>
                <w:szCs w:val="24"/>
              </w:rPr>
              <w:t>и сборочных чертежей средней сложности</w:t>
            </w:r>
          </w:p>
        </w:tc>
      </w:tr>
      <w:tr w:rsidR="00E05304" w:rsidRPr="00A81DF0" w:rsidTr="002F4191">
        <w:trPr>
          <w:trHeight w:val="227"/>
          <w:jc w:val="center"/>
        </w:trPr>
        <w:tc>
          <w:tcPr>
            <w:tcW w:w="1266" w:type="pct"/>
            <w:vMerge/>
          </w:tcPr>
          <w:p w:rsidR="00E05304" w:rsidRPr="00A81DF0" w:rsidRDefault="00E05304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E05304" w:rsidRPr="00A81DF0" w:rsidRDefault="00E05304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Принцип действия устройств, применяемых для разгрузки электродвигателя, при запуске компрессорных установок</w:t>
            </w:r>
          </w:p>
        </w:tc>
      </w:tr>
      <w:tr w:rsidR="00E05304" w:rsidRPr="00A81DF0" w:rsidTr="002F4191">
        <w:trPr>
          <w:trHeight w:val="227"/>
          <w:jc w:val="center"/>
        </w:trPr>
        <w:tc>
          <w:tcPr>
            <w:tcW w:w="1266" w:type="pct"/>
            <w:vMerge/>
          </w:tcPr>
          <w:p w:rsidR="00E05304" w:rsidRPr="00A81DF0" w:rsidRDefault="00E05304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E05304" w:rsidRPr="00A81DF0" w:rsidRDefault="00E05304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Причины возникновения неисправностей в работе компрессоров </w:t>
            </w:r>
          </w:p>
        </w:tc>
      </w:tr>
      <w:tr w:rsidR="00E05304" w:rsidRPr="00A81DF0" w:rsidTr="002F4191">
        <w:trPr>
          <w:trHeight w:val="227"/>
          <w:jc w:val="center"/>
        </w:trPr>
        <w:tc>
          <w:tcPr>
            <w:tcW w:w="1266" w:type="pct"/>
            <w:vMerge/>
          </w:tcPr>
          <w:p w:rsidR="00E05304" w:rsidRPr="00A81DF0" w:rsidRDefault="00E05304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bottom"/>
          </w:tcPr>
          <w:p w:rsidR="00E05304" w:rsidRPr="00A81DF0" w:rsidRDefault="00E05304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Способы </w:t>
            </w:r>
            <w:r w:rsidR="00811AD0">
              <w:rPr>
                <w:rFonts w:ascii="Times New Roman" w:hAnsi="Times New Roman" w:cs="Times New Roman"/>
                <w:sz w:val="24"/>
                <w:szCs w:val="24"/>
              </w:rPr>
              <w:t xml:space="preserve">центровки 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и приспособления, используемые при выполнении центровки насосов с электродвигателями</w:t>
            </w:r>
          </w:p>
        </w:tc>
      </w:tr>
      <w:tr w:rsidR="00E05304" w:rsidRPr="00A81DF0" w:rsidTr="002F4191">
        <w:trPr>
          <w:trHeight w:val="227"/>
          <w:jc w:val="center"/>
        </w:trPr>
        <w:tc>
          <w:tcPr>
            <w:tcW w:w="1266" w:type="pct"/>
            <w:vMerge/>
          </w:tcPr>
          <w:p w:rsidR="00E05304" w:rsidRPr="00A81DF0" w:rsidRDefault="00E05304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E05304" w:rsidRPr="00A81DF0" w:rsidRDefault="00E05304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Способы обнаружения неисправностей и дефектов в машинах и аппаратах компрессорной станции</w:t>
            </w:r>
          </w:p>
        </w:tc>
      </w:tr>
      <w:tr w:rsidR="00E05304" w:rsidRPr="00A81DF0" w:rsidTr="002F4191">
        <w:trPr>
          <w:trHeight w:val="227"/>
          <w:jc w:val="center"/>
        </w:trPr>
        <w:tc>
          <w:tcPr>
            <w:tcW w:w="1266" w:type="pct"/>
            <w:vMerge/>
          </w:tcPr>
          <w:p w:rsidR="00E05304" w:rsidRPr="00A81DF0" w:rsidRDefault="00E05304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E05304" w:rsidRPr="00A81DF0" w:rsidRDefault="00E05304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Типичные признаки нарушений в работе оборудования компрессорной станции</w:t>
            </w:r>
          </w:p>
        </w:tc>
      </w:tr>
      <w:tr w:rsidR="00E05304" w:rsidRPr="00A81DF0" w:rsidTr="002F4191">
        <w:trPr>
          <w:trHeight w:val="227"/>
          <w:jc w:val="center"/>
        </w:trPr>
        <w:tc>
          <w:tcPr>
            <w:tcW w:w="1266" w:type="pct"/>
            <w:vMerge/>
          </w:tcPr>
          <w:p w:rsidR="00E05304" w:rsidRPr="00A81DF0" w:rsidRDefault="00E05304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bottom"/>
          </w:tcPr>
          <w:p w:rsidR="00E05304" w:rsidRPr="00A81DF0" w:rsidRDefault="00E05304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Типы и принцип</w:t>
            </w:r>
            <w:r w:rsidR="00811AD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работы нагнетательных клапанов</w:t>
            </w:r>
          </w:p>
        </w:tc>
      </w:tr>
      <w:tr w:rsidR="00E05304" w:rsidRPr="00A81DF0" w:rsidTr="002F4191">
        <w:trPr>
          <w:trHeight w:val="227"/>
          <w:jc w:val="center"/>
        </w:trPr>
        <w:tc>
          <w:tcPr>
            <w:tcW w:w="1266" w:type="pct"/>
            <w:vMerge/>
          </w:tcPr>
          <w:p w:rsidR="00E05304" w:rsidRPr="00A81DF0" w:rsidRDefault="00E05304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E05304" w:rsidRPr="00A81DF0" w:rsidRDefault="00E05304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Условные обозначения в детальных и сборочных чертежах</w:t>
            </w:r>
          </w:p>
        </w:tc>
      </w:tr>
      <w:tr w:rsidR="00E05304" w:rsidRPr="00A81DF0" w:rsidTr="002F4191">
        <w:trPr>
          <w:trHeight w:val="227"/>
          <w:jc w:val="center"/>
        </w:trPr>
        <w:tc>
          <w:tcPr>
            <w:tcW w:w="1266" w:type="pct"/>
            <w:vMerge/>
          </w:tcPr>
          <w:p w:rsidR="00E05304" w:rsidRPr="00A81DF0" w:rsidRDefault="00E05304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bottom"/>
          </w:tcPr>
          <w:p w:rsidR="00E05304" w:rsidRPr="00A81DF0" w:rsidRDefault="00E05304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Устройство и назначение реле осевого сдвига компрессора</w:t>
            </w:r>
          </w:p>
        </w:tc>
      </w:tr>
      <w:tr w:rsidR="00E05304" w:rsidRPr="00A81DF0" w:rsidTr="002F4191">
        <w:trPr>
          <w:trHeight w:val="227"/>
          <w:jc w:val="center"/>
        </w:trPr>
        <w:tc>
          <w:tcPr>
            <w:tcW w:w="1266" w:type="pct"/>
            <w:vMerge/>
          </w:tcPr>
          <w:p w:rsidR="00E05304" w:rsidRPr="00A81DF0" w:rsidRDefault="00E05304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bottom"/>
          </w:tcPr>
          <w:p w:rsidR="00E05304" w:rsidRPr="00A81DF0" w:rsidRDefault="00E05304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Устройство и назначение сепаратора</w:t>
            </w:r>
          </w:p>
        </w:tc>
      </w:tr>
      <w:tr w:rsidR="00E05304" w:rsidRPr="00A81DF0" w:rsidTr="002F4191">
        <w:trPr>
          <w:trHeight w:val="227"/>
          <w:jc w:val="center"/>
        </w:trPr>
        <w:tc>
          <w:tcPr>
            <w:tcW w:w="1266" w:type="pct"/>
            <w:vMerge/>
          </w:tcPr>
          <w:p w:rsidR="00E05304" w:rsidRPr="00A81DF0" w:rsidRDefault="00E05304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bottom"/>
          </w:tcPr>
          <w:p w:rsidR="00E05304" w:rsidRPr="00A81DF0" w:rsidRDefault="00E05304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Устройство и назначение системы продувки компрессора</w:t>
            </w:r>
          </w:p>
        </w:tc>
      </w:tr>
      <w:tr w:rsidR="00E05304" w:rsidRPr="00A81DF0" w:rsidTr="002F4191">
        <w:trPr>
          <w:trHeight w:val="227"/>
          <w:jc w:val="center"/>
        </w:trPr>
        <w:tc>
          <w:tcPr>
            <w:tcW w:w="1266" w:type="pct"/>
            <w:vMerge/>
          </w:tcPr>
          <w:p w:rsidR="00E05304" w:rsidRPr="00A81DF0" w:rsidRDefault="00E05304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E05304" w:rsidRPr="00A81DF0" w:rsidRDefault="00E05304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Устройство и принцип действия центробежных компрессоров</w:t>
            </w:r>
          </w:p>
        </w:tc>
      </w:tr>
      <w:tr w:rsidR="00E05304" w:rsidRPr="00A81DF0" w:rsidTr="002F4191">
        <w:trPr>
          <w:trHeight w:val="227"/>
          <w:jc w:val="center"/>
        </w:trPr>
        <w:tc>
          <w:tcPr>
            <w:tcW w:w="1266" w:type="pct"/>
            <w:vMerge/>
          </w:tcPr>
          <w:p w:rsidR="00E05304" w:rsidRPr="00A81DF0" w:rsidRDefault="00E05304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E05304" w:rsidRPr="00A81DF0" w:rsidRDefault="00E05304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Устройство и технические характеристики агрегатов компрессорной станции</w:t>
            </w:r>
          </w:p>
        </w:tc>
      </w:tr>
      <w:tr w:rsidR="00E05304" w:rsidRPr="00A81DF0" w:rsidTr="002F4191">
        <w:trPr>
          <w:trHeight w:val="227"/>
          <w:jc w:val="center"/>
        </w:trPr>
        <w:tc>
          <w:tcPr>
            <w:tcW w:w="1266" w:type="pct"/>
            <w:vMerge/>
          </w:tcPr>
          <w:p w:rsidR="00E05304" w:rsidRPr="00A81DF0" w:rsidRDefault="00E05304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E05304" w:rsidRPr="00200CC7" w:rsidRDefault="00E05304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Устройство поршневых компрессоров, турбокомпрессоров,</w:t>
            </w:r>
            <w:r w:rsidR="00184CD6"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приводов,</w:t>
            </w: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двигателей внутреннего сгорания, паровых машин и электродвигателей</w:t>
            </w:r>
          </w:p>
        </w:tc>
      </w:tr>
      <w:tr w:rsidR="00E05304" w:rsidRPr="00A81DF0" w:rsidTr="002F4191">
        <w:trPr>
          <w:trHeight w:val="227"/>
          <w:jc w:val="center"/>
        </w:trPr>
        <w:tc>
          <w:tcPr>
            <w:tcW w:w="1266" w:type="pct"/>
            <w:vMerge/>
          </w:tcPr>
          <w:p w:rsidR="00E05304" w:rsidRPr="00A81DF0" w:rsidRDefault="00E05304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E05304" w:rsidRPr="00200CC7" w:rsidRDefault="00E05304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Устройство промежуточных масляных и концевых воздухоохладителей</w:t>
            </w:r>
          </w:p>
        </w:tc>
      </w:tr>
      <w:tr w:rsidR="00E05304" w:rsidRPr="00A81DF0" w:rsidTr="002F4191">
        <w:trPr>
          <w:trHeight w:val="227"/>
          <w:jc w:val="center"/>
        </w:trPr>
        <w:tc>
          <w:tcPr>
            <w:tcW w:w="1266" w:type="pct"/>
            <w:vMerge/>
          </w:tcPr>
          <w:p w:rsidR="00E05304" w:rsidRPr="00A81DF0" w:rsidRDefault="00E05304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bottom"/>
          </w:tcPr>
          <w:p w:rsidR="00E05304" w:rsidRPr="00A81DF0" w:rsidRDefault="00E05304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Устройство систем смазки цилиндров и сальников компрессоров</w:t>
            </w:r>
          </w:p>
        </w:tc>
      </w:tr>
      <w:tr w:rsidR="00E05304" w:rsidRPr="00A81DF0" w:rsidTr="002F4191">
        <w:trPr>
          <w:trHeight w:val="227"/>
          <w:jc w:val="center"/>
        </w:trPr>
        <w:tc>
          <w:tcPr>
            <w:tcW w:w="1266" w:type="pct"/>
            <w:vMerge/>
          </w:tcPr>
          <w:p w:rsidR="00E05304" w:rsidRPr="00A81DF0" w:rsidRDefault="00E05304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E05304" w:rsidRPr="00A81DF0" w:rsidRDefault="00E05304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Функции и параметры работы контрольной, предупредительной и аварийной сигнализации</w:t>
            </w:r>
          </w:p>
        </w:tc>
      </w:tr>
      <w:tr w:rsidR="00570E70" w:rsidRPr="00A81DF0" w:rsidTr="002F4191">
        <w:trPr>
          <w:trHeight w:val="227"/>
          <w:jc w:val="center"/>
        </w:trPr>
        <w:tc>
          <w:tcPr>
            <w:tcW w:w="1266" w:type="pct"/>
            <w:vMerge/>
          </w:tcPr>
          <w:p w:rsidR="00570E70" w:rsidRPr="00A81DF0" w:rsidRDefault="00570E70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:rsidR="00570E70" w:rsidRPr="00A81DF0" w:rsidRDefault="00570E70" w:rsidP="00885538">
            <w:pPr>
              <w:tabs>
                <w:tab w:val="left" w:pos="1358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Виды, принцип работы и правила эксплуатации специального оборудования и механизмов при проведении </w:t>
            </w:r>
            <w:r w:rsidR="00D14E6B">
              <w:rPr>
                <w:rFonts w:ascii="Times New Roman" w:hAnsi="Times New Roman" w:cs="Times New Roman"/>
                <w:sz w:val="24"/>
                <w:szCs w:val="24"/>
              </w:rPr>
              <w:t>погрузочно-разгрузочных работ с оборудованием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компрессорных установок малой производительности и груз</w:t>
            </w:r>
            <w:r w:rsidR="00885538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массой </w:t>
            </w:r>
            <w:r w:rsidR="00790DEE" w:rsidRPr="00A81DF0"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00 кг с помощью подъемно-транспортных и специальных средств</w:t>
            </w:r>
          </w:p>
        </w:tc>
      </w:tr>
      <w:tr w:rsidR="00570E70" w:rsidRPr="00A81DF0" w:rsidTr="002F4191">
        <w:trPr>
          <w:trHeight w:val="227"/>
          <w:jc w:val="center"/>
        </w:trPr>
        <w:tc>
          <w:tcPr>
            <w:tcW w:w="1266" w:type="pct"/>
            <w:vMerge/>
          </w:tcPr>
          <w:p w:rsidR="00570E70" w:rsidRPr="00A81DF0" w:rsidRDefault="00570E70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:rsidR="00570E70" w:rsidRPr="00A81DF0" w:rsidRDefault="00570E70" w:rsidP="00811AD0">
            <w:pPr>
              <w:tabs>
                <w:tab w:val="left" w:pos="1358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перемещения оборудования компрессорных установок малой производительности и грузов массой </w:t>
            </w:r>
            <w:r w:rsidR="00790DEE" w:rsidRPr="00A81DF0"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00 кг с помощью подъемно-транспортных и специальных средств</w:t>
            </w:r>
          </w:p>
        </w:tc>
      </w:tr>
      <w:tr w:rsidR="00E05304" w:rsidRPr="00A81DF0" w:rsidTr="002F4191">
        <w:trPr>
          <w:trHeight w:val="227"/>
          <w:jc w:val="center"/>
        </w:trPr>
        <w:tc>
          <w:tcPr>
            <w:tcW w:w="1266" w:type="pct"/>
          </w:tcPr>
          <w:p w:rsidR="00E05304" w:rsidRPr="00A81DF0" w:rsidRDefault="00E05304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Другие характеристики</w:t>
            </w:r>
          </w:p>
        </w:tc>
        <w:tc>
          <w:tcPr>
            <w:tcW w:w="3734" w:type="pct"/>
          </w:tcPr>
          <w:p w:rsidR="00E05304" w:rsidRPr="00A81DF0" w:rsidRDefault="00E05304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25654D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654D" w:rsidRPr="00A81DF0" w:rsidRDefault="0025654D" w:rsidP="00A81DF0">
      <w:pPr>
        <w:pStyle w:val="2"/>
      </w:pPr>
      <w:bookmarkStart w:id="103" w:name="_Toc458852593"/>
      <w:r w:rsidRPr="00A81DF0">
        <w:t>3.3. Обобщенная трудовая функция</w:t>
      </w:r>
      <w:bookmarkEnd w:id="103"/>
    </w:p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4770"/>
        <w:gridCol w:w="905"/>
        <w:gridCol w:w="1057"/>
        <w:gridCol w:w="1575"/>
        <w:gridCol w:w="539"/>
      </w:tblGrid>
      <w:tr w:rsidR="0025654D" w:rsidRPr="00A81DF0" w:rsidTr="002F4191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654D" w:rsidRPr="00950D66" w:rsidRDefault="007D1802" w:rsidP="00146288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Эксплуатация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6288" w:rsidRPr="00A81DF0">
              <w:rPr>
                <w:rFonts w:ascii="Times New Roman" w:hAnsi="Times New Roman" w:cs="Times New Roman"/>
                <w:sz w:val="24"/>
                <w:szCs w:val="24"/>
              </w:rPr>
              <w:t>компрессорных установок средней производительности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25654D" w:rsidRPr="00A81DF0" w:rsidTr="009136C2">
        <w:trPr>
          <w:jc w:val="center"/>
        </w:trPr>
        <w:tc>
          <w:tcPr>
            <w:tcW w:w="2550" w:type="dxa"/>
            <w:tcBorders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654D" w:rsidRPr="00A81DF0" w:rsidTr="009136C2">
        <w:trPr>
          <w:jc w:val="center"/>
        </w:trPr>
        <w:tc>
          <w:tcPr>
            <w:tcW w:w="2550" w:type="dxa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138" w:type="dxa"/>
            <w:tcBorders>
              <w:top w:val="single" w:sz="4" w:space="0" w:color="808080"/>
            </w:tcBorders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25654D" w:rsidRPr="00A81DF0" w:rsidTr="009136C2">
        <w:trPr>
          <w:jc w:val="center"/>
        </w:trPr>
        <w:tc>
          <w:tcPr>
            <w:tcW w:w="1213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Машинист компрессорных установок 4-го разряда</w:t>
            </w:r>
          </w:p>
        </w:tc>
      </w:tr>
    </w:tbl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25654D" w:rsidRPr="00A81DF0" w:rsidTr="009136C2">
        <w:trPr>
          <w:jc w:val="center"/>
        </w:trPr>
        <w:tc>
          <w:tcPr>
            <w:tcW w:w="1213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:rsidR="00A26C9B" w:rsidRPr="00A81DF0" w:rsidRDefault="00A26C9B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4" w:name="OLE_LINK51"/>
            <w:bookmarkStart w:id="105" w:name="OLE_LINK52"/>
            <w:bookmarkStart w:id="106" w:name="OLE_LINK53"/>
            <w:bookmarkStart w:id="107" w:name="OLE_LINK54"/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 и</w:t>
            </w:r>
          </w:p>
          <w:p w:rsidR="0025654D" w:rsidRPr="00A81DF0" w:rsidRDefault="00A26C9B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</w:t>
            </w:r>
            <w:r w:rsidR="0025654D"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– программы профессиональной подготовки по профессиям рабочих, должностям служащих, программы повышения квалификации рабочих, служащих</w:t>
            </w:r>
            <w:bookmarkEnd w:id="104"/>
            <w:bookmarkEnd w:id="105"/>
            <w:bookmarkEnd w:id="106"/>
            <w:bookmarkEnd w:id="107"/>
          </w:p>
        </w:tc>
      </w:tr>
      <w:tr w:rsidR="0025654D" w:rsidRPr="00A81DF0" w:rsidTr="009136C2">
        <w:trPr>
          <w:jc w:val="center"/>
        </w:trPr>
        <w:tc>
          <w:tcPr>
            <w:tcW w:w="1213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Не менее шести месяцев машинистом компрессорных установок 3-го разряда</w:t>
            </w:r>
          </w:p>
        </w:tc>
      </w:tr>
      <w:tr w:rsidR="0025654D" w:rsidRPr="00A81DF0" w:rsidTr="009136C2">
        <w:trPr>
          <w:jc w:val="center"/>
        </w:trPr>
        <w:tc>
          <w:tcPr>
            <w:tcW w:w="1213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:rsidR="00200CC7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</w:t>
            </w:r>
          </w:p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противопожарного инструктажа и проверки знаний мер пожарной безопасности </w:t>
            </w:r>
          </w:p>
          <w:p w:rsidR="0025654D" w:rsidRPr="00200CC7" w:rsidRDefault="00D5339C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</w:t>
            </w: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инструктажа по охране труда, при необходимости выполнения работ, связанных с вредными и (или) опасными условиями труда – прохождение стажировки на рабочем месте</w:t>
            </w:r>
          </w:p>
          <w:p w:rsidR="0025654D" w:rsidRPr="00200CC7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Наличие группы допуска по электробезопасности, уровень которой зависит от класса обслуживаемой установки </w:t>
            </w:r>
          </w:p>
          <w:p w:rsidR="00E00FA9" w:rsidRPr="00A81DF0" w:rsidRDefault="009445C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безопасной эксплуатации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устройство оборудования, работающего под избыточным давлением</w:t>
            </w:r>
          </w:p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При необходимости использования и эксплуатации подъемных сооружений</w:t>
            </w:r>
            <w:r w:rsidR="00811AD0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прохождение обучения по соответствующим видам деятельности</w:t>
            </w:r>
          </w:p>
          <w:p w:rsidR="0025654D" w:rsidRPr="00A81DF0" w:rsidRDefault="008C47EF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Лица не моложе 18 лет</w:t>
            </w:r>
          </w:p>
        </w:tc>
      </w:tr>
      <w:tr w:rsidR="0025654D" w:rsidRPr="00A81DF0" w:rsidTr="009136C2">
        <w:trPr>
          <w:jc w:val="center"/>
        </w:trPr>
        <w:tc>
          <w:tcPr>
            <w:tcW w:w="1213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:rsidR="0025654D" w:rsidRPr="00A81DF0" w:rsidRDefault="007D1802" w:rsidP="00731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811AD0" w:rsidRDefault="00811AD0" w:rsidP="00A81DF0">
      <w:pPr>
        <w:keepNext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654D" w:rsidRDefault="0025654D" w:rsidP="00A81DF0">
      <w:pPr>
        <w:keepNext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1DF0">
        <w:rPr>
          <w:rFonts w:ascii="Times New Roman" w:hAnsi="Times New Roman" w:cs="Times New Roman"/>
          <w:sz w:val="24"/>
          <w:szCs w:val="24"/>
        </w:rPr>
        <w:t>Дополнительные характеристики</w:t>
      </w:r>
    </w:p>
    <w:p w:rsidR="003314FB" w:rsidRPr="00A81DF0" w:rsidRDefault="003314FB" w:rsidP="00A81DF0">
      <w:pPr>
        <w:keepNext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25654D" w:rsidRPr="00A81DF0" w:rsidTr="002F4191">
        <w:trPr>
          <w:jc w:val="center"/>
        </w:trPr>
        <w:tc>
          <w:tcPr>
            <w:tcW w:w="1282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2C6366" w:rsidRPr="00A81DF0" w:rsidTr="002F4191">
        <w:trPr>
          <w:jc w:val="center"/>
        </w:trPr>
        <w:tc>
          <w:tcPr>
            <w:tcW w:w="1282" w:type="pct"/>
            <w:vMerge w:val="restart"/>
          </w:tcPr>
          <w:p w:rsidR="002C6366" w:rsidRPr="00A81DF0" w:rsidRDefault="002C6366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881" w:type="pct"/>
          </w:tcPr>
          <w:p w:rsidR="002C6366" w:rsidRPr="00A81DF0" w:rsidRDefault="002C6366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8182</w:t>
            </w:r>
          </w:p>
        </w:tc>
        <w:tc>
          <w:tcPr>
            <w:tcW w:w="2837" w:type="pct"/>
          </w:tcPr>
          <w:p w:rsidR="002C6366" w:rsidRPr="00A81DF0" w:rsidRDefault="002C6366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Операторы паровых машин и бойлерных установок</w:t>
            </w:r>
          </w:p>
        </w:tc>
      </w:tr>
      <w:tr w:rsidR="002C6366" w:rsidRPr="00A81DF0" w:rsidTr="002F4191">
        <w:trPr>
          <w:jc w:val="center"/>
        </w:trPr>
        <w:tc>
          <w:tcPr>
            <w:tcW w:w="1282" w:type="pct"/>
            <w:vMerge/>
          </w:tcPr>
          <w:p w:rsidR="002C6366" w:rsidRPr="00A81DF0" w:rsidRDefault="002C6366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</w:tcPr>
          <w:p w:rsidR="002C6366" w:rsidRPr="00A81DF0" w:rsidRDefault="002C6366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8189</w:t>
            </w:r>
          </w:p>
        </w:tc>
        <w:tc>
          <w:tcPr>
            <w:tcW w:w="2837" w:type="pct"/>
          </w:tcPr>
          <w:p w:rsidR="002C6366" w:rsidRPr="00A81DF0" w:rsidRDefault="002C6366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Операторы промышленных установок и машин, не входящие в другие группы</w:t>
            </w:r>
          </w:p>
        </w:tc>
      </w:tr>
      <w:tr w:rsidR="0025654D" w:rsidRPr="00A81DF0" w:rsidTr="002F4191">
        <w:trPr>
          <w:jc w:val="center"/>
        </w:trPr>
        <w:tc>
          <w:tcPr>
            <w:tcW w:w="1282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ЕТКС</w:t>
            </w:r>
          </w:p>
        </w:tc>
        <w:tc>
          <w:tcPr>
            <w:tcW w:w="881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§ 191</w:t>
            </w:r>
          </w:p>
        </w:tc>
        <w:tc>
          <w:tcPr>
            <w:tcW w:w="2837" w:type="pct"/>
          </w:tcPr>
          <w:p w:rsidR="0025654D" w:rsidRPr="00A81DF0" w:rsidRDefault="0025654D" w:rsidP="00754C3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Машинист компрессорных установок </w:t>
            </w:r>
            <w:r w:rsidR="00754C3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4-</w:t>
            </w:r>
            <w:r w:rsidR="00754C3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разряд</w:t>
            </w:r>
            <w:r w:rsidR="00754C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5654D" w:rsidRPr="00A81DF0" w:rsidTr="002F4191">
        <w:trPr>
          <w:trHeight w:val="60"/>
          <w:jc w:val="center"/>
        </w:trPr>
        <w:tc>
          <w:tcPr>
            <w:tcW w:w="1282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ОКПДТР</w:t>
            </w:r>
          </w:p>
        </w:tc>
        <w:tc>
          <w:tcPr>
            <w:tcW w:w="881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13775</w:t>
            </w:r>
          </w:p>
        </w:tc>
        <w:tc>
          <w:tcPr>
            <w:tcW w:w="2837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Машинист компрессорных установок</w:t>
            </w:r>
          </w:p>
        </w:tc>
      </w:tr>
    </w:tbl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81DF0">
        <w:rPr>
          <w:rFonts w:ascii="Times New Roman" w:hAnsi="Times New Roman" w:cs="Times New Roman"/>
          <w:b/>
          <w:sz w:val="24"/>
          <w:szCs w:val="24"/>
        </w:rPr>
        <w:t>3.3.1. Трудовая функция</w:t>
      </w:r>
    </w:p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25654D" w:rsidRPr="00A81DF0" w:rsidTr="002F4191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5654D" w:rsidRPr="00A81DF0" w:rsidRDefault="00E00FA9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5654D" w:rsidRPr="00A81DF0">
              <w:rPr>
                <w:rFonts w:ascii="Times New Roman" w:hAnsi="Times New Roman" w:cs="Times New Roman"/>
                <w:sz w:val="24"/>
                <w:szCs w:val="24"/>
              </w:rPr>
              <w:t>бслуживание стационарных компрессоров и турбокомпрессоров средней производительности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200C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C/01.3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25654D" w:rsidRPr="00A81DF0" w:rsidTr="009136C2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654D" w:rsidRPr="00A81DF0" w:rsidTr="009136C2">
        <w:trPr>
          <w:jc w:val="center"/>
        </w:trPr>
        <w:tc>
          <w:tcPr>
            <w:tcW w:w="1266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25654D" w:rsidRPr="00A81DF0" w:rsidTr="002F4191">
        <w:trPr>
          <w:trHeight w:val="20"/>
          <w:jc w:val="center"/>
        </w:trPr>
        <w:tc>
          <w:tcPr>
            <w:tcW w:w="1266" w:type="pct"/>
            <w:vMerge w:val="restar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34" w:type="pct"/>
            <w:vAlign w:val="center"/>
          </w:tcPr>
          <w:p w:rsidR="0025654D" w:rsidRPr="00A81DF0" w:rsidRDefault="0025654D" w:rsidP="00811AD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Обслуживание стационарных компрессоров и турбокомпрессоров давлением до 10 кгс/</w:t>
            </w:r>
            <w:r w:rsidR="00DB39B1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r w:rsidR="00811AD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1AD0">
              <w:rPr>
                <w:rFonts w:ascii="Times New Roman" w:hAnsi="Times New Roman" w:cs="Times New Roman"/>
                <w:sz w:val="24"/>
                <w:szCs w:val="24"/>
              </w:rPr>
              <w:t>и производительностью</w:t>
            </w:r>
            <w:r w:rsidR="00811AD0"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2087" w:rsidRPr="00A81DF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100 до 500 </w:t>
            </w:r>
            <w:r w:rsidR="00DB39B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11AD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/мин каждый при работе на неопасных газах с приводом от различных двигателей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811AD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Обслуживание стационарных компрессоров и турбокомпрессоров давлением свыше 10 кгс/</w:t>
            </w:r>
            <w:r w:rsidR="00DB39B1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r w:rsidR="00811AD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1AD0">
              <w:rPr>
                <w:rFonts w:ascii="Times New Roman" w:hAnsi="Times New Roman" w:cs="Times New Roman"/>
                <w:sz w:val="24"/>
                <w:szCs w:val="24"/>
              </w:rPr>
              <w:t>и производительностью</w:t>
            </w:r>
            <w:r w:rsidR="00811AD0"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2087" w:rsidRPr="00A81DF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5 до 100 </w:t>
            </w:r>
            <w:r w:rsidR="00DB39B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11AD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/мин каждый при работе на неопасных газах с приводом от различных двигателей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811AD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Обслуживание стационарных компрессоров и турбокомпрессоров, работающих на опасных газах</w:t>
            </w:r>
            <w:r w:rsidR="00811A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давлением до 10 кгс/</w:t>
            </w:r>
            <w:r w:rsidR="00DB39B1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r w:rsidR="00811AD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1AD0">
              <w:rPr>
                <w:rFonts w:ascii="Times New Roman" w:hAnsi="Times New Roman" w:cs="Times New Roman"/>
                <w:sz w:val="24"/>
                <w:szCs w:val="24"/>
              </w:rPr>
              <w:t>и производительностью</w:t>
            </w:r>
            <w:r w:rsidR="00811AD0"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2087" w:rsidRPr="00A81DF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5 до 100 </w:t>
            </w:r>
            <w:r w:rsidR="00DB39B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11AD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/мин каждый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811AD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Обслуживание стационарных компрессоров и турбокомпрессоров, работающих на опасных газах</w:t>
            </w:r>
            <w:r w:rsidR="00811A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давлением свыше 10 кгс/</w:t>
            </w:r>
            <w:r w:rsidR="00DB39B1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r w:rsidR="00811AD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1AD0">
              <w:rPr>
                <w:rFonts w:ascii="Times New Roman" w:hAnsi="Times New Roman" w:cs="Times New Roman"/>
                <w:sz w:val="24"/>
                <w:szCs w:val="24"/>
              </w:rPr>
              <w:t>и производительностью</w:t>
            </w:r>
            <w:r w:rsidR="00811AD0"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до 5 </w:t>
            </w:r>
            <w:r w:rsidR="00DB39B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11AD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/мин каждый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Установление и поддержание рационального режима работы компрессоров</w:t>
            </w:r>
          </w:p>
        </w:tc>
      </w:tr>
      <w:tr w:rsidR="009F4582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9F4582" w:rsidRPr="00A81DF0" w:rsidRDefault="009F4582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9F4582" w:rsidRPr="00A81DF0" w:rsidRDefault="009F4582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Наблюдение за исправностью двигателей, компрессоров, приборов, вспомогательных механизмов компрессорных установок</w:t>
            </w:r>
          </w:p>
        </w:tc>
      </w:tr>
      <w:tr w:rsidR="009F4582" w:rsidRPr="00A81DF0" w:rsidTr="0064443B">
        <w:trPr>
          <w:trHeight w:val="20"/>
          <w:jc w:val="center"/>
        </w:trPr>
        <w:tc>
          <w:tcPr>
            <w:tcW w:w="1266" w:type="pct"/>
            <w:vMerge/>
          </w:tcPr>
          <w:p w:rsidR="009F4582" w:rsidRPr="00A81DF0" w:rsidRDefault="009F4582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8" w:name="_Hlk481060217"/>
          </w:p>
        </w:tc>
        <w:tc>
          <w:tcPr>
            <w:tcW w:w="3734" w:type="pct"/>
          </w:tcPr>
          <w:p w:rsidR="009F4582" w:rsidRPr="00200CC7" w:rsidRDefault="009F4582" w:rsidP="009F4582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Обслуживание факельных систем </w:t>
            </w:r>
          </w:p>
        </w:tc>
      </w:tr>
      <w:tr w:rsidR="009F4582" w:rsidRPr="00A81DF0" w:rsidTr="0064443B">
        <w:trPr>
          <w:trHeight w:val="20"/>
          <w:jc w:val="center"/>
        </w:trPr>
        <w:tc>
          <w:tcPr>
            <w:tcW w:w="1266" w:type="pct"/>
            <w:vMerge/>
          </w:tcPr>
          <w:p w:rsidR="009F4582" w:rsidRPr="00A81DF0" w:rsidRDefault="009F4582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:rsidR="009F4582" w:rsidRPr="00200CC7" w:rsidRDefault="009F4582" w:rsidP="009F4582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Откачка газового конденсата</w:t>
            </w:r>
          </w:p>
        </w:tc>
      </w:tr>
      <w:tr w:rsidR="009F4582" w:rsidRPr="00A81DF0" w:rsidTr="0064443B">
        <w:trPr>
          <w:trHeight w:val="20"/>
          <w:jc w:val="center"/>
        </w:trPr>
        <w:tc>
          <w:tcPr>
            <w:tcW w:w="1266" w:type="pct"/>
            <w:vMerge/>
          </w:tcPr>
          <w:p w:rsidR="009F4582" w:rsidRPr="00A81DF0" w:rsidRDefault="009F4582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:rsidR="009F4582" w:rsidRPr="00200CC7" w:rsidRDefault="009F4582" w:rsidP="009F4582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Ведение учета использования горюче-смазочного материала на компрессорной станции</w:t>
            </w:r>
          </w:p>
        </w:tc>
      </w:tr>
      <w:tr w:rsidR="009F4582" w:rsidRPr="00A81DF0" w:rsidTr="0064443B">
        <w:trPr>
          <w:trHeight w:val="20"/>
          <w:jc w:val="center"/>
        </w:trPr>
        <w:tc>
          <w:tcPr>
            <w:tcW w:w="1266" w:type="pct"/>
            <w:vMerge/>
          </w:tcPr>
          <w:p w:rsidR="009F4582" w:rsidRPr="00A81DF0" w:rsidRDefault="009F4582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:rsidR="009F4582" w:rsidRPr="00200CC7" w:rsidRDefault="009F4582" w:rsidP="009F4582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Ведение отчетно-технической документации о работе обслуживаемых компрессоров, машин и механизмов</w:t>
            </w:r>
          </w:p>
        </w:tc>
      </w:tr>
      <w:tr w:rsidR="009F4582" w:rsidRPr="00A81DF0" w:rsidTr="0064443B">
        <w:trPr>
          <w:trHeight w:val="20"/>
          <w:jc w:val="center"/>
        </w:trPr>
        <w:tc>
          <w:tcPr>
            <w:tcW w:w="1266" w:type="pct"/>
            <w:vMerge/>
          </w:tcPr>
          <w:p w:rsidR="009F4582" w:rsidRPr="00A81DF0" w:rsidRDefault="009F4582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:rsidR="009F4582" w:rsidRPr="00200CC7" w:rsidRDefault="009F4582" w:rsidP="009F458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Ведение учета поступающего и перекачиваемого газа</w:t>
            </w:r>
          </w:p>
        </w:tc>
      </w:tr>
      <w:bookmarkEnd w:id="108"/>
      <w:tr w:rsidR="0025654D" w:rsidRPr="00A81DF0" w:rsidTr="002F4191">
        <w:trPr>
          <w:trHeight w:val="20"/>
          <w:jc w:val="center"/>
        </w:trPr>
        <w:tc>
          <w:tcPr>
            <w:tcW w:w="1266" w:type="pct"/>
            <w:vMerge w:val="restar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34" w:type="pct"/>
            <w:vAlign w:val="center"/>
          </w:tcPr>
          <w:p w:rsidR="0025654D" w:rsidRPr="00200CC7" w:rsidRDefault="0025654D" w:rsidP="00811AD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Выполнять комплекс работ, направленный на поддержание в технически исправном состоянии стационарных компрессоров и турбокомпрессоров давлением до 10 кгс/</w:t>
            </w:r>
            <w:r w:rsidR="00DB39B1"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</w:t>
            </w:r>
            <w:r w:rsidR="00811AD0"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11AD0"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производительностью </w:t>
            </w:r>
            <w:r w:rsidR="00EB2087"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</w:t>
            </w: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100 до 500 </w:t>
            </w:r>
            <w:r w:rsidR="00DB39B1"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="00811AD0"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3</w:t>
            </w: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/мин каждый при работе на неопасных газах с приводом от различных двигателей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811AD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Выполнять комплекс работ, направленный на поддержание в технически исправном состоянии стационарных компрессоров и турбокомпрессоров давлением свыше 10 кгс/</w:t>
            </w:r>
            <w:r w:rsidR="00DB39B1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r w:rsidR="00811AD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1AD0">
              <w:rPr>
                <w:rFonts w:ascii="Times New Roman" w:hAnsi="Times New Roman" w:cs="Times New Roman"/>
                <w:sz w:val="24"/>
                <w:szCs w:val="24"/>
              </w:rPr>
              <w:t>и производительностью</w:t>
            </w:r>
            <w:r w:rsidR="00811AD0"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2087" w:rsidRPr="00A81DF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5 до 100 </w:t>
            </w:r>
            <w:r w:rsidR="00DB39B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11AD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="00811AD0">
              <w:rPr>
                <w:rFonts w:ascii="Times New Roman" w:hAnsi="Times New Roman" w:cs="Times New Roman"/>
                <w:sz w:val="24"/>
                <w:szCs w:val="24"/>
              </w:rPr>
              <w:t>/мин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каждый при работе на неопасных газах с приводом от различных двигателей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811AD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комплекс работ, направленный на поддержание в технически исправном состоянии стационарных компрессоров и турбокомпрессоров, 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работающих на опасных газах</w:t>
            </w:r>
            <w:r w:rsidR="00811A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давлением до 10 кгс/</w:t>
            </w:r>
            <w:r w:rsidR="00DB39B1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r w:rsidR="00811AD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1AD0">
              <w:rPr>
                <w:rFonts w:ascii="Times New Roman" w:hAnsi="Times New Roman" w:cs="Times New Roman"/>
                <w:sz w:val="24"/>
                <w:szCs w:val="24"/>
              </w:rPr>
              <w:t>и производительностью</w:t>
            </w:r>
            <w:r w:rsidR="00811AD0"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2087" w:rsidRPr="00A81DF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5 до 100 </w:t>
            </w:r>
            <w:r w:rsidR="00DB39B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11AD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/мин каждый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811AD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Выполнять комплекс работ, направленный на поддержание в технически исправном состоянии стационарных компрессоров и турбокомпрессоров, работающих на опасных газах</w:t>
            </w:r>
            <w:r w:rsidR="00811A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давлением свыше 10 кгс/</w:t>
            </w:r>
            <w:r w:rsidR="00DB39B1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r w:rsidR="00811AD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1AD0">
              <w:rPr>
                <w:rFonts w:ascii="Times New Roman" w:hAnsi="Times New Roman" w:cs="Times New Roman"/>
                <w:sz w:val="24"/>
                <w:szCs w:val="24"/>
              </w:rPr>
              <w:t>и производительностью</w:t>
            </w:r>
            <w:r w:rsidR="00811AD0"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до 5 </w:t>
            </w:r>
            <w:r w:rsidR="00DB39B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11AD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/мин каждый</w:t>
            </w:r>
          </w:p>
        </w:tc>
      </w:tr>
      <w:tr w:rsidR="00731850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731850" w:rsidRPr="00A81DF0" w:rsidRDefault="00731850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731850" w:rsidRPr="00200CC7" w:rsidRDefault="00731850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Регулировать работу компрессоров средней производительности и соблюдать заданные технологические режимы в соответствии с требованиями инструкций по эксплуатации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200CC7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Определять и устанавливать наиболее эффективный режим работы компрессоров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200CC7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Поддерживать требуемые параметры работы компрессоров при рациональном режиме работы установок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200CC7" w:rsidRDefault="0025654D" w:rsidP="005D0C5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Контролировать работу двигателей, компрессоров, вспомогательных механизмов компрессорных установок по показаниям приборов</w:t>
            </w:r>
          </w:p>
        </w:tc>
      </w:tr>
      <w:tr w:rsidR="009F4582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9F4582" w:rsidRPr="00A81DF0" w:rsidRDefault="009F4582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9F4582" w:rsidRPr="00200CC7" w:rsidRDefault="009F4582" w:rsidP="005D0C5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Сопоставлять параметры работы оборудования компрессорных установок с паспортными данными организации-изготовителя</w:t>
            </w:r>
          </w:p>
        </w:tc>
      </w:tr>
      <w:tr w:rsidR="00712667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712667" w:rsidRPr="00A81DF0" w:rsidRDefault="00712667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712667" w:rsidRPr="00200CC7" w:rsidRDefault="00712667" w:rsidP="0071266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Выполнять регулировку и настройку компрессорного и вспомогательного оборудования, входящих в состав технологических систем, блоков, линий для обеспечения установленной проектом их взаимосвязанной работы</w:t>
            </w:r>
          </w:p>
        </w:tc>
      </w:tr>
      <w:tr w:rsidR="009F4582" w:rsidRPr="00A81DF0" w:rsidTr="0064443B">
        <w:trPr>
          <w:trHeight w:val="20"/>
          <w:jc w:val="center"/>
        </w:trPr>
        <w:tc>
          <w:tcPr>
            <w:tcW w:w="1266" w:type="pct"/>
            <w:vMerge/>
          </w:tcPr>
          <w:p w:rsidR="009F4582" w:rsidRPr="00A81DF0" w:rsidRDefault="009F4582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9" w:name="_Hlk481060501"/>
          </w:p>
        </w:tc>
        <w:tc>
          <w:tcPr>
            <w:tcW w:w="3734" w:type="pct"/>
          </w:tcPr>
          <w:p w:rsidR="009F4582" w:rsidRPr="00200CC7" w:rsidRDefault="009F4582" w:rsidP="009F4582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Соблюдать технические регламенты обслуживания факельных систем </w:t>
            </w:r>
          </w:p>
        </w:tc>
      </w:tr>
      <w:tr w:rsidR="009F4582" w:rsidRPr="00A81DF0" w:rsidTr="0064443B">
        <w:trPr>
          <w:trHeight w:val="20"/>
          <w:jc w:val="center"/>
        </w:trPr>
        <w:tc>
          <w:tcPr>
            <w:tcW w:w="1266" w:type="pct"/>
            <w:vMerge/>
          </w:tcPr>
          <w:p w:rsidR="009F4582" w:rsidRPr="00A81DF0" w:rsidRDefault="009F4582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:rsidR="009F4582" w:rsidRPr="00200CC7" w:rsidRDefault="009F4582" w:rsidP="009F4582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Соблюдать технические регламенты откачки газового конденсата</w:t>
            </w:r>
          </w:p>
        </w:tc>
      </w:tr>
      <w:tr w:rsidR="009F4582" w:rsidRPr="00A81DF0" w:rsidTr="0064443B">
        <w:trPr>
          <w:trHeight w:val="20"/>
          <w:jc w:val="center"/>
        </w:trPr>
        <w:tc>
          <w:tcPr>
            <w:tcW w:w="1266" w:type="pct"/>
            <w:vMerge/>
          </w:tcPr>
          <w:p w:rsidR="009F4582" w:rsidRPr="00A81DF0" w:rsidRDefault="009F4582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:rsidR="009F4582" w:rsidRPr="00200CC7" w:rsidRDefault="009F4582" w:rsidP="009F4582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Осуществлять учет использования горюче-смазочного материала на компрессорных станциях</w:t>
            </w:r>
          </w:p>
        </w:tc>
      </w:tr>
      <w:tr w:rsidR="00712667" w:rsidRPr="00A81DF0" w:rsidTr="0064443B">
        <w:trPr>
          <w:trHeight w:val="20"/>
          <w:jc w:val="center"/>
        </w:trPr>
        <w:tc>
          <w:tcPr>
            <w:tcW w:w="1266" w:type="pct"/>
            <w:vMerge/>
          </w:tcPr>
          <w:p w:rsidR="00712667" w:rsidRPr="00A81DF0" w:rsidRDefault="00712667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:rsidR="00712667" w:rsidRPr="00200CC7" w:rsidRDefault="00712667" w:rsidP="009F4582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10" w:name="OLE_LINK98"/>
            <w:bookmarkStart w:id="111" w:name="OLE_LINK99"/>
            <w:bookmarkStart w:id="112" w:name="OLE_LINK102"/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Соблюдать требования охраны труда при выполнении работ повышенной опасности</w:t>
            </w:r>
            <w:bookmarkEnd w:id="110"/>
            <w:bookmarkEnd w:id="111"/>
            <w:bookmarkEnd w:id="112"/>
          </w:p>
        </w:tc>
      </w:tr>
      <w:tr w:rsidR="009F4582" w:rsidRPr="00A81DF0" w:rsidTr="0064443B">
        <w:trPr>
          <w:trHeight w:val="20"/>
          <w:jc w:val="center"/>
        </w:trPr>
        <w:tc>
          <w:tcPr>
            <w:tcW w:w="1266" w:type="pct"/>
            <w:vMerge/>
          </w:tcPr>
          <w:p w:rsidR="009F4582" w:rsidRPr="00A81DF0" w:rsidRDefault="009F4582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:rsidR="009F4582" w:rsidRPr="00200CC7" w:rsidRDefault="009F4582" w:rsidP="0064443B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Выполнять правила ведения отчетно-технической документации о работе обслуживаемых компрессоров, машин и механизмов</w:t>
            </w:r>
          </w:p>
        </w:tc>
      </w:tr>
      <w:tr w:rsidR="009F4582" w:rsidRPr="00A81DF0" w:rsidTr="00200CC7">
        <w:trPr>
          <w:trHeight w:val="70"/>
          <w:jc w:val="center"/>
        </w:trPr>
        <w:tc>
          <w:tcPr>
            <w:tcW w:w="1266" w:type="pct"/>
            <w:vMerge/>
          </w:tcPr>
          <w:p w:rsidR="009F4582" w:rsidRPr="00A81DF0" w:rsidRDefault="009F4582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:rsidR="009F4582" w:rsidRPr="00200CC7" w:rsidRDefault="009F4582" w:rsidP="009F458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Осуществлять учет поступающего и перекачиваемого газа</w:t>
            </w:r>
          </w:p>
        </w:tc>
      </w:tr>
      <w:bookmarkEnd w:id="109"/>
      <w:tr w:rsidR="0025654D" w:rsidRPr="00A81DF0" w:rsidTr="002F4191">
        <w:trPr>
          <w:trHeight w:val="20"/>
          <w:jc w:val="center"/>
        </w:trPr>
        <w:tc>
          <w:tcPr>
            <w:tcW w:w="1266" w:type="pct"/>
            <w:vMerge w:val="restar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34" w:type="pct"/>
            <w:vAlign w:val="center"/>
          </w:tcPr>
          <w:p w:rsidR="0025654D" w:rsidRPr="00200CC7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Технические характеристики обслуживаемых компрессоров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Виды систем автоматического регулирования (стабилизирующие, программные, </w:t>
            </w:r>
            <w:r w:rsidR="000A288B" w:rsidRPr="00A81DF0">
              <w:rPr>
                <w:rFonts w:ascii="Times New Roman" w:hAnsi="Times New Roman" w:cs="Times New Roman"/>
                <w:sz w:val="24"/>
                <w:szCs w:val="24"/>
              </w:rPr>
              <w:t>следящие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и оптимизирующие)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Состав и последовательность выполняемых работ для поддержания в технически исправном состоянии стационарных компрессоров и турбокомпрессоров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Нормы расхода электроэнергии и эксплуатационных материалов на выработку сжатого воздуха или газов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Схемы расположения автоматических устройств для регулирования работы и блокировки оборудования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Способы поддержания рационального режима работы компрессоров</w:t>
            </w:r>
          </w:p>
        </w:tc>
      </w:tr>
      <w:tr w:rsidR="009F4582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9F4582" w:rsidRPr="00A81DF0" w:rsidRDefault="009F4582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:rsidR="009F4582" w:rsidRPr="00A81DF0" w:rsidRDefault="009F4582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Параметры нормального технологического режима работы компрессорной установки</w:t>
            </w:r>
          </w:p>
        </w:tc>
      </w:tr>
      <w:tr w:rsidR="00712667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712667" w:rsidRPr="00A81DF0" w:rsidRDefault="00712667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:rsidR="00712667" w:rsidRPr="00200CC7" w:rsidRDefault="00712667" w:rsidP="00712667">
            <w:pPr>
              <w:pStyle w:val="1c"/>
              <w:spacing w:after="0" w:line="259" w:lineRule="exact"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Схемы обвязки компрессоров технологическими и вспомогательными трубопроводами </w:t>
            </w:r>
          </w:p>
        </w:tc>
      </w:tr>
      <w:tr w:rsidR="00712667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712667" w:rsidRPr="00A81DF0" w:rsidRDefault="00712667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:rsidR="00712667" w:rsidRPr="00200CC7" w:rsidRDefault="00712667" w:rsidP="00712667">
            <w:pPr>
              <w:pStyle w:val="1c"/>
              <w:spacing w:after="0" w:line="259" w:lineRule="exact"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Технологические схемы и нормы технологического режима установки в состав которой входит компрессорное и вспомогательное оборудование </w:t>
            </w:r>
          </w:p>
        </w:tc>
      </w:tr>
      <w:tr w:rsidR="00712667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712667" w:rsidRPr="00A81DF0" w:rsidRDefault="00712667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:rsidR="00712667" w:rsidRPr="00200CC7" w:rsidRDefault="00712667" w:rsidP="00712667">
            <w:pPr>
              <w:pStyle w:val="1c"/>
              <w:spacing w:after="0" w:line="259" w:lineRule="exact"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Принципиальные схемы и правила эксплуатации средств автоматики, приборов контроля и защиты компрессорного и вспомогательного оборудования, технологического оборудования </w:t>
            </w:r>
          </w:p>
        </w:tc>
      </w:tr>
      <w:tr w:rsidR="009F4582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9F4582" w:rsidRPr="00A81DF0" w:rsidRDefault="009F4582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:rsidR="009F4582" w:rsidRPr="00200CC7" w:rsidRDefault="009F4582" w:rsidP="009F4582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13" w:name="OLE_LINK76"/>
            <w:bookmarkStart w:id="114" w:name="OLE_LINK77"/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Требования технических регламентов по </w:t>
            </w:r>
            <w:bookmarkEnd w:id="113"/>
            <w:bookmarkEnd w:id="114"/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обслуживанию факельных </w:t>
            </w: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систем </w:t>
            </w:r>
          </w:p>
        </w:tc>
      </w:tr>
      <w:tr w:rsidR="009F4582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9F4582" w:rsidRPr="00A81DF0" w:rsidRDefault="009F4582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:rsidR="009F4582" w:rsidRPr="00200CC7" w:rsidRDefault="009F4582" w:rsidP="009F4582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Требования технических регламентов по откачке газового конденсата</w:t>
            </w:r>
          </w:p>
        </w:tc>
      </w:tr>
      <w:tr w:rsidR="009F4582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9F4582" w:rsidRPr="00A81DF0" w:rsidRDefault="009F4582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:rsidR="009F4582" w:rsidRPr="00200CC7" w:rsidRDefault="009F4582" w:rsidP="0064443B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учета использования горюче-смазочного материала на компрессорных станциях</w:t>
            </w:r>
          </w:p>
        </w:tc>
      </w:tr>
      <w:tr w:rsidR="009F4582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9F4582" w:rsidRPr="00A81DF0" w:rsidRDefault="009F4582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:rsidR="009F4582" w:rsidRPr="00200CC7" w:rsidRDefault="009F4582" w:rsidP="009F4582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ведения отчетно-технической документации о работе обслуживаемых компрессоров, машин и механизмов</w:t>
            </w:r>
          </w:p>
        </w:tc>
      </w:tr>
      <w:tr w:rsidR="009F4582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9F4582" w:rsidRPr="00A81DF0" w:rsidRDefault="009F4582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:rsidR="009F4582" w:rsidRPr="00200CC7" w:rsidRDefault="009F4582" w:rsidP="0064443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ведения учета поступающего и перекачиваемого газа</w:t>
            </w:r>
          </w:p>
        </w:tc>
      </w:tr>
      <w:tr w:rsidR="009F4582" w:rsidRPr="00A81DF0" w:rsidTr="002F4191">
        <w:trPr>
          <w:trHeight w:val="20"/>
          <w:jc w:val="center"/>
        </w:trPr>
        <w:tc>
          <w:tcPr>
            <w:tcW w:w="1266" w:type="pct"/>
          </w:tcPr>
          <w:p w:rsidR="009F4582" w:rsidRPr="00A81DF0" w:rsidRDefault="009F4582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:rsidR="009F4582" w:rsidRPr="00A81DF0" w:rsidRDefault="009F4582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81DF0">
        <w:rPr>
          <w:rFonts w:ascii="Times New Roman" w:hAnsi="Times New Roman" w:cs="Times New Roman"/>
          <w:b/>
          <w:sz w:val="24"/>
          <w:szCs w:val="24"/>
        </w:rPr>
        <w:t>3.3.2. Трудовая функция</w:t>
      </w:r>
    </w:p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5030"/>
        <w:gridCol w:w="567"/>
        <w:gridCol w:w="992"/>
        <w:gridCol w:w="1511"/>
        <w:gridCol w:w="580"/>
      </w:tblGrid>
      <w:tr w:rsidR="0025654D" w:rsidRPr="00A81DF0" w:rsidTr="00200CC7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0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654D" w:rsidRPr="00A81DF0" w:rsidRDefault="00E00FA9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Ремонт средней сложности узлов и механизмов компрессоров и вспомогательного оборудования компрессорных установок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200C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C/02.3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25654D" w:rsidRPr="00A81DF0" w:rsidTr="009136C2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654D" w:rsidRPr="00A81DF0" w:rsidTr="009136C2">
        <w:trPr>
          <w:jc w:val="center"/>
        </w:trPr>
        <w:tc>
          <w:tcPr>
            <w:tcW w:w="1266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25654D" w:rsidRPr="00A81DF0" w:rsidTr="002F4191">
        <w:trPr>
          <w:trHeight w:val="20"/>
          <w:jc w:val="center"/>
        </w:trPr>
        <w:tc>
          <w:tcPr>
            <w:tcW w:w="1266" w:type="pct"/>
            <w:vMerge w:val="restar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Подготовка и обслуживание рабочего места машиниста компрессорных установок при выполнении ремонтных работ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Осмотр оборудования компрессорных установок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CD5DD5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Диагностика технического состояния</w:t>
            </w:r>
            <w:r w:rsidR="00A81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узлов, механизмов и оборудования компрессорных установок средней производительности</w:t>
            </w:r>
          </w:p>
        </w:tc>
      </w:tr>
      <w:tr w:rsidR="00555B1F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555B1F" w:rsidRPr="00A81DF0" w:rsidRDefault="00555B1F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555B1F" w:rsidRPr="00A81DF0" w:rsidRDefault="00555B1F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7181"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ыявление неисправностей 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узлов и механизмов компрессоров и вспомогательного оборудования компрессорных установок</w:t>
            </w:r>
            <w:r w:rsidR="00CD5DD5" w:rsidRPr="00A81DF0">
              <w:t xml:space="preserve"> </w:t>
            </w:r>
            <w:r w:rsidR="00CD5DD5" w:rsidRPr="00A81DF0">
              <w:rPr>
                <w:rFonts w:ascii="Times New Roman" w:hAnsi="Times New Roman" w:cs="Times New Roman"/>
                <w:sz w:val="24"/>
                <w:szCs w:val="24"/>
              </w:rPr>
              <w:t>средней производительности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3E63A5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Сборка и разборка средней сложности</w:t>
            </w:r>
            <w:r w:rsidR="00A81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узлов, механизмов и оборудования компрессорных установок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3E63A5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Размерная слесарная обработка деталей средней сложности механизмов и оборудования компрессорных установок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3E63A5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Выполнение пригоночных операций слесарной обработки деталей средней сложности механизмов и оборудования компрессорных установок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bottom"/>
          </w:tcPr>
          <w:p w:rsidR="0025654D" w:rsidRPr="00A81DF0" w:rsidRDefault="003E63A5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Подтяжка резьбовых и фланцевых соединений оборудования до заданной величины момента</w:t>
            </w:r>
          </w:p>
        </w:tc>
      </w:tr>
      <w:tr w:rsidR="00422E46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422E46" w:rsidRPr="00A81DF0" w:rsidRDefault="00422E46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422E46" w:rsidRPr="00A81DF0" w:rsidRDefault="00422E46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Очистка узлов, механизмов и оборудования компрессорных установок средней производительности от загрязнений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Ремонт маслонасосов и лубрикаторов компрессорной станции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:rsidR="0025654D" w:rsidRPr="00A81DF0" w:rsidRDefault="003E63A5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Строповка, увязка и перемещение оборудования компрессорных установок средней производительности, арматуры и трубопроводов с помощью подъемно-транспортных и специальных средств в пределах рабочего места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 w:val="restar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Поддерживать состояние рабочего места в соответствии с требованиями охраны труда, пожарной, промышленной и экологической безопасности, правилами организации рабочего места машиниста компрессорных установок при выполнении ремонтных работ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D14E6B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водить наружный и внутренний осмотры оборудования компрессорных установок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C51517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Определять техническое состояние средней сложности узлов, механизмов и оборудования компрессорных установок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Выявлять отклонения параметров работы оборудования от паспортных данных </w:t>
            </w:r>
            <w:r w:rsidR="00D14E6B">
              <w:rPr>
                <w:rFonts w:ascii="Times New Roman" w:hAnsi="Times New Roman" w:cs="Times New Roman"/>
                <w:sz w:val="24"/>
                <w:szCs w:val="24"/>
              </w:rPr>
              <w:t>организации-изготовителя</w:t>
            </w:r>
          </w:p>
        </w:tc>
      </w:tr>
      <w:tr w:rsidR="00B00883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B00883" w:rsidRPr="00A81DF0" w:rsidRDefault="00B00883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B00883" w:rsidRPr="00200CC7" w:rsidRDefault="00B00883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Сопоставлять показания контрольно-измерительных приборов</w:t>
            </w:r>
            <w:r w:rsidRPr="00200CC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 xml:space="preserve"> с </w:t>
            </w:r>
            <w:r w:rsidRPr="00200CC7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регламентированными</w:t>
            </w:r>
            <w:r w:rsidRPr="00200CC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200CC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параметрами</w:t>
            </w:r>
            <w:r w:rsidRPr="00200CC7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работы</w:t>
            </w:r>
            <w:r w:rsidRPr="00200CC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200CC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насосно-компрессорного</w:t>
            </w:r>
            <w:r w:rsidRPr="00200CC7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оборудования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200CC7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Выполнять подготовку сборочных единиц компрессорных установок к сборке в соответствии с технической документацией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D14E6B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водить сборку и разборку сборочных единиц компрессорных установок в соответствии с технической документацией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Производить разборку и снятие клапанов, сальников, маслоотражателей, крейцкопфа, подшипников, крышек клапанов и цилиндров компрессоров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Производить разборку трубопроводов и аппаратов системы охлаждения и смазки компрессоров 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C51517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Определять межоперационные припуски и допуски при обработке деталей средней сложности механизмов и оборудования компрессорных установок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Производить разметку в соответствии с требуемой технологической последовательностью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Производить рубку, правку, гибку, резку, опиливание, сверление, зенкерование, зенкование, развертывание </w:t>
            </w:r>
            <w:r w:rsidR="00150494"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деталей 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в соответствии с требуемой технологической последовательностью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Выполнять шабрение, распиливание, пригонку и припасовку, притирку, доводку, полирование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Определять оптимальную величину усилия затягивания резьбовых соединений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Производить сборку и разборку маслонасосов и лубрикаторов 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Устранять неисправности в работе маслонасосов и лубрикаторов 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Контролировать качество выполняемых работ при слесарной обработке деталей с помощью контрольно-измерительных инструментов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Осуществлять аварийную остановку компрессора в связи с неисправностью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Читать сложные чертежи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строповку, увязку и перемещение </w:t>
            </w:r>
            <w:r w:rsidR="00346FDE" w:rsidRPr="00A81DF0">
              <w:rPr>
                <w:rFonts w:ascii="Times New Roman" w:hAnsi="Times New Roman" w:cs="Times New Roman"/>
                <w:sz w:val="24"/>
                <w:szCs w:val="24"/>
              </w:rPr>
              <w:t>оборудования компрессорных установок средней производительности, арматуры и трубопроводов с помощью подъемно-транспортных и специальных средств в пределах рабочего места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 w:val="restar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Требования к планировке и оснащению рабочего места машиниста компрессорных установок при выполнении ремонтных работ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Перечень работ, производимых во время технического осмотра и планово-предупредительных ремонтов оборудования и агрегатов компрессорных установок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Методы диагностики технического состояния </w:t>
            </w:r>
            <w:r w:rsidR="00397181" w:rsidRPr="00A81DF0">
              <w:rPr>
                <w:rFonts w:ascii="Times New Roman" w:hAnsi="Times New Roman" w:cs="Times New Roman"/>
                <w:sz w:val="24"/>
                <w:szCs w:val="24"/>
              </w:rPr>
              <w:t>средней сложности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узлов, механизмов и оборудования компрессорных установок</w:t>
            </w:r>
          </w:p>
        </w:tc>
      </w:tr>
      <w:tr w:rsidR="00555B1F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555B1F" w:rsidRPr="00A81DF0" w:rsidRDefault="00555B1F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555B1F" w:rsidRPr="00A81DF0" w:rsidRDefault="00555B1F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Способы выявления неисправностей узлов и механизмов компрессоров и вспомогательного оборудования компрессорных установок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Дефекты при сборке и способы их устранения</w:t>
            </w:r>
          </w:p>
        </w:tc>
      </w:tr>
      <w:tr w:rsidR="00976DE9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976DE9" w:rsidRPr="00A81DF0" w:rsidRDefault="00976DE9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976DE9" w:rsidRPr="00200CC7" w:rsidRDefault="00976DE9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План ликвидации (локализации) аварий</w:t>
            </w:r>
          </w:p>
        </w:tc>
      </w:tr>
      <w:tr w:rsidR="00976DE9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976DE9" w:rsidRPr="00A81DF0" w:rsidRDefault="00976DE9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976DE9" w:rsidRPr="00200CC7" w:rsidRDefault="00976DE9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15" w:name="OLE_LINK162"/>
            <w:bookmarkStart w:id="116" w:name="OLE_LINK163"/>
            <w:bookmarkStart w:id="117" w:name="OLE_LINK164"/>
            <w:bookmarkStart w:id="118" w:name="OLE_LINK165"/>
            <w:r w:rsidRPr="00200CC7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Нормы и требования промышленной и пожарной безопасности, охраны труда и экологической безопасности при проведении работ</w:t>
            </w:r>
            <w:bookmarkEnd w:id="115"/>
            <w:bookmarkEnd w:id="116"/>
            <w:bookmarkEnd w:id="117"/>
            <w:bookmarkEnd w:id="118"/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Оборудование, инструменты, приспособления и вспомогательные материалы, применяемые при устранении дефектов в ходе сборки машин, узлов и приборов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Приемы сборки неподвижных разъемных соединений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Технологические схемы компрессорных установок и компрессорной станции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Требования технической документации на узлы и механизмы</w:t>
            </w:r>
            <w:r w:rsidR="00397181" w:rsidRPr="00A81DF0">
              <w:t xml:space="preserve"> </w:t>
            </w:r>
            <w:r w:rsidR="00397181" w:rsidRPr="00A81DF0">
              <w:rPr>
                <w:rFonts w:ascii="Times New Roman" w:hAnsi="Times New Roman" w:cs="Times New Roman"/>
                <w:sz w:val="24"/>
                <w:szCs w:val="24"/>
              </w:rPr>
              <w:t>средней сложности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компрессорных установок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Конструкция и назначение крейцкопфа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Способы размерной обработки деталей</w:t>
            </w:r>
            <w:r w:rsidR="00397181" w:rsidRPr="00A81DF0">
              <w:t xml:space="preserve"> </w:t>
            </w:r>
            <w:r w:rsidR="00397181" w:rsidRPr="00A81DF0">
              <w:rPr>
                <w:rFonts w:ascii="Times New Roman" w:hAnsi="Times New Roman" w:cs="Times New Roman"/>
                <w:sz w:val="24"/>
                <w:szCs w:val="24"/>
              </w:rPr>
              <w:t>средней сложности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компрессорной установки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Система допусков и посадок, квалитеты и параметры шероховатости поверхности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Способы и последовательность выполнения пригоночн</w:t>
            </w:r>
            <w:r w:rsidR="00397181"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ых операций слесарной обработки 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деталей</w:t>
            </w:r>
            <w:r w:rsidR="00397181"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средней сложности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компрессорной установки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Притирочные материалы, используемые при выполнении притирки рабочих поверхностей клапанов компрессорной установки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Способы контроля качества притирки рабочих поверхностей клапанов компрессорной установки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bottom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Виды брака и дефектов при монтаже резьбовых соединений и меры их предупреждения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bottom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Приемы работы с резьбовыми соединениями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Типичные дефекты при выполнении слесарной обработки, причины их появления и способы предупреждения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Способы устранения дефектов в процессе выполнения слесарной обработки деталей компрессорной установки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DC0518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5654D" w:rsidRPr="00A81DF0">
              <w:rPr>
                <w:rFonts w:ascii="Times New Roman" w:hAnsi="Times New Roman" w:cs="Times New Roman"/>
                <w:sz w:val="24"/>
                <w:szCs w:val="24"/>
              </w:rPr>
              <w:t>пособы контроля качества выполнения слесарной обработки деталей компрессорной установки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Правила чтения схем компрессорных установок и компрессорной станции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200CC7" w:rsidRDefault="0025654D" w:rsidP="00976DE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Устройство и конструктивные особенности различных типов компрессоров, турбокомпрессоров,</w:t>
            </w:r>
            <w:r w:rsidR="00184CD6"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приводов,</w:t>
            </w: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двигателей внутреннего сгорания, паровых машин, паровых турбин и электродвигателей, вспомогательных механизмов, сложных контрольно-измерительных приборов, аппаратов</w:t>
            </w:r>
            <w:r w:rsidR="00976DE9"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арматуры</w:t>
            </w:r>
            <w:r w:rsidR="00976DE9"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976DE9" w:rsidRPr="00200CC7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винтовых газовых компрессоров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200CC7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Схемы расположения паропроводов, циркуляционных конденсационных трубопроводов, арматуры и резервуаров компрессорной станции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Правила чтения сложных рабочих и сборочных чертежей</w:t>
            </w:r>
          </w:p>
        </w:tc>
      </w:tr>
      <w:tr w:rsidR="00790DEE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790DEE" w:rsidRPr="00A81DF0" w:rsidRDefault="00790DEE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:rsidR="00790DEE" w:rsidRPr="00A81DF0" w:rsidRDefault="00790DEE" w:rsidP="00885538">
            <w:pPr>
              <w:tabs>
                <w:tab w:val="left" w:pos="1358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Виды, принцип работы и правила эксплуатации специального оборудования и механизмов при проведении </w:t>
            </w:r>
            <w:r w:rsidR="00D14E6B">
              <w:rPr>
                <w:rFonts w:ascii="Times New Roman" w:hAnsi="Times New Roman" w:cs="Times New Roman"/>
                <w:sz w:val="24"/>
                <w:szCs w:val="24"/>
              </w:rPr>
              <w:t>погрузочно-разгрузочных работ с оборудованием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компрессорных установок малой производительности и груз</w:t>
            </w:r>
            <w:r w:rsidR="00885538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массой до 5000 кг с помощью подъемно-транспортных и специальных средств</w:t>
            </w:r>
          </w:p>
        </w:tc>
      </w:tr>
      <w:tr w:rsidR="00790DEE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790DEE" w:rsidRPr="00A81DF0" w:rsidRDefault="00790DEE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:rsidR="00790DEE" w:rsidRPr="00A81DF0" w:rsidRDefault="00790DEE" w:rsidP="00D14E6B">
            <w:pPr>
              <w:tabs>
                <w:tab w:val="left" w:pos="1358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Правила перемещения оборудования компрессорных установок малой производительности и грузов массой до 5000 кг с помощью подъемно-транспортных и специальных средств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76082D" w:rsidRDefault="0076082D" w:rsidP="00184CD6">
      <w:bookmarkStart w:id="119" w:name="_Toc458852594"/>
    </w:p>
    <w:p w:rsidR="00200CC7" w:rsidRPr="00184CD6" w:rsidRDefault="00200CC7" w:rsidP="00184CD6"/>
    <w:p w:rsidR="0025654D" w:rsidRPr="00A81DF0" w:rsidRDefault="0025654D" w:rsidP="00A81DF0">
      <w:pPr>
        <w:pStyle w:val="2"/>
      </w:pPr>
      <w:r w:rsidRPr="00A81DF0">
        <w:lastRenderedPageBreak/>
        <w:t>3.4. Обобщенная трудовая функция</w:t>
      </w:r>
      <w:bookmarkEnd w:id="119"/>
    </w:p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4770"/>
        <w:gridCol w:w="905"/>
        <w:gridCol w:w="1057"/>
        <w:gridCol w:w="1575"/>
        <w:gridCol w:w="539"/>
      </w:tblGrid>
      <w:tr w:rsidR="0025654D" w:rsidRPr="00A81DF0" w:rsidTr="002F4191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654D" w:rsidRPr="00950D66" w:rsidRDefault="007D1802" w:rsidP="005848E0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Эксплуатация </w:t>
            </w:r>
            <w:r w:rsidR="005848E0" w:rsidRPr="00A81DF0">
              <w:rPr>
                <w:rFonts w:ascii="Times New Roman" w:hAnsi="Times New Roman" w:cs="Times New Roman"/>
                <w:sz w:val="24"/>
                <w:szCs w:val="24"/>
              </w:rPr>
              <w:t>компрессорных установок высокой производительности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25654D" w:rsidRPr="00A81DF0" w:rsidTr="009136C2">
        <w:trPr>
          <w:jc w:val="center"/>
        </w:trPr>
        <w:tc>
          <w:tcPr>
            <w:tcW w:w="2550" w:type="dxa"/>
            <w:tcBorders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654D" w:rsidRPr="00A81DF0" w:rsidTr="009136C2">
        <w:trPr>
          <w:jc w:val="center"/>
        </w:trPr>
        <w:tc>
          <w:tcPr>
            <w:tcW w:w="2550" w:type="dxa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138" w:type="dxa"/>
            <w:tcBorders>
              <w:top w:val="single" w:sz="4" w:space="0" w:color="808080"/>
            </w:tcBorders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25654D" w:rsidRPr="00A81DF0" w:rsidTr="009136C2">
        <w:trPr>
          <w:jc w:val="center"/>
        </w:trPr>
        <w:tc>
          <w:tcPr>
            <w:tcW w:w="1213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Машинист компрессорных установок 5-го разряда</w:t>
            </w:r>
          </w:p>
        </w:tc>
      </w:tr>
    </w:tbl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25654D" w:rsidRPr="00A81DF0" w:rsidTr="009136C2">
        <w:trPr>
          <w:jc w:val="center"/>
        </w:trPr>
        <w:tc>
          <w:tcPr>
            <w:tcW w:w="1213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:rsidR="00A26C9B" w:rsidRPr="00A81DF0" w:rsidRDefault="00A26C9B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0" w:name="OLE_LINK55"/>
            <w:bookmarkStart w:id="121" w:name="OLE_LINK56"/>
            <w:bookmarkStart w:id="122" w:name="OLE_LINK57"/>
            <w:bookmarkStart w:id="123" w:name="OLE_LINK58"/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 и</w:t>
            </w:r>
          </w:p>
          <w:p w:rsidR="0025654D" w:rsidRPr="00A81DF0" w:rsidRDefault="00A26C9B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</w:t>
            </w:r>
            <w:r w:rsidR="0025654D"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– программы профессиональной подготовки по профессиям рабочих, должностям служащих, программы повышения квалификации рабочих, служащих</w:t>
            </w:r>
            <w:bookmarkEnd w:id="120"/>
            <w:bookmarkEnd w:id="121"/>
            <w:bookmarkEnd w:id="122"/>
            <w:bookmarkEnd w:id="123"/>
          </w:p>
        </w:tc>
      </w:tr>
      <w:tr w:rsidR="0025654D" w:rsidRPr="00A81DF0" w:rsidTr="009136C2">
        <w:trPr>
          <w:jc w:val="center"/>
        </w:trPr>
        <w:tc>
          <w:tcPr>
            <w:tcW w:w="1213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Не менее шести месяцев машинистом компрессорных установок 4-го разряда</w:t>
            </w:r>
          </w:p>
        </w:tc>
      </w:tr>
      <w:tr w:rsidR="0025654D" w:rsidRPr="00A81DF0" w:rsidTr="009136C2">
        <w:trPr>
          <w:jc w:val="center"/>
        </w:trPr>
        <w:tc>
          <w:tcPr>
            <w:tcW w:w="1213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</w:t>
            </w:r>
          </w:p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противопожарного инструктажа и проверки знаний мер пожарной безопасности </w:t>
            </w:r>
          </w:p>
          <w:p w:rsidR="0025654D" w:rsidRPr="00200CC7" w:rsidRDefault="00D5339C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Прохождение инструктажа по охране труда, при необходимости выполнения работ, связанных с вредными и (или) опасными условиями труда – прохождение стажировки на рабочем месте</w:t>
            </w:r>
          </w:p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группы допуска по электробезопасности, уровень которой зависит от класса обслуживаемой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установки </w:t>
            </w:r>
          </w:p>
          <w:p w:rsidR="00E00FA9" w:rsidRPr="00A81DF0" w:rsidRDefault="009445C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безопасной эксплуатации и устройство оборудования, работающего под избыточным давлением</w:t>
            </w:r>
          </w:p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При необходимости использования и эксплуатации подъемных сооружений</w:t>
            </w:r>
            <w:r w:rsidR="00C41D4D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прохождение обучения по соответствующим видам деятельности</w:t>
            </w:r>
          </w:p>
          <w:p w:rsidR="0025654D" w:rsidRPr="00A81DF0" w:rsidRDefault="008C47EF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Лица не моложе 18 лет</w:t>
            </w:r>
          </w:p>
        </w:tc>
      </w:tr>
      <w:tr w:rsidR="0025654D" w:rsidRPr="00A81DF0" w:rsidTr="009136C2">
        <w:trPr>
          <w:jc w:val="center"/>
        </w:trPr>
        <w:tc>
          <w:tcPr>
            <w:tcW w:w="1213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:rsidR="0025654D" w:rsidRPr="00A81DF0" w:rsidRDefault="007D1802" w:rsidP="007318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41D4D" w:rsidRDefault="00C41D4D" w:rsidP="00A81DF0">
      <w:pPr>
        <w:keepNext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654D" w:rsidRDefault="0025654D" w:rsidP="00A81DF0">
      <w:pPr>
        <w:keepNext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1DF0">
        <w:rPr>
          <w:rFonts w:ascii="Times New Roman" w:hAnsi="Times New Roman" w:cs="Times New Roman"/>
          <w:sz w:val="24"/>
          <w:szCs w:val="24"/>
        </w:rPr>
        <w:t>Дополнительные характеристики</w:t>
      </w:r>
    </w:p>
    <w:p w:rsidR="003314FB" w:rsidRPr="00A81DF0" w:rsidRDefault="003314FB" w:rsidP="00A81DF0">
      <w:pPr>
        <w:keepNext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25654D" w:rsidRPr="00A81DF0" w:rsidTr="002F4191">
        <w:trPr>
          <w:jc w:val="center"/>
        </w:trPr>
        <w:tc>
          <w:tcPr>
            <w:tcW w:w="1282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E62B01" w:rsidRPr="00A81DF0" w:rsidTr="002F4191">
        <w:trPr>
          <w:jc w:val="center"/>
        </w:trPr>
        <w:tc>
          <w:tcPr>
            <w:tcW w:w="1282" w:type="pct"/>
            <w:vMerge w:val="restart"/>
          </w:tcPr>
          <w:p w:rsidR="00E62B01" w:rsidRPr="00A81DF0" w:rsidRDefault="00E62B01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881" w:type="pct"/>
          </w:tcPr>
          <w:p w:rsidR="00E62B01" w:rsidRPr="00A81DF0" w:rsidRDefault="00E62B01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8182</w:t>
            </w:r>
          </w:p>
        </w:tc>
        <w:tc>
          <w:tcPr>
            <w:tcW w:w="2837" w:type="pct"/>
          </w:tcPr>
          <w:p w:rsidR="00E62B01" w:rsidRPr="00A81DF0" w:rsidRDefault="00E62B01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Операторы паровых машин и бойлерных установок</w:t>
            </w:r>
          </w:p>
        </w:tc>
      </w:tr>
      <w:tr w:rsidR="00E62B01" w:rsidRPr="00A81DF0" w:rsidTr="002F4191">
        <w:trPr>
          <w:jc w:val="center"/>
        </w:trPr>
        <w:tc>
          <w:tcPr>
            <w:tcW w:w="1282" w:type="pct"/>
            <w:vMerge/>
          </w:tcPr>
          <w:p w:rsidR="00E62B01" w:rsidRPr="00A81DF0" w:rsidRDefault="00E62B01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</w:tcPr>
          <w:p w:rsidR="00E62B01" w:rsidRPr="00A81DF0" w:rsidRDefault="00E62B01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8189</w:t>
            </w:r>
          </w:p>
        </w:tc>
        <w:tc>
          <w:tcPr>
            <w:tcW w:w="2837" w:type="pct"/>
          </w:tcPr>
          <w:p w:rsidR="00E62B01" w:rsidRPr="00A81DF0" w:rsidRDefault="00E62B01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Операторы промышленных установок и машин, не входящие в другие группы</w:t>
            </w:r>
          </w:p>
        </w:tc>
      </w:tr>
      <w:tr w:rsidR="0025654D" w:rsidRPr="00A81DF0" w:rsidTr="002F4191">
        <w:trPr>
          <w:jc w:val="center"/>
        </w:trPr>
        <w:tc>
          <w:tcPr>
            <w:tcW w:w="1282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ЕТКС</w:t>
            </w:r>
          </w:p>
        </w:tc>
        <w:tc>
          <w:tcPr>
            <w:tcW w:w="881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§ 192</w:t>
            </w:r>
          </w:p>
        </w:tc>
        <w:tc>
          <w:tcPr>
            <w:tcW w:w="2837" w:type="pct"/>
          </w:tcPr>
          <w:p w:rsidR="0025654D" w:rsidRPr="00A81DF0" w:rsidRDefault="0025654D" w:rsidP="00754C3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Машинист компрессорных установок </w:t>
            </w:r>
            <w:r w:rsidR="00754C3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754C3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разряд</w:t>
            </w:r>
            <w:r w:rsidR="00754C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5654D" w:rsidRPr="00A81DF0" w:rsidTr="002F4191">
        <w:trPr>
          <w:trHeight w:val="60"/>
          <w:jc w:val="center"/>
        </w:trPr>
        <w:tc>
          <w:tcPr>
            <w:tcW w:w="1282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ОКПДТР</w:t>
            </w:r>
          </w:p>
        </w:tc>
        <w:tc>
          <w:tcPr>
            <w:tcW w:w="881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13775</w:t>
            </w:r>
          </w:p>
        </w:tc>
        <w:tc>
          <w:tcPr>
            <w:tcW w:w="2837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Машинист компрессорных установок</w:t>
            </w:r>
          </w:p>
        </w:tc>
      </w:tr>
    </w:tbl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81DF0">
        <w:rPr>
          <w:rFonts w:ascii="Times New Roman" w:hAnsi="Times New Roman" w:cs="Times New Roman"/>
          <w:b/>
          <w:sz w:val="24"/>
          <w:szCs w:val="24"/>
        </w:rPr>
        <w:lastRenderedPageBreak/>
        <w:t>3.4.1. Трудовая функция</w:t>
      </w:r>
    </w:p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103"/>
        <w:gridCol w:w="567"/>
        <w:gridCol w:w="1134"/>
        <w:gridCol w:w="1511"/>
        <w:gridCol w:w="580"/>
      </w:tblGrid>
      <w:tr w:rsidR="0025654D" w:rsidRPr="00A81DF0" w:rsidTr="00200CC7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654D" w:rsidRPr="00A81DF0" w:rsidRDefault="00E00FA9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5654D" w:rsidRPr="00A81DF0">
              <w:rPr>
                <w:rFonts w:ascii="Times New Roman" w:hAnsi="Times New Roman" w:cs="Times New Roman"/>
                <w:sz w:val="24"/>
                <w:szCs w:val="24"/>
              </w:rPr>
              <w:t>бслуживание стационарных компрессоров, турбокомпрессоров высокой производительности и автоматизированных компрессорных станций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200C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D/01.4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25654D" w:rsidRPr="00A81DF0" w:rsidTr="009136C2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654D" w:rsidRPr="00A81DF0" w:rsidTr="009136C2">
        <w:trPr>
          <w:jc w:val="center"/>
        </w:trPr>
        <w:tc>
          <w:tcPr>
            <w:tcW w:w="1266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25654D" w:rsidRPr="00A81DF0" w:rsidTr="002F4191">
        <w:trPr>
          <w:trHeight w:val="20"/>
          <w:jc w:val="center"/>
        </w:trPr>
        <w:tc>
          <w:tcPr>
            <w:tcW w:w="1266" w:type="pct"/>
            <w:vMerge w:val="restar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34" w:type="pct"/>
            <w:vAlign w:val="center"/>
          </w:tcPr>
          <w:p w:rsidR="0025654D" w:rsidRPr="00A81DF0" w:rsidRDefault="0025654D" w:rsidP="00C41D4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Обслуживание стационарных компрессоров и турбокомпрессоров давлением до 10 кгс/</w:t>
            </w:r>
            <w:r w:rsidR="00DB39B1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r w:rsidR="00C41D4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1D4D">
              <w:rPr>
                <w:rFonts w:ascii="Times New Roman" w:hAnsi="Times New Roman" w:cs="Times New Roman"/>
                <w:sz w:val="24"/>
                <w:szCs w:val="24"/>
              </w:rPr>
              <w:t>и производительностью</w:t>
            </w:r>
            <w:r w:rsidR="00C41D4D"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4BEF" w:rsidRPr="00A81DF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500 до 1000 </w:t>
            </w:r>
            <w:r w:rsidR="00DB39B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41D4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/мин каждый при работе на неопасных газах с приводом от различных двигателей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3314F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Обслуживание стационарных компрессоров и турбокомпрессоров давлением свыше 10 кгс/</w:t>
            </w:r>
            <w:r w:rsidR="00DB39B1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r w:rsidR="00C41D4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1D4D">
              <w:rPr>
                <w:rFonts w:ascii="Times New Roman" w:hAnsi="Times New Roman" w:cs="Times New Roman"/>
                <w:sz w:val="24"/>
                <w:szCs w:val="24"/>
              </w:rPr>
              <w:t>и производительностью</w:t>
            </w:r>
            <w:r w:rsidR="00C41D4D"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4BEF" w:rsidRPr="00A81DF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100 до 250</w:t>
            </w:r>
            <w:r w:rsidR="003314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B39B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41D4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/мин каждый при работе на неопасных газах с приводом от различных двигателей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C41D4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Обслуживание стационарных компрессоров и турбокомпрессоров, работающих на опасных газах</w:t>
            </w:r>
            <w:r w:rsidR="00C41D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давлением до 10 кгс/</w:t>
            </w:r>
            <w:r w:rsidR="00DB39B1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r w:rsidR="00C41D4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1D4D">
              <w:rPr>
                <w:rFonts w:ascii="Times New Roman" w:hAnsi="Times New Roman" w:cs="Times New Roman"/>
                <w:sz w:val="24"/>
                <w:szCs w:val="24"/>
              </w:rPr>
              <w:t>и производительностью</w:t>
            </w:r>
            <w:r w:rsidR="00C41D4D"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4BEF" w:rsidRPr="00A81DF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100 до 250 </w:t>
            </w:r>
            <w:r w:rsidR="00DB39B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41D4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/мин каждый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C41D4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Обслуживание стационарных компрессоров и турбокомпрессоров, работающих на опасных газах</w:t>
            </w:r>
            <w:r w:rsidR="00C41D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давлением свыше 10 кгс/</w:t>
            </w:r>
            <w:r w:rsidR="00DB39B1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r w:rsidR="00C41D4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1D4D">
              <w:rPr>
                <w:rFonts w:ascii="Times New Roman" w:hAnsi="Times New Roman" w:cs="Times New Roman"/>
                <w:sz w:val="24"/>
                <w:szCs w:val="24"/>
              </w:rPr>
              <w:t>и производительностью</w:t>
            </w:r>
            <w:r w:rsidR="00C41D4D"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4BEF" w:rsidRPr="00A81DF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5 до 100 </w:t>
            </w:r>
            <w:r w:rsidR="00DB39B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41D4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/мин каждый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Обслуживание автоматизированных компрессорных станций производительностью до 100 </w:t>
            </w:r>
            <w:r w:rsidR="00DB39B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41D4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/мин</w:t>
            </w:r>
          </w:p>
        </w:tc>
      </w:tr>
      <w:tr w:rsidR="00CC092C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CC092C" w:rsidRPr="00A81DF0" w:rsidRDefault="00CC092C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CC092C" w:rsidRPr="00A81DF0" w:rsidRDefault="00CC092C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Контроль работы компрессоров и вспомогательного оборудования по показаниям контрольно-измерительных приборов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Регулирование технологического процесса выработки продукции станции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Переключение, вывод в резерв и на ремонт оборудования компрессорной станции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 w:val="restar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34" w:type="pct"/>
            <w:vAlign w:val="center"/>
          </w:tcPr>
          <w:p w:rsidR="0025654D" w:rsidRPr="00A81DF0" w:rsidRDefault="0025654D" w:rsidP="00C41D4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Выполнять комплекс работ, направленный на поддержание в технически исправном состоянии стационарных компрессоров и турбокомпрессоров давлением до 10 кгс/</w:t>
            </w:r>
            <w:r w:rsidR="00DB39B1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r w:rsidR="00C41D4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1D4D">
              <w:rPr>
                <w:rFonts w:ascii="Times New Roman" w:hAnsi="Times New Roman" w:cs="Times New Roman"/>
                <w:sz w:val="24"/>
                <w:szCs w:val="24"/>
              </w:rPr>
              <w:t>и производительностью</w:t>
            </w:r>
            <w:r w:rsidR="00C41D4D"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4BEF" w:rsidRPr="00A81DF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500 до 1000 </w:t>
            </w:r>
            <w:r w:rsidR="00DB39B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41D4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/мин каждый при работе на неопасных газах с приводом от различных двигателей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3314F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Выполнять комплекс работ, направленный на поддержание в технически исправном состоянии стационарных компрессоров и турбокомпрессоров давлением свыше 10 кгс/</w:t>
            </w:r>
            <w:r w:rsidR="00DB39B1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r w:rsidR="00C41D4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1D4D">
              <w:rPr>
                <w:rFonts w:ascii="Times New Roman" w:hAnsi="Times New Roman" w:cs="Times New Roman"/>
                <w:sz w:val="24"/>
                <w:szCs w:val="24"/>
              </w:rPr>
              <w:t>и производительностью</w:t>
            </w:r>
            <w:r w:rsidR="00C41D4D"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2087" w:rsidRPr="00A81DF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100 до 250</w:t>
            </w:r>
            <w:r w:rsidR="003314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B39B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41D4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/мин каждый при работе на неопасных газах с приводом от различных двигателей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Выполнять комплекс работ, направленный на поддержание в технически исправном состоянии стационарных компрессоров и турбокомпрессоров, работающих на опасных газах</w:t>
            </w:r>
            <w:r w:rsidR="0094734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давлением до 10 кгс/</w:t>
            </w:r>
            <w:r w:rsidR="00DB39B1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r w:rsidR="0094734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7343">
              <w:rPr>
                <w:rFonts w:ascii="Times New Roman" w:hAnsi="Times New Roman" w:cs="Times New Roman"/>
                <w:sz w:val="24"/>
                <w:szCs w:val="24"/>
              </w:rPr>
              <w:t>и производительностью</w:t>
            </w:r>
            <w:r w:rsidR="00947343"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4BEF" w:rsidRPr="00A81DF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100 до 250 </w:t>
            </w:r>
            <w:r w:rsidR="00DB39B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4734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/мин каждый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94734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Выполнять комплекс работ, направленный на поддержание в технически исправном состоянии стационарных компрессоров и турбокомпрессоров, работающих на опасных газах</w:t>
            </w:r>
            <w:r w:rsidR="0094734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давлением свыше 10 кгс/</w:t>
            </w:r>
            <w:r w:rsidR="00DB39B1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r w:rsidR="0094734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7343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9473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производительностью</w:t>
            </w:r>
            <w:r w:rsidR="00947343"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4BEF" w:rsidRPr="00A81DF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5 до 100 </w:t>
            </w:r>
            <w:r w:rsidR="00DB39B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4734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/мин каждый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комплекс работ, направленный на поддержание в технически исправном состоянии автоматизированных компрессорных станций производительностью до 100 </w:t>
            </w:r>
            <w:r w:rsidR="00DB39B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4734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/мин</w:t>
            </w:r>
          </w:p>
        </w:tc>
      </w:tr>
      <w:tr w:rsidR="00731850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731850" w:rsidRPr="00A81DF0" w:rsidRDefault="00731850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731850" w:rsidRPr="00200CC7" w:rsidRDefault="00731850" w:rsidP="0094734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Регулировать работу компрессоров высокой производительности и соблюдать заданные технологические режимы в соответствии с требованиями инструкций по эксплуатации</w:t>
            </w:r>
          </w:p>
        </w:tc>
      </w:tr>
      <w:tr w:rsidR="00CC092C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CC092C" w:rsidRPr="00A81DF0" w:rsidRDefault="00CC092C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4" w:name="_Hlk481259751"/>
          </w:p>
        </w:tc>
        <w:tc>
          <w:tcPr>
            <w:tcW w:w="3734" w:type="pct"/>
            <w:vAlign w:val="center"/>
          </w:tcPr>
          <w:p w:rsidR="00CC092C" w:rsidRPr="00200CC7" w:rsidRDefault="00CC092C" w:rsidP="0094734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Осуществлять контроль работ</w:t>
            </w:r>
            <w:r w:rsidR="00947343"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компрессоров и вспомогательного оборудования по показаниям контрольно-измерительных приборов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200CC7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Корректировать технологический процесс выработки продукции станции</w:t>
            </w:r>
          </w:p>
        </w:tc>
      </w:tr>
      <w:bookmarkEnd w:id="124"/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200CC7" w:rsidRDefault="00947343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Соблюдать</w:t>
            </w:r>
            <w:r w:rsidR="0025654D"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требования технологической документации на выполнение работ по переключению и выводу оборудования компрессорной станции в резерв и на ремонт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 w:val="restar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5" w:name="_Hlk481259733"/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34" w:type="pct"/>
            <w:vAlign w:val="center"/>
          </w:tcPr>
          <w:p w:rsidR="0025654D" w:rsidRPr="00200CC7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 регулирования технологического процесса выработки продукции станции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200CC7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Схемы технологических процессов производства продукта станции</w:t>
            </w:r>
          </w:p>
        </w:tc>
      </w:tr>
      <w:bookmarkEnd w:id="125"/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200CC7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Эксплуатационные характеристики компрессорных и турбокомпрессорных установок,</w:t>
            </w:r>
            <w:r w:rsidR="00184CD6"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их приводов,</w:t>
            </w: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паровых и электрических двигателей к ним и вспомогательного оборудования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200CC7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Коэффициент полезного действия работы компрессоров в зависимости от применяемых систем и конструкций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bottom"/>
          </w:tcPr>
          <w:p w:rsidR="0025654D" w:rsidRPr="00200CC7" w:rsidRDefault="0025654D" w:rsidP="00976DE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Принцип действия и технические характеристики двухступенчатых, воздушных, горизонтальных</w:t>
            </w:r>
            <w:r w:rsidR="00976DE9"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компрессоров двойного действия,</w:t>
            </w: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центробежных компрессорных машин</w:t>
            </w:r>
            <w:r w:rsidR="00976DE9"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976DE9" w:rsidRPr="00200CC7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винтовых газовых компрессоров</w:t>
            </w:r>
          </w:p>
        </w:tc>
      </w:tr>
      <w:tr w:rsidR="00CC092C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CC092C" w:rsidRPr="00A81DF0" w:rsidRDefault="00CC092C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CC092C" w:rsidRPr="00A81DF0" w:rsidRDefault="00CC092C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Назначение, устройство, правила эксплуатации, технические характеристики, конструктивные особенности средств измерений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 при выводе оборудования компрессорной станции в резерв и на ремонт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Порядок вывода оборудования компрессорной станции в резерв и на ремонт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25654D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81DF0">
        <w:rPr>
          <w:rFonts w:ascii="Times New Roman" w:hAnsi="Times New Roman" w:cs="Times New Roman"/>
          <w:b/>
          <w:sz w:val="24"/>
          <w:szCs w:val="24"/>
        </w:rPr>
        <w:t>3.4.2. Трудовая функция</w:t>
      </w:r>
    </w:p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25654D" w:rsidRPr="00A81DF0" w:rsidTr="002F4191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654D" w:rsidRPr="00A81DF0" w:rsidRDefault="00E00FA9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Ремонт сложных узлов и механизмов компрессоров и вспомогательного оборудования компрессорных установок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200C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D/02.4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25654D" w:rsidRPr="00A81DF0" w:rsidTr="009136C2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654D" w:rsidRPr="00A81DF0" w:rsidTr="009136C2">
        <w:trPr>
          <w:jc w:val="center"/>
        </w:trPr>
        <w:tc>
          <w:tcPr>
            <w:tcW w:w="1266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25654D" w:rsidRPr="00A81DF0" w:rsidTr="002F4191">
        <w:trPr>
          <w:trHeight w:val="20"/>
          <w:jc w:val="center"/>
        </w:trPr>
        <w:tc>
          <w:tcPr>
            <w:tcW w:w="1266" w:type="pct"/>
            <w:vMerge w:val="restar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34" w:type="pct"/>
            <w:vAlign w:val="center"/>
          </w:tcPr>
          <w:p w:rsidR="00E703D2" w:rsidRPr="00A81DF0" w:rsidRDefault="00E703D2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Диагностика технического состояния сложных узлов, механизмов и оборудования компрессорных установок</w:t>
            </w:r>
          </w:p>
        </w:tc>
      </w:tr>
      <w:tr w:rsidR="00555B1F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555B1F" w:rsidRPr="00A81DF0" w:rsidRDefault="00555B1F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555B1F" w:rsidRPr="00A81DF0" w:rsidRDefault="007F72E9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Выявление неисправностей сложных узлов и механизмов компрессоров и вспомогательного оборудования компрессорных установок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7F72E9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Сборка и разборка сложных узлов, механизмов, оборудования, агрегатов и машин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станка к механической обработке деталей компрессорных 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установок</w:t>
            </w:r>
          </w:p>
        </w:tc>
      </w:tr>
      <w:tr w:rsidR="00CC092C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CC092C" w:rsidRPr="00A81DF0" w:rsidRDefault="00CC092C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CC092C" w:rsidRPr="00A81DF0" w:rsidRDefault="00CC092C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Очистка узлов, механизмов и оборудования компрессорных установок высокой производительности от загрязнений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7F72E9" w:rsidRPr="00A81DF0" w:rsidRDefault="007F72E9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Осуществление технологического процесса механической обработки деталей сложных механизмов и оборудования компрессорных установок с применением металлообрабатывающих станков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Ремонт прямоточных клапанов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Ремонт цилиндров, коленчатого вала, узла крейцкопфа, клапанов, поршней поршневых компрессоров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Ремонт подшипников и зубчатых муфт центробежных компрессоров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6" w:name="OLE_LINK105"/>
            <w:bookmarkStart w:id="127" w:name="OLE_LINK106"/>
            <w:bookmarkStart w:id="128" w:name="OLE_LINK118"/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Ремонт компрессоров и двигателей внутреннего сгорания в полевых условиях</w:t>
            </w:r>
            <w:bookmarkEnd w:id="126"/>
            <w:bookmarkEnd w:id="127"/>
            <w:bookmarkEnd w:id="128"/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Ремонт шестер</w:t>
            </w:r>
            <w:r w:rsidR="00A81DF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нчатых насосов системы смазки компрессорных установок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F56DBA" w:rsidRPr="00A81DF0" w:rsidRDefault="00F56DBA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Замена деталей и узлов компрессорной установки высокой производительности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bottom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Замена сальниковых уплотнений, набивок, прокладок компрессорной установки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Выявление нарушения герметичности узлов и деталей компрессорных установок</w:t>
            </w:r>
          </w:p>
        </w:tc>
      </w:tr>
      <w:tr w:rsidR="00F56DBA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F56DBA" w:rsidRPr="00A81DF0" w:rsidRDefault="00F56DBA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F56DBA" w:rsidRPr="00A81DF0" w:rsidRDefault="00F56DBA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Наладка сложного оборудования компрессорных установок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Контроль качества выполненных ремонтных работ узлов, механизмов и вспомогательного оборудования компрессорных установок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Составление дефектных ведомостей на ремонт оборудования компрессорной станции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Разбор крупных поломок, связанных с полным или частичным разрушением машин и аппаратов</w:t>
            </w:r>
          </w:p>
        </w:tc>
      </w:tr>
      <w:tr w:rsidR="00756AA0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756AA0" w:rsidRPr="00A81DF0" w:rsidRDefault="00756AA0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:rsidR="00756AA0" w:rsidRPr="00A81DF0" w:rsidRDefault="00756AA0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Центровка компрессора с редуктором и редуктора с электродвигателем компрессора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:rsidR="00F56DBA" w:rsidRPr="00A81DF0" w:rsidRDefault="00F56DBA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Монтаж, демонтаж технологического оборудования компрессорной установки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:rsidR="00F56DBA" w:rsidRPr="00A81DF0" w:rsidRDefault="00F56DBA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Строповка, увязка и перемещение оборудования компрессорных установок высокой производительности, арматуры и трубопроводов с помощью подъемно-транспортных и специальных средств в пределах рабочего места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 w:val="restar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техническое состояние </w:t>
            </w:r>
            <w:r w:rsidR="004467A6"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сложных 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деталей, узлов, меха</w:t>
            </w:r>
            <w:r w:rsidR="004467A6" w:rsidRPr="00A81DF0">
              <w:rPr>
                <w:rFonts w:ascii="Times New Roman" w:hAnsi="Times New Roman" w:cs="Times New Roman"/>
                <w:sz w:val="24"/>
                <w:szCs w:val="24"/>
              </w:rPr>
              <w:t>низмов, оборудования, агрегатов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Визуально и на слух проверять параметры работы оборудования компрессорной станции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подготовку </w:t>
            </w:r>
            <w:r w:rsidR="004467A6"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сложных 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сборочных единиц к сборке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947343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водить сборку и разборку </w:t>
            </w:r>
            <w:r w:rsidR="004467A6"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сложных 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узлов, механизмов, оборудования, агрегатов и машин в соответствии с требуемой технологической последовательностью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C6366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Подбирать механизированный и слесарный инструмент и приспособления в соответствии с видом выполняемых монтажных и демонтажных работ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55399C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Выполнять монтаж и демонтаж технологического оборудования компрессорной установки</w:t>
            </w:r>
            <w:r w:rsidR="0025654D"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с соблюдением требований охраны труда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Изготавливать простые приспособления для разборки и сборки </w:t>
            </w:r>
            <w:r w:rsidR="004467A6"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сложных 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деталей, узлов, механизмов, оборудов</w:t>
            </w:r>
            <w:r w:rsidR="004467A6" w:rsidRPr="00A81DF0">
              <w:rPr>
                <w:rFonts w:ascii="Times New Roman" w:hAnsi="Times New Roman" w:cs="Times New Roman"/>
                <w:sz w:val="24"/>
                <w:szCs w:val="24"/>
              </w:rPr>
              <w:t>ания, агрегатов и машин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Контролировать качество выполняемых монтажных и демонтажных 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947343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водить сборку и разборку цилиндров, коленчатого вала, узла крейцкопфа, клапанов, поршней поршневых компрессоров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Производить разборку ротора центробежных компрессоров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Устанавливать и закреплять детали в зажимных приспособлениях различных видов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Подготавливать к работе режущий и измерительный инструмент в зависимости от обрабатываемого материала и способа обработки поверхности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Устанавливать оптимальный режим механической обработки </w:t>
            </w:r>
            <w:r w:rsidR="004467A6"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сложных 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деталей в соответствии с технологической картой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bottom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Выполнять механическую обработку деталей с применением обдирочных, настольно-сверлильных и заточных станков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bottom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Управлять обдирочным, настольно-сверлильным и заточным станками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bottom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56F89" w:rsidRPr="00A81DF0">
              <w:rPr>
                <w:rFonts w:ascii="Times New Roman" w:hAnsi="Times New Roman" w:cs="Times New Roman"/>
                <w:sz w:val="24"/>
                <w:szCs w:val="24"/>
              </w:rPr>
              <w:t>ыполнять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механическую обработку </w:t>
            </w:r>
            <w:r w:rsidR="004467A6"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сложных 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деталей в соответствии с технологическим маршрутом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bottom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Проверять соответствие </w:t>
            </w:r>
            <w:r w:rsidR="004467A6"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сложных 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деталей и вспомогательных материалов требованиям технической документации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bottom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Читать техническую документацию общего и специализированного назначения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9" w:name="OLE_LINK92"/>
            <w:bookmarkStart w:id="130" w:name="OLE_LINK93"/>
            <w:bookmarkStart w:id="131" w:name="OLE_LINK103"/>
            <w:bookmarkStart w:id="132" w:name="OLE_LINK104"/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Выполнять разборку и сборку компрессоров и двигателей внутреннего сгорания в ходе их ремонта в полевых условиях</w:t>
            </w:r>
            <w:bookmarkEnd w:id="129"/>
            <w:bookmarkEnd w:id="130"/>
            <w:bookmarkEnd w:id="131"/>
            <w:bookmarkEnd w:id="132"/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Осуществлять замену дефектных деталей компрессоров и двигателей внутреннего сгорания в полевых условиях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Производить ремонт цилиндров, коленчатого вала, узла крейцкопфа, клапанов, поршней поршневых компрессоров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Производить ремонт подшипников и зубчатых муфт центробежных компрессоров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Выполнять ремонт прямоточного клапана в соответствии с технологической документацией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Производить замену </w:t>
            </w:r>
            <w:r w:rsidR="004467A6"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сложных 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деталей и узлов в соответствии с технической документацией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bottom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Выполнять работы по замене сальниковых уплотнений и прокладок</w:t>
            </w:r>
          </w:p>
        </w:tc>
      </w:tr>
      <w:tr w:rsidR="00756AA0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756AA0" w:rsidRPr="00A81DF0" w:rsidRDefault="00756AA0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756AA0" w:rsidRPr="00A81DF0" w:rsidRDefault="00756AA0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Выполнять требования технологической документации на выполнение работ по центровке компрессора с редуктором и редуктора с электродвигателем компрессора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F0782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Оценивать состояние герметичности узлов и деталей компрессорных установок, выявлять ослабления соединений, неплотно</w:t>
            </w:r>
            <w:r w:rsidR="00F0782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прилегани</w:t>
            </w:r>
            <w:r w:rsidR="00F0782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, появлени</w:t>
            </w:r>
            <w:r w:rsidR="00F0782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пор, свищей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bottom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Подбирать материалы для герметизации в соответствии с паспортными данными </w:t>
            </w:r>
            <w:r w:rsidR="00D14E6B">
              <w:rPr>
                <w:rFonts w:ascii="Times New Roman" w:hAnsi="Times New Roman" w:cs="Times New Roman"/>
                <w:sz w:val="24"/>
                <w:szCs w:val="24"/>
              </w:rPr>
              <w:t>организации-изготовителя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Контролировать качество выполняемых работ при механической обработке </w:t>
            </w:r>
            <w:r w:rsidR="004467A6"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сложных 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деталей механизмов и оборудования с помощью контрольно-измерительных инструментов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750984" w:rsidRPr="00A81DF0" w:rsidRDefault="00750984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Составлять дефектные ведомости на ремонт оборудования компрессорной станции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Анализировать и определять причины возникновения крупных поломок, аварий и взрывов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Читать чертежи любой сложности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строповку, увязку и перемещение </w:t>
            </w:r>
            <w:r w:rsidR="00346FDE"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оборудования компрессорных установок высокой производительности, арматуры и </w:t>
            </w:r>
            <w:r w:rsidR="00346FDE" w:rsidRPr="00A81D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трубопроводов с помощью подъемно-транспортных и специальных средств в пределах рабочего места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 w:val="restar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Необходимые знания</w:t>
            </w: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Возможные дефекты подшипников скольжения, способы их восстановления и ремонта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Возможные неисправности подшипников качения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184C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Кинематические схемы обслуживаемых компрессоров, </w:t>
            </w: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турбокомпрессоров</w:t>
            </w:r>
            <w:r w:rsidR="00184CD6"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</w:t>
            </w: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84CD6"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их приводов, </w:t>
            </w: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паровых машин, электродвигателей и двигателей внутреннего сгорания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Классификация технологического оборудования по монтажным признакам и последовательность его подачи к месту монтажа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Меры предупреждения и предотвращения возникновения крупных поломок, аварий и взрывов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Методы диагностики технического состояния </w:t>
            </w:r>
            <w:r w:rsidR="004467A6"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сложных 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деталей, узлов, механизмов, </w:t>
            </w:r>
            <w:r w:rsidR="004467A6" w:rsidRPr="00A81DF0">
              <w:rPr>
                <w:rFonts w:ascii="Times New Roman" w:hAnsi="Times New Roman" w:cs="Times New Roman"/>
                <w:sz w:val="24"/>
                <w:szCs w:val="24"/>
              </w:rPr>
              <w:t>оборудования, агрегатов и машин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bottom"/>
          </w:tcPr>
          <w:p w:rsidR="0025654D" w:rsidRPr="00A81DF0" w:rsidRDefault="00DC0518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5654D" w:rsidRPr="00A81DF0">
              <w:rPr>
                <w:rFonts w:ascii="Times New Roman" w:hAnsi="Times New Roman" w:cs="Times New Roman"/>
                <w:sz w:val="24"/>
                <w:szCs w:val="24"/>
              </w:rPr>
              <w:t>пособы контроля качества выполнения механической обработки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bottom"/>
          </w:tcPr>
          <w:p w:rsidR="0025654D" w:rsidRPr="00A81DF0" w:rsidRDefault="00DC0518" w:rsidP="00EF3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5654D" w:rsidRPr="00A81DF0">
              <w:rPr>
                <w:rFonts w:ascii="Times New Roman" w:hAnsi="Times New Roman" w:cs="Times New Roman"/>
                <w:sz w:val="24"/>
                <w:szCs w:val="24"/>
              </w:rPr>
              <w:t>пособы контроля качества выполнени</w:t>
            </w:r>
            <w:r w:rsidR="00EF3E1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25654D"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монтажных и демонтажных работ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Методы и способы монтажа оборудования в закрытых помещениях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bottom"/>
          </w:tcPr>
          <w:p w:rsidR="0025654D" w:rsidRPr="00A81DF0" w:rsidRDefault="0025654D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Назначение, правила и условия применения зажимных приспособлений, измерительного и режущего инструментов для ведения механической обработки деталей на обдирочных, настольно-сверлильных и заточных станках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Основные виды и причины брака при механической обработке деталей, способы предупреждения и устранения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Порядок разборки подшипников скольжения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операций при замене и монтаже подшипников качения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Правила и последовательность выполнения замены </w:t>
            </w:r>
            <w:r w:rsidR="004467A6"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сложных 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деталей, узлов и механизмов, оборудования в соответствии с техническими характеристиками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bottom"/>
          </w:tcPr>
          <w:p w:rsidR="0025654D" w:rsidRPr="00A81DF0" w:rsidRDefault="0025654D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Правила и последовательность выполнения сборки и разборки в соответствии с техническими характеристиками </w:t>
            </w:r>
            <w:r w:rsidR="004467A6"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сложных 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деталей, узлов, механизмов, </w:t>
            </w:r>
            <w:r w:rsidR="004467A6" w:rsidRPr="00A81DF0">
              <w:rPr>
                <w:rFonts w:ascii="Times New Roman" w:hAnsi="Times New Roman" w:cs="Times New Roman"/>
                <w:sz w:val="24"/>
                <w:szCs w:val="24"/>
              </w:rPr>
              <w:t>оборудования, агрегатов и машин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Правила оформления дефектных ведомостей на ремонт оборудования компрессорной станции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Правила ремонта вкладышей подшипников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Признаки герметичности узлов и деталей компрессорных установок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Причины возникновения крупных поломок, аварий и взрывов</w:t>
            </w:r>
            <w:r w:rsidR="00AC4219"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компрессорных установок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Причины изломов коленчатого вала, меры их предупреждения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Способы восстановления лабиринтных уплотнений вала компрессора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bottom"/>
          </w:tcPr>
          <w:p w:rsidR="0025654D" w:rsidRPr="00A81DF0" w:rsidRDefault="0025654D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Способы замены сальниковых уплотнений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Технологический процесс механической обработки деталей на обдирочных, настольно-сверлильных и заточных станках</w:t>
            </w:r>
          </w:p>
        </w:tc>
      </w:tr>
      <w:tr w:rsidR="00756AA0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756AA0" w:rsidRPr="00A81DF0" w:rsidRDefault="00756AA0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756AA0" w:rsidRPr="00A81DF0" w:rsidRDefault="00756AA0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Требования технологической документации на выполнение работ по центровке компрессора с редуктором и редуктора с электродвигателем компрессора</w:t>
            </w:r>
          </w:p>
        </w:tc>
      </w:tr>
      <w:tr w:rsidR="00756AA0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756AA0" w:rsidRPr="00A81DF0" w:rsidRDefault="00756AA0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756AA0" w:rsidRPr="00A81DF0" w:rsidRDefault="00756AA0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Допуски при выполнении центровки компрессора с редуктором и редуктора с электродвигателем компрессора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Технические условия на выполнение ремонта компрессоров и двигателей внутреннего сгорания в полевых условиях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Типы и виды материалов по герметизации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 при выполнении монтажных и демонтажных работ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bottom"/>
          </w:tcPr>
          <w:p w:rsidR="0025654D" w:rsidRPr="00A81DF0" w:rsidRDefault="0025654D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Устройство и способы ремонта прямоточного клапана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Устройство компрессоров высокого давления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bottom"/>
          </w:tcPr>
          <w:p w:rsidR="0025654D" w:rsidRPr="00A81DF0" w:rsidRDefault="0025654D" w:rsidP="00A8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Эксплуатационные требования, предъявляемые к сборочным единицам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Правила чтения рабочих и сборочных чертежей любой сложности</w:t>
            </w:r>
          </w:p>
        </w:tc>
      </w:tr>
      <w:tr w:rsidR="00790DEE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790DEE" w:rsidRPr="00A81DF0" w:rsidRDefault="00790DEE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:rsidR="00790DEE" w:rsidRPr="00A81DF0" w:rsidRDefault="00790DEE" w:rsidP="00885538">
            <w:pPr>
              <w:tabs>
                <w:tab w:val="left" w:pos="1358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Виды, принцип работы и правила эксплуатации специального оборудования и механизмов при проведении </w:t>
            </w:r>
            <w:r w:rsidR="00D14E6B">
              <w:rPr>
                <w:rFonts w:ascii="Times New Roman" w:hAnsi="Times New Roman" w:cs="Times New Roman"/>
                <w:sz w:val="24"/>
                <w:szCs w:val="24"/>
              </w:rPr>
              <w:t>погрузочно-разгрузочных работ с оборудованием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компрессорных установок малой производительности и груз</w:t>
            </w:r>
            <w:r w:rsidR="00885538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массой до 10000 кг с помощью подъемно-транспортных и специальных средств</w:t>
            </w:r>
          </w:p>
        </w:tc>
      </w:tr>
      <w:tr w:rsidR="00790DEE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790DEE" w:rsidRPr="00A81DF0" w:rsidRDefault="00790DEE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:rsidR="00790DEE" w:rsidRPr="00A81DF0" w:rsidRDefault="00790DEE" w:rsidP="00EF3E17">
            <w:pPr>
              <w:tabs>
                <w:tab w:val="left" w:pos="1358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Правила перемещения оборудования компрессорных установок малой производительности и грузов массой до 10000 кг с помощью подъемно-транспортных и специальных средств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654D" w:rsidRPr="00A81DF0" w:rsidRDefault="0025654D" w:rsidP="00A81DF0">
      <w:pPr>
        <w:pStyle w:val="2"/>
      </w:pPr>
      <w:bookmarkStart w:id="133" w:name="_Toc458852595"/>
      <w:r w:rsidRPr="00A81DF0">
        <w:t>3.5. Обобщенная трудовая функция</w:t>
      </w:r>
      <w:bookmarkEnd w:id="133"/>
    </w:p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4770"/>
        <w:gridCol w:w="905"/>
        <w:gridCol w:w="1057"/>
        <w:gridCol w:w="1575"/>
        <w:gridCol w:w="539"/>
      </w:tblGrid>
      <w:tr w:rsidR="0025654D" w:rsidRPr="00A81DF0" w:rsidTr="002F4191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654D" w:rsidRPr="00A81DF0" w:rsidRDefault="00322AD7" w:rsidP="0083602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Эксплуатация </w:t>
            </w:r>
            <w:r w:rsidR="00836022" w:rsidRPr="00A81DF0">
              <w:rPr>
                <w:rFonts w:ascii="Times New Roman" w:hAnsi="Times New Roman" w:cs="Times New Roman"/>
                <w:sz w:val="24"/>
                <w:szCs w:val="24"/>
              </w:rPr>
              <w:t>компрессорных установок очень высокой производительности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25654D" w:rsidRPr="00A81DF0" w:rsidTr="009136C2">
        <w:trPr>
          <w:jc w:val="center"/>
        </w:trPr>
        <w:tc>
          <w:tcPr>
            <w:tcW w:w="2550" w:type="dxa"/>
            <w:tcBorders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654D" w:rsidRPr="00A81DF0" w:rsidTr="009136C2">
        <w:trPr>
          <w:jc w:val="center"/>
        </w:trPr>
        <w:tc>
          <w:tcPr>
            <w:tcW w:w="2550" w:type="dxa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138" w:type="dxa"/>
            <w:tcBorders>
              <w:top w:val="single" w:sz="4" w:space="0" w:color="808080"/>
            </w:tcBorders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25654D" w:rsidRPr="00A81DF0" w:rsidTr="009136C2">
        <w:trPr>
          <w:jc w:val="center"/>
        </w:trPr>
        <w:tc>
          <w:tcPr>
            <w:tcW w:w="1213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Машинист компрессорных установок 6-го разряда</w:t>
            </w:r>
          </w:p>
        </w:tc>
      </w:tr>
    </w:tbl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25654D" w:rsidRPr="00A81DF0" w:rsidTr="009136C2">
        <w:trPr>
          <w:jc w:val="center"/>
        </w:trPr>
        <w:tc>
          <w:tcPr>
            <w:tcW w:w="1213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:rsidR="00A26C9B" w:rsidRPr="00A81DF0" w:rsidRDefault="00A26C9B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4" w:name="OLE_LINK62"/>
            <w:bookmarkStart w:id="135" w:name="OLE_LINK63"/>
            <w:bookmarkStart w:id="136" w:name="OLE_LINK64"/>
            <w:bookmarkStart w:id="137" w:name="OLE_LINK65"/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 и</w:t>
            </w:r>
          </w:p>
          <w:p w:rsidR="0025654D" w:rsidRPr="00A81DF0" w:rsidRDefault="00A26C9B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</w:t>
            </w:r>
            <w:r w:rsidR="004B29E7"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– программы профессиональной подготовки по профессиям рабочих, должностям служащих, программы повышения квалификации рабочих, служащих</w:t>
            </w:r>
            <w:bookmarkEnd w:id="134"/>
            <w:bookmarkEnd w:id="135"/>
            <w:bookmarkEnd w:id="136"/>
            <w:bookmarkEnd w:id="137"/>
          </w:p>
        </w:tc>
      </w:tr>
      <w:tr w:rsidR="0025654D" w:rsidRPr="00A81DF0" w:rsidTr="009136C2">
        <w:trPr>
          <w:jc w:val="center"/>
        </w:trPr>
        <w:tc>
          <w:tcPr>
            <w:tcW w:w="1213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Не менее шести месяцев машинистом компрессорных установок 5-го разряда</w:t>
            </w:r>
          </w:p>
        </w:tc>
      </w:tr>
      <w:tr w:rsidR="0025654D" w:rsidRPr="00A81DF0" w:rsidTr="009136C2">
        <w:trPr>
          <w:jc w:val="center"/>
        </w:trPr>
        <w:tc>
          <w:tcPr>
            <w:tcW w:w="1213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</w:t>
            </w:r>
          </w:p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противопожарного инструктажа и проверки знаний мер пожарной безопасности </w:t>
            </w:r>
          </w:p>
          <w:p w:rsidR="0025654D" w:rsidRPr="00200CC7" w:rsidRDefault="00D5339C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Прохождение инструктажа по охране труда, при необходимости выполнения работ, связанных с вредными и (или) опасными условиями труда – прохождение стажировки на рабочем месте</w:t>
            </w:r>
          </w:p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группы допуска по электробезопасности,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уровень которой зависит от класса обслуживаемой установки </w:t>
            </w:r>
          </w:p>
          <w:p w:rsidR="0036649C" w:rsidRPr="00A81DF0" w:rsidRDefault="009445C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безопасной эксплуатации и устройство оборудования, работающего под избыточным давлением</w:t>
            </w:r>
          </w:p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необходимости использования и эксплуатации подъемных сооружений</w:t>
            </w:r>
            <w:r w:rsidR="00A037AD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прохождение обучения по соответствующим видам деятельности</w:t>
            </w:r>
          </w:p>
          <w:p w:rsidR="0025654D" w:rsidRPr="00A81DF0" w:rsidRDefault="008C47EF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Лица не моложе 18 лет</w:t>
            </w:r>
          </w:p>
        </w:tc>
      </w:tr>
      <w:tr w:rsidR="0025654D" w:rsidRPr="00A81DF0" w:rsidTr="009136C2">
        <w:trPr>
          <w:jc w:val="center"/>
        </w:trPr>
        <w:tc>
          <w:tcPr>
            <w:tcW w:w="1213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/>
                <w:sz w:val="24"/>
                <w:szCs w:val="24"/>
              </w:rPr>
              <w:lastRenderedPageBreak/>
              <w:t>Другие характеристики</w:t>
            </w:r>
          </w:p>
        </w:tc>
        <w:tc>
          <w:tcPr>
            <w:tcW w:w="3787" w:type="pct"/>
          </w:tcPr>
          <w:p w:rsidR="0025654D" w:rsidRPr="00F52973" w:rsidRDefault="00322AD7" w:rsidP="00731850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22A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3314FB" w:rsidRDefault="003314FB" w:rsidP="00A81DF0">
      <w:pPr>
        <w:keepNext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654D" w:rsidRDefault="0025654D" w:rsidP="00A81DF0">
      <w:pPr>
        <w:keepNext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1DF0">
        <w:rPr>
          <w:rFonts w:ascii="Times New Roman" w:hAnsi="Times New Roman" w:cs="Times New Roman"/>
          <w:sz w:val="24"/>
          <w:szCs w:val="24"/>
        </w:rPr>
        <w:t>Дополнительные характеристики</w:t>
      </w:r>
    </w:p>
    <w:p w:rsidR="003314FB" w:rsidRPr="00A81DF0" w:rsidRDefault="003314FB" w:rsidP="00A81DF0">
      <w:pPr>
        <w:keepNext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25654D" w:rsidRPr="00A81DF0" w:rsidTr="002F4191">
        <w:trPr>
          <w:jc w:val="center"/>
        </w:trPr>
        <w:tc>
          <w:tcPr>
            <w:tcW w:w="1282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E62B01" w:rsidRPr="00A81DF0" w:rsidTr="002F4191">
        <w:trPr>
          <w:jc w:val="center"/>
        </w:trPr>
        <w:tc>
          <w:tcPr>
            <w:tcW w:w="1282" w:type="pct"/>
            <w:vMerge w:val="restart"/>
          </w:tcPr>
          <w:p w:rsidR="00E62B01" w:rsidRPr="00A81DF0" w:rsidRDefault="00E62B01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881" w:type="pct"/>
          </w:tcPr>
          <w:p w:rsidR="00E62B01" w:rsidRPr="00A81DF0" w:rsidRDefault="00E62B01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8182</w:t>
            </w:r>
          </w:p>
        </w:tc>
        <w:tc>
          <w:tcPr>
            <w:tcW w:w="2837" w:type="pct"/>
          </w:tcPr>
          <w:p w:rsidR="00E62B01" w:rsidRPr="00A81DF0" w:rsidRDefault="00E62B01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Операторы паровых машин и бойлерных установок</w:t>
            </w:r>
          </w:p>
        </w:tc>
      </w:tr>
      <w:tr w:rsidR="00E62B01" w:rsidRPr="00A81DF0" w:rsidTr="002F4191">
        <w:trPr>
          <w:jc w:val="center"/>
        </w:trPr>
        <w:tc>
          <w:tcPr>
            <w:tcW w:w="1282" w:type="pct"/>
            <w:vMerge/>
          </w:tcPr>
          <w:p w:rsidR="00E62B01" w:rsidRPr="00A81DF0" w:rsidRDefault="00E62B01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</w:tcPr>
          <w:p w:rsidR="00E62B01" w:rsidRPr="00A81DF0" w:rsidRDefault="00E62B01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8189</w:t>
            </w:r>
          </w:p>
        </w:tc>
        <w:tc>
          <w:tcPr>
            <w:tcW w:w="2837" w:type="pct"/>
          </w:tcPr>
          <w:p w:rsidR="00E62B01" w:rsidRPr="00A81DF0" w:rsidRDefault="00E62B01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Операторы промышленных установок и машин, не входящие в другие группы</w:t>
            </w:r>
          </w:p>
        </w:tc>
      </w:tr>
      <w:tr w:rsidR="0025654D" w:rsidRPr="00A81DF0" w:rsidTr="002F4191">
        <w:trPr>
          <w:jc w:val="center"/>
        </w:trPr>
        <w:tc>
          <w:tcPr>
            <w:tcW w:w="1282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ЕТКС</w:t>
            </w:r>
          </w:p>
        </w:tc>
        <w:tc>
          <w:tcPr>
            <w:tcW w:w="881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§ 193</w:t>
            </w:r>
          </w:p>
        </w:tc>
        <w:tc>
          <w:tcPr>
            <w:tcW w:w="2837" w:type="pct"/>
          </w:tcPr>
          <w:p w:rsidR="0025654D" w:rsidRPr="00A81DF0" w:rsidRDefault="0025654D" w:rsidP="00754C3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Машинист компрессорных установок </w:t>
            </w:r>
            <w:r w:rsidR="00754C3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6-</w:t>
            </w:r>
            <w:r w:rsidR="00754C3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разряд</w:t>
            </w:r>
            <w:r w:rsidR="00754C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5654D" w:rsidRPr="00A81DF0" w:rsidTr="002F4191">
        <w:trPr>
          <w:trHeight w:val="60"/>
          <w:jc w:val="center"/>
        </w:trPr>
        <w:tc>
          <w:tcPr>
            <w:tcW w:w="1282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ОКПДТР</w:t>
            </w:r>
          </w:p>
        </w:tc>
        <w:tc>
          <w:tcPr>
            <w:tcW w:w="881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13775</w:t>
            </w:r>
          </w:p>
        </w:tc>
        <w:tc>
          <w:tcPr>
            <w:tcW w:w="2837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Машинист компрессорных установок</w:t>
            </w:r>
          </w:p>
        </w:tc>
      </w:tr>
    </w:tbl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81DF0">
        <w:rPr>
          <w:rFonts w:ascii="Times New Roman" w:hAnsi="Times New Roman" w:cs="Times New Roman"/>
          <w:b/>
          <w:sz w:val="24"/>
          <w:szCs w:val="24"/>
        </w:rPr>
        <w:t>3.5.1. Трудовая функция</w:t>
      </w:r>
    </w:p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245"/>
        <w:gridCol w:w="567"/>
        <w:gridCol w:w="992"/>
        <w:gridCol w:w="1511"/>
        <w:gridCol w:w="580"/>
      </w:tblGrid>
      <w:tr w:rsidR="0025654D" w:rsidRPr="00A81DF0" w:rsidTr="00200CC7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2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654D" w:rsidRPr="00A81DF0" w:rsidRDefault="00E00FA9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5654D" w:rsidRPr="00A81DF0">
              <w:rPr>
                <w:rFonts w:ascii="Times New Roman" w:hAnsi="Times New Roman" w:cs="Times New Roman"/>
                <w:sz w:val="24"/>
                <w:szCs w:val="24"/>
              </w:rPr>
              <w:t>бслуживание стационарных компрессоров, турбокомпрессоров очень высокой производительности и автоматизированных компрессорных станций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200C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E/01.4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25654D" w:rsidRPr="00A81DF0" w:rsidTr="009136C2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654D" w:rsidRPr="00A81DF0" w:rsidTr="009136C2">
        <w:trPr>
          <w:jc w:val="center"/>
        </w:trPr>
        <w:tc>
          <w:tcPr>
            <w:tcW w:w="1266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25654D" w:rsidRPr="00A81DF0" w:rsidTr="001C49B4">
        <w:trPr>
          <w:trHeight w:val="20"/>
          <w:jc w:val="center"/>
        </w:trPr>
        <w:tc>
          <w:tcPr>
            <w:tcW w:w="1266" w:type="pct"/>
            <w:vMerge w:val="restar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34" w:type="pct"/>
            <w:vAlign w:val="center"/>
          </w:tcPr>
          <w:p w:rsidR="0025654D" w:rsidRPr="00A81DF0" w:rsidRDefault="0025654D" w:rsidP="00A037A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Обслуживание стационарных компрессоров и турбокомпрессоров давлением до 10 кгс/</w:t>
            </w:r>
            <w:r w:rsidR="00DB39B1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r w:rsidR="00A037A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  <w:r w:rsidR="00A037AD">
              <w:rPr>
                <w:rFonts w:ascii="Times New Roman" w:hAnsi="Times New Roman" w:cs="Times New Roman"/>
                <w:sz w:val="24"/>
                <w:szCs w:val="24"/>
              </w:rPr>
              <w:t>и производительностью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свыше 1000 </w:t>
            </w:r>
            <w:r w:rsidR="00DB39B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037A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/мин каждый при работе на неопасных газах с приводом от различных двигателей</w:t>
            </w:r>
          </w:p>
        </w:tc>
      </w:tr>
      <w:tr w:rsidR="0025654D" w:rsidRPr="00A81DF0" w:rsidTr="001C49B4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037A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Обслуживание стационарных компрессоров и турбокомпрессоров давлением свыше 10 кгс/</w:t>
            </w:r>
            <w:r w:rsidR="00DB39B1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r w:rsidR="00A037A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37AD">
              <w:rPr>
                <w:rFonts w:ascii="Times New Roman" w:hAnsi="Times New Roman" w:cs="Times New Roman"/>
                <w:sz w:val="24"/>
                <w:szCs w:val="24"/>
              </w:rPr>
              <w:t>и производительностью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свыше 250 </w:t>
            </w:r>
            <w:r w:rsidR="00DB39B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037A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/мин каждый при работе на неопасных газах с приводом от различных двигателей</w:t>
            </w:r>
          </w:p>
        </w:tc>
      </w:tr>
      <w:tr w:rsidR="0025654D" w:rsidRPr="00A81DF0" w:rsidTr="001C49B4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037A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Обслуживание стационарных компрессоров и турбокомпрессоров, работающих на опасных газах</w:t>
            </w:r>
            <w:r w:rsidR="00A037A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давлением до 10 кгс/</w:t>
            </w:r>
            <w:r w:rsidR="00DB39B1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r w:rsidR="00A037A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37AD">
              <w:rPr>
                <w:rFonts w:ascii="Times New Roman" w:hAnsi="Times New Roman" w:cs="Times New Roman"/>
                <w:sz w:val="24"/>
                <w:szCs w:val="24"/>
              </w:rPr>
              <w:t>и производительностью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свыше 250 </w:t>
            </w:r>
            <w:r w:rsidR="00DB39B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037A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/мин каждый</w:t>
            </w:r>
          </w:p>
        </w:tc>
      </w:tr>
      <w:tr w:rsidR="0025654D" w:rsidRPr="00A81DF0" w:rsidTr="001C49B4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037A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Обслуживание стационарных компрессоров и турбокомпрессоров, работающих на опасных газах</w:t>
            </w:r>
            <w:r w:rsidR="00A037A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давлением свыше 10 кгс/</w:t>
            </w:r>
            <w:r w:rsidR="00DB39B1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r w:rsidR="00A037A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37AD">
              <w:rPr>
                <w:rFonts w:ascii="Times New Roman" w:hAnsi="Times New Roman" w:cs="Times New Roman"/>
                <w:sz w:val="24"/>
                <w:szCs w:val="24"/>
              </w:rPr>
              <w:t>и производительностью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свыше 100 </w:t>
            </w:r>
            <w:r w:rsidR="00DB39B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037A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/мин каждый</w:t>
            </w:r>
          </w:p>
        </w:tc>
      </w:tr>
      <w:tr w:rsidR="0025654D" w:rsidRPr="00A81DF0" w:rsidTr="001C49B4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Обслуживание автоматизированных компрессорных станций с подачей свыше 100 </w:t>
            </w:r>
            <w:r w:rsidR="00DB39B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037A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/мин</w:t>
            </w:r>
          </w:p>
        </w:tc>
      </w:tr>
      <w:tr w:rsidR="0025654D" w:rsidRPr="00A81DF0" w:rsidTr="001C49B4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037A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="00DC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="00A037A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всего оборудования компрессорной станции</w:t>
            </w:r>
          </w:p>
        </w:tc>
      </w:tr>
      <w:tr w:rsidR="0025654D" w:rsidRPr="00A81DF0" w:rsidTr="001C49B4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Регулирование технологических процессов выработки продуктов станции</w:t>
            </w:r>
          </w:p>
        </w:tc>
      </w:tr>
      <w:tr w:rsidR="0025654D" w:rsidRPr="00A81DF0" w:rsidTr="001C49B4">
        <w:trPr>
          <w:trHeight w:val="20"/>
          <w:jc w:val="center"/>
        </w:trPr>
        <w:tc>
          <w:tcPr>
            <w:tcW w:w="1266" w:type="pct"/>
            <w:vMerge w:val="restar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34" w:type="pct"/>
            <w:vAlign w:val="center"/>
          </w:tcPr>
          <w:p w:rsidR="0025654D" w:rsidRPr="00A81DF0" w:rsidRDefault="0025654D" w:rsidP="00A037A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комплекс работ, направленный на поддержание в технически исправном состоянии стационарных компрессоров и турбокомпрессоров 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давлением до 10 кгс/</w:t>
            </w:r>
            <w:r w:rsidR="00DB39B1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r w:rsidR="00A037A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37AD">
              <w:rPr>
                <w:rFonts w:ascii="Times New Roman" w:hAnsi="Times New Roman" w:cs="Times New Roman"/>
                <w:sz w:val="24"/>
                <w:szCs w:val="24"/>
              </w:rPr>
              <w:t>и производительностью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свыше 1000 </w:t>
            </w:r>
            <w:r w:rsidR="00DB39B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037A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/мин каждый при работе на неопасных газах с приводом от различных двигателей</w:t>
            </w:r>
          </w:p>
        </w:tc>
      </w:tr>
      <w:tr w:rsidR="0025654D" w:rsidRPr="00A81DF0" w:rsidTr="001C49B4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037A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Выполнять комплекс работ, направленный на поддержание в технически исправном состоянии стационарных компрессоров и турбокомпрессоров давлением свыше 10 кгс/</w:t>
            </w:r>
            <w:r w:rsidR="00DB39B1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r w:rsidR="00A037A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37AD">
              <w:rPr>
                <w:rFonts w:ascii="Times New Roman" w:hAnsi="Times New Roman" w:cs="Times New Roman"/>
                <w:sz w:val="24"/>
                <w:szCs w:val="24"/>
              </w:rPr>
              <w:t>и производительностью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свыше 250 </w:t>
            </w:r>
            <w:r w:rsidR="00DB39B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037A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/мин каждый при работе на неопасных газах с приводом от различных двигателей</w:t>
            </w:r>
          </w:p>
        </w:tc>
      </w:tr>
      <w:tr w:rsidR="0025654D" w:rsidRPr="00A81DF0" w:rsidTr="001C49B4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037A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Выполнять комплекс работ, направленный на поддержание в технически исправном состоянии стационарных компрессоров и турбокомпрессоров, работающих на опасных газах</w:t>
            </w:r>
            <w:r w:rsidR="00A037A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давлением до 10 кгс/</w:t>
            </w:r>
            <w:r w:rsidR="00DB39B1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r w:rsidR="00A037A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37AD">
              <w:rPr>
                <w:rFonts w:ascii="Times New Roman" w:hAnsi="Times New Roman" w:cs="Times New Roman"/>
                <w:sz w:val="24"/>
                <w:szCs w:val="24"/>
              </w:rPr>
              <w:t>и производительностью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свыше 250 </w:t>
            </w:r>
            <w:r w:rsidR="00DB39B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037A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/мин каждый</w:t>
            </w:r>
          </w:p>
        </w:tc>
      </w:tr>
      <w:tr w:rsidR="0025654D" w:rsidRPr="00A81DF0" w:rsidTr="001C49B4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037A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Выполнять комплекс работ, направленный на поддержание в технически исправном состоянии стационарных компрессоров и турбокомпрессоров, работающих на опасных газах</w:t>
            </w:r>
            <w:r w:rsidR="00A037A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давлением свыше 10 кгс/</w:t>
            </w:r>
            <w:r w:rsidR="00DB39B1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r w:rsidR="00A037A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37AD">
              <w:rPr>
                <w:rFonts w:ascii="Times New Roman" w:hAnsi="Times New Roman" w:cs="Times New Roman"/>
                <w:sz w:val="24"/>
                <w:szCs w:val="24"/>
              </w:rPr>
              <w:t>и производительностью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свыше 100 </w:t>
            </w:r>
            <w:r w:rsidR="00DB39B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037A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/мин каждый</w:t>
            </w:r>
          </w:p>
        </w:tc>
      </w:tr>
      <w:tr w:rsidR="0025654D" w:rsidRPr="00A81DF0" w:rsidTr="001C49B4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комплекс работ, направленный на поддержание в технически исправном состоянии автоматизированных компрессорных станций с подачей свыше 100 </w:t>
            </w:r>
            <w:r w:rsidR="00DB39B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037A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/мин</w:t>
            </w:r>
          </w:p>
        </w:tc>
      </w:tr>
      <w:tr w:rsidR="00731850" w:rsidRPr="00A81DF0" w:rsidTr="001C49B4">
        <w:trPr>
          <w:trHeight w:val="20"/>
          <w:jc w:val="center"/>
        </w:trPr>
        <w:tc>
          <w:tcPr>
            <w:tcW w:w="1266" w:type="pct"/>
            <w:vMerge/>
          </w:tcPr>
          <w:p w:rsidR="00731850" w:rsidRPr="00A81DF0" w:rsidRDefault="00731850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731850" w:rsidRPr="00200CC7" w:rsidRDefault="00731850" w:rsidP="00A037A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Регулировать работу компрессоров очень высокой производительности и соблюдать заданные технологические режимы в соответствии с требованиями инструкций по эксплуатации</w:t>
            </w:r>
          </w:p>
        </w:tc>
      </w:tr>
      <w:tr w:rsidR="0025654D" w:rsidRPr="00A81DF0" w:rsidTr="001C49B4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200CC7" w:rsidRDefault="0025654D" w:rsidP="00A037A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Организовывать систему контроля работ</w:t>
            </w:r>
            <w:r w:rsidR="00A037AD"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Pr="0020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оборудования компрессорной станции</w:t>
            </w:r>
          </w:p>
        </w:tc>
      </w:tr>
      <w:tr w:rsidR="0025654D" w:rsidRPr="00A81DF0" w:rsidTr="001C49B4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Оптимизировать технологические процессы выработки продуктов станции</w:t>
            </w:r>
          </w:p>
        </w:tc>
      </w:tr>
      <w:tr w:rsidR="0025654D" w:rsidRPr="00A81DF0" w:rsidTr="001C49B4">
        <w:trPr>
          <w:trHeight w:val="20"/>
          <w:jc w:val="center"/>
        </w:trPr>
        <w:tc>
          <w:tcPr>
            <w:tcW w:w="1266" w:type="pct"/>
            <w:vMerge w:val="restar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Состав и последовательность выполнения работ по поддержанию в технически исправном состоянии стационарных компрессоров и турбокомпрессоров</w:t>
            </w:r>
          </w:p>
        </w:tc>
      </w:tr>
      <w:tr w:rsidR="0025654D" w:rsidRPr="00A81DF0" w:rsidTr="001C49B4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037A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Методы контроля работ</w:t>
            </w:r>
            <w:r w:rsidR="00A037A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оборудования компрессорной станции</w:t>
            </w:r>
          </w:p>
        </w:tc>
      </w:tr>
      <w:tr w:rsidR="0025654D" w:rsidRPr="00A81DF0" w:rsidTr="001C49B4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Методы оптимизации и регулирования технологического процесса выработки продуктов станции</w:t>
            </w:r>
          </w:p>
        </w:tc>
      </w:tr>
      <w:tr w:rsidR="00AC4219" w:rsidRPr="00A81DF0" w:rsidTr="001C49B4">
        <w:trPr>
          <w:trHeight w:val="20"/>
          <w:jc w:val="center"/>
        </w:trPr>
        <w:tc>
          <w:tcPr>
            <w:tcW w:w="1266" w:type="pct"/>
            <w:vMerge/>
          </w:tcPr>
          <w:p w:rsidR="00AC4219" w:rsidRPr="00A81DF0" w:rsidRDefault="00AC4219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AC4219" w:rsidRPr="00A81DF0" w:rsidRDefault="00AC4219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Технические характеристики обслуживаемых стационарных компрессоров, турбокомпрессоров очень высокой производительности и автоматизированных компрессорных станций</w:t>
            </w:r>
          </w:p>
        </w:tc>
      </w:tr>
      <w:tr w:rsidR="0025654D" w:rsidRPr="00A81DF0" w:rsidTr="001C49B4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Эксплуатационные характеристики компрессоров и силовых установок к ним</w:t>
            </w:r>
          </w:p>
        </w:tc>
      </w:tr>
      <w:tr w:rsidR="0025654D" w:rsidRPr="00A81DF0" w:rsidTr="001C49B4">
        <w:trPr>
          <w:trHeight w:val="20"/>
          <w:jc w:val="center"/>
        </w:trPr>
        <w:tc>
          <w:tcPr>
            <w:tcW w:w="1266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3314FB" w:rsidRPr="003314FB" w:rsidRDefault="003314FB" w:rsidP="00A81DF0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81DF0">
        <w:rPr>
          <w:rFonts w:ascii="Times New Roman" w:hAnsi="Times New Roman" w:cs="Times New Roman"/>
          <w:b/>
          <w:sz w:val="24"/>
          <w:szCs w:val="24"/>
        </w:rPr>
        <w:t>3.5.2. Трудовая функция</w:t>
      </w:r>
    </w:p>
    <w:p w:rsidR="0025654D" w:rsidRPr="003314FB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4835"/>
        <w:gridCol w:w="835"/>
        <w:gridCol w:w="905"/>
        <w:gridCol w:w="1740"/>
        <w:gridCol w:w="580"/>
      </w:tblGrid>
      <w:tr w:rsidR="0025654D" w:rsidRPr="00A81DF0" w:rsidTr="00200CC7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654D" w:rsidRPr="00A81DF0" w:rsidRDefault="00E00FA9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Ремонт компрессоров и вспомогательного оборудования компрессорных установок очень высокой производительности</w:t>
            </w:r>
          </w:p>
        </w:tc>
        <w:tc>
          <w:tcPr>
            <w:tcW w:w="83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9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200C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E/02.4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25654D" w:rsidRPr="00A81DF0" w:rsidTr="009136C2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654D" w:rsidRPr="00A81DF0" w:rsidTr="009136C2">
        <w:trPr>
          <w:jc w:val="center"/>
        </w:trPr>
        <w:tc>
          <w:tcPr>
            <w:tcW w:w="1266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25654D" w:rsidRPr="00A81DF0" w:rsidRDefault="0025654D" w:rsidP="00A81D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DF0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25654D" w:rsidRPr="00A81DF0" w:rsidTr="002F4191">
        <w:trPr>
          <w:trHeight w:val="20"/>
          <w:jc w:val="center"/>
        </w:trPr>
        <w:tc>
          <w:tcPr>
            <w:tcW w:w="1266" w:type="pct"/>
            <w:vMerge w:val="restar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Трудовые действия</w:t>
            </w: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Диагностика технического состояния сложных узлов, механизмов и оборудования компрессорных установок</w:t>
            </w:r>
          </w:p>
        </w:tc>
      </w:tr>
      <w:tr w:rsidR="00555B1F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555B1F" w:rsidRPr="00A81DF0" w:rsidRDefault="00555B1F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bottom"/>
          </w:tcPr>
          <w:p w:rsidR="00555B1F" w:rsidRPr="00A81DF0" w:rsidRDefault="00555B1F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Выявление неисправностей сложных узлов и механизмов компрессоров и вспомогательного оборудования компрессорных установок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bottom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Выявление нарушений в эксплуатации сложных узлов, механизмов, оборудования, агрегатов и машин компрессорных станций</w:t>
            </w:r>
          </w:p>
        </w:tc>
      </w:tr>
      <w:tr w:rsidR="00AE3A18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AE3A18" w:rsidRPr="00A81DF0" w:rsidRDefault="00AE3A18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AE3A18" w:rsidRPr="00A81DF0" w:rsidRDefault="00AE3A18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Очистка узлов, механизмов и оборудования компрессорных установок очень высокой производительности от загрязнений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Регулировка сложных узлов и механизмов, оборудования, агрегатов и машин компрессорных станций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Сборка и разборка сборочных единиц сложных узлов и механизмов компрессорных установок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bottom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Монтаж-демонтаж трубопроводов и арматуры компрессорных установок</w:t>
            </w:r>
            <w:r w:rsidR="00AE3A18" w:rsidRPr="00A81DF0">
              <w:t xml:space="preserve"> </w:t>
            </w:r>
            <w:r w:rsidR="00AE3A18" w:rsidRPr="00A81DF0">
              <w:rPr>
                <w:rFonts w:ascii="Times New Roman" w:hAnsi="Times New Roman" w:cs="Times New Roman"/>
                <w:sz w:val="24"/>
                <w:szCs w:val="24"/>
              </w:rPr>
              <w:t>очень высокой производительности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A037AD" w:rsidP="00A037A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</w:t>
            </w:r>
            <w:r w:rsidR="0025654D" w:rsidRPr="00A81DF0">
              <w:rPr>
                <w:rFonts w:ascii="Times New Roman" w:hAnsi="Times New Roman" w:cs="Times New Roman"/>
                <w:sz w:val="24"/>
                <w:szCs w:val="24"/>
              </w:rPr>
              <w:t>ригоночны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25654D"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операци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25654D"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слесарной обработки сложных деталей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Размерная слесарная обработка сложных деталей компрессорных установок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AE3A18" w:rsidRPr="00A81DF0" w:rsidRDefault="00AE3A18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Механическая обработка деталей и узлов компрессорных установок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Ремонт запорной, предохранительной и регулирующей арматуры компрессорных установок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Ремонт предохранительных и обратных клапанов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Ремонт газомоторных компрессоров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Замена сложных узлов и механизмов компрессорных установок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Контроль качества выполненных работ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:rsidR="00AE3A18" w:rsidRPr="00A81DF0" w:rsidRDefault="00AE3A18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Строповка, увязка и перемещение оборудования компрессорных установок очень высокой производительности, арматуры и трубопроводов с помощью подъемно-транспортных и специальных средств в пределах рабочего места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 w:val="restar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техническое состояние сложных деталей, узлов, механизмов, оборудования, агрегатов компрессорных установок визуально и </w:t>
            </w:r>
            <w:r w:rsidR="00AE3A18"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применением контрольно-измерительного инструмента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Обнаруживать признаки нарушений в эксплуатации сложных узлов, механизмов, оборудования, агрегатов и машин компрессорных установок с применением контрольно-измерительного инструмента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bottom"/>
          </w:tcPr>
          <w:p w:rsidR="00AE3A18" w:rsidRPr="00A81DF0" w:rsidRDefault="002C6366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Пользоваться механизированным инструментом при выполнении монтажных и демонтажных работ трубопроводов и арматуры компрессорных установок</w:t>
            </w:r>
            <w:r w:rsidRPr="00A81DF0">
              <w:t xml:space="preserve"> 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очень высокой производительности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bottom"/>
          </w:tcPr>
          <w:p w:rsidR="00AE3A18" w:rsidRPr="00A81DF0" w:rsidRDefault="002C6366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A037A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водить монтаж и демонтаж трубопроводов и арматуры компрессорных установок</w:t>
            </w:r>
            <w:r w:rsidRPr="00A81DF0">
              <w:t xml:space="preserve"> 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очень высокой производительности в соответствии с технологической картой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bottom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A037A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водить центровку оборудования трубопроводов компрессорных установок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bottom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Контролировать качество выполняемых монтажных и демонтажных работ трубопроводов и арматуры компрессорных установок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bottom"/>
          </w:tcPr>
          <w:p w:rsidR="0025654D" w:rsidRPr="00A81DF0" w:rsidRDefault="0025654D" w:rsidP="00A037A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Соблюдать </w:t>
            </w:r>
            <w:r w:rsidR="00A037A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A7061C">
              <w:rPr>
                <w:rFonts w:ascii="Times New Roman" w:hAnsi="Times New Roman" w:cs="Times New Roman"/>
                <w:sz w:val="24"/>
                <w:szCs w:val="24"/>
              </w:rPr>
              <w:t xml:space="preserve">ребования охраны труда 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при выполнении монтажных и демонтажных работ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Выполнять подгонку сложных узлов и механизмов компрессорных установок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Производить притирку запорной, предохранительной и регулирующей арматуры компрессорных установок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bottom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межоперационные припуски и допуски </w:t>
            </w:r>
            <w:bookmarkStart w:id="138" w:name="OLE_LINK59"/>
            <w:bookmarkStart w:id="139" w:name="OLE_LINK60"/>
            <w:bookmarkStart w:id="140" w:name="OLE_LINK61"/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при обработке сложных деталей</w:t>
            </w:r>
            <w:bookmarkEnd w:id="138"/>
            <w:bookmarkEnd w:id="139"/>
            <w:bookmarkEnd w:id="140"/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Производить рубку, правку, гибку, резку, опиливание,</w:t>
            </w:r>
            <w:r w:rsidR="00156A2E"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шабрение,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сверление, зенкерование, зенкование, развертывание сложных деталей в соответствии с требуемой технологической последовательностью 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bottom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Выбирать слесарные инструменты и приспособления для слесарной обработки сложных деталей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bottom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Определять размеры деталей и узлов универсальными и специализированными измерительными инструментами в соответствии с технической документацией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56F89" w:rsidRPr="00A81DF0">
              <w:rPr>
                <w:rFonts w:ascii="Times New Roman" w:hAnsi="Times New Roman" w:cs="Times New Roman"/>
                <w:sz w:val="24"/>
                <w:szCs w:val="24"/>
              </w:rPr>
              <w:t>ыполнять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механическую обработку сложных деталей компрессорных установок в соответствии с технологическим маршрутом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A037A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водить сборку, разборку и регулировку запорной, предохранительной и регулирующей арматуры компрессорных установок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Производить замену сложных узлов и механизмов компрессорных установок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Контролировать качество выполняемых работ при слесарной обработке сложных деталей компрессорных установок с применением контрольно-измерительных инструментов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строповку, увязку и перемещение </w:t>
            </w:r>
            <w:r w:rsidR="00346FDE" w:rsidRPr="00A81DF0">
              <w:rPr>
                <w:rFonts w:ascii="Times New Roman" w:hAnsi="Times New Roman" w:cs="Times New Roman"/>
                <w:sz w:val="24"/>
                <w:szCs w:val="24"/>
              </w:rPr>
              <w:t>оборудования компрессорных установок очень высокой производительности, арматуры и трубопроводов с помощью подъемно-транспортных и специальных средств в пределах рабочего места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 w:val="restar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Способы диагностики технического состояния сложных узлов, механизмов и оборудования компрессорных установок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bottom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Методы проведения диагностики рабочих характеристик сложных узлов и механизмов, оборудования, агрегатов компрессорных установок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Правила и последовательность проведения измерений с применением контрольно-измерительного инструмента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bottom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операций при выполнении монтажных и демонтажных работ трубопроводов и арматуры компрессорных установок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bottom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Способы и последовательность проведения пригоночных операций слесарной обработки сложных деталей компрессорных установок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bottom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Способы размерной обработки сложных деталей компрессорных установок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Технологический процесс механической обработки сложных деталей и узлов компрессорных установок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Кинематические схемы и конструкция турбокомпрессоров различных систем и типов, силового оборудования: электродвигателей, паровых машин, двигателей внутреннего сгорания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Виды и причины брака при механической обработке сложных деталей компрессорных установок, способы предупреждения и устранения </w:t>
            </w:r>
          </w:p>
        </w:tc>
      </w:tr>
      <w:tr w:rsidR="00472C03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472C03" w:rsidRPr="00A81DF0" w:rsidRDefault="00472C03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:rsidR="00472C03" w:rsidRPr="00A81DF0" w:rsidRDefault="00472C03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Устройство компрессорных установок очень высокой производительности</w:t>
            </w:r>
          </w:p>
        </w:tc>
      </w:tr>
      <w:tr w:rsidR="00790DEE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790DEE" w:rsidRPr="00A81DF0" w:rsidRDefault="00790DEE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:rsidR="00790DEE" w:rsidRPr="00A81DF0" w:rsidRDefault="00790DEE" w:rsidP="00885538">
            <w:pPr>
              <w:tabs>
                <w:tab w:val="left" w:pos="1358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Виды, принцип работы и правила эксплуатации специального оборудования и механизмов при проведении </w:t>
            </w:r>
            <w:r w:rsidR="00D14E6B">
              <w:rPr>
                <w:rFonts w:ascii="Times New Roman" w:hAnsi="Times New Roman" w:cs="Times New Roman"/>
                <w:sz w:val="24"/>
                <w:szCs w:val="24"/>
              </w:rPr>
              <w:t>погрузочно-разгрузочных работ с оборудованием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компрессорных установок малой производительности и груз</w:t>
            </w:r>
            <w:r w:rsidR="00885538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 xml:space="preserve"> без ограничения по массе с помощью подъемно-транспортных и специальных средств</w:t>
            </w:r>
          </w:p>
        </w:tc>
      </w:tr>
      <w:tr w:rsidR="00790DEE" w:rsidRPr="00A81DF0" w:rsidTr="002F4191">
        <w:trPr>
          <w:trHeight w:val="20"/>
          <w:jc w:val="center"/>
        </w:trPr>
        <w:tc>
          <w:tcPr>
            <w:tcW w:w="1266" w:type="pct"/>
            <w:vMerge/>
          </w:tcPr>
          <w:p w:rsidR="00790DEE" w:rsidRPr="00A81DF0" w:rsidRDefault="00790DEE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:rsidR="00790DEE" w:rsidRPr="00A81DF0" w:rsidRDefault="00790DEE" w:rsidP="00885538">
            <w:pPr>
              <w:tabs>
                <w:tab w:val="left" w:pos="1358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Правила перемещения оборудования компрессорных установок малой производительности и грузов без ограничения по массе с помощью подъемно-транспортных и специальных средств</w:t>
            </w:r>
          </w:p>
        </w:tc>
      </w:tr>
      <w:tr w:rsidR="0025654D" w:rsidRPr="00A81DF0" w:rsidTr="002F4191">
        <w:trPr>
          <w:trHeight w:val="20"/>
          <w:jc w:val="center"/>
        </w:trPr>
        <w:tc>
          <w:tcPr>
            <w:tcW w:w="1266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:rsidR="0025654D" w:rsidRPr="00A81DF0" w:rsidRDefault="0025654D" w:rsidP="00A81DF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25654D" w:rsidRPr="009445CD" w:rsidRDefault="0025654D" w:rsidP="009445CD"/>
    <w:p w:rsidR="0025654D" w:rsidRPr="00A81DF0" w:rsidRDefault="0025654D" w:rsidP="00A81DF0">
      <w:pPr>
        <w:pStyle w:val="1"/>
        <w:rPr>
          <w:lang w:val="ru-RU"/>
        </w:rPr>
      </w:pPr>
      <w:bookmarkStart w:id="141" w:name="_Toc458852596"/>
      <w:r w:rsidRPr="00A81DF0">
        <w:rPr>
          <w:lang w:val="ru-RU"/>
        </w:rPr>
        <w:t>IV. Сведения об организациях – разработчиках</w:t>
      </w:r>
      <w:r w:rsidR="00885538">
        <w:rPr>
          <w:lang w:val="ru-RU"/>
        </w:rPr>
        <w:t xml:space="preserve"> </w:t>
      </w:r>
      <w:r w:rsidRPr="00A81DF0">
        <w:rPr>
          <w:lang w:val="ru-RU"/>
        </w:rPr>
        <w:t>профессионального стандарта</w:t>
      </w:r>
      <w:bookmarkEnd w:id="141"/>
    </w:p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1DF0">
        <w:rPr>
          <w:rFonts w:ascii="Times New Roman" w:hAnsi="Times New Roman" w:cs="Times New Roman"/>
          <w:b/>
          <w:bCs/>
          <w:sz w:val="24"/>
          <w:szCs w:val="24"/>
        </w:rPr>
        <w:t>4.1. Ответственная организация-разработчик</w:t>
      </w:r>
    </w:p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10421"/>
      </w:tblGrid>
      <w:tr w:rsidR="00885538" w:rsidRPr="00094939" w:rsidTr="00754C3A">
        <w:trPr>
          <w:trHeight w:val="561"/>
        </w:trPr>
        <w:tc>
          <w:tcPr>
            <w:tcW w:w="5000" w:type="pct"/>
            <w:vAlign w:val="center"/>
          </w:tcPr>
          <w:p w:rsidR="00885538" w:rsidRPr="00094939" w:rsidRDefault="00885538" w:rsidP="003314F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bookmarkStart w:id="142" w:name="OLE_LINK1"/>
            <w:bookmarkStart w:id="143" w:name="OLE_LINK2"/>
            <w:r w:rsidRPr="00094939">
              <w:rPr>
                <w:rFonts w:ascii="Times New Roman" w:hAnsi="Times New Roman" w:cs="Times New Roman"/>
                <w:sz w:val="24"/>
                <w:szCs w:val="24"/>
              </w:rPr>
              <w:t>Российский союз промышленников и предпринимателей (ООР)</w:t>
            </w:r>
            <w:r w:rsidRPr="00094939">
              <w:rPr>
                <w:rFonts w:ascii="Times New Roman" w:hAnsi="Times New Roman" w:cs="Times New Roman"/>
                <w:bCs/>
                <w:sz w:val="24"/>
                <w:szCs w:val="24"/>
              </w:rPr>
              <w:t>, город Москва</w:t>
            </w:r>
            <w:bookmarkEnd w:id="142"/>
            <w:bookmarkEnd w:id="143"/>
          </w:p>
        </w:tc>
      </w:tr>
      <w:tr w:rsidR="00885538" w:rsidRPr="007D2530" w:rsidTr="00754C3A">
        <w:trPr>
          <w:trHeight w:val="567"/>
        </w:trPr>
        <w:tc>
          <w:tcPr>
            <w:tcW w:w="5000" w:type="pct"/>
          </w:tcPr>
          <w:p w:rsidR="00885538" w:rsidRPr="007D2530" w:rsidRDefault="00885538" w:rsidP="003314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69F5">
              <w:rPr>
                <w:rFonts w:ascii="Times New Roman" w:hAnsi="Times New Roman" w:cs="Times New Roman"/>
                <w:sz w:val="24"/>
                <w:szCs w:val="20"/>
              </w:rPr>
              <w:t xml:space="preserve">Управляющий директор </w:t>
            </w:r>
            <w:r w:rsidRPr="00AE69F5">
              <w:rPr>
                <w:rFonts w:ascii="Times New Roman" w:hAnsi="Times New Roman" w:cs="Times New Roman"/>
                <w:sz w:val="24"/>
                <w:szCs w:val="20"/>
              </w:rPr>
              <w:br/>
              <w:t xml:space="preserve">Управления развития квалификаций 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ab/>
            </w:r>
            <w:r>
              <w:rPr>
                <w:rFonts w:ascii="Times New Roman" w:hAnsi="Times New Roman" w:cs="Times New Roman"/>
                <w:sz w:val="24"/>
                <w:szCs w:val="20"/>
              </w:rPr>
              <w:tab/>
            </w:r>
            <w:r>
              <w:rPr>
                <w:rFonts w:ascii="Times New Roman" w:hAnsi="Times New Roman" w:cs="Times New Roman"/>
                <w:sz w:val="24"/>
                <w:szCs w:val="20"/>
              </w:rPr>
              <w:tab/>
            </w:r>
            <w:r w:rsidRPr="00AE69F5">
              <w:rPr>
                <w:rFonts w:ascii="Times New Roman" w:hAnsi="Times New Roman" w:cs="Times New Roman"/>
                <w:sz w:val="24"/>
                <w:szCs w:val="20"/>
              </w:rPr>
              <w:t>Смирнова Юлия Валерьевна</w:t>
            </w:r>
          </w:p>
        </w:tc>
      </w:tr>
    </w:tbl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654D" w:rsidRPr="00A81DF0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1DF0">
        <w:rPr>
          <w:rFonts w:ascii="Times New Roman" w:hAnsi="Times New Roman" w:cs="Times New Roman"/>
          <w:b/>
          <w:bCs/>
          <w:sz w:val="24"/>
          <w:szCs w:val="24"/>
        </w:rPr>
        <w:t>4.2. Наименования организаций-разработчиков</w:t>
      </w:r>
    </w:p>
    <w:p w:rsidR="0025654D" w:rsidRPr="00754C3A" w:rsidRDefault="0025654D" w:rsidP="00A81DF0">
      <w:pPr>
        <w:suppressAutoHyphens/>
        <w:spacing w:after="0" w:line="240" w:lineRule="auto"/>
        <w:rPr>
          <w:rFonts w:ascii="Times New Roman" w:hAnsi="Times New Roman" w:cs="Times New Roman"/>
          <w:sz w:val="18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392"/>
        <w:gridCol w:w="10029"/>
      </w:tblGrid>
      <w:tr w:rsidR="00885538" w:rsidRPr="00A81DF0" w:rsidTr="00C50974">
        <w:trPr>
          <w:trHeight w:val="20"/>
        </w:trPr>
        <w:tc>
          <w:tcPr>
            <w:tcW w:w="188" w:type="pct"/>
          </w:tcPr>
          <w:p w:rsidR="00885538" w:rsidRPr="003314FB" w:rsidRDefault="00885538" w:rsidP="003314FB">
            <w:pPr>
              <w:pStyle w:val="afa"/>
              <w:numPr>
                <w:ilvl w:val="0"/>
                <w:numId w:val="34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2" w:type="pct"/>
          </w:tcPr>
          <w:p w:rsidR="00885538" w:rsidRPr="00A81DF0" w:rsidRDefault="00885538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АО «Адмиралтейские верфи», город Санкт-Петербург</w:t>
            </w:r>
          </w:p>
        </w:tc>
      </w:tr>
      <w:tr w:rsidR="00885538" w:rsidRPr="00A81DF0" w:rsidTr="00C50974">
        <w:trPr>
          <w:trHeight w:val="20"/>
        </w:trPr>
        <w:tc>
          <w:tcPr>
            <w:tcW w:w="188" w:type="pct"/>
          </w:tcPr>
          <w:p w:rsidR="00885538" w:rsidRPr="003314FB" w:rsidRDefault="00885538" w:rsidP="003314FB">
            <w:pPr>
              <w:pStyle w:val="afa"/>
              <w:numPr>
                <w:ilvl w:val="0"/>
                <w:numId w:val="34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2" w:type="pct"/>
          </w:tcPr>
          <w:p w:rsidR="00885538" w:rsidRPr="00A81DF0" w:rsidRDefault="00885538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АО «ОСК», город Москва</w:t>
            </w:r>
          </w:p>
        </w:tc>
      </w:tr>
      <w:tr w:rsidR="00885538" w:rsidRPr="00A81DF0" w:rsidTr="00C50974">
        <w:trPr>
          <w:trHeight w:val="20"/>
        </w:trPr>
        <w:tc>
          <w:tcPr>
            <w:tcW w:w="188" w:type="pct"/>
          </w:tcPr>
          <w:p w:rsidR="00885538" w:rsidRPr="003314FB" w:rsidRDefault="00885538" w:rsidP="003314FB">
            <w:pPr>
              <w:pStyle w:val="afa"/>
              <w:numPr>
                <w:ilvl w:val="0"/>
                <w:numId w:val="34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2" w:type="pct"/>
          </w:tcPr>
          <w:p w:rsidR="00885538" w:rsidRPr="00A81DF0" w:rsidRDefault="00885538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АО «ПО «Севмаш», город Северодвинск, Архангельская область</w:t>
            </w:r>
          </w:p>
        </w:tc>
      </w:tr>
      <w:tr w:rsidR="00885538" w:rsidRPr="00A81DF0" w:rsidTr="00C50974">
        <w:trPr>
          <w:trHeight w:val="20"/>
        </w:trPr>
        <w:tc>
          <w:tcPr>
            <w:tcW w:w="188" w:type="pct"/>
          </w:tcPr>
          <w:p w:rsidR="00885538" w:rsidRPr="003314FB" w:rsidRDefault="00885538" w:rsidP="003314FB">
            <w:pPr>
              <w:pStyle w:val="afa"/>
              <w:numPr>
                <w:ilvl w:val="0"/>
                <w:numId w:val="34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2" w:type="pct"/>
          </w:tcPr>
          <w:p w:rsidR="00885538" w:rsidRPr="00A81DF0" w:rsidRDefault="00885538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АО «ЦС «Звездочка», город Северодвинск, Архангельская область</w:t>
            </w:r>
          </w:p>
        </w:tc>
      </w:tr>
      <w:tr w:rsidR="00885538" w:rsidRPr="00A81DF0" w:rsidTr="00C50974">
        <w:trPr>
          <w:trHeight w:val="20"/>
        </w:trPr>
        <w:tc>
          <w:tcPr>
            <w:tcW w:w="188" w:type="pct"/>
          </w:tcPr>
          <w:p w:rsidR="00885538" w:rsidRPr="003314FB" w:rsidRDefault="00885538" w:rsidP="003314FB">
            <w:pPr>
              <w:pStyle w:val="afa"/>
              <w:numPr>
                <w:ilvl w:val="0"/>
                <w:numId w:val="34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2" w:type="pct"/>
          </w:tcPr>
          <w:p w:rsidR="00885538" w:rsidRPr="00A81DF0" w:rsidRDefault="00885538" w:rsidP="00A81DF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F0">
              <w:rPr>
                <w:rFonts w:ascii="Times New Roman" w:hAnsi="Times New Roman" w:cs="Times New Roman"/>
                <w:sz w:val="24"/>
                <w:szCs w:val="24"/>
              </w:rPr>
              <w:t>ПАО «Завод «Красное Сормово», город Нижний Новгород</w:t>
            </w:r>
          </w:p>
        </w:tc>
      </w:tr>
    </w:tbl>
    <w:p w:rsidR="00E82D0A" w:rsidRPr="00C50974" w:rsidRDefault="00E82D0A" w:rsidP="00A81DF0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82D0A" w:rsidRPr="00C50974" w:rsidSect="003110F1">
      <w:headerReference w:type="first" r:id="rId12"/>
      <w:footnotePr>
        <w:pos w:val="beneathText"/>
      </w:footnotePr>
      <w:endnotePr>
        <w:numFmt w:val="decimal"/>
      </w:endnote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1B6D" w:rsidRDefault="00401B6D" w:rsidP="0085401D">
      <w:pPr>
        <w:spacing w:after="0" w:line="240" w:lineRule="auto"/>
      </w:pPr>
      <w:r>
        <w:separator/>
      </w:r>
    </w:p>
  </w:endnote>
  <w:endnote w:type="continuationSeparator" w:id="0">
    <w:p w:rsidR="00401B6D" w:rsidRDefault="00401B6D" w:rsidP="0085401D">
      <w:pPr>
        <w:spacing w:after="0" w:line="240" w:lineRule="auto"/>
      </w:pPr>
      <w:r>
        <w:continuationSeparator/>
      </w:r>
    </w:p>
  </w:endnote>
  <w:endnote w:id="1">
    <w:p w:rsidR="00200CC7" w:rsidRPr="00754C3A" w:rsidRDefault="00200CC7" w:rsidP="00754C3A">
      <w:pPr>
        <w:pStyle w:val="af0"/>
        <w:jc w:val="both"/>
        <w:rPr>
          <w:rFonts w:ascii="Times New Roman" w:hAnsi="Times New Roman"/>
        </w:rPr>
      </w:pPr>
      <w:r w:rsidRPr="00754C3A">
        <w:rPr>
          <w:rStyle w:val="af2"/>
          <w:rFonts w:ascii="Times New Roman" w:hAnsi="Times New Roman"/>
        </w:rPr>
        <w:endnoteRef/>
      </w:r>
      <w:r w:rsidRPr="00754C3A">
        <w:rPr>
          <w:rFonts w:ascii="Times New Roman" w:hAnsi="Times New Roman"/>
        </w:rPr>
        <w:t xml:space="preserve"> Общероссийский классификатор занятий.</w:t>
      </w:r>
    </w:p>
  </w:endnote>
  <w:endnote w:id="2">
    <w:p w:rsidR="00200CC7" w:rsidRPr="00754C3A" w:rsidRDefault="00200CC7" w:rsidP="00754C3A">
      <w:pPr>
        <w:pStyle w:val="af0"/>
        <w:jc w:val="both"/>
        <w:rPr>
          <w:rFonts w:ascii="Times New Roman" w:hAnsi="Times New Roman"/>
        </w:rPr>
      </w:pPr>
      <w:r w:rsidRPr="00754C3A">
        <w:rPr>
          <w:rStyle w:val="af2"/>
          <w:rFonts w:ascii="Times New Roman" w:hAnsi="Times New Roman"/>
        </w:rPr>
        <w:endnoteRef/>
      </w:r>
      <w:r w:rsidRPr="00754C3A">
        <w:rPr>
          <w:rFonts w:ascii="Times New Roman" w:hAnsi="Times New Roman"/>
        </w:rPr>
        <w:t xml:space="preserve"> Общероссийский классификатор видов экономической деятельности.</w:t>
      </w:r>
    </w:p>
  </w:endnote>
  <w:endnote w:id="3">
    <w:p w:rsidR="00200CC7" w:rsidRPr="00754C3A" w:rsidRDefault="00200CC7" w:rsidP="00754C3A">
      <w:pPr>
        <w:pStyle w:val="af0"/>
        <w:jc w:val="both"/>
        <w:rPr>
          <w:rFonts w:ascii="Times New Roman" w:hAnsi="Times New Roman"/>
        </w:rPr>
      </w:pPr>
      <w:r w:rsidRPr="00754C3A">
        <w:rPr>
          <w:rStyle w:val="af2"/>
          <w:rFonts w:ascii="Times New Roman" w:hAnsi="Times New Roman"/>
        </w:rPr>
        <w:endnoteRef/>
      </w:r>
      <w:r w:rsidRPr="00754C3A">
        <w:rPr>
          <w:rFonts w:ascii="Times New Roman" w:hAnsi="Times New Roman"/>
        </w:rPr>
        <w:t xml:space="preserve"> </w:t>
      </w:r>
      <w:r w:rsidRPr="00200CC7">
        <w:rPr>
          <w:rFonts w:ascii="Times New Roman" w:hAnsi="Times New Roman"/>
        </w:rPr>
        <w:t xml:space="preserve">Приказ Минздравсоцразвития России от 12 апреля 2011 г. № 302н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 (зарегистрирован Минюстом России 21 октября 2011 г., регистрационный № 22111), с изменениями, внесенными приказами Минздрава России от 15 мая 2013 г. № 296н (зарегистрирован Минюстом России 3 июля 2013 г., регистрационный № 28970) и от 5 декабря 2014 г. № 801н (зарегистрирован Минюстом России 3 февраля 2015 г., регистрационный № 35848), приказом Минтруда России, Минздрава России от 6 февраля 2018 г. № 62н/49н (зарегистрирован Минюстом России 2 марта 2018 г., регистрационный № 50237), приказом Минздрава России от 13 декабря 2019 г. № 1032н (зарегистрирован Минюстом России 24 декабря 2019 г., регистрационный № 56976), приказом Минтруда России, Минздрава России от 3 апреля 2020 г. № 187н/268н (зарегистрирован Минюстом России 12 мая 2020 г., регистрационный № 58320), приказом Минздрава России от 18 мая 2020 г. № 455н (зарегистрирован Минюстом России 22 мая 2020 г., регистрационный </w:t>
      </w:r>
      <w:r>
        <w:rPr>
          <w:rFonts w:ascii="Times New Roman" w:hAnsi="Times New Roman"/>
        </w:rPr>
        <w:br/>
      </w:r>
      <w:r w:rsidRPr="00200CC7">
        <w:rPr>
          <w:rFonts w:ascii="Times New Roman" w:hAnsi="Times New Roman"/>
        </w:rPr>
        <w:t>№ 58430).</w:t>
      </w:r>
    </w:p>
  </w:endnote>
  <w:endnote w:id="4">
    <w:p w:rsidR="00200CC7" w:rsidRPr="00754C3A" w:rsidRDefault="00200CC7" w:rsidP="00754C3A">
      <w:pPr>
        <w:pStyle w:val="af0"/>
        <w:jc w:val="both"/>
        <w:rPr>
          <w:rFonts w:ascii="Times New Roman" w:hAnsi="Times New Roman"/>
        </w:rPr>
      </w:pPr>
      <w:r w:rsidRPr="00754C3A">
        <w:rPr>
          <w:rStyle w:val="af2"/>
          <w:rFonts w:ascii="Times New Roman" w:hAnsi="Times New Roman"/>
        </w:rPr>
        <w:endnoteRef/>
      </w:r>
      <w:r w:rsidRPr="00754C3A">
        <w:rPr>
          <w:rFonts w:ascii="Times New Roman" w:hAnsi="Times New Roman"/>
        </w:rPr>
        <w:t xml:space="preserve"> Постановление Правительства Российской Федерации от 25 апреля 2012 г. № 390 «О противопожарном режиме» (Собрание законодательства Российской Феде</w:t>
      </w:r>
      <w:r w:rsidR="00E00B7B">
        <w:rPr>
          <w:rFonts w:ascii="Times New Roman" w:hAnsi="Times New Roman"/>
        </w:rPr>
        <w:t>рации, 2012, № 19, ст. 2415; 2020, № 18</w:t>
      </w:r>
      <w:r w:rsidRPr="00754C3A">
        <w:rPr>
          <w:rFonts w:ascii="Times New Roman" w:hAnsi="Times New Roman"/>
        </w:rPr>
        <w:t>, ст. 2</w:t>
      </w:r>
      <w:r w:rsidR="00E00B7B">
        <w:rPr>
          <w:rFonts w:ascii="Times New Roman" w:hAnsi="Times New Roman"/>
        </w:rPr>
        <w:t>889</w:t>
      </w:r>
      <w:r w:rsidRPr="00754C3A">
        <w:rPr>
          <w:rFonts w:ascii="Times New Roman" w:hAnsi="Times New Roman"/>
        </w:rPr>
        <w:t>).</w:t>
      </w:r>
    </w:p>
  </w:endnote>
  <w:endnote w:id="5">
    <w:p w:rsidR="00200CC7" w:rsidRPr="00754C3A" w:rsidRDefault="00200CC7" w:rsidP="00754C3A">
      <w:pPr>
        <w:pStyle w:val="af0"/>
        <w:jc w:val="both"/>
        <w:rPr>
          <w:rFonts w:ascii="Times New Roman" w:hAnsi="Times New Roman"/>
        </w:rPr>
      </w:pPr>
      <w:r w:rsidRPr="00754C3A">
        <w:rPr>
          <w:rStyle w:val="af2"/>
          <w:rFonts w:ascii="Times New Roman" w:hAnsi="Times New Roman"/>
        </w:rPr>
        <w:endnoteRef/>
      </w:r>
      <w:r w:rsidR="00E00B7B">
        <w:rPr>
          <w:rFonts w:ascii="Times New Roman" w:hAnsi="Times New Roman"/>
        </w:rPr>
        <w:t xml:space="preserve"> </w:t>
      </w:r>
      <w:r w:rsidR="00E00B7B" w:rsidRPr="00E00B7B">
        <w:rPr>
          <w:rFonts w:ascii="Times New Roman" w:hAnsi="Times New Roman"/>
        </w:rPr>
        <w:t xml:space="preserve">Постановление Минтруда России, Минобразования России от 13 января 2003 г. № 1/29 «Об утверждении Порядка обучения по охране труда и проверки знаний требований охраны труда работников организаций» (зарегистрировано Минюстом России 12 февраля 2003 г., регистрационный № 4209), с изменениями, внесенными приказом Минтруда России, Минобрнауки России от 30 ноября 2016 г. № 697н/1490 (зарегистрирован Минюстом России </w:t>
      </w:r>
      <w:r w:rsidR="00C85A43">
        <w:rPr>
          <w:rFonts w:ascii="Times New Roman" w:hAnsi="Times New Roman"/>
        </w:rPr>
        <w:br/>
      </w:r>
      <w:r w:rsidR="00E00B7B" w:rsidRPr="00E00B7B">
        <w:rPr>
          <w:rFonts w:ascii="Times New Roman" w:hAnsi="Times New Roman"/>
        </w:rPr>
        <w:t>16 декабря 2016 г., регистрационный № 44767).</w:t>
      </w:r>
    </w:p>
  </w:endnote>
  <w:endnote w:id="6">
    <w:p w:rsidR="00200CC7" w:rsidRPr="00754C3A" w:rsidRDefault="00200CC7" w:rsidP="00754C3A">
      <w:pPr>
        <w:pStyle w:val="af0"/>
        <w:jc w:val="both"/>
        <w:rPr>
          <w:rFonts w:ascii="Times New Roman" w:hAnsi="Times New Roman"/>
        </w:rPr>
      </w:pPr>
      <w:r w:rsidRPr="00754C3A">
        <w:rPr>
          <w:rStyle w:val="af2"/>
          <w:rFonts w:ascii="Times New Roman" w:hAnsi="Times New Roman"/>
        </w:rPr>
        <w:endnoteRef/>
      </w:r>
      <w:r w:rsidRPr="00754C3A">
        <w:rPr>
          <w:rFonts w:ascii="Times New Roman" w:hAnsi="Times New Roman"/>
        </w:rPr>
        <w:t xml:space="preserve"> Приказ Минтруда России от 24 июля 2013 г. № 328н «Об утверждении Правил по охране труда при эксплуатации электроустановок» (зарегистрирован Минюстом России 12 декабря 2013 г., регистрационный № 30593)</w:t>
      </w:r>
      <w:r w:rsidR="00E00B7B">
        <w:rPr>
          <w:rFonts w:ascii="Times New Roman" w:hAnsi="Times New Roman"/>
        </w:rPr>
        <w:t>,</w:t>
      </w:r>
      <w:r w:rsidRPr="00754C3A">
        <w:rPr>
          <w:rFonts w:ascii="Times New Roman" w:hAnsi="Times New Roman"/>
        </w:rPr>
        <w:t xml:space="preserve"> </w:t>
      </w:r>
      <w:r w:rsidR="00E00B7B">
        <w:rPr>
          <w:rFonts w:ascii="Times New Roman" w:hAnsi="Times New Roman"/>
        </w:rPr>
        <w:br/>
      </w:r>
      <w:r w:rsidRPr="00754C3A">
        <w:rPr>
          <w:rFonts w:ascii="Times New Roman" w:hAnsi="Times New Roman"/>
        </w:rPr>
        <w:t xml:space="preserve">с </w:t>
      </w:r>
      <w:r w:rsidR="00E00B7B">
        <w:rPr>
          <w:rFonts w:ascii="Times New Roman" w:hAnsi="Times New Roman"/>
        </w:rPr>
        <w:t>изменениями, внесенными приказами</w:t>
      </w:r>
      <w:r w:rsidRPr="00754C3A">
        <w:rPr>
          <w:rFonts w:ascii="Times New Roman" w:hAnsi="Times New Roman"/>
        </w:rPr>
        <w:t xml:space="preserve"> Минтруда России от 19 февраля 2016 г. № 74н (зарегистрирован Минюстом России 13 апреля 2016 г., регистрационный № 41781)</w:t>
      </w:r>
      <w:r w:rsidR="00E00B7B">
        <w:rPr>
          <w:rFonts w:ascii="Times New Roman" w:hAnsi="Times New Roman"/>
        </w:rPr>
        <w:t xml:space="preserve"> и от 15 ноября 2018 г. № 704н</w:t>
      </w:r>
      <w:r w:rsidR="00E00B7B" w:rsidRPr="00E00B7B">
        <w:rPr>
          <w:rFonts w:ascii="Times New Roman" w:hAnsi="Times New Roman"/>
        </w:rPr>
        <w:t xml:space="preserve"> (зарегистрирован Минюстом России 1</w:t>
      </w:r>
      <w:r w:rsidR="00E00B7B">
        <w:rPr>
          <w:rFonts w:ascii="Times New Roman" w:hAnsi="Times New Roman"/>
        </w:rPr>
        <w:t>1</w:t>
      </w:r>
      <w:r w:rsidR="00E00B7B" w:rsidRPr="00E00B7B">
        <w:rPr>
          <w:rFonts w:ascii="Times New Roman" w:hAnsi="Times New Roman"/>
        </w:rPr>
        <w:t xml:space="preserve"> </w:t>
      </w:r>
      <w:r w:rsidR="00E00B7B">
        <w:rPr>
          <w:rFonts w:ascii="Times New Roman" w:hAnsi="Times New Roman"/>
        </w:rPr>
        <w:t>января 2019</w:t>
      </w:r>
      <w:r w:rsidR="00E00B7B" w:rsidRPr="00E00B7B">
        <w:rPr>
          <w:rFonts w:ascii="Times New Roman" w:hAnsi="Times New Roman"/>
        </w:rPr>
        <w:t xml:space="preserve"> г., регистрационный № </w:t>
      </w:r>
      <w:r w:rsidR="00E00B7B">
        <w:rPr>
          <w:rFonts w:ascii="Times New Roman" w:hAnsi="Times New Roman"/>
        </w:rPr>
        <w:t>53323</w:t>
      </w:r>
      <w:r w:rsidR="00E00B7B" w:rsidRPr="00E00B7B">
        <w:rPr>
          <w:rFonts w:ascii="Times New Roman" w:hAnsi="Times New Roman"/>
        </w:rPr>
        <w:t>)</w:t>
      </w:r>
    </w:p>
  </w:endnote>
  <w:endnote w:id="7">
    <w:p w:rsidR="00200CC7" w:rsidRPr="00754C3A" w:rsidRDefault="00200CC7" w:rsidP="00754C3A">
      <w:pPr>
        <w:pStyle w:val="af0"/>
        <w:jc w:val="both"/>
        <w:rPr>
          <w:rFonts w:ascii="Times New Roman" w:hAnsi="Times New Roman"/>
        </w:rPr>
      </w:pPr>
      <w:r w:rsidRPr="00754C3A">
        <w:rPr>
          <w:rStyle w:val="af2"/>
          <w:rFonts w:ascii="Times New Roman" w:hAnsi="Times New Roman"/>
        </w:rPr>
        <w:endnoteRef/>
      </w:r>
      <w:r w:rsidRPr="00754C3A">
        <w:rPr>
          <w:rFonts w:ascii="Times New Roman" w:hAnsi="Times New Roman"/>
        </w:rPr>
        <w:t xml:space="preserve"> Приказ Ростехнадзора от 12 ноября 2013 г. № 533 «Об утверждении Федеральных норм и правил в обл</w:t>
      </w:r>
      <w:r w:rsidR="00E00B7B">
        <w:rPr>
          <w:rFonts w:ascii="Times New Roman" w:hAnsi="Times New Roman"/>
        </w:rPr>
        <w:t>асти промышленной безопасности «</w:t>
      </w:r>
      <w:r w:rsidRPr="00754C3A">
        <w:rPr>
          <w:rFonts w:ascii="Times New Roman" w:hAnsi="Times New Roman"/>
        </w:rPr>
        <w:t xml:space="preserve">Правила безопасности опасных производственных объектов, на которых используются </w:t>
      </w:r>
      <w:r w:rsidRPr="00754C3A">
        <w:rPr>
          <w:rFonts w:ascii="Times New Roman" w:hAnsi="Times New Roman"/>
          <w:color w:val="000000"/>
        </w:rPr>
        <w:t>подъемные с</w:t>
      </w:r>
      <w:r w:rsidR="00E00B7B">
        <w:rPr>
          <w:rFonts w:ascii="Times New Roman" w:hAnsi="Times New Roman"/>
          <w:color w:val="000000"/>
        </w:rPr>
        <w:t>ооружения</w:t>
      </w:r>
      <w:r w:rsidRPr="00754C3A">
        <w:rPr>
          <w:rFonts w:ascii="Times New Roman" w:hAnsi="Times New Roman"/>
          <w:color w:val="000000"/>
        </w:rPr>
        <w:t>» (зарегистрирован Минюстом России 31 декабря 2013 г., регистрационный № 30992)</w:t>
      </w:r>
      <w:r w:rsidR="00E00B7B">
        <w:rPr>
          <w:rFonts w:ascii="Times New Roman" w:hAnsi="Times New Roman"/>
          <w:color w:val="000000"/>
        </w:rPr>
        <w:t>,</w:t>
      </w:r>
      <w:r w:rsidRPr="00754C3A">
        <w:rPr>
          <w:rFonts w:ascii="Times New Roman" w:hAnsi="Times New Roman"/>
          <w:color w:val="000000"/>
        </w:rPr>
        <w:t xml:space="preserve"> </w:t>
      </w:r>
      <w:r w:rsidR="00E00B7B">
        <w:rPr>
          <w:rFonts w:ascii="Times New Roman" w:hAnsi="Times New Roman"/>
          <w:color w:val="000000"/>
        </w:rPr>
        <w:br/>
      </w:r>
      <w:r w:rsidRPr="00754C3A">
        <w:rPr>
          <w:rFonts w:ascii="Times New Roman" w:hAnsi="Times New Roman"/>
          <w:color w:val="000000"/>
        </w:rPr>
        <w:t xml:space="preserve">с изменениями, внесенными </w:t>
      </w:r>
      <w:r w:rsidRPr="00754C3A">
        <w:rPr>
          <w:rFonts w:ascii="Times New Roman" w:hAnsi="Times New Roman"/>
        </w:rPr>
        <w:t>приказом Ростехнадзора от 12 апреля 2016 г. № 146 (зарегистрирован Минюстом России 20 мая 2016 г., регистрационный № 42197)</w:t>
      </w:r>
      <w:r w:rsidRPr="00754C3A">
        <w:rPr>
          <w:rFonts w:ascii="Times New Roman" w:hAnsi="Times New Roman"/>
          <w:color w:val="000000"/>
        </w:rPr>
        <w:t>.</w:t>
      </w:r>
    </w:p>
  </w:endnote>
  <w:endnote w:id="8">
    <w:p w:rsidR="00200CC7" w:rsidRPr="00754C3A" w:rsidRDefault="00200CC7" w:rsidP="00754C3A">
      <w:pPr>
        <w:pStyle w:val="af0"/>
        <w:jc w:val="both"/>
        <w:rPr>
          <w:rFonts w:ascii="Times New Roman" w:hAnsi="Times New Roman"/>
        </w:rPr>
      </w:pPr>
      <w:r w:rsidRPr="00754C3A">
        <w:rPr>
          <w:rStyle w:val="af2"/>
          <w:rFonts w:ascii="Times New Roman" w:hAnsi="Times New Roman"/>
        </w:rPr>
        <w:endnoteRef/>
      </w:r>
      <w:r w:rsidRPr="00754C3A">
        <w:rPr>
          <w:rFonts w:ascii="Times New Roman" w:hAnsi="Times New Roman"/>
        </w:rPr>
        <w:t xml:space="preserve"> </w:t>
      </w:r>
      <w:r w:rsidR="00E00B7B" w:rsidRPr="00E00B7B">
        <w:rPr>
          <w:rFonts w:ascii="Times New Roman" w:hAnsi="Times New Roman"/>
        </w:rPr>
        <w:t xml:space="preserve">Постановление Правительства Российской Федерации от 25 февраля 2000 г. № 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 (Собрание законодательства Российской Федерации, 2000, № 10, </w:t>
      </w:r>
      <w:r w:rsidR="00E00B7B">
        <w:rPr>
          <w:rFonts w:ascii="Times New Roman" w:hAnsi="Times New Roman"/>
        </w:rPr>
        <w:br/>
      </w:r>
      <w:r w:rsidR="00E00B7B" w:rsidRPr="00E00B7B">
        <w:rPr>
          <w:rFonts w:ascii="Times New Roman" w:hAnsi="Times New Roman"/>
        </w:rPr>
        <w:t>ст. 1131; 2001, № 26, ст. 3803); статья 265 Трудового кодекса Российской Федерации (Собрание законодательства Российской Федерации, 2002, № 1, ст. 3; 2013, № 14, ст. 1666).</w:t>
      </w:r>
    </w:p>
  </w:endnote>
  <w:endnote w:id="9">
    <w:p w:rsidR="00200CC7" w:rsidRPr="00754C3A" w:rsidRDefault="00200CC7" w:rsidP="00754C3A">
      <w:pPr>
        <w:pStyle w:val="af0"/>
        <w:jc w:val="both"/>
        <w:rPr>
          <w:rFonts w:ascii="Times New Roman" w:hAnsi="Times New Roman"/>
        </w:rPr>
      </w:pPr>
      <w:r w:rsidRPr="00754C3A">
        <w:rPr>
          <w:rStyle w:val="af2"/>
          <w:rFonts w:ascii="Times New Roman" w:hAnsi="Times New Roman"/>
        </w:rPr>
        <w:endnoteRef/>
      </w:r>
      <w:r w:rsidRPr="00754C3A">
        <w:rPr>
          <w:rFonts w:ascii="Times New Roman" w:hAnsi="Times New Roman"/>
        </w:rPr>
        <w:t xml:space="preserve"> Единый тарифно-квалификационный справочник работ и профессий рабочих, выпуск 1, раздел «Профессии рабочих, общие для всех отраслей народного хозяйства».</w:t>
      </w:r>
    </w:p>
  </w:endnote>
  <w:endnote w:id="10">
    <w:p w:rsidR="00200CC7" w:rsidRPr="008B1488" w:rsidRDefault="00200CC7" w:rsidP="00754C3A">
      <w:pPr>
        <w:pStyle w:val="af0"/>
        <w:jc w:val="both"/>
        <w:rPr>
          <w:rFonts w:ascii="Times New Roman" w:hAnsi="Times New Roman"/>
        </w:rPr>
      </w:pPr>
      <w:r w:rsidRPr="00754C3A">
        <w:rPr>
          <w:rStyle w:val="af2"/>
          <w:rFonts w:ascii="Times New Roman" w:hAnsi="Times New Roman"/>
        </w:rPr>
        <w:endnoteRef/>
      </w:r>
      <w:r w:rsidRPr="00754C3A">
        <w:rPr>
          <w:rFonts w:ascii="Times New Roman" w:hAnsi="Times New Roman"/>
        </w:rPr>
        <w:t xml:space="preserve"> Общероссийский классификатор профессий рабочих, должностей служащих и тарифных разрядов.</w:t>
      </w:r>
    </w:p>
  </w:endnote>
  <w:endnote w:id="11">
    <w:p w:rsidR="00200CC7" w:rsidRPr="009C6B45" w:rsidRDefault="00200CC7" w:rsidP="00E00B7B">
      <w:pPr>
        <w:pStyle w:val="af0"/>
        <w:jc w:val="both"/>
        <w:rPr>
          <w:rFonts w:ascii="Times New Roman" w:hAnsi="Times New Roman"/>
        </w:rPr>
      </w:pPr>
      <w:r>
        <w:rPr>
          <w:rStyle w:val="af2"/>
        </w:rPr>
        <w:endnoteRef/>
      </w:r>
      <w:r>
        <w:t xml:space="preserve"> </w:t>
      </w:r>
      <w:r w:rsidRPr="009C6B45">
        <w:rPr>
          <w:rFonts w:ascii="Times New Roman" w:hAnsi="Times New Roman"/>
        </w:rPr>
        <w:t>Приказ Ростехнадзора от 25 марта 2014 г. № 116 «Об утверждении Федеральных норм и правил в обл</w:t>
      </w:r>
      <w:r w:rsidR="00931CF2">
        <w:rPr>
          <w:rFonts w:ascii="Times New Roman" w:hAnsi="Times New Roman"/>
        </w:rPr>
        <w:t>асти промышленной безопасности «</w:t>
      </w:r>
      <w:r w:rsidRPr="009C6B45">
        <w:rPr>
          <w:rFonts w:ascii="Times New Roman" w:hAnsi="Times New Roman"/>
        </w:rPr>
        <w:t>Правила промышленной безопасности опасных производственных объектов, на которых используется оборудование, рабо</w:t>
      </w:r>
      <w:r w:rsidR="00931CF2">
        <w:rPr>
          <w:rFonts w:ascii="Times New Roman" w:hAnsi="Times New Roman"/>
        </w:rPr>
        <w:t>тающее под избыточным давлением</w:t>
      </w:r>
      <w:r w:rsidRPr="009C6B45">
        <w:rPr>
          <w:rFonts w:ascii="Times New Roman" w:hAnsi="Times New Roman"/>
        </w:rPr>
        <w:t>» (зарегистрирован Минюстом России 19 мая 20</w:t>
      </w:r>
      <w:r w:rsidR="00931CF2">
        <w:rPr>
          <w:rFonts w:ascii="Times New Roman" w:hAnsi="Times New Roman"/>
        </w:rPr>
        <w:t xml:space="preserve">14 г., регистрационный № 32326), </w:t>
      </w:r>
      <w:r w:rsidR="00931CF2" w:rsidRPr="00931CF2">
        <w:rPr>
          <w:rFonts w:ascii="Times New Roman" w:hAnsi="Times New Roman"/>
        </w:rPr>
        <w:t>с изменениями, внесенными при</w:t>
      </w:r>
      <w:r w:rsidR="00931CF2">
        <w:rPr>
          <w:rFonts w:ascii="Times New Roman" w:hAnsi="Times New Roman"/>
        </w:rPr>
        <w:t>казом Ростехнадзора от 12 декабря</w:t>
      </w:r>
      <w:r w:rsidR="00931CF2" w:rsidRPr="00931CF2">
        <w:rPr>
          <w:rFonts w:ascii="Times New Roman" w:hAnsi="Times New Roman"/>
        </w:rPr>
        <w:t xml:space="preserve"> 201</w:t>
      </w:r>
      <w:r w:rsidR="00931CF2">
        <w:rPr>
          <w:rFonts w:ascii="Times New Roman" w:hAnsi="Times New Roman"/>
        </w:rPr>
        <w:t>7 г. № 539</w:t>
      </w:r>
      <w:r w:rsidR="00931CF2" w:rsidRPr="00931CF2">
        <w:rPr>
          <w:rFonts w:ascii="Times New Roman" w:hAnsi="Times New Roman"/>
        </w:rPr>
        <w:t xml:space="preserve"> (за</w:t>
      </w:r>
      <w:r w:rsidR="00931CF2">
        <w:rPr>
          <w:rFonts w:ascii="Times New Roman" w:hAnsi="Times New Roman"/>
        </w:rPr>
        <w:t>регистрирован Минюстом России 15</w:t>
      </w:r>
      <w:r w:rsidR="00931CF2" w:rsidRPr="00931CF2">
        <w:rPr>
          <w:rFonts w:ascii="Times New Roman" w:hAnsi="Times New Roman"/>
        </w:rPr>
        <w:t xml:space="preserve"> </w:t>
      </w:r>
      <w:r w:rsidR="00931CF2">
        <w:rPr>
          <w:rFonts w:ascii="Times New Roman" w:hAnsi="Times New Roman"/>
        </w:rPr>
        <w:t>июня 2018</w:t>
      </w:r>
      <w:r w:rsidR="00931CF2" w:rsidRPr="00931CF2">
        <w:rPr>
          <w:rFonts w:ascii="Times New Roman" w:hAnsi="Times New Roman"/>
        </w:rPr>
        <w:t xml:space="preserve"> г., регистрационный № </w:t>
      </w:r>
      <w:r w:rsidR="00931CF2">
        <w:rPr>
          <w:rFonts w:ascii="Times New Roman" w:hAnsi="Times New Roman"/>
        </w:rPr>
        <w:t>51352</w:t>
      </w:r>
      <w:r w:rsidR="00931CF2" w:rsidRPr="00931CF2">
        <w:rPr>
          <w:rFonts w:ascii="Times New Roman" w:hAnsi="Times New Roman"/>
        </w:rPr>
        <w:t>).</w:t>
      </w:r>
    </w:p>
  </w:endnote>
  <w:endnote w:id="12">
    <w:p w:rsidR="00200CC7" w:rsidRDefault="00200CC7" w:rsidP="00E00B7B">
      <w:pPr>
        <w:pStyle w:val="af0"/>
        <w:jc w:val="both"/>
      </w:pPr>
      <w:r>
        <w:rPr>
          <w:rStyle w:val="af2"/>
        </w:rPr>
        <w:endnoteRef/>
      </w:r>
      <w:r>
        <w:t xml:space="preserve"> </w:t>
      </w:r>
      <w:r w:rsidRPr="009C380D">
        <w:rPr>
          <w:rFonts w:ascii="Times New Roman" w:hAnsi="Times New Roman"/>
        </w:rPr>
        <w:t>Приказ Ростехнадзора от 12 марта 2013 г. № 101 «Об утверждении Федеральных норм и правил в области промышленной безопасности «Правила безопасности в нефтяной и газовой промышленности</w:t>
      </w:r>
      <w:r w:rsidR="00931CF2">
        <w:rPr>
          <w:rFonts w:ascii="Times New Roman" w:hAnsi="Times New Roman"/>
        </w:rPr>
        <w:t>»</w:t>
      </w:r>
      <w:r w:rsidRPr="009C380D">
        <w:rPr>
          <w:rFonts w:ascii="Times New Roman" w:hAnsi="Times New Roman"/>
        </w:rPr>
        <w:t xml:space="preserve"> (зарегистрирован Минюстом России 19 апреля 2013 г.</w:t>
      </w:r>
      <w:r>
        <w:rPr>
          <w:rFonts w:ascii="Times New Roman" w:hAnsi="Times New Roman"/>
        </w:rPr>
        <w:t>, регистрационный</w:t>
      </w:r>
      <w:r w:rsidR="00931CF2">
        <w:rPr>
          <w:rFonts w:ascii="Times New Roman" w:hAnsi="Times New Roman"/>
        </w:rPr>
        <w:t xml:space="preserve"> № 28222),</w:t>
      </w:r>
      <w:r w:rsidRPr="009C380D">
        <w:rPr>
          <w:rFonts w:ascii="Times New Roman" w:hAnsi="Times New Roman"/>
        </w:rPr>
        <w:t xml:space="preserve"> </w:t>
      </w:r>
      <w:r w:rsidR="00931CF2" w:rsidRPr="00931CF2">
        <w:rPr>
          <w:rFonts w:ascii="Times New Roman" w:hAnsi="Times New Roman"/>
        </w:rPr>
        <w:t>с изменениями, внесенными прик</w:t>
      </w:r>
      <w:r w:rsidR="00931CF2">
        <w:rPr>
          <w:rFonts w:ascii="Times New Roman" w:hAnsi="Times New Roman"/>
        </w:rPr>
        <w:t>азом Ростехнадзора от 12 января</w:t>
      </w:r>
      <w:r w:rsidR="00931CF2" w:rsidRPr="00931CF2">
        <w:rPr>
          <w:rFonts w:ascii="Times New Roman" w:hAnsi="Times New Roman"/>
        </w:rPr>
        <w:t xml:space="preserve"> 201</w:t>
      </w:r>
      <w:r w:rsidR="00931CF2">
        <w:rPr>
          <w:rFonts w:ascii="Times New Roman" w:hAnsi="Times New Roman"/>
        </w:rPr>
        <w:t>5 г. № 1</w:t>
      </w:r>
      <w:r w:rsidR="00931CF2" w:rsidRPr="00931CF2">
        <w:rPr>
          <w:rFonts w:ascii="Times New Roman" w:hAnsi="Times New Roman"/>
        </w:rPr>
        <w:t xml:space="preserve"> (за</w:t>
      </w:r>
      <w:r w:rsidR="00931CF2">
        <w:rPr>
          <w:rFonts w:ascii="Times New Roman" w:hAnsi="Times New Roman"/>
        </w:rPr>
        <w:t>регистрирован Минюстом России 20</w:t>
      </w:r>
      <w:r w:rsidR="00931CF2" w:rsidRPr="00931CF2">
        <w:rPr>
          <w:rFonts w:ascii="Times New Roman" w:hAnsi="Times New Roman"/>
        </w:rPr>
        <w:t xml:space="preserve"> </w:t>
      </w:r>
      <w:r w:rsidR="00931CF2">
        <w:rPr>
          <w:rFonts w:ascii="Times New Roman" w:hAnsi="Times New Roman"/>
        </w:rPr>
        <w:t>февраля</w:t>
      </w:r>
      <w:r w:rsidR="00931CF2" w:rsidRPr="00931CF2">
        <w:rPr>
          <w:rFonts w:ascii="Times New Roman" w:hAnsi="Times New Roman"/>
        </w:rPr>
        <w:t xml:space="preserve"> 201</w:t>
      </w:r>
      <w:r w:rsidR="00931CF2">
        <w:rPr>
          <w:rFonts w:ascii="Times New Roman" w:hAnsi="Times New Roman"/>
        </w:rPr>
        <w:t>5</w:t>
      </w:r>
      <w:r w:rsidR="00931CF2" w:rsidRPr="00931CF2">
        <w:rPr>
          <w:rFonts w:ascii="Times New Roman" w:hAnsi="Times New Roman"/>
        </w:rPr>
        <w:t xml:space="preserve"> г., регистрационный </w:t>
      </w:r>
      <w:r w:rsidR="00931CF2">
        <w:rPr>
          <w:rFonts w:ascii="Times New Roman" w:hAnsi="Times New Roman"/>
        </w:rPr>
        <w:br/>
      </w:r>
      <w:r w:rsidR="00931CF2" w:rsidRPr="00931CF2">
        <w:rPr>
          <w:rFonts w:ascii="Times New Roman" w:hAnsi="Times New Roman"/>
        </w:rPr>
        <w:t xml:space="preserve">№ </w:t>
      </w:r>
      <w:r w:rsidR="00931CF2">
        <w:rPr>
          <w:rFonts w:ascii="Times New Roman" w:hAnsi="Times New Roman"/>
        </w:rPr>
        <w:t>36191</w:t>
      </w:r>
      <w:r w:rsidR="00931CF2" w:rsidRPr="00931CF2">
        <w:rPr>
          <w:rFonts w:ascii="Times New Roman" w:hAnsi="Times New Roman"/>
        </w:rPr>
        <w:t>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1B6D" w:rsidRDefault="00401B6D" w:rsidP="0085401D">
      <w:pPr>
        <w:spacing w:after="0" w:line="240" w:lineRule="auto"/>
      </w:pPr>
      <w:r>
        <w:separator/>
      </w:r>
    </w:p>
  </w:footnote>
  <w:footnote w:type="continuationSeparator" w:id="0">
    <w:p w:rsidR="00401B6D" w:rsidRDefault="00401B6D" w:rsidP="00854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0CC7" w:rsidRDefault="00200CC7" w:rsidP="00DB71B3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200CC7" w:rsidRDefault="00200CC7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0CC7" w:rsidRPr="00A25129" w:rsidRDefault="00200CC7" w:rsidP="00A25129">
    <w:pPr>
      <w:pStyle w:val="af6"/>
      <w:jc w:val="center"/>
      <w:rPr>
        <w:rFonts w:ascii="Times New Roman" w:hAnsi="Times New Roman"/>
      </w:rPr>
    </w:pPr>
    <w:r w:rsidRPr="00A25129">
      <w:rPr>
        <w:rFonts w:ascii="Times New Roman" w:hAnsi="Times New Roman"/>
      </w:rPr>
      <w:fldChar w:fldCharType="begin"/>
    </w:r>
    <w:r w:rsidRPr="00A25129">
      <w:rPr>
        <w:rFonts w:ascii="Times New Roman" w:hAnsi="Times New Roman"/>
      </w:rPr>
      <w:instrText>PAGE   \* MERGEFORMAT</w:instrText>
    </w:r>
    <w:r w:rsidRPr="00A25129">
      <w:rPr>
        <w:rFonts w:ascii="Times New Roman" w:hAnsi="Times New Roman"/>
      </w:rPr>
      <w:fldChar w:fldCharType="separate"/>
    </w:r>
    <w:r w:rsidR="00DD1F3C">
      <w:rPr>
        <w:rFonts w:ascii="Times New Roman" w:hAnsi="Times New Roman"/>
        <w:noProof/>
      </w:rPr>
      <w:t>2</w:t>
    </w:r>
    <w:r w:rsidRPr="00A25129">
      <w:rPr>
        <w:rFonts w:ascii="Times New Roman" w:hAnsi="Times New Roman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0CC7" w:rsidRPr="00C207C0" w:rsidRDefault="00200CC7" w:rsidP="00582606">
    <w:pPr>
      <w:pStyle w:val="af6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0CC7" w:rsidRPr="00051FA9" w:rsidRDefault="00200CC7" w:rsidP="00582606">
    <w:pPr>
      <w:pStyle w:val="af6"/>
      <w:jc w:val="center"/>
      <w:rPr>
        <w:rFonts w:ascii="Times New Roman" w:hAnsi="Times New Roman"/>
      </w:rPr>
    </w:pPr>
    <w:r w:rsidRPr="00051FA9">
      <w:rPr>
        <w:rStyle w:val="af5"/>
        <w:rFonts w:ascii="Times New Roman" w:hAnsi="Times New Roman"/>
      </w:rPr>
      <w:fldChar w:fldCharType="begin"/>
    </w:r>
    <w:r w:rsidRPr="00051FA9">
      <w:rPr>
        <w:rStyle w:val="af5"/>
        <w:rFonts w:ascii="Times New Roman" w:hAnsi="Times New Roman"/>
      </w:rPr>
      <w:instrText xml:space="preserve"> PAGE </w:instrText>
    </w:r>
    <w:r w:rsidRPr="00051FA9">
      <w:rPr>
        <w:rStyle w:val="af5"/>
        <w:rFonts w:ascii="Times New Roman" w:hAnsi="Times New Roman"/>
      </w:rPr>
      <w:fldChar w:fldCharType="separate"/>
    </w:r>
    <w:r w:rsidR="00DD1F3C">
      <w:rPr>
        <w:rStyle w:val="af5"/>
        <w:rFonts w:ascii="Times New Roman" w:hAnsi="Times New Roman"/>
        <w:noProof/>
      </w:rPr>
      <w:t>3</w:t>
    </w:r>
    <w:r w:rsidRPr="00051FA9">
      <w:rPr>
        <w:rStyle w:val="af5"/>
        <w:rFonts w:ascii="Times New Roman" w:hAnsi="Times New Roman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0CC7" w:rsidRPr="00051FA9" w:rsidRDefault="00200CC7" w:rsidP="00582606">
    <w:pPr>
      <w:pStyle w:val="af6"/>
      <w:jc w:val="center"/>
      <w:rPr>
        <w:rFonts w:ascii="Times New Roman" w:hAnsi="Times New Roman"/>
      </w:rPr>
    </w:pPr>
    <w:r w:rsidRPr="00051FA9">
      <w:rPr>
        <w:rStyle w:val="af5"/>
        <w:rFonts w:ascii="Times New Roman" w:hAnsi="Times New Roman"/>
      </w:rPr>
      <w:fldChar w:fldCharType="begin"/>
    </w:r>
    <w:r w:rsidRPr="00051FA9">
      <w:rPr>
        <w:rStyle w:val="af5"/>
        <w:rFonts w:ascii="Times New Roman" w:hAnsi="Times New Roman"/>
      </w:rPr>
      <w:instrText xml:space="preserve"> PAGE </w:instrText>
    </w:r>
    <w:r w:rsidRPr="00051FA9">
      <w:rPr>
        <w:rStyle w:val="af5"/>
        <w:rFonts w:ascii="Times New Roman" w:hAnsi="Times New Roman"/>
      </w:rPr>
      <w:fldChar w:fldCharType="separate"/>
    </w:r>
    <w:r w:rsidR="00DD1F3C">
      <w:rPr>
        <w:rStyle w:val="af5"/>
        <w:rFonts w:ascii="Times New Roman" w:hAnsi="Times New Roman"/>
        <w:noProof/>
      </w:rPr>
      <w:t>5</w:t>
    </w:r>
    <w:r w:rsidRPr="00051FA9">
      <w:rPr>
        <w:rStyle w:val="af5"/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C522DC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7EC4E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442D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46A4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DB8204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45EF4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4F440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216464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EBED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592E6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6F29B1"/>
    <w:multiLevelType w:val="hybridMultilevel"/>
    <w:tmpl w:val="D7CC4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213C2213"/>
    <w:multiLevelType w:val="hybridMultilevel"/>
    <w:tmpl w:val="7B54DA0E"/>
    <w:lvl w:ilvl="0" w:tplc="16504F6C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5C0A0B"/>
    <w:multiLevelType w:val="hybridMultilevel"/>
    <w:tmpl w:val="DA42A2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6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8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3A7604E4"/>
    <w:multiLevelType w:val="hybridMultilevel"/>
    <w:tmpl w:val="773A4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 w15:restartNumberingAfterBreak="0">
    <w:nsid w:val="4E86425B"/>
    <w:multiLevelType w:val="hybridMultilevel"/>
    <w:tmpl w:val="CF86D5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EA561F9"/>
    <w:multiLevelType w:val="hybridMultilevel"/>
    <w:tmpl w:val="ABDCC4B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116733C"/>
    <w:multiLevelType w:val="hybridMultilevel"/>
    <w:tmpl w:val="283A90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6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9" w15:restartNumberingAfterBreak="0">
    <w:nsid w:val="704A0903"/>
    <w:multiLevelType w:val="multilevel"/>
    <w:tmpl w:val="F1469C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73B66D7A"/>
    <w:multiLevelType w:val="hybridMultilevel"/>
    <w:tmpl w:val="8A0A022A"/>
    <w:lvl w:ilvl="0" w:tplc="040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DB4C57"/>
    <w:multiLevelType w:val="hybridMultilevel"/>
    <w:tmpl w:val="BB30B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1"/>
  </w:num>
  <w:num w:numId="2">
    <w:abstractNumId w:val="26"/>
  </w:num>
  <w:num w:numId="3">
    <w:abstractNumId w:val="17"/>
  </w:num>
  <w:num w:numId="4">
    <w:abstractNumId w:val="16"/>
  </w:num>
  <w:num w:numId="5">
    <w:abstractNumId w:val="20"/>
  </w:num>
  <w:num w:numId="6">
    <w:abstractNumId w:val="12"/>
  </w:num>
  <w:num w:numId="7">
    <w:abstractNumId w:val="30"/>
  </w:num>
  <w:num w:numId="8">
    <w:abstractNumId w:val="21"/>
  </w:num>
  <w:num w:numId="9">
    <w:abstractNumId w:val="34"/>
  </w:num>
  <w:num w:numId="10">
    <w:abstractNumId w:val="27"/>
  </w:num>
  <w:num w:numId="11">
    <w:abstractNumId w:val="15"/>
  </w:num>
  <w:num w:numId="12">
    <w:abstractNumId w:val="28"/>
  </w:num>
  <w:num w:numId="13">
    <w:abstractNumId w:val="25"/>
  </w:num>
  <w:num w:numId="14">
    <w:abstractNumId w:val="18"/>
  </w:num>
  <w:num w:numId="15">
    <w:abstractNumId w:val="33"/>
  </w:num>
  <w:num w:numId="16">
    <w:abstractNumId w:val="23"/>
  </w:num>
  <w:num w:numId="17">
    <w:abstractNumId w:val="22"/>
  </w:num>
  <w:num w:numId="18">
    <w:abstractNumId w:val="10"/>
  </w:num>
  <w:num w:numId="19">
    <w:abstractNumId w:val="32"/>
  </w:num>
  <w:num w:numId="20">
    <w:abstractNumId w:val="31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14"/>
  </w:num>
  <w:num w:numId="32">
    <w:abstractNumId w:val="19"/>
  </w:num>
  <w:num w:numId="33">
    <w:abstractNumId w:val="24"/>
  </w:num>
  <w:num w:numId="34">
    <w:abstractNumId w:val="13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045455"/>
    <w:rsid w:val="00000A62"/>
    <w:rsid w:val="000017DE"/>
    <w:rsid w:val="00001C2A"/>
    <w:rsid w:val="0000490D"/>
    <w:rsid w:val="00006243"/>
    <w:rsid w:val="000075A3"/>
    <w:rsid w:val="00010FF2"/>
    <w:rsid w:val="000141E1"/>
    <w:rsid w:val="00014209"/>
    <w:rsid w:val="00014E1E"/>
    <w:rsid w:val="00015064"/>
    <w:rsid w:val="00015C61"/>
    <w:rsid w:val="00015F73"/>
    <w:rsid w:val="0001669C"/>
    <w:rsid w:val="000167FC"/>
    <w:rsid w:val="000169B1"/>
    <w:rsid w:val="00017B0D"/>
    <w:rsid w:val="0002268B"/>
    <w:rsid w:val="00022D43"/>
    <w:rsid w:val="0002517F"/>
    <w:rsid w:val="000304F8"/>
    <w:rsid w:val="00032005"/>
    <w:rsid w:val="00033277"/>
    <w:rsid w:val="00034500"/>
    <w:rsid w:val="00036E2E"/>
    <w:rsid w:val="00037832"/>
    <w:rsid w:val="00037847"/>
    <w:rsid w:val="000406CB"/>
    <w:rsid w:val="00041580"/>
    <w:rsid w:val="00041E81"/>
    <w:rsid w:val="00043543"/>
    <w:rsid w:val="00043A9F"/>
    <w:rsid w:val="00043D25"/>
    <w:rsid w:val="00045455"/>
    <w:rsid w:val="00045B58"/>
    <w:rsid w:val="00046A47"/>
    <w:rsid w:val="00051FA9"/>
    <w:rsid w:val="000529C6"/>
    <w:rsid w:val="000530BE"/>
    <w:rsid w:val="000544CF"/>
    <w:rsid w:val="00054EEE"/>
    <w:rsid w:val="00055BB6"/>
    <w:rsid w:val="00056232"/>
    <w:rsid w:val="00057BAD"/>
    <w:rsid w:val="0006038B"/>
    <w:rsid w:val="00062B01"/>
    <w:rsid w:val="000630BF"/>
    <w:rsid w:val="0006327A"/>
    <w:rsid w:val="00063914"/>
    <w:rsid w:val="00064388"/>
    <w:rsid w:val="00064B06"/>
    <w:rsid w:val="00065D95"/>
    <w:rsid w:val="000661AB"/>
    <w:rsid w:val="0006663A"/>
    <w:rsid w:val="00067607"/>
    <w:rsid w:val="0007138C"/>
    <w:rsid w:val="00071543"/>
    <w:rsid w:val="000722E3"/>
    <w:rsid w:val="00073B6F"/>
    <w:rsid w:val="00074151"/>
    <w:rsid w:val="00075D15"/>
    <w:rsid w:val="00076182"/>
    <w:rsid w:val="00076492"/>
    <w:rsid w:val="00077703"/>
    <w:rsid w:val="0008003B"/>
    <w:rsid w:val="00082636"/>
    <w:rsid w:val="00084232"/>
    <w:rsid w:val="00084945"/>
    <w:rsid w:val="00084FE7"/>
    <w:rsid w:val="00090F10"/>
    <w:rsid w:val="00090FA0"/>
    <w:rsid w:val="00091C69"/>
    <w:rsid w:val="00092738"/>
    <w:rsid w:val="00094459"/>
    <w:rsid w:val="00094482"/>
    <w:rsid w:val="00095D45"/>
    <w:rsid w:val="000971F2"/>
    <w:rsid w:val="000977CE"/>
    <w:rsid w:val="000A0938"/>
    <w:rsid w:val="000A1340"/>
    <w:rsid w:val="000A1728"/>
    <w:rsid w:val="000A288B"/>
    <w:rsid w:val="000A2CFF"/>
    <w:rsid w:val="000A3310"/>
    <w:rsid w:val="000A57FA"/>
    <w:rsid w:val="000A5977"/>
    <w:rsid w:val="000A59AC"/>
    <w:rsid w:val="000B040E"/>
    <w:rsid w:val="000B10EB"/>
    <w:rsid w:val="000B282A"/>
    <w:rsid w:val="000B379F"/>
    <w:rsid w:val="000B53CA"/>
    <w:rsid w:val="000B5851"/>
    <w:rsid w:val="000B5875"/>
    <w:rsid w:val="000B61A6"/>
    <w:rsid w:val="000B6248"/>
    <w:rsid w:val="000C04C3"/>
    <w:rsid w:val="000C0CCB"/>
    <w:rsid w:val="000C1AD0"/>
    <w:rsid w:val="000C4063"/>
    <w:rsid w:val="000C5E13"/>
    <w:rsid w:val="000C610B"/>
    <w:rsid w:val="000C6162"/>
    <w:rsid w:val="000C67C1"/>
    <w:rsid w:val="000C6814"/>
    <w:rsid w:val="000C6DD2"/>
    <w:rsid w:val="000C7139"/>
    <w:rsid w:val="000D0FD6"/>
    <w:rsid w:val="000D31FB"/>
    <w:rsid w:val="000D4708"/>
    <w:rsid w:val="000D6D64"/>
    <w:rsid w:val="000E0011"/>
    <w:rsid w:val="000E0BBA"/>
    <w:rsid w:val="000E225A"/>
    <w:rsid w:val="000E450C"/>
    <w:rsid w:val="000E4A39"/>
    <w:rsid w:val="000E5521"/>
    <w:rsid w:val="000E5BD8"/>
    <w:rsid w:val="000E773D"/>
    <w:rsid w:val="000F1CF2"/>
    <w:rsid w:val="000F2EE4"/>
    <w:rsid w:val="000F3EC6"/>
    <w:rsid w:val="000F47B4"/>
    <w:rsid w:val="000F6343"/>
    <w:rsid w:val="00103CF6"/>
    <w:rsid w:val="00103EF3"/>
    <w:rsid w:val="00104CE8"/>
    <w:rsid w:val="00104D4E"/>
    <w:rsid w:val="00104D98"/>
    <w:rsid w:val="001050FF"/>
    <w:rsid w:val="0010753D"/>
    <w:rsid w:val="001105A5"/>
    <w:rsid w:val="00110B2F"/>
    <w:rsid w:val="00110C01"/>
    <w:rsid w:val="00112260"/>
    <w:rsid w:val="00113617"/>
    <w:rsid w:val="001152E9"/>
    <w:rsid w:val="00115853"/>
    <w:rsid w:val="001159EA"/>
    <w:rsid w:val="0011729F"/>
    <w:rsid w:val="00117777"/>
    <w:rsid w:val="00117ED7"/>
    <w:rsid w:val="0012250A"/>
    <w:rsid w:val="001227B9"/>
    <w:rsid w:val="00122ACC"/>
    <w:rsid w:val="00122F09"/>
    <w:rsid w:val="00123C5F"/>
    <w:rsid w:val="00126E5D"/>
    <w:rsid w:val="0013004D"/>
    <w:rsid w:val="0013077A"/>
    <w:rsid w:val="001325DB"/>
    <w:rsid w:val="001329DC"/>
    <w:rsid w:val="00133EEE"/>
    <w:rsid w:val="00134BCB"/>
    <w:rsid w:val="00134C59"/>
    <w:rsid w:val="0013667E"/>
    <w:rsid w:val="001368C6"/>
    <w:rsid w:val="00140B27"/>
    <w:rsid w:val="001413E0"/>
    <w:rsid w:val="001444A7"/>
    <w:rsid w:val="00144570"/>
    <w:rsid w:val="00144F09"/>
    <w:rsid w:val="00146288"/>
    <w:rsid w:val="00146DC3"/>
    <w:rsid w:val="001474C6"/>
    <w:rsid w:val="00147EA9"/>
    <w:rsid w:val="00150137"/>
    <w:rsid w:val="00150494"/>
    <w:rsid w:val="0015075B"/>
    <w:rsid w:val="00151147"/>
    <w:rsid w:val="001518CA"/>
    <w:rsid w:val="00151C0F"/>
    <w:rsid w:val="00152B1E"/>
    <w:rsid w:val="0015375B"/>
    <w:rsid w:val="0015388E"/>
    <w:rsid w:val="00155EB4"/>
    <w:rsid w:val="00156A2E"/>
    <w:rsid w:val="00156AB5"/>
    <w:rsid w:val="00156EEC"/>
    <w:rsid w:val="00157990"/>
    <w:rsid w:val="00157B02"/>
    <w:rsid w:val="00161785"/>
    <w:rsid w:val="00162709"/>
    <w:rsid w:val="00163BE9"/>
    <w:rsid w:val="00163C64"/>
    <w:rsid w:val="001666B3"/>
    <w:rsid w:val="00172491"/>
    <w:rsid w:val="00173041"/>
    <w:rsid w:val="001736B3"/>
    <w:rsid w:val="00173C94"/>
    <w:rsid w:val="0017433E"/>
    <w:rsid w:val="001749BB"/>
    <w:rsid w:val="00174FA3"/>
    <w:rsid w:val="00176ABF"/>
    <w:rsid w:val="001774FA"/>
    <w:rsid w:val="001779B1"/>
    <w:rsid w:val="00180074"/>
    <w:rsid w:val="0018117C"/>
    <w:rsid w:val="00184CD6"/>
    <w:rsid w:val="001864C1"/>
    <w:rsid w:val="00187845"/>
    <w:rsid w:val="00190716"/>
    <w:rsid w:val="0019146C"/>
    <w:rsid w:val="00191FA5"/>
    <w:rsid w:val="00192096"/>
    <w:rsid w:val="00193626"/>
    <w:rsid w:val="0019561B"/>
    <w:rsid w:val="001A005D"/>
    <w:rsid w:val="001A1AEB"/>
    <w:rsid w:val="001A1F74"/>
    <w:rsid w:val="001A225A"/>
    <w:rsid w:val="001A4B8C"/>
    <w:rsid w:val="001A5484"/>
    <w:rsid w:val="001A5A92"/>
    <w:rsid w:val="001A5FE3"/>
    <w:rsid w:val="001B1A20"/>
    <w:rsid w:val="001B31A8"/>
    <w:rsid w:val="001B3598"/>
    <w:rsid w:val="001B4572"/>
    <w:rsid w:val="001B5A3F"/>
    <w:rsid w:val="001B67D6"/>
    <w:rsid w:val="001B6DBE"/>
    <w:rsid w:val="001C06E7"/>
    <w:rsid w:val="001C299C"/>
    <w:rsid w:val="001C3258"/>
    <w:rsid w:val="001C34E1"/>
    <w:rsid w:val="001C36F4"/>
    <w:rsid w:val="001C49B4"/>
    <w:rsid w:val="001C4ABC"/>
    <w:rsid w:val="001D2D16"/>
    <w:rsid w:val="001D3545"/>
    <w:rsid w:val="001D5E99"/>
    <w:rsid w:val="001D7416"/>
    <w:rsid w:val="001D784B"/>
    <w:rsid w:val="001D7B2B"/>
    <w:rsid w:val="001E07B1"/>
    <w:rsid w:val="001E1648"/>
    <w:rsid w:val="001E19C6"/>
    <w:rsid w:val="001E28B2"/>
    <w:rsid w:val="001E30E9"/>
    <w:rsid w:val="001E525C"/>
    <w:rsid w:val="001E6C12"/>
    <w:rsid w:val="001E7BE4"/>
    <w:rsid w:val="001F14B7"/>
    <w:rsid w:val="001F1BC6"/>
    <w:rsid w:val="001F2A45"/>
    <w:rsid w:val="001F2B09"/>
    <w:rsid w:val="001F2E75"/>
    <w:rsid w:val="001F326F"/>
    <w:rsid w:val="00200CC7"/>
    <w:rsid w:val="00202643"/>
    <w:rsid w:val="00205361"/>
    <w:rsid w:val="00206C9D"/>
    <w:rsid w:val="0020719D"/>
    <w:rsid w:val="002077F6"/>
    <w:rsid w:val="0021131B"/>
    <w:rsid w:val="002115C3"/>
    <w:rsid w:val="0021186E"/>
    <w:rsid w:val="0021207C"/>
    <w:rsid w:val="0021439A"/>
    <w:rsid w:val="00214E56"/>
    <w:rsid w:val="00214F53"/>
    <w:rsid w:val="00215CDD"/>
    <w:rsid w:val="002202EF"/>
    <w:rsid w:val="00220ECF"/>
    <w:rsid w:val="00222724"/>
    <w:rsid w:val="00223F34"/>
    <w:rsid w:val="00225F38"/>
    <w:rsid w:val="002270C4"/>
    <w:rsid w:val="00231493"/>
    <w:rsid w:val="00231AA2"/>
    <w:rsid w:val="00231E42"/>
    <w:rsid w:val="0023681D"/>
    <w:rsid w:val="00236BDA"/>
    <w:rsid w:val="0024079C"/>
    <w:rsid w:val="00240C7F"/>
    <w:rsid w:val="002410B5"/>
    <w:rsid w:val="00242396"/>
    <w:rsid w:val="00243B22"/>
    <w:rsid w:val="00244B66"/>
    <w:rsid w:val="00244BEF"/>
    <w:rsid w:val="0025033C"/>
    <w:rsid w:val="002508CD"/>
    <w:rsid w:val="00252F78"/>
    <w:rsid w:val="0025550B"/>
    <w:rsid w:val="0025654D"/>
    <w:rsid w:val="00260440"/>
    <w:rsid w:val="00260D29"/>
    <w:rsid w:val="00261B07"/>
    <w:rsid w:val="0026206A"/>
    <w:rsid w:val="00263C6F"/>
    <w:rsid w:val="00263D22"/>
    <w:rsid w:val="00266194"/>
    <w:rsid w:val="0026676C"/>
    <w:rsid w:val="00266B32"/>
    <w:rsid w:val="00266FE4"/>
    <w:rsid w:val="00267DDD"/>
    <w:rsid w:val="0027383C"/>
    <w:rsid w:val="00275380"/>
    <w:rsid w:val="002760B0"/>
    <w:rsid w:val="002764C4"/>
    <w:rsid w:val="002768E1"/>
    <w:rsid w:val="00276F0A"/>
    <w:rsid w:val="00277816"/>
    <w:rsid w:val="00277D3F"/>
    <w:rsid w:val="00277E44"/>
    <w:rsid w:val="002815FA"/>
    <w:rsid w:val="00281E17"/>
    <w:rsid w:val="002832E1"/>
    <w:rsid w:val="00285C92"/>
    <w:rsid w:val="0028631C"/>
    <w:rsid w:val="00290D32"/>
    <w:rsid w:val="00291512"/>
    <w:rsid w:val="00292485"/>
    <w:rsid w:val="00292800"/>
    <w:rsid w:val="0029282F"/>
    <w:rsid w:val="00294EF7"/>
    <w:rsid w:val="002950C4"/>
    <w:rsid w:val="00295CBC"/>
    <w:rsid w:val="00297D2F"/>
    <w:rsid w:val="002A165B"/>
    <w:rsid w:val="002A1D54"/>
    <w:rsid w:val="002A1F3C"/>
    <w:rsid w:val="002A24B7"/>
    <w:rsid w:val="002A2ABE"/>
    <w:rsid w:val="002A3CB9"/>
    <w:rsid w:val="002A480D"/>
    <w:rsid w:val="002A5ED2"/>
    <w:rsid w:val="002A5F2A"/>
    <w:rsid w:val="002A6793"/>
    <w:rsid w:val="002A7306"/>
    <w:rsid w:val="002A7F89"/>
    <w:rsid w:val="002B1B8D"/>
    <w:rsid w:val="002B4FED"/>
    <w:rsid w:val="002B6ABC"/>
    <w:rsid w:val="002B748B"/>
    <w:rsid w:val="002C18EF"/>
    <w:rsid w:val="002C1F17"/>
    <w:rsid w:val="002C2811"/>
    <w:rsid w:val="002C33DA"/>
    <w:rsid w:val="002C346B"/>
    <w:rsid w:val="002C511D"/>
    <w:rsid w:val="002C60F9"/>
    <w:rsid w:val="002C6366"/>
    <w:rsid w:val="002C69DD"/>
    <w:rsid w:val="002D2204"/>
    <w:rsid w:val="002D29BC"/>
    <w:rsid w:val="002D36B0"/>
    <w:rsid w:val="002D3D40"/>
    <w:rsid w:val="002D555C"/>
    <w:rsid w:val="002D62F2"/>
    <w:rsid w:val="002D6B21"/>
    <w:rsid w:val="002D6EC2"/>
    <w:rsid w:val="002D7B26"/>
    <w:rsid w:val="002E0D38"/>
    <w:rsid w:val="002E177F"/>
    <w:rsid w:val="002E20D8"/>
    <w:rsid w:val="002E7B6C"/>
    <w:rsid w:val="002F0199"/>
    <w:rsid w:val="002F2158"/>
    <w:rsid w:val="002F366E"/>
    <w:rsid w:val="002F3E1A"/>
    <w:rsid w:val="002F4191"/>
    <w:rsid w:val="002F437D"/>
    <w:rsid w:val="002F465D"/>
    <w:rsid w:val="002F46B0"/>
    <w:rsid w:val="0030029C"/>
    <w:rsid w:val="00302465"/>
    <w:rsid w:val="003026A8"/>
    <w:rsid w:val="00303A0F"/>
    <w:rsid w:val="00303A89"/>
    <w:rsid w:val="003048BB"/>
    <w:rsid w:val="003054EC"/>
    <w:rsid w:val="003076AA"/>
    <w:rsid w:val="003110F1"/>
    <w:rsid w:val="003130A4"/>
    <w:rsid w:val="0031407B"/>
    <w:rsid w:val="00314DD3"/>
    <w:rsid w:val="003153F3"/>
    <w:rsid w:val="00317BA5"/>
    <w:rsid w:val="003216D9"/>
    <w:rsid w:val="00322AD7"/>
    <w:rsid w:val="00322B39"/>
    <w:rsid w:val="00323E8A"/>
    <w:rsid w:val="00324325"/>
    <w:rsid w:val="0032437A"/>
    <w:rsid w:val="003252DE"/>
    <w:rsid w:val="00327C2E"/>
    <w:rsid w:val="003314FB"/>
    <w:rsid w:val="00331630"/>
    <w:rsid w:val="003326A7"/>
    <w:rsid w:val="0033349D"/>
    <w:rsid w:val="00333A8D"/>
    <w:rsid w:val="003345F6"/>
    <w:rsid w:val="00334D1B"/>
    <w:rsid w:val="00337091"/>
    <w:rsid w:val="003405EE"/>
    <w:rsid w:val="00341AF4"/>
    <w:rsid w:val="003421EE"/>
    <w:rsid w:val="00342FCF"/>
    <w:rsid w:val="00343676"/>
    <w:rsid w:val="00344125"/>
    <w:rsid w:val="00346FDE"/>
    <w:rsid w:val="003475A9"/>
    <w:rsid w:val="003519DE"/>
    <w:rsid w:val="0035278C"/>
    <w:rsid w:val="00354422"/>
    <w:rsid w:val="003553E5"/>
    <w:rsid w:val="003554AC"/>
    <w:rsid w:val="00355A85"/>
    <w:rsid w:val="00356910"/>
    <w:rsid w:val="00357A3D"/>
    <w:rsid w:val="003616CE"/>
    <w:rsid w:val="00362D9A"/>
    <w:rsid w:val="0036361C"/>
    <w:rsid w:val="00363922"/>
    <w:rsid w:val="00364091"/>
    <w:rsid w:val="00366433"/>
    <w:rsid w:val="0036649C"/>
    <w:rsid w:val="00367355"/>
    <w:rsid w:val="00367B0E"/>
    <w:rsid w:val="0037032C"/>
    <w:rsid w:val="003712F8"/>
    <w:rsid w:val="0037254E"/>
    <w:rsid w:val="0037372F"/>
    <w:rsid w:val="003743B7"/>
    <w:rsid w:val="003755D8"/>
    <w:rsid w:val="00375EEB"/>
    <w:rsid w:val="00376001"/>
    <w:rsid w:val="00376646"/>
    <w:rsid w:val="00376DCE"/>
    <w:rsid w:val="003774E3"/>
    <w:rsid w:val="003803E8"/>
    <w:rsid w:val="00380BD7"/>
    <w:rsid w:val="00380EAA"/>
    <w:rsid w:val="003816D8"/>
    <w:rsid w:val="00381CD8"/>
    <w:rsid w:val="00382463"/>
    <w:rsid w:val="003845EB"/>
    <w:rsid w:val="0038464A"/>
    <w:rsid w:val="0038654C"/>
    <w:rsid w:val="0038733A"/>
    <w:rsid w:val="0039039A"/>
    <w:rsid w:val="00391CF7"/>
    <w:rsid w:val="00392F66"/>
    <w:rsid w:val="003932C2"/>
    <w:rsid w:val="0039341F"/>
    <w:rsid w:val="00393F3D"/>
    <w:rsid w:val="00393FE5"/>
    <w:rsid w:val="003944FA"/>
    <w:rsid w:val="00395CFC"/>
    <w:rsid w:val="00397181"/>
    <w:rsid w:val="0039727B"/>
    <w:rsid w:val="00397B5E"/>
    <w:rsid w:val="003A040F"/>
    <w:rsid w:val="003A083D"/>
    <w:rsid w:val="003A1CAE"/>
    <w:rsid w:val="003A4B70"/>
    <w:rsid w:val="003A514D"/>
    <w:rsid w:val="003A5A72"/>
    <w:rsid w:val="003A6812"/>
    <w:rsid w:val="003A7204"/>
    <w:rsid w:val="003A7562"/>
    <w:rsid w:val="003A78AC"/>
    <w:rsid w:val="003A7922"/>
    <w:rsid w:val="003A7945"/>
    <w:rsid w:val="003B028F"/>
    <w:rsid w:val="003B0E08"/>
    <w:rsid w:val="003B1005"/>
    <w:rsid w:val="003B1D97"/>
    <w:rsid w:val="003B26E5"/>
    <w:rsid w:val="003B45FA"/>
    <w:rsid w:val="003B4E87"/>
    <w:rsid w:val="003B5C98"/>
    <w:rsid w:val="003B6C76"/>
    <w:rsid w:val="003C1691"/>
    <w:rsid w:val="003C28D0"/>
    <w:rsid w:val="003C302A"/>
    <w:rsid w:val="003C33FF"/>
    <w:rsid w:val="003C3644"/>
    <w:rsid w:val="003C5AA4"/>
    <w:rsid w:val="003D0423"/>
    <w:rsid w:val="003D10C3"/>
    <w:rsid w:val="003D17BE"/>
    <w:rsid w:val="003D186E"/>
    <w:rsid w:val="003D1F49"/>
    <w:rsid w:val="003D4BC2"/>
    <w:rsid w:val="003D65CD"/>
    <w:rsid w:val="003D71D7"/>
    <w:rsid w:val="003E032C"/>
    <w:rsid w:val="003E0DF2"/>
    <w:rsid w:val="003E10B5"/>
    <w:rsid w:val="003E16EA"/>
    <w:rsid w:val="003E2A57"/>
    <w:rsid w:val="003E3199"/>
    <w:rsid w:val="003E4F23"/>
    <w:rsid w:val="003E542B"/>
    <w:rsid w:val="003E63A5"/>
    <w:rsid w:val="003E6F85"/>
    <w:rsid w:val="003E75A9"/>
    <w:rsid w:val="003E7F49"/>
    <w:rsid w:val="003F06D4"/>
    <w:rsid w:val="003F2990"/>
    <w:rsid w:val="003F3137"/>
    <w:rsid w:val="003F42C7"/>
    <w:rsid w:val="004009F6"/>
    <w:rsid w:val="004013AD"/>
    <w:rsid w:val="00401B6D"/>
    <w:rsid w:val="00402D4F"/>
    <w:rsid w:val="00403A5B"/>
    <w:rsid w:val="004056D0"/>
    <w:rsid w:val="00405924"/>
    <w:rsid w:val="00407048"/>
    <w:rsid w:val="004072A7"/>
    <w:rsid w:val="00410757"/>
    <w:rsid w:val="004125F1"/>
    <w:rsid w:val="00412CD2"/>
    <w:rsid w:val="0041379D"/>
    <w:rsid w:val="00413B9C"/>
    <w:rsid w:val="004148E3"/>
    <w:rsid w:val="00415B13"/>
    <w:rsid w:val="00415BF6"/>
    <w:rsid w:val="004207EA"/>
    <w:rsid w:val="0042296E"/>
    <w:rsid w:val="00422E46"/>
    <w:rsid w:val="00423249"/>
    <w:rsid w:val="004241D7"/>
    <w:rsid w:val="00425D99"/>
    <w:rsid w:val="00430D83"/>
    <w:rsid w:val="00434412"/>
    <w:rsid w:val="0043555F"/>
    <w:rsid w:val="004413CD"/>
    <w:rsid w:val="004416C3"/>
    <w:rsid w:val="00441E0E"/>
    <w:rsid w:val="00444DA4"/>
    <w:rsid w:val="0044506E"/>
    <w:rsid w:val="00445D21"/>
    <w:rsid w:val="004467A6"/>
    <w:rsid w:val="0044695E"/>
    <w:rsid w:val="0045069E"/>
    <w:rsid w:val="00451E97"/>
    <w:rsid w:val="0045414D"/>
    <w:rsid w:val="00454A52"/>
    <w:rsid w:val="00454A88"/>
    <w:rsid w:val="00454C25"/>
    <w:rsid w:val="00455A15"/>
    <w:rsid w:val="00455B1B"/>
    <w:rsid w:val="00455F12"/>
    <w:rsid w:val="00457EA1"/>
    <w:rsid w:val="00460AA8"/>
    <w:rsid w:val="00461000"/>
    <w:rsid w:val="00461E74"/>
    <w:rsid w:val="00462DF0"/>
    <w:rsid w:val="004640BA"/>
    <w:rsid w:val="0046457B"/>
    <w:rsid w:val="00464614"/>
    <w:rsid w:val="00464D3D"/>
    <w:rsid w:val="00464FDA"/>
    <w:rsid w:val="0046517B"/>
    <w:rsid w:val="00465EB0"/>
    <w:rsid w:val="00465EF7"/>
    <w:rsid w:val="00466382"/>
    <w:rsid w:val="00467BCD"/>
    <w:rsid w:val="0047034F"/>
    <w:rsid w:val="004704B6"/>
    <w:rsid w:val="00470AA5"/>
    <w:rsid w:val="00472000"/>
    <w:rsid w:val="00472C03"/>
    <w:rsid w:val="004743E3"/>
    <w:rsid w:val="004751CF"/>
    <w:rsid w:val="004752F3"/>
    <w:rsid w:val="00475DBD"/>
    <w:rsid w:val="00475F8B"/>
    <w:rsid w:val="0047678B"/>
    <w:rsid w:val="004768A8"/>
    <w:rsid w:val="00480117"/>
    <w:rsid w:val="00480822"/>
    <w:rsid w:val="0048145B"/>
    <w:rsid w:val="004832C6"/>
    <w:rsid w:val="00483300"/>
    <w:rsid w:val="004844AE"/>
    <w:rsid w:val="00484527"/>
    <w:rsid w:val="00484946"/>
    <w:rsid w:val="0048532C"/>
    <w:rsid w:val="00485358"/>
    <w:rsid w:val="00486059"/>
    <w:rsid w:val="004860ED"/>
    <w:rsid w:val="00486675"/>
    <w:rsid w:val="00487032"/>
    <w:rsid w:val="00487B1B"/>
    <w:rsid w:val="00487C16"/>
    <w:rsid w:val="00487DA9"/>
    <w:rsid w:val="00490219"/>
    <w:rsid w:val="00490313"/>
    <w:rsid w:val="00491DE2"/>
    <w:rsid w:val="004940A2"/>
    <w:rsid w:val="0049482F"/>
    <w:rsid w:val="0049658C"/>
    <w:rsid w:val="00496966"/>
    <w:rsid w:val="00496AF3"/>
    <w:rsid w:val="00497A21"/>
    <w:rsid w:val="004A0AAE"/>
    <w:rsid w:val="004A15C2"/>
    <w:rsid w:val="004A3377"/>
    <w:rsid w:val="004A435D"/>
    <w:rsid w:val="004A4865"/>
    <w:rsid w:val="004A65F7"/>
    <w:rsid w:val="004B0852"/>
    <w:rsid w:val="004B192C"/>
    <w:rsid w:val="004B2825"/>
    <w:rsid w:val="004B29E7"/>
    <w:rsid w:val="004B2F0D"/>
    <w:rsid w:val="004B4F31"/>
    <w:rsid w:val="004B6966"/>
    <w:rsid w:val="004B72C6"/>
    <w:rsid w:val="004B7990"/>
    <w:rsid w:val="004C107E"/>
    <w:rsid w:val="004C2F98"/>
    <w:rsid w:val="004C31EE"/>
    <w:rsid w:val="004C442C"/>
    <w:rsid w:val="004C5B6C"/>
    <w:rsid w:val="004C6507"/>
    <w:rsid w:val="004C677A"/>
    <w:rsid w:val="004C7D8F"/>
    <w:rsid w:val="004D055A"/>
    <w:rsid w:val="004D0595"/>
    <w:rsid w:val="004D1D32"/>
    <w:rsid w:val="004D31B2"/>
    <w:rsid w:val="004D347C"/>
    <w:rsid w:val="004D3E15"/>
    <w:rsid w:val="004D45D5"/>
    <w:rsid w:val="004D5FB9"/>
    <w:rsid w:val="004E1307"/>
    <w:rsid w:val="004E2520"/>
    <w:rsid w:val="004E602F"/>
    <w:rsid w:val="004F0757"/>
    <w:rsid w:val="004F0AA1"/>
    <w:rsid w:val="004F0B54"/>
    <w:rsid w:val="004F1C55"/>
    <w:rsid w:val="004F2AFD"/>
    <w:rsid w:val="004F32EB"/>
    <w:rsid w:val="004F41FA"/>
    <w:rsid w:val="004F6302"/>
    <w:rsid w:val="004F67CC"/>
    <w:rsid w:val="004F78D9"/>
    <w:rsid w:val="004F7DBB"/>
    <w:rsid w:val="00501AC6"/>
    <w:rsid w:val="00501CC5"/>
    <w:rsid w:val="00502F12"/>
    <w:rsid w:val="00503661"/>
    <w:rsid w:val="00505C00"/>
    <w:rsid w:val="00505C32"/>
    <w:rsid w:val="0050739E"/>
    <w:rsid w:val="00510C3B"/>
    <w:rsid w:val="0051204A"/>
    <w:rsid w:val="00512065"/>
    <w:rsid w:val="005123C9"/>
    <w:rsid w:val="00512A76"/>
    <w:rsid w:val="00513117"/>
    <w:rsid w:val="00514A25"/>
    <w:rsid w:val="00515A55"/>
    <w:rsid w:val="00515F8F"/>
    <w:rsid w:val="00516C3B"/>
    <w:rsid w:val="00521DA9"/>
    <w:rsid w:val="0052507A"/>
    <w:rsid w:val="00525909"/>
    <w:rsid w:val="00531040"/>
    <w:rsid w:val="00532213"/>
    <w:rsid w:val="00533018"/>
    <w:rsid w:val="005343DC"/>
    <w:rsid w:val="00534F13"/>
    <w:rsid w:val="0053598A"/>
    <w:rsid w:val="0053731F"/>
    <w:rsid w:val="00537499"/>
    <w:rsid w:val="00537F1E"/>
    <w:rsid w:val="0054089C"/>
    <w:rsid w:val="0054194B"/>
    <w:rsid w:val="00542384"/>
    <w:rsid w:val="0054266C"/>
    <w:rsid w:val="00542B83"/>
    <w:rsid w:val="00542DF9"/>
    <w:rsid w:val="00544C48"/>
    <w:rsid w:val="00544EA6"/>
    <w:rsid w:val="005466E8"/>
    <w:rsid w:val="00546F00"/>
    <w:rsid w:val="00547A87"/>
    <w:rsid w:val="00547E45"/>
    <w:rsid w:val="005523B9"/>
    <w:rsid w:val="00552415"/>
    <w:rsid w:val="005534A8"/>
    <w:rsid w:val="0055399C"/>
    <w:rsid w:val="00554FAF"/>
    <w:rsid w:val="00555122"/>
    <w:rsid w:val="005555FB"/>
    <w:rsid w:val="00555B1F"/>
    <w:rsid w:val="005569E2"/>
    <w:rsid w:val="00557544"/>
    <w:rsid w:val="0056108B"/>
    <w:rsid w:val="0056141C"/>
    <w:rsid w:val="005619BD"/>
    <w:rsid w:val="00562198"/>
    <w:rsid w:val="00564660"/>
    <w:rsid w:val="005646F9"/>
    <w:rsid w:val="00565414"/>
    <w:rsid w:val="005659A7"/>
    <w:rsid w:val="00566AB5"/>
    <w:rsid w:val="00570E70"/>
    <w:rsid w:val="005710A5"/>
    <w:rsid w:val="005713FA"/>
    <w:rsid w:val="0057176C"/>
    <w:rsid w:val="00572B5B"/>
    <w:rsid w:val="00572F32"/>
    <w:rsid w:val="005731E3"/>
    <w:rsid w:val="00573E62"/>
    <w:rsid w:val="005746F0"/>
    <w:rsid w:val="00574E7F"/>
    <w:rsid w:val="00576563"/>
    <w:rsid w:val="005769E5"/>
    <w:rsid w:val="005806D0"/>
    <w:rsid w:val="00582606"/>
    <w:rsid w:val="00583BF7"/>
    <w:rsid w:val="005848E0"/>
    <w:rsid w:val="005851E1"/>
    <w:rsid w:val="00585305"/>
    <w:rsid w:val="0058632C"/>
    <w:rsid w:val="00586BE8"/>
    <w:rsid w:val="00587D53"/>
    <w:rsid w:val="005910F9"/>
    <w:rsid w:val="00592038"/>
    <w:rsid w:val="0059212D"/>
    <w:rsid w:val="005937E1"/>
    <w:rsid w:val="005948FC"/>
    <w:rsid w:val="00595DE2"/>
    <w:rsid w:val="005A2063"/>
    <w:rsid w:val="005A3383"/>
    <w:rsid w:val="005A3901"/>
    <w:rsid w:val="005A3FF9"/>
    <w:rsid w:val="005A4202"/>
    <w:rsid w:val="005A4DBF"/>
    <w:rsid w:val="005A54E0"/>
    <w:rsid w:val="005A557B"/>
    <w:rsid w:val="005A7488"/>
    <w:rsid w:val="005A79D4"/>
    <w:rsid w:val="005B19B3"/>
    <w:rsid w:val="005B1BEE"/>
    <w:rsid w:val="005B21EE"/>
    <w:rsid w:val="005B326B"/>
    <w:rsid w:val="005B32C4"/>
    <w:rsid w:val="005B3E63"/>
    <w:rsid w:val="005B4EF4"/>
    <w:rsid w:val="005B661F"/>
    <w:rsid w:val="005B6F91"/>
    <w:rsid w:val="005B72E1"/>
    <w:rsid w:val="005B7A8B"/>
    <w:rsid w:val="005B7C84"/>
    <w:rsid w:val="005C1E4F"/>
    <w:rsid w:val="005C2889"/>
    <w:rsid w:val="005C2F71"/>
    <w:rsid w:val="005C358E"/>
    <w:rsid w:val="005C38A1"/>
    <w:rsid w:val="005C4288"/>
    <w:rsid w:val="005C54B3"/>
    <w:rsid w:val="005C5D4D"/>
    <w:rsid w:val="005C628B"/>
    <w:rsid w:val="005C6640"/>
    <w:rsid w:val="005D0C59"/>
    <w:rsid w:val="005D0E5C"/>
    <w:rsid w:val="005D2811"/>
    <w:rsid w:val="005D3172"/>
    <w:rsid w:val="005D4C5C"/>
    <w:rsid w:val="005D6A5E"/>
    <w:rsid w:val="005D749B"/>
    <w:rsid w:val="005D749D"/>
    <w:rsid w:val="005D7633"/>
    <w:rsid w:val="005E0EA5"/>
    <w:rsid w:val="005E1772"/>
    <w:rsid w:val="005E49C9"/>
    <w:rsid w:val="005E5A03"/>
    <w:rsid w:val="005E7ABF"/>
    <w:rsid w:val="005F01F4"/>
    <w:rsid w:val="005F0415"/>
    <w:rsid w:val="005F0B95"/>
    <w:rsid w:val="005F0C09"/>
    <w:rsid w:val="005F373A"/>
    <w:rsid w:val="005F4AD1"/>
    <w:rsid w:val="005F5CC1"/>
    <w:rsid w:val="005F5D6C"/>
    <w:rsid w:val="005F65BE"/>
    <w:rsid w:val="005F6E01"/>
    <w:rsid w:val="00601DCC"/>
    <w:rsid w:val="006046B7"/>
    <w:rsid w:val="00604937"/>
    <w:rsid w:val="00604A8C"/>
    <w:rsid w:val="00604D49"/>
    <w:rsid w:val="00604F03"/>
    <w:rsid w:val="006051CB"/>
    <w:rsid w:val="006053F9"/>
    <w:rsid w:val="00607036"/>
    <w:rsid w:val="00610E54"/>
    <w:rsid w:val="00612E8B"/>
    <w:rsid w:val="006148F6"/>
    <w:rsid w:val="00614C9A"/>
    <w:rsid w:val="00620A8B"/>
    <w:rsid w:val="00622078"/>
    <w:rsid w:val="0062585C"/>
    <w:rsid w:val="00627288"/>
    <w:rsid w:val="006274AA"/>
    <w:rsid w:val="0063076A"/>
    <w:rsid w:val="00630C3B"/>
    <w:rsid w:val="006317BD"/>
    <w:rsid w:val="00631988"/>
    <w:rsid w:val="0063198A"/>
    <w:rsid w:val="00633095"/>
    <w:rsid w:val="0063341E"/>
    <w:rsid w:val="006363F9"/>
    <w:rsid w:val="006366E2"/>
    <w:rsid w:val="00637A85"/>
    <w:rsid w:val="00637B9E"/>
    <w:rsid w:val="00640FD4"/>
    <w:rsid w:val="0064289B"/>
    <w:rsid w:val="00644097"/>
    <w:rsid w:val="0064443B"/>
    <w:rsid w:val="00644DFB"/>
    <w:rsid w:val="00644F78"/>
    <w:rsid w:val="00647F30"/>
    <w:rsid w:val="0065079F"/>
    <w:rsid w:val="00652B73"/>
    <w:rsid w:val="006536F0"/>
    <w:rsid w:val="006545A0"/>
    <w:rsid w:val="0065648C"/>
    <w:rsid w:val="00657D69"/>
    <w:rsid w:val="00662A31"/>
    <w:rsid w:val="00663A6B"/>
    <w:rsid w:val="006646EE"/>
    <w:rsid w:val="006653E2"/>
    <w:rsid w:val="00665933"/>
    <w:rsid w:val="00665CC2"/>
    <w:rsid w:val="006664C1"/>
    <w:rsid w:val="00666573"/>
    <w:rsid w:val="00666926"/>
    <w:rsid w:val="00666D4C"/>
    <w:rsid w:val="00667219"/>
    <w:rsid w:val="0067317E"/>
    <w:rsid w:val="00675760"/>
    <w:rsid w:val="0067690B"/>
    <w:rsid w:val="00676A89"/>
    <w:rsid w:val="00680176"/>
    <w:rsid w:val="00681B98"/>
    <w:rsid w:val="00682E42"/>
    <w:rsid w:val="006839C2"/>
    <w:rsid w:val="00684D4F"/>
    <w:rsid w:val="00685111"/>
    <w:rsid w:val="006854A2"/>
    <w:rsid w:val="00685867"/>
    <w:rsid w:val="006860DF"/>
    <w:rsid w:val="00686ABE"/>
    <w:rsid w:val="00686D72"/>
    <w:rsid w:val="00691261"/>
    <w:rsid w:val="0069190E"/>
    <w:rsid w:val="00692238"/>
    <w:rsid w:val="006925DD"/>
    <w:rsid w:val="00693728"/>
    <w:rsid w:val="00696262"/>
    <w:rsid w:val="00696511"/>
    <w:rsid w:val="006A02E6"/>
    <w:rsid w:val="006A0A71"/>
    <w:rsid w:val="006A0F69"/>
    <w:rsid w:val="006A11F1"/>
    <w:rsid w:val="006A2EDF"/>
    <w:rsid w:val="006A3CD2"/>
    <w:rsid w:val="006A4325"/>
    <w:rsid w:val="006A4DAA"/>
    <w:rsid w:val="006A6D88"/>
    <w:rsid w:val="006A78F2"/>
    <w:rsid w:val="006A7939"/>
    <w:rsid w:val="006A7C58"/>
    <w:rsid w:val="006B061C"/>
    <w:rsid w:val="006B144B"/>
    <w:rsid w:val="006B1618"/>
    <w:rsid w:val="006B20F8"/>
    <w:rsid w:val="006B311E"/>
    <w:rsid w:val="006B3996"/>
    <w:rsid w:val="006B5466"/>
    <w:rsid w:val="006B63BA"/>
    <w:rsid w:val="006B6C66"/>
    <w:rsid w:val="006B6F5E"/>
    <w:rsid w:val="006B7687"/>
    <w:rsid w:val="006C0E6E"/>
    <w:rsid w:val="006C1776"/>
    <w:rsid w:val="006C32B4"/>
    <w:rsid w:val="006C339C"/>
    <w:rsid w:val="006C3CB6"/>
    <w:rsid w:val="006C3DD7"/>
    <w:rsid w:val="006C5F31"/>
    <w:rsid w:val="006D1A42"/>
    <w:rsid w:val="006D20AF"/>
    <w:rsid w:val="006D26AA"/>
    <w:rsid w:val="006D2D24"/>
    <w:rsid w:val="006D493C"/>
    <w:rsid w:val="006D6358"/>
    <w:rsid w:val="006D6704"/>
    <w:rsid w:val="006D7716"/>
    <w:rsid w:val="006E0754"/>
    <w:rsid w:val="006E259D"/>
    <w:rsid w:val="006E456A"/>
    <w:rsid w:val="006E5D2F"/>
    <w:rsid w:val="006F0422"/>
    <w:rsid w:val="006F0B25"/>
    <w:rsid w:val="006F0C8D"/>
    <w:rsid w:val="006F246F"/>
    <w:rsid w:val="006F27D4"/>
    <w:rsid w:val="006F34F1"/>
    <w:rsid w:val="006F4180"/>
    <w:rsid w:val="006F45F3"/>
    <w:rsid w:val="006F72C9"/>
    <w:rsid w:val="00701DCE"/>
    <w:rsid w:val="00701FA6"/>
    <w:rsid w:val="0070258D"/>
    <w:rsid w:val="00702E28"/>
    <w:rsid w:val="00703E28"/>
    <w:rsid w:val="00703FEC"/>
    <w:rsid w:val="0071006B"/>
    <w:rsid w:val="0071097B"/>
    <w:rsid w:val="00711B7A"/>
    <w:rsid w:val="0071246B"/>
    <w:rsid w:val="00712667"/>
    <w:rsid w:val="007127F9"/>
    <w:rsid w:val="0071290B"/>
    <w:rsid w:val="00712D0E"/>
    <w:rsid w:val="00714D59"/>
    <w:rsid w:val="0071520A"/>
    <w:rsid w:val="00717B28"/>
    <w:rsid w:val="007227C8"/>
    <w:rsid w:val="0072336E"/>
    <w:rsid w:val="0072352F"/>
    <w:rsid w:val="00723EAC"/>
    <w:rsid w:val="0072499B"/>
    <w:rsid w:val="007271BA"/>
    <w:rsid w:val="0073014F"/>
    <w:rsid w:val="0073096C"/>
    <w:rsid w:val="00730C3A"/>
    <w:rsid w:val="007312FB"/>
    <w:rsid w:val="00731850"/>
    <w:rsid w:val="00734ABE"/>
    <w:rsid w:val="007375C0"/>
    <w:rsid w:val="00737EB1"/>
    <w:rsid w:val="007405BC"/>
    <w:rsid w:val="00741A1B"/>
    <w:rsid w:val="0074261F"/>
    <w:rsid w:val="00743B01"/>
    <w:rsid w:val="00743D20"/>
    <w:rsid w:val="00745B5B"/>
    <w:rsid w:val="007469F2"/>
    <w:rsid w:val="00746C25"/>
    <w:rsid w:val="00750984"/>
    <w:rsid w:val="00750AE8"/>
    <w:rsid w:val="0075172B"/>
    <w:rsid w:val="00751D76"/>
    <w:rsid w:val="00754C3A"/>
    <w:rsid w:val="00755A3B"/>
    <w:rsid w:val="00756AA0"/>
    <w:rsid w:val="00756F9E"/>
    <w:rsid w:val="00760102"/>
    <w:rsid w:val="0076082D"/>
    <w:rsid w:val="00762004"/>
    <w:rsid w:val="0076336A"/>
    <w:rsid w:val="00764E2B"/>
    <w:rsid w:val="007663E5"/>
    <w:rsid w:val="00767E5D"/>
    <w:rsid w:val="00770089"/>
    <w:rsid w:val="007708DC"/>
    <w:rsid w:val="00770A33"/>
    <w:rsid w:val="00771F6A"/>
    <w:rsid w:val="007721EA"/>
    <w:rsid w:val="00775244"/>
    <w:rsid w:val="0078168D"/>
    <w:rsid w:val="00781A60"/>
    <w:rsid w:val="00781C59"/>
    <w:rsid w:val="007830D0"/>
    <w:rsid w:val="007832BD"/>
    <w:rsid w:val="00783A11"/>
    <w:rsid w:val="0078425F"/>
    <w:rsid w:val="00786386"/>
    <w:rsid w:val="00787ABE"/>
    <w:rsid w:val="00790044"/>
    <w:rsid w:val="00790DEE"/>
    <w:rsid w:val="00791C8C"/>
    <w:rsid w:val="00791CC1"/>
    <w:rsid w:val="007924E4"/>
    <w:rsid w:val="00792EFE"/>
    <w:rsid w:val="00794544"/>
    <w:rsid w:val="007961F6"/>
    <w:rsid w:val="00796D29"/>
    <w:rsid w:val="00797FAC"/>
    <w:rsid w:val="007A0308"/>
    <w:rsid w:val="007A062D"/>
    <w:rsid w:val="007A0884"/>
    <w:rsid w:val="007A0C73"/>
    <w:rsid w:val="007A2776"/>
    <w:rsid w:val="007A356F"/>
    <w:rsid w:val="007A3758"/>
    <w:rsid w:val="007A3998"/>
    <w:rsid w:val="007A3A98"/>
    <w:rsid w:val="007A4970"/>
    <w:rsid w:val="007A4B00"/>
    <w:rsid w:val="007A53A7"/>
    <w:rsid w:val="007A65E8"/>
    <w:rsid w:val="007B0A93"/>
    <w:rsid w:val="007B0B1C"/>
    <w:rsid w:val="007B0F65"/>
    <w:rsid w:val="007B209B"/>
    <w:rsid w:val="007B2B5F"/>
    <w:rsid w:val="007B370F"/>
    <w:rsid w:val="007B7BC5"/>
    <w:rsid w:val="007C0B07"/>
    <w:rsid w:val="007C3335"/>
    <w:rsid w:val="007C4E3A"/>
    <w:rsid w:val="007C5669"/>
    <w:rsid w:val="007C742D"/>
    <w:rsid w:val="007D1802"/>
    <w:rsid w:val="007D1D8A"/>
    <w:rsid w:val="007D41E8"/>
    <w:rsid w:val="007D4B7B"/>
    <w:rsid w:val="007D627D"/>
    <w:rsid w:val="007D63E1"/>
    <w:rsid w:val="007E01F1"/>
    <w:rsid w:val="007E07BD"/>
    <w:rsid w:val="007E25E7"/>
    <w:rsid w:val="007E2A75"/>
    <w:rsid w:val="007E2B0C"/>
    <w:rsid w:val="007E606E"/>
    <w:rsid w:val="007F0496"/>
    <w:rsid w:val="007F1578"/>
    <w:rsid w:val="007F1A56"/>
    <w:rsid w:val="007F2707"/>
    <w:rsid w:val="007F68A9"/>
    <w:rsid w:val="007F6CB9"/>
    <w:rsid w:val="007F72E9"/>
    <w:rsid w:val="007F768A"/>
    <w:rsid w:val="00800B25"/>
    <w:rsid w:val="00800CC8"/>
    <w:rsid w:val="008013A5"/>
    <w:rsid w:val="0080172C"/>
    <w:rsid w:val="00803A0C"/>
    <w:rsid w:val="008045CB"/>
    <w:rsid w:val="008048BC"/>
    <w:rsid w:val="00805987"/>
    <w:rsid w:val="00805E4A"/>
    <w:rsid w:val="00811AD0"/>
    <w:rsid w:val="0081276C"/>
    <w:rsid w:val="00812C74"/>
    <w:rsid w:val="008156D7"/>
    <w:rsid w:val="0081594F"/>
    <w:rsid w:val="008173D3"/>
    <w:rsid w:val="00817522"/>
    <w:rsid w:val="00817EB7"/>
    <w:rsid w:val="008214FF"/>
    <w:rsid w:val="008223BD"/>
    <w:rsid w:val="00822C4D"/>
    <w:rsid w:val="008238D2"/>
    <w:rsid w:val="008249D0"/>
    <w:rsid w:val="0082726E"/>
    <w:rsid w:val="00827C3D"/>
    <w:rsid w:val="00827ECC"/>
    <w:rsid w:val="00832B56"/>
    <w:rsid w:val="00832EE6"/>
    <w:rsid w:val="00833548"/>
    <w:rsid w:val="00833ACA"/>
    <w:rsid w:val="00833BCE"/>
    <w:rsid w:val="008346F7"/>
    <w:rsid w:val="008357BB"/>
    <w:rsid w:val="00835E26"/>
    <w:rsid w:val="00836022"/>
    <w:rsid w:val="00840EF4"/>
    <w:rsid w:val="00841FE0"/>
    <w:rsid w:val="008422C0"/>
    <w:rsid w:val="00843245"/>
    <w:rsid w:val="008436A0"/>
    <w:rsid w:val="0084402C"/>
    <w:rsid w:val="0084501E"/>
    <w:rsid w:val="00846BD9"/>
    <w:rsid w:val="00847D68"/>
    <w:rsid w:val="0085135D"/>
    <w:rsid w:val="00853018"/>
    <w:rsid w:val="00853D70"/>
    <w:rsid w:val="0085401D"/>
    <w:rsid w:val="00857EA7"/>
    <w:rsid w:val="008609AE"/>
    <w:rsid w:val="00860D97"/>
    <w:rsid w:val="00861134"/>
    <w:rsid w:val="00861569"/>
    <w:rsid w:val="00861917"/>
    <w:rsid w:val="00861DFC"/>
    <w:rsid w:val="0086311A"/>
    <w:rsid w:val="008643D5"/>
    <w:rsid w:val="00870E24"/>
    <w:rsid w:val="00871371"/>
    <w:rsid w:val="00872CE4"/>
    <w:rsid w:val="00873E1B"/>
    <w:rsid w:val="0087541B"/>
    <w:rsid w:val="008758DC"/>
    <w:rsid w:val="00881734"/>
    <w:rsid w:val="0088226B"/>
    <w:rsid w:val="00882945"/>
    <w:rsid w:val="008838C0"/>
    <w:rsid w:val="008839DA"/>
    <w:rsid w:val="008849C9"/>
    <w:rsid w:val="00884AED"/>
    <w:rsid w:val="00884DE8"/>
    <w:rsid w:val="00885538"/>
    <w:rsid w:val="00885DAA"/>
    <w:rsid w:val="008866AF"/>
    <w:rsid w:val="00886D10"/>
    <w:rsid w:val="00886E7C"/>
    <w:rsid w:val="00887036"/>
    <w:rsid w:val="008940C3"/>
    <w:rsid w:val="00895439"/>
    <w:rsid w:val="00896588"/>
    <w:rsid w:val="008978C3"/>
    <w:rsid w:val="008A0BF8"/>
    <w:rsid w:val="008A0DD8"/>
    <w:rsid w:val="008A1B42"/>
    <w:rsid w:val="008A3187"/>
    <w:rsid w:val="008A39B0"/>
    <w:rsid w:val="008A4CA4"/>
    <w:rsid w:val="008A5A30"/>
    <w:rsid w:val="008A5C08"/>
    <w:rsid w:val="008A640F"/>
    <w:rsid w:val="008A692A"/>
    <w:rsid w:val="008B0335"/>
    <w:rsid w:val="008B0D15"/>
    <w:rsid w:val="008B1488"/>
    <w:rsid w:val="008B1A05"/>
    <w:rsid w:val="008B2C53"/>
    <w:rsid w:val="008B4281"/>
    <w:rsid w:val="008B45C7"/>
    <w:rsid w:val="008B4798"/>
    <w:rsid w:val="008B6533"/>
    <w:rsid w:val="008B6EB9"/>
    <w:rsid w:val="008B7ED7"/>
    <w:rsid w:val="008C093C"/>
    <w:rsid w:val="008C1AB4"/>
    <w:rsid w:val="008C2564"/>
    <w:rsid w:val="008C2752"/>
    <w:rsid w:val="008C47EF"/>
    <w:rsid w:val="008C55C8"/>
    <w:rsid w:val="008C5857"/>
    <w:rsid w:val="008C655C"/>
    <w:rsid w:val="008D0B17"/>
    <w:rsid w:val="008D189B"/>
    <w:rsid w:val="008D2E03"/>
    <w:rsid w:val="008D3061"/>
    <w:rsid w:val="008D4472"/>
    <w:rsid w:val="008D4EB9"/>
    <w:rsid w:val="008D665D"/>
    <w:rsid w:val="008D67D6"/>
    <w:rsid w:val="008D7E7F"/>
    <w:rsid w:val="008E4144"/>
    <w:rsid w:val="008E5DA7"/>
    <w:rsid w:val="008E6979"/>
    <w:rsid w:val="008E6A3F"/>
    <w:rsid w:val="008F0C2E"/>
    <w:rsid w:val="008F5114"/>
    <w:rsid w:val="008F5ACA"/>
    <w:rsid w:val="008F5EF6"/>
    <w:rsid w:val="008F5FEB"/>
    <w:rsid w:val="008F632A"/>
    <w:rsid w:val="008F6CC0"/>
    <w:rsid w:val="00901F0D"/>
    <w:rsid w:val="009020FC"/>
    <w:rsid w:val="00902622"/>
    <w:rsid w:val="00902F62"/>
    <w:rsid w:val="009035A1"/>
    <w:rsid w:val="00903606"/>
    <w:rsid w:val="009038E7"/>
    <w:rsid w:val="00903CC1"/>
    <w:rsid w:val="00903D0C"/>
    <w:rsid w:val="00903F42"/>
    <w:rsid w:val="00905F0B"/>
    <w:rsid w:val="00906355"/>
    <w:rsid w:val="0090726D"/>
    <w:rsid w:val="00907F39"/>
    <w:rsid w:val="00910C00"/>
    <w:rsid w:val="009136C2"/>
    <w:rsid w:val="00913F1B"/>
    <w:rsid w:val="0091434F"/>
    <w:rsid w:val="00914956"/>
    <w:rsid w:val="00915659"/>
    <w:rsid w:val="00915790"/>
    <w:rsid w:val="00916FD4"/>
    <w:rsid w:val="009178BF"/>
    <w:rsid w:val="009201D1"/>
    <w:rsid w:val="009212E6"/>
    <w:rsid w:val="00921DB7"/>
    <w:rsid w:val="00923C44"/>
    <w:rsid w:val="00925279"/>
    <w:rsid w:val="009274E1"/>
    <w:rsid w:val="00931CF2"/>
    <w:rsid w:val="00932A1F"/>
    <w:rsid w:val="00932FE1"/>
    <w:rsid w:val="009340C5"/>
    <w:rsid w:val="00935131"/>
    <w:rsid w:val="00940640"/>
    <w:rsid w:val="00943647"/>
    <w:rsid w:val="00943980"/>
    <w:rsid w:val="00943CC1"/>
    <w:rsid w:val="00943FAD"/>
    <w:rsid w:val="0094448D"/>
    <w:rsid w:val="009445CD"/>
    <w:rsid w:val="00944CDF"/>
    <w:rsid w:val="00945545"/>
    <w:rsid w:val="00947343"/>
    <w:rsid w:val="00950D66"/>
    <w:rsid w:val="009510FF"/>
    <w:rsid w:val="00952EC9"/>
    <w:rsid w:val="00954DA0"/>
    <w:rsid w:val="0095615A"/>
    <w:rsid w:val="00957AF7"/>
    <w:rsid w:val="00957B8D"/>
    <w:rsid w:val="009607B6"/>
    <w:rsid w:val="00961D7D"/>
    <w:rsid w:val="00965E11"/>
    <w:rsid w:val="0097007D"/>
    <w:rsid w:val="009701E3"/>
    <w:rsid w:val="00970F76"/>
    <w:rsid w:val="00973773"/>
    <w:rsid w:val="009742EC"/>
    <w:rsid w:val="00975B2D"/>
    <w:rsid w:val="00976DE9"/>
    <w:rsid w:val="00982055"/>
    <w:rsid w:val="009822CA"/>
    <w:rsid w:val="0098603D"/>
    <w:rsid w:val="00986082"/>
    <w:rsid w:val="00986209"/>
    <w:rsid w:val="00986952"/>
    <w:rsid w:val="00990C47"/>
    <w:rsid w:val="00992675"/>
    <w:rsid w:val="009927CA"/>
    <w:rsid w:val="00992890"/>
    <w:rsid w:val="009935C1"/>
    <w:rsid w:val="0099388B"/>
    <w:rsid w:val="009940BD"/>
    <w:rsid w:val="00995504"/>
    <w:rsid w:val="00995A11"/>
    <w:rsid w:val="00996312"/>
    <w:rsid w:val="009967C1"/>
    <w:rsid w:val="009A0034"/>
    <w:rsid w:val="009A013A"/>
    <w:rsid w:val="009A0C0F"/>
    <w:rsid w:val="009A1F1E"/>
    <w:rsid w:val="009A213F"/>
    <w:rsid w:val="009A29FB"/>
    <w:rsid w:val="009A4EC2"/>
    <w:rsid w:val="009A6EE1"/>
    <w:rsid w:val="009A71FA"/>
    <w:rsid w:val="009B003B"/>
    <w:rsid w:val="009B00DA"/>
    <w:rsid w:val="009B0538"/>
    <w:rsid w:val="009B0610"/>
    <w:rsid w:val="009B23A8"/>
    <w:rsid w:val="009B2F62"/>
    <w:rsid w:val="009B392B"/>
    <w:rsid w:val="009B596F"/>
    <w:rsid w:val="009B5EA0"/>
    <w:rsid w:val="009B754D"/>
    <w:rsid w:val="009B7A1D"/>
    <w:rsid w:val="009C0E90"/>
    <w:rsid w:val="009C11AF"/>
    <w:rsid w:val="009C11BB"/>
    <w:rsid w:val="009C2CDE"/>
    <w:rsid w:val="009C380D"/>
    <w:rsid w:val="009C677B"/>
    <w:rsid w:val="009C6B45"/>
    <w:rsid w:val="009C6B6D"/>
    <w:rsid w:val="009C6DAB"/>
    <w:rsid w:val="009D0B1B"/>
    <w:rsid w:val="009D0D83"/>
    <w:rsid w:val="009D2965"/>
    <w:rsid w:val="009D5590"/>
    <w:rsid w:val="009D6D50"/>
    <w:rsid w:val="009E0078"/>
    <w:rsid w:val="009E0532"/>
    <w:rsid w:val="009E089A"/>
    <w:rsid w:val="009E0A9C"/>
    <w:rsid w:val="009E24B9"/>
    <w:rsid w:val="009E3EE1"/>
    <w:rsid w:val="009E4436"/>
    <w:rsid w:val="009E5C1A"/>
    <w:rsid w:val="009E7082"/>
    <w:rsid w:val="009E72D4"/>
    <w:rsid w:val="009F2102"/>
    <w:rsid w:val="009F2847"/>
    <w:rsid w:val="009F2D2C"/>
    <w:rsid w:val="009F355F"/>
    <w:rsid w:val="009F4582"/>
    <w:rsid w:val="009F6349"/>
    <w:rsid w:val="009F7599"/>
    <w:rsid w:val="009F7885"/>
    <w:rsid w:val="00A00209"/>
    <w:rsid w:val="00A037AD"/>
    <w:rsid w:val="00A04E9C"/>
    <w:rsid w:val="00A054CD"/>
    <w:rsid w:val="00A05A6B"/>
    <w:rsid w:val="00A05F2B"/>
    <w:rsid w:val="00A0610F"/>
    <w:rsid w:val="00A06131"/>
    <w:rsid w:val="00A0799F"/>
    <w:rsid w:val="00A124B8"/>
    <w:rsid w:val="00A12E5A"/>
    <w:rsid w:val="00A132D6"/>
    <w:rsid w:val="00A13E18"/>
    <w:rsid w:val="00A1409F"/>
    <w:rsid w:val="00A1440D"/>
    <w:rsid w:val="00A14458"/>
    <w:rsid w:val="00A14C59"/>
    <w:rsid w:val="00A14F45"/>
    <w:rsid w:val="00A15357"/>
    <w:rsid w:val="00A15747"/>
    <w:rsid w:val="00A1780F"/>
    <w:rsid w:val="00A206B0"/>
    <w:rsid w:val="00A20FA6"/>
    <w:rsid w:val="00A226F4"/>
    <w:rsid w:val="00A231F4"/>
    <w:rsid w:val="00A24187"/>
    <w:rsid w:val="00A24561"/>
    <w:rsid w:val="00A25129"/>
    <w:rsid w:val="00A2683C"/>
    <w:rsid w:val="00A26C9B"/>
    <w:rsid w:val="00A27C00"/>
    <w:rsid w:val="00A30BB2"/>
    <w:rsid w:val="00A33E51"/>
    <w:rsid w:val="00A34D8A"/>
    <w:rsid w:val="00A41644"/>
    <w:rsid w:val="00A41BFE"/>
    <w:rsid w:val="00A457A7"/>
    <w:rsid w:val="00A46BFB"/>
    <w:rsid w:val="00A4734D"/>
    <w:rsid w:val="00A47621"/>
    <w:rsid w:val="00A47640"/>
    <w:rsid w:val="00A503CF"/>
    <w:rsid w:val="00A51DF3"/>
    <w:rsid w:val="00A520EA"/>
    <w:rsid w:val="00A526D8"/>
    <w:rsid w:val="00A5712D"/>
    <w:rsid w:val="00A57882"/>
    <w:rsid w:val="00A579C5"/>
    <w:rsid w:val="00A57F6E"/>
    <w:rsid w:val="00A60049"/>
    <w:rsid w:val="00A604E0"/>
    <w:rsid w:val="00A60E5D"/>
    <w:rsid w:val="00A61216"/>
    <w:rsid w:val="00A612D7"/>
    <w:rsid w:val="00A6514B"/>
    <w:rsid w:val="00A66357"/>
    <w:rsid w:val="00A6664A"/>
    <w:rsid w:val="00A671D4"/>
    <w:rsid w:val="00A7061C"/>
    <w:rsid w:val="00A72AD4"/>
    <w:rsid w:val="00A72E9D"/>
    <w:rsid w:val="00A7359A"/>
    <w:rsid w:val="00A739CC"/>
    <w:rsid w:val="00A741ED"/>
    <w:rsid w:val="00A75D4A"/>
    <w:rsid w:val="00A761CA"/>
    <w:rsid w:val="00A76B7F"/>
    <w:rsid w:val="00A76F12"/>
    <w:rsid w:val="00A7746F"/>
    <w:rsid w:val="00A8072B"/>
    <w:rsid w:val="00A8151F"/>
    <w:rsid w:val="00A81DF0"/>
    <w:rsid w:val="00A83AAA"/>
    <w:rsid w:val="00A84252"/>
    <w:rsid w:val="00A8717F"/>
    <w:rsid w:val="00A87B24"/>
    <w:rsid w:val="00A900BE"/>
    <w:rsid w:val="00A90EE3"/>
    <w:rsid w:val="00A91564"/>
    <w:rsid w:val="00A91ABD"/>
    <w:rsid w:val="00A95387"/>
    <w:rsid w:val="00A95403"/>
    <w:rsid w:val="00A97A39"/>
    <w:rsid w:val="00AA1790"/>
    <w:rsid w:val="00AA1924"/>
    <w:rsid w:val="00AA1A32"/>
    <w:rsid w:val="00AA2F8B"/>
    <w:rsid w:val="00AA3E16"/>
    <w:rsid w:val="00AA4715"/>
    <w:rsid w:val="00AA6616"/>
    <w:rsid w:val="00AA6958"/>
    <w:rsid w:val="00AA6D50"/>
    <w:rsid w:val="00AA772A"/>
    <w:rsid w:val="00AA7BAE"/>
    <w:rsid w:val="00AB00F6"/>
    <w:rsid w:val="00AB0682"/>
    <w:rsid w:val="00AB12CB"/>
    <w:rsid w:val="00AB132F"/>
    <w:rsid w:val="00AB1FB0"/>
    <w:rsid w:val="00AB27F3"/>
    <w:rsid w:val="00AB2DFD"/>
    <w:rsid w:val="00AB31B4"/>
    <w:rsid w:val="00AB3EB7"/>
    <w:rsid w:val="00AB45BC"/>
    <w:rsid w:val="00AB5418"/>
    <w:rsid w:val="00AB6831"/>
    <w:rsid w:val="00AB68FC"/>
    <w:rsid w:val="00AB70AB"/>
    <w:rsid w:val="00AB7B3B"/>
    <w:rsid w:val="00AB7EEB"/>
    <w:rsid w:val="00AC0024"/>
    <w:rsid w:val="00AC09A9"/>
    <w:rsid w:val="00AC1766"/>
    <w:rsid w:val="00AC3B10"/>
    <w:rsid w:val="00AC4219"/>
    <w:rsid w:val="00AC4629"/>
    <w:rsid w:val="00AC66F9"/>
    <w:rsid w:val="00AC6CF2"/>
    <w:rsid w:val="00AD0A76"/>
    <w:rsid w:val="00AD12A3"/>
    <w:rsid w:val="00AD131B"/>
    <w:rsid w:val="00AD1DE5"/>
    <w:rsid w:val="00AD325A"/>
    <w:rsid w:val="00AD3756"/>
    <w:rsid w:val="00AD6DBA"/>
    <w:rsid w:val="00AD71DF"/>
    <w:rsid w:val="00AE05B4"/>
    <w:rsid w:val="00AE1397"/>
    <w:rsid w:val="00AE33D6"/>
    <w:rsid w:val="00AE3A18"/>
    <w:rsid w:val="00AE41A2"/>
    <w:rsid w:val="00AE5510"/>
    <w:rsid w:val="00AE5851"/>
    <w:rsid w:val="00AE5A2B"/>
    <w:rsid w:val="00AE6CB3"/>
    <w:rsid w:val="00AE6E52"/>
    <w:rsid w:val="00AE7331"/>
    <w:rsid w:val="00AF3065"/>
    <w:rsid w:val="00AF30EC"/>
    <w:rsid w:val="00AF4335"/>
    <w:rsid w:val="00AF4549"/>
    <w:rsid w:val="00AF45C7"/>
    <w:rsid w:val="00AF4705"/>
    <w:rsid w:val="00AF477A"/>
    <w:rsid w:val="00AF5462"/>
    <w:rsid w:val="00AF58EE"/>
    <w:rsid w:val="00AF7BBC"/>
    <w:rsid w:val="00B00883"/>
    <w:rsid w:val="00B00CEA"/>
    <w:rsid w:val="00B00FBB"/>
    <w:rsid w:val="00B01E45"/>
    <w:rsid w:val="00B03600"/>
    <w:rsid w:val="00B03C7F"/>
    <w:rsid w:val="00B04712"/>
    <w:rsid w:val="00B04C12"/>
    <w:rsid w:val="00B04D1A"/>
    <w:rsid w:val="00B06740"/>
    <w:rsid w:val="00B1118B"/>
    <w:rsid w:val="00B12C89"/>
    <w:rsid w:val="00B145DA"/>
    <w:rsid w:val="00B14E9E"/>
    <w:rsid w:val="00B15948"/>
    <w:rsid w:val="00B17536"/>
    <w:rsid w:val="00B2055B"/>
    <w:rsid w:val="00B22109"/>
    <w:rsid w:val="00B22428"/>
    <w:rsid w:val="00B30CAF"/>
    <w:rsid w:val="00B30E19"/>
    <w:rsid w:val="00B36A05"/>
    <w:rsid w:val="00B37053"/>
    <w:rsid w:val="00B421DA"/>
    <w:rsid w:val="00B431CB"/>
    <w:rsid w:val="00B47E4F"/>
    <w:rsid w:val="00B52690"/>
    <w:rsid w:val="00B5350E"/>
    <w:rsid w:val="00B54771"/>
    <w:rsid w:val="00B5494D"/>
    <w:rsid w:val="00B5676C"/>
    <w:rsid w:val="00B56A9F"/>
    <w:rsid w:val="00B5719B"/>
    <w:rsid w:val="00B6335A"/>
    <w:rsid w:val="00B640DE"/>
    <w:rsid w:val="00B65B5E"/>
    <w:rsid w:val="00B65E6D"/>
    <w:rsid w:val="00B66D1D"/>
    <w:rsid w:val="00B71E5D"/>
    <w:rsid w:val="00B73FF3"/>
    <w:rsid w:val="00B7487D"/>
    <w:rsid w:val="00B75982"/>
    <w:rsid w:val="00B75C2F"/>
    <w:rsid w:val="00B771EF"/>
    <w:rsid w:val="00B8115E"/>
    <w:rsid w:val="00B823CC"/>
    <w:rsid w:val="00B845FA"/>
    <w:rsid w:val="00B84738"/>
    <w:rsid w:val="00B85919"/>
    <w:rsid w:val="00B876AD"/>
    <w:rsid w:val="00B90554"/>
    <w:rsid w:val="00B91E01"/>
    <w:rsid w:val="00B92BDE"/>
    <w:rsid w:val="00B94445"/>
    <w:rsid w:val="00B947D3"/>
    <w:rsid w:val="00B949B8"/>
    <w:rsid w:val="00BA0B70"/>
    <w:rsid w:val="00BA1942"/>
    <w:rsid w:val="00BA2075"/>
    <w:rsid w:val="00BA2BAF"/>
    <w:rsid w:val="00BA3BB9"/>
    <w:rsid w:val="00BA3FF1"/>
    <w:rsid w:val="00BA5F69"/>
    <w:rsid w:val="00BA670D"/>
    <w:rsid w:val="00BA68C6"/>
    <w:rsid w:val="00BA7010"/>
    <w:rsid w:val="00BA75A2"/>
    <w:rsid w:val="00BB02A2"/>
    <w:rsid w:val="00BB02CD"/>
    <w:rsid w:val="00BB1F7F"/>
    <w:rsid w:val="00BB29CC"/>
    <w:rsid w:val="00BB34F9"/>
    <w:rsid w:val="00BB6B4D"/>
    <w:rsid w:val="00BB702F"/>
    <w:rsid w:val="00BB7603"/>
    <w:rsid w:val="00BC06D6"/>
    <w:rsid w:val="00BC126F"/>
    <w:rsid w:val="00BC1D5A"/>
    <w:rsid w:val="00BC1E6A"/>
    <w:rsid w:val="00BC1FD7"/>
    <w:rsid w:val="00BC5201"/>
    <w:rsid w:val="00BC5875"/>
    <w:rsid w:val="00BC5A91"/>
    <w:rsid w:val="00BC6506"/>
    <w:rsid w:val="00BC7015"/>
    <w:rsid w:val="00BD0199"/>
    <w:rsid w:val="00BD15CB"/>
    <w:rsid w:val="00BD26EB"/>
    <w:rsid w:val="00BD64FE"/>
    <w:rsid w:val="00BD7829"/>
    <w:rsid w:val="00BE46B0"/>
    <w:rsid w:val="00BE4A34"/>
    <w:rsid w:val="00BE53F9"/>
    <w:rsid w:val="00BE5B1A"/>
    <w:rsid w:val="00BE6314"/>
    <w:rsid w:val="00BE6ACC"/>
    <w:rsid w:val="00BE7A35"/>
    <w:rsid w:val="00BF26E8"/>
    <w:rsid w:val="00BF77B4"/>
    <w:rsid w:val="00C01CA7"/>
    <w:rsid w:val="00C02255"/>
    <w:rsid w:val="00C024DD"/>
    <w:rsid w:val="00C0282D"/>
    <w:rsid w:val="00C0282F"/>
    <w:rsid w:val="00C03CA6"/>
    <w:rsid w:val="00C05924"/>
    <w:rsid w:val="00C10D8B"/>
    <w:rsid w:val="00C134E4"/>
    <w:rsid w:val="00C150EA"/>
    <w:rsid w:val="00C1544D"/>
    <w:rsid w:val="00C16E9C"/>
    <w:rsid w:val="00C207C0"/>
    <w:rsid w:val="00C209E1"/>
    <w:rsid w:val="00C2145C"/>
    <w:rsid w:val="00C218E7"/>
    <w:rsid w:val="00C219FE"/>
    <w:rsid w:val="00C223B2"/>
    <w:rsid w:val="00C242B7"/>
    <w:rsid w:val="00C30069"/>
    <w:rsid w:val="00C30EBE"/>
    <w:rsid w:val="00C315F1"/>
    <w:rsid w:val="00C32ACE"/>
    <w:rsid w:val="00C34E4C"/>
    <w:rsid w:val="00C37072"/>
    <w:rsid w:val="00C41123"/>
    <w:rsid w:val="00C41828"/>
    <w:rsid w:val="00C41D4D"/>
    <w:rsid w:val="00C41E85"/>
    <w:rsid w:val="00C42549"/>
    <w:rsid w:val="00C428A0"/>
    <w:rsid w:val="00C42969"/>
    <w:rsid w:val="00C44D40"/>
    <w:rsid w:val="00C45F4F"/>
    <w:rsid w:val="00C47BCE"/>
    <w:rsid w:val="00C50974"/>
    <w:rsid w:val="00C5098C"/>
    <w:rsid w:val="00C51435"/>
    <w:rsid w:val="00C51517"/>
    <w:rsid w:val="00C52FDF"/>
    <w:rsid w:val="00C55EE7"/>
    <w:rsid w:val="00C57EF7"/>
    <w:rsid w:val="00C607BA"/>
    <w:rsid w:val="00C619E7"/>
    <w:rsid w:val="00C61B7E"/>
    <w:rsid w:val="00C62A23"/>
    <w:rsid w:val="00C62CB8"/>
    <w:rsid w:val="00C632AA"/>
    <w:rsid w:val="00C6445A"/>
    <w:rsid w:val="00C64463"/>
    <w:rsid w:val="00C648AE"/>
    <w:rsid w:val="00C65EC2"/>
    <w:rsid w:val="00C665C2"/>
    <w:rsid w:val="00C66AE6"/>
    <w:rsid w:val="00C70C78"/>
    <w:rsid w:val="00C718AD"/>
    <w:rsid w:val="00C767A5"/>
    <w:rsid w:val="00C76B4B"/>
    <w:rsid w:val="00C81083"/>
    <w:rsid w:val="00C83170"/>
    <w:rsid w:val="00C85A43"/>
    <w:rsid w:val="00C85D0C"/>
    <w:rsid w:val="00C85F62"/>
    <w:rsid w:val="00C86358"/>
    <w:rsid w:val="00C907FA"/>
    <w:rsid w:val="00C92A3C"/>
    <w:rsid w:val="00C93288"/>
    <w:rsid w:val="00C93A13"/>
    <w:rsid w:val="00C93BC9"/>
    <w:rsid w:val="00C93EB5"/>
    <w:rsid w:val="00C9703B"/>
    <w:rsid w:val="00C97565"/>
    <w:rsid w:val="00CA1DEB"/>
    <w:rsid w:val="00CA1E9F"/>
    <w:rsid w:val="00CA24D7"/>
    <w:rsid w:val="00CA411E"/>
    <w:rsid w:val="00CA56FF"/>
    <w:rsid w:val="00CA6266"/>
    <w:rsid w:val="00CA632E"/>
    <w:rsid w:val="00CA707E"/>
    <w:rsid w:val="00CB0107"/>
    <w:rsid w:val="00CB06EE"/>
    <w:rsid w:val="00CB2099"/>
    <w:rsid w:val="00CB5D52"/>
    <w:rsid w:val="00CB60EB"/>
    <w:rsid w:val="00CC092C"/>
    <w:rsid w:val="00CC1768"/>
    <w:rsid w:val="00CC1E32"/>
    <w:rsid w:val="00CC2930"/>
    <w:rsid w:val="00CC4814"/>
    <w:rsid w:val="00CC5827"/>
    <w:rsid w:val="00CC7C1F"/>
    <w:rsid w:val="00CD0D51"/>
    <w:rsid w:val="00CD1B9E"/>
    <w:rsid w:val="00CD210F"/>
    <w:rsid w:val="00CD2C81"/>
    <w:rsid w:val="00CD3A08"/>
    <w:rsid w:val="00CD3EA7"/>
    <w:rsid w:val="00CD3FCE"/>
    <w:rsid w:val="00CD5DD5"/>
    <w:rsid w:val="00CD6E20"/>
    <w:rsid w:val="00CD75D7"/>
    <w:rsid w:val="00CE510A"/>
    <w:rsid w:val="00CE5BB3"/>
    <w:rsid w:val="00CE660A"/>
    <w:rsid w:val="00CF30D1"/>
    <w:rsid w:val="00CF32CE"/>
    <w:rsid w:val="00CF37E6"/>
    <w:rsid w:val="00CF47DB"/>
    <w:rsid w:val="00CF4CBF"/>
    <w:rsid w:val="00CF561F"/>
    <w:rsid w:val="00CF5848"/>
    <w:rsid w:val="00CF5FCB"/>
    <w:rsid w:val="00CF74BC"/>
    <w:rsid w:val="00CF75D5"/>
    <w:rsid w:val="00D00D4E"/>
    <w:rsid w:val="00D01B0A"/>
    <w:rsid w:val="00D01EC0"/>
    <w:rsid w:val="00D03378"/>
    <w:rsid w:val="00D045D4"/>
    <w:rsid w:val="00D050A9"/>
    <w:rsid w:val="00D05714"/>
    <w:rsid w:val="00D07204"/>
    <w:rsid w:val="00D105F5"/>
    <w:rsid w:val="00D10A72"/>
    <w:rsid w:val="00D115C0"/>
    <w:rsid w:val="00D118B3"/>
    <w:rsid w:val="00D11A95"/>
    <w:rsid w:val="00D12078"/>
    <w:rsid w:val="00D120BD"/>
    <w:rsid w:val="00D13FE9"/>
    <w:rsid w:val="00D149A1"/>
    <w:rsid w:val="00D14D1A"/>
    <w:rsid w:val="00D14E6B"/>
    <w:rsid w:val="00D15384"/>
    <w:rsid w:val="00D162EA"/>
    <w:rsid w:val="00D16AA3"/>
    <w:rsid w:val="00D16CC8"/>
    <w:rsid w:val="00D16F22"/>
    <w:rsid w:val="00D21A29"/>
    <w:rsid w:val="00D2333E"/>
    <w:rsid w:val="00D24B93"/>
    <w:rsid w:val="00D25463"/>
    <w:rsid w:val="00D26522"/>
    <w:rsid w:val="00D267B4"/>
    <w:rsid w:val="00D26A3F"/>
    <w:rsid w:val="00D27B73"/>
    <w:rsid w:val="00D27BD1"/>
    <w:rsid w:val="00D30B49"/>
    <w:rsid w:val="00D3110E"/>
    <w:rsid w:val="00D342AF"/>
    <w:rsid w:val="00D35CE8"/>
    <w:rsid w:val="00D366D1"/>
    <w:rsid w:val="00D36780"/>
    <w:rsid w:val="00D41C87"/>
    <w:rsid w:val="00D42298"/>
    <w:rsid w:val="00D42DFB"/>
    <w:rsid w:val="00D43167"/>
    <w:rsid w:val="00D43FBF"/>
    <w:rsid w:val="00D44153"/>
    <w:rsid w:val="00D44BBB"/>
    <w:rsid w:val="00D5007A"/>
    <w:rsid w:val="00D51A86"/>
    <w:rsid w:val="00D521A2"/>
    <w:rsid w:val="00D527B7"/>
    <w:rsid w:val="00D52A95"/>
    <w:rsid w:val="00D5339C"/>
    <w:rsid w:val="00D53587"/>
    <w:rsid w:val="00D53997"/>
    <w:rsid w:val="00D53A55"/>
    <w:rsid w:val="00D5544F"/>
    <w:rsid w:val="00D55595"/>
    <w:rsid w:val="00D60AAB"/>
    <w:rsid w:val="00D60B41"/>
    <w:rsid w:val="00D60C83"/>
    <w:rsid w:val="00D63789"/>
    <w:rsid w:val="00D63D15"/>
    <w:rsid w:val="00D667A7"/>
    <w:rsid w:val="00D70A3C"/>
    <w:rsid w:val="00D73142"/>
    <w:rsid w:val="00D73F4E"/>
    <w:rsid w:val="00D7411A"/>
    <w:rsid w:val="00D7427E"/>
    <w:rsid w:val="00D74FDF"/>
    <w:rsid w:val="00D75DFC"/>
    <w:rsid w:val="00D76814"/>
    <w:rsid w:val="00D802E9"/>
    <w:rsid w:val="00D80543"/>
    <w:rsid w:val="00D80A91"/>
    <w:rsid w:val="00D83E9F"/>
    <w:rsid w:val="00D84BCF"/>
    <w:rsid w:val="00D84DE4"/>
    <w:rsid w:val="00D8503F"/>
    <w:rsid w:val="00D8681D"/>
    <w:rsid w:val="00D86E7D"/>
    <w:rsid w:val="00D90557"/>
    <w:rsid w:val="00D90B40"/>
    <w:rsid w:val="00D91723"/>
    <w:rsid w:val="00D928BF"/>
    <w:rsid w:val="00D92E5F"/>
    <w:rsid w:val="00D93DC5"/>
    <w:rsid w:val="00D96C61"/>
    <w:rsid w:val="00D9726C"/>
    <w:rsid w:val="00D97FC9"/>
    <w:rsid w:val="00DA00EF"/>
    <w:rsid w:val="00DA3304"/>
    <w:rsid w:val="00DA4078"/>
    <w:rsid w:val="00DA5335"/>
    <w:rsid w:val="00DA5800"/>
    <w:rsid w:val="00DB0A07"/>
    <w:rsid w:val="00DB36C8"/>
    <w:rsid w:val="00DB39B1"/>
    <w:rsid w:val="00DB3E1C"/>
    <w:rsid w:val="00DB4326"/>
    <w:rsid w:val="00DB4AFE"/>
    <w:rsid w:val="00DB4BE5"/>
    <w:rsid w:val="00DB556D"/>
    <w:rsid w:val="00DB5F5C"/>
    <w:rsid w:val="00DB651C"/>
    <w:rsid w:val="00DB65CC"/>
    <w:rsid w:val="00DB65F5"/>
    <w:rsid w:val="00DB71B3"/>
    <w:rsid w:val="00DB750D"/>
    <w:rsid w:val="00DC0518"/>
    <w:rsid w:val="00DC0530"/>
    <w:rsid w:val="00DC1367"/>
    <w:rsid w:val="00DC1515"/>
    <w:rsid w:val="00DC31CF"/>
    <w:rsid w:val="00DC63C0"/>
    <w:rsid w:val="00DC649A"/>
    <w:rsid w:val="00DC7FB7"/>
    <w:rsid w:val="00DD0173"/>
    <w:rsid w:val="00DD091B"/>
    <w:rsid w:val="00DD1776"/>
    <w:rsid w:val="00DD1F3C"/>
    <w:rsid w:val="00DD4395"/>
    <w:rsid w:val="00DD5235"/>
    <w:rsid w:val="00DD5749"/>
    <w:rsid w:val="00DD79E5"/>
    <w:rsid w:val="00DE081B"/>
    <w:rsid w:val="00DE1294"/>
    <w:rsid w:val="00DE30C8"/>
    <w:rsid w:val="00DE35D8"/>
    <w:rsid w:val="00DE3B7C"/>
    <w:rsid w:val="00DE4286"/>
    <w:rsid w:val="00DE6C6C"/>
    <w:rsid w:val="00DE7566"/>
    <w:rsid w:val="00DE7E78"/>
    <w:rsid w:val="00DF06B5"/>
    <w:rsid w:val="00DF1228"/>
    <w:rsid w:val="00DF1EDA"/>
    <w:rsid w:val="00DF30F0"/>
    <w:rsid w:val="00DF5033"/>
    <w:rsid w:val="00DF5378"/>
    <w:rsid w:val="00DF5FCD"/>
    <w:rsid w:val="00DF7F08"/>
    <w:rsid w:val="00E00094"/>
    <w:rsid w:val="00E001ED"/>
    <w:rsid w:val="00E00286"/>
    <w:rsid w:val="00E00632"/>
    <w:rsid w:val="00E00B7B"/>
    <w:rsid w:val="00E00FA9"/>
    <w:rsid w:val="00E02304"/>
    <w:rsid w:val="00E02B66"/>
    <w:rsid w:val="00E040C9"/>
    <w:rsid w:val="00E05304"/>
    <w:rsid w:val="00E054FC"/>
    <w:rsid w:val="00E07D7C"/>
    <w:rsid w:val="00E1210A"/>
    <w:rsid w:val="00E125C7"/>
    <w:rsid w:val="00E1290F"/>
    <w:rsid w:val="00E130FC"/>
    <w:rsid w:val="00E138F4"/>
    <w:rsid w:val="00E142DD"/>
    <w:rsid w:val="00E1580C"/>
    <w:rsid w:val="00E161D6"/>
    <w:rsid w:val="00E16846"/>
    <w:rsid w:val="00E16864"/>
    <w:rsid w:val="00E17235"/>
    <w:rsid w:val="00E17CB2"/>
    <w:rsid w:val="00E234E4"/>
    <w:rsid w:val="00E24F89"/>
    <w:rsid w:val="00E2542E"/>
    <w:rsid w:val="00E26E28"/>
    <w:rsid w:val="00E27201"/>
    <w:rsid w:val="00E27251"/>
    <w:rsid w:val="00E301B6"/>
    <w:rsid w:val="00E3035D"/>
    <w:rsid w:val="00E31540"/>
    <w:rsid w:val="00E332F9"/>
    <w:rsid w:val="00E34547"/>
    <w:rsid w:val="00E34957"/>
    <w:rsid w:val="00E40457"/>
    <w:rsid w:val="00E40C89"/>
    <w:rsid w:val="00E41BDC"/>
    <w:rsid w:val="00E42BA7"/>
    <w:rsid w:val="00E42D83"/>
    <w:rsid w:val="00E43A7B"/>
    <w:rsid w:val="00E445E3"/>
    <w:rsid w:val="00E45408"/>
    <w:rsid w:val="00E50B8E"/>
    <w:rsid w:val="00E510DC"/>
    <w:rsid w:val="00E521EF"/>
    <w:rsid w:val="00E53226"/>
    <w:rsid w:val="00E540E4"/>
    <w:rsid w:val="00E54AE4"/>
    <w:rsid w:val="00E56BBF"/>
    <w:rsid w:val="00E56F89"/>
    <w:rsid w:val="00E57C2C"/>
    <w:rsid w:val="00E57F7E"/>
    <w:rsid w:val="00E607D7"/>
    <w:rsid w:val="00E61493"/>
    <w:rsid w:val="00E62B01"/>
    <w:rsid w:val="00E630D4"/>
    <w:rsid w:val="00E63704"/>
    <w:rsid w:val="00E65563"/>
    <w:rsid w:val="00E65CE7"/>
    <w:rsid w:val="00E66915"/>
    <w:rsid w:val="00E673B8"/>
    <w:rsid w:val="00E675D6"/>
    <w:rsid w:val="00E703D2"/>
    <w:rsid w:val="00E71DCA"/>
    <w:rsid w:val="00E73E69"/>
    <w:rsid w:val="00E7581F"/>
    <w:rsid w:val="00E763F6"/>
    <w:rsid w:val="00E76919"/>
    <w:rsid w:val="00E807F2"/>
    <w:rsid w:val="00E80A4B"/>
    <w:rsid w:val="00E81766"/>
    <w:rsid w:val="00E81CC4"/>
    <w:rsid w:val="00E82D0A"/>
    <w:rsid w:val="00E84E15"/>
    <w:rsid w:val="00E8576F"/>
    <w:rsid w:val="00E900FF"/>
    <w:rsid w:val="00E902EA"/>
    <w:rsid w:val="00E9258F"/>
    <w:rsid w:val="00E94D16"/>
    <w:rsid w:val="00E95845"/>
    <w:rsid w:val="00EA02C0"/>
    <w:rsid w:val="00EA0475"/>
    <w:rsid w:val="00EA0879"/>
    <w:rsid w:val="00EA1388"/>
    <w:rsid w:val="00EA3EFA"/>
    <w:rsid w:val="00EA5F81"/>
    <w:rsid w:val="00EA67AE"/>
    <w:rsid w:val="00EA7C31"/>
    <w:rsid w:val="00EB08B7"/>
    <w:rsid w:val="00EB196B"/>
    <w:rsid w:val="00EB1F3D"/>
    <w:rsid w:val="00EB2087"/>
    <w:rsid w:val="00EB22C6"/>
    <w:rsid w:val="00EB35AD"/>
    <w:rsid w:val="00EB35C0"/>
    <w:rsid w:val="00EB3ACD"/>
    <w:rsid w:val="00EB5D70"/>
    <w:rsid w:val="00EB6170"/>
    <w:rsid w:val="00EB77A0"/>
    <w:rsid w:val="00EB77F5"/>
    <w:rsid w:val="00EB7CE8"/>
    <w:rsid w:val="00EC1271"/>
    <w:rsid w:val="00EC2C59"/>
    <w:rsid w:val="00EC33AE"/>
    <w:rsid w:val="00EC4F2E"/>
    <w:rsid w:val="00EC67D5"/>
    <w:rsid w:val="00EC7E3A"/>
    <w:rsid w:val="00ED0D61"/>
    <w:rsid w:val="00ED0DB0"/>
    <w:rsid w:val="00ED1003"/>
    <w:rsid w:val="00ED1F57"/>
    <w:rsid w:val="00ED26F1"/>
    <w:rsid w:val="00ED4862"/>
    <w:rsid w:val="00ED5E80"/>
    <w:rsid w:val="00ED70F6"/>
    <w:rsid w:val="00EE10DF"/>
    <w:rsid w:val="00EE1679"/>
    <w:rsid w:val="00EE4595"/>
    <w:rsid w:val="00EE4F71"/>
    <w:rsid w:val="00EE5D0E"/>
    <w:rsid w:val="00EE772C"/>
    <w:rsid w:val="00EF01F0"/>
    <w:rsid w:val="00EF0380"/>
    <w:rsid w:val="00EF15A8"/>
    <w:rsid w:val="00EF2B24"/>
    <w:rsid w:val="00EF3E17"/>
    <w:rsid w:val="00EF3E41"/>
    <w:rsid w:val="00EF5234"/>
    <w:rsid w:val="00EF52DE"/>
    <w:rsid w:val="00EF5573"/>
    <w:rsid w:val="00EF5C37"/>
    <w:rsid w:val="00EF62DF"/>
    <w:rsid w:val="00EF71E4"/>
    <w:rsid w:val="00EF771F"/>
    <w:rsid w:val="00EF7C04"/>
    <w:rsid w:val="00EF7FD0"/>
    <w:rsid w:val="00F014EA"/>
    <w:rsid w:val="00F057CE"/>
    <w:rsid w:val="00F066A4"/>
    <w:rsid w:val="00F0776A"/>
    <w:rsid w:val="00F0782C"/>
    <w:rsid w:val="00F10FF8"/>
    <w:rsid w:val="00F12099"/>
    <w:rsid w:val="00F12BE6"/>
    <w:rsid w:val="00F158D9"/>
    <w:rsid w:val="00F17959"/>
    <w:rsid w:val="00F22C4F"/>
    <w:rsid w:val="00F22CCC"/>
    <w:rsid w:val="00F22E7A"/>
    <w:rsid w:val="00F2367E"/>
    <w:rsid w:val="00F2368D"/>
    <w:rsid w:val="00F248FD"/>
    <w:rsid w:val="00F25D06"/>
    <w:rsid w:val="00F26D32"/>
    <w:rsid w:val="00F27671"/>
    <w:rsid w:val="00F313E5"/>
    <w:rsid w:val="00F31A73"/>
    <w:rsid w:val="00F32B2F"/>
    <w:rsid w:val="00F32B51"/>
    <w:rsid w:val="00F33624"/>
    <w:rsid w:val="00F34107"/>
    <w:rsid w:val="00F34211"/>
    <w:rsid w:val="00F34490"/>
    <w:rsid w:val="00F37A03"/>
    <w:rsid w:val="00F4072E"/>
    <w:rsid w:val="00F40ABE"/>
    <w:rsid w:val="00F41C30"/>
    <w:rsid w:val="00F4414D"/>
    <w:rsid w:val="00F455B0"/>
    <w:rsid w:val="00F45804"/>
    <w:rsid w:val="00F4662F"/>
    <w:rsid w:val="00F51797"/>
    <w:rsid w:val="00F51B42"/>
    <w:rsid w:val="00F52973"/>
    <w:rsid w:val="00F52F7E"/>
    <w:rsid w:val="00F53DD7"/>
    <w:rsid w:val="00F54CD1"/>
    <w:rsid w:val="00F552E4"/>
    <w:rsid w:val="00F5556F"/>
    <w:rsid w:val="00F55B06"/>
    <w:rsid w:val="00F56250"/>
    <w:rsid w:val="00F565CE"/>
    <w:rsid w:val="00F56DBA"/>
    <w:rsid w:val="00F573FC"/>
    <w:rsid w:val="00F60309"/>
    <w:rsid w:val="00F604C8"/>
    <w:rsid w:val="00F618FA"/>
    <w:rsid w:val="00F62627"/>
    <w:rsid w:val="00F62D12"/>
    <w:rsid w:val="00F6319D"/>
    <w:rsid w:val="00F63809"/>
    <w:rsid w:val="00F66157"/>
    <w:rsid w:val="00F67F1E"/>
    <w:rsid w:val="00F70096"/>
    <w:rsid w:val="00F70DDB"/>
    <w:rsid w:val="00F71330"/>
    <w:rsid w:val="00F752BB"/>
    <w:rsid w:val="00F777D2"/>
    <w:rsid w:val="00F8071B"/>
    <w:rsid w:val="00F80CF9"/>
    <w:rsid w:val="00F80F11"/>
    <w:rsid w:val="00F83AC6"/>
    <w:rsid w:val="00F83E9A"/>
    <w:rsid w:val="00F857C5"/>
    <w:rsid w:val="00F86388"/>
    <w:rsid w:val="00F86B52"/>
    <w:rsid w:val="00F8713A"/>
    <w:rsid w:val="00F876FF"/>
    <w:rsid w:val="00F91023"/>
    <w:rsid w:val="00F92B87"/>
    <w:rsid w:val="00F932A0"/>
    <w:rsid w:val="00F94C78"/>
    <w:rsid w:val="00F9600B"/>
    <w:rsid w:val="00F96FB4"/>
    <w:rsid w:val="00F978DE"/>
    <w:rsid w:val="00F97EB9"/>
    <w:rsid w:val="00FA1098"/>
    <w:rsid w:val="00FA13CE"/>
    <w:rsid w:val="00FA498A"/>
    <w:rsid w:val="00FA4FCA"/>
    <w:rsid w:val="00FA51C7"/>
    <w:rsid w:val="00FA5CCC"/>
    <w:rsid w:val="00FA624B"/>
    <w:rsid w:val="00FA6648"/>
    <w:rsid w:val="00FB1789"/>
    <w:rsid w:val="00FB2F86"/>
    <w:rsid w:val="00FB3A45"/>
    <w:rsid w:val="00FB47CF"/>
    <w:rsid w:val="00FB4970"/>
    <w:rsid w:val="00FB5A6C"/>
    <w:rsid w:val="00FB6FEE"/>
    <w:rsid w:val="00FB7D67"/>
    <w:rsid w:val="00FC3128"/>
    <w:rsid w:val="00FC31CA"/>
    <w:rsid w:val="00FC3F82"/>
    <w:rsid w:val="00FC573F"/>
    <w:rsid w:val="00FC7C33"/>
    <w:rsid w:val="00FD0B84"/>
    <w:rsid w:val="00FD2896"/>
    <w:rsid w:val="00FD3086"/>
    <w:rsid w:val="00FD34B3"/>
    <w:rsid w:val="00FD4A5F"/>
    <w:rsid w:val="00FD5A74"/>
    <w:rsid w:val="00FD5D76"/>
    <w:rsid w:val="00FD6DBC"/>
    <w:rsid w:val="00FD6DCE"/>
    <w:rsid w:val="00FD73BC"/>
    <w:rsid w:val="00FD7714"/>
    <w:rsid w:val="00FD791F"/>
    <w:rsid w:val="00FE07AE"/>
    <w:rsid w:val="00FE634A"/>
    <w:rsid w:val="00FE6404"/>
    <w:rsid w:val="00FE75FD"/>
    <w:rsid w:val="00FF047B"/>
    <w:rsid w:val="00FF05FE"/>
    <w:rsid w:val="00FF1C87"/>
    <w:rsid w:val="00FF2292"/>
    <w:rsid w:val="00FF38B7"/>
    <w:rsid w:val="00FF67EF"/>
    <w:rsid w:val="00FF7146"/>
    <w:rsid w:val="00FF7440"/>
    <w:rsid w:val="00FF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F72894B-377A-4EE6-8E37-CD837A2EF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3FA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25654D"/>
    <w:pPr>
      <w:suppressAutoHyphens/>
      <w:spacing w:after="0" w:line="240" w:lineRule="auto"/>
      <w:jc w:val="center"/>
      <w:outlineLvl w:val="0"/>
    </w:pPr>
    <w:rPr>
      <w:rFonts w:ascii="Times New Roman" w:hAnsi="Times New Roman" w:cs="Times New Roman"/>
      <w:b/>
      <w:bCs/>
      <w:sz w:val="28"/>
      <w:szCs w:val="28"/>
      <w:lang w:val="en-US"/>
    </w:rPr>
  </w:style>
  <w:style w:type="paragraph" w:styleId="2">
    <w:name w:val="heading 2"/>
    <w:basedOn w:val="a"/>
    <w:next w:val="a"/>
    <w:link w:val="20"/>
    <w:qFormat/>
    <w:rsid w:val="0025654D"/>
    <w:pPr>
      <w:suppressAutoHyphens/>
      <w:spacing w:after="0" w:line="240" w:lineRule="auto"/>
      <w:outlineLvl w:val="1"/>
    </w:pPr>
    <w:rPr>
      <w:rFonts w:ascii="Times New Roman" w:hAnsi="Times New Roman" w:cs="Times New Roman"/>
      <w:b/>
      <w:sz w:val="24"/>
      <w:szCs w:val="24"/>
    </w:rPr>
  </w:style>
  <w:style w:type="paragraph" w:styleId="3">
    <w:name w:val="heading 3"/>
    <w:basedOn w:val="a"/>
    <w:next w:val="a"/>
    <w:link w:val="30"/>
    <w:qFormat/>
    <w:rsid w:val="00045455"/>
    <w:pPr>
      <w:spacing w:before="200" w:after="0" w:line="271" w:lineRule="auto"/>
      <w:outlineLvl w:val="2"/>
    </w:pPr>
    <w:rPr>
      <w:rFonts w:ascii="Cambria" w:hAnsi="Cambria" w:cs="Cambria"/>
      <w:b/>
      <w:bCs/>
      <w:sz w:val="20"/>
      <w:szCs w:val="20"/>
    </w:rPr>
  </w:style>
  <w:style w:type="paragraph" w:styleId="4">
    <w:name w:val="heading 4"/>
    <w:basedOn w:val="a"/>
    <w:next w:val="a"/>
    <w:link w:val="40"/>
    <w:qFormat/>
    <w:rsid w:val="00045455"/>
    <w:pPr>
      <w:spacing w:before="200" w:after="0"/>
      <w:outlineLvl w:val="3"/>
    </w:pPr>
    <w:rPr>
      <w:rFonts w:ascii="Cambria" w:hAnsi="Cambria" w:cs="Cambria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qFormat/>
    <w:rsid w:val="00045455"/>
    <w:pPr>
      <w:spacing w:before="200" w:after="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qFormat/>
    <w:rsid w:val="00045455"/>
    <w:pPr>
      <w:spacing w:after="0"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qFormat/>
    <w:rsid w:val="00045455"/>
    <w:pPr>
      <w:spacing w:after="0"/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qFormat/>
    <w:rsid w:val="00045455"/>
    <w:pPr>
      <w:spacing w:after="0"/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qFormat/>
    <w:rsid w:val="00045455"/>
    <w:pPr>
      <w:spacing w:after="0"/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25654D"/>
    <w:rPr>
      <w:rFonts w:ascii="Times New Roman" w:hAnsi="Times New Roman"/>
      <w:b/>
      <w:bCs/>
      <w:sz w:val="28"/>
      <w:szCs w:val="28"/>
      <w:lang w:val="en-US"/>
    </w:rPr>
  </w:style>
  <w:style w:type="character" w:customStyle="1" w:styleId="20">
    <w:name w:val="Заголовок 2 Знак"/>
    <w:link w:val="2"/>
    <w:locked/>
    <w:rsid w:val="0025654D"/>
    <w:rPr>
      <w:rFonts w:ascii="Times New Roman" w:hAnsi="Times New Roman"/>
      <w:b/>
      <w:sz w:val="24"/>
      <w:szCs w:val="24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Heading5Char">
    <w:name w:val="Heading 5 Char"/>
    <w:aliases w:val="Знак Char"/>
    <w:semiHidden/>
    <w:locked/>
    <w:rsid w:val="00696511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aliases w:val="Знак12 Char"/>
    <w:semiHidden/>
    <w:locked/>
    <w:rsid w:val="00696511"/>
    <w:rPr>
      <w:rFonts w:ascii="Calibri" w:hAnsi="Calibri" w:cs="Calibri"/>
      <w:b/>
      <w:bCs/>
    </w:rPr>
  </w:style>
  <w:style w:type="character" w:customStyle="1" w:styleId="Heading7Char">
    <w:name w:val="Heading 7 Char"/>
    <w:aliases w:val="Знак11 Char"/>
    <w:semiHidden/>
    <w:locked/>
    <w:rsid w:val="00696511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aliases w:val="Знак10 Char"/>
    <w:semiHidden/>
    <w:locked/>
    <w:rsid w:val="00696511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aliases w:val="Знак9 Char"/>
    <w:semiHidden/>
    <w:locked/>
    <w:rsid w:val="00696511"/>
    <w:rPr>
      <w:rFonts w:ascii="Cambria" w:hAnsi="Cambria" w:cs="Cambria"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qFormat/>
    <w:rsid w:val="007B0A93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Знак8"/>
    <w:basedOn w:val="a"/>
    <w:next w:val="a"/>
    <w:link w:val="a5"/>
    <w:qFormat/>
    <w:rsid w:val="00045455"/>
    <w:pPr>
      <w:pBdr>
        <w:bottom w:val="single" w:sz="4" w:space="1" w:color="auto"/>
      </w:pBdr>
      <w:spacing w:line="240" w:lineRule="auto"/>
    </w:pPr>
    <w:rPr>
      <w:rFonts w:ascii="Cambria" w:hAnsi="Cambria" w:cs="Times New Roman"/>
      <w:spacing w:val="5"/>
      <w:sz w:val="52"/>
      <w:szCs w:val="20"/>
    </w:rPr>
  </w:style>
  <w:style w:type="character" w:customStyle="1" w:styleId="TitleChar">
    <w:name w:val="Title Char"/>
    <w:aliases w:val="Знак8 Char"/>
    <w:locked/>
    <w:rsid w:val="00696511"/>
    <w:rPr>
      <w:rFonts w:ascii="Cambria" w:hAnsi="Cambria" w:cs="Cambria"/>
      <w:b/>
      <w:bCs/>
      <w:kern w:val="28"/>
      <w:sz w:val="32"/>
      <w:szCs w:val="32"/>
    </w:rPr>
  </w:style>
  <w:style w:type="character" w:customStyle="1" w:styleId="a5">
    <w:name w:val="Название Знак"/>
    <w:aliases w:val="Знак8 Знак"/>
    <w:link w:val="a4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qFormat/>
    <w:rsid w:val="00045455"/>
    <w:pPr>
      <w:spacing w:after="600"/>
    </w:pPr>
    <w:rPr>
      <w:rFonts w:ascii="Cambria" w:hAnsi="Cambria" w:cs="Times New Roman"/>
      <w:i/>
      <w:spacing w:val="13"/>
      <w:sz w:val="24"/>
      <w:szCs w:val="20"/>
    </w:rPr>
  </w:style>
  <w:style w:type="character" w:customStyle="1" w:styleId="SubtitleChar">
    <w:name w:val="Subtitle Char"/>
    <w:aliases w:val="Знак7 Char"/>
    <w:locked/>
    <w:rsid w:val="00696511"/>
    <w:rPr>
      <w:rFonts w:ascii="Cambria" w:hAnsi="Cambria" w:cs="Cambria"/>
      <w:sz w:val="24"/>
      <w:szCs w:val="24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qFormat/>
    <w:rsid w:val="00045455"/>
    <w:rPr>
      <w:rFonts w:cs="Times New Roman"/>
      <w:b/>
      <w:bCs/>
    </w:rPr>
  </w:style>
  <w:style w:type="character" w:styleId="a9">
    <w:name w:val="Emphasis"/>
    <w:qFormat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  <w:pPr>
      <w:spacing w:after="0" w:line="240" w:lineRule="auto"/>
    </w:pPr>
  </w:style>
  <w:style w:type="paragraph" w:customStyle="1" w:styleId="12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 w:after="0"/>
      <w:ind w:left="360" w:right="360"/>
    </w:pPr>
    <w:rPr>
      <w:rFonts w:cs="Times New Roman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cs="Times New Roman"/>
      <w:b/>
      <w:i/>
      <w:sz w:val="20"/>
      <w:szCs w:val="20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rsid w:val="0004545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aliases w:val="Знак6"/>
    <w:basedOn w:val="a"/>
    <w:link w:val="ac"/>
    <w:semiHidden/>
    <w:rsid w:val="0085401D"/>
    <w:pPr>
      <w:spacing w:after="0" w:line="240" w:lineRule="auto"/>
    </w:pPr>
    <w:rPr>
      <w:rFonts w:cs="Times New Roman"/>
      <w:sz w:val="20"/>
      <w:szCs w:val="20"/>
      <w:lang w:eastAsia="en-US"/>
    </w:rPr>
  </w:style>
  <w:style w:type="character" w:customStyle="1" w:styleId="FootnoteTextChar">
    <w:name w:val="Footnote Text Char"/>
    <w:aliases w:val="Знак6 Char"/>
    <w:semiHidden/>
    <w:locked/>
    <w:rsid w:val="00696511"/>
    <w:rPr>
      <w:rFonts w:cs="Times New Roman"/>
      <w:sz w:val="20"/>
      <w:szCs w:val="20"/>
    </w:rPr>
  </w:style>
  <w:style w:type="character" w:customStyle="1" w:styleId="ac">
    <w:name w:val="Текст сноски Знак"/>
    <w:aliases w:val="Знак6 Знак"/>
    <w:link w:val="ab"/>
    <w:semiHidden/>
    <w:locked/>
    <w:rsid w:val="0085401D"/>
    <w:rPr>
      <w:rFonts w:eastAsia="Times New Roman"/>
      <w:sz w:val="20"/>
      <w:lang w:eastAsia="en-US"/>
    </w:rPr>
  </w:style>
  <w:style w:type="character" w:styleId="ad">
    <w:name w:val="footnote reference"/>
    <w:semiHidden/>
    <w:rsid w:val="0085401D"/>
    <w:rPr>
      <w:rFonts w:cs="Times New Roman"/>
      <w:vertAlign w:val="superscript"/>
    </w:rPr>
  </w:style>
  <w:style w:type="paragraph" w:styleId="ae">
    <w:name w:val="Balloon Text"/>
    <w:aliases w:val="Знак5"/>
    <w:basedOn w:val="a"/>
    <w:link w:val="af"/>
    <w:semiHidden/>
    <w:rsid w:val="0085401D"/>
    <w:pPr>
      <w:spacing w:after="0" w:line="240" w:lineRule="auto"/>
    </w:pPr>
    <w:rPr>
      <w:rFonts w:ascii="Tahoma" w:hAnsi="Tahoma" w:cs="Times New Roman"/>
      <w:sz w:val="16"/>
      <w:szCs w:val="20"/>
    </w:rPr>
  </w:style>
  <w:style w:type="character" w:customStyle="1" w:styleId="BalloonTextChar">
    <w:name w:val="Balloon Text Char"/>
    <w:aliases w:val="Знак5 Char"/>
    <w:semiHidden/>
    <w:locked/>
    <w:rsid w:val="00696511"/>
    <w:rPr>
      <w:rFonts w:ascii="Times New Roman" w:hAnsi="Times New Roman" w:cs="Times New Roman"/>
      <w:sz w:val="2"/>
      <w:szCs w:val="2"/>
    </w:rPr>
  </w:style>
  <w:style w:type="character" w:customStyle="1" w:styleId="af">
    <w:name w:val="Текст выноски Знак"/>
    <w:aliases w:val="Знак5 Знак"/>
    <w:link w:val="ae"/>
    <w:semiHidden/>
    <w:locked/>
    <w:rsid w:val="0085401D"/>
    <w:rPr>
      <w:rFonts w:ascii="Tahoma" w:hAnsi="Tahoma"/>
      <w:sz w:val="16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aliases w:val="Знак4"/>
    <w:basedOn w:val="a"/>
    <w:link w:val="af1"/>
    <w:rsid w:val="00285C92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EndnoteTextChar">
    <w:name w:val="Endnote Text Char"/>
    <w:aliases w:val="Знак4 Char"/>
    <w:semiHidden/>
    <w:locked/>
    <w:rsid w:val="00696511"/>
    <w:rPr>
      <w:rFonts w:cs="Times New Roman"/>
      <w:sz w:val="20"/>
      <w:szCs w:val="20"/>
    </w:rPr>
  </w:style>
  <w:style w:type="character" w:customStyle="1" w:styleId="af1">
    <w:name w:val="Текст концевой сноски Знак"/>
    <w:aliases w:val="Знак4 Знак"/>
    <w:link w:val="af0"/>
    <w:locked/>
    <w:rsid w:val="00285C92"/>
    <w:rPr>
      <w:sz w:val="20"/>
    </w:rPr>
  </w:style>
  <w:style w:type="character" w:styleId="af2">
    <w:name w:val="endnote reference"/>
    <w:semiHidden/>
    <w:rsid w:val="00285C92"/>
    <w:rPr>
      <w:rFonts w:cs="Times New Roman"/>
      <w:vertAlign w:val="superscript"/>
    </w:rPr>
  </w:style>
  <w:style w:type="paragraph" w:styleId="af3">
    <w:name w:val="footer"/>
    <w:aliases w:val="Знак3"/>
    <w:basedOn w:val="a"/>
    <w:link w:val="af4"/>
    <w:rsid w:val="00A95387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en-US"/>
    </w:rPr>
  </w:style>
  <w:style w:type="character" w:customStyle="1" w:styleId="FooterChar">
    <w:name w:val="Footer Char"/>
    <w:aliases w:val="Знак3 Char"/>
    <w:semiHidden/>
    <w:locked/>
    <w:rsid w:val="00696511"/>
    <w:rPr>
      <w:rFonts w:cs="Times New Roman"/>
    </w:rPr>
  </w:style>
  <w:style w:type="character" w:customStyle="1" w:styleId="af4">
    <w:name w:val="Нижний колонтитул Знак"/>
    <w:aliases w:val="Знак3 Знак"/>
    <w:link w:val="af3"/>
    <w:locked/>
    <w:rsid w:val="00A95387"/>
    <w:rPr>
      <w:rFonts w:ascii="Calibri" w:hAnsi="Calibri"/>
      <w:lang w:eastAsia="en-US"/>
    </w:rPr>
  </w:style>
  <w:style w:type="character" w:styleId="af5">
    <w:name w:val="page number"/>
    <w:rsid w:val="00A95387"/>
    <w:rPr>
      <w:rFonts w:cs="Times New Roman"/>
    </w:rPr>
  </w:style>
  <w:style w:type="paragraph" w:styleId="af6">
    <w:name w:val="header"/>
    <w:aliases w:val="Знак2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en-US"/>
    </w:rPr>
  </w:style>
  <w:style w:type="character" w:customStyle="1" w:styleId="HeaderChar">
    <w:name w:val="Header Char"/>
    <w:aliases w:val="Знак2 Char"/>
    <w:semiHidden/>
    <w:locked/>
    <w:rsid w:val="00696511"/>
    <w:rPr>
      <w:rFonts w:cs="Times New Roman"/>
    </w:rPr>
  </w:style>
  <w:style w:type="character" w:customStyle="1" w:styleId="af7">
    <w:name w:val="Верхний колонтитул Знак"/>
    <w:aliases w:val="Знак2 Знак"/>
    <w:link w:val="af6"/>
    <w:uiPriority w:val="99"/>
    <w:locked/>
    <w:rsid w:val="00A95387"/>
    <w:rPr>
      <w:rFonts w:ascii="Calibri" w:hAnsi="Calibri"/>
      <w:lang w:eastAsia="en-US"/>
    </w:rPr>
  </w:style>
  <w:style w:type="paragraph" w:customStyle="1" w:styleId="ListParagraph1">
    <w:name w:val="List Paragraph1"/>
    <w:basedOn w:val="a"/>
    <w:rsid w:val="00A34D8A"/>
    <w:pPr>
      <w:ind w:left="720"/>
    </w:p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HTMLPreformattedChar">
    <w:name w:val="HTML Preformatted Char"/>
    <w:aliases w:val="Знак1 Char"/>
    <w:semiHidden/>
    <w:locked/>
    <w:rsid w:val="00696511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customStyle="1" w:styleId="Heading">
    <w:name w:val="Heading"/>
    <w:rsid w:val="00711B7A"/>
    <w:rPr>
      <w:rFonts w:ascii="Arial" w:hAnsi="Arial" w:cs="Arial"/>
      <w:b/>
      <w:bCs/>
      <w:sz w:val="22"/>
      <w:szCs w:val="22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customStyle="1" w:styleId="ConsPlusNonformat">
    <w:name w:val="ConsPlusNonformat"/>
    <w:rsid w:val="00910C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65CC2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character" w:customStyle="1" w:styleId="apple-converted-space">
    <w:name w:val="apple-converted-space"/>
    <w:rsid w:val="00464FDA"/>
  </w:style>
  <w:style w:type="character" w:styleId="af8">
    <w:name w:val="Hyperlink"/>
    <w:uiPriority w:val="99"/>
    <w:locked/>
    <w:rsid w:val="00BB1F7F"/>
    <w:rPr>
      <w:color w:val="0000FF"/>
      <w:u w:val="single"/>
    </w:rPr>
  </w:style>
  <w:style w:type="paragraph" w:styleId="af9">
    <w:name w:val="Normal (Web)"/>
    <w:basedOn w:val="a"/>
    <w:locked/>
    <w:rsid w:val="00C30EBE"/>
    <w:rPr>
      <w:rFonts w:ascii="Times New Roman" w:hAnsi="Times New Roman" w:cs="Times New Roman"/>
      <w:sz w:val="24"/>
      <w:szCs w:val="24"/>
    </w:rPr>
  </w:style>
  <w:style w:type="paragraph" w:styleId="afa">
    <w:name w:val="List Paragraph"/>
    <w:basedOn w:val="a"/>
    <w:uiPriority w:val="34"/>
    <w:qFormat/>
    <w:rsid w:val="00F618FA"/>
    <w:pPr>
      <w:ind w:left="720"/>
      <w:contextualSpacing/>
    </w:pPr>
    <w:rPr>
      <w:rFonts w:eastAsia="Calibri" w:cs="Times New Roman"/>
      <w:lang w:eastAsia="en-US"/>
    </w:rPr>
  </w:style>
  <w:style w:type="character" w:styleId="afb">
    <w:name w:val="FollowedHyperlink"/>
    <w:locked/>
    <w:rsid w:val="009C11AF"/>
    <w:rPr>
      <w:color w:val="800080"/>
      <w:u w:val="single"/>
    </w:rPr>
  </w:style>
  <w:style w:type="paragraph" w:styleId="afc">
    <w:name w:val="No Spacing"/>
    <w:uiPriority w:val="1"/>
    <w:qFormat/>
    <w:rsid w:val="003D17BE"/>
    <w:rPr>
      <w:rFonts w:eastAsia="Calibri"/>
      <w:sz w:val="22"/>
      <w:szCs w:val="22"/>
      <w:lang w:eastAsia="en-US"/>
    </w:rPr>
  </w:style>
  <w:style w:type="paragraph" w:styleId="31">
    <w:name w:val="toc 3"/>
    <w:basedOn w:val="a"/>
    <w:next w:val="a"/>
    <w:autoRedefine/>
    <w:uiPriority w:val="39"/>
    <w:locked/>
    <w:rsid w:val="00244B66"/>
    <w:pPr>
      <w:ind w:left="440"/>
    </w:pPr>
  </w:style>
  <w:style w:type="paragraph" w:styleId="1b">
    <w:name w:val="toc 1"/>
    <w:basedOn w:val="a"/>
    <w:next w:val="a"/>
    <w:autoRedefine/>
    <w:uiPriority w:val="39"/>
    <w:locked/>
    <w:rsid w:val="00832B56"/>
    <w:pPr>
      <w:tabs>
        <w:tab w:val="right" w:leader="dot" w:pos="10195"/>
      </w:tabs>
      <w:spacing w:after="0" w:line="240" w:lineRule="auto"/>
      <w:ind w:left="284" w:hanging="284"/>
    </w:pPr>
    <w:rPr>
      <w:rFonts w:ascii="Times New Roman" w:hAnsi="Times New Roman" w:cs="Times New Roman"/>
      <w:noProof/>
      <w:sz w:val="24"/>
    </w:rPr>
  </w:style>
  <w:style w:type="paragraph" w:styleId="22">
    <w:name w:val="toc 2"/>
    <w:basedOn w:val="a"/>
    <w:next w:val="a"/>
    <w:autoRedefine/>
    <w:uiPriority w:val="39"/>
    <w:locked/>
    <w:rsid w:val="00832B56"/>
    <w:pPr>
      <w:tabs>
        <w:tab w:val="right" w:leader="dot" w:pos="10195"/>
      </w:tabs>
      <w:spacing w:after="0" w:line="240" w:lineRule="auto"/>
      <w:ind w:left="709" w:hanging="489"/>
    </w:pPr>
    <w:rPr>
      <w:rFonts w:ascii="Times New Roman" w:hAnsi="Times New Roman" w:cs="Times New Roman"/>
      <w:noProof/>
      <w:sz w:val="24"/>
    </w:rPr>
  </w:style>
  <w:style w:type="character" w:customStyle="1" w:styleId="afd">
    <w:name w:val="Заголовок раздела Знак"/>
    <w:link w:val="afe"/>
    <w:locked/>
    <w:rsid w:val="0025654D"/>
    <w:rPr>
      <w:rFonts w:ascii="Times New Roman" w:hAnsi="Times New Roman"/>
      <w:b/>
      <w:bCs/>
      <w:smallCaps/>
      <w:color w:val="000000"/>
      <w:sz w:val="28"/>
      <w:szCs w:val="24"/>
      <w:lang w:val="en-US"/>
    </w:rPr>
  </w:style>
  <w:style w:type="paragraph" w:customStyle="1" w:styleId="afe">
    <w:name w:val="Заголовок раздела"/>
    <w:basedOn w:val="2"/>
    <w:link w:val="afd"/>
    <w:autoRedefine/>
    <w:qFormat/>
    <w:rsid w:val="0025654D"/>
    <w:pPr>
      <w:keepNext/>
      <w:keepLines/>
      <w:pageBreakBefore/>
      <w:pBdr>
        <w:bottom w:val="single" w:sz="4" w:space="1" w:color="auto"/>
      </w:pBdr>
      <w:suppressAutoHyphens w:val="0"/>
      <w:spacing w:after="240"/>
      <w:jc w:val="both"/>
    </w:pPr>
    <w:rPr>
      <w:bCs/>
      <w:smallCaps/>
      <w:color w:val="000000"/>
      <w:sz w:val="28"/>
      <w:lang w:val="en-US"/>
    </w:rPr>
  </w:style>
  <w:style w:type="character" w:customStyle="1" w:styleId="aff">
    <w:name w:val="Основной текст_"/>
    <w:link w:val="1c"/>
    <w:rsid w:val="00712667"/>
    <w:rPr>
      <w:sz w:val="26"/>
      <w:szCs w:val="26"/>
      <w:shd w:val="clear" w:color="auto" w:fill="FFFFFF"/>
    </w:rPr>
  </w:style>
  <w:style w:type="paragraph" w:customStyle="1" w:styleId="1c">
    <w:name w:val="Основной текст1"/>
    <w:basedOn w:val="a"/>
    <w:link w:val="aff"/>
    <w:rsid w:val="00712667"/>
    <w:pPr>
      <w:shd w:val="clear" w:color="auto" w:fill="FFFFFF"/>
      <w:spacing w:after="300" w:line="379" w:lineRule="exact"/>
      <w:ind w:hanging="360"/>
      <w:jc w:val="both"/>
    </w:pPr>
    <w:rPr>
      <w:rFonts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539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3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0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09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72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085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787878"/>
                            <w:left w:val="dashed" w:sz="6" w:space="23" w:color="787878"/>
                            <w:bottom w:val="dashed" w:sz="6" w:space="0" w:color="787878"/>
                            <w:right w:val="dashed" w:sz="6" w:space="23" w:color="787878"/>
                          </w:divBdr>
                          <w:divsChild>
                            <w:div w:id="1729574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436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7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1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284871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955743">
                      <w:marLeft w:val="0"/>
                      <w:marRight w:val="0"/>
                      <w:marTop w:val="0"/>
                      <w:marBottom w:val="240"/>
                      <w:divBdr>
                        <w:top w:val="single" w:sz="6" w:space="0" w:color="EDEDED"/>
                        <w:left w:val="single" w:sz="6" w:space="0" w:color="EDEDED"/>
                        <w:bottom w:val="single" w:sz="6" w:space="0" w:color="EDEDED"/>
                        <w:right w:val="single" w:sz="6" w:space="0" w:color="EDEDED"/>
                      </w:divBdr>
                      <w:divsChild>
                        <w:div w:id="391467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687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16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8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4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234982">
                  <w:marLeft w:val="0"/>
                  <w:marRight w:val="60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12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11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9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5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4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8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99207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594586">
                      <w:marLeft w:val="0"/>
                      <w:marRight w:val="0"/>
                      <w:marTop w:val="0"/>
                      <w:marBottom w:val="240"/>
                      <w:divBdr>
                        <w:top w:val="single" w:sz="6" w:space="0" w:color="EDEDED"/>
                        <w:left w:val="single" w:sz="6" w:space="0" w:color="EDEDED"/>
                        <w:bottom w:val="single" w:sz="6" w:space="0" w:color="EDEDED"/>
                        <w:right w:val="single" w:sz="6" w:space="0" w:color="EDEDED"/>
                      </w:divBdr>
                      <w:divsChild>
                        <w:div w:id="1444494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786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47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2606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32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4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24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1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023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787878"/>
                            <w:left w:val="dashed" w:sz="6" w:space="23" w:color="787878"/>
                            <w:bottom w:val="dashed" w:sz="6" w:space="0" w:color="787878"/>
                            <w:right w:val="dashed" w:sz="6" w:space="23" w:color="787878"/>
                          </w:divBdr>
                          <w:divsChild>
                            <w:div w:id="581253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46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64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93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89553">
                  <w:marLeft w:val="0"/>
                  <w:marRight w:val="60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76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04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DC6D16-7BD1-49CA-B201-2E51BC2D3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35</Pages>
  <Words>11582</Words>
  <Characters>66022</Characters>
  <Application>Microsoft Office Word</Application>
  <DocSecurity>0</DocSecurity>
  <Lines>550</Lines>
  <Paragraphs>154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Приложение № 1</vt:lpstr>
      <vt:lpstr>Приложение № 1</vt:lpstr>
    </vt:vector>
  </TitlesOfParts>
  <Company>Hewlett-Packard Company</Company>
  <LinksUpToDate>false</LinksUpToDate>
  <CharactersWithSpaces>77450</CharactersWithSpaces>
  <SharedDoc>false</SharedDoc>
  <HLinks>
    <vt:vector size="54" baseType="variant">
      <vt:variant>
        <vt:i4>1114172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_Toc458852596</vt:lpwstr>
      </vt:variant>
      <vt:variant>
        <vt:i4>1114172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_Toc458852595</vt:lpwstr>
      </vt:variant>
      <vt:variant>
        <vt:i4>1114172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_Toc458852594</vt:lpwstr>
      </vt:variant>
      <vt:variant>
        <vt:i4>1114172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_Toc458852593</vt:lpwstr>
      </vt:variant>
      <vt:variant>
        <vt:i4>1114172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_Toc458852592</vt:lpwstr>
      </vt:variant>
      <vt:variant>
        <vt:i4>1114172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_Toc458852591</vt:lpwstr>
      </vt:variant>
      <vt:variant>
        <vt:i4>1114172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_Toc458852590</vt:lpwstr>
      </vt:variant>
      <vt:variant>
        <vt:i4>1048636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_Toc458852589</vt:lpwstr>
      </vt:variant>
      <vt:variant>
        <vt:i4>1048636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_Toc458852588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Tatiana Grechko</dc:creator>
  <cp:lastModifiedBy>1403-2</cp:lastModifiedBy>
  <cp:revision>14</cp:revision>
  <cp:lastPrinted>2020-07-07T10:38:00Z</cp:lastPrinted>
  <dcterms:created xsi:type="dcterms:W3CDTF">2017-05-24T09:38:00Z</dcterms:created>
  <dcterms:modified xsi:type="dcterms:W3CDTF">2020-08-27T10:33:00Z</dcterms:modified>
</cp:coreProperties>
</file>