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7D" w:rsidRPr="005937EF" w:rsidRDefault="0091167D" w:rsidP="0084449C">
      <w:pPr>
        <w:shd w:val="clear" w:color="auto" w:fill="FFFFFF"/>
        <w:ind w:left="5670"/>
        <w:jc w:val="center"/>
        <w:rPr>
          <w:rFonts w:eastAsia="Times New Roman"/>
          <w:sz w:val="28"/>
          <w:szCs w:val="28"/>
        </w:rPr>
      </w:pPr>
      <w:r w:rsidRPr="005937EF">
        <w:rPr>
          <w:rFonts w:eastAsia="Times New Roman"/>
          <w:sz w:val="28"/>
          <w:szCs w:val="28"/>
        </w:rPr>
        <w:t>УТВЕРЖДЕН</w:t>
      </w:r>
    </w:p>
    <w:p w:rsidR="0091167D" w:rsidRPr="005937EF" w:rsidRDefault="0091167D" w:rsidP="0084449C">
      <w:pPr>
        <w:shd w:val="clear" w:color="auto" w:fill="FFFFFF"/>
        <w:ind w:left="5670"/>
        <w:jc w:val="center"/>
        <w:rPr>
          <w:rFonts w:eastAsia="Times New Roman"/>
          <w:sz w:val="28"/>
          <w:szCs w:val="28"/>
        </w:rPr>
      </w:pPr>
      <w:r w:rsidRPr="005937EF">
        <w:rPr>
          <w:rFonts w:eastAsia="Times New Roman"/>
          <w:sz w:val="28"/>
          <w:szCs w:val="28"/>
        </w:rPr>
        <w:t>приказом Министерства</w:t>
      </w:r>
    </w:p>
    <w:p w:rsidR="0091167D" w:rsidRPr="005937EF" w:rsidRDefault="0091167D" w:rsidP="0084449C">
      <w:pPr>
        <w:shd w:val="clear" w:color="auto" w:fill="FFFFFF"/>
        <w:ind w:left="5670"/>
        <w:jc w:val="center"/>
        <w:rPr>
          <w:rFonts w:eastAsia="Times New Roman"/>
          <w:sz w:val="28"/>
          <w:szCs w:val="28"/>
        </w:rPr>
      </w:pPr>
      <w:r w:rsidRPr="005937EF">
        <w:rPr>
          <w:rFonts w:eastAsia="Times New Roman"/>
          <w:sz w:val="28"/>
          <w:szCs w:val="28"/>
        </w:rPr>
        <w:t>труда и социальной защиты Российской Федерации</w:t>
      </w:r>
    </w:p>
    <w:p w:rsidR="0091167D" w:rsidRPr="005937EF" w:rsidRDefault="00B00B11" w:rsidP="0084449C">
      <w:pPr>
        <w:shd w:val="clear" w:color="auto" w:fill="FFFFFF"/>
        <w:ind w:left="567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«15</w:t>
      </w:r>
      <w:r w:rsidR="00B21F18">
        <w:rPr>
          <w:rFonts w:eastAsia="Times New Roman"/>
          <w:sz w:val="28"/>
          <w:szCs w:val="28"/>
        </w:rPr>
        <w:t xml:space="preserve">» </w:t>
      </w:r>
      <w:r>
        <w:rPr>
          <w:rFonts w:eastAsia="Times New Roman"/>
          <w:sz w:val="28"/>
          <w:szCs w:val="28"/>
        </w:rPr>
        <w:t>июня</w:t>
      </w:r>
      <w:r w:rsidR="00B21F18">
        <w:rPr>
          <w:rFonts w:eastAsia="Times New Roman"/>
          <w:sz w:val="28"/>
          <w:szCs w:val="28"/>
        </w:rPr>
        <w:t xml:space="preserve"> </w:t>
      </w:r>
      <w:r w:rsidR="008B6213">
        <w:rPr>
          <w:rFonts w:eastAsia="Times New Roman"/>
          <w:sz w:val="28"/>
          <w:szCs w:val="28"/>
        </w:rPr>
        <w:t>2020</w:t>
      </w:r>
      <w:r>
        <w:rPr>
          <w:rFonts w:eastAsia="Times New Roman"/>
          <w:sz w:val="28"/>
          <w:szCs w:val="28"/>
        </w:rPr>
        <w:t> г. № 337н</w:t>
      </w:r>
    </w:p>
    <w:p w:rsidR="0091167D" w:rsidRPr="005937EF" w:rsidRDefault="0091167D" w:rsidP="0084449C">
      <w:pPr>
        <w:shd w:val="clear" w:color="auto" w:fill="FFFFFF"/>
        <w:suppressAutoHyphens/>
        <w:ind w:right="-5"/>
        <w:rPr>
          <w:rFonts w:eastAsia="Times New Roman"/>
          <w:spacing w:val="5"/>
          <w:sz w:val="28"/>
          <w:szCs w:val="28"/>
          <w:lang w:eastAsia="ar-SA"/>
        </w:rPr>
      </w:pPr>
    </w:p>
    <w:p w:rsidR="0091167D" w:rsidRPr="005937EF" w:rsidRDefault="0091167D" w:rsidP="0084449C">
      <w:pPr>
        <w:shd w:val="clear" w:color="auto" w:fill="FFFFFF"/>
        <w:suppressAutoHyphens/>
        <w:ind w:right="-1"/>
        <w:jc w:val="center"/>
        <w:rPr>
          <w:rFonts w:eastAsia="Times New Roman"/>
          <w:spacing w:val="5"/>
          <w:sz w:val="52"/>
          <w:szCs w:val="52"/>
          <w:lang w:eastAsia="ar-SA"/>
        </w:rPr>
      </w:pPr>
      <w:r w:rsidRPr="005937EF">
        <w:rPr>
          <w:rFonts w:eastAsia="Times New Roman"/>
          <w:spacing w:val="5"/>
          <w:sz w:val="52"/>
          <w:szCs w:val="52"/>
          <w:lang w:eastAsia="ar-SA"/>
        </w:rPr>
        <w:t>ПРОФЕССИОНАЛЬНЫЙ СТАНДАРТ</w:t>
      </w:r>
    </w:p>
    <w:p w:rsidR="0091167D" w:rsidRPr="005937EF" w:rsidRDefault="0091167D" w:rsidP="0084449C">
      <w:pPr>
        <w:shd w:val="clear" w:color="auto" w:fill="FFFFFF"/>
        <w:suppressAutoHyphens/>
        <w:ind w:right="-1"/>
        <w:jc w:val="center"/>
        <w:rPr>
          <w:rFonts w:eastAsia="Times New Roman"/>
          <w:b/>
          <w:sz w:val="28"/>
          <w:szCs w:val="28"/>
          <w:lang w:eastAsia="ar-SA"/>
        </w:rPr>
      </w:pPr>
      <w:r w:rsidRPr="005937EF">
        <w:rPr>
          <w:rFonts w:eastAsia="Times New Roman"/>
          <w:b/>
          <w:spacing w:val="5"/>
          <w:sz w:val="28"/>
          <w:szCs w:val="28"/>
          <w:lang w:eastAsia="ar-SA"/>
        </w:rPr>
        <w:t>Врач</w:t>
      </w:r>
      <w:bookmarkStart w:id="0" w:name="StdName"/>
      <w:bookmarkEnd w:id="0"/>
      <w:r w:rsidRPr="005937EF">
        <w:rPr>
          <w:rFonts w:eastAsia="Times New Roman"/>
          <w:b/>
          <w:spacing w:val="5"/>
          <w:sz w:val="28"/>
          <w:szCs w:val="28"/>
          <w:lang w:eastAsia="ar-SA"/>
        </w:rPr>
        <w:t xml:space="preserve"> </w:t>
      </w:r>
      <w:r w:rsidR="00FD3338" w:rsidRPr="005937EF">
        <w:rPr>
          <w:rFonts w:eastAsia="Times New Roman"/>
          <w:b/>
          <w:spacing w:val="5"/>
          <w:sz w:val="28"/>
          <w:szCs w:val="28"/>
          <w:lang w:eastAsia="ar-SA"/>
        </w:rPr>
        <w:t>–</w:t>
      </w:r>
      <w:r w:rsidRPr="005937EF">
        <w:rPr>
          <w:rFonts w:eastAsia="Times New Roman"/>
          <w:b/>
          <w:spacing w:val="5"/>
          <w:sz w:val="28"/>
          <w:szCs w:val="28"/>
          <w:lang w:eastAsia="ar-SA"/>
        </w:rPr>
        <w:t xml:space="preserve"> челюстно-лицевой хирург</w:t>
      </w:r>
    </w:p>
    <w:tbl>
      <w:tblPr>
        <w:tblW w:w="1112" w:type="pct"/>
        <w:tblInd w:w="79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91167D" w:rsidRPr="005937EF" w:rsidTr="00A52198">
        <w:trPr>
          <w:trHeight w:val="399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2D69CA" w:rsidP="0084449C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2D69CA">
              <w:rPr>
                <w:rFonts w:eastAsia="Calibri"/>
                <w:lang w:eastAsia="ar-SA"/>
              </w:rPr>
              <w:t>1243</w:t>
            </w:r>
          </w:p>
        </w:tc>
      </w:tr>
      <w:tr w:rsidR="0091167D" w:rsidRPr="005937EF" w:rsidTr="00A52198">
        <w:trPr>
          <w:trHeight w:val="399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91167D" w:rsidRPr="005937EF" w:rsidRDefault="0091167D" w:rsidP="0084449C">
            <w:pPr>
              <w:shd w:val="clear" w:color="auto" w:fill="FFFFFF"/>
              <w:suppressAutoHyphens/>
              <w:jc w:val="center"/>
              <w:rPr>
                <w:rFonts w:eastAsia="Calibri"/>
                <w:sz w:val="20"/>
                <w:szCs w:val="20"/>
                <w:vertAlign w:val="superscript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Регистрационный номер</w:t>
            </w:r>
          </w:p>
        </w:tc>
      </w:tr>
    </w:tbl>
    <w:p w:rsidR="0091167D" w:rsidRPr="005937EF" w:rsidRDefault="0091167D" w:rsidP="0084449C">
      <w:pPr>
        <w:shd w:val="clear" w:color="auto" w:fill="FFFFFF"/>
        <w:contextualSpacing/>
        <w:rPr>
          <w:rFonts w:eastAsia="Calibri"/>
          <w:b/>
          <w:sz w:val="28"/>
          <w:lang w:eastAsia="ar-SA"/>
        </w:rPr>
      </w:pPr>
    </w:p>
    <w:p w:rsidR="00151BAC" w:rsidRPr="005937EF" w:rsidRDefault="00151BAC" w:rsidP="00004C37">
      <w:pPr>
        <w:pStyle w:val="22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5937EF">
        <w:rPr>
          <w:rFonts w:ascii="Times New Roman" w:hAnsi="Times New Roman"/>
          <w:b w:val="0"/>
          <w:color w:val="auto"/>
          <w:sz w:val="24"/>
          <w:szCs w:val="24"/>
        </w:rPr>
        <w:t>Содержание</w:t>
      </w:r>
    </w:p>
    <w:p w:rsidR="00151BAC" w:rsidRPr="005937EF" w:rsidRDefault="00696976" w:rsidP="008B6213">
      <w:pPr>
        <w:pStyle w:val="1a"/>
        <w:rPr>
          <w:rStyle w:val="af6"/>
          <w:rFonts w:ascii="Times New Roman" w:hAnsi="Times New Roman" w:cs="Times New Roman"/>
          <w:b w:val="0"/>
          <w:caps w:val="0"/>
          <w:noProof/>
          <w:color w:val="auto"/>
          <w:sz w:val="24"/>
          <w:szCs w:val="24"/>
        </w:rPr>
      </w:pPr>
      <w:r w:rsidRPr="00696976">
        <w:rPr>
          <w:rFonts w:eastAsia="Calibri"/>
          <w:lang w:eastAsia="ar-SA"/>
        </w:rPr>
        <w:fldChar w:fldCharType="begin"/>
      </w:r>
      <w:r w:rsidR="00151BAC" w:rsidRPr="005937EF">
        <w:rPr>
          <w:rFonts w:eastAsia="Calibri"/>
          <w:lang w:eastAsia="ar-SA"/>
        </w:rPr>
        <w:instrText xml:space="preserve"> TOC \o "1-3" \h \z \u </w:instrText>
      </w:r>
      <w:r w:rsidRPr="00696976">
        <w:rPr>
          <w:rFonts w:eastAsia="Calibri"/>
          <w:lang w:eastAsia="ar-SA"/>
        </w:rPr>
        <w:fldChar w:fldCharType="separate"/>
      </w:r>
      <w:hyperlink w:anchor="_Toc8860219" w:history="1">
        <w:r w:rsidR="00151BAC" w:rsidRPr="005937EF">
          <w:rPr>
            <w:rStyle w:val="af6"/>
            <w:rFonts w:ascii="Times New Roman" w:hAnsi="Times New Roman" w:cs="Times New Roman"/>
            <w:b w:val="0"/>
            <w:caps w:val="0"/>
            <w:noProof/>
            <w:color w:val="auto"/>
            <w:sz w:val="24"/>
            <w:szCs w:val="24"/>
          </w:rPr>
          <w:t>I.</w:t>
        </w:r>
        <w:r w:rsidR="00FD3338" w:rsidRPr="005937EF">
          <w:rPr>
            <w:rStyle w:val="af6"/>
            <w:rFonts w:ascii="Times New Roman" w:hAnsi="Times New Roman" w:cs="Times New Roman"/>
            <w:b w:val="0"/>
            <w:caps w:val="0"/>
            <w:noProof/>
            <w:color w:val="auto"/>
            <w:sz w:val="24"/>
            <w:szCs w:val="24"/>
          </w:rPr>
          <w:t xml:space="preserve"> </w:t>
        </w:r>
        <w:r w:rsidR="00151BAC" w:rsidRPr="005937EF">
          <w:rPr>
            <w:rStyle w:val="af6"/>
            <w:rFonts w:ascii="Times New Roman" w:hAnsi="Times New Roman" w:cs="Times New Roman"/>
            <w:b w:val="0"/>
            <w:caps w:val="0"/>
            <w:noProof/>
            <w:color w:val="auto"/>
            <w:sz w:val="24"/>
            <w:szCs w:val="24"/>
          </w:rPr>
          <w:t>Общие сведения</w:t>
        </w:r>
        <w:r w:rsidR="00151BAC" w:rsidRPr="005937EF">
          <w:rPr>
            <w:rStyle w:val="af6"/>
            <w:rFonts w:ascii="Times New Roman" w:hAnsi="Times New Roman" w:cs="Times New Roman"/>
            <w:b w:val="0"/>
            <w:caps w:val="0"/>
            <w:noProof/>
            <w:webHidden/>
            <w:color w:val="auto"/>
            <w:sz w:val="24"/>
            <w:szCs w:val="24"/>
          </w:rPr>
          <w:tab/>
        </w:r>
        <w:r w:rsidRPr="005937EF">
          <w:rPr>
            <w:rStyle w:val="af6"/>
            <w:rFonts w:ascii="Times New Roman" w:hAnsi="Times New Roman" w:cs="Times New Roman"/>
            <w:b w:val="0"/>
            <w:caps w:val="0"/>
            <w:noProof/>
            <w:webHidden/>
            <w:color w:val="auto"/>
            <w:sz w:val="24"/>
            <w:szCs w:val="24"/>
          </w:rPr>
          <w:fldChar w:fldCharType="begin"/>
        </w:r>
        <w:r w:rsidR="00151BAC" w:rsidRPr="005937EF">
          <w:rPr>
            <w:rStyle w:val="af6"/>
            <w:rFonts w:ascii="Times New Roman" w:hAnsi="Times New Roman" w:cs="Times New Roman"/>
            <w:b w:val="0"/>
            <w:caps w:val="0"/>
            <w:noProof/>
            <w:webHidden/>
            <w:color w:val="auto"/>
            <w:sz w:val="24"/>
            <w:szCs w:val="24"/>
          </w:rPr>
          <w:instrText xml:space="preserve"> PAGEREF _Toc8860219 \h </w:instrText>
        </w:r>
        <w:r w:rsidRPr="005937EF">
          <w:rPr>
            <w:rStyle w:val="af6"/>
            <w:rFonts w:ascii="Times New Roman" w:hAnsi="Times New Roman" w:cs="Times New Roman"/>
            <w:b w:val="0"/>
            <w:caps w:val="0"/>
            <w:noProof/>
            <w:webHidden/>
            <w:color w:val="auto"/>
            <w:sz w:val="24"/>
            <w:szCs w:val="24"/>
          </w:rPr>
        </w:r>
        <w:r w:rsidRPr="005937EF">
          <w:rPr>
            <w:rStyle w:val="af6"/>
            <w:rFonts w:ascii="Times New Roman" w:hAnsi="Times New Roman" w:cs="Times New Roman"/>
            <w:b w:val="0"/>
            <w:caps w:val="0"/>
            <w:noProof/>
            <w:webHidden/>
            <w:color w:val="auto"/>
            <w:sz w:val="24"/>
            <w:szCs w:val="24"/>
          </w:rPr>
          <w:fldChar w:fldCharType="separate"/>
        </w:r>
        <w:r w:rsidR="00677E0D">
          <w:rPr>
            <w:rStyle w:val="af6"/>
            <w:rFonts w:ascii="Times New Roman" w:hAnsi="Times New Roman" w:cs="Times New Roman"/>
            <w:b w:val="0"/>
            <w:caps w:val="0"/>
            <w:noProof/>
            <w:webHidden/>
            <w:color w:val="auto"/>
            <w:sz w:val="24"/>
            <w:szCs w:val="24"/>
          </w:rPr>
          <w:t>1</w:t>
        </w:r>
        <w:r w:rsidRPr="005937EF">
          <w:rPr>
            <w:rStyle w:val="af6"/>
            <w:rFonts w:ascii="Times New Roman" w:hAnsi="Times New Roman" w:cs="Times New Roman"/>
            <w:b w:val="0"/>
            <w:caps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151BAC" w:rsidRPr="005937EF" w:rsidRDefault="00696976" w:rsidP="008B6213">
      <w:pPr>
        <w:pStyle w:val="1a"/>
        <w:rPr>
          <w:rStyle w:val="af6"/>
          <w:rFonts w:ascii="Times New Roman" w:hAnsi="Times New Roman" w:cs="Times New Roman"/>
          <w:b w:val="0"/>
          <w:caps w:val="0"/>
          <w:noProof/>
          <w:color w:val="auto"/>
          <w:sz w:val="24"/>
          <w:szCs w:val="24"/>
        </w:rPr>
      </w:pPr>
      <w:hyperlink w:anchor="_Toc8860220" w:history="1">
        <w:r w:rsidR="00151BAC" w:rsidRPr="005937EF">
          <w:rPr>
            <w:rStyle w:val="af6"/>
            <w:rFonts w:ascii="Times New Roman" w:hAnsi="Times New Roman" w:cs="Times New Roman"/>
            <w:b w:val="0"/>
            <w:caps w:val="0"/>
            <w:noProof/>
            <w:color w:val="auto"/>
            <w:sz w:val="24"/>
            <w:szCs w:val="24"/>
          </w:rPr>
          <w:t>II. Описание трудовых функций, входящих в профессиональный стандарт (функциональная карта вида профессиональной деятельности)</w:t>
        </w:r>
        <w:r w:rsidR="00151BAC" w:rsidRPr="005937EF">
          <w:rPr>
            <w:rStyle w:val="af6"/>
            <w:rFonts w:ascii="Times New Roman" w:hAnsi="Times New Roman" w:cs="Times New Roman"/>
            <w:b w:val="0"/>
            <w:caps w:val="0"/>
            <w:noProof/>
            <w:webHidden/>
            <w:color w:val="auto"/>
            <w:sz w:val="24"/>
            <w:szCs w:val="24"/>
          </w:rPr>
          <w:tab/>
        </w:r>
        <w:r w:rsidRPr="005937EF">
          <w:rPr>
            <w:rStyle w:val="af6"/>
            <w:rFonts w:ascii="Times New Roman" w:hAnsi="Times New Roman" w:cs="Times New Roman"/>
            <w:b w:val="0"/>
            <w:caps w:val="0"/>
            <w:noProof/>
            <w:webHidden/>
            <w:color w:val="auto"/>
            <w:sz w:val="24"/>
            <w:szCs w:val="24"/>
          </w:rPr>
          <w:fldChar w:fldCharType="begin"/>
        </w:r>
        <w:r w:rsidR="00151BAC" w:rsidRPr="005937EF">
          <w:rPr>
            <w:rStyle w:val="af6"/>
            <w:rFonts w:ascii="Times New Roman" w:hAnsi="Times New Roman" w:cs="Times New Roman"/>
            <w:b w:val="0"/>
            <w:caps w:val="0"/>
            <w:noProof/>
            <w:webHidden/>
            <w:color w:val="auto"/>
            <w:sz w:val="24"/>
            <w:szCs w:val="24"/>
          </w:rPr>
          <w:instrText xml:space="preserve"> PAGEREF _Toc8860220 \h </w:instrText>
        </w:r>
        <w:r w:rsidRPr="005937EF">
          <w:rPr>
            <w:rStyle w:val="af6"/>
            <w:rFonts w:ascii="Times New Roman" w:hAnsi="Times New Roman" w:cs="Times New Roman"/>
            <w:b w:val="0"/>
            <w:caps w:val="0"/>
            <w:noProof/>
            <w:webHidden/>
            <w:color w:val="auto"/>
            <w:sz w:val="24"/>
            <w:szCs w:val="24"/>
          </w:rPr>
        </w:r>
        <w:r w:rsidRPr="005937EF">
          <w:rPr>
            <w:rStyle w:val="af6"/>
            <w:rFonts w:ascii="Times New Roman" w:hAnsi="Times New Roman" w:cs="Times New Roman"/>
            <w:b w:val="0"/>
            <w:caps w:val="0"/>
            <w:noProof/>
            <w:webHidden/>
            <w:color w:val="auto"/>
            <w:sz w:val="24"/>
            <w:szCs w:val="24"/>
          </w:rPr>
          <w:fldChar w:fldCharType="separate"/>
        </w:r>
        <w:r w:rsidR="00677E0D">
          <w:rPr>
            <w:rStyle w:val="af6"/>
            <w:rFonts w:ascii="Times New Roman" w:hAnsi="Times New Roman" w:cs="Times New Roman"/>
            <w:b w:val="0"/>
            <w:caps w:val="0"/>
            <w:noProof/>
            <w:webHidden/>
            <w:color w:val="auto"/>
            <w:sz w:val="24"/>
            <w:szCs w:val="24"/>
          </w:rPr>
          <w:t>2</w:t>
        </w:r>
        <w:r w:rsidRPr="005937EF">
          <w:rPr>
            <w:rStyle w:val="af6"/>
            <w:rFonts w:ascii="Times New Roman" w:hAnsi="Times New Roman" w:cs="Times New Roman"/>
            <w:b w:val="0"/>
            <w:caps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151BAC" w:rsidRPr="005937EF" w:rsidRDefault="00696976" w:rsidP="008B6213">
      <w:pPr>
        <w:pStyle w:val="1a"/>
        <w:rPr>
          <w:rStyle w:val="af6"/>
          <w:rFonts w:ascii="Times New Roman" w:hAnsi="Times New Roman" w:cs="Times New Roman"/>
          <w:b w:val="0"/>
          <w:caps w:val="0"/>
          <w:noProof/>
          <w:color w:val="auto"/>
          <w:sz w:val="24"/>
          <w:szCs w:val="24"/>
        </w:rPr>
      </w:pPr>
      <w:hyperlink w:anchor="_Toc8860221" w:history="1">
        <w:r w:rsidR="00151BAC" w:rsidRPr="005937EF">
          <w:rPr>
            <w:rStyle w:val="af6"/>
            <w:rFonts w:ascii="Times New Roman" w:hAnsi="Times New Roman" w:cs="Times New Roman"/>
            <w:b w:val="0"/>
            <w:caps w:val="0"/>
            <w:noProof/>
            <w:color w:val="auto"/>
            <w:sz w:val="24"/>
            <w:szCs w:val="24"/>
          </w:rPr>
          <w:t>III. Характеристика обобщенных трудовых функций</w:t>
        </w:r>
        <w:r w:rsidR="00151BAC" w:rsidRPr="005937EF">
          <w:rPr>
            <w:rStyle w:val="af6"/>
            <w:rFonts w:ascii="Times New Roman" w:hAnsi="Times New Roman" w:cs="Times New Roman"/>
            <w:b w:val="0"/>
            <w:caps w:val="0"/>
            <w:noProof/>
            <w:webHidden/>
            <w:color w:val="auto"/>
            <w:sz w:val="24"/>
            <w:szCs w:val="24"/>
          </w:rPr>
          <w:tab/>
        </w:r>
        <w:r w:rsidRPr="005937EF">
          <w:rPr>
            <w:rStyle w:val="af6"/>
            <w:rFonts w:ascii="Times New Roman" w:hAnsi="Times New Roman" w:cs="Times New Roman"/>
            <w:b w:val="0"/>
            <w:caps w:val="0"/>
            <w:noProof/>
            <w:webHidden/>
            <w:color w:val="auto"/>
            <w:sz w:val="24"/>
            <w:szCs w:val="24"/>
          </w:rPr>
          <w:fldChar w:fldCharType="begin"/>
        </w:r>
        <w:r w:rsidR="00151BAC" w:rsidRPr="005937EF">
          <w:rPr>
            <w:rStyle w:val="af6"/>
            <w:rFonts w:ascii="Times New Roman" w:hAnsi="Times New Roman" w:cs="Times New Roman"/>
            <w:b w:val="0"/>
            <w:caps w:val="0"/>
            <w:noProof/>
            <w:webHidden/>
            <w:color w:val="auto"/>
            <w:sz w:val="24"/>
            <w:szCs w:val="24"/>
          </w:rPr>
          <w:instrText xml:space="preserve"> PAGEREF _Toc8860221 \h </w:instrText>
        </w:r>
        <w:r w:rsidRPr="005937EF">
          <w:rPr>
            <w:rStyle w:val="af6"/>
            <w:rFonts w:ascii="Times New Roman" w:hAnsi="Times New Roman" w:cs="Times New Roman"/>
            <w:b w:val="0"/>
            <w:caps w:val="0"/>
            <w:noProof/>
            <w:webHidden/>
            <w:color w:val="auto"/>
            <w:sz w:val="24"/>
            <w:szCs w:val="24"/>
          </w:rPr>
        </w:r>
        <w:r w:rsidRPr="005937EF">
          <w:rPr>
            <w:rStyle w:val="af6"/>
            <w:rFonts w:ascii="Times New Roman" w:hAnsi="Times New Roman" w:cs="Times New Roman"/>
            <w:b w:val="0"/>
            <w:caps w:val="0"/>
            <w:noProof/>
            <w:webHidden/>
            <w:color w:val="auto"/>
            <w:sz w:val="24"/>
            <w:szCs w:val="24"/>
          </w:rPr>
          <w:fldChar w:fldCharType="separate"/>
        </w:r>
        <w:r w:rsidR="00677E0D">
          <w:rPr>
            <w:rStyle w:val="af6"/>
            <w:rFonts w:ascii="Times New Roman" w:hAnsi="Times New Roman" w:cs="Times New Roman"/>
            <w:b w:val="0"/>
            <w:caps w:val="0"/>
            <w:noProof/>
            <w:webHidden/>
            <w:color w:val="auto"/>
            <w:sz w:val="24"/>
            <w:szCs w:val="24"/>
          </w:rPr>
          <w:t>4</w:t>
        </w:r>
        <w:r w:rsidRPr="005937EF">
          <w:rPr>
            <w:rStyle w:val="af6"/>
            <w:rFonts w:ascii="Times New Roman" w:hAnsi="Times New Roman" w:cs="Times New Roman"/>
            <w:b w:val="0"/>
            <w:caps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151BAC" w:rsidRPr="005937EF" w:rsidRDefault="00696976" w:rsidP="008B6213">
      <w:pPr>
        <w:pStyle w:val="1a"/>
        <w:rPr>
          <w:rStyle w:val="af6"/>
          <w:rFonts w:ascii="Times New Roman" w:hAnsi="Times New Roman" w:cs="Times New Roman"/>
          <w:b w:val="0"/>
          <w:caps w:val="0"/>
          <w:noProof/>
          <w:color w:val="auto"/>
          <w:sz w:val="24"/>
          <w:szCs w:val="24"/>
          <w:u w:val="none"/>
        </w:rPr>
      </w:pPr>
      <w:hyperlink w:anchor="_Toc8860222" w:history="1">
        <w:r w:rsidR="00151BAC" w:rsidRPr="005937EF">
          <w:rPr>
            <w:rStyle w:val="af6"/>
            <w:rFonts w:ascii="Times New Roman" w:hAnsi="Times New Roman" w:cs="Times New Roman"/>
            <w:b w:val="0"/>
            <w:caps w:val="0"/>
            <w:noProof/>
            <w:color w:val="auto"/>
            <w:sz w:val="24"/>
            <w:szCs w:val="24"/>
            <w:u w:val="none"/>
          </w:rPr>
          <w:t>3.1. Обобщенная трудовая функция</w:t>
        </w:r>
        <w:r w:rsidR="00E75BB5" w:rsidRPr="005937EF">
          <w:rPr>
            <w:rStyle w:val="af6"/>
            <w:rFonts w:ascii="Times New Roman" w:hAnsi="Times New Roman" w:cs="Times New Roman"/>
            <w:b w:val="0"/>
            <w:caps w:val="0"/>
            <w:noProof/>
            <w:color w:val="auto"/>
            <w:sz w:val="24"/>
            <w:szCs w:val="24"/>
            <w:u w:val="none"/>
          </w:rPr>
          <w:t xml:space="preserve"> «Оказание первичной специализированной медико-санитарной помощи и специализированной</w:t>
        </w:r>
        <w:r w:rsidR="00703404">
          <w:rPr>
            <w:rStyle w:val="af6"/>
            <w:rFonts w:ascii="Times New Roman" w:hAnsi="Times New Roman" w:cs="Times New Roman"/>
            <w:b w:val="0"/>
            <w:caps w:val="0"/>
            <w:noProof/>
            <w:color w:val="auto"/>
            <w:sz w:val="24"/>
            <w:szCs w:val="24"/>
            <w:u w:val="none"/>
          </w:rPr>
          <w:t xml:space="preserve"> медицинской помощи по профилю «челюстно-лицевая хирургия</w:t>
        </w:r>
        <w:r w:rsidR="00E75BB5" w:rsidRPr="005937EF">
          <w:rPr>
            <w:rStyle w:val="af6"/>
            <w:rFonts w:ascii="Times New Roman" w:hAnsi="Times New Roman" w:cs="Times New Roman"/>
            <w:b w:val="0"/>
            <w:caps w:val="0"/>
            <w:noProof/>
            <w:color w:val="auto"/>
            <w:sz w:val="24"/>
            <w:szCs w:val="24"/>
            <w:u w:val="none"/>
          </w:rPr>
          <w:t>»</w:t>
        </w:r>
        <w:r w:rsidR="00151BAC" w:rsidRPr="005937EF">
          <w:rPr>
            <w:rStyle w:val="af6"/>
            <w:rFonts w:ascii="Times New Roman" w:hAnsi="Times New Roman" w:cs="Times New Roman"/>
            <w:b w:val="0"/>
            <w:caps w:val="0"/>
            <w:noProof/>
            <w:webHidden/>
            <w:color w:val="auto"/>
            <w:sz w:val="24"/>
            <w:szCs w:val="24"/>
            <w:u w:val="none"/>
          </w:rPr>
          <w:tab/>
        </w:r>
        <w:r w:rsidRPr="005937EF">
          <w:rPr>
            <w:rStyle w:val="af6"/>
            <w:rFonts w:ascii="Times New Roman" w:hAnsi="Times New Roman" w:cs="Times New Roman"/>
            <w:b w:val="0"/>
            <w:caps w:val="0"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151BAC" w:rsidRPr="005937EF">
          <w:rPr>
            <w:rStyle w:val="af6"/>
            <w:rFonts w:ascii="Times New Roman" w:hAnsi="Times New Roman" w:cs="Times New Roman"/>
            <w:b w:val="0"/>
            <w:caps w:val="0"/>
            <w:noProof/>
            <w:webHidden/>
            <w:color w:val="auto"/>
            <w:sz w:val="24"/>
            <w:szCs w:val="24"/>
            <w:u w:val="none"/>
          </w:rPr>
          <w:instrText xml:space="preserve"> PAGEREF _Toc8860222 \h </w:instrText>
        </w:r>
        <w:r w:rsidRPr="005937EF">
          <w:rPr>
            <w:rStyle w:val="af6"/>
            <w:rFonts w:ascii="Times New Roman" w:hAnsi="Times New Roman" w:cs="Times New Roman"/>
            <w:b w:val="0"/>
            <w:caps w:val="0"/>
            <w:noProof/>
            <w:webHidden/>
            <w:color w:val="auto"/>
            <w:sz w:val="24"/>
            <w:szCs w:val="24"/>
            <w:u w:val="none"/>
          </w:rPr>
        </w:r>
        <w:r w:rsidRPr="005937EF">
          <w:rPr>
            <w:rStyle w:val="af6"/>
            <w:rFonts w:ascii="Times New Roman" w:hAnsi="Times New Roman" w:cs="Times New Roman"/>
            <w:b w:val="0"/>
            <w:caps w:val="0"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677E0D">
          <w:rPr>
            <w:rStyle w:val="af6"/>
            <w:rFonts w:ascii="Times New Roman" w:hAnsi="Times New Roman" w:cs="Times New Roman"/>
            <w:b w:val="0"/>
            <w:caps w:val="0"/>
            <w:noProof/>
            <w:webHidden/>
            <w:color w:val="auto"/>
            <w:sz w:val="24"/>
            <w:szCs w:val="24"/>
            <w:u w:val="none"/>
          </w:rPr>
          <w:t>4</w:t>
        </w:r>
        <w:r w:rsidRPr="005937EF">
          <w:rPr>
            <w:rStyle w:val="af6"/>
            <w:rFonts w:ascii="Times New Roman" w:hAnsi="Times New Roman" w:cs="Times New Roman"/>
            <w:b w:val="0"/>
            <w:caps w:val="0"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151BAC" w:rsidRPr="005937EF" w:rsidRDefault="00696976" w:rsidP="008B6213">
      <w:pPr>
        <w:pStyle w:val="1a"/>
        <w:rPr>
          <w:rStyle w:val="af6"/>
          <w:rFonts w:ascii="Times New Roman" w:hAnsi="Times New Roman" w:cs="Times New Roman"/>
          <w:b w:val="0"/>
          <w:caps w:val="0"/>
          <w:noProof/>
          <w:color w:val="auto"/>
          <w:sz w:val="24"/>
          <w:szCs w:val="24"/>
          <w:u w:val="none"/>
        </w:rPr>
      </w:pPr>
      <w:hyperlink w:anchor="_Toc8860223" w:history="1">
        <w:r w:rsidR="00151BAC" w:rsidRPr="005937EF">
          <w:rPr>
            <w:rStyle w:val="af6"/>
            <w:rFonts w:ascii="Times New Roman" w:hAnsi="Times New Roman" w:cs="Times New Roman"/>
            <w:b w:val="0"/>
            <w:caps w:val="0"/>
            <w:noProof/>
            <w:color w:val="auto"/>
            <w:sz w:val="24"/>
            <w:szCs w:val="24"/>
            <w:u w:val="none"/>
          </w:rPr>
          <w:t>3.2. Обобщенная трудовая функция</w:t>
        </w:r>
        <w:r w:rsidR="00E75BB5" w:rsidRPr="005937EF">
          <w:rPr>
            <w:rStyle w:val="af6"/>
            <w:rFonts w:ascii="Times New Roman" w:hAnsi="Times New Roman" w:cs="Times New Roman"/>
            <w:b w:val="0"/>
            <w:caps w:val="0"/>
            <w:noProof/>
            <w:color w:val="auto"/>
            <w:sz w:val="24"/>
            <w:szCs w:val="24"/>
            <w:u w:val="none"/>
          </w:rPr>
          <w:t xml:space="preserve"> «Оказание высокотехнологичной медицинской помощи в ст</w:t>
        </w:r>
        <w:r w:rsidR="00703404">
          <w:rPr>
            <w:rStyle w:val="af6"/>
            <w:rFonts w:ascii="Times New Roman" w:hAnsi="Times New Roman" w:cs="Times New Roman"/>
            <w:b w:val="0"/>
            <w:caps w:val="0"/>
            <w:noProof/>
            <w:color w:val="auto"/>
            <w:sz w:val="24"/>
            <w:szCs w:val="24"/>
            <w:u w:val="none"/>
          </w:rPr>
          <w:t>ационарных условиях по профилю «челюстно-лицевая хирургия</w:t>
        </w:r>
        <w:r w:rsidR="00E75BB5" w:rsidRPr="005937EF">
          <w:rPr>
            <w:rStyle w:val="af6"/>
            <w:rFonts w:ascii="Times New Roman" w:hAnsi="Times New Roman" w:cs="Times New Roman"/>
            <w:b w:val="0"/>
            <w:caps w:val="0"/>
            <w:noProof/>
            <w:color w:val="auto"/>
            <w:sz w:val="24"/>
            <w:szCs w:val="24"/>
            <w:u w:val="none"/>
          </w:rPr>
          <w:t>»</w:t>
        </w:r>
        <w:r w:rsidR="00151BAC" w:rsidRPr="005937EF">
          <w:rPr>
            <w:rStyle w:val="af6"/>
            <w:rFonts w:ascii="Times New Roman" w:hAnsi="Times New Roman" w:cs="Times New Roman"/>
            <w:b w:val="0"/>
            <w:caps w:val="0"/>
            <w:noProof/>
            <w:webHidden/>
            <w:color w:val="auto"/>
            <w:sz w:val="24"/>
            <w:szCs w:val="24"/>
            <w:u w:val="none"/>
          </w:rPr>
          <w:tab/>
        </w:r>
        <w:r w:rsidRPr="005937EF">
          <w:rPr>
            <w:rStyle w:val="af6"/>
            <w:rFonts w:ascii="Times New Roman" w:hAnsi="Times New Roman" w:cs="Times New Roman"/>
            <w:b w:val="0"/>
            <w:caps w:val="0"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151BAC" w:rsidRPr="005937EF">
          <w:rPr>
            <w:rStyle w:val="af6"/>
            <w:rFonts w:ascii="Times New Roman" w:hAnsi="Times New Roman" w:cs="Times New Roman"/>
            <w:b w:val="0"/>
            <w:caps w:val="0"/>
            <w:noProof/>
            <w:webHidden/>
            <w:color w:val="auto"/>
            <w:sz w:val="24"/>
            <w:szCs w:val="24"/>
            <w:u w:val="none"/>
          </w:rPr>
          <w:instrText xml:space="preserve"> PAGEREF _Toc8860223 \h </w:instrText>
        </w:r>
        <w:r w:rsidRPr="005937EF">
          <w:rPr>
            <w:rStyle w:val="af6"/>
            <w:rFonts w:ascii="Times New Roman" w:hAnsi="Times New Roman" w:cs="Times New Roman"/>
            <w:b w:val="0"/>
            <w:caps w:val="0"/>
            <w:noProof/>
            <w:webHidden/>
            <w:color w:val="auto"/>
            <w:sz w:val="24"/>
            <w:szCs w:val="24"/>
            <w:u w:val="none"/>
          </w:rPr>
        </w:r>
        <w:r w:rsidRPr="005937EF">
          <w:rPr>
            <w:rStyle w:val="af6"/>
            <w:rFonts w:ascii="Times New Roman" w:hAnsi="Times New Roman" w:cs="Times New Roman"/>
            <w:b w:val="0"/>
            <w:caps w:val="0"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677E0D">
          <w:rPr>
            <w:rStyle w:val="af6"/>
            <w:rFonts w:ascii="Times New Roman" w:hAnsi="Times New Roman" w:cs="Times New Roman"/>
            <w:b w:val="0"/>
            <w:caps w:val="0"/>
            <w:noProof/>
            <w:webHidden/>
            <w:color w:val="auto"/>
            <w:sz w:val="24"/>
            <w:szCs w:val="24"/>
            <w:u w:val="none"/>
          </w:rPr>
          <w:t>27</w:t>
        </w:r>
        <w:r w:rsidRPr="005937EF">
          <w:rPr>
            <w:rStyle w:val="af6"/>
            <w:rFonts w:ascii="Times New Roman" w:hAnsi="Times New Roman" w:cs="Times New Roman"/>
            <w:b w:val="0"/>
            <w:caps w:val="0"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151BAC" w:rsidRPr="005937EF" w:rsidRDefault="00696976" w:rsidP="008B6213">
      <w:pPr>
        <w:pStyle w:val="1a"/>
      </w:pPr>
      <w:hyperlink w:anchor="_Toc8860224" w:history="1">
        <w:r w:rsidR="00151BAC" w:rsidRPr="005937EF">
          <w:rPr>
            <w:rStyle w:val="af6"/>
            <w:rFonts w:ascii="Times New Roman" w:hAnsi="Times New Roman" w:cs="Times New Roman"/>
            <w:b w:val="0"/>
            <w:caps w:val="0"/>
            <w:noProof/>
            <w:color w:val="auto"/>
            <w:sz w:val="24"/>
            <w:szCs w:val="24"/>
          </w:rPr>
          <w:t>IV. Сведения об организациях – разработчиках профессионального стандарта</w:t>
        </w:r>
        <w:r w:rsidR="00151BAC" w:rsidRPr="005937EF">
          <w:rPr>
            <w:rStyle w:val="af6"/>
            <w:rFonts w:ascii="Times New Roman" w:hAnsi="Times New Roman" w:cs="Times New Roman"/>
            <w:b w:val="0"/>
            <w:caps w:val="0"/>
            <w:noProof/>
            <w:webHidden/>
            <w:color w:val="auto"/>
            <w:sz w:val="24"/>
            <w:szCs w:val="24"/>
          </w:rPr>
          <w:tab/>
        </w:r>
        <w:r w:rsidRPr="005937EF">
          <w:rPr>
            <w:rStyle w:val="af6"/>
            <w:rFonts w:ascii="Times New Roman" w:hAnsi="Times New Roman" w:cs="Times New Roman"/>
            <w:b w:val="0"/>
            <w:caps w:val="0"/>
            <w:noProof/>
            <w:webHidden/>
            <w:color w:val="auto"/>
            <w:sz w:val="24"/>
            <w:szCs w:val="24"/>
          </w:rPr>
          <w:fldChar w:fldCharType="begin"/>
        </w:r>
        <w:r w:rsidR="00151BAC" w:rsidRPr="005937EF">
          <w:rPr>
            <w:rStyle w:val="af6"/>
            <w:rFonts w:ascii="Times New Roman" w:hAnsi="Times New Roman" w:cs="Times New Roman"/>
            <w:b w:val="0"/>
            <w:caps w:val="0"/>
            <w:noProof/>
            <w:webHidden/>
            <w:color w:val="auto"/>
            <w:sz w:val="24"/>
            <w:szCs w:val="24"/>
          </w:rPr>
          <w:instrText xml:space="preserve"> PAGEREF _Toc8860224 \h </w:instrText>
        </w:r>
        <w:r w:rsidRPr="005937EF">
          <w:rPr>
            <w:rStyle w:val="af6"/>
            <w:rFonts w:ascii="Times New Roman" w:hAnsi="Times New Roman" w:cs="Times New Roman"/>
            <w:b w:val="0"/>
            <w:caps w:val="0"/>
            <w:noProof/>
            <w:webHidden/>
            <w:color w:val="auto"/>
            <w:sz w:val="24"/>
            <w:szCs w:val="24"/>
          </w:rPr>
        </w:r>
        <w:r w:rsidRPr="005937EF">
          <w:rPr>
            <w:rStyle w:val="af6"/>
            <w:rFonts w:ascii="Times New Roman" w:hAnsi="Times New Roman" w:cs="Times New Roman"/>
            <w:b w:val="0"/>
            <w:caps w:val="0"/>
            <w:noProof/>
            <w:webHidden/>
            <w:color w:val="auto"/>
            <w:sz w:val="24"/>
            <w:szCs w:val="24"/>
          </w:rPr>
          <w:fldChar w:fldCharType="separate"/>
        </w:r>
        <w:r w:rsidR="00677E0D">
          <w:rPr>
            <w:rStyle w:val="af6"/>
            <w:rFonts w:ascii="Times New Roman" w:hAnsi="Times New Roman" w:cs="Times New Roman"/>
            <w:b w:val="0"/>
            <w:caps w:val="0"/>
            <w:noProof/>
            <w:webHidden/>
            <w:color w:val="auto"/>
            <w:sz w:val="24"/>
            <w:szCs w:val="24"/>
          </w:rPr>
          <w:t>42</w:t>
        </w:r>
        <w:r w:rsidRPr="005937EF">
          <w:rPr>
            <w:rStyle w:val="af6"/>
            <w:rFonts w:ascii="Times New Roman" w:hAnsi="Times New Roman" w:cs="Times New Roman"/>
            <w:b w:val="0"/>
            <w:caps w:val="0"/>
            <w:noProof/>
            <w:webHidden/>
            <w:color w:val="auto"/>
            <w:sz w:val="24"/>
            <w:szCs w:val="24"/>
          </w:rPr>
          <w:fldChar w:fldCharType="end"/>
        </w:r>
      </w:hyperlink>
      <w:r w:rsidRPr="005937EF">
        <w:rPr>
          <w:lang w:eastAsia="ar-SA"/>
        </w:rPr>
        <w:fldChar w:fldCharType="end"/>
      </w:r>
    </w:p>
    <w:p w:rsidR="0091167D" w:rsidRPr="005937EF" w:rsidRDefault="0091167D" w:rsidP="00004C37">
      <w:pPr>
        <w:shd w:val="clear" w:color="auto" w:fill="FFFFFF"/>
        <w:suppressAutoHyphens/>
        <w:contextualSpacing/>
        <w:rPr>
          <w:rFonts w:eastAsia="Calibri"/>
          <w:b/>
          <w:lang w:eastAsia="ar-SA"/>
        </w:rPr>
      </w:pPr>
    </w:p>
    <w:p w:rsidR="0091167D" w:rsidRPr="005937EF" w:rsidRDefault="00602950" w:rsidP="00004C37">
      <w:pPr>
        <w:pStyle w:val="11"/>
        <w:spacing w:before="0" w:after="0"/>
        <w:ind w:left="0" w:firstLine="0"/>
        <w:rPr>
          <w:b/>
        </w:rPr>
      </w:pPr>
      <w:bookmarkStart w:id="1" w:name="_Toc411415259"/>
      <w:bookmarkStart w:id="2" w:name="_Toc468179244"/>
      <w:bookmarkStart w:id="3" w:name="_Toc508710696"/>
      <w:bookmarkStart w:id="4" w:name="_Toc8860219"/>
      <w:r w:rsidRPr="005937EF">
        <w:rPr>
          <w:b/>
        </w:rPr>
        <w:t>I. </w:t>
      </w:r>
      <w:r w:rsidR="0091167D" w:rsidRPr="005937EF">
        <w:rPr>
          <w:b/>
        </w:rPr>
        <w:t>Общие сведения</w:t>
      </w:r>
      <w:bookmarkEnd w:id="1"/>
      <w:bookmarkEnd w:id="2"/>
      <w:bookmarkEnd w:id="3"/>
      <w:bookmarkEnd w:id="4"/>
    </w:p>
    <w:p w:rsidR="0091167D" w:rsidRPr="005937EF" w:rsidRDefault="0091167D" w:rsidP="00004C37">
      <w:pPr>
        <w:shd w:val="clear" w:color="auto" w:fill="FFFFFF"/>
        <w:suppressAutoHyphens/>
        <w:contextualSpacing/>
        <w:rPr>
          <w:rFonts w:eastAsia="Calibri"/>
          <w:b/>
          <w:lang w:eastAsia="ar-SA"/>
        </w:rPr>
      </w:pPr>
    </w:p>
    <w:tbl>
      <w:tblPr>
        <w:tblW w:w="494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4"/>
        <w:gridCol w:w="297"/>
        <w:gridCol w:w="2638"/>
        <w:gridCol w:w="2937"/>
        <w:gridCol w:w="965"/>
        <w:gridCol w:w="619"/>
        <w:gridCol w:w="1353"/>
      </w:tblGrid>
      <w:tr w:rsidR="0091167D" w:rsidRPr="005937EF" w:rsidTr="00A52198">
        <w:trPr>
          <w:trHeight w:val="437"/>
        </w:trPr>
        <w:tc>
          <w:tcPr>
            <w:tcW w:w="4044" w:type="pct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91167D" w:rsidRPr="005937EF" w:rsidRDefault="0091167D" w:rsidP="00A5219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 xml:space="preserve">Врачебная практика в челюстно-лицевой области </w:t>
            </w:r>
            <w:bookmarkStart w:id="5" w:name="StdVid"/>
            <w:bookmarkEnd w:id="5"/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Cs w:val="20"/>
                <w:lang w:eastAsia="ar-SA"/>
              </w:rPr>
            </w:pP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2D69CA" w:rsidP="00A52198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2D69CA">
              <w:rPr>
                <w:rFonts w:eastAsia="Calibri"/>
                <w:lang w:eastAsia="ar-SA"/>
              </w:rPr>
              <w:t>02.048</w:t>
            </w:r>
          </w:p>
        </w:tc>
      </w:tr>
      <w:tr w:rsidR="0091167D" w:rsidRPr="005937EF" w:rsidTr="00A52198">
        <w:tc>
          <w:tcPr>
            <w:tcW w:w="434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167D" w:rsidRPr="005937EF" w:rsidRDefault="0091167D" w:rsidP="00A52198">
            <w:pPr>
              <w:shd w:val="clear" w:color="auto" w:fill="FFFFFF"/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(наименование вида профессиональной деятельности)</w:t>
            </w:r>
          </w:p>
        </w:tc>
        <w:tc>
          <w:tcPr>
            <w:tcW w:w="65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1167D" w:rsidRPr="005937EF" w:rsidRDefault="0091167D" w:rsidP="00A52198">
            <w:pPr>
              <w:shd w:val="clear" w:color="auto" w:fill="FFFFFF"/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Код</w:t>
            </w:r>
          </w:p>
        </w:tc>
      </w:tr>
      <w:tr w:rsidR="0091167D" w:rsidRPr="005937EF" w:rsidTr="00A52198">
        <w:trPr>
          <w:trHeight w:val="763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Основная цель вида профессиональной деятельности:</w:t>
            </w:r>
          </w:p>
        </w:tc>
      </w:tr>
      <w:tr w:rsidR="0091167D" w:rsidRPr="005937EF" w:rsidTr="00A52198">
        <w:trPr>
          <w:trHeight w:val="395"/>
        </w:trPr>
        <w:tc>
          <w:tcPr>
            <w:tcW w:w="50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167D" w:rsidRPr="005937EF" w:rsidRDefault="0091167D" w:rsidP="00CF1592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Профилактика, диагностика, лечение</w:t>
            </w:r>
            <w:r w:rsidR="00397591" w:rsidRPr="005937EF">
              <w:rPr>
                <w:rFonts w:eastAsia="Calibri"/>
                <w:lang w:eastAsia="ar-SA"/>
              </w:rPr>
              <w:t xml:space="preserve"> </w:t>
            </w:r>
            <w:r w:rsidRPr="005937EF">
              <w:rPr>
                <w:rFonts w:eastAsia="Calibri"/>
                <w:lang w:eastAsia="ar-SA"/>
              </w:rPr>
              <w:t xml:space="preserve">заболеваний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состояний, </w:t>
            </w:r>
            <w:r w:rsidR="00CF1592">
              <w:rPr>
                <w:rFonts w:eastAsia="Calibri"/>
                <w:lang w:eastAsia="ar-SA"/>
              </w:rPr>
              <w:t>в том числе</w:t>
            </w:r>
            <w:r w:rsidR="00CF1592" w:rsidRPr="005937EF">
              <w:rPr>
                <w:rFonts w:eastAsia="Calibri"/>
                <w:lang w:eastAsia="ar-SA"/>
              </w:rPr>
              <w:t xml:space="preserve"> </w:t>
            </w:r>
            <w:r w:rsidR="00EC3289" w:rsidRPr="005937EF">
              <w:rPr>
                <w:rFonts w:eastAsia="Calibri"/>
                <w:lang w:eastAsia="ar-SA"/>
              </w:rPr>
              <w:t>травм, челюстно-лицевой области</w:t>
            </w:r>
            <w:r w:rsidRPr="005937EF">
              <w:rPr>
                <w:rFonts w:eastAsia="Calibri"/>
                <w:shd w:val="clear" w:color="auto" w:fill="FFFFFF"/>
                <w:lang w:eastAsia="ar-SA"/>
              </w:rPr>
              <w:t>, медицинск</w:t>
            </w:r>
            <w:r w:rsidR="00397591" w:rsidRPr="005937EF">
              <w:rPr>
                <w:rFonts w:eastAsia="Calibri"/>
                <w:shd w:val="clear" w:color="auto" w:fill="FFFFFF"/>
                <w:lang w:eastAsia="ar-SA"/>
              </w:rPr>
              <w:t>ая</w:t>
            </w:r>
            <w:r w:rsidRPr="005937EF">
              <w:rPr>
                <w:rFonts w:eastAsia="Calibri"/>
                <w:lang w:eastAsia="ar-SA"/>
              </w:rPr>
              <w:t xml:space="preserve"> реабилитация пациентов</w:t>
            </w:r>
          </w:p>
        </w:tc>
      </w:tr>
      <w:tr w:rsidR="0091167D" w:rsidRPr="005937EF" w:rsidTr="00A52198">
        <w:trPr>
          <w:trHeight w:val="532"/>
        </w:trPr>
        <w:tc>
          <w:tcPr>
            <w:tcW w:w="5000" w:type="pct"/>
            <w:gridSpan w:val="7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Группа занятий:</w:t>
            </w:r>
          </w:p>
        </w:tc>
      </w:tr>
      <w:tr w:rsidR="00110E50" w:rsidRPr="005937EF" w:rsidTr="00110E50">
        <w:trPr>
          <w:trHeight w:val="399"/>
        </w:trPr>
        <w:tc>
          <w:tcPr>
            <w:tcW w:w="7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0E50" w:rsidRPr="005937EF" w:rsidRDefault="00110E50" w:rsidP="00A5219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bookmarkStart w:id="6" w:name="OKZ_Titul_Kod"/>
            <w:bookmarkEnd w:id="6"/>
            <w:r w:rsidRPr="005937EF">
              <w:rPr>
                <w:rFonts w:eastAsia="Calibri"/>
                <w:lang w:eastAsia="ar-SA"/>
              </w:rPr>
              <w:t>2212</w:t>
            </w:r>
          </w:p>
        </w:tc>
        <w:tc>
          <w:tcPr>
            <w:tcW w:w="14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0E50" w:rsidRPr="005937EF" w:rsidRDefault="00110E50" w:rsidP="00A5219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Врачи-специалисты</w:t>
            </w:r>
          </w:p>
        </w:tc>
        <w:tc>
          <w:tcPr>
            <w:tcW w:w="1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0E50" w:rsidRPr="005937EF" w:rsidRDefault="00110E50" w:rsidP="00A5219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-</w:t>
            </w:r>
          </w:p>
        </w:tc>
        <w:tc>
          <w:tcPr>
            <w:tcW w:w="142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0E50" w:rsidRPr="005937EF" w:rsidRDefault="00110E50" w:rsidP="00A5219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-</w:t>
            </w:r>
          </w:p>
        </w:tc>
      </w:tr>
      <w:tr w:rsidR="00110E50" w:rsidRPr="005937EF" w:rsidTr="00110E50">
        <w:trPr>
          <w:trHeight w:val="314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:rsidR="00110E50" w:rsidRPr="005937EF" w:rsidRDefault="00110E50" w:rsidP="00A52198">
            <w:pPr>
              <w:shd w:val="clear" w:color="auto" w:fill="FFFFFF"/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 xml:space="preserve"> (код ОКЗ</w:t>
            </w:r>
            <w:r w:rsidRPr="005937EF">
              <w:rPr>
                <w:rFonts w:eastAsia="Calibri"/>
                <w:sz w:val="20"/>
                <w:szCs w:val="20"/>
                <w:vertAlign w:val="superscript"/>
                <w:lang w:eastAsia="ar-SA"/>
              </w:rPr>
              <w:endnoteReference w:id="1"/>
            </w:r>
            <w:r w:rsidRPr="005937EF">
              <w:rPr>
                <w:rFonts w:eastAsia="Calibri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2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E50" w:rsidRPr="005937EF" w:rsidRDefault="00110E50" w:rsidP="00A52198">
            <w:pPr>
              <w:shd w:val="clear" w:color="auto" w:fill="FFFFFF"/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(наименование)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</w:tcPr>
          <w:p w:rsidR="00110E50" w:rsidRPr="005937EF" w:rsidRDefault="00110E50" w:rsidP="00110E50">
            <w:pPr>
              <w:shd w:val="clear" w:color="auto" w:fill="FFFFFF"/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 xml:space="preserve"> (код ОКЗ)</w:t>
            </w:r>
          </w:p>
        </w:tc>
        <w:tc>
          <w:tcPr>
            <w:tcW w:w="142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E50" w:rsidRPr="005937EF" w:rsidRDefault="00110E50" w:rsidP="00B21F18">
            <w:pPr>
              <w:shd w:val="clear" w:color="auto" w:fill="FFFFFF"/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(наименование)</w:t>
            </w:r>
          </w:p>
        </w:tc>
      </w:tr>
      <w:tr w:rsidR="00110E50" w:rsidRPr="005937EF" w:rsidTr="00A52198">
        <w:trPr>
          <w:trHeight w:val="59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10E50" w:rsidRPr="005937EF" w:rsidRDefault="00110E50" w:rsidP="00A5219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Отнесение к видам экономической деятельности:</w:t>
            </w:r>
          </w:p>
        </w:tc>
      </w:tr>
      <w:tr w:rsidR="00110E50" w:rsidRPr="005937EF" w:rsidTr="00A52198">
        <w:trPr>
          <w:trHeight w:val="317"/>
        </w:trPr>
        <w:tc>
          <w:tcPr>
            <w:tcW w:w="87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0E50" w:rsidRPr="005937EF" w:rsidRDefault="00110E50" w:rsidP="00A52198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86.1</w:t>
            </w:r>
          </w:p>
        </w:tc>
        <w:tc>
          <w:tcPr>
            <w:tcW w:w="4127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0E50" w:rsidRPr="005937EF" w:rsidRDefault="00110E50" w:rsidP="00A52198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Деятельность больничных организаций</w:t>
            </w:r>
          </w:p>
        </w:tc>
      </w:tr>
      <w:tr w:rsidR="00110E50" w:rsidRPr="005937EF" w:rsidTr="00A52198">
        <w:trPr>
          <w:trHeight w:val="317"/>
        </w:trPr>
        <w:tc>
          <w:tcPr>
            <w:tcW w:w="87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0E50" w:rsidRPr="005937EF" w:rsidRDefault="00110E50" w:rsidP="00A52198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86.22</w:t>
            </w:r>
          </w:p>
        </w:tc>
        <w:tc>
          <w:tcPr>
            <w:tcW w:w="4127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0E50" w:rsidRPr="005937EF" w:rsidRDefault="00110E50" w:rsidP="00A52198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Специальная врачебная практика</w:t>
            </w:r>
          </w:p>
        </w:tc>
      </w:tr>
      <w:tr w:rsidR="00110E50" w:rsidRPr="005937EF" w:rsidTr="00A52198">
        <w:trPr>
          <w:trHeight w:val="244"/>
        </w:trPr>
        <w:tc>
          <w:tcPr>
            <w:tcW w:w="873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10E50" w:rsidRPr="005937EF" w:rsidRDefault="00110E50" w:rsidP="00A52198">
            <w:pPr>
              <w:shd w:val="clear" w:color="auto" w:fill="FFFFFF"/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(код ОКВЭД</w:t>
            </w:r>
            <w:r w:rsidRPr="005937EF">
              <w:rPr>
                <w:rFonts w:eastAsia="Calibri"/>
                <w:sz w:val="20"/>
                <w:szCs w:val="20"/>
                <w:vertAlign w:val="superscript"/>
                <w:lang w:eastAsia="ar-SA"/>
              </w:rPr>
              <w:endnoteReference w:id="2"/>
            </w:r>
            <w:r w:rsidRPr="005937EF">
              <w:rPr>
                <w:rFonts w:eastAsia="Calibri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4127" w:type="pct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10E50" w:rsidRPr="005937EF" w:rsidRDefault="00110E50" w:rsidP="00A52198">
            <w:pPr>
              <w:shd w:val="clear" w:color="auto" w:fill="FFFFFF"/>
              <w:suppressAutoHyphens/>
              <w:jc w:val="center"/>
              <w:rPr>
                <w:rFonts w:eastAsia="Calibri"/>
                <w:sz w:val="18"/>
                <w:szCs w:val="18"/>
                <w:lang w:val="en-US" w:eastAsia="ar-SA"/>
              </w:rPr>
            </w:pPr>
            <w:r w:rsidRPr="005937EF">
              <w:rPr>
                <w:rFonts w:eastAsia="Calibri"/>
                <w:sz w:val="18"/>
                <w:szCs w:val="18"/>
                <w:lang w:eastAsia="ar-SA"/>
              </w:rPr>
              <w:t>(наименование вида экономической деятельности)</w:t>
            </w:r>
          </w:p>
        </w:tc>
      </w:tr>
    </w:tbl>
    <w:p w:rsidR="0091167D" w:rsidRPr="005937EF" w:rsidRDefault="0091167D" w:rsidP="0091167D">
      <w:pPr>
        <w:shd w:val="clear" w:color="auto" w:fill="FFFFFF"/>
        <w:suppressAutoHyphens/>
        <w:rPr>
          <w:rFonts w:eastAsia="Calibri"/>
          <w:lang w:eastAsia="ar-SA"/>
        </w:rPr>
        <w:sectPr w:rsidR="0091167D" w:rsidRPr="005937EF" w:rsidSect="00FD3338">
          <w:headerReference w:type="default" r:id="rId8"/>
          <w:headerReference w:type="first" r:id="rId9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20"/>
          <w:titlePg/>
          <w:docGrid w:linePitch="360"/>
        </w:sectPr>
      </w:pPr>
    </w:p>
    <w:p w:rsidR="0091167D" w:rsidRPr="005937EF" w:rsidRDefault="0091167D" w:rsidP="005937EF">
      <w:pPr>
        <w:pStyle w:val="11"/>
        <w:spacing w:before="0" w:after="0"/>
        <w:ind w:left="0" w:firstLine="0"/>
        <w:jc w:val="center"/>
        <w:rPr>
          <w:rFonts w:eastAsia="Calibri"/>
          <w:b/>
        </w:rPr>
      </w:pPr>
      <w:bookmarkStart w:id="7" w:name="_Toc411415260"/>
      <w:bookmarkStart w:id="8" w:name="_Toc468179245"/>
      <w:bookmarkStart w:id="9" w:name="_Toc508710697"/>
      <w:bookmarkStart w:id="10" w:name="_Toc8860220"/>
      <w:r w:rsidRPr="005937EF">
        <w:rPr>
          <w:b/>
        </w:rPr>
        <w:lastRenderedPageBreak/>
        <w:t>II. Описание трудовых функций, входящих в профессиональный стандарт (функциональная карта вида профессиональной деятельности)</w:t>
      </w:r>
      <w:bookmarkEnd w:id="7"/>
      <w:bookmarkEnd w:id="8"/>
      <w:bookmarkEnd w:id="9"/>
      <w:bookmarkEnd w:id="10"/>
    </w:p>
    <w:p w:rsidR="00E75BB5" w:rsidRPr="005937EF" w:rsidRDefault="00E75BB5" w:rsidP="00E75BB5">
      <w:pPr>
        <w:shd w:val="clear" w:color="auto" w:fill="FFFFFF"/>
        <w:suppressAutoHyphens/>
        <w:contextualSpacing/>
        <w:rPr>
          <w:rFonts w:eastAsia="Calibri"/>
          <w:lang w:eastAsia="ar-SA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575"/>
        <w:gridCol w:w="3483"/>
        <w:gridCol w:w="1694"/>
        <w:gridCol w:w="5929"/>
        <w:gridCol w:w="1067"/>
        <w:gridCol w:w="2038"/>
      </w:tblGrid>
      <w:tr w:rsidR="0091167D" w:rsidRPr="005937EF" w:rsidTr="00240444">
        <w:trPr>
          <w:trHeight w:val="20"/>
        </w:trPr>
        <w:tc>
          <w:tcPr>
            <w:tcW w:w="1939" w:type="pct"/>
            <w:gridSpan w:val="3"/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Обобщенные трудовые функции</w:t>
            </w:r>
          </w:p>
        </w:tc>
        <w:tc>
          <w:tcPr>
            <w:tcW w:w="3061" w:type="pct"/>
            <w:gridSpan w:val="3"/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Трудовые функции</w:t>
            </w:r>
          </w:p>
        </w:tc>
      </w:tr>
      <w:tr w:rsidR="0091167D" w:rsidRPr="005937EF" w:rsidTr="00240444">
        <w:trPr>
          <w:trHeight w:val="20"/>
        </w:trPr>
        <w:tc>
          <w:tcPr>
            <w:tcW w:w="189" w:type="pct"/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код</w:t>
            </w:r>
          </w:p>
        </w:tc>
        <w:tc>
          <w:tcPr>
            <w:tcW w:w="1180" w:type="pct"/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наименование</w:t>
            </w:r>
          </w:p>
        </w:tc>
        <w:tc>
          <w:tcPr>
            <w:tcW w:w="570" w:type="pct"/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уровень квалификации</w:t>
            </w:r>
          </w:p>
        </w:tc>
        <w:tc>
          <w:tcPr>
            <w:tcW w:w="2007" w:type="pct"/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наименование</w:t>
            </w:r>
          </w:p>
        </w:tc>
        <w:tc>
          <w:tcPr>
            <w:tcW w:w="363" w:type="pct"/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код</w:t>
            </w:r>
          </w:p>
        </w:tc>
        <w:tc>
          <w:tcPr>
            <w:tcW w:w="691" w:type="pct"/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уровень (подуровень) квалификации</w:t>
            </w:r>
          </w:p>
        </w:tc>
      </w:tr>
      <w:tr w:rsidR="00602950" w:rsidRPr="005937EF" w:rsidTr="001064E1">
        <w:trPr>
          <w:trHeight w:val="20"/>
        </w:trPr>
        <w:tc>
          <w:tcPr>
            <w:tcW w:w="189" w:type="pct"/>
            <w:vMerge w:val="restart"/>
          </w:tcPr>
          <w:p w:rsidR="00602950" w:rsidRPr="005937EF" w:rsidRDefault="005937EF" w:rsidP="00D77FC9">
            <w:pPr>
              <w:shd w:val="clear" w:color="auto" w:fill="FFFFFF"/>
              <w:suppressAutoHyphens/>
              <w:snapToGrid w:val="0"/>
              <w:rPr>
                <w:rFonts w:eastAsia="Calibri"/>
                <w:lang w:val="en-US" w:eastAsia="ar-SA"/>
              </w:rPr>
            </w:pPr>
            <w:r>
              <w:rPr>
                <w:rFonts w:eastAsia="Calibri"/>
                <w:lang w:val="en-US" w:eastAsia="ar-SA"/>
              </w:rPr>
              <w:t>A</w:t>
            </w:r>
          </w:p>
        </w:tc>
        <w:tc>
          <w:tcPr>
            <w:tcW w:w="1180" w:type="pct"/>
            <w:vMerge w:val="restart"/>
          </w:tcPr>
          <w:p w:rsidR="00602950" w:rsidRPr="005937EF" w:rsidRDefault="00602950" w:rsidP="0067314C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  <w:r w:rsidRPr="005937EF">
              <w:rPr>
                <w:rStyle w:val="s11"/>
              </w:rPr>
              <w:t>Оказание первичной специализированной медико-санитарной помощи и специализированной медицинской помощи по профилю «челюстно-лицевая хирургия»</w:t>
            </w:r>
          </w:p>
        </w:tc>
        <w:tc>
          <w:tcPr>
            <w:tcW w:w="570" w:type="pct"/>
          </w:tcPr>
          <w:p w:rsidR="00602950" w:rsidRPr="005937EF" w:rsidRDefault="00602950" w:rsidP="00D77FC9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8</w:t>
            </w:r>
          </w:p>
        </w:tc>
        <w:tc>
          <w:tcPr>
            <w:tcW w:w="2007" w:type="pct"/>
          </w:tcPr>
          <w:p w:rsidR="00602950" w:rsidRPr="005937EF" w:rsidRDefault="00870480" w:rsidP="00870480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Проведение обследования пациентов с</w:t>
            </w:r>
            <w:r w:rsidRPr="005937EF">
              <w:rPr>
                <w:rFonts w:eastAsia="Calibri"/>
                <w:lang w:eastAsia="ar-SA"/>
              </w:rPr>
              <w:t xml:space="preserve"> </w:t>
            </w:r>
            <w:r w:rsidR="00602950" w:rsidRPr="005937EF">
              <w:rPr>
                <w:rFonts w:eastAsia="Calibri"/>
                <w:lang w:eastAsia="ar-SA"/>
              </w:rPr>
              <w:t>заболевани</w:t>
            </w:r>
            <w:r>
              <w:rPr>
                <w:rFonts w:eastAsia="Calibri"/>
                <w:lang w:eastAsia="ar-SA"/>
              </w:rPr>
              <w:t>ями</w:t>
            </w:r>
            <w:r w:rsidR="00602950" w:rsidRPr="005937EF">
              <w:rPr>
                <w:rFonts w:eastAsia="Calibri"/>
                <w:lang w:eastAsia="ar-SA"/>
              </w:rPr>
              <w:t xml:space="preserve"> и (или) состояни</w:t>
            </w:r>
            <w:r>
              <w:rPr>
                <w:rFonts w:eastAsia="Calibri"/>
                <w:lang w:eastAsia="ar-SA"/>
              </w:rPr>
              <w:t>ями</w:t>
            </w:r>
            <w:r w:rsidR="00602950" w:rsidRPr="005937EF">
              <w:rPr>
                <w:rFonts w:eastAsia="Calibri"/>
                <w:lang w:eastAsia="ar-SA"/>
              </w:rPr>
              <w:t xml:space="preserve">, </w:t>
            </w:r>
            <w:r>
              <w:rPr>
                <w:rFonts w:eastAsia="Calibri"/>
                <w:lang w:eastAsia="ar-SA"/>
              </w:rPr>
              <w:t>в том числе</w:t>
            </w:r>
            <w:r w:rsidRPr="005937EF">
              <w:rPr>
                <w:rFonts w:eastAsia="Calibri"/>
                <w:lang w:eastAsia="ar-SA"/>
              </w:rPr>
              <w:t xml:space="preserve"> </w:t>
            </w:r>
            <w:r w:rsidR="00602950" w:rsidRPr="005937EF">
              <w:rPr>
                <w:rFonts w:eastAsia="Calibri"/>
                <w:lang w:eastAsia="ar-SA"/>
              </w:rPr>
              <w:t>травм</w:t>
            </w:r>
            <w:r>
              <w:rPr>
                <w:rFonts w:eastAsia="Calibri"/>
                <w:lang w:eastAsia="ar-SA"/>
              </w:rPr>
              <w:t>ой</w:t>
            </w:r>
            <w:r w:rsidR="00602950" w:rsidRPr="005937EF">
              <w:rPr>
                <w:rFonts w:eastAsia="Calibri"/>
                <w:lang w:eastAsia="ar-SA"/>
              </w:rPr>
              <w:t>, челюстно-лицевой области и установление диагноза</w:t>
            </w:r>
          </w:p>
        </w:tc>
        <w:tc>
          <w:tcPr>
            <w:tcW w:w="363" w:type="pct"/>
          </w:tcPr>
          <w:p w:rsidR="00602950" w:rsidRPr="005937EF" w:rsidRDefault="005937EF" w:rsidP="00D77FC9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val="en-US" w:eastAsia="ar-SA"/>
              </w:rPr>
              <w:t>A</w:t>
            </w:r>
            <w:r w:rsidR="00602950" w:rsidRPr="005937EF">
              <w:rPr>
                <w:rFonts w:eastAsia="Calibri"/>
                <w:lang w:eastAsia="ar-SA"/>
              </w:rPr>
              <w:t>/01.8</w:t>
            </w:r>
          </w:p>
        </w:tc>
        <w:tc>
          <w:tcPr>
            <w:tcW w:w="691" w:type="pct"/>
          </w:tcPr>
          <w:p w:rsidR="00602950" w:rsidRPr="005937EF" w:rsidRDefault="00602950" w:rsidP="00D77FC9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8</w:t>
            </w:r>
          </w:p>
        </w:tc>
      </w:tr>
      <w:tr w:rsidR="00602950" w:rsidRPr="005937EF" w:rsidTr="001064E1">
        <w:trPr>
          <w:trHeight w:val="20"/>
        </w:trPr>
        <w:tc>
          <w:tcPr>
            <w:tcW w:w="189" w:type="pct"/>
            <w:vMerge/>
          </w:tcPr>
          <w:p w:rsidR="00602950" w:rsidRPr="005937EF" w:rsidRDefault="00602950" w:rsidP="00D77FC9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1180" w:type="pct"/>
            <w:vMerge/>
          </w:tcPr>
          <w:p w:rsidR="00602950" w:rsidRPr="005937EF" w:rsidRDefault="00602950" w:rsidP="00D77FC9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570" w:type="pct"/>
          </w:tcPr>
          <w:p w:rsidR="00602950" w:rsidRPr="005937EF" w:rsidRDefault="00602950" w:rsidP="00D77FC9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8</w:t>
            </w:r>
          </w:p>
        </w:tc>
        <w:tc>
          <w:tcPr>
            <w:tcW w:w="2007" w:type="pct"/>
          </w:tcPr>
          <w:p w:rsidR="00602950" w:rsidRPr="005937EF" w:rsidRDefault="00602950" w:rsidP="00135705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 xml:space="preserve">Назначение и проведение лечения </w:t>
            </w:r>
            <w:r w:rsidRPr="005937EF">
              <w:t>пациентов</w:t>
            </w:r>
            <w:r w:rsidRPr="005937EF">
              <w:rPr>
                <w:rFonts w:eastAsia="Calibri"/>
                <w:lang w:eastAsia="ar-SA"/>
              </w:rPr>
              <w:t xml:space="preserve"> с заболеваниями и (или) состояниями, </w:t>
            </w:r>
            <w:r w:rsidR="00135705">
              <w:rPr>
                <w:rFonts w:eastAsia="Calibri"/>
                <w:lang w:eastAsia="ar-SA"/>
              </w:rPr>
              <w:t>в том числе</w:t>
            </w:r>
            <w:r w:rsidR="00135705" w:rsidRPr="005937EF">
              <w:rPr>
                <w:rFonts w:eastAsia="Calibri"/>
                <w:lang w:eastAsia="ar-SA"/>
              </w:rPr>
              <w:t xml:space="preserve"> </w:t>
            </w:r>
            <w:r w:rsidRPr="005937EF">
              <w:rPr>
                <w:rFonts w:eastAsia="Calibri"/>
                <w:lang w:eastAsia="ar-SA"/>
              </w:rPr>
              <w:t>травм</w:t>
            </w:r>
            <w:r w:rsidR="00135705">
              <w:rPr>
                <w:rFonts w:eastAsia="Calibri"/>
                <w:lang w:eastAsia="ar-SA"/>
              </w:rPr>
              <w:t>ой</w:t>
            </w:r>
            <w:r w:rsidRPr="005937EF">
              <w:rPr>
                <w:rFonts w:eastAsia="Calibri"/>
                <w:lang w:eastAsia="ar-SA"/>
              </w:rPr>
              <w:t>, челюстно-лицевой области, контроль его эффективности и безопасности</w:t>
            </w:r>
          </w:p>
        </w:tc>
        <w:tc>
          <w:tcPr>
            <w:tcW w:w="363" w:type="pct"/>
          </w:tcPr>
          <w:p w:rsidR="00602950" w:rsidRPr="005937EF" w:rsidRDefault="005937EF" w:rsidP="00D77FC9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val="en-US" w:eastAsia="ar-SA"/>
              </w:rPr>
              <w:t>A</w:t>
            </w:r>
            <w:r w:rsidR="00602950" w:rsidRPr="005937EF">
              <w:rPr>
                <w:rFonts w:eastAsia="Calibri"/>
                <w:lang w:eastAsia="ar-SA"/>
              </w:rPr>
              <w:t>/02.8</w:t>
            </w:r>
          </w:p>
        </w:tc>
        <w:tc>
          <w:tcPr>
            <w:tcW w:w="691" w:type="pct"/>
          </w:tcPr>
          <w:p w:rsidR="00602950" w:rsidRPr="005937EF" w:rsidRDefault="00602950" w:rsidP="00D77FC9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8</w:t>
            </w:r>
          </w:p>
        </w:tc>
      </w:tr>
      <w:tr w:rsidR="00602950" w:rsidRPr="005937EF" w:rsidTr="001064E1">
        <w:trPr>
          <w:trHeight w:val="20"/>
        </w:trPr>
        <w:tc>
          <w:tcPr>
            <w:tcW w:w="189" w:type="pct"/>
            <w:vMerge/>
          </w:tcPr>
          <w:p w:rsidR="00602950" w:rsidRPr="005937EF" w:rsidRDefault="00602950" w:rsidP="00D77FC9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1180" w:type="pct"/>
            <w:vMerge/>
          </w:tcPr>
          <w:p w:rsidR="00602950" w:rsidRPr="005937EF" w:rsidRDefault="00602950" w:rsidP="00D77FC9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570" w:type="pct"/>
          </w:tcPr>
          <w:p w:rsidR="00602950" w:rsidRPr="005937EF" w:rsidRDefault="00602950" w:rsidP="00D77FC9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8</w:t>
            </w:r>
          </w:p>
        </w:tc>
        <w:tc>
          <w:tcPr>
            <w:tcW w:w="2007" w:type="pct"/>
          </w:tcPr>
          <w:p w:rsidR="00602950" w:rsidRPr="005937EF" w:rsidRDefault="00602950" w:rsidP="00D77FC9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t>Проведение и контроль эффективности мероприятий по медицинской реабилитации пациентов с заболеваниями и (или) состояни</w:t>
            </w:r>
            <w:r w:rsidR="004C4697" w:rsidRPr="005937EF">
              <w:t>я</w:t>
            </w:r>
            <w:r w:rsidRPr="005937EF">
              <w:t xml:space="preserve">ми челюстно-лицевой области, в том числе при реализации индивидуальных программ реабилитации или </w:t>
            </w:r>
            <w:proofErr w:type="spellStart"/>
            <w:r w:rsidRPr="005937EF">
              <w:t>абилитации</w:t>
            </w:r>
            <w:proofErr w:type="spellEnd"/>
            <w:r w:rsidRPr="005937EF">
              <w:t xml:space="preserve"> инвалидов</w:t>
            </w:r>
          </w:p>
        </w:tc>
        <w:tc>
          <w:tcPr>
            <w:tcW w:w="363" w:type="pct"/>
          </w:tcPr>
          <w:p w:rsidR="00602950" w:rsidRPr="005937EF" w:rsidRDefault="005937EF" w:rsidP="00D77FC9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val="en-US" w:eastAsia="ar-SA"/>
              </w:rPr>
              <w:t>A</w:t>
            </w:r>
            <w:r w:rsidR="00602950" w:rsidRPr="005937EF">
              <w:rPr>
                <w:rFonts w:eastAsia="Calibri"/>
                <w:lang w:eastAsia="ar-SA"/>
              </w:rPr>
              <w:t>/03.8</w:t>
            </w:r>
          </w:p>
        </w:tc>
        <w:tc>
          <w:tcPr>
            <w:tcW w:w="691" w:type="pct"/>
          </w:tcPr>
          <w:p w:rsidR="00602950" w:rsidRPr="005937EF" w:rsidRDefault="00602950" w:rsidP="00D77FC9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8</w:t>
            </w:r>
          </w:p>
        </w:tc>
      </w:tr>
      <w:tr w:rsidR="00602950" w:rsidRPr="005937EF" w:rsidTr="001064E1">
        <w:trPr>
          <w:trHeight w:val="20"/>
        </w:trPr>
        <w:tc>
          <w:tcPr>
            <w:tcW w:w="189" w:type="pct"/>
            <w:vMerge/>
          </w:tcPr>
          <w:p w:rsidR="00602950" w:rsidRPr="005937EF" w:rsidRDefault="00602950" w:rsidP="00D77FC9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1180" w:type="pct"/>
            <w:vMerge/>
          </w:tcPr>
          <w:p w:rsidR="00602950" w:rsidRPr="005937EF" w:rsidRDefault="00602950" w:rsidP="00D77FC9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570" w:type="pct"/>
          </w:tcPr>
          <w:p w:rsidR="00602950" w:rsidRPr="005937EF" w:rsidRDefault="00602950" w:rsidP="00D77FC9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8</w:t>
            </w:r>
          </w:p>
        </w:tc>
        <w:tc>
          <w:tcPr>
            <w:tcW w:w="2007" w:type="pct"/>
          </w:tcPr>
          <w:p w:rsidR="00602950" w:rsidRPr="005937EF" w:rsidRDefault="00602950" w:rsidP="00135705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Проведение медицинских экспертиз в отношении</w:t>
            </w:r>
            <w:r w:rsidR="003362D7" w:rsidRPr="005937EF">
              <w:rPr>
                <w:rFonts w:eastAsia="Calibri"/>
                <w:lang w:eastAsia="ar-SA"/>
              </w:rPr>
              <w:t xml:space="preserve"> </w:t>
            </w:r>
            <w:r w:rsidRPr="005937EF">
              <w:t>пациентов</w:t>
            </w:r>
            <w:r w:rsidRPr="005937EF">
              <w:rPr>
                <w:rFonts w:eastAsia="Calibri"/>
                <w:lang w:eastAsia="ar-SA"/>
              </w:rPr>
              <w:t xml:space="preserve"> с заболеваниями и (или) состояниями, </w:t>
            </w:r>
            <w:r w:rsidR="00135705">
              <w:rPr>
                <w:rFonts w:eastAsia="Calibri"/>
                <w:lang w:eastAsia="ar-SA"/>
              </w:rPr>
              <w:t>в том числе</w:t>
            </w:r>
            <w:r w:rsidR="00135705" w:rsidRPr="005937EF">
              <w:rPr>
                <w:rFonts w:eastAsia="Calibri"/>
                <w:lang w:eastAsia="ar-SA"/>
              </w:rPr>
              <w:t xml:space="preserve"> </w:t>
            </w:r>
            <w:r w:rsidRPr="005937EF">
              <w:rPr>
                <w:rFonts w:eastAsia="Calibri"/>
                <w:lang w:eastAsia="ar-SA"/>
              </w:rPr>
              <w:t>травм</w:t>
            </w:r>
            <w:r w:rsidR="00135705">
              <w:rPr>
                <w:rFonts w:eastAsia="Calibri"/>
                <w:lang w:eastAsia="ar-SA"/>
              </w:rPr>
              <w:t>ой</w:t>
            </w:r>
            <w:r w:rsidRPr="005937EF">
              <w:rPr>
                <w:rFonts w:eastAsia="Calibri"/>
                <w:lang w:eastAsia="ar-SA"/>
              </w:rPr>
              <w:t>, челюстно-лицевой области</w:t>
            </w:r>
          </w:p>
        </w:tc>
        <w:tc>
          <w:tcPr>
            <w:tcW w:w="363" w:type="pct"/>
          </w:tcPr>
          <w:p w:rsidR="00602950" w:rsidRPr="005937EF" w:rsidRDefault="005937EF" w:rsidP="00D77FC9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val="en-US" w:eastAsia="ar-SA"/>
              </w:rPr>
              <w:t>A</w:t>
            </w:r>
            <w:r w:rsidR="00602950" w:rsidRPr="005937EF">
              <w:rPr>
                <w:rFonts w:eastAsia="Calibri"/>
                <w:lang w:eastAsia="ar-SA"/>
              </w:rPr>
              <w:t>/04.8</w:t>
            </w:r>
          </w:p>
        </w:tc>
        <w:tc>
          <w:tcPr>
            <w:tcW w:w="691" w:type="pct"/>
          </w:tcPr>
          <w:p w:rsidR="00602950" w:rsidRPr="005937EF" w:rsidRDefault="00602950" w:rsidP="00D77FC9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8</w:t>
            </w:r>
          </w:p>
        </w:tc>
      </w:tr>
      <w:tr w:rsidR="00602950" w:rsidRPr="005937EF" w:rsidTr="001064E1">
        <w:trPr>
          <w:trHeight w:val="20"/>
        </w:trPr>
        <w:tc>
          <w:tcPr>
            <w:tcW w:w="189" w:type="pct"/>
            <w:vMerge/>
          </w:tcPr>
          <w:p w:rsidR="00602950" w:rsidRPr="005937EF" w:rsidRDefault="00602950" w:rsidP="00D77FC9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1180" w:type="pct"/>
            <w:vMerge/>
          </w:tcPr>
          <w:p w:rsidR="00602950" w:rsidRPr="005937EF" w:rsidRDefault="00602950" w:rsidP="00D77FC9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570" w:type="pct"/>
          </w:tcPr>
          <w:p w:rsidR="00602950" w:rsidRPr="005937EF" w:rsidRDefault="00602950" w:rsidP="00D77FC9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8</w:t>
            </w:r>
          </w:p>
        </w:tc>
        <w:tc>
          <w:tcPr>
            <w:tcW w:w="2007" w:type="pct"/>
          </w:tcPr>
          <w:p w:rsidR="00602950" w:rsidRPr="005937EF" w:rsidRDefault="00602950" w:rsidP="003F0A09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t>Проведение и контроль эффективности мероприятий по профилактике</w:t>
            </w:r>
            <w:r w:rsidRPr="005937EF">
              <w:rPr>
                <w:rFonts w:eastAsia="Calibri"/>
                <w:lang w:eastAsia="ar-SA"/>
              </w:rPr>
              <w:t xml:space="preserve"> заболеваний и (или) состояний, </w:t>
            </w:r>
            <w:r w:rsidR="003F0A09">
              <w:rPr>
                <w:rFonts w:eastAsia="Calibri"/>
                <w:lang w:eastAsia="ar-SA"/>
              </w:rPr>
              <w:t>в том числе</w:t>
            </w:r>
            <w:r w:rsidR="003F0A09" w:rsidRPr="005937EF">
              <w:rPr>
                <w:rFonts w:eastAsia="Calibri"/>
                <w:lang w:eastAsia="ar-SA"/>
              </w:rPr>
              <w:t xml:space="preserve"> </w:t>
            </w:r>
            <w:r w:rsidRPr="005937EF">
              <w:rPr>
                <w:rFonts w:eastAsia="Calibri"/>
                <w:lang w:eastAsia="ar-SA"/>
              </w:rPr>
              <w:t>травм</w:t>
            </w:r>
            <w:r w:rsidR="003F0A09">
              <w:rPr>
                <w:rFonts w:eastAsia="Calibri"/>
                <w:lang w:eastAsia="ar-SA"/>
              </w:rPr>
              <w:t>ой</w:t>
            </w:r>
            <w:r w:rsidRPr="005937EF">
              <w:rPr>
                <w:rFonts w:eastAsia="Calibri"/>
                <w:lang w:eastAsia="ar-SA"/>
              </w:rPr>
              <w:t>, челюстно-лицевой области</w:t>
            </w:r>
            <w:r w:rsidRPr="005937EF">
              <w:t xml:space="preserve"> и формированию здорового образа жизни и санитарно-гигиеническому просвещению населения</w:t>
            </w:r>
          </w:p>
        </w:tc>
        <w:tc>
          <w:tcPr>
            <w:tcW w:w="363" w:type="pct"/>
          </w:tcPr>
          <w:p w:rsidR="00602950" w:rsidRPr="005937EF" w:rsidRDefault="005937EF" w:rsidP="00D77FC9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val="en-US" w:eastAsia="ar-SA"/>
              </w:rPr>
              <w:t>A</w:t>
            </w:r>
            <w:r w:rsidR="00602950" w:rsidRPr="005937EF">
              <w:rPr>
                <w:rFonts w:eastAsia="Calibri"/>
                <w:lang w:eastAsia="ar-SA"/>
              </w:rPr>
              <w:t>/05.8</w:t>
            </w:r>
          </w:p>
        </w:tc>
        <w:tc>
          <w:tcPr>
            <w:tcW w:w="691" w:type="pct"/>
          </w:tcPr>
          <w:p w:rsidR="00602950" w:rsidRPr="005937EF" w:rsidRDefault="00602950" w:rsidP="00D77FC9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8</w:t>
            </w:r>
          </w:p>
        </w:tc>
      </w:tr>
      <w:tr w:rsidR="00602950" w:rsidRPr="005937EF" w:rsidTr="001064E1">
        <w:trPr>
          <w:trHeight w:val="20"/>
        </w:trPr>
        <w:tc>
          <w:tcPr>
            <w:tcW w:w="189" w:type="pct"/>
            <w:vMerge/>
          </w:tcPr>
          <w:p w:rsidR="00602950" w:rsidRPr="005937EF" w:rsidRDefault="00602950" w:rsidP="00D77FC9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1180" w:type="pct"/>
            <w:vMerge/>
          </w:tcPr>
          <w:p w:rsidR="00602950" w:rsidRPr="005937EF" w:rsidRDefault="00602950" w:rsidP="00D77FC9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570" w:type="pct"/>
          </w:tcPr>
          <w:p w:rsidR="00602950" w:rsidRPr="005937EF" w:rsidRDefault="00602950" w:rsidP="00D77FC9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8</w:t>
            </w:r>
          </w:p>
        </w:tc>
        <w:tc>
          <w:tcPr>
            <w:tcW w:w="2007" w:type="pct"/>
          </w:tcPr>
          <w:p w:rsidR="00602950" w:rsidRPr="005937EF" w:rsidRDefault="00602950" w:rsidP="00D77FC9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spacing w:val="5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363" w:type="pct"/>
          </w:tcPr>
          <w:p w:rsidR="00602950" w:rsidRPr="005937EF" w:rsidRDefault="005937EF" w:rsidP="00D77FC9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val="en-US" w:eastAsia="ar-SA"/>
              </w:rPr>
              <w:t>A</w:t>
            </w:r>
            <w:r w:rsidR="00602950" w:rsidRPr="005937EF">
              <w:rPr>
                <w:rFonts w:eastAsia="Calibri"/>
                <w:lang w:eastAsia="ar-SA"/>
              </w:rPr>
              <w:t>/06.8</w:t>
            </w:r>
          </w:p>
        </w:tc>
        <w:tc>
          <w:tcPr>
            <w:tcW w:w="691" w:type="pct"/>
          </w:tcPr>
          <w:p w:rsidR="00602950" w:rsidRPr="005937EF" w:rsidRDefault="00602950" w:rsidP="00D77FC9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8</w:t>
            </w:r>
          </w:p>
        </w:tc>
      </w:tr>
      <w:tr w:rsidR="00602950" w:rsidRPr="005937EF" w:rsidTr="00C412D7">
        <w:trPr>
          <w:trHeight w:val="326"/>
        </w:trPr>
        <w:tc>
          <w:tcPr>
            <w:tcW w:w="189" w:type="pct"/>
            <w:vMerge/>
          </w:tcPr>
          <w:p w:rsidR="00602950" w:rsidRPr="005937EF" w:rsidRDefault="00602950" w:rsidP="00D77FC9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1180" w:type="pct"/>
            <w:vMerge/>
          </w:tcPr>
          <w:p w:rsidR="00602950" w:rsidRPr="005937EF" w:rsidRDefault="00602950" w:rsidP="00D77FC9">
            <w:pPr>
              <w:shd w:val="clear" w:color="auto" w:fill="FFFFFF"/>
              <w:suppressAutoHyphens/>
              <w:snapToGrid w:val="0"/>
              <w:rPr>
                <w:rStyle w:val="s11"/>
              </w:rPr>
            </w:pPr>
          </w:p>
        </w:tc>
        <w:tc>
          <w:tcPr>
            <w:tcW w:w="570" w:type="pct"/>
          </w:tcPr>
          <w:p w:rsidR="00602950" w:rsidRPr="005937EF" w:rsidRDefault="00602950" w:rsidP="00D77FC9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8</w:t>
            </w:r>
          </w:p>
        </w:tc>
        <w:tc>
          <w:tcPr>
            <w:tcW w:w="2007" w:type="pct"/>
          </w:tcPr>
          <w:p w:rsidR="00602950" w:rsidRPr="005937EF" w:rsidRDefault="00602950" w:rsidP="00D77FC9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Times New Roman"/>
                <w:lang w:eastAsia="ar-SA"/>
              </w:rPr>
              <w:t>Оказание медицинской помощи в экстренной форме</w:t>
            </w:r>
          </w:p>
        </w:tc>
        <w:tc>
          <w:tcPr>
            <w:tcW w:w="363" w:type="pct"/>
          </w:tcPr>
          <w:p w:rsidR="00602950" w:rsidRPr="005937EF" w:rsidRDefault="005937EF" w:rsidP="00D77FC9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val="en-US" w:eastAsia="ar-SA"/>
              </w:rPr>
              <w:t>A</w:t>
            </w:r>
            <w:r w:rsidR="00602950" w:rsidRPr="005937EF">
              <w:rPr>
                <w:rFonts w:eastAsia="Calibri"/>
                <w:lang w:eastAsia="ar-SA"/>
              </w:rPr>
              <w:t>/07.8</w:t>
            </w:r>
          </w:p>
        </w:tc>
        <w:tc>
          <w:tcPr>
            <w:tcW w:w="691" w:type="pct"/>
          </w:tcPr>
          <w:p w:rsidR="00602950" w:rsidRPr="005937EF" w:rsidRDefault="00602950" w:rsidP="00D77FC9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8</w:t>
            </w:r>
          </w:p>
        </w:tc>
      </w:tr>
      <w:tr w:rsidR="0091167D" w:rsidRPr="005937EF" w:rsidTr="001064E1">
        <w:trPr>
          <w:trHeight w:val="20"/>
        </w:trPr>
        <w:tc>
          <w:tcPr>
            <w:tcW w:w="189" w:type="pct"/>
            <w:vMerge w:val="restart"/>
          </w:tcPr>
          <w:p w:rsidR="0091167D" w:rsidRPr="005937EF" w:rsidRDefault="005937EF" w:rsidP="00A52198">
            <w:pPr>
              <w:shd w:val="clear" w:color="auto" w:fill="FFFFFF"/>
              <w:suppressAutoHyphens/>
              <w:snapToGrid w:val="0"/>
              <w:rPr>
                <w:rFonts w:eastAsia="Calibri"/>
                <w:lang w:val="en-US" w:eastAsia="ar-SA"/>
              </w:rPr>
            </w:pPr>
            <w:r>
              <w:rPr>
                <w:rFonts w:eastAsia="Calibri"/>
                <w:lang w:val="en-US" w:eastAsia="ar-SA"/>
              </w:rPr>
              <w:t>B</w:t>
            </w:r>
          </w:p>
        </w:tc>
        <w:tc>
          <w:tcPr>
            <w:tcW w:w="1180" w:type="pct"/>
            <w:vMerge w:val="restart"/>
          </w:tcPr>
          <w:p w:rsidR="0091167D" w:rsidRPr="005937EF" w:rsidRDefault="0067314C" w:rsidP="00E75BB5">
            <w:pPr>
              <w:shd w:val="clear" w:color="auto" w:fill="FFFFFF"/>
              <w:suppressAutoHyphens/>
              <w:snapToGrid w:val="0"/>
              <w:rPr>
                <w:rStyle w:val="s11"/>
              </w:rPr>
            </w:pPr>
            <w:r w:rsidRPr="005937EF">
              <w:rPr>
                <w:rStyle w:val="s11"/>
              </w:rPr>
              <w:t>Оказание высокотехнологичной мед</w:t>
            </w:r>
            <w:r w:rsidR="00766044" w:rsidRPr="005937EF">
              <w:rPr>
                <w:rStyle w:val="s11"/>
              </w:rPr>
              <w:t xml:space="preserve">ицинской помощи в стационарных </w:t>
            </w:r>
            <w:r w:rsidRPr="005937EF">
              <w:rPr>
                <w:rStyle w:val="s11"/>
              </w:rPr>
              <w:t xml:space="preserve">условиях по </w:t>
            </w:r>
            <w:r w:rsidRPr="005937EF">
              <w:rPr>
                <w:rStyle w:val="s11"/>
              </w:rPr>
              <w:lastRenderedPageBreak/>
              <w:t>профилю «челюстно-лицевая хирургия»</w:t>
            </w:r>
          </w:p>
        </w:tc>
        <w:tc>
          <w:tcPr>
            <w:tcW w:w="570" w:type="pct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lastRenderedPageBreak/>
              <w:t>8</w:t>
            </w:r>
          </w:p>
        </w:tc>
        <w:tc>
          <w:tcPr>
            <w:tcW w:w="2007" w:type="pct"/>
          </w:tcPr>
          <w:p w:rsidR="0091167D" w:rsidRPr="005937EF" w:rsidRDefault="00870480" w:rsidP="00397591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Calibri"/>
                <w:lang w:eastAsia="ar-SA"/>
              </w:rPr>
              <w:t>Проведение обследования пациентов с</w:t>
            </w:r>
            <w:r w:rsidRPr="005937EF">
              <w:rPr>
                <w:rFonts w:eastAsia="Calibri"/>
                <w:lang w:eastAsia="ar-SA"/>
              </w:rPr>
              <w:t xml:space="preserve"> заболевани</w:t>
            </w:r>
            <w:r>
              <w:rPr>
                <w:rFonts w:eastAsia="Calibri"/>
                <w:lang w:eastAsia="ar-SA"/>
              </w:rPr>
              <w:t>ями</w:t>
            </w:r>
            <w:r w:rsidRPr="005937EF">
              <w:rPr>
                <w:rFonts w:eastAsia="Calibri"/>
                <w:lang w:eastAsia="ar-SA"/>
              </w:rPr>
              <w:t xml:space="preserve"> и (или) состояни</w:t>
            </w:r>
            <w:r>
              <w:rPr>
                <w:rFonts w:eastAsia="Calibri"/>
                <w:lang w:eastAsia="ar-SA"/>
              </w:rPr>
              <w:t>ями</w:t>
            </w:r>
            <w:r w:rsidRPr="005937EF">
              <w:rPr>
                <w:rFonts w:eastAsia="Calibri"/>
                <w:lang w:eastAsia="ar-SA"/>
              </w:rPr>
              <w:t xml:space="preserve">, </w:t>
            </w:r>
            <w:r>
              <w:rPr>
                <w:rFonts w:eastAsia="Calibri"/>
                <w:lang w:eastAsia="ar-SA"/>
              </w:rPr>
              <w:t>в том числе</w:t>
            </w:r>
            <w:r w:rsidRPr="005937EF">
              <w:rPr>
                <w:rFonts w:eastAsia="Calibri"/>
                <w:lang w:eastAsia="ar-SA"/>
              </w:rPr>
              <w:t xml:space="preserve"> травм</w:t>
            </w:r>
            <w:r>
              <w:rPr>
                <w:rFonts w:eastAsia="Calibri"/>
                <w:lang w:eastAsia="ar-SA"/>
              </w:rPr>
              <w:t>ой</w:t>
            </w:r>
            <w:r w:rsidRPr="005937EF">
              <w:rPr>
                <w:rFonts w:eastAsia="Calibri"/>
                <w:lang w:eastAsia="ar-SA"/>
              </w:rPr>
              <w:t>, челюстно-лицевой области и установление диагноза</w:t>
            </w:r>
          </w:p>
        </w:tc>
        <w:tc>
          <w:tcPr>
            <w:tcW w:w="363" w:type="pct"/>
          </w:tcPr>
          <w:p w:rsidR="0091167D" w:rsidRPr="005937EF" w:rsidRDefault="005937EF" w:rsidP="00A52198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val="en-US" w:eastAsia="ar-SA"/>
              </w:rPr>
              <w:t>B</w:t>
            </w:r>
            <w:r w:rsidR="0091167D" w:rsidRPr="005937EF">
              <w:rPr>
                <w:rFonts w:eastAsia="Calibri"/>
                <w:lang w:eastAsia="ar-SA"/>
              </w:rPr>
              <w:t>/01.8</w:t>
            </w:r>
          </w:p>
        </w:tc>
        <w:tc>
          <w:tcPr>
            <w:tcW w:w="691" w:type="pct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8</w:t>
            </w:r>
          </w:p>
        </w:tc>
      </w:tr>
      <w:tr w:rsidR="0091167D" w:rsidRPr="005937EF" w:rsidTr="001064E1">
        <w:trPr>
          <w:trHeight w:val="20"/>
        </w:trPr>
        <w:tc>
          <w:tcPr>
            <w:tcW w:w="189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1180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rPr>
                <w:rStyle w:val="s11"/>
              </w:rPr>
            </w:pPr>
          </w:p>
        </w:tc>
        <w:tc>
          <w:tcPr>
            <w:tcW w:w="570" w:type="pct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8</w:t>
            </w:r>
          </w:p>
        </w:tc>
        <w:tc>
          <w:tcPr>
            <w:tcW w:w="2007" w:type="pct"/>
          </w:tcPr>
          <w:p w:rsidR="0091167D" w:rsidRPr="005937EF" w:rsidRDefault="0091167D" w:rsidP="003F0A09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 xml:space="preserve">Назначение и проведение лечения </w:t>
            </w:r>
            <w:r w:rsidRPr="005937EF">
              <w:t>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</w:t>
            </w:r>
            <w:r w:rsidR="001B26A3" w:rsidRPr="005937EF">
              <w:rPr>
                <w:rFonts w:eastAsia="Calibri"/>
                <w:lang w:eastAsia="ar-SA"/>
              </w:rPr>
              <w:t xml:space="preserve"> </w:t>
            </w:r>
            <w:r w:rsidRPr="005937EF">
              <w:rPr>
                <w:rFonts w:eastAsia="Calibri"/>
                <w:lang w:eastAsia="ar-SA"/>
              </w:rPr>
              <w:lastRenderedPageBreak/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3F0A09">
              <w:rPr>
                <w:rFonts w:eastAsia="Calibri"/>
                <w:lang w:eastAsia="ar-SA"/>
              </w:rPr>
              <w:t>в том числе</w:t>
            </w:r>
            <w:r w:rsidR="003F0A09" w:rsidRPr="005937EF">
              <w:rPr>
                <w:rFonts w:eastAsia="Calibri"/>
                <w:lang w:eastAsia="ar-SA"/>
              </w:rPr>
              <w:t xml:space="preserve"> </w:t>
            </w:r>
            <w:r w:rsidR="00EC3289" w:rsidRPr="005937EF">
              <w:rPr>
                <w:rFonts w:eastAsia="Calibri"/>
                <w:lang w:eastAsia="ar-SA"/>
              </w:rPr>
              <w:t>травм</w:t>
            </w:r>
            <w:r w:rsidR="003F0A09">
              <w:rPr>
                <w:rFonts w:eastAsia="Calibri"/>
                <w:lang w:eastAsia="ar-SA"/>
              </w:rPr>
              <w:t>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Pr="005937EF">
              <w:rPr>
                <w:rFonts w:eastAsia="Calibri"/>
                <w:lang w:eastAsia="ar-SA"/>
              </w:rPr>
              <w:t>, контроль его эффективности и безопасности</w:t>
            </w:r>
          </w:p>
        </w:tc>
        <w:tc>
          <w:tcPr>
            <w:tcW w:w="363" w:type="pct"/>
          </w:tcPr>
          <w:p w:rsidR="0091167D" w:rsidRPr="005937EF" w:rsidRDefault="005937EF" w:rsidP="00A52198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val="en-US" w:eastAsia="ar-SA"/>
              </w:rPr>
              <w:lastRenderedPageBreak/>
              <w:t>B</w:t>
            </w:r>
            <w:r w:rsidR="0091167D" w:rsidRPr="005937EF">
              <w:rPr>
                <w:rFonts w:eastAsia="Calibri"/>
                <w:lang w:eastAsia="ar-SA"/>
              </w:rPr>
              <w:t>/02.8</w:t>
            </w:r>
          </w:p>
        </w:tc>
        <w:tc>
          <w:tcPr>
            <w:tcW w:w="691" w:type="pct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8</w:t>
            </w:r>
          </w:p>
        </w:tc>
      </w:tr>
      <w:tr w:rsidR="0091167D" w:rsidRPr="005937EF" w:rsidTr="001064E1">
        <w:trPr>
          <w:trHeight w:val="20"/>
        </w:trPr>
        <w:tc>
          <w:tcPr>
            <w:tcW w:w="189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1180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rPr>
                <w:rStyle w:val="s11"/>
              </w:rPr>
            </w:pPr>
          </w:p>
        </w:tc>
        <w:tc>
          <w:tcPr>
            <w:tcW w:w="570" w:type="pct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8</w:t>
            </w:r>
          </w:p>
        </w:tc>
        <w:tc>
          <w:tcPr>
            <w:tcW w:w="2007" w:type="pct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t xml:space="preserve">Проведение и контроль эффективности мероприятий по медицинской реабилитации пациентов при заболеваниях и (или) состояниях челюстно-лицевой области, в том числе при реализации индивидуальных программ реабилитации или </w:t>
            </w:r>
            <w:proofErr w:type="spellStart"/>
            <w:r w:rsidRPr="005937EF">
              <w:t>абилитации</w:t>
            </w:r>
            <w:proofErr w:type="spellEnd"/>
            <w:r w:rsidRPr="005937EF">
              <w:t xml:space="preserve"> инвалидов</w:t>
            </w:r>
          </w:p>
        </w:tc>
        <w:tc>
          <w:tcPr>
            <w:tcW w:w="363" w:type="pct"/>
          </w:tcPr>
          <w:p w:rsidR="0091167D" w:rsidRPr="005937EF" w:rsidRDefault="005937EF" w:rsidP="00A52198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val="en-US" w:eastAsia="ar-SA"/>
              </w:rPr>
              <w:t>B</w:t>
            </w:r>
            <w:r w:rsidR="0091167D" w:rsidRPr="005937EF">
              <w:rPr>
                <w:rFonts w:eastAsia="Calibri"/>
                <w:lang w:eastAsia="ar-SA"/>
              </w:rPr>
              <w:t>/03.8</w:t>
            </w:r>
          </w:p>
        </w:tc>
        <w:tc>
          <w:tcPr>
            <w:tcW w:w="691" w:type="pct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8</w:t>
            </w:r>
          </w:p>
        </w:tc>
      </w:tr>
      <w:tr w:rsidR="0091167D" w:rsidRPr="005937EF" w:rsidTr="001064E1">
        <w:trPr>
          <w:trHeight w:val="20"/>
        </w:trPr>
        <w:tc>
          <w:tcPr>
            <w:tcW w:w="189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1180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rPr>
                <w:rStyle w:val="s11"/>
              </w:rPr>
            </w:pPr>
          </w:p>
        </w:tc>
        <w:tc>
          <w:tcPr>
            <w:tcW w:w="570" w:type="pct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8</w:t>
            </w:r>
          </w:p>
        </w:tc>
        <w:tc>
          <w:tcPr>
            <w:tcW w:w="2007" w:type="pct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Проведение медицинских экспертиз в отношении</w:t>
            </w:r>
            <w:r w:rsidR="003362D7" w:rsidRPr="005937EF">
              <w:rPr>
                <w:rFonts w:eastAsia="Calibri"/>
                <w:lang w:eastAsia="ar-SA"/>
              </w:rPr>
              <w:t xml:space="preserve"> </w:t>
            </w:r>
            <w:r w:rsidRPr="005937EF">
              <w:t>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697399">
              <w:rPr>
                <w:rFonts w:eastAsia="Calibri"/>
                <w:lang w:eastAsia="ar-SA"/>
              </w:rPr>
              <w:t>в том числе  с</w:t>
            </w:r>
            <w:r w:rsidR="00EC3289" w:rsidRPr="005937EF">
              <w:rPr>
                <w:rFonts w:eastAsia="Calibri"/>
                <w:lang w:eastAsia="ar-SA"/>
              </w:rPr>
              <w:t xml:space="preserve"> травм</w:t>
            </w:r>
            <w:r w:rsidR="00697399">
              <w:rPr>
                <w:rFonts w:eastAsia="Calibri"/>
                <w:lang w:eastAsia="ar-SA"/>
              </w:rPr>
              <w:t>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</w:p>
        </w:tc>
        <w:tc>
          <w:tcPr>
            <w:tcW w:w="363" w:type="pct"/>
          </w:tcPr>
          <w:p w:rsidR="0091167D" w:rsidRPr="005937EF" w:rsidRDefault="005937EF" w:rsidP="00A52198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val="en-US" w:eastAsia="ar-SA"/>
              </w:rPr>
              <w:t>B</w:t>
            </w:r>
            <w:r w:rsidR="0091167D" w:rsidRPr="005937EF">
              <w:rPr>
                <w:rFonts w:eastAsia="Calibri"/>
                <w:lang w:eastAsia="ar-SA"/>
              </w:rPr>
              <w:t>/04.8</w:t>
            </w:r>
          </w:p>
        </w:tc>
        <w:tc>
          <w:tcPr>
            <w:tcW w:w="691" w:type="pct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8</w:t>
            </w:r>
          </w:p>
        </w:tc>
      </w:tr>
      <w:tr w:rsidR="0091167D" w:rsidRPr="005937EF" w:rsidTr="001064E1">
        <w:trPr>
          <w:trHeight w:val="20"/>
        </w:trPr>
        <w:tc>
          <w:tcPr>
            <w:tcW w:w="189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1180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rPr>
                <w:rStyle w:val="s11"/>
              </w:rPr>
            </w:pPr>
          </w:p>
        </w:tc>
        <w:tc>
          <w:tcPr>
            <w:tcW w:w="570" w:type="pct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8</w:t>
            </w:r>
          </w:p>
        </w:tc>
        <w:tc>
          <w:tcPr>
            <w:tcW w:w="2007" w:type="pct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363" w:type="pct"/>
          </w:tcPr>
          <w:p w:rsidR="0091167D" w:rsidRPr="005937EF" w:rsidRDefault="005937EF" w:rsidP="00E50589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val="en-US" w:eastAsia="ar-SA"/>
              </w:rPr>
              <w:t>B</w:t>
            </w:r>
            <w:r w:rsidR="0091167D" w:rsidRPr="005937EF">
              <w:rPr>
                <w:rFonts w:eastAsia="Calibri"/>
                <w:lang w:eastAsia="ar-SA"/>
              </w:rPr>
              <w:t>/0</w:t>
            </w:r>
            <w:r w:rsidR="00E50589" w:rsidRPr="005937EF">
              <w:rPr>
                <w:rFonts w:eastAsia="Calibri"/>
                <w:lang w:eastAsia="ar-SA"/>
              </w:rPr>
              <w:t>5</w:t>
            </w:r>
            <w:r w:rsidR="0091167D" w:rsidRPr="005937EF">
              <w:rPr>
                <w:rFonts w:eastAsia="Calibri"/>
                <w:lang w:eastAsia="ar-SA"/>
              </w:rPr>
              <w:t>.8</w:t>
            </w:r>
          </w:p>
        </w:tc>
        <w:tc>
          <w:tcPr>
            <w:tcW w:w="691" w:type="pct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8</w:t>
            </w:r>
          </w:p>
        </w:tc>
      </w:tr>
      <w:tr w:rsidR="0091167D" w:rsidRPr="005937EF" w:rsidTr="001064E1">
        <w:trPr>
          <w:trHeight w:val="20"/>
        </w:trPr>
        <w:tc>
          <w:tcPr>
            <w:tcW w:w="189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1180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rPr>
                <w:rStyle w:val="s11"/>
              </w:rPr>
            </w:pPr>
          </w:p>
        </w:tc>
        <w:tc>
          <w:tcPr>
            <w:tcW w:w="570" w:type="pct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8</w:t>
            </w:r>
          </w:p>
        </w:tc>
        <w:tc>
          <w:tcPr>
            <w:tcW w:w="2007" w:type="pct"/>
          </w:tcPr>
          <w:p w:rsidR="0091167D" w:rsidRPr="005937EF" w:rsidRDefault="0091167D" w:rsidP="0084449C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Times New Roman"/>
                <w:lang w:eastAsia="ar-SA"/>
              </w:rPr>
              <w:t>Оказание медицинской помощи в экстренной форме</w:t>
            </w:r>
          </w:p>
        </w:tc>
        <w:tc>
          <w:tcPr>
            <w:tcW w:w="363" w:type="pct"/>
          </w:tcPr>
          <w:p w:rsidR="0091167D" w:rsidRPr="005937EF" w:rsidRDefault="005937EF" w:rsidP="00A52198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val="en-US" w:eastAsia="ar-SA"/>
              </w:rPr>
              <w:t>B</w:t>
            </w:r>
            <w:r w:rsidR="0091167D" w:rsidRPr="005937EF">
              <w:rPr>
                <w:rFonts w:eastAsia="Calibri"/>
                <w:lang w:eastAsia="ar-SA"/>
              </w:rPr>
              <w:t>/0</w:t>
            </w:r>
            <w:r w:rsidR="00E50589" w:rsidRPr="005937EF">
              <w:rPr>
                <w:rFonts w:eastAsia="Calibri"/>
                <w:lang w:eastAsia="ar-SA"/>
              </w:rPr>
              <w:t>6</w:t>
            </w:r>
            <w:r w:rsidR="0091167D" w:rsidRPr="005937EF">
              <w:rPr>
                <w:rFonts w:eastAsia="Calibri"/>
                <w:lang w:eastAsia="ar-SA"/>
              </w:rPr>
              <w:t>.8</w:t>
            </w:r>
          </w:p>
        </w:tc>
        <w:tc>
          <w:tcPr>
            <w:tcW w:w="691" w:type="pct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8</w:t>
            </w:r>
          </w:p>
        </w:tc>
      </w:tr>
    </w:tbl>
    <w:p w:rsidR="0091167D" w:rsidRPr="005937EF" w:rsidRDefault="0091167D" w:rsidP="0091167D">
      <w:pPr>
        <w:shd w:val="clear" w:color="auto" w:fill="FFFFFF"/>
        <w:suppressAutoHyphens/>
        <w:rPr>
          <w:rFonts w:eastAsia="Calibri"/>
          <w:b/>
          <w:lang w:eastAsia="ar-SA"/>
        </w:rPr>
        <w:sectPr w:rsidR="0091167D" w:rsidRPr="005937EF" w:rsidSect="00E75BB5">
          <w:endnotePr>
            <w:numFmt w:val="decimal"/>
          </w:endnotePr>
          <w:pgSz w:w="16838" w:h="11906" w:orient="landscape"/>
          <w:pgMar w:top="1134" w:right="1134" w:bottom="567" w:left="1134" w:header="425" w:footer="709" w:gutter="0"/>
          <w:cols w:space="720"/>
          <w:docGrid w:linePitch="360"/>
        </w:sectPr>
      </w:pPr>
    </w:p>
    <w:p w:rsidR="00651414" w:rsidRPr="005937EF" w:rsidRDefault="0058734A" w:rsidP="005937EF">
      <w:pPr>
        <w:pStyle w:val="11"/>
        <w:spacing w:before="0" w:after="0"/>
        <w:ind w:left="0" w:firstLine="0"/>
        <w:jc w:val="center"/>
        <w:rPr>
          <w:b/>
        </w:rPr>
      </w:pPr>
      <w:bookmarkStart w:id="11" w:name="_Toc8860221"/>
      <w:bookmarkStart w:id="12" w:name="_Toc411415261"/>
      <w:bookmarkStart w:id="13" w:name="_Toc468179246"/>
      <w:bookmarkStart w:id="14" w:name="_Toc508710698"/>
      <w:r w:rsidRPr="005937EF">
        <w:rPr>
          <w:rFonts w:eastAsia="Calibri"/>
          <w:b/>
        </w:rPr>
        <w:lastRenderedPageBreak/>
        <w:t>III. Характеристика обобщенных трудовых функций</w:t>
      </w:r>
      <w:bookmarkEnd w:id="11"/>
    </w:p>
    <w:p w:rsidR="00E75BB5" w:rsidRPr="005937EF" w:rsidRDefault="00E75BB5" w:rsidP="00E75BB5">
      <w:pPr>
        <w:shd w:val="clear" w:color="auto" w:fill="FFFFFF"/>
        <w:suppressAutoHyphens/>
        <w:snapToGrid w:val="0"/>
        <w:rPr>
          <w:rFonts w:eastAsia="Calibri"/>
          <w:lang w:eastAsia="ar-SA"/>
        </w:rPr>
      </w:pPr>
      <w:bookmarkStart w:id="15" w:name="_Toc508710715"/>
      <w:bookmarkStart w:id="16" w:name="_Toc8860222"/>
      <w:bookmarkStart w:id="17" w:name="_Toc468179248"/>
      <w:bookmarkEnd w:id="12"/>
      <w:bookmarkEnd w:id="13"/>
      <w:bookmarkEnd w:id="14"/>
    </w:p>
    <w:p w:rsidR="0091167D" w:rsidRPr="005937EF" w:rsidRDefault="004844A5" w:rsidP="005937EF">
      <w:pPr>
        <w:pStyle w:val="11"/>
        <w:spacing w:before="0" w:after="0"/>
        <w:ind w:left="0" w:firstLine="0"/>
        <w:outlineLvl w:val="1"/>
        <w:rPr>
          <w:b/>
          <w:sz w:val="24"/>
        </w:rPr>
      </w:pPr>
      <w:r w:rsidRPr="005937EF">
        <w:rPr>
          <w:b/>
          <w:sz w:val="24"/>
        </w:rPr>
        <w:t>3.1</w:t>
      </w:r>
      <w:r w:rsidR="0091167D" w:rsidRPr="005937EF">
        <w:rPr>
          <w:b/>
          <w:sz w:val="24"/>
        </w:rPr>
        <w:t>. Обобщенная трудовая функция</w:t>
      </w:r>
      <w:bookmarkEnd w:id="15"/>
      <w:bookmarkEnd w:id="16"/>
    </w:p>
    <w:p w:rsidR="00E75BB5" w:rsidRPr="005937EF" w:rsidRDefault="00E75BB5" w:rsidP="00E75BB5">
      <w:pPr>
        <w:shd w:val="clear" w:color="auto" w:fill="FFFFFF"/>
        <w:suppressAutoHyphens/>
        <w:snapToGrid w:val="0"/>
        <w:rPr>
          <w:rFonts w:eastAsia="Calibri"/>
          <w:lang w:eastAsia="ar-SA"/>
        </w:rPr>
      </w:pPr>
    </w:p>
    <w:tbl>
      <w:tblPr>
        <w:tblW w:w="5000" w:type="pct"/>
        <w:tblLook w:val="0000"/>
      </w:tblPr>
      <w:tblGrid>
        <w:gridCol w:w="1733"/>
        <w:gridCol w:w="4455"/>
        <w:gridCol w:w="721"/>
        <w:gridCol w:w="775"/>
        <w:gridCol w:w="1647"/>
        <w:gridCol w:w="1090"/>
      </w:tblGrid>
      <w:tr w:rsidR="0091167D" w:rsidRPr="005937EF" w:rsidTr="00E75BB5">
        <w:trPr>
          <w:trHeight w:val="278"/>
        </w:trPr>
        <w:tc>
          <w:tcPr>
            <w:tcW w:w="831" w:type="pct"/>
            <w:tcBorders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2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167D" w:rsidRPr="005937EF" w:rsidRDefault="004134D2" w:rsidP="00A52198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  <w:r w:rsidRPr="005937EF">
              <w:rPr>
                <w:rStyle w:val="s11"/>
              </w:rPr>
              <w:t>Оказание первичной специализированной медико-санитарной помощи и специализированной медицинской помощи по профилю «челюстно-лицевая хирургия»</w:t>
            </w:r>
          </w:p>
        </w:tc>
        <w:tc>
          <w:tcPr>
            <w:tcW w:w="346" w:type="pct"/>
            <w:tcBorders>
              <w:lef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jc w:val="right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1167D" w:rsidRPr="005937EF" w:rsidRDefault="005937EF" w:rsidP="00A52198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lang w:val="en-US" w:eastAsia="ar-SA"/>
              </w:rPr>
            </w:pPr>
            <w:r>
              <w:rPr>
                <w:rFonts w:eastAsia="Calibri"/>
                <w:lang w:val="en-US" w:eastAsia="ar-SA"/>
              </w:rPr>
              <w:t>A</w:t>
            </w:r>
          </w:p>
        </w:tc>
        <w:tc>
          <w:tcPr>
            <w:tcW w:w="79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Уровень квалификации</w:t>
            </w:r>
          </w:p>
        </w:tc>
        <w:tc>
          <w:tcPr>
            <w:tcW w:w="5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8</w:t>
            </w:r>
          </w:p>
        </w:tc>
      </w:tr>
    </w:tbl>
    <w:p w:rsidR="0091167D" w:rsidRPr="005937EF" w:rsidRDefault="0091167D" w:rsidP="0091167D">
      <w:pPr>
        <w:shd w:val="clear" w:color="auto" w:fill="FFFFFF"/>
        <w:suppressAutoHyphens/>
        <w:snapToGrid w:val="0"/>
        <w:rPr>
          <w:rFonts w:eastAsia="Calibri"/>
          <w:lang w:eastAsia="ar-SA"/>
        </w:rPr>
      </w:pPr>
    </w:p>
    <w:tbl>
      <w:tblPr>
        <w:tblW w:w="5000" w:type="pct"/>
        <w:tblLook w:val="0000"/>
      </w:tblPr>
      <w:tblGrid>
        <w:gridCol w:w="2738"/>
        <w:gridCol w:w="1365"/>
        <w:gridCol w:w="598"/>
        <w:gridCol w:w="1592"/>
        <w:gridCol w:w="1398"/>
        <w:gridCol w:w="2730"/>
      </w:tblGrid>
      <w:tr w:rsidR="0091167D" w:rsidRPr="005937EF" w:rsidTr="00E75BB5">
        <w:trPr>
          <w:trHeight w:val="283"/>
        </w:trPr>
        <w:tc>
          <w:tcPr>
            <w:tcW w:w="1313" w:type="pct"/>
            <w:tcBorders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Происхождение обобщенной трудовой функции</w:t>
            </w:r>
          </w:p>
        </w:tc>
        <w:tc>
          <w:tcPr>
            <w:tcW w:w="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8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004C37" w:rsidP="00A52198">
            <w:pPr>
              <w:shd w:val="clear" w:color="auto" w:fill="FFFFFF"/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Cs w:val="20"/>
                <w:lang w:eastAsia="ar-SA"/>
              </w:rPr>
              <w:t>X</w:t>
            </w:r>
          </w:p>
        </w:tc>
        <w:tc>
          <w:tcPr>
            <w:tcW w:w="7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Заимствовано из оригинала</w:t>
            </w:r>
          </w:p>
        </w:tc>
        <w:tc>
          <w:tcPr>
            <w:tcW w:w="6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3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91167D" w:rsidRPr="005937EF" w:rsidTr="00E75BB5">
        <w:trPr>
          <w:trHeight w:val="479"/>
        </w:trPr>
        <w:tc>
          <w:tcPr>
            <w:tcW w:w="1313" w:type="pct"/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706" w:type="pct"/>
            <w:gridSpan w:val="3"/>
            <w:tcBorders>
              <w:left w:val="nil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671" w:type="pct"/>
            <w:tcBorders>
              <w:left w:val="nil"/>
            </w:tcBorders>
          </w:tcPr>
          <w:p w:rsidR="0091167D" w:rsidRPr="005937EF" w:rsidRDefault="0091167D" w:rsidP="00A52198">
            <w:pPr>
              <w:shd w:val="clear" w:color="auto" w:fill="FFFFFF"/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310" w:type="pct"/>
            <w:tcBorders>
              <w:left w:val="nil"/>
            </w:tcBorders>
          </w:tcPr>
          <w:p w:rsidR="0091167D" w:rsidRPr="005937EF" w:rsidRDefault="0091167D" w:rsidP="00A52198">
            <w:pPr>
              <w:shd w:val="clear" w:color="auto" w:fill="FFFFFF"/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Регистрационный номер профессионального стандарта</w:t>
            </w:r>
          </w:p>
        </w:tc>
      </w:tr>
    </w:tbl>
    <w:p w:rsidR="0091167D" w:rsidRPr="005937EF" w:rsidRDefault="0091167D" w:rsidP="0091167D">
      <w:pPr>
        <w:shd w:val="clear" w:color="auto" w:fill="FFFFFF"/>
        <w:suppressAutoHyphens/>
        <w:snapToGrid w:val="0"/>
        <w:rPr>
          <w:rFonts w:eastAsia="Calibri"/>
          <w:lang w:eastAsia="ar-SA"/>
        </w:rPr>
      </w:pPr>
    </w:p>
    <w:tbl>
      <w:tblPr>
        <w:tblW w:w="5000" w:type="pct"/>
        <w:tblLook w:val="0000"/>
      </w:tblPr>
      <w:tblGrid>
        <w:gridCol w:w="2737"/>
        <w:gridCol w:w="7684"/>
      </w:tblGrid>
      <w:tr w:rsidR="0091167D" w:rsidRPr="005937EF" w:rsidTr="00E75BB5">
        <w:trPr>
          <w:trHeight w:val="308"/>
        </w:trPr>
        <w:tc>
          <w:tcPr>
            <w:tcW w:w="1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Возможные наименования должностей</w:t>
            </w:r>
            <w:r w:rsidR="0084449C" w:rsidRPr="005937EF">
              <w:rPr>
                <w:rFonts w:eastAsia="Calibri"/>
                <w:lang w:eastAsia="ar-SA"/>
              </w:rPr>
              <w:t>, профессий</w:t>
            </w:r>
          </w:p>
        </w:tc>
        <w:tc>
          <w:tcPr>
            <w:tcW w:w="36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167D" w:rsidRPr="005937EF" w:rsidRDefault="0091167D" w:rsidP="00E75BB5">
            <w:pPr>
              <w:shd w:val="clear" w:color="auto" w:fill="FFFFFF"/>
              <w:suppressAutoHyphens/>
              <w:snapToGrid w:val="0"/>
              <w:rPr>
                <w:rFonts w:eastAsia="Calibri"/>
                <w:shd w:val="clear" w:color="auto" w:fill="FFFFFF"/>
                <w:lang w:eastAsia="ar-SA"/>
              </w:rPr>
            </w:pPr>
            <w:r w:rsidRPr="005937EF">
              <w:rPr>
                <w:rFonts w:eastAsia="Calibri"/>
              </w:rPr>
              <w:t>Вр</w:t>
            </w:r>
            <w:r w:rsidR="00E74D21" w:rsidRPr="005937EF">
              <w:rPr>
                <w:rFonts w:eastAsia="Calibri"/>
              </w:rPr>
              <w:t>ач – челюстно-лице</w:t>
            </w:r>
            <w:r w:rsidRPr="005937EF">
              <w:rPr>
                <w:rFonts w:eastAsia="Calibri"/>
              </w:rPr>
              <w:t>вой хирург</w:t>
            </w:r>
            <w:r w:rsidRPr="005937EF">
              <w:rPr>
                <w:rStyle w:val="a3"/>
                <w:rFonts w:eastAsia="Calibri"/>
              </w:rPr>
              <w:endnoteReference w:id="3"/>
            </w:r>
          </w:p>
        </w:tc>
      </w:tr>
    </w:tbl>
    <w:p w:rsidR="0091167D" w:rsidRPr="005937EF" w:rsidRDefault="0091167D" w:rsidP="0091167D">
      <w:pPr>
        <w:shd w:val="clear" w:color="auto" w:fill="FFFFFF"/>
        <w:suppressAutoHyphens/>
        <w:rPr>
          <w:rFonts w:eastAsia="Calibri"/>
          <w:lang w:eastAsia="ar-SA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2739"/>
        <w:gridCol w:w="7682"/>
      </w:tblGrid>
      <w:tr w:rsidR="0091167D" w:rsidRPr="005937EF" w:rsidTr="00E75BB5">
        <w:trPr>
          <w:trHeight w:val="20"/>
        </w:trPr>
        <w:tc>
          <w:tcPr>
            <w:tcW w:w="1314" w:type="pct"/>
          </w:tcPr>
          <w:p w:rsidR="0091167D" w:rsidRPr="005937EF" w:rsidRDefault="0091167D" w:rsidP="00E75BB5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Требования к образованию и обучению</w:t>
            </w:r>
          </w:p>
        </w:tc>
        <w:tc>
          <w:tcPr>
            <w:tcW w:w="3686" w:type="pct"/>
          </w:tcPr>
          <w:p w:rsidR="0091167D" w:rsidRPr="005937EF" w:rsidRDefault="0091167D" w:rsidP="00E75BB5">
            <w:pPr>
              <w:shd w:val="clear" w:color="auto" w:fill="FFFFFF"/>
            </w:pPr>
            <w:r w:rsidRPr="005937EF">
              <w:t xml:space="preserve">Высшее образование – </w:t>
            </w:r>
            <w:proofErr w:type="spellStart"/>
            <w:r w:rsidRPr="005937EF">
              <w:t>специалитет</w:t>
            </w:r>
            <w:proofErr w:type="spellEnd"/>
            <w:r w:rsidRPr="005937EF">
              <w:t xml:space="preserve"> по специальности «Стоматология», «Лечебное дело» или «Педиатрия» и подготовка в ординатуре по специальности «Челюстно-лицевая хирургия»</w:t>
            </w:r>
            <w:r w:rsidRPr="005937EF">
              <w:rPr>
                <w:rStyle w:val="a3"/>
              </w:rPr>
              <w:endnoteReference w:id="4"/>
            </w:r>
          </w:p>
          <w:p w:rsidR="0091167D" w:rsidRPr="005937EF" w:rsidRDefault="0091167D" w:rsidP="00E75BB5">
            <w:pPr>
              <w:shd w:val="clear" w:color="auto" w:fill="FFFFFF"/>
            </w:pPr>
            <w:r w:rsidRPr="005937EF">
              <w:t>или</w:t>
            </w:r>
          </w:p>
          <w:p w:rsidR="0091167D" w:rsidRPr="005937EF" w:rsidRDefault="0091167D" w:rsidP="00E75BB5">
            <w:pPr>
              <w:shd w:val="clear" w:color="auto" w:fill="FFFFFF"/>
              <w:suppressAutoHyphens/>
              <w:rPr>
                <w:rFonts w:eastAsia="Calibri"/>
                <w:b/>
                <w:iCs/>
                <w:kern w:val="32"/>
                <w:lang w:eastAsia="ar-SA"/>
              </w:rPr>
            </w:pPr>
            <w:r w:rsidRPr="005937EF">
              <w:t xml:space="preserve">Высшее образование – </w:t>
            </w:r>
            <w:proofErr w:type="spellStart"/>
            <w:r w:rsidRPr="005937EF">
              <w:t>специалитет</w:t>
            </w:r>
            <w:proofErr w:type="spellEnd"/>
            <w:r w:rsidRPr="005937EF">
              <w:t xml:space="preserve"> по специальности «Стоматология», «Лечебное дело» или «Педиатрия» и освоение программы ординатуры по специальности «Челюстно-лицевая хирургия» в части, касающейся профессиональных компетенций, соответствующих обобщенной трудовой функции кода</w:t>
            </w:r>
            <w:proofErr w:type="gramStart"/>
            <w:r w:rsidRPr="005937EF">
              <w:t xml:space="preserve"> </w:t>
            </w:r>
            <w:r w:rsidR="00F13AB2" w:rsidRPr="005937EF">
              <w:t>А</w:t>
            </w:r>
            <w:proofErr w:type="gramEnd"/>
            <w:r w:rsidR="00F13AB2" w:rsidRPr="005937EF">
              <w:t xml:space="preserve"> </w:t>
            </w:r>
            <w:r w:rsidRPr="005937EF">
              <w:t>профессионального стандарта «Вр</w:t>
            </w:r>
            <w:r w:rsidR="00E74D21" w:rsidRPr="005937EF">
              <w:t>ач – челюстно-лице</w:t>
            </w:r>
            <w:r w:rsidRPr="005937EF">
              <w:rPr>
                <w:rFonts w:eastAsia="Calibri"/>
              </w:rPr>
              <w:t>вой хирург</w:t>
            </w:r>
            <w:r w:rsidRPr="005937EF">
              <w:t>»</w:t>
            </w:r>
          </w:p>
        </w:tc>
      </w:tr>
      <w:tr w:rsidR="0091167D" w:rsidRPr="005937EF" w:rsidTr="00E74D21">
        <w:trPr>
          <w:trHeight w:val="20"/>
        </w:trPr>
        <w:tc>
          <w:tcPr>
            <w:tcW w:w="1314" w:type="pct"/>
          </w:tcPr>
          <w:p w:rsidR="0091167D" w:rsidRPr="005937EF" w:rsidRDefault="0091167D" w:rsidP="00E75BB5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Требования к опыту практической работы</w:t>
            </w:r>
          </w:p>
        </w:tc>
        <w:tc>
          <w:tcPr>
            <w:tcW w:w="3686" w:type="pct"/>
          </w:tcPr>
          <w:p w:rsidR="0091167D" w:rsidRPr="005937EF" w:rsidRDefault="0091167D" w:rsidP="00E74D21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  <w:r w:rsidRPr="005937EF">
              <w:t>_</w:t>
            </w:r>
          </w:p>
        </w:tc>
      </w:tr>
      <w:tr w:rsidR="0091167D" w:rsidRPr="005937EF" w:rsidTr="00E75BB5">
        <w:trPr>
          <w:trHeight w:val="20"/>
        </w:trPr>
        <w:tc>
          <w:tcPr>
            <w:tcW w:w="1314" w:type="pct"/>
          </w:tcPr>
          <w:p w:rsidR="0091167D" w:rsidRPr="005937EF" w:rsidRDefault="0091167D" w:rsidP="00E75BB5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Особые условия допуска к работе</w:t>
            </w:r>
          </w:p>
        </w:tc>
        <w:tc>
          <w:tcPr>
            <w:tcW w:w="3686" w:type="pct"/>
          </w:tcPr>
          <w:p w:rsidR="0091167D" w:rsidRPr="005937EF" w:rsidRDefault="0091167D" w:rsidP="00E75BB5">
            <w:pPr>
              <w:shd w:val="clear" w:color="auto" w:fill="FFFFFF"/>
            </w:pPr>
            <w:r w:rsidRPr="005937EF">
              <w:t>Сертификат специалиста</w:t>
            </w:r>
            <w:r w:rsidRPr="005937EF">
              <w:rPr>
                <w:rStyle w:val="a3"/>
              </w:rPr>
              <w:endnoteReference w:id="5"/>
            </w:r>
            <w:r w:rsidRPr="005937EF">
              <w:t xml:space="preserve"> или свидетельство об аккредитации специалиста по специальности</w:t>
            </w:r>
            <w:r w:rsidRPr="005937EF">
              <w:rPr>
                <w:rStyle w:val="a3"/>
              </w:rPr>
              <w:endnoteReference w:id="6"/>
            </w:r>
            <w:r w:rsidRPr="005937EF">
              <w:t xml:space="preserve"> «Челюстно-лицевая хирургия» в части, касающейся профессиональных компетенций, соответствующих обобщенной трудовой функции кода</w:t>
            </w:r>
            <w:proofErr w:type="gramStart"/>
            <w:r w:rsidRPr="005937EF">
              <w:t xml:space="preserve"> </w:t>
            </w:r>
            <w:r w:rsidR="00F13AB2" w:rsidRPr="005937EF">
              <w:t>А</w:t>
            </w:r>
            <w:proofErr w:type="gramEnd"/>
            <w:r w:rsidR="00F13AB2" w:rsidRPr="005937EF">
              <w:t xml:space="preserve"> </w:t>
            </w:r>
            <w:r w:rsidRPr="005937EF">
              <w:t>профессионального стандарта «Вр</w:t>
            </w:r>
            <w:r w:rsidR="00E74D21" w:rsidRPr="005937EF">
              <w:t>ач – челюстно-лице</w:t>
            </w:r>
            <w:r w:rsidRPr="005937EF">
              <w:rPr>
                <w:rFonts w:eastAsia="Calibri"/>
              </w:rPr>
              <w:t>вой хирург</w:t>
            </w:r>
            <w:r w:rsidR="00E74D21" w:rsidRPr="005937EF">
              <w:t>»</w:t>
            </w:r>
          </w:p>
          <w:p w:rsidR="0091167D" w:rsidRPr="00A33D90" w:rsidRDefault="0091167D" w:rsidP="00E75BB5">
            <w:pPr>
              <w:pStyle w:val="a6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33D90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Pr="00A33D90">
              <w:rPr>
                <w:rStyle w:val="a3"/>
                <w:rFonts w:ascii="Times New Roman" w:hAnsi="Times New Roman"/>
                <w:sz w:val="24"/>
                <w:szCs w:val="24"/>
              </w:rPr>
              <w:endnoteReference w:id="7"/>
            </w:r>
            <w:r w:rsidRPr="00A33D90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A33D90">
              <w:rPr>
                <w:rStyle w:val="a3"/>
                <w:rFonts w:ascii="Times New Roman" w:hAnsi="Times New Roman"/>
                <w:sz w:val="24"/>
                <w:szCs w:val="24"/>
              </w:rPr>
              <w:endnoteReference w:id="8"/>
            </w:r>
          </w:p>
          <w:p w:rsidR="0091167D" w:rsidRPr="005937EF" w:rsidRDefault="0091167D" w:rsidP="00703404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  <w:r w:rsidRPr="005937EF">
              <w:t>Отсутствие ограничений на занятие профессиональной деятельностью</w:t>
            </w:r>
            <w:r w:rsidRPr="005937EF">
              <w:rPr>
                <w:rStyle w:val="a3"/>
              </w:rPr>
              <w:endnoteReference w:id="9"/>
            </w:r>
          </w:p>
        </w:tc>
      </w:tr>
      <w:tr w:rsidR="0091167D" w:rsidRPr="005937EF" w:rsidTr="00E75BB5">
        <w:trPr>
          <w:trHeight w:val="20"/>
        </w:trPr>
        <w:tc>
          <w:tcPr>
            <w:tcW w:w="1314" w:type="pct"/>
          </w:tcPr>
          <w:p w:rsidR="0091167D" w:rsidRPr="005937EF" w:rsidRDefault="0091167D" w:rsidP="00E75BB5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Другие характеристики</w:t>
            </w:r>
          </w:p>
        </w:tc>
        <w:tc>
          <w:tcPr>
            <w:tcW w:w="3686" w:type="pct"/>
          </w:tcPr>
          <w:p w:rsidR="0091167D" w:rsidRPr="005937EF" w:rsidRDefault="0091167D" w:rsidP="00E74D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937EF">
              <w:t>С целью профессионального роста и присвоения квалификационных категорий:</w:t>
            </w:r>
          </w:p>
          <w:p w:rsidR="0091167D" w:rsidRPr="005937EF" w:rsidRDefault="0091167D" w:rsidP="00DA34BB">
            <w:pPr>
              <w:pStyle w:val="-3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  <w:lang w:eastAsia="ru-RU"/>
              </w:rPr>
            </w:pPr>
            <w:r w:rsidRPr="005937EF">
              <w:rPr>
                <w:rFonts w:ascii="Times New Roman" w:eastAsia="MS Mincho" w:hAnsi="Times New Roman"/>
                <w:lang w:eastAsia="ru-RU"/>
              </w:rPr>
              <w:t>дополнительное профессиональное образование (программы повышения квалификации);</w:t>
            </w:r>
          </w:p>
          <w:p w:rsidR="0091167D" w:rsidRPr="005937EF" w:rsidRDefault="0091167D" w:rsidP="00DA34BB">
            <w:pPr>
              <w:pStyle w:val="-3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  <w:lang w:eastAsia="ru-RU"/>
              </w:rPr>
            </w:pPr>
            <w:r w:rsidRPr="005937EF">
              <w:rPr>
                <w:rFonts w:ascii="Times New Roman" w:eastAsia="MS Mincho" w:hAnsi="Times New Roman"/>
                <w:lang w:eastAsia="ru-RU"/>
              </w:rPr>
              <w:t xml:space="preserve">формирование профессиональных навыков через наставничество; </w:t>
            </w:r>
          </w:p>
          <w:p w:rsidR="0091167D" w:rsidRPr="005937EF" w:rsidRDefault="0091167D" w:rsidP="00DA34BB">
            <w:pPr>
              <w:pStyle w:val="-3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  <w:lang w:eastAsia="ru-RU"/>
              </w:rPr>
            </w:pPr>
            <w:r w:rsidRPr="005937EF">
              <w:rPr>
                <w:rFonts w:ascii="Times New Roman" w:eastAsia="MS Mincho" w:hAnsi="Times New Roman"/>
                <w:lang w:eastAsia="ru-RU"/>
              </w:rPr>
              <w:t>стажировка;</w:t>
            </w:r>
          </w:p>
          <w:p w:rsidR="0091167D" w:rsidRPr="005937EF" w:rsidRDefault="0091167D" w:rsidP="00DA34BB">
            <w:pPr>
              <w:pStyle w:val="-3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  <w:lang w:eastAsia="ru-RU"/>
              </w:rPr>
            </w:pPr>
            <w:r w:rsidRPr="005937EF">
              <w:rPr>
                <w:rFonts w:ascii="Times New Roman" w:eastAsia="MS Mincho" w:hAnsi="Times New Roman"/>
                <w:lang w:eastAsia="ru-RU"/>
              </w:rPr>
              <w:t xml:space="preserve">использование дистанционных образовательных технологий (образовательный портал и </w:t>
            </w:r>
            <w:proofErr w:type="spellStart"/>
            <w:r w:rsidRPr="005937EF">
              <w:rPr>
                <w:rFonts w:ascii="Times New Roman" w:eastAsia="MS Mincho" w:hAnsi="Times New Roman"/>
                <w:lang w:eastAsia="ru-RU"/>
              </w:rPr>
              <w:t>вебинары</w:t>
            </w:r>
            <w:proofErr w:type="spellEnd"/>
            <w:r w:rsidRPr="005937EF">
              <w:rPr>
                <w:rFonts w:ascii="Times New Roman" w:eastAsia="MS Mincho" w:hAnsi="Times New Roman"/>
                <w:lang w:eastAsia="ru-RU"/>
              </w:rPr>
              <w:t>);</w:t>
            </w:r>
          </w:p>
          <w:p w:rsidR="0091167D" w:rsidRPr="005937EF" w:rsidRDefault="0091167D" w:rsidP="00DA34BB">
            <w:pPr>
              <w:pStyle w:val="-3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  <w:lang w:eastAsia="ru-RU"/>
              </w:rPr>
            </w:pPr>
            <w:r w:rsidRPr="005937EF">
              <w:rPr>
                <w:rFonts w:ascii="Times New Roman" w:eastAsia="MS Mincho" w:hAnsi="Times New Roman"/>
                <w:lang w:eastAsia="ru-RU"/>
              </w:rPr>
              <w:t xml:space="preserve">тренинги в </w:t>
            </w:r>
            <w:proofErr w:type="spellStart"/>
            <w:r w:rsidRPr="005937EF">
              <w:rPr>
                <w:rFonts w:ascii="Times New Roman" w:eastAsia="MS Mincho" w:hAnsi="Times New Roman"/>
                <w:lang w:eastAsia="ru-RU"/>
              </w:rPr>
              <w:t>симуляционных</w:t>
            </w:r>
            <w:proofErr w:type="spellEnd"/>
            <w:r w:rsidRPr="005937EF">
              <w:rPr>
                <w:rFonts w:ascii="Times New Roman" w:eastAsia="MS Mincho" w:hAnsi="Times New Roman"/>
                <w:lang w:eastAsia="ru-RU"/>
              </w:rPr>
              <w:t xml:space="preserve"> центрах;</w:t>
            </w:r>
          </w:p>
          <w:p w:rsidR="0091167D" w:rsidRPr="005937EF" w:rsidRDefault="0091167D" w:rsidP="00DA34BB">
            <w:pPr>
              <w:pStyle w:val="-3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  <w:lang w:eastAsia="ru-RU"/>
              </w:rPr>
            </w:pPr>
            <w:r w:rsidRPr="005937EF">
              <w:rPr>
                <w:rFonts w:ascii="Times New Roman" w:eastAsia="MS Mincho" w:hAnsi="Times New Roman"/>
                <w:lang w:eastAsia="ru-RU"/>
              </w:rPr>
              <w:t xml:space="preserve">участие в </w:t>
            </w:r>
            <w:proofErr w:type="spellStart"/>
            <w:r w:rsidR="007F1C88">
              <w:rPr>
                <w:rFonts w:ascii="Times New Roman" w:hAnsi="Times New Roman"/>
                <w:color w:val="000000"/>
              </w:rPr>
              <w:t>конгрессных</w:t>
            </w:r>
            <w:proofErr w:type="spellEnd"/>
            <w:r w:rsidR="007F1C88">
              <w:rPr>
                <w:rFonts w:ascii="Times New Roman" w:hAnsi="Times New Roman"/>
                <w:color w:val="000000"/>
              </w:rPr>
              <w:t xml:space="preserve"> мероприятиях</w:t>
            </w:r>
          </w:p>
          <w:p w:rsidR="00703404" w:rsidRPr="00703404" w:rsidRDefault="009116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937EF">
              <w:t>Соблюдение врачебной тайны</w:t>
            </w:r>
            <w:r w:rsidR="0039720E">
              <w:rPr>
                <w:rStyle w:val="a3"/>
              </w:rPr>
              <w:endnoteReference w:id="10"/>
            </w:r>
            <w:r w:rsidRPr="005937EF">
              <w:t>, клятвы врача</w:t>
            </w:r>
            <w:r w:rsidR="00135705">
              <w:rPr>
                <w:rStyle w:val="a3"/>
                <w:color w:val="000000"/>
              </w:rPr>
              <w:endnoteReference w:id="11"/>
            </w:r>
            <w:r w:rsidRPr="005937EF">
              <w:t xml:space="preserve">, принципов врачебной </w:t>
            </w:r>
            <w:r w:rsidRPr="005937EF">
              <w:lastRenderedPageBreak/>
              <w:t xml:space="preserve">этики и деонтологии в работе </w:t>
            </w:r>
            <w:r w:rsidR="00E74D21" w:rsidRPr="005937EF">
              <w:t>с пациентами</w:t>
            </w:r>
            <w:r w:rsidR="0063225F">
              <w:t>,</w:t>
            </w:r>
            <w:r w:rsidR="00E74D21" w:rsidRPr="005937EF">
              <w:t xml:space="preserve"> их законными представителями и коллегами</w:t>
            </w:r>
          </w:p>
          <w:p w:rsidR="00703404" w:rsidRDefault="001C7C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1C7C95">
              <w:t>Соблюдение программы государственных гарантий бесплатного оказания гражданам медицинской помощи,</w:t>
            </w:r>
            <w:r w:rsidR="00B249E9">
              <w:t xml:space="preserve"> </w:t>
            </w:r>
            <w:r w:rsidRPr="001C7C95">
              <w:t>нормативных правовых актов в сфере охраны здоровья граждан, регулирующих медицинскую деятельность</w:t>
            </w:r>
          </w:p>
        </w:tc>
      </w:tr>
    </w:tbl>
    <w:p w:rsidR="0091167D" w:rsidRPr="005937EF" w:rsidRDefault="0091167D" w:rsidP="0091167D">
      <w:pPr>
        <w:shd w:val="clear" w:color="auto" w:fill="FFFFFF"/>
        <w:suppressAutoHyphens/>
        <w:spacing w:before="240" w:after="240"/>
        <w:ind w:left="-142"/>
        <w:rPr>
          <w:rFonts w:eastAsia="Calibri"/>
          <w:lang w:eastAsia="ar-SA"/>
        </w:rPr>
      </w:pPr>
      <w:r w:rsidRPr="005937EF">
        <w:rPr>
          <w:rFonts w:eastAsia="Calibri"/>
          <w:lang w:eastAsia="ar-SA"/>
        </w:rPr>
        <w:lastRenderedPageBreak/>
        <w:t>Дополнительные характеристики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000"/>
      </w:tblPr>
      <w:tblGrid>
        <w:gridCol w:w="2872"/>
        <w:gridCol w:w="1651"/>
        <w:gridCol w:w="5898"/>
      </w:tblGrid>
      <w:tr w:rsidR="0091167D" w:rsidRPr="005937EF" w:rsidTr="00E75BB5">
        <w:trPr>
          <w:trHeight w:val="20"/>
        </w:trPr>
        <w:tc>
          <w:tcPr>
            <w:tcW w:w="1378" w:type="pct"/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Наименование документа</w:t>
            </w:r>
          </w:p>
        </w:tc>
        <w:tc>
          <w:tcPr>
            <w:tcW w:w="792" w:type="pct"/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Код</w:t>
            </w:r>
          </w:p>
        </w:tc>
        <w:tc>
          <w:tcPr>
            <w:tcW w:w="2830" w:type="pct"/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Наименование базовой группы, должности (профессии) или специальности</w:t>
            </w:r>
          </w:p>
        </w:tc>
      </w:tr>
      <w:tr w:rsidR="0091167D" w:rsidRPr="005937EF" w:rsidTr="00E75BB5">
        <w:trPr>
          <w:trHeight w:val="20"/>
        </w:trPr>
        <w:tc>
          <w:tcPr>
            <w:tcW w:w="1378" w:type="pct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ОКЗ</w:t>
            </w:r>
          </w:p>
        </w:tc>
        <w:tc>
          <w:tcPr>
            <w:tcW w:w="792" w:type="pct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2212</w:t>
            </w:r>
          </w:p>
        </w:tc>
        <w:tc>
          <w:tcPr>
            <w:tcW w:w="2830" w:type="pct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Врачи-специалисты</w:t>
            </w:r>
          </w:p>
        </w:tc>
      </w:tr>
      <w:tr w:rsidR="0091167D" w:rsidRPr="005937EF" w:rsidTr="00E75BB5">
        <w:trPr>
          <w:trHeight w:val="20"/>
        </w:trPr>
        <w:tc>
          <w:tcPr>
            <w:tcW w:w="1378" w:type="pct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ЕКС</w:t>
            </w:r>
            <w:r w:rsidRPr="005937EF">
              <w:rPr>
                <w:rFonts w:eastAsia="Calibri"/>
                <w:vertAlign w:val="superscript"/>
                <w:lang w:eastAsia="ar-SA"/>
              </w:rPr>
              <w:endnoteReference w:id="12"/>
            </w:r>
          </w:p>
        </w:tc>
        <w:tc>
          <w:tcPr>
            <w:tcW w:w="792" w:type="pct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-</w:t>
            </w:r>
          </w:p>
        </w:tc>
        <w:tc>
          <w:tcPr>
            <w:tcW w:w="2830" w:type="pct"/>
          </w:tcPr>
          <w:p w:rsidR="0091167D" w:rsidRPr="005937EF" w:rsidRDefault="009F2E06" w:rsidP="00A52198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  <w:r w:rsidRPr="00703404">
              <w:rPr>
                <w:rFonts w:eastAsia="Calibri"/>
                <w:lang w:eastAsia="ar-SA"/>
              </w:rPr>
              <w:t>Врач-специалист</w:t>
            </w:r>
          </w:p>
        </w:tc>
      </w:tr>
      <w:tr w:rsidR="0091167D" w:rsidRPr="005937EF" w:rsidTr="00E75BB5">
        <w:trPr>
          <w:trHeight w:val="20"/>
        </w:trPr>
        <w:tc>
          <w:tcPr>
            <w:tcW w:w="1378" w:type="pct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ОКПДТР</w:t>
            </w:r>
            <w:r w:rsidRPr="005937EF">
              <w:rPr>
                <w:rFonts w:eastAsia="Calibri"/>
                <w:vertAlign w:val="superscript"/>
                <w:lang w:eastAsia="ar-SA"/>
              </w:rPr>
              <w:endnoteReference w:id="13"/>
            </w:r>
          </w:p>
        </w:tc>
        <w:tc>
          <w:tcPr>
            <w:tcW w:w="792" w:type="pct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20463</w:t>
            </w:r>
          </w:p>
        </w:tc>
        <w:tc>
          <w:tcPr>
            <w:tcW w:w="2830" w:type="pct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Врач-специалист</w:t>
            </w:r>
          </w:p>
        </w:tc>
      </w:tr>
      <w:tr w:rsidR="0091167D" w:rsidRPr="005937EF" w:rsidTr="00E75BB5">
        <w:trPr>
          <w:trHeight w:val="20"/>
        </w:trPr>
        <w:tc>
          <w:tcPr>
            <w:tcW w:w="1378" w:type="pct"/>
            <w:vMerge w:val="restart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ОКСО</w:t>
            </w:r>
            <w:r w:rsidRPr="005937EF">
              <w:rPr>
                <w:rFonts w:eastAsia="Calibri"/>
                <w:vertAlign w:val="superscript"/>
                <w:lang w:eastAsia="ar-SA"/>
              </w:rPr>
              <w:endnoteReference w:id="14"/>
            </w:r>
          </w:p>
        </w:tc>
        <w:tc>
          <w:tcPr>
            <w:tcW w:w="792" w:type="pct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  <w:r w:rsidRPr="005937EF">
              <w:rPr>
                <w:rFonts w:eastAsia="Times New Roman"/>
              </w:rPr>
              <w:t>3.31.05.01</w:t>
            </w:r>
          </w:p>
        </w:tc>
        <w:tc>
          <w:tcPr>
            <w:tcW w:w="2830" w:type="pct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Лечебное дело</w:t>
            </w:r>
          </w:p>
        </w:tc>
      </w:tr>
      <w:tr w:rsidR="0084449C" w:rsidRPr="005937EF" w:rsidTr="00E75BB5">
        <w:trPr>
          <w:trHeight w:val="20"/>
        </w:trPr>
        <w:tc>
          <w:tcPr>
            <w:tcW w:w="1378" w:type="pct"/>
            <w:vMerge/>
          </w:tcPr>
          <w:p w:rsidR="0084449C" w:rsidRPr="005937EF" w:rsidRDefault="0084449C" w:rsidP="00A5219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792" w:type="pct"/>
          </w:tcPr>
          <w:p w:rsidR="0084449C" w:rsidRPr="005937EF" w:rsidRDefault="0084449C" w:rsidP="00A52198">
            <w:pPr>
              <w:shd w:val="clear" w:color="auto" w:fill="FFFFFF"/>
              <w:suppressAutoHyphens/>
              <w:snapToGrid w:val="0"/>
              <w:rPr>
                <w:rFonts w:eastAsia="Times New Roman"/>
              </w:rPr>
            </w:pPr>
            <w:r w:rsidRPr="005937EF">
              <w:rPr>
                <w:rFonts w:eastAsia="Times New Roman"/>
              </w:rPr>
              <w:t>3.31.05.02</w:t>
            </w:r>
          </w:p>
        </w:tc>
        <w:tc>
          <w:tcPr>
            <w:tcW w:w="2830" w:type="pct"/>
          </w:tcPr>
          <w:p w:rsidR="0084449C" w:rsidRPr="005937EF" w:rsidRDefault="0084449C" w:rsidP="00A5219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Педиатрия</w:t>
            </w:r>
          </w:p>
        </w:tc>
      </w:tr>
      <w:tr w:rsidR="0084449C" w:rsidRPr="005937EF" w:rsidTr="00E75BB5">
        <w:trPr>
          <w:trHeight w:val="20"/>
        </w:trPr>
        <w:tc>
          <w:tcPr>
            <w:tcW w:w="1378" w:type="pct"/>
            <w:vMerge/>
          </w:tcPr>
          <w:p w:rsidR="0084449C" w:rsidRPr="005937EF" w:rsidRDefault="0084449C" w:rsidP="00A5219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792" w:type="pct"/>
          </w:tcPr>
          <w:p w:rsidR="0084449C" w:rsidRPr="005937EF" w:rsidRDefault="0084449C" w:rsidP="00A52198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  <w:r w:rsidRPr="005937EF">
              <w:rPr>
                <w:rFonts w:eastAsia="Times New Roman"/>
              </w:rPr>
              <w:t>3.31.05.03</w:t>
            </w:r>
          </w:p>
        </w:tc>
        <w:tc>
          <w:tcPr>
            <w:tcW w:w="2830" w:type="pct"/>
          </w:tcPr>
          <w:p w:rsidR="0084449C" w:rsidRPr="005937EF" w:rsidRDefault="0084449C" w:rsidP="00A5219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Стоматология</w:t>
            </w:r>
          </w:p>
        </w:tc>
      </w:tr>
    </w:tbl>
    <w:p w:rsidR="0091167D" w:rsidRPr="005937EF" w:rsidRDefault="0091167D" w:rsidP="00E75BB5">
      <w:pPr>
        <w:rPr>
          <w:b/>
          <w:lang w:eastAsia="ar-SA"/>
        </w:rPr>
      </w:pPr>
    </w:p>
    <w:p w:rsidR="0091167D" w:rsidRPr="005937EF" w:rsidRDefault="001A126B" w:rsidP="0058734A">
      <w:pPr>
        <w:rPr>
          <w:b/>
          <w:lang w:eastAsia="ar-SA"/>
        </w:rPr>
      </w:pPr>
      <w:r w:rsidRPr="005937EF">
        <w:rPr>
          <w:b/>
          <w:lang w:eastAsia="ar-SA"/>
        </w:rPr>
        <w:t>3.1</w:t>
      </w:r>
      <w:r w:rsidR="0091167D" w:rsidRPr="005937EF">
        <w:rPr>
          <w:b/>
          <w:lang w:eastAsia="ar-SA"/>
        </w:rPr>
        <w:t>.1. </w:t>
      </w:r>
      <w:bookmarkStart w:id="18" w:name="_Toc508710716"/>
      <w:bookmarkStart w:id="19" w:name="_Toc8859241"/>
      <w:r w:rsidR="0091167D" w:rsidRPr="005937EF">
        <w:rPr>
          <w:b/>
          <w:lang w:eastAsia="ar-SA"/>
        </w:rPr>
        <w:t>Трудовая функция</w:t>
      </w:r>
      <w:bookmarkEnd w:id="18"/>
      <w:bookmarkEnd w:id="19"/>
    </w:p>
    <w:p w:rsidR="0058734A" w:rsidRPr="005937EF" w:rsidRDefault="0058734A" w:rsidP="0058734A">
      <w:pPr>
        <w:rPr>
          <w:b/>
          <w:lang w:eastAsia="ar-SA"/>
        </w:rPr>
      </w:pPr>
    </w:p>
    <w:tbl>
      <w:tblPr>
        <w:tblW w:w="5000" w:type="pct"/>
        <w:tblLook w:val="0000"/>
      </w:tblPr>
      <w:tblGrid>
        <w:gridCol w:w="1913"/>
        <w:gridCol w:w="3808"/>
        <w:gridCol w:w="982"/>
        <w:gridCol w:w="1196"/>
        <w:gridCol w:w="1634"/>
        <w:gridCol w:w="888"/>
      </w:tblGrid>
      <w:tr w:rsidR="0091167D" w:rsidRPr="005937EF" w:rsidTr="00E75BB5">
        <w:trPr>
          <w:trHeight w:val="278"/>
        </w:trPr>
        <w:tc>
          <w:tcPr>
            <w:tcW w:w="918" w:type="pct"/>
            <w:tcBorders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8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167D" w:rsidRPr="005937EF" w:rsidRDefault="00135705" w:rsidP="00135705">
            <w:pPr>
              <w:shd w:val="clear" w:color="auto" w:fill="FFFFFF"/>
              <w:suppressAutoHyphens/>
              <w:snapToGrid w:val="0"/>
              <w:rPr>
                <w:rFonts w:eastAsia="Calibri"/>
                <w:spacing w:val="5"/>
                <w:lang w:eastAsia="ar-SA"/>
              </w:rPr>
            </w:pPr>
            <w:r>
              <w:rPr>
                <w:rFonts w:eastAsia="Calibri"/>
                <w:lang w:eastAsia="ar-SA"/>
              </w:rPr>
              <w:t>Проведение обследования пациентов с</w:t>
            </w:r>
            <w:r w:rsidRPr="005937EF">
              <w:rPr>
                <w:rFonts w:eastAsia="Calibri"/>
                <w:lang w:eastAsia="ar-SA"/>
              </w:rPr>
              <w:t xml:space="preserve"> заболевани</w:t>
            </w:r>
            <w:r>
              <w:rPr>
                <w:rFonts w:eastAsia="Calibri"/>
                <w:lang w:eastAsia="ar-SA"/>
              </w:rPr>
              <w:t>ями</w:t>
            </w:r>
            <w:r w:rsidRPr="005937EF">
              <w:rPr>
                <w:rFonts w:eastAsia="Calibri"/>
                <w:lang w:eastAsia="ar-SA"/>
              </w:rPr>
              <w:t xml:space="preserve"> и (или) состояни</w:t>
            </w:r>
            <w:r>
              <w:rPr>
                <w:rFonts w:eastAsia="Calibri"/>
                <w:lang w:eastAsia="ar-SA"/>
              </w:rPr>
              <w:t>ями</w:t>
            </w:r>
            <w:r w:rsidRPr="005937EF">
              <w:rPr>
                <w:rFonts w:eastAsia="Calibri"/>
                <w:lang w:eastAsia="ar-SA"/>
              </w:rPr>
              <w:t xml:space="preserve">, </w:t>
            </w:r>
            <w:r>
              <w:rPr>
                <w:rFonts w:eastAsia="Calibri"/>
                <w:lang w:eastAsia="ar-SA"/>
              </w:rPr>
              <w:t>в том числе</w:t>
            </w:r>
            <w:r w:rsidRPr="005937EF">
              <w:rPr>
                <w:rFonts w:eastAsia="Calibri"/>
                <w:lang w:eastAsia="ar-SA"/>
              </w:rPr>
              <w:t xml:space="preserve"> травм</w:t>
            </w:r>
            <w:r>
              <w:rPr>
                <w:rFonts w:eastAsia="Calibri"/>
                <w:lang w:eastAsia="ar-SA"/>
              </w:rPr>
              <w:t>ой</w:t>
            </w:r>
            <w:r w:rsidRPr="005937EF">
              <w:rPr>
                <w:rFonts w:eastAsia="Calibri"/>
                <w:lang w:eastAsia="ar-SA"/>
              </w:rPr>
              <w:t xml:space="preserve">, челюстно-лицевой области и установление диагноза </w:t>
            </w:r>
          </w:p>
        </w:tc>
        <w:tc>
          <w:tcPr>
            <w:tcW w:w="47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jc w:val="right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5937EF" w:rsidP="00A52198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val="en-US" w:eastAsia="ar-SA"/>
              </w:rPr>
              <w:t>A</w:t>
            </w:r>
            <w:r w:rsidR="0091167D" w:rsidRPr="005937EF">
              <w:rPr>
                <w:rFonts w:eastAsia="Calibri"/>
                <w:lang w:eastAsia="ar-SA"/>
              </w:rPr>
              <w:t>/01.8</w:t>
            </w:r>
          </w:p>
        </w:tc>
        <w:tc>
          <w:tcPr>
            <w:tcW w:w="78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Уровень (подуровень) квалификации</w:t>
            </w:r>
          </w:p>
        </w:tc>
        <w:tc>
          <w:tcPr>
            <w:tcW w:w="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8</w:t>
            </w:r>
          </w:p>
        </w:tc>
      </w:tr>
    </w:tbl>
    <w:p w:rsidR="0091167D" w:rsidRPr="005937EF" w:rsidRDefault="0091167D" w:rsidP="0091167D">
      <w:pPr>
        <w:shd w:val="clear" w:color="auto" w:fill="FFFFFF"/>
        <w:suppressAutoHyphens/>
        <w:snapToGrid w:val="0"/>
        <w:rPr>
          <w:rFonts w:eastAsia="Calibri"/>
          <w:lang w:eastAsia="ar-SA"/>
        </w:rPr>
      </w:pPr>
    </w:p>
    <w:tbl>
      <w:tblPr>
        <w:tblW w:w="5000" w:type="pct"/>
        <w:tblLook w:val="0000"/>
      </w:tblPr>
      <w:tblGrid>
        <w:gridCol w:w="2740"/>
        <w:gridCol w:w="1367"/>
        <w:gridCol w:w="598"/>
        <w:gridCol w:w="1599"/>
        <w:gridCol w:w="1601"/>
        <w:gridCol w:w="2516"/>
      </w:tblGrid>
      <w:tr w:rsidR="0091167D" w:rsidRPr="005937EF" w:rsidTr="008432EF">
        <w:trPr>
          <w:trHeight w:val="283"/>
        </w:trPr>
        <w:tc>
          <w:tcPr>
            <w:tcW w:w="1315" w:type="pct"/>
            <w:tcBorders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Происхождение трудовой функции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8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004C37" w:rsidP="00A52198">
            <w:pPr>
              <w:shd w:val="clear" w:color="auto" w:fill="FFFFFF"/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Cs w:val="20"/>
                <w:lang w:eastAsia="ar-SA"/>
              </w:rPr>
              <w:t>X</w:t>
            </w:r>
          </w:p>
        </w:tc>
        <w:tc>
          <w:tcPr>
            <w:tcW w:w="7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Заимствовано из оригинала</w:t>
            </w:r>
          </w:p>
        </w:tc>
        <w:tc>
          <w:tcPr>
            <w:tcW w:w="7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91167D" w:rsidRPr="005937EF" w:rsidTr="008432EF">
        <w:trPr>
          <w:trHeight w:val="479"/>
        </w:trPr>
        <w:tc>
          <w:tcPr>
            <w:tcW w:w="1315" w:type="pct"/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710" w:type="pct"/>
            <w:gridSpan w:val="3"/>
            <w:tcBorders>
              <w:left w:val="nil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68" w:type="pct"/>
            <w:tcBorders>
              <w:left w:val="nil"/>
            </w:tcBorders>
          </w:tcPr>
          <w:p w:rsidR="0091167D" w:rsidRPr="005937EF" w:rsidRDefault="0091167D" w:rsidP="00A52198">
            <w:pPr>
              <w:shd w:val="clear" w:color="auto" w:fill="FFFFFF"/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207" w:type="pct"/>
            <w:tcBorders>
              <w:left w:val="nil"/>
            </w:tcBorders>
          </w:tcPr>
          <w:p w:rsidR="0091167D" w:rsidRPr="005937EF" w:rsidRDefault="0091167D" w:rsidP="00A52198">
            <w:pPr>
              <w:shd w:val="clear" w:color="auto" w:fill="FFFFFF"/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Регистрационный номер профессионального стандарта</w:t>
            </w:r>
          </w:p>
        </w:tc>
      </w:tr>
    </w:tbl>
    <w:p w:rsidR="0091167D" w:rsidRPr="005937EF" w:rsidRDefault="0091167D" w:rsidP="0091167D">
      <w:pPr>
        <w:shd w:val="clear" w:color="auto" w:fill="FFFFFF"/>
        <w:suppressAutoHyphens/>
        <w:snapToGrid w:val="0"/>
        <w:rPr>
          <w:rFonts w:eastAsia="Calibri"/>
          <w:lang w:eastAsia="ar-SA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353"/>
        <w:gridCol w:w="8068"/>
      </w:tblGrid>
      <w:tr w:rsidR="0091167D" w:rsidRPr="005937EF" w:rsidTr="00E75BB5">
        <w:trPr>
          <w:trHeight w:val="20"/>
        </w:trPr>
        <w:tc>
          <w:tcPr>
            <w:tcW w:w="1129" w:type="pct"/>
            <w:vMerge w:val="restart"/>
          </w:tcPr>
          <w:p w:rsidR="0091167D" w:rsidRPr="005937EF" w:rsidRDefault="0091167D" w:rsidP="00E75BB5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Трудовые действия</w:t>
            </w:r>
          </w:p>
        </w:tc>
        <w:tc>
          <w:tcPr>
            <w:tcW w:w="3871" w:type="pct"/>
          </w:tcPr>
          <w:p w:rsidR="0091167D" w:rsidRPr="005937EF" w:rsidRDefault="00E50589" w:rsidP="00E75B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pacing w:val="5"/>
              </w:rPr>
            </w:pPr>
            <w:r w:rsidRPr="005937EF">
              <w:rPr>
                <w:rFonts w:eastAsia="Times New Roman"/>
              </w:rPr>
              <w:t>Сбор жалоб, анамнеза жизни и анамнеза заболевания у пациентов с заболеваниями и (или) состояниями, в</w:t>
            </w:r>
            <w:r w:rsidR="00853369">
              <w:rPr>
                <w:rFonts w:eastAsia="Times New Roman"/>
              </w:rPr>
              <w:t xml:space="preserve"> том числе с</w:t>
            </w:r>
            <w:r w:rsidRPr="005937EF">
              <w:rPr>
                <w:rFonts w:eastAsia="Times New Roman"/>
              </w:rPr>
              <w:t xml:space="preserve"> травм</w:t>
            </w:r>
            <w:r w:rsidR="00853369">
              <w:rPr>
                <w:rFonts w:eastAsia="Times New Roman"/>
              </w:rPr>
              <w:t>ой</w:t>
            </w:r>
            <w:r w:rsidRPr="005937EF">
              <w:rPr>
                <w:rFonts w:eastAsia="Times New Roman"/>
              </w:rPr>
              <w:t>, челюстно-лицевой области (их законных представителей)</w:t>
            </w:r>
          </w:p>
        </w:tc>
      </w:tr>
      <w:tr w:rsidR="0091167D" w:rsidRPr="005937EF" w:rsidTr="00E75BB5">
        <w:trPr>
          <w:trHeight w:val="20"/>
        </w:trPr>
        <w:tc>
          <w:tcPr>
            <w:tcW w:w="1129" w:type="pct"/>
            <w:vMerge/>
          </w:tcPr>
          <w:p w:rsidR="0091167D" w:rsidRPr="005937EF" w:rsidRDefault="0091167D" w:rsidP="00E75BB5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3871" w:type="pct"/>
          </w:tcPr>
          <w:p w:rsidR="0091167D" w:rsidRPr="005937EF" w:rsidRDefault="0091167D" w:rsidP="00135705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spacing w:val="5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 xml:space="preserve">Осмотр пациентов с 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135705">
              <w:rPr>
                <w:rFonts w:eastAsia="Calibri"/>
                <w:lang w:eastAsia="ar-SA"/>
              </w:rPr>
              <w:t xml:space="preserve">в том числе </w:t>
            </w:r>
            <w:r w:rsidR="00EC3289" w:rsidRPr="005937EF">
              <w:rPr>
                <w:rFonts w:eastAsia="Calibri"/>
                <w:lang w:eastAsia="ar-SA"/>
              </w:rPr>
              <w:t>травм</w:t>
            </w:r>
            <w:r w:rsidR="00135705">
              <w:rPr>
                <w:rFonts w:eastAsia="Calibri"/>
                <w:lang w:eastAsia="ar-SA"/>
              </w:rPr>
              <w:t>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</w:p>
        </w:tc>
      </w:tr>
      <w:tr w:rsidR="0091167D" w:rsidRPr="005937EF" w:rsidTr="00E75BB5">
        <w:trPr>
          <w:trHeight w:val="20"/>
        </w:trPr>
        <w:tc>
          <w:tcPr>
            <w:tcW w:w="1129" w:type="pct"/>
            <w:vMerge/>
          </w:tcPr>
          <w:p w:rsidR="0091167D" w:rsidRPr="005937EF" w:rsidRDefault="0091167D" w:rsidP="00E75BB5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3871" w:type="pct"/>
            <w:shd w:val="clear" w:color="auto" w:fill="auto"/>
          </w:tcPr>
          <w:p w:rsidR="0091167D" w:rsidRPr="005937EF" w:rsidRDefault="0091167D" w:rsidP="00135705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spacing w:val="5"/>
                <w:lang w:eastAsia="ar-SA"/>
              </w:rPr>
            </w:pPr>
            <w:r w:rsidRPr="005937EF">
              <w:rPr>
                <w:rFonts w:eastAsia="Times New Roman"/>
                <w:lang w:eastAsia="ar-SA"/>
              </w:rPr>
              <w:t>Формулирование предварительного диагноза и составление плана лабораторн</w:t>
            </w:r>
            <w:r w:rsidR="00B058D7" w:rsidRPr="005937EF">
              <w:rPr>
                <w:rFonts w:eastAsia="Times New Roman"/>
                <w:lang w:eastAsia="ar-SA"/>
              </w:rPr>
              <w:t>ого</w:t>
            </w:r>
            <w:r w:rsidRPr="005937EF">
              <w:rPr>
                <w:rFonts w:eastAsia="Times New Roman"/>
                <w:lang w:eastAsia="ar-SA"/>
              </w:rPr>
              <w:t xml:space="preserve"> и инструментальн</w:t>
            </w:r>
            <w:r w:rsidR="00B058D7" w:rsidRPr="005937EF">
              <w:rPr>
                <w:rFonts w:eastAsia="Times New Roman"/>
                <w:lang w:eastAsia="ar-SA"/>
              </w:rPr>
              <w:t>ого</w:t>
            </w:r>
            <w:r w:rsidRPr="005937EF">
              <w:rPr>
                <w:rFonts w:eastAsia="Times New Roman"/>
                <w:lang w:eastAsia="ar-SA"/>
              </w:rPr>
              <w:t xml:space="preserve"> обследовани</w:t>
            </w:r>
            <w:r w:rsidR="00B058D7" w:rsidRPr="005937EF">
              <w:rPr>
                <w:rFonts w:eastAsia="Times New Roman"/>
                <w:lang w:eastAsia="ar-SA"/>
              </w:rPr>
              <w:t>я</w:t>
            </w:r>
            <w:r w:rsidRPr="005937EF">
              <w:rPr>
                <w:rFonts w:eastAsia="Times New Roman"/>
                <w:lang w:eastAsia="ar-SA"/>
              </w:rPr>
              <w:t xml:space="preserve"> пациент</w:t>
            </w:r>
            <w:r w:rsidR="00B058D7" w:rsidRPr="005937EF">
              <w:rPr>
                <w:rFonts w:eastAsia="Times New Roman"/>
                <w:lang w:eastAsia="ar-SA"/>
              </w:rPr>
              <w:t>а</w:t>
            </w:r>
            <w:r w:rsidRPr="005937EF">
              <w:rPr>
                <w:rFonts w:eastAsia="Times New Roman"/>
                <w:lang w:eastAsia="ar-SA"/>
              </w:rPr>
              <w:t xml:space="preserve"> </w:t>
            </w:r>
            <w:r w:rsidRPr="005937EF">
              <w:rPr>
                <w:rFonts w:eastAsia="Calibri"/>
                <w:lang w:eastAsia="ar-SA"/>
              </w:rPr>
              <w:t xml:space="preserve">с 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135705">
              <w:rPr>
                <w:rFonts w:eastAsia="Calibri"/>
                <w:lang w:eastAsia="ar-SA"/>
              </w:rPr>
              <w:t>в том числе</w:t>
            </w:r>
            <w:r w:rsidR="00135705" w:rsidRPr="005937EF">
              <w:rPr>
                <w:rFonts w:eastAsia="Calibri"/>
                <w:lang w:eastAsia="ar-SA"/>
              </w:rPr>
              <w:t xml:space="preserve"> </w:t>
            </w:r>
            <w:r w:rsidR="00EC3289" w:rsidRPr="005937EF">
              <w:rPr>
                <w:rFonts w:eastAsia="Calibri"/>
                <w:lang w:eastAsia="ar-SA"/>
              </w:rPr>
              <w:t>травм</w:t>
            </w:r>
            <w:r w:rsidR="00135705">
              <w:rPr>
                <w:rFonts w:eastAsia="Calibri"/>
                <w:lang w:eastAsia="ar-SA"/>
              </w:rPr>
              <w:t>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</w:p>
        </w:tc>
      </w:tr>
      <w:tr w:rsidR="0091167D" w:rsidRPr="005937EF" w:rsidTr="00E75BB5">
        <w:trPr>
          <w:trHeight w:val="20"/>
        </w:trPr>
        <w:tc>
          <w:tcPr>
            <w:tcW w:w="1129" w:type="pct"/>
            <w:vMerge/>
          </w:tcPr>
          <w:p w:rsidR="0091167D" w:rsidRPr="005937EF" w:rsidRDefault="0091167D" w:rsidP="00E75BB5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3871" w:type="pct"/>
          </w:tcPr>
          <w:p w:rsidR="0091167D" w:rsidRPr="005937EF" w:rsidRDefault="0091167D" w:rsidP="003F0A09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spacing w:val="5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 xml:space="preserve">Направление пациентов с 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3F0A09">
              <w:rPr>
                <w:rFonts w:eastAsia="Calibri"/>
                <w:lang w:eastAsia="ar-SA"/>
              </w:rPr>
              <w:t>в том числе</w:t>
            </w:r>
            <w:r w:rsidR="003F0A09" w:rsidRPr="005937EF">
              <w:rPr>
                <w:rFonts w:eastAsia="Calibri"/>
                <w:lang w:eastAsia="ar-SA"/>
              </w:rPr>
              <w:t xml:space="preserve"> </w:t>
            </w:r>
            <w:r w:rsidR="00EC3289" w:rsidRPr="005937EF">
              <w:rPr>
                <w:rFonts w:eastAsia="Calibri"/>
                <w:lang w:eastAsia="ar-SA"/>
              </w:rPr>
              <w:t>травм</w:t>
            </w:r>
            <w:r w:rsidR="003F0A09">
              <w:rPr>
                <w:rFonts w:eastAsia="Calibri"/>
                <w:lang w:eastAsia="ar-SA"/>
              </w:rPr>
              <w:t>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Pr="005937EF">
              <w:rPr>
                <w:rFonts w:eastAsia="Calibri"/>
                <w:lang w:eastAsia="ar-SA"/>
              </w:rPr>
              <w:t xml:space="preserve"> на инструментальное обследование в соответствии с действующими порядками оказания медицинской помощи, клиничес</w:t>
            </w:r>
            <w:r w:rsidR="00791444" w:rsidRPr="005937EF">
              <w:rPr>
                <w:rFonts w:eastAsia="Calibri"/>
                <w:lang w:eastAsia="ar-SA"/>
              </w:rPr>
              <w:t>кими рекомендациями</w:t>
            </w:r>
            <w:r w:rsidRPr="005937EF">
              <w:rPr>
                <w:rFonts w:eastAsia="Calibri"/>
                <w:lang w:eastAsia="ar-SA"/>
              </w:rPr>
              <w:t>, с учетом стандартов медицинской помощи</w:t>
            </w:r>
          </w:p>
        </w:tc>
      </w:tr>
      <w:tr w:rsidR="0091167D" w:rsidRPr="005937EF" w:rsidTr="00E75BB5">
        <w:trPr>
          <w:trHeight w:val="20"/>
        </w:trPr>
        <w:tc>
          <w:tcPr>
            <w:tcW w:w="1129" w:type="pct"/>
            <w:vMerge/>
          </w:tcPr>
          <w:p w:rsidR="0091167D" w:rsidRPr="005937EF" w:rsidRDefault="0091167D" w:rsidP="00E75BB5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3871" w:type="pct"/>
          </w:tcPr>
          <w:p w:rsidR="0091167D" w:rsidRPr="005937EF" w:rsidRDefault="0091167D" w:rsidP="003F0A09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spacing w:val="5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 xml:space="preserve">Направление пациентов с 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3F0A09">
              <w:rPr>
                <w:rFonts w:eastAsia="Calibri"/>
                <w:lang w:eastAsia="ar-SA"/>
              </w:rPr>
              <w:t>в том числе</w:t>
            </w:r>
            <w:r w:rsidR="003F0A09" w:rsidRPr="005937EF">
              <w:rPr>
                <w:rFonts w:eastAsia="Calibri"/>
                <w:lang w:eastAsia="ar-SA"/>
              </w:rPr>
              <w:t xml:space="preserve"> </w:t>
            </w:r>
            <w:r w:rsidR="00EC3289" w:rsidRPr="005937EF">
              <w:rPr>
                <w:rFonts w:eastAsia="Calibri"/>
                <w:lang w:eastAsia="ar-SA"/>
              </w:rPr>
              <w:t>травм</w:t>
            </w:r>
            <w:r w:rsidR="003F0A09">
              <w:rPr>
                <w:rFonts w:eastAsia="Calibri"/>
                <w:lang w:eastAsia="ar-SA"/>
              </w:rPr>
              <w:t>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Pr="005937EF">
              <w:rPr>
                <w:rFonts w:eastAsia="Calibri"/>
                <w:lang w:eastAsia="ar-SA"/>
              </w:rPr>
              <w:t xml:space="preserve"> на лабораторное</w:t>
            </w:r>
            <w:r w:rsidR="001A3B8E" w:rsidRPr="005937EF">
              <w:rPr>
                <w:rFonts w:eastAsia="Calibri"/>
                <w:lang w:eastAsia="ar-SA"/>
              </w:rPr>
              <w:t xml:space="preserve"> исследование</w:t>
            </w:r>
            <w:r w:rsidRPr="005937EF">
              <w:rPr>
                <w:rFonts w:eastAsia="Calibri"/>
                <w:lang w:eastAsia="ar-SA"/>
              </w:rPr>
              <w:t xml:space="preserve"> в соответствии с действующими порядками оказания медицинской помощи, клини</w:t>
            </w:r>
            <w:r w:rsidR="00CC0253" w:rsidRPr="005937EF">
              <w:rPr>
                <w:rFonts w:eastAsia="Calibri"/>
                <w:lang w:eastAsia="ar-SA"/>
              </w:rPr>
              <w:t xml:space="preserve">ческими </w:t>
            </w:r>
            <w:r w:rsidR="00EC3289" w:rsidRPr="005937EF">
              <w:rPr>
                <w:rFonts w:eastAsia="Calibri"/>
                <w:lang w:eastAsia="ar-SA"/>
              </w:rPr>
              <w:t xml:space="preserve">рекомендациями, с учетом </w:t>
            </w:r>
            <w:r w:rsidRPr="005937EF">
              <w:rPr>
                <w:rFonts w:eastAsia="Calibri"/>
                <w:lang w:eastAsia="ar-SA"/>
              </w:rPr>
              <w:t>стандартов медицинской помощи</w:t>
            </w:r>
          </w:p>
        </w:tc>
      </w:tr>
      <w:tr w:rsidR="0091167D" w:rsidRPr="005937EF" w:rsidTr="00E75BB5">
        <w:trPr>
          <w:trHeight w:val="20"/>
        </w:trPr>
        <w:tc>
          <w:tcPr>
            <w:tcW w:w="1129" w:type="pct"/>
            <w:vMerge/>
          </w:tcPr>
          <w:p w:rsidR="0091167D" w:rsidRPr="005937EF" w:rsidRDefault="0091167D" w:rsidP="00E75BB5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3871" w:type="pct"/>
          </w:tcPr>
          <w:p w:rsidR="0091167D" w:rsidRPr="005937EF" w:rsidRDefault="0091167D" w:rsidP="002D3FD6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 xml:space="preserve">Направление пациентов с 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>состояниями, в</w:t>
            </w:r>
            <w:r w:rsidR="007941FB">
              <w:rPr>
                <w:rFonts w:eastAsia="Calibri"/>
                <w:lang w:eastAsia="ar-SA"/>
              </w:rPr>
              <w:t xml:space="preserve"> том числе с</w:t>
            </w:r>
            <w:r w:rsidR="00EC3289" w:rsidRPr="005937EF">
              <w:rPr>
                <w:rFonts w:eastAsia="Calibri"/>
                <w:lang w:eastAsia="ar-SA"/>
              </w:rPr>
              <w:t xml:space="preserve"> трав</w:t>
            </w:r>
            <w:r w:rsidR="007941FB">
              <w:rPr>
                <w:rFonts w:eastAsia="Calibri"/>
                <w:lang w:eastAsia="ar-SA"/>
              </w:rPr>
              <w:t>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Pr="005937EF">
              <w:rPr>
                <w:rFonts w:eastAsia="Calibri"/>
                <w:lang w:eastAsia="ar-SA"/>
              </w:rPr>
              <w:t xml:space="preserve"> на консультацию к врачам-специалистам в соответствии с действующими порядками оказания </w:t>
            </w:r>
            <w:r w:rsidRPr="005937EF">
              <w:rPr>
                <w:rFonts w:eastAsia="Calibri"/>
                <w:lang w:eastAsia="ar-SA"/>
              </w:rPr>
              <w:lastRenderedPageBreak/>
              <w:t xml:space="preserve">медицинской помощи, клиническими </w:t>
            </w:r>
            <w:r w:rsidR="00EC3289" w:rsidRPr="005937EF">
              <w:rPr>
                <w:rFonts w:eastAsia="Calibri"/>
                <w:lang w:eastAsia="ar-SA"/>
              </w:rPr>
              <w:t xml:space="preserve">рекомендациями, с учетом </w:t>
            </w:r>
            <w:r w:rsidRPr="005937EF">
              <w:rPr>
                <w:rFonts w:eastAsia="Calibri"/>
                <w:lang w:eastAsia="ar-SA"/>
              </w:rPr>
              <w:t>стандартов медицинской помощи</w:t>
            </w:r>
          </w:p>
        </w:tc>
      </w:tr>
      <w:tr w:rsidR="0091167D" w:rsidRPr="005937EF" w:rsidTr="00E75BB5">
        <w:trPr>
          <w:trHeight w:val="20"/>
        </w:trPr>
        <w:tc>
          <w:tcPr>
            <w:tcW w:w="1129" w:type="pct"/>
            <w:vMerge/>
          </w:tcPr>
          <w:p w:rsidR="0091167D" w:rsidRPr="005937EF" w:rsidRDefault="0091167D" w:rsidP="00E75BB5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3871" w:type="pct"/>
          </w:tcPr>
          <w:p w:rsidR="0091167D" w:rsidRPr="005937EF" w:rsidRDefault="0091167D" w:rsidP="00677E0D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spacing w:val="5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Установление диагноза</w:t>
            </w:r>
            <w:r w:rsidR="0079436B" w:rsidRPr="005937EF">
              <w:rPr>
                <w:rFonts w:eastAsia="Calibri"/>
                <w:lang w:eastAsia="ar-SA"/>
              </w:rPr>
              <w:t xml:space="preserve"> с учетом Международной статистической классификации болезней и проблем, связанных со здоровьем (далее </w:t>
            </w:r>
            <w:r w:rsidR="003362D7" w:rsidRPr="005937EF">
              <w:rPr>
                <w:rFonts w:eastAsia="Calibri"/>
                <w:lang w:eastAsia="ar-SA"/>
              </w:rPr>
              <w:t>–</w:t>
            </w:r>
            <w:r w:rsidR="0079436B" w:rsidRPr="005937EF">
              <w:rPr>
                <w:rFonts w:eastAsia="Calibri"/>
                <w:lang w:eastAsia="ar-SA"/>
              </w:rPr>
              <w:t xml:space="preserve"> МКБ)</w:t>
            </w:r>
          </w:p>
        </w:tc>
      </w:tr>
      <w:tr w:rsidR="0091167D" w:rsidRPr="005937EF" w:rsidTr="00E75BB5">
        <w:trPr>
          <w:trHeight w:val="20"/>
        </w:trPr>
        <w:tc>
          <w:tcPr>
            <w:tcW w:w="1129" w:type="pct"/>
            <w:vMerge w:val="restart"/>
          </w:tcPr>
          <w:p w:rsidR="0091167D" w:rsidRPr="005937EF" w:rsidRDefault="0091167D" w:rsidP="00E75BB5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bCs/>
                <w:lang w:eastAsia="ar-SA"/>
              </w:rPr>
              <w:t>Необходимые умения</w:t>
            </w:r>
          </w:p>
        </w:tc>
        <w:tc>
          <w:tcPr>
            <w:tcW w:w="3871" w:type="pct"/>
          </w:tcPr>
          <w:p w:rsidR="0091167D" w:rsidRPr="005937EF" w:rsidRDefault="0091167D" w:rsidP="00E75BB5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spacing w:val="5"/>
                <w:lang w:eastAsia="ar-SA"/>
              </w:rPr>
            </w:pPr>
            <w:r w:rsidRPr="005937EF">
              <w:rPr>
                <w:rFonts w:eastAsia="Calibri"/>
                <w:bCs/>
                <w:lang w:eastAsia="ar-SA"/>
              </w:rPr>
              <w:t xml:space="preserve">Осуществлять </w:t>
            </w:r>
            <w:r w:rsidR="000A612C" w:rsidRPr="005937EF">
              <w:rPr>
                <w:rFonts w:eastAsia="Calibri"/>
                <w:bCs/>
                <w:lang w:eastAsia="ar-SA"/>
              </w:rPr>
              <w:t>сбор</w:t>
            </w:r>
            <w:r w:rsidR="00E50589" w:rsidRPr="005937EF">
              <w:rPr>
                <w:rFonts w:eastAsia="Calibri"/>
                <w:bCs/>
                <w:lang w:eastAsia="ar-SA"/>
              </w:rPr>
              <w:t xml:space="preserve"> жалоб, анамнеза жизни и анамнеза заболевания у пациентов с заболеваниями и (или) состояниями, в</w:t>
            </w:r>
            <w:r w:rsidR="007941FB">
              <w:rPr>
                <w:rFonts w:eastAsia="Calibri"/>
                <w:bCs/>
                <w:lang w:eastAsia="ar-SA"/>
              </w:rPr>
              <w:t xml:space="preserve"> том числе с</w:t>
            </w:r>
            <w:r w:rsidR="00E50589" w:rsidRPr="005937EF">
              <w:rPr>
                <w:rFonts w:eastAsia="Calibri"/>
                <w:bCs/>
                <w:lang w:eastAsia="ar-SA"/>
              </w:rPr>
              <w:t xml:space="preserve"> травм</w:t>
            </w:r>
            <w:r w:rsidR="007941FB">
              <w:rPr>
                <w:rFonts w:eastAsia="Calibri"/>
                <w:bCs/>
                <w:lang w:eastAsia="ar-SA"/>
              </w:rPr>
              <w:t>ой</w:t>
            </w:r>
            <w:r w:rsidR="00E50589" w:rsidRPr="005937EF">
              <w:rPr>
                <w:rFonts w:eastAsia="Calibri"/>
                <w:bCs/>
                <w:lang w:eastAsia="ar-SA"/>
              </w:rPr>
              <w:t>, челюстно-лицевой области (их законных представителей)</w:t>
            </w:r>
          </w:p>
        </w:tc>
      </w:tr>
      <w:tr w:rsidR="0091167D" w:rsidRPr="005937EF" w:rsidTr="00E75BB5">
        <w:trPr>
          <w:trHeight w:val="20"/>
        </w:trPr>
        <w:tc>
          <w:tcPr>
            <w:tcW w:w="1129" w:type="pct"/>
            <w:vMerge/>
          </w:tcPr>
          <w:p w:rsidR="0091167D" w:rsidRPr="005937EF" w:rsidRDefault="0091167D" w:rsidP="00E75BB5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3871" w:type="pct"/>
          </w:tcPr>
          <w:p w:rsidR="0091167D" w:rsidRPr="005937EF" w:rsidRDefault="00E50589" w:rsidP="00E75BB5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bCs/>
                <w:spacing w:val="5"/>
                <w:lang w:eastAsia="ar-SA"/>
              </w:rPr>
            </w:pPr>
            <w:r w:rsidRPr="005937EF">
              <w:rPr>
                <w:rFonts w:eastAsia="Calibri"/>
                <w:bCs/>
                <w:lang w:eastAsia="ar-SA"/>
              </w:rPr>
              <w:t>Интерпретировать и анализировать информацию, полученную от пациентов с заболеваниями и (или) состояниями, в</w:t>
            </w:r>
            <w:r w:rsidR="00F611BC">
              <w:rPr>
                <w:rFonts w:eastAsia="Calibri"/>
                <w:bCs/>
                <w:lang w:eastAsia="ar-SA"/>
              </w:rPr>
              <w:t xml:space="preserve"> том числе с</w:t>
            </w:r>
            <w:r w:rsidRPr="005937EF">
              <w:rPr>
                <w:rFonts w:eastAsia="Calibri"/>
                <w:bCs/>
                <w:lang w:eastAsia="ar-SA"/>
              </w:rPr>
              <w:t xml:space="preserve"> травм</w:t>
            </w:r>
            <w:r w:rsidR="00F611BC">
              <w:rPr>
                <w:rFonts w:eastAsia="Calibri"/>
                <w:bCs/>
                <w:lang w:eastAsia="ar-SA"/>
              </w:rPr>
              <w:t>ой</w:t>
            </w:r>
            <w:r w:rsidRPr="005937EF">
              <w:rPr>
                <w:rFonts w:eastAsia="Calibri"/>
                <w:bCs/>
                <w:lang w:eastAsia="ar-SA"/>
              </w:rPr>
              <w:t>, челюстно-лицевой области (их законных представителей)</w:t>
            </w:r>
          </w:p>
        </w:tc>
      </w:tr>
      <w:tr w:rsidR="0091167D" w:rsidRPr="005937EF" w:rsidTr="00E75BB5">
        <w:trPr>
          <w:trHeight w:val="20"/>
        </w:trPr>
        <w:tc>
          <w:tcPr>
            <w:tcW w:w="1129" w:type="pct"/>
            <w:vMerge/>
          </w:tcPr>
          <w:p w:rsidR="0091167D" w:rsidRPr="005937EF" w:rsidRDefault="0091167D" w:rsidP="00E75BB5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3871" w:type="pct"/>
          </w:tcPr>
          <w:p w:rsidR="0091167D" w:rsidRPr="005937EF" w:rsidRDefault="0091167D" w:rsidP="00E75BB5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spacing w:val="5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Оценивать анатомо-функциональное состояние челюстно-лицевой области у 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>состояниями, в</w:t>
            </w:r>
            <w:r w:rsidR="00F611BC">
              <w:rPr>
                <w:rFonts w:eastAsia="Calibri"/>
                <w:lang w:eastAsia="ar-SA"/>
              </w:rPr>
              <w:t xml:space="preserve"> 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</w:p>
        </w:tc>
      </w:tr>
      <w:tr w:rsidR="0091167D" w:rsidRPr="005937EF" w:rsidTr="00E75BB5">
        <w:trPr>
          <w:trHeight w:val="20"/>
        </w:trPr>
        <w:tc>
          <w:tcPr>
            <w:tcW w:w="1129" w:type="pct"/>
            <w:vMerge/>
          </w:tcPr>
          <w:p w:rsidR="0091167D" w:rsidRPr="005937EF" w:rsidRDefault="0091167D" w:rsidP="00E75BB5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3871" w:type="pct"/>
          </w:tcPr>
          <w:p w:rsidR="0091167D" w:rsidRPr="005937EF" w:rsidRDefault="003362D7" w:rsidP="00E75BB5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bCs/>
                <w:lang w:eastAsia="ar-SA"/>
              </w:rPr>
            </w:pPr>
            <w:r w:rsidRPr="005937EF">
              <w:rPr>
                <w:rFonts w:eastAsia="Calibri"/>
                <w:bCs/>
                <w:lang w:eastAsia="ar-SA"/>
              </w:rPr>
              <w:t>Пользоваться</w:t>
            </w:r>
            <w:r w:rsidR="0091167D" w:rsidRPr="005937EF">
              <w:rPr>
                <w:rFonts w:eastAsia="Calibri"/>
                <w:bCs/>
                <w:lang w:eastAsia="ar-SA"/>
              </w:rPr>
              <w:t xml:space="preserve"> методами осмотра</w:t>
            </w:r>
            <w:r w:rsidRPr="005937EF">
              <w:rPr>
                <w:rFonts w:eastAsia="Calibri"/>
                <w:bCs/>
                <w:lang w:eastAsia="ar-SA"/>
              </w:rPr>
              <w:t xml:space="preserve"> </w:t>
            </w:r>
            <w:r w:rsidR="0091167D" w:rsidRPr="005937EF">
              <w:rPr>
                <w:rFonts w:eastAsia="Calibri"/>
                <w:bCs/>
                <w:lang w:eastAsia="ar-SA"/>
              </w:rPr>
              <w:t>пациентов</w:t>
            </w:r>
            <w:r w:rsidR="00397591" w:rsidRPr="005937EF">
              <w:rPr>
                <w:rFonts w:eastAsia="Calibri"/>
                <w:bCs/>
                <w:lang w:eastAsia="ar-SA"/>
              </w:rPr>
              <w:t xml:space="preserve"> с </w:t>
            </w:r>
            <w:r w:rsidR="0091167D"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>состояниями, в</w:t>
            </w:r>
            <w:r w:rsidR="00F611BC">
              <w:rPr>
                <w:rFonts w:eastAsia="Calibri"/>
                <w:lang w:eastAsia="ar-SA"/>
              </w:rPr>
              <w:t xml:space="preserve"> 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="0091167D" w:rsidRPr="005937EF">
              <w:rPr>
                <w:rFonts w:eastAsia="Calibri"/>
                <w:lang w:eastAsia="ar-SA"/>
              </w:rPr>
              <w:t xml:space="preserve"> </w:t>
            </w:r>
            <w:r w:rsidR="00B5437A" w:rsidRPr="005937EF">
              <w:rPr>
                <w:rFonts w:eastAsia="Calibri"/>
                <w:bCs/>
                <w:lang w:eastAsia="ar-SA"/>
              </w:rPr>
              <w:t xml:space="preserve">с учетом </w:t>
            </w:r>
            <w:r w:rsidR="0091167D" w:rsidRPr="005937EF">
              <w:rPr>
                <w:rFonts w:eastAsia="Calibri"/>
                <w:bCs/>
                <w:lang w:eastAsia="ar-SA"/>
              </w:rPr>
              <w:t>анатомо-</w:t>
            </w:r>
            <w:r w:rsidR="00B6589D" w:rsidRPr="005937EF">
              <w:rPr>
                <w:rFonts w:eastAsia="Calibri"/>
                <w:bCs/>
                <w:lang w:eastAsia="ar-SA"/>
              </w:rPr>
              <w:t>функциональных</w:t>
            </w:r>
            <w:r w:rsidR="0091167D" w:rsidRPr="005937EF">
              <w:rPr>
                <w:rFonts w:eastAsia="Calibri"/>
                <w:bCs/>
                <w:lang w:eastAsia="ar-SA"/>
              </w:rPr>
              <w:t xml:space="preserve"> особенностей в соответствии с действующими порядками оказания медицинской помощи, клиническими </w:t>
            </w:r>
            <w:r w:rsidR="00EC3289" w:rsidRPr="005937EF">
              <w:rPr>
                <w:rFonts w:eastAsia="Calibri"/>
                <w:bCs/>
                <w:lang w:eastAsia="ar-SA"/>
              </w:rPr>
              <w:t xml:space="preserve">рекомендациями, с учетом </w:t>
            </w:r>
            <w:r w:rsidR="0091167D" w:rsidRPr="005937EF">
              <w:rPr>
                <w:rFonts w:eastAsia="Calibri"/>
                <w:bCs/>
                <w:lang w:eastAsia="ar-SA"/>
              </w:rPr>
              <w:t>стандартов медицинской помощи</w:t>
            </w:r>
          </w:p>
        </w:tc>
      </w:tr>
      <w:tr w:rsidR="0091167D" w:rsidRPr="005937EF" w:rsidTr="00E75BB5">
        <w:trPr>
          <w:trHeight w:val="20"/>
        </w:trPr>
        <w:tc>
          <w:tcPr>
            <w:tcW w:w="1129" w:type="pct"/>
            <w:vMerge/>
          </w:tcPr>
          <w:p w:rsidR="0091167D" w:rsidRPr="005937EF" w:rsidRDefault="0091167D" w:rsidP="00E75BB5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3871" w:type="pct"/>
          </w:tcPr>
          <w:p w:rsidR="0091167D" w:rsidRPr="005937EF" w:rsidRDefault="0091167D" w:rsidP="00E75BB5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bCs/>
                <w:spacing w:val="5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Интерпретировать и анализировать результаты осмотра</w:t>
            </w:r>
            <w:r w:rsidR="003362D7" w:rsidRPr="005937EF">
              <w:rPr>
                <w:rFonts w:eastAsia="Calibri"/>
                <w:lang w:eastAsia="ar-SA"/>
              </w:rPr>
              <w:t xml:space="preserve"> </w:t>
            </w:r>
            <w:r w:rsidRPr="005937EF">
              <w:rPr>
                <w:rFonts w:eastAsia="Calibri"/>
                <w:lang w:eastAsia="ar-SA"/>
              </w:rPr>
              <w:t>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>состояниями, в</w:t>
            </w:r>
            <w:r w:rsidR="00F611BC">
              <w:rPr>
                <w:rFonts w:eastAsia="Calibri"/>
                <w:lang w:eastAsia="ar-SA"/>
              </w:rPr>
              <w:t xml:space="preserve"> 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</w:p>
        </w:tc>
      </w:tr>
      <w:tr w:rsidR="0091167D" w:rsidRPr="005937EF" w:rsidTr="00E75BB5">
        <w:trPr>
          <w:trHeight w:val="20"/>
        </w:trPr>
        <w:tc>
          <w:tcPr>
            <w:tcW w:w="1129" w:type="pct"/>
            <w:vMerge/>
          </w:tcPr>
          <w:p w:rsidR="0091167D" w:rsidRPr="005937EF" w:rsidRDefault="0091167D" w:rsidP="00E75BB5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3871" w:type="pct"/>
          </w:tcPr>
          <w:p w:rsidR="0091167D" w:rsidRPr="005937EF" w:rsidRDefault="0091167D" w:rsidP="00E75BB5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bCs/>
                <w:lang w:eastAsia="ar-SA"/>
              </w:rPr>
              <w:t xml:space="preserve">Выявлять клинические симптомы и синдромы </w:t>
            </w:r>
            <w:r w:rsidRPr="005937EF">
              <w:rPr>
                <w:rFonts w:eastAsia="Calibri"/>
                <w:lang w:eastAsia="ar-SA"/>
              </w:rPr>
              <w:t>заболевани</w:t>
            </w:r>
            <w:r w:rsidR="004C4697" w:rsidRPr="005937EF">
              <w:rPr>
                <w:rFonts w:eastAsia="Calibri"/>
                <w:lang w:eastAsia="ar-SA"/>
              </w:rPr>
              <w:t>й</w:t>
            </w:r>
            <w:r w:rsidRPr="005937EF">
              <w:rPr>
                <w:rFonts w:eastAsia="Calibri"/>
                <w:lang w:eastAsia="ar-SA"/>
              </w:rPr>
              <w:t xml:space="preserve"> и (или) </w:t>
            </w:r>
            <w:r w:rsidR="00EC3289" w:rsidRPr="005937EF">
              <w:rPr>
                <w:rFonts w:eastAsia="Calibri"/>
                <w:lang w:eastAsia="ar-SA"/>
              </w:rPr>
              <w:t>состояни</w:t>
            </w:r>
            <w:r w:rsidR="004C4697" w:rsidRPr="005937EF">
              <w:rPr>
                <w:rFonts w:eastAsia="Calibri"/>
                <w:lang w:eastAsia="ar-SA"/>
              </w:rPr>
              <w:t>й</w:t>
            </w:r>
            <w:r w:rsidR="00EC3289" w:rsidRPr="005937EF">
              <w:rPr>
                <w:rFonts w:eastAsia="Calibri"/>
                <w:lang w:eastAsia="ar-SA"/>
              </w:rPr>
              <w:t xml:space="preserve">, </w:t>
            </w:r>
            <w:r w:rsidR="003F0A09">
              <w:rPr>
                <w:rFonts w:eastAsia="Calibri"/>
                <w:lang w:eastAsia="ar-SA"/>
              </w:rPr>
              <w:t xml:space="preserve">в </w:t>
            </w:r>
            <w:r w:rsidR="00F828F3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</w:p>
        </w:tc>
      </w:tr>
      <w:tr w:rsidR="0091167D" w:rsidRPr="005937EF" w:rsidTr="00E75BB5">
        <w:trPr>
          <w:trHeight w:val="20"/>
        </w:trPr>
        <w:tc>
          <w:tcPr>
            <w:tcW w:w="1129" w:type="pct"/>
            <w:vMerge/>
          </w:tcPr>
          <w:p w:rsidR="0091167D" w:rsidRPr="005937EF" w:rsidRDefault="0091167D" w:rsidP="00E75BB5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3871" w:type="pct"/>
          </w:tcPr>
          <w:p w:rsidR="0091167D" w:rsidRPr="005937EF" w:rsidRDefault="0091167D" w:rsidP="00E75BB5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spacing w:val="5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Обосновывать и планировать объем инструментального обследования 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3F0A09">
              <w:rPr>
                <w:rFonts w:eastAsia="Calibri"/>
                <w:lang w:eastAsia="ar-SA"/>
              </w:rPr>
              <w:t xml:space="preserve">в </w:t>
            </w:r>
            <w:r w:rsidR="00F828F3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Pr="005937EF">
              <w:rPr>
                <w:rFonts w:eastAsia="Calibri"/>
                <w:lang w:eastAsia="ar-SA"/>
              </w:rPr>
              <w:t xml:space="preserve"> в </w:t>
            </w:r>
            <w:r w:rsidRPr="005937EF">
              <w:rPr>
                <w:rFonts w:eastAsia="Calibri"/>
                <w:bCs/>
                <w:lang w:eastAsia="ar-SA"/>
              </w:rPr>
              <w:t xml:space="preserve">соответствии с действующими порядками оказания медицинской помощи, клиническими </w:t>
            </w:r>
            <w:r w:rsidR="00EC3289" w:rsidRPr="005937EF">
              <w:rPr>
                <w:rFonts w:eastAsia="Calibri"/>
                <w:bCs/>
                <w:lang w:eastAsia="ar-SA"/>
              </w:rPr>
              <w:t xml:space="preserve">рекомендациями, с учетом </w:t>
            </w:r>
            <w:r w:rsidRPr="005937EF">
              <w:rPr>
                <w:rFonts w:eastAsia="Calibri"/>
                <w:bCs/>
                <w:lang w:eastAsia="ar-SA"/>
              </w:rPr>
              <w:t>стандартов медицинской помощи</w:t>
            </w:r>
          </w:p>
        </w:tc>
      </w:tr>
      <w:tr w:rsidR="0091167D" w:rsidRPr="005937EF" w:rsidTr="00E75BB5">
        <w:trPr>
          <w:trHeight w:val="20"/>
        </w:trPr>
        <w:tc>
          <w:tcPr>
            <w:tcW w:w="1129" w:type="pct"/>
            <w:vMerge/>
          </w:tcPr>
          <w:p w:rsidR="0091167D" w:rsidRPr="005937EF" w:rsidRDefault="0091167D" w:rsidP="00E75BB5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3871" w:type="pct"/>
          </w:tcPr>
          <w:p w:rsidR="0091167D" w:rsidRPr="005937EF" w:rsidRDefault="0091167D" w:rsidP="00E75BB5">
            <w:pPr>
              <w:shd w:val="clear" w:color="auto" w:fill="FFFFFF"/>
              <w:jc w:val="both"/>
              <w:rPr>
                <w:rFonts w:eastAsia="Times New Roman"/>
                <w:b/>
              </w:rPr>
            </w:pPr>
            <w:r w:rsidRPr="005937EF">
              <w:t>Интерпретировать и анализировать результаты инструментального обследования пациентов</w:t>
            </w:r>
            <w:r w:rsidR="00397591" w:rsidRPr="005937EF">
              <w:t xml:space="preserve"> с </w:t>
            </w:r>
            <w:r w:rsidRPr="005937EF">
              <w:t xml:space="preserve">заболеваниями и (или) </w:t>
            </w:r>
            <w:r w:rsidR="00EC3289" w:rsidRPr="005937EF">
              <w:t xml:space="preserve">состояниями, </w:t>
            </w:r>
            <w:r w:rsidR="003F0A09">
              <w:t xml:space="preserve">в </w:t>
            </w:r>
            <w:r w:rsidR="00F828F3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t>, челюстно-лицевой области</w:t>
            </w:r>
          </w:p>
        </w:tc>
      </w:tr>
      <w:tr w:rsidR="0091167D" w:rsidRPr="005937EF" w:rsidTr="00E75BB5">
        <w:trPr>
          <w:trHeight w:val="20"/>
        </w:trPr>
        <w:tc>
          <w:tcPr>
            <w:tcW w:w="1129" w:type="pct"/>
            <w:vMerge/>
          </w:tcPr>
          <w:p w:rsidR="0091167D" w:rsidRPr="005937EF" w:rsidRDefault="0091167D" w:rsidP="00E75BB5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3871" w:type="pct"/>
          </w:tcPr>
          <w:p w:rsidR="0091167D" w:rsidRPr="005937EF" w:rsidRDefault="0091167D" w:rsidP="00E75BB5">
            <w:pPr>
              <w:shd w:val="clear" w:color="auto" w:fill="FFFFFF"/>
              <w:jc w:val="both"/>
            </w:pPr>
            <w:r w:rsidRPr="005937EF">
              <w:rPr>
                <w:lang w:bidi="ru-RU"/>
              </w:rPr>
              <w:t>Использовать алгоритм постановки диагноза с учетом МКБ, применять методы дифференциальной диагностики у пациентов</w:t>
            </w:r>
            <w:r w:rsidR="00397591" w:rsidRPr="005937EF">
              <w:rPr>
                <w:lang w:bidi="ru-RU"/>
              </w:rPr>
              <w:t xml:space="preserve"> с </w:t>
            </w:r>
            <w:r w:rsidRPr="005937EF">
              <w:rPr>
                <w:lang w:bidi="ru-RU"/>
              </w:rPr>
              <w:t xml:space="preserve">заболеваниями и (или) </w:t>
            </w:r>
            <w:r w:rsidR="00EC3289" w:rsidRPr="005937EF">
              <w:rPr>
                <w:lang w:bidi="ru-RU"/>
              </w:rPr>
              <w:t xml:space="preserve">состояниями, </w:t>
            </w:r>
            <w:r w:rsidR="003F0A09">
              <w:rPr>
                <w:lang w:bidi="ru-RU"/>
              </w:rPr>
              <w:t xml:space="preserve">в </w:t>
            </w:r>
            <w:r w:rsidR="00F828F3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lang w:bidi="ru-RU"/>
              </w:rPr>
              <w:t>, челюстно-лицевой области</w:t>
            </w:r>
            <w:r w:rsidRPr="005937EF">
              <w:rPr>
                <w:lang w:bidi="ru-RU"/>
              </w:rPr>
              <w:t xml:space="preserve"> </w:t>
            </w:r>
          </w:p>
        </w:tc>
      </w:tr>
      <w:tr w:rsidR="0091167D" w:rsidRPr="005937EF" w:rsidTr="00E75BB5">
        <w:trPr>
          <w:trHeight w:val="20"/>
        </w:trPr>
        <w:tc>
          <w:tcPr>
            <w:tcW w:w="1129" w:type="pct"/>
            <w:vMerge/>
          </w:tcPr>
          <w:p w:rsidR="0091167D" w:rsidRPr="005937EF" w:rsidRDefault="0091167D" w:rsidP="00E75BB5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3871" w:type="pct"/>
          </w:tcPr>
          <w:p w:rsidR="0091167D" w:rsidRPr="005937EF" w:rsidRDefault="0091167D" w:rsidP="003F0A09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spacing w:val="5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Обосновывать и планировать объем лабораторн</w:t>
            </w:r>
            <w:r w:rsidR="003B6069" w:rsidRPr="005937EF">
              <w:rPr>
                <w:rFonts w:eastAsia="Calibri"/>
                <w:lang w:eastAsia="ar-SA"/>
              </w:rPr>
              <w:t>ых</w:t>
            </w:r>
            <w:r w:rsidRPr="005937EF">
              <w:rPr>
                <w:rFonts w:eastAsia="Calibri"/>
                <w:lang w:eastAsia="ar-SA"/>
              </w:rPr>
              <w:t xml:space="preserve"> </w:t>
            </w:r>
            <w:r w:rsidR="003B6069" w:rsidRPr="005937EF">
              <w:rPr>
                <w:rFonts w:eastAsia="Calibri"/>
                <w:lang w:eastAsia="ar-SA"/>
              </w:rPr>
              <w:t>исследований</w:t>
            </w:r>
            <w:r w:rsidRPr="005937EF">
              <w:rPr>
                <w:rFonts w:eastAsia="Calibri"/>
                <w:lang w:eastAsia="ar-SA"/>
              </w:rPr>
              <w:t xml:space="preserve"> 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3F0A09" w:rsidRPr="005937EF">
              <w:rPr>
                <w:rFonts w:eastAsia="Calibri"/>
                <w:lang w:eastAsia="ar-SA"/>
              </w:rPr>
              <w:t>состояниями, в</w:t>
            </w:r>
            <w:r w:rsidR="003F0A09">
              <w:rPr>
                <w:rFonts w:eastAsia="Calibri"/>
                <w:lang w:eastAsia="ar-SA"/>
              </w:rPr>
              <w:t xml:space="preserve"> </w:t>
            </w:r>
            <w:r w:rsidR="00F828F3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Pr="005937EF">
              <w:rPr>
                <w:rFonts w:eastAsia="Calibri"/>
                <w:lang w:eastAsia="ar-SA"/>
              </w:rPr>
              <w:t xml:space="preserve"> в соответствии с </w:t>
            </w:r>
            <w:r w:rsidR="00B249E9">
              <w:rPr>
                <w:rFonts w:eastAsia="Calibri"/>
                <w:lang w:eastAsia="ar-SA"/>
              </w:rPr>
              <w:t>действующими</w:t>
            </w:r>
            <w:r w:rsidRPr="005937EF">
              <w:rPr>
                <w:rFonts w:eastAsia="Calibri"/>
                <w:lang w:eastAsia="ar-SA"/>
              </w:rPr>
              <w:t xml:space="preserve"> порядками оказания медицинской помощи, клиническими </w:t>
            </w:r>
            <w:r w:rsidR="00EC3289" w:rsidRPr="005937EF">
              <w:rPr>
                <w:rFonts w:eastAsia="Calibri"/>
                <w:lang w:eastAsia="ar-SA"/>
              </w:rPr>
              <w:t xml:space="preserve">рекомендациями, с учетом </w:t>
            </w:r>
            <w:r w:rsidRPr="005937EF">
              <w:rPr>
                <w:rFonts w:eastAsia="Calibri"/>
                <w:lang w:eastAsia="ar-SA"/>
              </w:rPr>
              <w:t>стандартов медицинской помощи</w:t>
            </w:r>
          </w:p>
        </w:tc>
      </w:tr>
      <w:tr w:rsidR="0091167D" w:rsidRPr="005937EF" w:rsidTr="00E75BB5">
        <w:trPr>
          <w:trHeight w:val="20"/>
        </w:trPr>
        <w:tc>
          <w:tcPr>
            <w:tcW w:w="1129" w:type="pct"/>
            <w:vMerge/>
          </w:tcPr>
          <w:p w:rsidR="0091167D" w:rsidRPr="005937EF" w:rsidRDefault="0091167D" w:rsidP="00E75BB5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3871" w:type="pct"/>
          </w:tcPr>
          <w:p w:rsidR="0091167D" w:rsidRPr="005937EF" w:rsidRDefault="0091167D" w:rsidP="00E75BB5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spacing w:val="5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Интерпретировать и анализировать результаты лабораторн</w:t>
            </w:r>
            <w:r w:rsidR="003B6069" w:rsidRPr="005937EF">
              <w:rPr>
                <w:rFonts w:eastAsia="Calibri"/>
                <w:lang w:eastAsia="ar-SA"/>
              </w:rPr>
              <w:t>ых</w:t>
            </w:r>
            <w:r w:rsidRPr="005937EF">
              <w:rPr>
                <w:rFonts w:eastAsia="Calibri"/>
                <w:lang w:eastAsia="ar-SA"/>
              </w:rPr>
              <w:t xml:space="preserve"> </w:t>
            </w:r>
            <w:r w:rsidR="003B6069" w:rsidRPr="005937EF">
              <w:rPr>
                <w:rFonts w:eastAsia="Calibri"/>
                <w:lang w:eastAsia="ar-SA"/>
              </w:rPr>
              <w:t>исследований</w:t>
            </w:r>
            <w:r w:rsidRPr="005937EF">
              <w:rPr>
                <w:rFonts w:eastAsia="Calibri"/>
                <w:lang w:eastAsia="ar-SA"/>
              </w:rPr>
              <w:t xml:space="preserve"> 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>состояниями,</w:t>
            </w:r>
            <w:r w:rsidR="00D516E4">
              <w:rPr>
                <w:rFonts w:eastAsia="Calibri"/>
                <w:lang w:eastAsia="ar-SA"/>
              </w:rPr>
              <w:t xml:space="preserve"> в</w:t>
            </w:r>
            <w:r w:rsidR="00EC3289" w:rsidRPr="005937EF">
              <w:rPr>
                <w:rFonts w:eastAsia="Calibri"/>
                <w:lang w:eastAsia="ar-SA"/>
              </w:rPr>
              <w:t xml:space="preserve"> </w:t>
            </w:r>
            <w:r w:rsidR="008011FB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Pr="005937EF">
              <w:rPr>
                <w:rFonts w:eastAsia="Calibri"/>
                <w:lang w:eastAsia="ar-SA"/>
              </w:rPr>
              <w:t xml:space="preserve"> </w:t>
            </w:r>
          </w:p>
        </w:tc>
      </w:tr>
      <w:tr w:rsidR="0091167D" w:rsidRPr="005937EF" w:rsidTr="00E75BB5">
        <w:trPr>
          <w:trHeight w:val="20"/>
        </w:trPr>
        <w:tc>
          <w:tcPr>
            <w:tcW w:w="1129" w:type="pct"/>
            <w:vMerge/>
          </w:tcPr>
          <w:p w:rsidR="0091167D" w:rsidRPr="005937EF" w:rsidRDefault="0091167D" w:rsidP="00E75BB5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3871" w:type="pct"/>
          </w:tcPr>
          <w:p w:rsidR="0091167D" w:rsidRPr="005937EF" w:rsidRDefault="0091167D" w:rsidP="00E75B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pacing w:val="5"/>
              </w:rPr>
            </w:pPr>
            <w:r w:rsidRPr="005937EF">
              <w:rPr>
                <w:rFonts w:eastAsia="Times New Roman"/>
              </w:rPr>
              <w:t>Обосновывать необходимость направления к врачам-специалистам пациентов</w:t>
            </w:r>
            <w:r w:rsidR="00397591" w:rsidRPr="005937EF">
              <w:rPr>
                <w:rFonts w:eastAsia="Times New Roman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>состояниями,</w:t>
            </w:r>
            <w:r w:rsidR="00D516E4">
              <w:rPr>
                <w:rFonts w:eastAsia="Calibri"/>
                <w:lang w:eastAsia="ar-SA"/>
              </w:rPr>
              <w:t xml:space="preserve"> в</w:t>
            </w:r>
            <w:r w:rsidR="008011FB">
              <w:rPr>
                <w:rFonts w:eastAsia="Calibri"/>
                <w:lang w:eastAsia="ar-SA"/>
              </w:rPr>
              <w:t xml:space="preserve"> 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Pr="005937EF">
              <w:rPr>
                <w:rFonts w:eastAsia="Calibri"/>
                <w:lang w:eastAsia="ar-SA"/>
              </w:rPr>
              <w:t xml:space="preserve"> </w:t>
            </w:r>
            <w:r w:rsidRPr="005937EF">
              <w:rPr>
                <w:rFonts w:eastAsia="Times New Roman"/>
              </w:rPr>
              <w:t xml:space="preserve">в соответствии с </w:t>
            </w:r>
            <w:r w:rsidR="00B249E9">
              <w:rPr>
                <w:rFonts w:eastAsia="Times New Roman"/>
              </w:rPr>
              <w:t xml:space="preserve">действующими </w:t>
            </w:r>
            <w:r w:rsidR="001B26A3" w:rsidRPr="005937EF">
              <w:rPr>
                <w:rFonts w:eastAsia="Times New Roman"/>
              </w:rPr>
              <w:t>порядками оказания медицинской помощи, клиническими рекомендациями,</w:t>
            </w:r>
            <w:r w:rsidRPr="005937EF">
              <w:rPr>
                <w:rFonts w:eastAsia="Times New Roman"/>
              </w:rPr>
              <w:t xml:space="preserve"> с учетом стандартов медицинской помощи</w:t>
            </w:r>
          </w:p>
        </w:tc>
      </w:tr>
      <w:tr w:rsidR="0091167D" w:rsidRPr="005937EF" w:rsidTr="00E75BB5">
        <w:trPr>
          <w:trHeight w:val="20"/>
        </w:trPr>
        <w:tc>
          <w:tcPr>
            <w:tcW w:w="1129" w:type="pct"/>
            <w:vMerge/>
          </w:tcPr>
          <w:p w:rsidR="0091167D" w:rsidRPr="005937EF" w:rsidRDefault="0091167D" w:rsidP="00E75BB5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3871" w:type="pct"/>
          </w:tcPr>
          <w:p w:rsidR="0091167D" w:rsidRPr="005937EF" w:rsidRDefault="0091167D" w:rsidP="00E75BB5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spacing w:val="5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Интерпретировать и анализировать результаты осмотра врачами-специалистами 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>состояниями,</w:t>
            </w:r>
            <w:r w:rsidR="00D516E4">
              <w:rPr>
                <w:rFonts w:eastAsia="Calibri"/>
                <w:lang w:eastAsia="ar-SA"/>
              </w:rPr>
              <w:t xml:space="preserve"> в</w:t>
            </w:r>
            <w:r w:rsidR="00EC3289" w:rsidRPr="005937EF">
              <w:rPr>
                <w:rFonts w:eastAsia="Calibri"/>
                <w:lang w:eastAsia="ar-SA"/>
              </w:rPr>
              <w:t xml:space="preserve"> </w:t>
            </w:r>
            <w:r w:rsidR="00103546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="003362D7" w:rsidRPr="005937EF">
              <w:rPr>
                <w:rFonts w:eastAsia="Calibri"/>
                <w:lang w:eastAsia="ar-SA"/>
              </w:rPr>
              <w:t xml:space="preserve"> </w:t>
            </w:r>
          </w:p>
        </w:tc>
      </w:tr>
      <w:tr w:rsidR="0091167D" w:rsidRPr="005937EF" w:rsidTr="00E75BB5">
        <w:trPr>
          <w:trHeight w:val="20"/>
        </w:trPr>
        <w:tc>
          <w:tcPr>
            <w:tcW w:w="1129" w:type="pct"/>
            <w:vMerge/>
          </w:tcPr>
          <w:p w:rsidR="0091167D" w:rsidRPr="005937EF" w:rsidRDefault="0091167D" w:rsidP="00E75BB5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3871" w:type="pct"/>
          </w:tcPr>
          <w:p w:rsidR="0091167D" w:rsidRPr="005937EF" w:rsidRDefault="0091167D" w:rsidP="004D3A1E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bCs/>
                <w:spacing w:val="5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Применять медицинские изделия</w:t>
            </w:r>
            <w:r w:rsidR="000760D5" w:rsidRPr="005937EF">
              <w:rPr>
                <w:rFonts w:eastAsia="Calibri"/>
                <w:lang w:eastAsia="ar-SA"/>
              </w:rPr>
              <w:t xml:space="preserve"> и лекарственные препараты</w:t>
            </w:r>
            <w:r w:rsidRPr="005937EF">
              <w:rPr>
                <w:rFonts w:eastAsia="Calibri"/>
                <w:lang w:eastAsia="ar-SA"/>
              </w:rPr>
              <w:t xml:space="preserve"> </w:t>
            </w:r>
            <w:r w:rsidRPr="005937EF">
              <w:rPr>
                <w:rFonts w:eastAsia="Times New Roman"/>
                <w:lang w:eastAsia="ar-SA"/>
              </w:rPr>
              <w:t>в соответствии с действующими порядками оказания медицинской</w:t>
            </w:r>
            <w:r w:rsidR="00B5437A" w:rsidRPr="005937EF">
              <w:rPr>
                <w:rFonts w:eastAsia="Times New Roman"/>
                <w:lang w:eastAsia="ar-SA"/>
              </w:rPr>
              <w:t xml:space="preserve"> помощи</w:t>
            </w:r>
            <w:r w:rsidRPr="005937EF">
              <w:rPr>
                <w:rFonts w:eastAsia="Times New Roman"/>
                <w:lang w:eastAsia="ar-SA"/>
              </w:rPr>
              <w:t xml:space="preserve">, </w:t>
            </w:r>
            <w:r w:rsidRPr="005937EF">
              <w:rPr>
                <w:rFonts w:eastAsia="Times New Roman"/>
                <w:lang w:eastAsia="ar-SA"/>
              </w:rPr>
              <w:lastRenderedPageBreak/>
              <w:t>клиниче</w:t>
            </w:r>
            <w:r w:rsidR="000760D5" w:rsidRPr="005937EF">
              <w:rPr>
                <w:rFonts w:eastAsia="Times New Roman"/>
                <w:lang w:eastAsia="ar-SA"/>
              </w:rPr>
              <w:t>скими рекомендациями</w:t>
            </w:r>
            <w:r w:rsidRPr="005937EF">
              <w:rPr>
                <w:rFonts w:eastAsia="Times New Roman"/>
                <w:lang w:eastAsia="ar-SA"/>
              </w:rPr>
              <w:t>, с учетом стандартов медицинской помощи</w:t>
            </w:r>
          </w:p>
        </w:tc>
      </w:tr>
      <w:tr w:rsidR="0091167D" w:rsidRPr="005937EF" w:rsidTr="00E75BB5">
        <w:trPr>
          <w:trHeight w:val="20"/>
        </w:trPr>
        <w:tc>
          <w:tcPr>
            <w:tcW w:w="1129" w:type="pct"/>
            <w:vMerge/>
          </w:tcPr>
          <w:p w:rsidR="0091167D" w:rsidRPr="005937EF" w:rsidRDefault="0091167D" w:rsidP="00E75BB5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3871" w:type="pct"/>
          </w:tcPr>
          <w:p w:rsidR="0091167D" w:rsidRPr="005937EF" w:rsidRDefault="0091167D" w:rsidP="00E75BB5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bCs/>
                <w:spacing w:val="5"/>
                <w:lang w:eastAsia="ar-SA"/>
              </w:rPr>
            </w:pPr>
            <w:r w:rsidRPr="005937EF">
              <w:rPr>
                <w:rFonts w:eastAsia="Times New Roman"/>
                <w:shd w:val="clear" w:color="auto" w:fill="FFFFFF"/>
                <w:lang w:eastAsia="ar-SA"/>
              </w:rPr>
              <w:t>Определять медицинские показания для оказания скорой, в том числе скорой специализированной, медицинской помощи пациентам</w:t>
            </w:r>
            <w:r w:rsidR="00397591" w:rsidRPr="005937EF">
              <w:rPr>
                <w:rFonts w:eastAsia="Times New Roman"/>
                <w:shd w:val="clear" w:color="auto" w:fill="FFFFFF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>за</w:t>
            </w:r>
            <w:r w:rsidR="001A2911" w:rsidRPr="005937EF">
              <w:rPr>
                <w:rFonts w:eastAsia="Calibri"/>
                <w:lang w:eastAsia="ar-SA"/>
              </w:rPr>
              <w:t xml:space="preserve">болеваниями и (или) состояниями, </w:t>
            </w:r>
            <w:r w:rsidR="00D516E4">
              <w:rPr>
                <w:rFonts w:eastAsia="Calibri"/>
                <w:lang w:eastAsia="ar-SA"/>
              </w:rPr>
              <w:t xml:space="preserve">в </w:t>
            </w:r>
            <w:r w:rsidR="00103546">
              <w:rPr>
                <w:rFonts w:eastAsia="Calibri"/>
                <w:lang w:eastAsia="ar-SA"/>
              </w:rPr>
              <w:t>том числе с травмой</w:t>
            </w:r>
            <w:r w:rsidR="00752D05" w:rsidRPr="005937EF">
              <w:rPr>
                <w:rFonts w:eastAsia="Calibri"/>
                <w:lang w:eastAsia="ar-SA"/>
              </w:rPr>
              <w:t>,</w:t>
            </w:r>
            <w:r w:rsidRPr="005937EF">
              <w:rPr>
                <w:rFonts w:eastAsia="Calibri"/>
                <w:lang w:eastAsia="ar-SA"/>
              </w:rPr>
              <w:t xml:space="preserve"> челюстно-лицевой</w:t>
            </w:r>
            <w:r w:rsidR="00F14050" w:rsidRPr="005937EF">
              <w:rPr>
                <w:rFonts w:eastAsia="Calibri"/>
                <w:lang w:eastAsia="ar-SA"/>
              </w:rPr>
              <w:t xml:space="preserve"> области </w:t>
            </w:r>
          </w:p>
        </w:tc>
      </w:tr>
      <w:tr w:rsidR="0091167D" w:rsidRPr="005937EF" w:rsidTr="00E75BB5">
        <w:trPr>
          <w:trHeight w:val="20"/>
        </w:trPr>
        <w:tc>
          <w:tcPr>
            <w:tcW w:w="1129" w:type="pct"/>
            <w:vMerge/>
          </w:tcPr>
          <w:p w:rsidR="0091167D" w:rsidRPr="005937EF" w:rsidRDefault="0091167D" w:rsidP="00E75BB5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3871" w:type="pct"/>
          </w:tcPr>
          <w:p w:rsidR="0091167D" w:rsidRPr="005937EF" w:rsidRDefault="0091167D" w:rsidP="00E75BB5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 xml:space="preserve">Выявлять симптомы и синдромы осложнений, побочных действий, нежелательных реакций, в том числе </w:t>
            </w:r>
            <w:r w:rsidR="000C4F63" w:rsidRPr="005937EF">
              <w:rPr>
                <w:rFonts w:eastAsia="Calibri"/>
                <w:lang w:eastAsia="ar-SA"/>
              </w:rPr>
              <w:t>серьезных и непредвиденных</w:t>
            </w:r>
            <w:r w:rsidRPr="005937EF">
              <w:rPr>
                <w:rFonts w:eastAsia="Calibri"/>
                <w:lang w:eastAsia="ar-SA"/>
              </w:rPr>
              <w:t>, возникших в рез</w:t>
            </w:r>
            <w:r w:rsidR="00682332" w:rsidRPr="005937EF">
              <w:rPr>
                <w:rFonts w:eastAsia="Calibri"/>
                <w:lang w:eastAsia="ar-SA"/>
              </w:rPr>
              <w:t>ультате диагностических манипуляций</w:t>
            </w:r>
            <w:r w:rsidRPr="005937EF">
              <w:rPr>
                <w:rFonts w:eastAsia="Calibri"/>
                <w:lang w:eastAsia="ar-SA"/>
              </w:rPr>
              <w:t xml:space="preserve"> у 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D516E4">
              <w:rPr>
                <w:rFonts w:eastAsia="Calibri"/>
                <w:lang w:eastAsia="ar-SA"/>
              </w:rPr>
              <w:t xml:space="preserve">в </w:t>
            </w:r>
            <w:r w:rsidR="008E3254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</w:p>
        </w:tc>
      </w:tr>
      <w:tr w:rsidR="0091167D" w:rsidRPr="005937EF" w:rsidTr="00E75BB5">
        <w:trPr>
          <w:trHeight w:val="20"/>
        </w:trPr>
        <w:tc>
          <w:tcPr>
            <w:tcW w:w="1129" w:type="pct"/>
            <w:vMerge/>
          </w:tcPr>
          <w:p w:rsidR="0091167D" w:rsidRPr="005937EF" w:rsidRDefault="0091167D" w:rsidP="00E75BB5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3871" w:type="pct"/>
          </w:tcPr>
          <w:p w:rsidR="0091167D" w:rsidRPr="005937EF" w:rsidRDefault="0091167D" w:rsidP="00E75BB5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b/>
                <w:bCs/>
                <w:iCs/>
                <w:spacing w:val="5"/>
                <w:kern w:val="32"/>
                <w:lang w:eastAsia="ar-SA"/>
              </w:rPr>
            </w:pPr>
            <w:r w:rsidRPr="005937EF">
              <w:t>Обеспечивать безопасн</w:t>
            </w:r>
            <w:r w:rsidR="00682332" w:rsidRPr="005937EF">
              <w:t xml:space="preserve">ость диагностических </w:t>
            </w:r>
            <w:r w:rsidR="00B6589D" w:rsidRPr="005937EF">
              <w:t>манипуляций</w:t>
            </w:r>
            <w:r w:rsidRPr="005937EF">
              <w:t xml:space="preserve"> </w:t>
            </w:r>
          </w:p>
        </w:tc>
      </w:tr>
      <w:tr w:rsidR="0091167D" w:rsidRPr="005937EF" w:rsidTr="00E75BB5">
        <w:trPr>
          <w:trHeight w:val="20"/>
        </w:trPr>
        <w:tc>
          <w:tcPr>
            <w:tcW w:w="1129" w:type="pct"/>
            <w:vMerge w:val="restart"/>
          </w:tcPr>
          <w:p w:rsidR="0091167D" w:rsidRPr="005937EF" w:rsidRDefault="0091167D" w:rsidP="00E75BB5">
            <w:pPr>
              <w:shd w:val="clear" w:color="auto" w:fill="FFFFFF"/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5937EF">
              <w:rPr>
                <w:rFonts w:eastAsia="Calibri"/>
                <w:bCs/>
                <w:lang w:eastAsia="ar-SA"/>
              </w:rPr>
              <w:t>Необходимые знания</w:t>
            </w:r>
          </w:p>
        </w:tc>
        <w:tc>
          <w:tcPr>
            <w:tcW w:w="3871" w:type="pct"/>
          </w:tcPr>
          <w:p w:rsidR="0091167D" w:rsidRPr="005937EF" w:rsidRDefault="005906F3" w:rsidP="00C03803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Порядок</w:t>
            </w:r>
            <w:r w:rsidR="00AD75BD" w:rsidRPr="005937EF">
              <w:rPr>
                <w:rFonts w:eastAsia="Calibri"/>
                <w:lang w:eastAsia="ar-SA"/>
              </w:rPr>
              <w:t xml:space="preserve"> оказания медицинской помощи</w:t>
            </w:r>
            <w:r w:rsidR="00A27149" w:rsidRPr="005937EF">
              <w:rPr>
                <w:rFonts w:eastAsia="Calibri"/>
                <w:lang w:eastAsia="ar-SA"/>
              </w:rPr>
              <w:t xml:space="preserve"> по профилю «челюстно-лицев</w:t>
            </w:r>
            <w:r w:rsidR="00C03803" w:rsidRPr="005937EF">
              <w:rPr>
                <w:rFonts w:eastAsia="Calibri"/>
                <w:lang w:eastAsia="ar-SA"/>
              </w:rPr>
              <w:t>ая</w:t>
            </w:r>
            <w:r w:rsidR="00A27149" w:rsidRPr="005937EF">
              <w:rPr>
                <w:rFonts w:eastAsia="Calibri"/>
                <w:lang w:eastAsia="ar-SA"/>
              </w:rPr>
              <w:t xml:space="preserve"> хирургия»</w:t>
            </w:r>
          </w:p>
        </w:tc>
      </w:tr>
      <w:tr w:rsidR="0091167D" w:rsidRPr="005937EF" w:rsidTr="00E75BB5">
        <w:trPr>
          <w:trHeight w:val="20"/>
        </w:trPr>
        <w:tc>
          <w:tcPr>
            <w:tcW w:w="1129" w:type="pct"/>
            <w:vMerge/>
          </w:tcPr>
          <w:p w:rsidR="0091167D" w:rsidRPr="005937EF" w:rsidRDefault="0091167D" w:rsidP="00E75BB5">
            <w:pPr>
              <w:shd w:val="clear" w:color="auto" w:fill="FFFFFF"/>
              <w:suppressAutoHyphens/>
              <w:snapToGrid w:val="0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871" w:type="pct"/>
          </w:tcPr>
          <w:p w:rsidR="0091167D" w:rsidRPr="005937EF" w:rsidRDefault="00BA4EFC" w:rsidP="00E75BB5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spacing w:val="5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 xml:space="preserve">Стандарты </w:t>
            </w:r>
            <w:r w:rsidR="001A2911" w:rsidRPr="005937EF">
              <w:rPr>
                <w:rFonts w:eastAsia="Calibri"/>
                <w:lang w:eastAsia="ar-SA"/>
              </w:rPr>
              <w:t xml:space="preserve">первичной специализированной </w:t>
            </w:r>
            <w:r w:rsidRPr="005937EF">
              <w:rPr>
                <w:rFonts w:eastAsia="Calibri"/>
                <w:lang w:eastAsia="ar-SA"/>
              </w:rPr>
              <w:t>медико-санитарной помощи, специализированной</w:t>
            </w:r>
            <w:r w:rsidR="005B0A82" w:rsidRPr="005937EF">
              <w:rPr>
                <w:rFonts w:eastAsia="Calibri"/>
                <w:lang w:eastAsia="ar-SA"/>
              </w:rPr>
              <w:t xml:space="preserve"> медицинской помощи, </w:t>
            </w:r>
            <w:r w:rsidR="001A2911" w:rsidRPr="005937EF">
              <w:rPr>
                <w:rFonts w:eastAsia="Calibri"/>
                <w:lang w:eastAsia="ar-SA"/>
              </w:rPr>
              <w:t>оказываемой</w:t>
            </w:r>
            <w:r w:rsidR="003362D7" w:rsidRPr="005937EF">
              <w:rPr>
                <w:rFonts w:eastAsia="Calibri"/>
                <w:lang w:eastAsia="ar-SA"/>
              </w:rPr>
              <w:t xml:space="preserve"> </w:t>
            </w:r>
            <w:r w:rsidRPr="005937EF">
              <w:rPr>
                <w:rFonts w:eastAsia="Calibri"/>
                <w:lang w:eastAsia="ar-SA"/>
              </w:rPr>
              <w:t xml:space="preserve">пациентам с заболеваниями и (или) состояниями, </w:t>
            </w:r>
            <w:r w:rsidR="00D516E4">
              <w:rPr>
                <w:rFonts w:eastAsia="Calibri"/>
                <w:lang w:eastAsia="ar-SA"/>
              </w:rPr>
              <w:t xml:space="preserve">в </w:t>
            </w:r>
            <w:r w:rsidR="008E3254">
              <w:rPr>
                <w:rFonts w:eastAsia="Calibri"/>
                <w:lang w:eastAsia="ar-SA"/>
              </w:rPr>
              <w:t>том числе с травмой</w:t>
            </w:r>
            <w:r w:rsidRPr="005937EF">
              <w:rPr>
                <w:rFonts w:eastAsia="Calibri"/>
                <w:lang w:eastAsia="ar-SA"/>
              </w:rPr>
              <w:t>, челюстно-лицевой области</w:t>
            </w:r>
          </w:p>
        </w:tc>
      </w:tr>
      <w:tr w:rsidR="00BA4EFC" w:rsidRPr="005937EF" w:rsidTr="00E75BB5">
        <w:trPr>
          <w:trHeight w:val="20"/>
        </w:trPr>
        <w:tc>
          <w:tcPr>
            <w:tcW w:w="1129" w:type="pct"/>
            <w:vMerge/>
          </w:tcPr>
          <w:p w:rsidR="00BA4EFC" w:rsidRPr="005937EF" w:rsidRDefault="00BA4EFC" w:rsidP="00E75BB5">
            <w:pPr>
              <w:shd w:val="clear" w:color="auto" w:fill="FFFFFF"/>
              <w:suppressAutoHyphens/>
              <w:snapToGrid w:val="0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871" w:type="pct"/>
          </w:tcPr>
          <w:p w:rsidR="00BA4EFC" w:rsidRPr="005937EF" w:rsidRDefault="00512CC9" w:rsidP="00E75BB5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Клинические рекомендации по оказанию медицинской помощи пациентам с заболеваниями</w:t>
            </w:r>
            <w:r w:rsidR="001A2911" w:rsidRPr="005937EF">
              <w:rPr>
                <w:rFonts w:eastAsia="Calibri"/>
                <w:lang w:eastAsia="ar-SA"/>
              </w:rPr>
              <w:t xml:space="preserve"> и (или) состояниями, </w:t>
            </w:r>
            <w:r w:rsidR="00D516E4">
              <w:rPr>
                <w:rFonts w:eastAsia="Calibri"/>
                <w:lang w:eastAsia="ar-SA"/>
              </w:rPr>
              <w:t xml:space="preserve">в </w:t>
            </w:r>
            <w:r w:rsidR="008E3254">
              <w:rPr>
                <w:rFonts w:eastAsia="Calibri"/>
                <w:lang w:eastAsia="ar-SA"/>
              </w:rPr>
              <w:t>том числе с травмой</w:t>
            </w:r>
            <w:r w:rsidR="001A2911" w:rsidRPr="005937EF">
              <w:rPr>
                <w:rFonts w:eastAsia="Calibri"/>
                <w:lang w:eastAsia="ar-SA"/>
              </w:rPr>
              <w:t>, челюстно-лицевой области</w:t>
            </w:r>
          </w:p>
        </w:tc>
      </w:tr>
      <w:tr w:rsidR="0091167D" w:rsidRPr="005937EF" w:rsidTr="00E75BB5">
        <w:trPr>
          <w:trHeight w:val="20"/>
        </w:trPr>
        <w:tc>
          <w:tcPr>
            <w:tcW w:w="1129" w:type="pct"/>
            <w:vMerge/>
          </w:tcPr>
          <w:p w:rsidR="0091167D" w:rsidRPr="005937EF" w:rsidRDefault="0091167D" w:rsidP="00E75BB5">
            <w:pPr>
              <w:shd w:val="clear" w:color="auto" w:fill="FFFFFF"/>
              <w:suppressAutoHyphens/>
              <w:snapToGrid w:val="0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871" w:type="pct"/>
          </w:tcPr>
          <w:p w:rsidR="0091167D" w:rsidRPr="005937EF" w:rsidRDefault="0091167D" w:rsidP="00E75BB5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Times New Roman"/>
                <w:lang w:eastAsia="ar-SA"/>
              </w:rPr>
              <w:t>Закономерности функционирования здорового организма человека и механизмы обеспечения здоровья с позици</w:t>
            </w:r>
            <w:r w:rsidR="00F33A37" w:rsidRPr="005937EF">
              <w:rPr>
                <w:rFonts w:eastAsia="Times New Roman"/>
                <w:lang w:eastAsia="ar-SA"/>
              </w:rPr>
              <w:t xml:space="preserve">и теории функциональных систем, </w:t>
            </w:r>
            <w:r w:rsidRPr="005937EF">
              <w:rPr>
                <w:rFonts w:eastAsia="Times New Roman"/>
                <w:lang w:eastAsia="ar-SA"/>
              </w:rPr>
              <w:t>особенности регуляции функциональных систем организма человека при патологических процессах</w:t>
            </w:r>
          </w:p>
        </w:tc>
      </w:tr>
      <w:tr w:rsidR="0091167D" w:rsidRPr="005937EF" w:rsidTr="00E75BB5">
        <w:trPr>
          <w:trHeight w:val="20"/>
        </w:trPr>
        <w:tc>
          <w:tcPr>
            <w:tcW w:w="1129" w:type="pct"/>
            <w:vMerge/>
          </w:tcPr>
          <w:p w:rsidR="0091167D" w:rsidRPr="005937EF" w:rsidRDefault="0091167D" w:rsidP="00E75BB5">
            <w:pPr>
              <w:shd w:val="clear" w:color="auto" w:fill="FFFFFF"/>
              <w:suppressAutoHyphens/>
              <w:snapToGrid w:val="0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871" w:type="pct"/>
          </w:tcPr>
          <w:p w:rsidR="0091167D" w:rsidRPr="005937EF" w:rsidRDefault="00154007" w:rsidP="00E75BB5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spacing w:val="5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Методы</w:t>
            </w:r>
            <w:r w:rsidR="0091167D" w:rsidRPr="005937EF">
              <w:rPr>
                <w:rFonts w:eastAsia="Calibri"/>
                <w:lang w:eastAsia="ar-SA"/>
              </w:rPr>
              <w:t xml:space="preserve"> сбора жалоб, анамнеза жизни и анамнеза заболевания у 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="0091167D"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D516E4">
              <w:rPr>
                <w:rFonts w:eastAsia="Calibri"/>
                <w:lang w:eastAsia="ar-SA"/>
              </w:rPr>
              <w:t xml:space="preserve">в </w:t>
            </w:r>
            <w:r w:rsidR="008E3254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="0091167D" w:rsidRPr="005937EF">
              <w:rPr>
                <w:rFonts w:eastAsia="Calibri"/>
                <w:lang w:eastAsia="ar-SA"/>
              </w:rPr>
              <w:t xml:space="preserve"> </w:t>
            </w:r>
            <w:r w:rsidR="00B5437A" w:rsidRPr="005937EF">
              <w:rPr>
                <w:rFonts w:eastAsia="Calibri"/>
                <w:lang w:eastAsia="ar-SA"/>
              </w:rPr>
              <w:t>(их законных представителей)</w:t>
            </w:r>
          </w:p>
        </w:tc>
      </w:tr>
      <w:tr w:rsidR="0091167D" w:rsidRPr="005937EF" w:rsidTr="00E75BB5">
        <w:trPr>
          <w:trHeight w:val="20"/>
        </w:trPr>
        <w:tc>
          <w:tcPr>
            <w:tcW w:w="1129" w:type="pct"/>
            <w:vMerge/>
          </w:tcPr>
          <w:p w:rsidR="0091167D" w:rsidRPr="005937EF" w:rsidRDefault="0091167D" w:rsidP="00E75BB5">
            <w:pPr>
              <w:shd w:val="clear" w:color="auto" w:fill="FFFFFF"/>
              <w:suppressAutoHyphens/>
              <w:snapToGrid w:val="0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871" w:type="pct"/>
          </w:tcPr>
          <w:p w:rsidR="0091167D" w:rsidRPr="005937EF" w:rsidRDefault="0091167D" w:rsidP="00E75BB5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Методика осмотра 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D516E4">
              <w:rPr>
                <w:rFonts w:eastAsia="Calibri"/>
                <w:lang w:eastAsia="ar-SA"/>
              </w:rPr>
              <w:t xml:space="preserve">в </w:t>
            </w:r>
            <w:r w:rsidR="008E3254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Pr="005937EF">
              <w:rPr>
                <w:rFonts w:eastAsia="Calibri"/>
                <w:lang w:eastAsia="ar-SA"/>
              </w:rPr>
              <w:t xml:space="preserve"> </w:t>
            </w:r>
          </w:p>
        </w:tc>
      </w:tr>
      <w:tr w:rsidR="0091167D" w:rsidRPr="005937EF" w:rsidTr="00E75BB5">
        <w:trPr>
          <w:trHeight w:val="20"/>
        </w:trPr>
        <w:tc>
          <w:tcPr>
            <w:tcW w:w="1129" w:type="pct"/>
            <w:vMerge/>
          </w:tcPr>
          <w:p w:rsidR="0091167D" w:rsidRPr="005937EF" w:rsidRDefault="0091167D" w:rsidP="00E75BB5">
            <w:pPr>
              <w:shd w:val="clear" w:color="auto" w:fill="FFFFFF"/>
              <w:suppressAutoHyphens/>
              <w:snapToGrid w:val="0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871" w:type="pct"/>
          </w:tcPr>
          <w:p w:rsidR="0091167D" w:rsidRPr="005937EF" w:rsidRDefault="0091167D" w:rsidP="00E75BB5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spacing w:val="5"/>
                <w:lang w:eastAsia="ar-SA"/>
              </w:rPr>
            </w:pPr>
            <w:r w:rsidRPr="005937EF">
              <w:rPr>
                <w:rFonts w:eastAsia="Times New Roman"/>
                <w:lang w:eastAsia="ar-SA"/>
              </w:rPr>
              <w:t>Методы лабораторн</w:t>
            </w:r>
            <w:r w:rsidR="00B058D7" w:rsidRPr="005937EF">
              <w:rPr>
                <w:rFonts w:eastAsia="Times New Roman"/>
                <w:lang w:eastAsia="ar-SA"/>
              </w:rPr>
              <w:t>ого</w:t>
            </w:r>
            <w:r w:rsidR="00C03803" w:rsidRPr="005937EF">
              <w:rPr>
                <w:rFonts w:eastAsia="Times New Roman"/>
                <w:lang w:eastAsia="ar-SA"/>
              </w:rPr>
              <w:t xml:space="preserve"> </w:t>
            </w:r>
            <w:r w:rsidR="00C03803" w:rsidRPr="000C6A8A">
              <w:rPr>
                <w:rFonts w:eastAsia="Times New Roman"/>
                <w:lang w:eastAsia="ar-SA"/>
              </w:rPr>
              <w:t>исследования</w:t>
            </w:r>
            <w:r w:rsidR="00946A95" w:rsidRPr="005937EF">
              <w:rPr>
                <w:rFonts w:eastAsia="Times New Roman"/>
                <w:lang w:eastAsia="ar-SA"/>
              </w:rPr>
              <w:t xml:space="preserve"> и </w:t>
            </w:r>
            <w:r w:rsidR="006A352C" w:rsidRPr="005937EF">
              <w:rPr>
                <w:rFonts w:eastAsia="Times New Roman"/>
                <w:lang w:eastAsia="ar-SA"/>
              </w:rPr>
              <w:t>инструментальн</w:t>
            </w:r>
            <w:r w:rsidR="00B058D7" w:rsidRPr="005937EF">
              <w:rPr>
                <w:rFonts w:eastAsia="Times New Roman"/>
                <w:lang w:eastAsia="ar-SA"/>
              </w:rPr>
              <w:t>ого</w:t>
            </w:r>
            <w:r w:rsidR="006A352C" w:rsidRPr="005937EF">
              <w:rPr>
                <w:rFonts w:eastAsia="Times New Roman"/>
                <w:lang w:eastAsia="ar-SA"/>
              </w:rPr>
              <w:t xml:space="preserve"> обследовани</w:t>
            </w:r>
            <w:r w:rsidR="00B058D7" w:rsidRPr="005937EF">
              <w:rPr>
                <w:rFonts w:eastAsia="Times New Roman"/>
                <w:lang w:eastAsia="ar-SA"/>
              </w:rPr>
              <w:t>я</w:t>
            </w:r>
            <w:r w:rsidRPr="005937EF">
              <w:rPr>
                <w:rFonts w:eastAsia="Times New Roman"/>
                <w:lang w:eastAsia="ar-SA"/>
              </w:rPr>
              <w:t xml:space="preserve"> для оценки состояния здоровья, медицинские показания к </w:t>
            </w:r>
            <w:r w:rsidR="00B6589D" w:rsidRPr="005937EF">
              <w:rPr>
                <w:rFonts w:eastAsia="Times New Roman"/>
                <w:lang w:eastAsia="ar-SA"/>
              </w:rPr>
              <w:t xml:space="preserve">их </w:t>
            </w:r>
            <w:r w:rsidRPr="005937EF">
              <w:rPr>
                <w:rFonts w:eastAsia="Times New Roman"/>
                <w:lang w:eastAsia="ar-SA"/>
              </w:rPr>
              <w:t>проведению, правила интерпретации их результатов</w:t>
            </w:r>
            <w:r w:rsidRPr="005937EF">
              <w:rPr>
                <w:rFonts w:eastAsia="Calibri"/>
                <w:lang w:eastAsia="ar-SA"/>
              </w:rPr>
              <w:t xml:space="preserve"> у 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>состояниями,</w:t>
            </w:r>
            <w:r w:rsidR="008E3254">
              <w:rPr>
                <w:rFonts w:eastAsia="Calibri"/>
                <w:lang w:eastAsia="ar-SA"/>
              </w:rPr>
              <w:t xml:space="preserve"> </w:t>
            </w:r>
            <w:r w:rsidR="00D516E4">
              <w:rPr>
                <w:rFonts w:eastAsia="Calibri"/>
                <w:lang w:eastAsia="ar-SA"/>
              </w:rPr>
              <w:t xml:space="preserve">в </w:t>
            </w:r>
            <w:r w:rsidR="008E3254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Pr="005937EF">
              <w:rPr>
                <w:rFonts w:eastAsia="Calibri"/>
                <w:lang w:eastAsia="ar-SA"/>
              </w:rPr>
              <w:t xml:space="preserve"> </w:t>
            </w:r>
          </w:p>
        </w:tc>
      </w:tr>
      <w:tr w:rsidR="0091167D" w:rsidRPr="005937EF" w:rsidTr="00E75BB5">
        <w:trPr>
          <w:trHeight w:val="20"/>
        </w:trPr>
        <w:tc>
          <w:tcPr>
            <w:tcW w:w="1129" w:type="pct"/>
            <w:vMerge/>
          </w:tcPr>
          <w:p w:rsidR="0091167D" w:rsidRPr="005937EF" w:rsidRDefault="0091167D" w:rsidP="00E75BB5">
            <w:pPr>
              <w:shd w:val="clear" w:color="auto" w:fill="FFFFFF"/>
              <w:suppressAutoHyphens/>
              <w:snapToGrid w:val="0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871" w:type="pct"/>
          </w:tcPr>
          <w:p w:rsidR="0091167D" w:rsidRPr="005937EF" w:rsidRDefault="0091167D" w:rsidP="004D3A1E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spacing w:val="5"/>
                <w:lang w:eastAsia="ar-SA"/>
              </w:rPr>
            </w:pPr>
            <w:r w:rsidRPr="005937EF">
              <w:rPr>
                <w:rFonts w:eastAsia="Calibri"/>
                <w:bCs/>
                <w:lang w:eastAsia="ar-SA"/>
              </w:rPr>
              <w:t>А</w:t>
            </w:r>
            <w:r w:rsidR="00B6589D" w:rsidRPr="005937EF">
              <w:rPr>
                <w:rFonts w:eastAsia="Calibri"/>
                <w:bCs/>
                <w:lang w:eastAsia="ar-SA"/>
              </w:rPr>
              <w:t>натомо-функциональные</w:t>
            </w:r>
            <w:r w:rsidR="004736D2" w:rsidRPr="005937EF">
              <w:rPr>
                <w:rFonts w:eastAsia="Calibri"/>
                <w:bCs/>
                <w:lang w:eastAsia="ar-SA"/>
              </w:rPr>
              <w:t xml:space="preserve"> </w:t>
            </w:r>
            <w:r w:rsidR="00B6589D" w:rsidRPr="005937EF">
              <w:rPr>
                <w:rFonts w:eastAsia="Calibri"/>
                <w:bCs/>
                <w:lang w:eastAsia="ar-SA"/>
              </w:rPr>
              <w:t>особенности</w:t>
            </w:r>
            <w:r w:rsidR="004736D2" w:rsidRPr="005937EF">
              <w:rPr>
                <w:rFonts w:eastAsia="Calibri"/>
                <w:bCs/>
                <w:lang w:eastAsia="ar-SA"/>
              </w:rPr>
              <w:t xml:space="preserve"> челюстно-лицевой области</w:t>
            </w:r>
            <w:r w:rsidR="003362D7" w:rsidRPr="005937EF">
              <w:rPr>
                <w:rFonts w:eastAsia="Calibri"/>
                <w:bCs/>
                <w:lang w:eastAsia="ar-SA"/>
              </w:rPr>
              <w:t xml:space="preserve"> </w:t>
            </w:r>
            <w:r w:rsidRPr="005937EF">
              <w:rPr>
                <w:rFonts w:eastAsia="Calibri"/>
                <w:bCs/>
                <w:lang w:eastAsia="ar-SA"/>
              </w:rPr>
              <w:t>у пациентов</w:t>
            </w:r>
            <w:r w:rsidR="00397591" w:rsidRPr="005937EF">
              <w:rPr>
                <w:rFonts w:eastAsia="Calibri"/>
                <w:bCs/>
                <w:lang w:eastAsia="ar-SA"/>
              </w:rPr>
              <w:t xml:space="preserve"> с </w:t>
            </w:r>
            <w:r w:rsidRPr="005937EF">
              <w:rPr>
                <w:rFonts w:eastAsia="Calibri"/>
                <w:shd w:val="clear" w:color="auto" w:fill="FFFFFF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shd w:val="clear" w:color="auto" w:fill="FFFFFF"/>
                <w:lang w:eastAsia="ar-SA"/>
              </w:rPr>
              <w:t xml:space="preserve">состояниями, </w:t>
            </w:r>
            <w:r w:rsidR="004D3A1E">
              <w:rPr>
                <w:rFonts w:eastAsia="Calibri"/>
                <w:shd w:val="clear" w:color="auto" w:fill="FFFFFF"/>
                <w:lang w:eastAsia="ar-SA"/>
              </w:rPr>
              <w:t>в том числе</w:t>
            </w:r>
            <w:r w:rsidR="004D3A1E" w:rsidRPr="005937EF">
              <w:rPr>
                <w:rFonts w:eastAsia="Calibri"/>
                <w:shd w:val="clear" w:color="auto" w:fill="FFFFFF"/>
                <w:lang w:eastAsia="ar-SA"/>
              </w:rPr>
              <w:t xml:space="preserve"> </w:t>
            </w:r>
            <w:r w:rsidR="00EC3289" w:rsidRPr="005937EF">
              <w:rPr>
                <w:rFonts w:eastAsia="Calibri"/>
                <w:shd w:val="clear" w:color="auto" w:fill="FFFFFF"/>
                <w:lang w:eastAsia="ar-SA"/>
              </w:rPr>
              <w:t>травм</w:t>
            </w:r>
            <w:r w:rsidR="004D3A1E">
              <w:rPr>
                <w:rFonts w:eastAsia="Calibri"/>
                <w:shd w:val="clear" w:color="auto" w:fill="FFFFFF"/>
                <w:lang w:eastAsia="ar-SA"/>
              </w:rPr>
              <w:t>ой</w:t>
            </w:r>
            <w:r w:rsidR="00EC3289" w:rsidRPr="005937EF">
              <w:rPr>
                <w:rFonts w:eastAsia="Calibri"/>
                <w:shd w:val="clear" w:color="auto" w:fill="FFFFFF"/>
                <w:lang w:eastAsia="ar-SA"/>
              </w:rPr>
              <w:t>, челюстно-лицевой области</w:t>
            </w:r>
            <w:r w:rsidRPr="005937EF">
              <w:rPr>
                <w:rFonts w:eastAsia="Calibri"/>
                <w:shd w:val="clear" w:color="auto" w:fill="FFFFFF"/>
                <w:lang w:eastAsia="ar-SA"/>
              </w:rPr>
              <w:t xml:space="preserve"> </w:t>
            </w:r>
          </w:p>
        </w:tc>
      </w:tr>
      <w:tr w:rsidR="0091167D" w:rsidRPr="005937EF" w:rsidTr="00E75BB5">
        <w:trPr>
          <w:trHeight w:val="20"/>
        </w:trPr>
        <w:tc>
          <w:tcPr>
            <w:tcW w:w="1129" w:type="pct"/>
            <w:vMerge/>
          </w:tcPr>
          <w:p w:rsidR="0091167D" w:rsidRPr="005937EF" w:rsidRDefault="0091167D" w:rsidP="00E75BB5">
            <w:pPr>
              <w:shd w:val="clear" w:color="auto" w:fill="FFFFFF"/>
              <w:suppressAutoHyphens/>
              <w:snapToGrid w:val="0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871" w:type="pct"/>
          </w:tcPr>
          <w:p w:rsidR="0091167D" w:rsidRPr="005937EF" w:rsidRDefault="0091167D" w:rsidP="003B484E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spacing w:val="5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 xml:space="preserve">Этиология и патогенез, </w:t>
            </w:r>
            <w:proofErr w:type="spellStart"/>
            <w:r w:rsidRPr="005937EF">
              <w:rPr>
                <w:rFonts w:eastAsia="Calibri"/>
                <w:lang w:eastAsia="ar-SA"/>
              </w:rPr>
              <w:t>патоморфология</w:t>
            </w:r>
            <w:proofErr w:type="spellEnd"/>
            <w:r w:rsidRPr="005937EF">
              <w:rPr>
                <w:rFonts w:eastAsia="Calibri"/>
                <w:lang w:eastAsia="ar-SA"/>
              </w:rPr>
              <w:t>, клиническая картина</w:t>
            </w:r>
            <w:r w:rsidR="00B5437A" w:rsidRPr="005937EF">
              <w:rPr>
                <w:rFonts w:eastAsia="Calibri"/>
                <w:lang w:eastAsia="ar-SA"/>
              </w:rPr>
              <w:t>,</w:t>
            </w:r>
            <w:r w:rsidRPr="005937EF">
              <w:rPr>
                <w:rFonts w:eastAsia="Calibri"/>
                <w:lang w:eastAsia="ar-SA"/>
              </w:rPr>
              <w:t xml:space="preserve"> дифференциальная диагностика, особенности течения, осложнения и исходы у 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D516E4">
              <w:rPr>
                <w:rFonts w:eastAsia="Calibri"/>
                <w:lang w:eastAsia="ar-SA"/>
              </w:rPr>
              <w:t xml:space="preserve">в </w:t>
            </w:r>
            <w:r w:rsidR="009E1870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</w:p>
        </w:tc>
      </w:tr>
      <w:tr w:rsidR="0091167D" w:rsidRPr="005937EF" w:rsidTr="00E75BB5">
        <w:trPr>
          <w:trHeight w:val="20"/>
        </w:trPr>
        <w:tc>
          <w:tcPr>
            <w:tcW w:w="1129" w:type="pct"/>
            <w:vMerge/>
          </w:tcPr>
          <w:p w:rsidR="0091167D" w:rsidRPr="005937EF" w:rsidRDefault="0091167D" w:rsidP="00E75BB5">
            <w:pPr>
              <w:shd w:val="clear" w:color="auto" w:fill="FFFFFF"/>
              <w:suppressAutoHyphens/>
              <w:snapToGrid w:val="0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871" w:type="pct"/>
          </w:tcPr>
          <w:p w:rsidR="0091167D" w:rsidRPr="005937EF" w:rsidRDefault="003B484E" w:rsidP="003B484E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spacing w:val="5"/>
                <w:lang w:eastAsia="ar-SA"/>
              </w:rPr>
            </w:pPr>
            <w:r w:rsidRPr="00BD3B96">
              <w:t>Заболевания и (или</w:t>
            </w:r>
            <w:r w:rsidRPr="00EC3DA0">
              <w:t>) состояния иных органов и систем</w:t>
            </w:r>
            <w:r>
              <w:t xml:space="preserve"> организма человека</w:t>
            </w:r>
            <w:r w:rsidRPr="00EC3DA0">
              <w:t xml:space="preserve">, сопровождающиеся изменениями со стороны </w:t>
            </w:r>
            <w:r w:rsidR="0091167D" w:rsidRPr="005937EF">
              <w:rPr>
                <w:rFonts w:eastAsia="Calibri"/>
                <w:lang w:eastAsia="ar-SA"/>
              </w:rPr>
              <w:t xml:space="preserve">челюстно-лицевой области </w:t>
            </w:r>
          </w:p>
        </w:tc>
      </w:tr>
      <w:tr w:rsidR="00703404" w:rsidRPr="005937EF" w:rsidTr="00703404">
        <w:trPr>
          <w:trHeight w:val="1450"/>
        </w:trPr>
        <w:tc>
          <w:tcPr>
            <w:tcW w:w="1129" w:type="pct"/>
            <w:vMerge/>
          </w:tcPr>
          <w:p w:rsidR="00703404" w:rsidRPr="005937EF" w:rsidRDefault="00703404" w:rsidP="00E75BB5">
            <w:pPr>
              <w:shd w:val="clear" w:color="auto" w:fill="FFFFFF"/>
              <w:suppressAutoHyphens/>
              <w:snapToGrid w:val="0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871" w:type="pct"/>
          </w:tcPr>
          <w:p w:rsidR="00703404" w:rsidRPr="005937EF" w:rsidRDefault="00703404" w:rsidP="004D3A1E">
            <w:pPr>
              <w:widowControl w:val="0"/>
              <w:shd w:val="clear" w:color="auto" w:fill="FFFFFF"/>
              <w:suppressAutoHyphens/>
              <w:jc w:val="both"/>
              <w:rPr>
                <w:rFonts w:eastAsia="Calibri"/>
                <w:spacing w:val="5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 xml:space="preserve">Заболевания и (или) состояния, </w:t>
            </w:r>
            <w:r>
              <w:rPr>
                <w:rFonts w:eastAsia="Calibri"/>
                <w:lang w:eastAsia="ar-SA"/>
              </w:rPr>
              <w:t>в том числе</w:t>
            </w:r>
            <w:r w:rsidRPr="005937EF">
              <w:rPr>
                <w:rFonts w:eastAsia="Calibri"/>
                <w:lang w:eastAsia="ar-SA"/>
              </w:rPr>
              <w:t xml:space="preserve"> травмы, челюстно-лицевой области, требующие </w:t>
            </w:r>
            <w:r w:rsidRPr="005937EF">
              <w:t xml:space="preserve">направления пациента </w:t>
            </w:r>
            <w:r w:rsidRPr="005937EF">
              <w:rPr>
                <w:rFonts w:eastAsia="Cambria"/>
                <w:lang w:eastAsia="en-US"/>
              </w:rPr>
              <w:t>на консультацию к врачу-</w:t>
            </w:r>
            <w:r>
              <w:rPr>
                <w:rFonts w:eastAsia="Cambria"/>
                <w:lang w:eastAsia="en-US"/>
              </w:rPr>
              <w:t>специалисту</w:t>
            </w:r>
            <w:r w:rsidRPr="005937EF">
              <w:rPr>
                <w:rFonts w:eastAsia="Cambria"/>
                <w:lang w:eastAsia="en-US"/>
              </w:rPr>
              <w:t xml:space="preserve"> в соответствии </w:t>
            </w:r>
            <w:proofErr w:type="gramStart"/>
            <w:r w:rsidRPr="005937EF">
              <w:rPr>
                <w:rFonts w:eastAsia="Cambria"/>
                <w:lang w:eastAsia="en-US"/>
              </w:rPr>
              <w:t>с</w:t>
            </w:r>
            <w:proofErr w:type="gramEnd"/>
            <w:r w:rsidRPr="005937EF">
              <w:rPr>
                <w:rFonts w:eastAsia="Cambria"/>
                <w:lang w:eastAsia="en-US"/>
              </w:rPr>
              <w:t xml:space="preserve"> </w:t>
            </w:r>
            <w:proofErr w:type="gramStart"/>
            <w:r w:rsidRPr="005937EF">
              <w:rPr>
                <w:rFonts w:eastAsia="Calibri"/>
                <w:lang w:eastAsia="ar-SA"/>
              </w:rPr>
              <w:t>в</w:t>
            </w:r>
            <w:proofErr w:type="gramEnd"/>
            <w:r w:rsidRPr="005937EF">
              <w:rPr>
                <w:rFonts w:eastAsia="Calibri"/>
                <w:lang w:eastAsia="ar-SA"/>
              </w:rPr>
              <w:t xml:space="preserve"> соответствии </w:t>
            </w:r>
            <w:r w:rsidRPr="00AC7910">
              <w:rPr>
                <w:rFonts w:eastAsia="Calibri"/>
                <w:lang w:eastAsia="ar-SA"/>
              </w:rPr>
              <w:t>с порядками</w:t>
            </w:r>
            <w:r w:rsidRPr="005937EF">
              <w:rPr>
                <w:rFonts w:eastAsia="Calibri"/>
                <w:lang w:eastAsia="ar-SA"/>
              </w:rPr>
              <w:t xml:space="preserve"> оказания медицинской помощи, клиническими рекомендациями, с учетом стандартов медицинской помощи</w:t>
            </w:r>
          </w:p>
        </w:tc>
      </w:tr>
      <w:tr w:rsidR="0091167D" w:rsidRPr="005937EF" w:rsidTr="00E75BB5">
        <w:trPr>
          <w:trHeight w:val="20"/>
        </w:trPr>
        <w:tc>
          <w:tcPr>
            <w:tcW w:w="1129" w:type="pct"/>
            <w:vMerge/>
          </w:tcPr>
          <w:p w:rsidR="0091167D" w:rsidRPr="005937EF" w:rsidRDefault="0091167D" w:rsidP="00E75BB5">
            <w:pPr>
              <w:shd w:val="clear" w:color="auto" w:fill="FFFFFF"/>
              <w:suppressAutoHyphens/>
              <w:snapToGrid w:val="0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871" w:type="pct"/>
          </w:tcPr>
          <w:p w:rsidR="0091167D" w:rsidRPr="005937EF" w:rsidRDefault="0091167D" w:rsidP="00E75BB5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spacing w:val="5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МКБ</w:t>
            </w:r>
          </w:p>
        </w:tc>
      </w:tr>
      <w:tr w:rsidR="0091167D" w:rsidRPr="005937EF" w:rsidTr="00E75BB5">
        <w:trPr>
          <w:trHeight w:val="20"/>
        </w:trPr>
        <w:tc>
          <w:tcPr>
            <w:tcW w:w="1129" w:type="pct"/>
            <w:vMerge/>
          </w:tcPr>
          <w:p w:rsidR="0091167D" w:rsidRPr="005937EF" w:rsidRDefault="0091167D" w:rsidP="00E75BB5">
            <w:pPr>
              <w:shd w:val="clear" w:color="auto" w:fill="FFFFFF"/>
              <w:suppressAutoHyphens/>
              <w:snapToGrid w:val="0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871" w:type="pct"/>
          </w:tcPr>
          <w:p w:rsidR="0091167D" w:rsidRPr="005937EF" w:rsidRDefault="0091167D" w:rsidP="00DC26B8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spacing w:val="5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 xml:space="preserve">Симптомы и синдромы осложнений, побочных действий, нежелательных реакций, в том числе </w:t>
            </w:r>
            <w:r w:rsidR="000C4F63" w:rsidRPr="005937EF">
              <w:rPr>
                <w:rFonts w:eastAsia="Calibri"/>
                <w:lang w:eastAsia="ar-SA"/>
              </w:rPr>
              <w:t xml:space="preserve">серьезных и </w:t>
            </w:r>
            <w:r w:rsidRPr="005937EF">
              <w:rPr>
                <w:rFonts w:eastAsia="Calibri"/>
                <w:lang w:eastAsia="ar-SA"/>
              </w:rPr>
              <w:t xml:space="preserve">непредвиденных, возникших в результате </w:t>
            </w:r>
            <w:r w:rsidR="00DC26B8">
              <w:rPr>
                <w:rFonts w:eastAsia="Calibri"/>
                <w:lang w:eastAsia="ar-SA"/>
              </w:rPr>
              <w:t>медицинских</w:t>
            </w:r>
            <w:r w:rsidR="00DC26B8" w:rsidRPr="005937EF">
              <w:rPr>
                <w:rFonts w:eastAsia="Calibri"/>
                <w:lang w:eastAsia="ar-SA"/>
              </w:rPr>
              <w:t xml:space="preserve"> </w:t>
            </w:r>
            <w:r w:rsidR="00DC26B8">
              <w:rPr>
                <w:rFonts w:eastAsia="Calibri"/>
                <w:lang w:eastAsia="ar-SA"/>
              </w:rPr>
              <w:t>вмешательств</w:t>
            </w:r>
            <w:r w:rsidR="00DC26B8" w:rsidRPr="005937EF">
              <w:rPr>
                <w:rFonts w:eastAsia="Calibri"/>
                <w:lang w:eastAsia="ar-SA"/>
              </w:rPr>
              <w:t xml:space="preserve"> </w:t>
            </w:r>
            <w:r w:rsidRPr="005937EF">
              <w:rPr>
                <w:rFonts w:eastAsia="Calibri"/>
                <w:lang w:eastAsia="ar-SA"/>
              </w:rPr>
              <w:t>у 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lastRenderedPageBreak/>
              <w:t xml:space="preserve">состояниями, </w:t>
            </w:r>
            <w:r w:rsidR="00D516E4">
              <w:rPr>
                <w:rFonts w:eastAsia="Calibri"/>
                <w:lang w:eastAsia="ar-SA"/>
              </w:rPr>
              <w:t xml:space="preserve">в </w:t>
            </w:r>
            <w:r w:rsidR="009E1870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</w:p>
        </w:tc>
      </w:tr>
      <w:tr w:rsidR="0091167D" w:rsidRPr="005937EF" w:rsidTr="00E75BB5">
        <w:trPr>
          <w:trHeight w:val="20"/>
        </w:trPr>
        <w:tc>
          <w:tcPr>
            <w:tcW w:w="1129" w:type="pct"/>
          </w:tcPr>
          <w:p w:rsidR="0091167D" w:rsidRPr="005937EF" w:rsidRDefault="0091167D" w:rsidP="00E75BB5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bCs/>
                <w:lang w:eastAsia="ar-SA"/>
              </w:rPr>
              <w:lastRenderedPageBreak/>
              <w:t>Другие характеристики</w:t>
            </w:r>
          </w:p>
        </w:tc>
        <w:tc>
          <w:tcPr>
            <w:tcW w:w="3871" w:type="pct"/>
            <w:vAlign w:val="center"/>
          </w:tcPr>
          <w:p w:rsidR="0091167D" w:rsidRPr="005937EF" w:rsidRDefault="0091167D" w:rsidP="00E75B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 xml:space="preserve">- </w:t>
            </w:r>
          </w:p>
        </w:tc>
      </w:tr>
    </w:tbl>
    <w:p w:rsidR="0091167D" w:rsidRPr="005937EF" w:rsidRDefault="0091167D" w:rsidP="00E75BB5">
      <w:pPr>
        <w:rPr>
          <w:b/>
          <w:lang w:eastAsia="ar-SA"/>
        </w:rPr>
      </w:pPr>
    </w:p>
    <w:p w:rsidR="0091167D" w:rsidRPr="005937EF" w:rsidRDefault="001A126B" w:rsidP="0058734A">
      <w:pPr>
        <w:rPr>
          <w:b/>
          <w:lang w:eastAsia="ar-SA"/>
        </w:rPr>
      </w:pPr>
      <w:bookmarkStart w:id="20" w:name="_Toc508710717"/>
      <w:bookmarkStart w:id="21" w:name="_Toc8859242"/>
      <w:r w:rsidRPr="005937EF">
        <w:rPr>
          <w:b/>
          <w:lang w:eastAsia="ar-SA"/>
        </w:rPr>
        <w:t>3.1</w:t>
      </w:r>
      <w:r w:rsidR="0091167D" w:rsidRPr="005937EF">
        <w:rPr>
          <w:b/>
          <w:lang w:eastAsia="ar-SA"/>
        </w:rPr>
        <w:t>.2. Трудовая функция</w:t>
      </w:r>
      <w:bookmarkEnd w:id="20"/>
      <w:bookmarkEnd w:id="21"/>
    </w:p>
    <w:p w:rsidR="0058734A" w:rsidRPr="005937EF" w:rsidRDefault="0058734A" w:rsidP="0058734A">
      <w:pPr>
        <w:rPr>
          <w:b/>
          <w:lang w:eastAsia="ar-SA"/>
        </w:rPr>
      </w:pPr>
    </w:p>
    <w:tbl>
      <w:tblPr>
        <w:tblW w:w="5000" w:type="pct"/>
        <w:tblLook w:val="0000"/>
      </w:tblPr>
      <w:tblGrid>
        <w:gridCol w:w="1913"/>
        <w:gridCol w:w="3808"/>
        <w:gridCol w:w="982"/>
        <w:gridCol w:w="1196"/>
        <w:gridCol w:w="1634"/>
        <w:gridCol w:w="888"/>
      </w:tblGrid>
      <w:tr w:rsidR="0091167D" w:rsidRPr="005937EF" w:rsidTr="00E75BB5">
        <w:trPr>
          <w:trHeight w:val="278"/>
        </w:trPr>
        <w:tc>
          <w:tcPr>
            <w:tcW w:w="918" w:type="pct"/>
            <w:tcBorders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8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167D" w:rsidRPr="005937EF" w:rsidRDefault="0091167D" w:rsidP="004D3A1E">
            <w:pPr>
              <w:shd w:val="clear" w:color="auto" w:fill="FFFFFF"/>
              <w:suppressAutoHyphens/>
              <w:snapToGrid w:val="0"/>
              <w:rPr>
                <w:rFonts w:eastAsia="Calibri"/>
                <w:spacing w:val="5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 xml:space="preserve">Назначение и проведение лечения </w:t>
            </w:r>
            <w:r w:rsidRPr="005937EF">
              <w:t>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4D3A1E">
              <w:rPr>
                <w:rFonts w:eastAsia="Calibri"/>
                <w:lang w:eastAsia="ar-SA"/>
              </w:rPr>
              <w:t>в том числе</w:t>
            </w:r>
            <w:r w:rsidR="004D3A1E" w:rsidRPr="005937EF">
              <w:rPr>
                <w:rFonts w:eastAsia="Calibri"/>
                <w:lang w:eastAsia="ar-SA"/>
              </w:rPr>
              <w:t xml:space="preserve"> </w:t>
            </w:r>
            <w:r w:rsidR="00EC3289" w:rsidRPr="005937EF">
              <w:rPr>
                <w:rFonts w:eastAsia="Calibri"/>
                <w:lang w:eastAsia="ar-SA"/>
              </w:rPr>
              <w:t>травм</w:t>
            </w:r>
            <w:r w:rsidR="004D3A1E">
              <w:rPr>
                <w:rFonts w:eastAsia="Calibri"/>
                <w:lang w:eastAsia="ar-SA"/>
              </w:rPr>
              <w:t>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Pr="005937EF">
              <w:rPr>
                <w:rFonts w:eastAsia="Calibri"/>
                <w:lang w:eastAsia="ar-SA"/>
              </w:rPr>
              <w:t>, контроль его эффективности и безопасности</w:t>
            </w:r>
          </w:p>
        </w:tc>
        <w:tc>
          <w:tcPr>
            <w:tcW w:w="47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jc w:val="right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5937EF" w:rsidP="00A52198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val="en-US" w:eastAsia="ar-SA"/>
              </w:rPr>
              <w:t>A</w:t>
            </w:r>
            <w:r w:rsidR="0091167D" w:rsidRPr="005937EF">
              <w:rPr>
                <w:rFonts w:eastAsia="Calibri"/>
                <w:lang w:eastAsia="ar-SA"/>
              </w:rPr>
              <w:t>/02.8</w:t>
            </w:r>
          </w:p>
        </w:tc>
        <w:tc>
          <w:tcPr>
            <w:tcW w:w="78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Уровень (подуровень) квалификации</w:t>
            </w:r>
          </w:p>
        </w:tc>
        <w:tc>
          <w:tcPr>
            <w:tcW w:w="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8</w:t>
            </w:r>
          </w:p>
        </w:tc>
      </w:tr>
    </w:tbl>
    <w:p w:rsidR="0091167D" w:rsidRPr="005937EF" w:rsidRDefault="0091167D" w:rsidP="0091167D">
      <w:pPr>
        <w:shd w:val="clear" w:color="auto" w:fill="FFFFFF"/>
        <w:suppressAutoHyphens/>
        <w:snapToGrid w:val="0"/>
        <w:rPr>
          <w:rFonts w:eastAsia="Calibri"/>
          <w:lang w:eastAsia="ar-SA"/>
        </w:rPr>
      </w:pPr>
    </w:p>
    <w:tbl>
      <w:tblPr>
        <w:tblW w:w="5000" w:type="pct"/>
        <w:tblLook w:val="0000"/>
      </w:tblPr>
      <w:tblGrid>
        <w:gridCol w:w="2742"/>
        <w:gridCol w:w="1367"/>
        <w:gridCol w:w="598"/>
        <w:gridCol w:w="1599"/>
        <w:gridCol w:w="1599"/>
        <w:gridCol w:w="2516"/>
      </w:tblGrid>
      <w:tr w:rsidR="0091167D" w:rsidRPr="005937EF" w:rsidTr="008432EF">
        <w:trPr>
          <w:trHeight w:val="283"/>
        </w:trPr>
        <w:tc>
          <w:tcPr>
            <w:tcW w:w="1316" w:type="pct"/>
            <w:tcBorders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Происхождение трудовой функции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8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004C37" w:rsidP="00A52198">
            <w:pPr>
              <w:shd w:val="clear" w:color="auto" w:fill="FFFFFF"/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Cs w:val="20"/>
                <w:lang w:eastAsia="ar-SA"/>
              </w:rPr>
              <w:t>X</w:t>
            </w:r>
          </w:p>
        </w:tc>
        <w:tc>
          <w:tcPr>
            <w:tcW w:w="7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Заимствовано из оригинала</w:t>
            </w:r>
          </w:p>
        </w:tc>
        <w:tc>
          <w:tcPr>
            <w:tcW w:w="7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91167D" w:rsidRPr="005937EF" w:rsidTr="008432EF">
        <w:trPr>
          <w:trHeight w:val="479"/>
        </w:trPr>
        <w:tc>
          <w:tcPr>
            <w:tcW w:w="1316" w:type="pct"/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710" w:type="pct"/>
            <w:gridSpan w:val="3"/>
            <w:tcBorders>
              <w:left w:val="nil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67" w:type="pct"/>
            <w:tcBorders>
              <w:left w:val="nil"/>
            </w:tcBorders>
          </w:tcPr>
          <w:p w:rsidR="0091167D" w:rsidRPr="005937EF" w:rsidRDefault="0091167D" w:rsidP="00A52198">
            <w:pPr>
              <w:shd w:val="clear" w:color="auto" w:fill="FFFFFF"/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207" w:type="pct"/>
            <w:tcBorders>
              <w:left w:val="nil"/>
            </w:tcBorders>
          </w:tcPr>
          <w:p w:rsidR="0091167D" w:rsidRPr="005937EF" w:rsidRDefault="0091167D" w:rsidP="00A52198">
            <w:pPr>
              <w:shd w:val="clear" w:color="auto" w:fill="FFFFFF"/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Регистрационный номер профессионального стандарта</w:t>
            </w:r>
          </w:p>
        </w:tc>
      </w:tr>
    </w:tbl>
    <w:p w:rsidR="00E75BB5" w:rsidRPr="005937EF" w:rsidRDefault="00E75BB5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2678"/>
        <w:gridCol w:w="7743"/>
      </w:tblGrid>
      <w:tr w:rsidR="0091167D" w:rsidRPr="005937EF" w:rsidTr="00E75BB5">
        <w:trPr>
          <w:cantSplit/>
          <w:trHeight w:val="20"/>
        </w:trPr>
        <w:tc>
          <w:tcPr>
            <w:tcW w:w="1285" w:type="pct"/>
            <w:vMerge w:val="restart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Трудовые действия</w:t>
            </w:r>
          </w:p>
        </w:tc>
        <w:tc>
          <w:tcPr>
            <w:tcW w:w="3715" w:type="pct"/>
          </w:tcPr>
          <w:p w:rsidR="0091167D" w:rsidRPr="005937EF" w:rsidRDefault="0091167D" w:rsidP="004D3A1E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spacing w:val="5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Разработка плана лечения 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4D3A1E">
              <w:rPr>
                <w:rFonts w:eastAsia="Calibri"/>
                <w:lang w:eastAsia="ar-SA"/>
              </w:rPr>
              <w:t>в том числе</w:t>
            </w:r>
            <w:r w:rsidR="004D3A1E" w:rsidRPr="005937EF">
              <w:rPr>
                <w:rFonts w:eastAsia="Calibri"/>
                <w:lang w:eastAsia="ar-SA"/>
              </w:rPr>
              <w:t xml:space="preserve"> </w:t>
            </w:r>
            <w:r w:rsidR="00EC3289" w:rsidRPr="005937EF">
              <w:rPr>
                <w:rFonts w:eastAsia="Calibri"/>
                <w:lang w:eastAsia="ar-SA"/>
              </w:rPr>
              <w:t>травм</w:t>
            </w:r>
            <w:r w:rsidR="004D3A1E">
              <w:rPr>
                <w:rFonts w:eastAsia="Calibri"/>
                <w:lang w:eastAsia="ar-SA"/>
              </w:rPr>
              <w:t>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Pr="005937EF">
              <w:rPr>
                <w:rFonts w:eastAsia="Calibri"/>
                <w:lang w:eastAsia="ar-SA"/>
              </w:rPr>
              <w:t xml:space="preserve"> с учетом диагноза, возраста и клинической картины в соответствии с действующими порядками оказания медицинской помощи, клиническими рекомендациями</w:t>
            </w:r>
            <w:r w:rsidR="00EC3289" w:rsidRPr="005937EF">
              <w:rPr>
                <w:rFonts w:eastAsia="Calibri"/>
                <w:lang w:eastAsia="ar-SA"/>
              </w:rPr>
              <w:t>,</w:t>
            </w:r>
            <w:r w:rsidRPr="005937EF">
              <w:rPr>
                <w:rFonts w:eastAsia="Calibri"/>
                <w:lang w:eastAsia="ar-SA"/>
              </w:rPr>
              <w:t xml:space="preserve"> с учетом стандартов медицинской помощи</w:t>
            </w:r>
          </w:p>
        </w:tc>
      </w:tr>
      <w:tr w:rsidR="0091167D" w:rsidRPr="005937EF" w:rsidTr="00E75BB5">
        <w:trPr>
          <w:cantSplit/>
          <w:trHeight w:val="20"/>
        </w:trPr>
        <w:tc>
          <w:tcPr>
            <w:tcW w:w="1285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715" w:type="pct"/>
          </w:tcPr>
          <w:p w:rsidR="0091167D" w:rsidRPr="005937EF" w:rsidRDefault="0091167D" w:rsidP="00E75BB5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spacing w:val="5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 xml:space="preserve">Назначение </w:t>
            </w:r>
            <w:r w:rsidRPr="005937EF">
              <w:rPr>
                <w:rFonts w:eastAsia="Calibri"/>
                <w:bCs/>
                <w:lang w:eastAsia="ar-SA"/>
              </w:rPr>
              <w:t>лекарственных препаратов, медицинских изделий и лечебного питания</w:t>
            </w:r>
            <w:r w:rsidRPr="005937EF">
              <w:rPr>
                <w:rFonts w:eastAsia="Calibri"/>
                <w:lang w:eastAsia="ar-SA"/>
              </w:rPr>
              <w:t xml:space="preserve"> пациентам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D516E4">
              <w:rPr>
                <w:rFonts w:eastAsia="Calibri"/>
                <w:lang w:eastAsia="ar-SA"/>
              </w:rPr>
              <w:t xml:space="preserve">в </w:t>
            </w:r>
            <w:r w:rsidR="00420C6E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Pr="005937EF">
              <w:rPr>
                <w:rFonts w:eastAsia="Calibri"/>
                <w:lang w:eastAsia="ar-SA"/>
              </w:rPr>
              <w:t xml:space="preserve"> в соответствии с действующими порядками оказания медицинской помощи, клиническими </w:t>
            </w:r>
            <w:r w:rsidR="00EC3289" w:rsidRPr="005937EF">
              <w:rPr>
                <w:rFonts w:eastAsia="Calibri"/>
                <w:lang w:eastAsia="ar-SA"/>
              </w:rPr>
              <w:t xml:space="preserve">рекомендациями, с учетом </w:t>
            </w:r>
            <w:r w:rsidRPr="005937EF">
              <w:rPr>
                <w:rFonts w:eastAsia="Calibri"/>
                <w:lang w:eastAsia="ar-SA"/>
              </w:rPr>
              <w:t>стандартов медицинской помощи</w:t>
            </w:r>
          </w:p>
        </w:tc>
      </w:tr>
      <w:tr w:rsidR="0091167D" w:rsidRPr="005937EF" w:rsidTr="00E75BB5">
        <w:trPr>
          <w:cantSplit/>
          <w:trHeight w:val="20"/>
        </w:trPr>
        <w:tc>
          <w:tcPr>
            <w:tcW w:w="1285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715" w:type="pct"/>
          </w:tcPr>
          <w:p w:rsidR="0091167D" w:rsidRPr="005937EF" w:rsidRDefault="0091167D" w:rsidP="00E75BB5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spacing w:val="5"/>
                <w:lang w:eastAsia="ar-SA"/>
              </w:rPr>
            </w:pPr>
            <w:r w:rsidRPr="005937EF">
              <w:rPr>
                <w:rFonts w:eastAsia="Calibri"/>
                <w:bCs/>
                <w:lang w:eastAsia="ar-SA"/>
              </w:rPr>
              <w:t>Оценка эффективности и безопасности применения лекарственных препаратов, медицинских изделий и лечебного питания</w:t>
            </w:r>
            <w:r w:rsidRPr="005937EF">
              <w:rPr>
                <w:rFonts w:eastAsia="Calibri"/>
                <w:lang w:eastAsia="ar-SA"/>
              </w:rPr>
              <w:t xml:space="preserve"> у 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D516E4">
              <w:rPr>
                <w:rFonts w:eastAsia="Calibri"/>
                <w:lang w:eastAsia="ar-SA"/>
              </w:rPr>
              <w:t xml:space="preserve">в </w:t>
            </w:r>
            <w:r w:rsidR="00420C6E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</w:p>
        </w:tc>
      </w:tr>
      <w:tr w:rsidR="00752882" w:rsidRPr="005937EF" w:rsidTr="00E75BB5">
        <w:trPr>
          <w:cantSplit/>
          <w:trHeight w:val="20"/>
        </w:trPr>
        <w:tc>
          <w:tcPr>
            <w:tcW w:w="1285" w:type="pct"/>
            <w:vMerge/>
          </w:tcPr>
          <w:p w:rsidR="00752882" w:rsidRPr="005937EF" w:rsidRDefault="00752882" w:rsidP="00A5219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715" w:type="pct"/>
          </w:tcPr>
          <w:p w:rsidR="00752882" w:rsidRPr="005937EF" w:rsidRDefault="00752882" w:rsidP="002D59CA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bCs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 xml:space="preserve">Назначение </w:t>
            </w:r>
            <w:proofErr w:type="spellStart"/>
            <w:r w:rsidRPr="005937EF">
              <w:rPr>
                <w:rFonts w:eastAsia="Calibri"/>
                <w:lang w:eastAsia="ar-SA"/>
              </w:rPr>
              <w:t>немедикаментозной</w:t>
            </w:r>
            <w:proofErr w:type="spellEnd"/>
            <w:r w:rsidRPr="005937EF">
              <w:rPr>
                <w:rFonts w:eastAsia="Calibri"/>
                <w:lang w:eastAsia="ar-SA"/>
              </w:rPr>
              <w:t xml:space="preserve"> терапии</w:t>
            </w:r>
            <w:r w:rsidR="00703404">
              <w:rPr>
                <w:rFonts w:eastAsia="Calibri"/>
                <w:lang w:eastAsia="ar-SA"/>
              </w:rPr>
              <w:t xml:space="preserve"> </w:t>
            </w:r>
            <w:r w:rsidRPr="005937EF">
              <w:rPr>
                <w:rFonts w:eastAsia="Calibri"/>
                <w:lang w:eastAsia="ar-SA"/>
              </w:rPr>
              <w:t>пациентам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D516E4">
              <w:rPr>
                <w:rFonts w:eastAsia="Calibri"/>
                <w:lang w:eastAsia="ar-SA"/>
              </w:rPr>
              <w:t xml:space="preserve">в </w:t>
            </w:r>
            <w:r w:rsidR="00420C6E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Pr="005937EF">
              <w:rPr>
                <w:rFonts w:eastAsia="Calibri"/>
                <w:lang w:eastAsia="ar-SA"/>
              </w:rPr>
              <w:t xml:space="preserve"> в соответствии с действующими порядками оказания медицинской помощи, клиническими </w:t>
            </w:r>
            <w:r w:rsidR="00EC3289" w:rsidRPr="005937EF">
              <w:rPr>
                <w:rFonts w:eastAsia="Calibri"/>
                <w:lang w:eastAsia="ar-SA"/>
              </w:rPr>
              <w:t xml:space="preserve">рекомендациями, с учетом </w:t>
            </w:r>
            <w:r w:rsidRPr="005937EF">
              <w:rPr>
                <w:rFonts w:eastAsia="Calibri"/>
                <w:lang w:eastAsia="ar-SA"/>
              </w:rPr>
              <w:t>стандартов медицинской помощи</w:t>
            </w:r>
          </w:p>
        </w:tc>
      </w:tr>
      <w:tr w:rsidR="0091167D" w:rsidRPr="005937EF" w:rsidTr="00E75BB5">
        <w:trPr>
          <w:cantSplit/>
          <w:trHeight w:val="20"/>
        </w:trPr>
        <w:tc>
          <w:tcPr>
            <w:tcW w:w="1285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715" w:type="pct"/>
          </w:tcPr>
          <w:p w:rsidR="0091167D" w:rsidRPr="005937EF" w:rsidRDefault="0091167D" w:rsidP="00E75BB5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bCs/>
                <w:lang w:eastAsia="ar-SA"/>
              </w:rPr>
              <w:t xml:space="preserve">Оценка эффективности и безопасности </w:t>
            </w:r>
            <w:proofErr w:type="spellStart"/>
            <w:r w:rsidRPr="005937EF">
              <w:rPr>
                <w:rFonts w:eastAsia="Calibri"/>
                <w:bCs/>
                <w:lang w:eastAsia="ar-SA"/>
              </w:rPr>
              <w:t>не</w:t>
            </w:r>
            <w:r w:rsidR="00752882" w:rsidRPr="005937EF">
              <w:rPr>
                <w:rFonts w:eastAsia="Calibri"/>
                <w:lang w:eastAsia="ar-SA"/>
              </w:rPr>
              <w:t>медикаментозной</w:t>
            </w:r>
            <w:proofErr w:type="spellEnd"/>
            <w:r w:rsidR="00752882" w:rsidRPr="005937EF">
              <w:rPr>
                <w:rFonts w:eastAsia="Calibri"/>
                <w:bCs/>
                <w:lang w:eastAsia="ar-SA"/>
              </w:rPr>
              <w:t xml:space="preserve"> терапии</w:t>
            </w:r>
            <w:r w:rsidRPr="005937EF">
              <w:rPr>
                <w:rFonts w:eastAsia="Calibri"/>
                <w:bCs/>
                <w:lang w:eastAsia="ar-SA"/>
              </w:rPr>
              <w:t xml:space="preserve"> </w:t>
            </w:r>
            <w:r w:rsidRPr="005937EF">
              <w:rPr>
                <w:rFonts w:eastAsia="Calibri"/>
                <w:lang w:eastAsia="ar-SA"/>
              </w:rPr>
              <w:t>у 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D516E4">
              <w:rPr>
                <w:rFonts w:eastAsia="Calibri"/>
                <w:lang w:eastAsia="ar-SA"/>
              </w:rPr>
              <w:t xml:space="preserve">в </w:t>
            </w:r>
            <w:r w:rsidR="00CC3BF6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</w:p>
        </w:tc>
      </w:tr>
      <w:tr w:rsidR="0091167D" w:rsidRPr="005937EF" w:rsidTr="00E75BB5">
        <w:trPr>
          <w:cantSplit/>
          <w:trHeight w:val="20"/>
        </w:trPr>
        <w:tc>
          <w:tcPr>
            <w:tcW w:w="1285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715" w:type="pct"/>
          </w:tcPr>
          <w:p w:rsidR="0091167D" w:rsidRPr="005937EF" w:rsidRDefault="0091167D" w:rsidP="00E75BB5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Выполнение</w:t>
            </w:r>
            <w:r w:rsidR="00B1458F" w:rsidRPr="005937EF">
              <w:rPr>
                <w:rFonts w:eastAsia="Calibri"/>
                <w:lang w:eastAsia="ar-SA"/>
              </w:rPr>
              <w:t xml:space="preserve"> </w:t>
            </w:r>
            <w:r w:rsidR="00766044" w:rsidRPr="005937EF">
              <w:t xml:space="preserve">медицинских вмешательств, в том числе хирургических, </w:t>
            </w:r>
            <w:r w:rsidR="00F33A37" w:rsidRPr="005937EF">
              <w:rPr>
                <w:shd w:val="clear" w:color="auto" w:fill="FFFFFF"/>
              </w:rPr>
              <w:t>пациентам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D516E4">
              <w:rPr>
                <w:rFonts w:eastAsia="Calibri"/>
                <w:lang w:eastAsia="ar-SA"/>
              </w:rPr>
              <w:t xml:space="preserve">в </w:t>
            </w:r>
            <w:r w:rsidR="00CC3BF6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Pr="005937EF">
              <w:rPr>
                <w:rFonts w:eastAsia="Calibri"/>
                <w:lang w:eastAsia="ar-SA"/>
              </w:rPr>
              <w:t xml:space="preserve"> в соответствии с</w:t>
            </w:r>
            <w:r w:rsidR="00B249E9">
              <w:rPr>
                <w:rFonts w:eastAsia="Calibri"/>
                <w:lang w:eastAsia="ar-SA"/>
              </w:rPr>
              <w:t xml:space="preserve"> </w:t>
            </w:r>
            <w:r w:rsidRPr="005937EF">
              <w:rPr>
                <w:rFonts w:eastAsia="Calibri"/>
                <w:lang w:eastAsia="ar-SA"/>
              </w:rPr>
              <w:t xml:space="preserve">действующими порядками оказания медицинской помощи, клиническими </w:t>
            </w:r>
            <w:r w:rsidR="00EC3289" w:rsidRPr="005937EF">
              <w:rPr>
                <w:rFonts w:eastAsia="Calibri"/>
                <w:lang w:eastAsia="ar-SA"/>
              </w:rPr>
              <w:t xml:space="preserve">рекомендациями, с учетом </w:t>
            </w:r>
            <w:r w:rsidRPr="005937EF">
              <w:rPr>
                <w:rFonts w:eastAsia="Calibri"/>
                <w:lang w:eastAsia="ar-SA"/>
              </w:rPr>
              <w:t>стандартов медицинской помощи</w:t>
            </w:r>
          </w:p>
        </w:tc>
      </w:tr>
      <w:tr w:rsidR="0091167D" w:rsidRPr="005937EF" w:rsidTr="00E75BB5">
        <w:trPr>
          <w:cantSplit/>
          <w:trHeight w:val="20"/>
        </w:trPr>
        <w:tc>
          <w:tcPr>
            <w:tcW w:w="1285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715" w:type="pct"/>
          </w:tcPr>
          <w:p w:rsidR="0091167D" w:rsidRPr="005937EF" w:rsidRDefault="0091167D" w:rsidP="00E75BB5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 xml:space="preserve">Оценка результатов </w:t>
            </w:r>
            <w:r w:rsidR="00766044" w:rsidRPr="005937EF">
              <w:t>медицинских вмешательств, в том числе хирургических</w:t>
            </w:r>
            <w:r w:rsidR="00766044" w:rsidRPr="005937EF">
              <w:rPr>
                <w:rFonts w:eastAsia="Calibri"/>
                <w:lang w:eastAsia="ar-SA"/>
              </w:rPr>
              <w:t>,</w:t>
            </w:r>
            <w:r w:rsidRPr="005937EF">
              <w:rPr>
                <w:rFonts w:eastAsia="Calibri"/>
                <w:lang w:eastAsia="ar-SA"/>
              </w:rPr>
              <w:t xml:space="preserve"> у 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D516E4">
              <w:rPr>
                <w:rFonts w:eastAsia="Calibri"/>
                <w:lang w:eastAsia="ar-SA"/>
              </w:rPr>
              <w:t xml:space="preserve">в </w:t>
            </w:r>
            <w:r w:rsidR="00CC3BF6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</w:p>
        </w:tc>
      </w:tr>
      <w:tr w:rsidR="0091167D" w:rsidRPr="005937EF" w:rsidTr="00E75BB5">
        <w:trPr>
          <w:cantSplit/>
          <w:trHeight w:val="20"/>
        </w:trPr>
        <w:tc>
          <w:tcPr>
            <w:tcW w:w="1285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715" w:type="pct"/>
          </w:tcPr>
          <w:p w:rsidR="0091167D" w:rsidRPr="005937EF" w:rsidRDefault="0091167D" w:rsidP="00E75BB5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 xml:space="preserve">Профилактика или лечение осложнений, побочных действий, нежелательных реакций, в том числе </w:t>
            </w:r>
            <w:r w:rsidR="005507CB" w:rsidRPr="005937EF">
              <w:rPr>
                <w:rFonts w:eastAsia="Calibri"/>
                <w:lang w:eastAsia="ar-SA"/>
              </w:rPr>
              <w:t>серьезных и непредвиденных</w:t>
            </w:r>
            <w:r w:rsidRPr="005937EF">
              <w:rPr>
                <w:rFonts w:eastAsia="Calibri"/>
                <w:lang w:eastAsia="ar-SA"/>
              </w:rPr>
              <w:t xml:space="preserve">, возникших в результате </w:t>
            </w:r>
            <w:r w:rsidR="00BA4EFC" w:rsidRPr="005937EF">
              <w:t>медицинских вмешательств, в том числе хирургических</w:t>
            </w:r>
            <w:r w:rsidR="00766044" w:rsidRPr="005937EF">
              <w:t>,</w:t>
            </w:r>
            <w:r w:rsidRPr="005937EF">
              <w:rPr>
                <w:rFonts w:eastAsia="Calibri"/>
                <w:lang w:eastAsia="ar-SA"/>
              </w:rPr>
              <w:t xml:space="preserve"> применения </w:t>
            </w:r>
            <w:r w:rsidRPr="005937EF">
              <w:rPr>
                <w:rFonts w:eastAsia="Calibri"/>
                <w:bCs/>
                <w:lang w:eastAsia="ar-SA"/>
              </w:rPr>
              <w:t xml:space="preserve">лекарственных препаратов и (или) медицинских изделий, </w:t>
            </w:r>
            <w:proofErr w:type="spellStart"/>
            <w:r w:rsidRPr="005937EF">
              <w:rPr>
                <w:rFonts w:eastAsia="Calibri"/>
                <w:bCs/>
                <w:lang w:eastAsia="ar-SA"/>
              </w:rPr>
              <w:t>не</w:t>
            </w:r>
            <w:r w:rsidRPr="005937EF">
              <w:rPr>
                <w:rFonts w:eastAsia="Calibri"/>
                <w:lang w:eastAsia="ar-SA"/>
              </w:rPr>
              <w:t>медикаме</w:t>
            </w:r>
            <w:r w:rsidR="00752882" w:rsidRPr="005937EF">
              <w:rPr>
                <w:rFonts w:eastAsia="Calibri"/>
                <w:lang w:eastAsia="ar-SA"/>
              </w:rPr>
              <w:t>нтозной</w:t>
            </w:r>
            <w:proofErr w:type="spellEnd"/>
            <w:r w:rsidR="00752882" w:rsidRPr="005937EF">
              <w:rPr>
                <w:rFonts w:eastAsia="Calibri"/>
                <w:bCs/>
                <w:lang w:eastAsia="ar-SA"/>
              </w:rPr>
              <w:t xml:space="preserve"> терапии</w:t>
            </w:r>
            <w:r w:rsidRPr="005937EF">
              <w:rPr>
                <w:rFonts w:eastAsia="Calibri"/>
                <w:bCs/>
                <w:lang w:eastAsia="ar-SA"/>
              </w:rPr>
              <w:t xml:space="preserve">, </w:t>
            </w:r>
            <w:r w:rsidRPr="005937EF">
              <w:rPr>
                <w:rFonts w:eastAsia="Calibri"/>
                <w:lang w:eastAsia="ar-SA"/>
              </w:rPr>
              <w:t>лечебного питания</w:t>
            </w:r>
          </w:p>
        </w:tc>
      </w:tr>
      <w:tr w:rsidR="00DE6890" w:rsidRPr="005937EF" w:rsidTr="00E75BB5">
        <w:trPr>
          <w:cantSplit/>
          <w:trHeight w:val="20"/>
        </w:trPr>
        <w:tc>
          <w:tcPr>
            <w:tcW w:w="1285" w:type="pct"/>
            <w:vMerge/>
          </w:tcPr>
          <w:p w:rsidR="00DE6890" w:rsidRPr="005937EF" w:rsidRDefault="00DE6890" w:rsidP="00A5219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715" w:type="pct"/>
          </w:tcPr>
          <w:p w:rsidR="00DE6890" w:rsidRPr="005937EF" w:rsidRDefault="00DE6890" w:rsidP="004D3A1E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t>Разраб</w:t>
            </w:r>
            <w:r w:rsidR="003D2F5B" w:rsidRPr="005937EF">
              <w:t>отка</w:t>
            </w:r>
            <w:r w:rsidRPr="005937EF">
              <w:t xml:space="preserve"> план</w:t>
            </w:r>
            <w:r w:rsidR="003D2F5B" w:rsidRPr="005937EF">
              <w:t>а</w:t>
            </w:r>
            <w:r w:rsidRPr="005937EF">
              <w:t xml:space="preserve"> послеоперационного ведения 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D516E4">
              <w:rPr>
                <w:rFonts w:eastAsia="Calibri"/>
                <w:lang w:eastAsia="ar-SA"/>
              </w:rPr>
              <w:t xml:space="preserve">в </w:t>
            </w:r>
            <w:r w:rsidR="0009048E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Pr="005937EF">
              <w:t>, пров</w:t>
            </w:r>
            <w:r w:rsidR="003D2F5B" w:rsidRPr="005937EF">
              <w:t>е</w:t>
            </w:r>
            <w:r w:rsidRPr="005937EF">
              <w:t>д</w:t>
            </w:r>
            <w:r w:rsidR="003D2F5B" w:rsidRPr="005937EF">
              <w:t>ение</w:t>
            </w:r>
            <w:r w:rsidRPr="005937EF">
              <w:t xml:space="preserve"> профилактик</w:t>
            </w:r>
            <w:r w:rsidR="003D2F5B" w:rsidRPr="005937EF">
              <w:t>и</w:t>
            </w:r>
            <w:r w:rsidRPr="005937EF">
              <w:t xml:space="preserve"> или лечени</w:t>
            </w:r>
            <w:r w:rsidR="003D2F5B" w:rsidRPr="005937EF">
              <w:t>я</w:t>
            </w:r>
            <w:r w:rsidRPr="005937EF">
              <w:t xml:space="preserve"> послеоперационных осложнений в соответствии с действующими клиническими рекомендациями, порядками оказания медицинской помощи, с учетом стандартов медицинской помощи</w:t>
            </w:r>
          </w:p>
        </w:tc>
      </w:tr>
      <w:tr w:rsidR="00703404" w:rsidRPr="005937EF" w:rsidTr="00703404">
        <w:trPr>
          <w:cantSplit/>
          <w:trHeight w:val="1336"/>
        </w:trPr>
        <w:tc>
          <w:tcPr>
            <w:tcW w:w="1285" w:type="pct"/>
            <w:vMerge/>
          </w:tcPr>
          <w:p w:rsidR="00703404" w:rsidRPr="005937EF" w:rsidRDefault="00703404" w:rsidP="00A5219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715" w:type="pct"/>
          </w:tcPr>
          <w:p w:rsidR="00703404" w:rsidRPr="005937EF" w:rsidRDefault="00703404" w:rsidP="00B249E9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bCs/>
                <w:lang w:eastAsia="ar-SA"/>
              </w:rPr>
              <w:t xml:space="preserve">Оказание медицинской помощи в неотложной форме </w:t>
            </w:r>
            <w:r w:rsidRPr="005937EF">
              <w:rPr>
                <w:rFonts w:eastAsia="Calibri"/>
                <w:lang w:eastAsia="ar-SA"/>
              </w:rPr>
              <w:t xml:space="preserve">пациентам с заболеваниями и (или) состояниями, </w:t>
            </w:r>
            <w:r>
              <w:rPr>
                <w:rFonts w:eastAsia="Calibri"/>
                <w:lang w:eastAsia="ar-SA"/>
              </w:rPr>
              <w:t>в том числе с травмой</w:t>
            </w:r>
            <w:r w:rsidRPr="005937EF">
              <w:rPr>
                <w:rFonts w:eastAsia="Calibri"/>
                <w:lang w:eastAsia="ar-SA"/>
              </w:rPr>
              <w:t xml:space="preserve">, челюстно-лицевой области в соответствии с </w:t>
            </w:r>
            <w:r w:rsidR="00B249E9" w:rsidRPr="005937EF">
              <w:rPr>
                <w:rFonts w:eastAsia="Calibri"/>
                <w:lang w:eastAsia="ar-SA"/>
              </w:rPr>
              <w:t xml:space="preserve">действующими порядками оказания медицинской помощи, </w:t>
            </w:r>
            <w:r w:rsidRPr="005937EF">
              <w:rPr>
                <w:rFonts w:eastAsia="Calibri"/>
                <w:lang w:eastAsia="ar-SA"/>
              </w:rPr>
              <w:t>клиническими рекомендациями, с учетом стандартов медицинской помощи</w:t>
            </w:r>
          </w:p>
        </w:tc>
      </w:tr>
      <w:tr w:rsidR="0091167D" w:rsidRPr="005937EF" w:rsidTr="00E75BB5">
        <w:trPr>
          <w:cantSplit/>
          <w:trHeight w:val="20"/>
        </w:trPr>
        <w:tc>
          <w:tcPr>
            <w:tcW w:w="1285" w:type="pct"/>
            <w:vMerge w:val="restart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bCs/>
                <w:lang w:eastAsia="ar-SA"/>
              </w:rPr>
              <w:t>Необходимые умения</w:t>
            </w:r>
          </w:p>
        </w:tc>
        <w:tc>
          <w:tcPr>
            <w:tcW w:w="3715" w:type="pct"/>
          </w:tcPr>
          <w:p w:rsidR="0091167D" w:rsidRPr="005937EF" w:rsidRDefault="0091167D" w:rsidP="00E75BB5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shd w:val="clear" w:color="auto" w:fill="FFFFFF"/>
                <w:lang w:eastAsia="ar-SA"/>
              </w:rPr>
              <w:t xml:space="preserve">Разрабатывать план лечения </w:t>
            </w:r>
            <w:r w:rsidRPr="005937EF">
              <w:rPr>
                <w:rFonts w:eastAsia="Calibri"/>
                <w:lang w:eastAsia="ar-SA"/>
              </w:rPr>
              <w:t>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>состояниями,</w:t>
            </w:r>
            <w:r w:rsidR="00D516E4">
              <w:rPr>
                <w:rFonts w:eastAsia="Calibri"/>
                <w:lang w:eastAsia="ar-SA"/>
              </w:rPr>
              <w:t xml:space="preserve"> в</w:t>
            </w:r>
            <w:r w:rsidR="00EC3289" w:rsidRPr="005937EF">
              <w:rPr>
                <w:rFonts w:eastAsia="Calibri"/>
                <w:lang w:eastAsia="ar-SA"/>
              </w:rPr>
              <w:t xml:space="preserve"> </w:t>
            </w:r>
            <w:r w:rsidR="0009048E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Pr="005937EF">
              <w:rPr>
                <w:rFonts w:eastAsia="Calibri"/>
                <w:lang w:eastAsia="ar-SA"/>
              </w:rPr>
              <w:t xml:space="preserve"> в соответствии с действующими порядками оказания медицинской помощи, клиническими </w:t>
            </w:r>
            <w:r w:rsidR="00EC3289" w:rsidRPr="005937EF">
              <w:rPr>
                <w:rFonts w:eastAsia="Calibri"/>
                <w:lang w:eastAsia="ar-SA"/>
              </w:rPr>
              <w:t xml:space="preserve">рекомендациями, с учетом </w:t>
            </w:r>
            <w:r w:rsidRPr="005937EF">
              <w:rPr>
                <w:rFonts w:eastAsia="Calibri"/>
                <w:lang w:eastAsia="ar-SA"/>
              </w:rPr>
              <w:t xml:space="preserve">стандартов медицинской помощи </w:t>
            </w:r>
          </w:p>
        </w:tc>
      </w:tr>
      <w:tr w:rsidR="0091167D" w:rsidRPr="005937EF" w:rsidTr="00E75BB5">
        <w:trPr>
          <w:cantSplit/>
          <w:trHeight w:val="20"/>
        </w:trPr>
        <w:tc>
          <w:tcPr>
            <w:tcW w:w="1285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15" w:type="pct"/>
          </w:tcPr>
          <w:p w:rsidR="0091167D" w:rsidRPr="005937EF" w:rsidRDefault="0091167D" w:rsidP="00E75BB5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 xml:space="preserve">Назначать </w:t>
            </w:r>
            <w:r w:rsidRPr="005937EF">
              <w:rPr>
                <w:rFonts w:eastAsia="Calibri"/>
                <w:bCs/>
                <w:lang w:eastAsia="ar-SA"/>
              </w:rPr>
              <w:t xml:space="preserve">лекарственные препараты, медицинские изделия и лечебное питание </w:t>
            </w:r>
            <w:r w:rsidRPr="005937EF">
              <w:rPr>
                <w:rFonts w:eastAsia="Calibri"/>
                <w:lang w:eastAsia="ar-SA"/>
              </w:rPr>
              <w:t>пациентам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D516E4">
              <w:rPr>
                <w:rFonts w:eastAsia="Calibri"/>
                <w:lang w:eastAsia="ar-SA"/>
              </w:rPr>
              <w:t xml:space="preserve">в </w:t>
            </w:r>
            <w:r w:rsidR="00EA26E3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Pr="005937EF">
              <w:rPr>
                <w:rFonts w:eastAsia="Calibri"/>
                <w:lang w:eastAsia="ar-SA"/>
              </w:rPr>
              <w:t xml:space="preserve"> в соответствии с действующими порядками оказания медицинской помощи, клиническими </w:t>
            </w:r>
            <w:r w:rsidR="00EC3289" w:rsidRPr="005937EF">
              <w:rPr>
                <w:rFonts w:eastAsia="Calibri"/>
                <w:lang w:eastAsia="ar-SA"/>
              </w:rPr>
              <w:t xml:space="preserve">рекомендациями, с учетом </w:t>
            </w:r>
            <w:r w:rsidRPr="005937EF">
              <w:rPr>
                <w:rFonts w:eastAsia="Calibri"/>
                <w:lang w:eastAsia="ar-SA"/>
              </w:rPr>
              <w:t>стандартов медицинской помощи</w:t>
            </w:r>
          </w:p>
        </w:tc>
      </w:tr>
      <w:tr w:rsidR="004D3B89" w:rsidRPr="005937EF" w:rsidTr="00E75BB5">
        <w:trPr>
          <w:trHeight w:val="20"/>
        </w:trPr>
        <w:tc>
          <w:tcPr>
            <w:tcW w:w="1285" w:type="pct"/>
            <w:vMerge/>
          </w:tcPr>
          <w:p w:rsidR="004D3B89" w:rsidRPr="005937EF" w:rsidRDefault="004D3B89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15" w:type="pct"/>
          </w:tcPr>
          <w:p w:rsidR="004D3B89" w:rsidRPr="005937EF" w:rsidRDefault="004D3B89" w:rsidP="00E75BB5">
            <w:pPr>
              <w:shd w:val="clear" w:color="auto" w:fill="FFFFFF"/>
              <w:suppressAutoHyphens/>
              <w:snapToGrid w:val="0"/>
              <w:jc w:val="both"/>
            </w:pPr>
            <w:r w:rsidRPr="005937EF">
              <w:rPr>
                <w:rFonts w:eastAsia="Calibri"/>
                <w:lang w:eastAsia="ar-SA"/>
              </w:rPr>
              <w:t xml:space="preserve">Выполнять медицинские вмешательства, в том числе хирургические, </w:t>
            </w:r>
            <w:r w:rsidRPr="005937EF">
              <w:t>в амбулаторных условиях: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jc w:val="both"/>
            </w:pPr>
            <w:r w:rsidRPr="005937EF">
              <w:t xml:space="preserve">лечение </w:t>
            </w:r>
            <w:proofErr w:type="spellStart"/>
            <w:r w:rsidRPr="005937EF">
              <w:t>перикоронита</w:t>
            </w:r>
            <w:proofErr w:type="spellEnd"/>
            <w:r w:rsidRPr="005937EF">
              <w:t xml:space="preserve"> (промывание, рассечение и (или) иссечение капюшона);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jc w:val="both"/>
            </w:pPr>
            <w:r w:rsidRPr="005937EF">
              <w:t>удаление зуба;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jc w:val="both"/>
            </w:pPr>
            <w:r w:rsidRPr="005937EF">
              <w:t>удаление временного зуба;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jc w:val="both"/>
            </w:pPr>
            <w:r w:rsidRPr="005937EF">
              <w:t>удаление постоянного зуба;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jc w:val="both"/>
            </w:pPr>
            <w:r w:rsidRPr="005937EF">
              <w:t>удаление зуба сложное с разъединением корней;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jc w:val="both"/>
            </w:pPr>
            <w:proofErr w:type="gramStart"/>
            <w:r w:rsidRPr="005937EF">
              <w:t>отсроченный</w:t>
            </w:r>
            <w:proofErr w:type="gramEnd"/>
            <w:r w:rsidRPr="005937EF">
              <w:t xml:space="preserve"> </w:t>
            </w:r>
            <w:proofErr w:type="spellStart"/>
            <w:r w:rsidRPr="005937EF">
              <w:t>кюретаж</w:t>
            </w:r>
            <w:proofErr w:type="spellEnd"/>
            <w:r w:rsidRPr="005937EF">
              <w:t xml:space="preserve"> лунки удаленного зуба;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jc w:val="both"/>
            </w:pPr>
            <w:proofErr w:type="spellStart"/>
            <w:r w:rsidRPr="005937EF">
              <w:t>гемисекци</w:t>
            </w:r>
            <w:r w:rsidR="00E97B2F" w:rsidRPr="005937EF">
              <w:t>ю</w:t>
            </w:r>
            <w:proofErr w:type="spellEnd"/>
            <w:r w:rsidRPr="005937EF">
              <w:t xml:space="preserve"> зуба;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jc w:val="both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5937EF">
              <w:t>вскрытие и дренирование абсцесса полости рта</w:t>
            </w:r>
            <w:r w:rsidR="005B0A82" w:rsidRPr="005937EF">
              <w:t>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jc w:val="both"/>
              <w:rPr>
                <w:bCs/>
              </w:rPr>
            </w:pPr>
            <w:r w:rsidRPr="005937EF">
              <w:rPr>
                <w:bCs/>
              </w:rPr>
              <w:t>пластик</w:t>
            </w:r>
            <w:r w:rsidR="00E97B2F" w:rsidRPr="005937EF">
              <w:rPr>
                <w:bCs/>
              </w:rPr>
              <w:t>у</w:t>
            </w:r>
            <w:r w:rsidRPr="005937EF">
              <w:rPr>
                <w:bCs/>
              </w:rPr>
              <w:t xml:space="preserve"> перфорации верхнечелюстной пазухи;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jc w:val="both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5937EF">
              <w:rPr>
                <w:bCs/>
              </w:rPr>
              <w:t>промывание верхнечелюстной пазухи носа</w:t>
            </w:r>
            <w:r w:rsidR="005B0A82" w:rsidRPr="005937EF">
              <w:rPr>
                <w:bCs/>
              </w:rPr>
              <w:t>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jc w:val="both"/>
            </w:pPr>
            <w:r w:rsidRPr="005937EF">
              <w:t>остановк</w:t>
            </w:r>
            <w:r w:rsidR="00E97B2F" w:rsidRPr="005937EF">
              <w:t>у</w:t>
            </w:r>
            <w:r w:rsidRPr="005937EF">
              <w:t xml:space="preserve"> луночного кровотечения без наложения швов методом тампонады;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jc w:val="both"/>
            </w:pPr>
            <w:r w:rsidRPr="005937EF">
              <w:t>наложение шва на слизистую оболочку рта;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jc w:val="both"/>
            </w:pPr>
            <w:r w:rsidRPr="005937EF">
              <w:t>остановк</w:t>
            </w:r>
            <w:r w:rsidR="00E97B2F" w:rsidRPr="005937EF">
              <w:t>у</w:t>
            </w:r>
            <w:r w:rsidRPr="005937EF">
              <w:t xml:space="preserve"> луночного кровотечения без наложения швов с использованием </w:t>
            </w:r>
            <w:proofErr w:type="spellStart"/>
            <w:r w:rsidRPr="005937EF">
              <w:t>гемостатических</w:t>
            </w:r>
            <w:proofErr w:type="spellEnd"/>
            <w:r w:rsidRPr="005937EF">
              <w:t xml:space="preserve"> материалов;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jc w:val="both"/>
            </w:pPr>
            <w:r w:rsidRPr="005937EF">
              <w:t>остановк</w:t>
            </w:r>
            <w:r w:rsidR="00E97B2F" w:rsidRPr="005937EF">
              <w:t>у</w:t>
            </w:r>
            <w:r w:rsidRPr="005937EF">
              <w:t xml:space="preserve"> луночного кровотечения без наложения швов;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napToGrid w:val="0"/>
              <w:jc w:val="both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5937EF">
              <w:t>вправление вывиха нижней челюсти;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репозици</w:t>
            </w:r>
            <w:r w:rsidR="00E97B2F" w:rsidRPr="005937EF">
              <w:t>ю</w:t>
            </w:r>
            <w:r w:rsidRPr="005937EF">
              <w:t xml:space="preserve"> и фиксаци</w:t>
            </w:r>
            <w:r w:rsidR="00E97B2F" w:rsidRPr="005937EF">
              <w:t>ю</w:t>
            </w:r>
            <w:r w:rsidRPr="005937EF">
              <w:t xml:space="preserve"> верхнечелюстного и нижнечелюстного переломов;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napToGrid w:val="0"/>
              <w:jc w:val="both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5937EF">
              <w:t>снятие шины с одной челюсти;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napToGrid w:val="0"/>
              <w:jc w:val="both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5937EF">
              <w:t>репозици</w:t>
            </w:r>
            <w:r w:rsidR="00E97B2F" w:rsidRPr="005937EF">
              <w:t>ю</w:t>
            </w:r>
            <w:r w:rsidRPr="005937EF">
              <w:t xml:space="preserve"> костей носа закрыт</w:t>
            </w:r>
            <w:r w:rsidR="00E97B2F" w:rsidRPr="005937EF">
              <w:t>ую</w:t>
            </w:r>
            <w:r w:rsidRPr="005937EF">
              <w:t>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napToGrid w:val="0"/>
              <w:jc w:val="both"/>
            </w:pPr>
            <w:r w:rsidRPr="005937EF">
              <w:t>хирургическ</w:t>
            </w:r>
            <w:r w:rsidR="00E97B2F" w:rsidRPr="005937EF">
              <w:t>ую</w:t>
            </w:r>
            <w:r w:rsidRPr="005937EF">
              <w:t xml:space="preserve"> обработк</w:t>
            </w:r>
            <w:r w:rsidR="00E97B2F" w:rsidRPr="005937EF">
              <w:t>у</w:t>
            </w:r>
            <w:r w:rsidRPr="005937EF">
              <w:t xml:space="preserve"> раны или инфицированной ткани;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jc w:val="both"/>
            </w:pPr>
            <w:r w:rsidRPr="005937EF">
              <w:t>пластик</w:t>
            </w:r>
            <w:r w:rsidR="00E97B2F" w:rsidRPr="005937EF">
              <w:t>у</w:t>
            </w:r>
            <w:r w:rsidRPr="005937EF">
              <w:t xml:space="preserve"> уздечки языка;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jc w:val="both"/>
            </w:pPr>
            <w:r w:rsidRPr="005937EF">
              <w:lastRenderedPageBreak/>
              <w:t>пластик</w:t>
            </w:r>
            <w:r w:rsidR="00E97B2F" w:rsidRPr="005937EF">
              <w:t>у</w:t>
            </w:r>
            <w:r w:rsidRPr="005937EF">
              <w:t xml:space="preserve"> уздечки верхней губы;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napToGrid w:val="0"/>
              <w:jc w:val="both"/>
            </w:pPr>
            <w:r w:rsidRPr="005937EF">
              <w:t>пластик</w:t>
            </w:r>
            <w:r w:rsidR="00E97B2F" w:rsidRPr="005937EF">
              <w:t>у</w:t>
            </w:r>
            <w:r w:rsidRPr="005937EF">
              <w:t xml:space="preserve"> уздечки нижней губы;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вестибулопластик</w:t>
            </w:r>
            <w:r w:rsidR="00E97B2F" w:rsidRPr="005937EF">
              <w:t>у</w:t>
            </w:r>
            <w:proofErr w:type="spellEnd"/>
            <w:r w:rsidRPr="005937EF">
              <w:t>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jc w:val="both"/>
            </w:pPr>
            <w:proofErr w:type="spellStart"/>
            <w:r w:rsidRPr="005937EF">
              <w:t>синус-лифтинг</w:t>
            </w:r>
            <w:proofErr w:type="spellEnd"/>
            <w:r w:rsidRPr="005937EF">
              <w:t xml:space="preserve"> (костн</w:t>
            </w:r>
            <w:r w:rsidR="00E97B2F" w:rsidRPr="005937EF">
              <w:t>ую</w:t>
            </w:r>
            <w:r w:rsidRPr="005937EF">
              <w:t xml:space="preserve"> пластик</w:t>
            </w:r>
            <w:r w:rsidR="00E97B2F" w:rsidRPr="005937EF">
              <w:t>у</w:t>
            </w:r>
            <w:r w:rsidRPr="005937EF">
              <w:t xml:space="preserve">, </w:t>
            </w:r>
            <w:proofErr w:type="spellStart"/>
            <w:r w:rsidRPr="005937EF">
              <w:t>остеопластик</w:t>
            </w:r>
            <w:r w:rsidR="00E97B2F" w:rsidRPr="005937EF">
              <w:t>у</w:t>
            </w:r>
            <w:proofErr w:type="spellEnd"/>
            <w:r w:rsidRPr="005937EF">
              <w:t>);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jc w:val="both"/>
              <w:rPr>
                <w:rFonts w:eastAsia="Calibri"/>
                <w:lang w:eastAsia="ar-SA"/>
              </w:rPr>
            </w:pPr>
            <w:r w:rsidRPr="005937EF">
              <w:t>внутрикостн</w:t>
            </w:r>
            <w:r w:rsidR="00E97B2F" w:rsidRPr="005937EF">
              <w:t>ую</w:t>
            </w:r>
            <w:r w:rsidRPr="005937EF">
              <w:t xml:space="preserve"> дентальн</w:t>
            </w:r>
            <w:r w:rsidR="00E97B2F" w:rsidRPr="005937EF">
              <w:t>ую</w:t>
            </w:r>
            <w:r w:rsidRPr="005937EF">
              <w:t xml:space="preserve"> имплантаци</w:t>
            </w:r>
            <w:r w:rsidR="00E97B2F" w:rsidRPr="005937EF">
              <w:t>ю</w:t>
            </w:r>
          </w:p>
        </w:tc>
      </w:tr>
      <w:tr w:rsidR="004D3B89" w:rsidRPr="005937EF" w:rsidTr="00E75BB5">
        <w:trPr>
          <w:trHeight w:val="20"/>
        </w:trPr>
        <w:tc>
          <w:tcPr>
            <w:tcW w:w="1285" w:type="pct"/>
            <w:vMerge/>
          </w:tcPr>
          <w:p w:rsidR="004D3B89" w:rsidRPr="005937EF" w:rsidRDefault="004D3B89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15" w:type="pct"/>
          </w:tcPr>
          <w:p w:rsidR="004D3B89" w:rsidRPr="005937EF" w:rsidRDefault="004D3B89" w:rsidP="00E75BB5">
            <w:pPr>
              <w:jc w:val="both"/>
              <w:rPr>
                <w:rFonts w:eastAsia="Times New Roman"/>
              </w:rPr>
            </w:pPr>
            <w:r w:rsidRPr="005937EF">
              <w:rPr>
                <w:rFonts w:eastAsia="Times New Roman"/>
              </w:rPr>
              <w:t xml:space="preserve">Выполнять медицинские вмешательства, в том числе </w:t>
            </w:r>
            <w:r w:rsidR="00AE7BA2" w:rsidRPr="005937EF">
              <w:rPr>
                <w:rFonts w:eastAsia="Times New Roman"/>
              </w:rPr>
              <w:t>хирургические,</w:t>
            </w:r>
            <w:r w:rsidRPr="005937EF">
              <w:rPr>
                <w:rFonts w:eastAsia="Times New Roman"/>
              </w:rPr>
              <w:t xml:space="preserve"> в стационарных условиях: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 xml:space="preserve">лечение </w:t>
            </w:r>
            <w:proofErr w:type="spellStart"/>
            <w:r w:rsidRPr="005937EF">
              <w:t>перикоронита</w:t>
            </w:r>
            <w:proofErr w:type="spellEnd"/>
            <w:r w:rsidRPr="005937EF">
              <w:t xml:space="preserve"> (промывание, рассечение и (или) иссечение капюшона);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удаление зуба;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удаление временного зуба;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удаление постоянного зуба;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удаление зуба сложное с разъединением корней;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gramStart"/>
            <w:r w:rsidRPr="005937EF">
              <w:t>отсроченный</w:t>
            </w:r>
            <w:proofErr w:type="gramEnd"/>
            <w:r w:rsidRPr="005937EF">
              <w:t xml:space="preserve"> </w:t>
            </w:r>
            <w:proofErr w:type="spellStart"/>
            <w:r w:rsidRPr="005937EF">
              <w:t>кюретаж</w:t>
            </w:r>
            <w:proofErr w:type="spellEnd"/>
            <w:r w:rsidRPr="005937EF">
              <w:t xml:space="preserve"> лунки удаленного зуба;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гемисекци</w:t>
            </w:r>
            <w:r w:rsidR="00E97B2F" w:rsidRPr="005937EF">
              <w:t>ю</w:t>
            </w:r>
            <w:proofErr w:type="spellEnd"/>
            <w:r w:rsidRPr="005937EF">
              <w:t xml:space="preserve"> зуба;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 xml:space="preserve">вскрытие и дренирование флегмоны (абсцесса) челюстно-лицевой области </w:t>
            </w:r>
            <w:proofErr w:type="spellStart"/>
            <w:r w:rsidRPr="005937EF">
              <w:t>внеротовым</w:t>
            </w:r>
            <w:proofErr w:type="spellEnd"/>
            <w:r w:rsidRPr="005937EF">
              <w:t xml:space="preserve"> доступом;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 xml:space="preserve">вскрытие и дренирование </w:t>
            </w:r>
            <w:proofErr w:type="spellStart"/>
            <w:r w:rsidRPr="005937EF">
              <w:t>одонтогенного</w:t>
            </w:r>
            <w:proofErr w:type="spellEnd"/>
            <w:r w:rsidRPr="005937EF">
              <w:t xml:space="preserve"> абсцесса;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вскрытие и дренирование абсцесса полости рта;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лимфаденэктоми</w:t>
            </w:r>
            <w:r w:rsidR="00E97B2F" w:rsidRPr="005937EF">
              <w:t>ю</w:t>
            </w:r>
            <w:proofErr w:type="spellEnd"/>
            <w:r w:rsidRPr="005937EF">
              <w:t xml:space="preserve"> подчелюстную;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лимфаденэктоми</w:t>
            </w:r>
            <w:r w:rsidR="00E97B2F" w:rsidRPr="005937EF">
              <w:t>ю</w:t>
            </w:r>
            <w:proofErr w:type="spellEnd"/>
            <w:r w:rsidRPr="005937EF">
              <w:t xml:space="preserve"> шейную;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вскрытие и дренирование очага воспаления мягких тканей лица или дна полости рта;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трахеостоми</w:t>
            </w:r>
            <w:r w:rsidR="00E97B2F" w:rsidRPr="005937EF">
              <w:t>ю</w:t>
            </w:r>
            <w:proofErr w:type="spellEnd"/>
            <w:r w:rsidRPr="005937EF">
              <w:t>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пластик</w:t>
            </w:r>
            <w:r w:rsidR="00E97B2F" w:rsidRPr="005937EF">
              <w:t>у</w:t>
            </w:r>
            <w:r w:rsidRPr="005937EF">
              <w:t xml:space="preserve"> перфорации верхнечелюстной пазухи;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промывание верхнечелюстной пазухи носа;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гайморотоми</w:t>
            </w:r>
            <w:r w:rsidR="00E97B2F" w:rsidRPr="005937EF">
              <w:t>ю</w:t>
            </w:r>
            <w:proofErr w:type="spellEnd"/>
            <w:r w:rsidRPr="005937EF">
              <w:t xml:space="preserve"> с использованием </w:t>
            </w:r>
            <w:proofErr w:type="spellStart"/>
            <w:r w:rsidRPr="005937EF">
              <w:t>видеоэндоскопических</w:t>
            </w:r>
            <w:proofErr w:type="spellEnd"/>
            <w:r w:rsidRPr="005937EF">
              <w:t xml:space="preserve"> технологий;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радикальн</w:t>
            </w:r>
            <w:r w:rsidR="00E97B2F" w:rsidRPr="005937EF">
              <w:t>ую</w:t>
            </w:r>
            <w:r w:rsidRPr="005937EF">
              <w:t xml:space="preserve"> операци</w:t>
            </w:r>
            <w:r w:rsidR="00E97B2F" w:rsidRPr="005937EF">
              <w:t>ю</w:t>
            </w:r>
            <w:r w:rsidRPr="005937EF">
              <w:t xml:space="preserve"> на верхнечелюстных пазухах;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удаление поверхностно расположенного инородного тела;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удаление инородного тела кости;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секвестрэктоми</w:t>
            </w:r>
            <w:r w:rsidR="00E97B2F" w:rsidRPr="005937EF">
              <w:t>ю</w:t>
            </w:r>
            <w:proofErr w:type="spellEnd"/>
            <w:r w:rsidRPr="005937EF">
              <w:t>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иссечение пораженной кости;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дренаж кости;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остановк</w:t>
            </w:r>
            <w:r w:rsidR="00E97B2F" w:rsidRPr="005937EF">
              <w:t>у</w:t>
            </w:r>
            <w:r w:rsidRPr="005937EF">
              <w:t xml:space="preserve"> луночного кровотечения без наложения швов методом тампонады;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наложение шва на слизистую оболочку рта;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остановк</w:t>
            </w:r>
            <w:r w:rsidR="00E97B2F" w:rsidRPr="005937EF">
              <w:t>у</w:t>
            </w:r>
            <w:r w:rsidRPr="005937EF">
              <w:t xml:space="preserve"> луночного кровотечения без наложения швов с использованием </w:t>
            </w:r>
            <w:proofErr w:type="spellStart"/>
            <w:r w:rsidRPr="005937EF">
              <w:t>гемостатических</w:t>
            </w:r>
            <w:proofErr w:type="spellEnd"/>
            <w:r w:rsidRPr="005937EF">
              <w:t xml:space="preserve"> материалов;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остановк</w:t>
            </w:r>
            <w:r w:rsidR="00E97B2F" w:rsidRPr="005937EF">
              <w:t>у</w:t>
            </w:r>
            <w:r w:rsidRPr="005937EF">
              <w:t xml:space="preserve"> луночного кровотечения без наложения швов;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вправление вывиха нижней челюсти;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артропластик</w:t>
            </w:r>
            <w:r w:rsidR="00E97B2F" w:rsidRPr="005937EF">
              <w:t>у</w:t>
            </w:r>
            <w:r w:rsidRPr="005937EF">
              <w:t xml:space="preserve"> височно-нижнечелюстного сустава</w:t>
            </w:r>
            <w:r w:rsidR="00E97B2F" w:rsidRPr="005937EF">
              <w:t>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репозици</w:t>
            </w:r>
            <w:r w:rsidR="00E97B2F" w:rsidRPr="005937EF">
              <w:t>ю</w:t>
            </w:r>
            <w:r w:rsidRPr="005937EF">
              <w:t xml:space="preserve"> отломков костей при переломах;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репозици</w:t>
            </w:r>
            <w:r w:rsidR="00E97B2F" w:rsidRPr="005937EF">
              <w:t>ю</w:t>
            </w:r>
            <w:r w:rsidRPr="005937EF">
              <w:t xml:space="preserve"> и фиксаци</w:t>
            </w:r>
            <w:r w:rsidR="00E97B2F" w:rsidRPr="005937EF">
              <w:t>ю</w:t>
            </w:r>
            <w:r w:rsidRPr="005937EF">
              <w:t xml:space="preserve"> альвеолярного перелома;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репозици</w:t>
            </w:r>
            <w:r w:rsidR="00E97B2F" w:rsidRPr="005937EF">
              <w:t>ю</w:t>
            </w:r>
            <w:r w:rsidRPr="005937EF">
              <w:t xml:space="preserve"> и фиксаци</w:t>
            </w:r>
            <w:r w:rsidR="00E97B2F" w:rsidRPr="005937EF">
              <w:t>ю</w:t>
            </w:r>
            <w:r w:rsidRPr="005937EF">
              <w:t xml:space="preserve"> перелома нижней челюсти;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ортодонтическое</w:t>
            </w:r>
            <w:proofErr w:type="spellEnd"/>
            <w:r w:rsidRPr="005937EF">
              <w:t xml:space="preserve"> скрепление металлической проволокой;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репозици</w:t>
            </w:r>
            <w:r w:rsidR="00E97B2F" w:rsidRPr="005937EF">
              <w:t>ю</w:t>
            </w:r>
            <w:r w:rsidRPr="005937EF">
              <w:t xml:space="preserve"> и фиксаци</w:t>
            </w:r>
            <w:r w:rsidR="00E97B2F" w:rsidRPr="005937EF">
              <w:t>ю</w:t>
            </w:r>
            <w:r w:rsidRPr="005937EF">
              <w:t xml:space="preserve"> верхнечелюстного и нижнечелюстного переломов;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снятие шины с одной челюсти;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удаление внутр</w:t>
            </w:r>
            <w:r w:rsidR="00E97B2F" w:rsidRPr="005937EF">
              <w:t>еннего фиксирующего устройства;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удаление инородного тела кости интрамедуллярных металлоконструкций;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lastRenderedPageBreak/>
              <w:t>остеосинтез верхней челюсти;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остеосинтез суставного отростка нижней челюсти;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остеосинтез нитью;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остеосинтез кости танталовой нитью;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остеосинтез титановой пластиной;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 xml:space="preserve">интрамедуллярный </w:t>
            </w:r>
            <w:proofErr w:type="spellStart"/>
            <w:r w:rsidRPr="005937EF">
              <w:t>спицевой</w:t>
            </w:r>
            <w:proofErr w:type="spellEnd"/>
            <w:r w:rsidRPr="005937EF">
              <w:t xml:space="preserve"> остеосинтез;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интрамедуллярный стержневой остеосинтез;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 xml:space="preserve">остеосинтез с использованием </w:t>
            </w:r>
            <w:proofErr w:type="spellStart"/>
            <w:r w:rsidRPr="005937EF">
              <w:t>биодеградируемых</w:t>
            </w:r>
            <w:proofErr w:type="spellEnd"/>
            <w:r w:rsidRPr="005937EF">
              <w:t xml:space="preserve"> материалов;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интрамедуллярный блокируемый остеосинтез;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экстракортикальный</w:t>
            </w:r>
            <w:proofErr w:type="spellEnd"/>
            <w:r w:rsidRPr="005937EF">
              <w:t xml:space="preserve"> остеосинтез</w:t>
            </w:r>
            <w:r w:rsidR="00AD53EA">
              <w:t>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репозици</w:t>
            </w:r>
            <w:r w:rsidR="00CE4F9C" w:rsidRPr="005937EF">
              <w:t>ю</w:t>
            </w:r>
            <w:r w:rsidRPr="005937EF">
              <w:t xml:space="preserve"> костей носа закрытую;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репозици</w:t>
            </w:r>
            <w:r w:rsidR="00CE4F9C" w:rsidRPr="005937EF">
              <w:t>ю</w:t>
            </w:r>
            <w:r w:rsidRPr="005937EF">
              <w:t xml:space="preserve"> и фиксаци</w:t>
            </w:r>
            <w:r w:rsidR="00CE4F9C" w:rsidRPr="005937EF">
              <w:t>ю</w:t>
            </w:r>
            <w:r w:rsidRPr="005937EF">
              <w:t xml:space="preserve"> перелома носовой кости;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репозици</w:t>
            </w:r>
            <w:r w:rsidR="00CE4F9C" w:rsidRPr="005937EF">
              <w:t>ю</w:t>
            </w:r>
            <w:r w:rsidRPr="005937EF">
              <w:t xml:space="preserve"> скуловой кости или дуги закрыт</w:t>
            </w:r>
            <w:r w:rsidR="00CE4F9C" w:rsidRPr="005937EF">
              <w:t>ую</w:t>
            </w:r>
            <w:r w:rsidRPr="005937EF">
              <w:t xml:space="preserve"> без применения металлоконструкций;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репозици</w:t>
            </w:r>
            <w:r w:rsidR="00CE4F9C" w:rsidRPr="005937EF">
              <w:t>ю</w:t>
            </w:r>
            <w:r w:rsidRPr="005937EF">
              <w:t xml:space="preserve"> и фиксаци</w:t>
            </w:r>
            <w:r w:rsidR="00CE4F9C" w:rsidRPr="005937EF">
              <w:t>ю</w:t>
            </w:r>
            <w:r w:rsidRPr="005937EF">
              <w:t xml:space="preserve"> перелома костей глазницы;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хирургическ</w:t>
            </w:r>
            <w:r w:rsidR="00CE4F9C" w:rsidRPr="005937EF">
              <w:t>ую</w:t>
            </w:r>
            <w:r w:rsidRPr="005937EF">
              <w:t xml:space="preserve"> обработк</w:t>
            </w:r>
            <w:r w:rsidR="00CE4F9C" w:rsidRPr="005937EF">
              <w:t>у</w:t>
            </w:r>
            <w:r w:rsidRPr="005937EF">
              <w:t xml:space="preserve"> раны или инфицированной ткани;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первичн</w:t>
            </w:r>
            <w:r w:rsidR="00CE4F9C" w:rsidRPr="005937EF">
              <w:t>ую</w:t>
            </w:r>
            <w:r w:rsidRPr="005937EF">
              <w:t xml:space="preserve"> хирургическ</w:t>
            </w:r>
            <w:r w:rsidR="00CE4F9C" w:rsidRPr="005937EF">
              <w:t>ую</w:t>
            </w:r>
            <w:r w:rsidRPr="005937EF">
              <w:t xml:space="preserve"> обработк</w:t>
            </w:r>
            <w:r w:rsidR="00CE4F9C" w:rsidRPr="005937EF">
              <w:t>у</w:t>
            </w:r>
            <w:r w:rsidRPr="005937EF">
              <w:t xml:space="preserve"> раны наружного уха;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перевязк</w:t>
            </w:r>
            <w:r w:rsidR="00CE4F9C" w:rsidRPr="005937EF">
              <w:t>у</w:t>
            </w:r>
            <w:r w:rsidRPr="005937EF">
              <w:t xml:space="preserve"> сосуда;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остановк</w:t>
            </w:r>
            <w:r w:rsidR="00CE4F9C" w:rsidRPr="005937EF">
              <w:t>у</w:t>
            </w:r>
            <w:r w:rsidRPr="005937EF">
              <w:t xml:space="preserve"> кровотечения из периферического сосуда;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перевязк</w:t>
            </w:r>
            <w:r w:rsidR="00CE4F9C" w:rsidRPr="005937EF">
              <w:t>у</w:t>
            </w:r>
            <w:r w:rsidRPr="005937EF">
              <w:t xml:space="preserve"> наружной сонной артерии;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удаление аденомы слюнной железы;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резекци</w:t>
            </w:r>
            <w:r w:rsidR="00CE4F9C" w:rsidRPr="005937EF">
              <w:t>ю</w:t>
            </w:r>
            <w:r w:rsidRPr="005937EF">
              <w:t xml:space="preserve"> подчелюстной слюнной железы;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резекци</w:t>
            </w:r>
            <w:r w:rsidR="00CE4F9C" w:rsidRPr="005937EF">
              <w:t>ю</w:t>
            </w:r>
            <w:r w:rsidRPr="005937EF">
              <w:t xml:space="preserve"> подчелюстной слюнной железы с использованием </w:t>
            </w:r>
            <w:proofErr w:type="spellStart"/>
            <w:r w:rsidRPr="005937EF">
              <w:t>видеоэндоскопических</w:t>
            </w:r>
            <w:proofErr w:type="spellEnd"/>
            <w:r w:rsidRPr="005937EF">
              <w:t xml:space="preserve"> технологий;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иссечение околоушного слюнного свища;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удаление образований околоушной слюнной железы с выделением и сохранением ветвей лицевого нерва;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паротидэктоми</w:t>
            </w:r>
            <w:r w:rsidR="00CE4F9C" w:rsidRPr="005937EF">
              <w:t>ю</w:t>
            </w:r>
            <w:proofErr w:type="spellEnd"/>
            <w:r w:rsidRPr="005937EF">
              <w:t xml:space="preserve"> радикальную;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паротидэктоми</w:t>
            </w:r>
            <w:r w:rsidR="00CE4F9C" w:rsidRPr="005937EF">
              <w:t>ю</w:t>
            </w:r>
            <w:proofErr w:type="spellEnd"/>
            <w:r w:rsidRPr="005937EF">
              <w:t xml:space="preserve"> </w:t>
            </w:r>
            <w:proofErr w:type="gramStart"/>
            <w:r w:rsidRPr="005937EF">
              <w:t>радикальн</w:t>
            </w:r>
            <w:r w:rsidR="00CE4F9C" w:rsidRPr="005937EF">
              <w:t>ую</w:t>
            </w:r>
            <w:proofErr w:type="gramEnd"/>
            <w:r w:rsidRPr="005937EF">
              <w:t xml:space="preserve"> с реконструктивно-пластическим компонентом;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удаление околоушной слюнной железы с выделением и сохранением ветвей лицевого нерва;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субтотальн</w:t>
            </w:r>
            <w:r w:rsidR="00CE4F9C" w:rsidRPr="005937EF">
              <w:t>ую</w:t>
            </w:r>
            <w:proofErr w:type="spellEnd"/>
            <w:r w:rsidRPr="005937EF">
              <w:t xml:space="preserve"> резекци</w:t>
            </w:r>
            <w:r w:rsidR="00CE4F9C" w:rsidRPr="005937EF">
              <w:t>ю</w:t>
            </w:r>
            <w:r w:rsidRPr="005937EF">
              <w:t xml:space="preserve"> околоушной слюнной железы;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резекци</w:t>
            </w:r>
            <w:r w:rsidR="00CE4F9C" w:rsidRPr="005937EF">
              <w:t>ю</w:t>
            </w:r>
            <w:r w:rsidRPr="005937EF">
              <w:t xml:space="preserve"> околоушной слюнной железы;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резекци</w:t>
            </w:r>
            <w:r w:rsidR="00CE4F9C" w:rsidRPr="005937EF">
              <w:t>ю</w:t>
            </w:r>
            <w:r w:rsidRPr="005937EF">
              <w:t xml:space="preserve"> околоушной слюнной железы с реконструктивно-пластическим компонентом;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резекци</w:t>
            </w:r>
            <w:r w:rsidR="00CE4F9C" w:rsidRPr="005937EF">
              <w:t>ю</w:t>
            </w:r>
            <w:r w:rsidRPr="005937EF">
              <w:t xml:space="preserve"> околоушной слюнной железы с </w:t>
            </w:r>
            <w:proofErr w:type="spellStart"/>
            <w:r w:rsidRPr="005937EF">
              <w:t>невролизом</w:t>
            </w:r>
            <w:proofErr w:type="spellEnd"/>
            <w:r w:rsidRPr="005937EF">
              <w:t xml:space="preserve"> ствола и (или) ветвей лицевого нерва с </w:t>
            </w:r>
            <w:r w:rsidR="00CE4F9C" w:rsidRPr="005937EF">
              <w:t xml:space="preserve">использованием </w:t>
            </w:r>
            <w:r w:rsidRPr="005937EF">
              <w:t>микрохирургической техники</w:t>
            </w:r>
            <w:r w:rsidR="00CE4F9C" w:rsidRPr="005937EF">
              <w:t>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устранение рубцовой деформации;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устранение рубцовой деформации с замещением дефекта местными тканями;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устранение рубцовой деформации челюстно-лицевой области и шеи ротационным лоскутом на сосудистой ножке;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пластик</w:t>
            </w:r>
            <w:r w:rsidR="00CE4F9C" w:rsidRPr="005937EF">
              <w:t>у</w:t>
            </w:r>
            <w:r w:rsidRPr="005937EF">
              <w:t xml:space="preserve"> мягких тканей лба открытым способом с использованием коронарного доступа;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пластик</w:t>
            </w:r>
            <w:r w:rsidR="00CE4F9C" w:rsidRPr="005937EF">
              <w:t>у</w:t>
            </w:r>
            <w:r w:rsidRPr="005937EF">
              <w:t xml:space="preserve"> мягких тканей передних отделов шеи;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пластик</w:t>
            </w:r>
            <w:r w:rsidR="00CE4F9C" w:rsidRPr="005937EF">
              <w:t>у</w:t>
            </w:r>
            <w:r w:rsidRPr="005937EF">
              <w:t xml:space="preserve"> мягких тканей боковых отделов шеи;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пластик</w:t>
            </w:r>
            <w:r w:rsidR="00CE4F9C" w:rsidRPr="005937EF">
              <w:t>у</w:t>
            </w:r>
            <w:r w:rsidRPr="005937EF">
              <w:t xml:space="preserve"> скуловых областей с использованием местных тканей;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пластик</w:t>
            </w:r>
            <w:r w:rsidR="00CE4F9C" w:rsidRPr="005937EF">
              <w:t>у</w:t>
            </w:r>
            <w:r w:rsidRPr="005937EF">
              <w:t xml:space="preserve"> скуловых областей с использованием имплантатов;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пластик</w:t>
            </w:r>
            <w:r w:rsidR="00CE4F9C" w:rsidRPr="005937EF">
              <w:t>у</w:t>
            </w:r>
            <w:r w:rsidRPr="005937EF">
              <w:t xml:space="preserve"> подбородка с использованием местных тканей;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пластик</w:t>
            </w:r>
            <w:r w:rsidR="00CE4F9C" w:rsidRPr="005937EF">
              <w:t>у</w:t>
            </w:r>
            <w:r w:rsidRPr="005937EF">
              <w:t xml:space="preserve"> подбородка с использованием имплантата;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пластик</w:t>
            </w:r>
            <w:r w:rsidR="00CE4F9C" w:rsidRPr="005937EF">
              <w:t>у</w:t>
            </w:r>
            <w:r w:rsidRPr="005937EF">
              <w:t xml:space="preserve"> подкожной жировой клетчатки методом перемещения </w:t>
            </w:r>
            <w:r w:rsidRPr="005937EF">
              <w:lastRenderedPageBreak/>
              <w:t>микрочастиц собственного жира (</w:t>
            </w:r>
            <w:proofErr w:type="spellStart"/>
            <w:r w:rsidRPr="005937EF">
              <w:t>липофилинг</w:t>
            </w:r>
            <w:proofErr w:type="spellEnd"/>
            <w:r w:rsidRPr="005937EF">
              <w:t>);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устранение дефекта ушной раковины;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 xml:space="preserve">формирование ушной раковины при </w:t>
            </w:r>
            <w:proofErr w:type="spellStart"/>
            <w:r w:rsidRPr="005937EF">
              <w:t>анотии</w:t>
            </w:r>
            <w:proofErr w:type="spellEnd"/>
            <w:r w:rsidRPr="005937EF">
              <w:t xml:space="preserve"> или </w:t>
            </w:r>
            <w:proofErr w:type="spellStart"/>
            <w:r w:rsidRPr="005937EF">
              <w:t>микротии</w:t>
            </w:r>
            <w:proofErr w:type="spellEnd"/>
            <w:r w:rsidRPr="005937EF">
              <w:t>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контурн</w:t>
            </w:r>
            <w:r w:rsidR="00CE4F9C" w:rsidRPr="005937EF">
              <w:t>ую</w:t>
            </w:r>
            <w:r w:rsidRPr="005937EF">
              <w:t xml:space="preserve"> пластик</w:t>
            </w:r>
            <w:r w:rsidR="00CE4F9C" w:rsidRPr="005937EF">
              <w:t>у</w:t>
            </w:r>
            <w:r w:rsidRPr="005937EF">
              <w:t xml:space="preserve"> лица;</w:t>
            </w:r>
          </w:p>
          <w:p w:rsidR="004D3B89" w:rsidRPr="005937EF" w:rsidRDefault="001A2911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костн</w:t>
            </w:r>
            <w:r w:rsidR="00CE4F9C" w:rsidRPr="005937EF">
              <w:t>ую</w:t>
            </w:r>
            <w:r w:rsidRPr="005937EF">
              <w:t xml:space="preserve"> пластик</w:t>
            </w:r>
            <w:r w:rsidR="00CE4F9C" w:rsidRPr="005937EF">
              <w:t>у</w:t>
            </w:r>
            <w:r w:rsidR="004D3B89" w:rsidRPr="005937EF">
              <w:t xml:space="preserve"> челюстно-лицевой области;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костн</w:t>
            </w:r>
            <w:r w:rsidR="00CE4F9C" w:rsidRPr="005937EF">
              <w:t>ую</w:t>
            </w:r>
            <w:r w:rsidRPr="005937EF">
              <w:t xml:space="preserve"> пластик</w:t>
            </w:r>
            <w:r w:rsidR="00CE4F9C" w:rsidRPr="005937EF">
              <w:t>у</w:t>
            </w:r>
            <w:r w:rsidRPr="005937EF">
              <w:t xml:space="preserve"> челюстно-лицевой области с применением </w:t>
            </w:r>
            <w:proofErr w:type="spellStart"/>
            <w:r w:rsidRPr="005937EF">
              <w:t>биодеградируемых</w:t>
            </w:r>
            <w:proofErr w:type="spellEnd"/>
            <w:r w:rsidRPr="005937EF">
              <w:t xml:space="preserve"> материалов;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пластик</w:t>
            </w:r>
            <w:r w:rsidR="00CE4F9C" w:rsidRPr="005937EF">
              <w:t>у</w:t>
            </w:r>
            <w:r w:rsidRPr="005937EF">
              <w:t xml:space="preserve"> верхней губы;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пластик</w:t>
            </w:r>
            <w:r w:rsidR="00CE4F9C" w:rsidRPr="005937EF">
              <w:t>у</w:t>
            </w:r>
            <w:r w:rsidRPr="005937EF">
              <w:t xml:space="preserve"> верхней губы с использованием местных тканей;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пластик</w:t>
            </w:r>
            <w:r w:rsidR="00CE4F9C" w:rsidRPr="005937EF">
              <w:t>у</w:t>
            </w:r>
            <w:r w:rsidRPr="005937EF">
              <w:t xml:space="preserve"> верхней губы с использованием имплантата;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пластик</w:t>
            </w:r>
            <w:r w:rsidR="00CE4F9C" w:rsidRPr="005937EF">
              <w:t>у</w:t>
            </w:r>
            <w:r w:rsidRPr="005937EF">
              <w:t xml:space="preserve"> нижней губы;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пластик</w:t>
            </w:r>
            <w:r w:rsidR="00CE4F9C" w:rsidRPr="005937EF">
              <w:t>у</w:t>
            </w:r>
            <w:r w:rsidRPr="005937EF">
              <w:t xml:space="preserve"> нижней губы с использованием местных тканей;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пластик</w:t>
            </w:r>
            <w:r w:rsidR="00CE4F9C" w:rsidRPr="005937EF">
              <w:t>у</w:t>
            </w:r>
            <w:r w:rsidRPr="005937EF">
              <w:t xml:space="preserve"> нижней губы с использованием имплантата;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пластик</w:t>
            </w:r>
            <w:r w:rsidR="00CE4F9C" w:rsidRPr="005937EF">
              <w:t>у</w:t>
            </w:r>
            <w:r w:rsidRPr="005937EF">
              <w:t xml:space="preserve"> нижних век </w:t>
            </w:r>
            <w:proofErr w:type="spellStart"/>
            <w:r w:rsidRPr="005937EF">
              <w:t>чрескожным</w:t>
            </w:r>
            <w:proofErr w:type="spellEnd"/>
            <w:r w:rsidRPr="005937EF">
              <w:t xml:space="preserve"> </w:t>
            </w:r>
            <w:proofErr w:type="spellStart"/>
            <w:r w:rsidRPr="005937EF">
              <w:t>подресничным</w:t>
            </w:r>
            <w:proofErr w:type="spellEnd"/>
            <w:r w:rsidRPr="005937EF">
              <w:t xml:space="preserve"> доступом с формированием кожного лоскута;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пластик</w:t>
            </w:r>
            <w:r w:rsidR="00CE4F9C" w:rsidRPr="005937EF">
              <w:t>у</w:t>
            </w:r>
            <w:r w:rsidRPr="005937EF">
              <w:t xml:space="preserve"> нижних век </w:t>
            </w:r>
            <w:proofErr w:type="spellStart"/>
            <w:r w:rsidRPr="005937EF">
              <w:t>чрескожным</w:t>
            </w:r>
            <w:proofErr w:type="spellEnd"/>
            <w:r w:rsidRPr="005937EF">
              <w:t xml:space="preserve"> </w:t>
            </w:r>
            <w:proofErr w:type="spellStart"/>
            <w:r w:rsidRPr="005937EF">
              <w:t>подресничным</w:t>
            </w:r>
            <w:proofErr w:type="spellEnd"/>
            <w:r w:rsidRPr="005937EF">
              <w:t xml:space="preserve"> доступом с кожно-мышечным лоскутом;</w:t>
            </w:r>
          </w:p>
          <w:p w:rsidR="004D3B89" w:rsidRPr="005937EF" w:rsidRDefault="001A2911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пластик</w:t>
            </w:r>
            <w:r w:rsidR="00CE4F9C" w:rsidRPr="005937EF">
              <w:t>у</w:t>
            </w:r>
            <w:r w:rsidR="004D3B89" w:rsidRPr="005937EF">
              <w:t xml:space="preserve"> нижних век </w:t>
            </w:r>
            <w:proofErr w:type="spellStart"/>
            <w:r w:rsidR="004D3B89" w:rsidRPr="005937EF">
              <w:t>чрескожным</w:t>
            </w:r>
            <w:proofErr w:type="spellEnd"/>
            <w:r w:rsidR="004D3B89" w:rsidRPr="005937EF">
              <w:t xml:space="preserve"> </w:t>
            </w:r>
            <w:proofErr w:type="spellStart"/>
            <w:r w:rsidR="004D3B89" w:rsidRPr="005937EF">
              <w:t>подресничным</w:t>
            </w:r>
            <w:proofErr w:type="spellEnd"/>
            <w:r w:rsidR="004D3B89" w:rsidRPr="005937EF">
              <w:t xml:space="preserve"> доступом с </w:t>
            </w:r>
            <w:proofErr w:type="spellStart"/>
            <w:r w:rsidR="004D3B89" w:rsidRPr="005937EF">
              <w:t>миопексией</w:t>
            </w:r>
            <w:proofErr w:type="spellEnd"/>
            <w:r w:rsidR="004D3B89" w:rsidRPr="005937EF">
              <w:t>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пластик</w:t>
            </w:r>
            <w:r w:rsidR="00CE4F9C" w:rsidRPr="005937EF">
              <w:t>у</w:t>
            </w:r>
            <w:r w:rsidRPr="005937EF">
              <w:t xml:space="preserve"> нижних век </w:t>
            </w:r>
            <w:proofErr w:type="spellStart"/>
            <w:r w:rsidRPr="005937EF">
              <w:t>чрескожным</w:t>
            </w:r>
            <w:proofErr w:type="spellEnd"/>
            <w:r w:rsidRPr="005937EF">
              <w:t xml:space="preserve"> </w:t>
            </w:r>
            <w:proofErr w:type="spellStart"/>
            <w:r w:rsidRPr="005937EF">
              <w:t>подресничным</w:t>
            </w:r>
            <w:proofErr w:type="spellEnd"/>
            <w:r w:rsidRPr="005937EF">
              <w:t xml:space="preserve"> доступом с </w:t>
            </w:r>
            <w:proofErr w:type="spellStart"/>
            <w:r w:rsidRPr="005937EF">
              <w:t>каптопексией</w:t>
            </w:r>
            <w:proofErr w:type="spellEnd"/>
            <w:r w:rsidRPr="005937EF">
              <w:t>;</w:t>
            </w:r>
          </w:p>
          <w:p w:rsidR="004D3B89" w:rsidRPr="005937EF" w:rsidRDefault="001A2911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ориентальн</w:t>
            </w:r>
            <w:r w:rsidR="00610C09" w:rsidRPr="005937EF">
              <w:t>ую</w:t>
            </w:r>
            <w:r w:rsidR="004D3B89" w:rsidRPr="005937EF">
              <w:t xml:space="preserve"> пластик</w:t>
            </w:r>
            <w:r w:rsidR="00610C09" w:rsidRPr="005937EF">
              <w:t>у</w:t>
            </w:r>
            <w:r w:rsidR="004D3B89" w:rsidRPr="005937EF">
              <w:t xml:space="preserve"> век;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кантопластик</w:t>
            </w:r>
            <w:r w:rsidR="00610C09" w:rsidRPr="005937EF">
              <w:t>у</w:t>
            </w:r>
            <w:proofErr w:type="spellEnd"/>
            <w:r w:rsidRPr="005937EF">
              <w:t xml:space="preserve"> латеральн</w:t>
            </w:r>
            <w:r w:rsidR="00610C09" w:rsidRPr="005937EF">
              <w:t>ую</w:t>
            </w:r>
            <w:r w:rsidRPr="005937EF">
              <w:t>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кантопластик</w:t>
            </w:r>
            <w:r w:rsidR="00610C09" w:rsidRPr="005937EF">
              <w:t>у</w:t>
            </w:r>
            <w:proofErr w:type="spellEnd"/>
            <w:r w:rsidRPr="005937EF">
              <w:t xml:space="preserve"> медиальн</w:t>
            </w:r>
            <w:r w:rsidR="00610C09" w:rsidRPr="005937EF">
              <w:t>ую</w:t>
            </w:r>
            <w:r w:rsidRPr="005937EF">
              <w:t>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внутренн</w:t>
            </w:r>
            <w:r w:rsidR="00610C09" w:rsidRPr="005937EF">
              <w:t>юю</w:t>
            </w:r>
            <w:r w:rsidRPr="005937EF">
              <w:t xml:space="preserve"> декомпресси</w:t>
            </w:r>
            <w:r w:rsidR="00610C09" w:rsidRPr="005937EF">
              <w:t>ю</w:t>
            </w:r>
            <w:r w:rsidRPr="005937EF">
              <w:t xml:space="preserve"> орбиты с костной декомпрессией;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 xml:space="preserve">устранение </w:t>
            </w:r>
            <w:proofErr w:type="spellStart"/>
            <w:r w:rsidRPr="005937EF">
              <w:t>эпикантуса</w:t>
            </w:r>
            <w:proofErr w:type="spellEnd"/>
            <w:r w:rsidRPr="005937EF">
              <w:t>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 xml:space="preserve">устранение энтропиона или </w:t>
            </w:r>
            <w:proofErr w:type="spellStart"/>
            <w:r w:rsidRPr="005937EF">
              <w:t>эктропиона</w:t>
            </w:r>
            <w:proofErr w:type="spellEnd"/>
            <w:r w:rsidRPr="005937EF">
              <w:t>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блефарорафи</w:t>
            </w:r>
            <w:r w:rsidR="00610C09" w:rsidRPr="005937EF">
              <w:t>ю</w:t>
            </w:r>
            <w:proofErr w:type="spellEnd"/>
            <w:r w:rsidRPr="005937EF">
              <w:t>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удаление новообразования век;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реконструкци</w:t>
            </w:r>
            <w:r w:rsidR="00610C09" w:rsidRPr="005937EF">
              <w:t>ю</w:t>
            </w:r>
            <w:r w:rsidRPr="005937EF">
              <w:t xml:space="preserve"> </w:t>
            </w:r>
            <w:proofErr w:type="spellStart"/>
            <w:r w:rsidRPr="005937EF">
              <w:t>скуло-лобно-глазничного</w:t>
            </w:r>
            <w:proofErr w:type="spellEnd"/>
            <w:r w:rsidRPr="005937EF">
              <w:t xml:space="preserve"> комплекса;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реконструкци</w:t>
            </w:r>
            <w:r w:rsidR="00610C09" w:rsidRPr="005937EF">
              <w:t>ю</w:t>
            </w:r>
            <w:r w:rsidRPr="005937EF">
              <w:t xml:space="preserve"> </w:t>
            </w:r>
            <w:proofErr w:type="spellStart"/>
            <w:proofErr w:type="gramStart"/>
            <w:r w:rsidRPr="005937EF">
              <w:t>лобно-носо-глазничного</w:t>
            </w:r>
            <w:proofErr w:type="spellEnd"/>
            <w:proofErr w:type="gramEnd"/>
            <w:r w:rsidRPr="005937EF">
              <w:t xml:space="preserve"> комплекса;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реконструкци</w:t>
            </w:r>
            <w:r w:rsidR="00610C09" w:rsidRPr="005937EF">
              <w:t>ю</w:t>
            </w:r>
            <w:r w:rsidRPr="005937EF">
              <w:t xml:space="preserve"> </w:t>
            </w:r>
            <w:proofErr w:type="spellStart"/>
            <w:r w:rsidRPr="005937EF">
              <w:t>скуло-лобно-носо-глазничного</w:t>
            </w:r>
            <w:proofErr w:type="spellEnd"/>
            <w:r w:rsidRPr="005937EF">
              <w:t xml:space="preserve"> комплекса;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резекци</w:t>
            </w:r>
            <w:r w:rsidR="00610C09" w:rsidRPr="005937EF">
              <w:t>ю</w:t>
            </w:r>
            <w:r w:rsidRPr="005937EF">
              <w:t xml:space="preserve"> </w:t>
            </w:r>
            <w:proofErr w:type="spellStart"/>
            <w:r w:rsidRPr="005937EF">
              <w:t>черепно-глазнично-лицевого</w:t>
            </w:r>
            <w:proofErr w:type="spellEnd"/>
            <w:r w:rsidRPr="005937EF">
              <w:t xml:space="preserve"> комплекса;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резекци</w:t>
            </w:r>
            <w:r w:rsidR="00610C09" w:rsidRPr="005937EF">
              <w:t>ю</w:t>
            </w:r>
            <w:r w:rsidRPr="005937EF">
              <w:t xml:space="preserve"> </w:t>
            </w:r>
            <w:proofErr w:type="spellStart"/>
            <w:r w:rsidRPr="005937EF">
              <w:t>черепно-глазнично-лицевого</w:t>
            </w:r>
            <w:proofErr w:type="spellEnd"/>
            <w:r w:rsidRPr="005937EF">
              <w:t xml:space="preserve"> комплекса с микрохирургической пластикой с использованием </w:t>
            </w:r>
            <w:proofErr w:type="spellStart"/>
            <w:r w:rsidRPr="005937EF">
              <w:t>видеоэндоскопических</w:t>
            </w:r>
            <w:proofErr w:type="spellEnd"/>
            <w:r w:rsidRPr="005937EF">
              <w:t xml:space="preserve"> технологий;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резекци</w:t>
            </w:r>
            <w:r w:rsidR="00610C09" w:rsidRPr="005937EF">
              <w:t>ю</w:t>
            </w:r>
            <w:r w:rsidRPr="005937EF">
              <w:t xml:space="preserve"> нижней челюсти с микрохирургической пластикой с использованием </w:t>
            </w:r>
            <w:proofErr w:type="spellStart"/>
            <w:r w:rsidRPr="005937EF">
              <w:t>видеоэндоскопических</w:t>
            </w:r>
            <w:proofErr w:type="spellEnd"/>
            <w:r w:rsidRPr="005937EF">
              <w:t xml:space="preserve"> технологий;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резекци</w:t>
            </w:r>
            <w:r w:rsidR="00610C09" w:rsidRPr="005937EF">
              <w:t>ю</w:t>
            </w:r>
            <w:r w:rsidRPr="005937EF">
              <w:t xml:space="preserve"> верхней челюсти с микрохирургической пластикой с использованием </w:t>
            </w:r>
            <w:proofErr w:type="spellStart"/>
            <w:r w:rsidRPr="005937EF">
              <w:t>видеоэндоскопических</w:t>
            </w:r>
            <w:proofErr w:type="spellEnd"/>
            <w:r w:rsidRPr="005937EF">
              <w:t xml:space="preserve"> технологий;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пластик</w:t>
            </w:r>
            <w:r w:rsidR="00610C09" w:rsidRPr="005937EF">
              <w:t>у</w:t>
            </w:r>
            <w:r w:rsidRPr="005937EF">
              <w:t xml:space="preserve"> глазницы с использованием аллопластического материала</w:t>
            </w:r>
            <w:r w:rsidR="00AE7BA2" w:rsidRPr="005937EF">
              <w:t>;</w:t>
            </w:r>
          </w:p>
          <w:p w:rsidR="004D3B89" w:rsidRPr="005937EF" w:rsidRDefault="001A2911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орбитотоми</w:t>
            </w:r>
            <w:r w:rsidR="00610C09" w:rsidRPr="005937EF">
              <w:t>ю</w:t>
            </w:r>
            <w:proofErr w:type="spellEnd"/>
            <w:r w:rsidR="004D3B89" w:rsidRPr="005937EF">
              <w:t>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реконструкци</w:t>
            </w:r>
            <w:r w:rsidR="00610C09" w:rsidRPr="005937EF">
              <w:t>ю</w:t>
            </w:r>
            <w:r w:rsidRPr="005937EF">
              <w:t xml:space="preserve"> стенок глазницы;</w:t>
            </w:r>
          </w:p>
          <w:p w:rsidR="004D3B89" w:rsidRPr="005937EF" w:rsidRDefault="001A2911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реконструкци</w:t>
            </w:r>
            <w:r w:rsidR="00610C09" w:rsidRPr="005937EF">
              <w:t>ю</w:t>
            </w:r>
            <w:r w:rsidR="004D3B89" w:rsidRPr="005937EF">
              <w:t xml:space="preserve"> глазницы;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костн</w:t>
            </w:r>
            <w:r w:rsidR="00610C09" w:rsidRPr="005937EF">
              <w:t>ую</w:t>
            </w:r>
            <w:r w:rsidRPr="005937EF">
              <w:t xml:space="preserve"> пластик</w:t>
            </w:r>
            <w:r w:rsidR="00610C09" w:rsidRPr="005937EF">
              <w:t>у</w:t>
            </w:r>
            <w:r w:rsidRPr="005937EF">
              <w:t xml:space="preserve"> челюстно-лицевой области;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ориентальн</w:t>
            </w:r>
            <w:r w:rsidR="00610C09" w:rsidRPr="005937EF">
              <w:t>ую</w:t>
            </w:r>
            <w:r w:rsidRPr="005937EF">
              <w:t xml:space="preserve"> пластик</w:t>
            </w:r>
            <w:r w:rsidR="00610C09" w:rsidRPr="005937EF">
              <w:t>у век;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костно-пластическ</w:t>
            </w:r>
            <w:r w:rsidR="00610C09" w:rsidRPr="005937EF">
              <w:t>ую</w:t>
            </w:r>
            <w:r w:rsidRPr="005937EF">
              <w:t xml:space="preserve"> </w:t>
            </w:r>
            <w:proofErr w:type="spellStart"/>
            <w:r w:rsidRPr="005937EF">
              <w:t>орбитотоми</w:t>
            </w:r>
            <w:r w:rsidR="00610C09" w:rsidRPr="005937EF">
              <w:t>ю</w:t>
            </w:r>
            <w:proofErr w:type="spellEnd"/>
            <w:r w:rsidRPr="005937EF">
              <w:t>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орбитотоми</w:t>
            </w:r>
            <w:r w:rsidR="00610C09" w:rsidRPr="005937EF">
              <w:t>ю</w:t>
            </w:r>
            <w:proofErr w:type="spellEnd"/>
            <w:r w:rsidRPr="005937EF">
              <w:t xml:space="preserve"> </w:t>
            </w:r>
            <w:proofErr w:type="spellStart"/>
            <w:r w:rsidRPr="005937EF">
              <w:t>поднадкостничн</w:t>
            </w:r>
            <w:r w:rsidR="00610C09" w:rsidRPr="005937EF">
              <w:t>ую</w:t>
            </w:r>
            <w:proofErr w:type="spellEnd"/>
            <w:r w:rsidRPr="005937EF">
              <w:t>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орбитотоми</w:t>
            </w:r>
            <w:r w:rsidR="00610C09" w:rsidRPr="005937EF">
              <w:t>ю</w:t>
            </w:r>
            <w:proofErr w:type="spellEnd"/>
            <w:r w:rsidRPr="005937EF">
              <w:t xml:space="preserve"> </w:t>
            </w:r>
            <w:proofErr w:type="spellStart"/>
            <w:r w:rsidRPr="005937EF">
              <w:t>транскутанн</w:t>
            </w:r>
            <w:r w:rsidR="00610C09" w:rsidRPr="005937EF">
              <w:t>ую</w:t>
            </w:r>
            <w:proofErr w:type="spellEnd"/>
            <w:r w:rsidRPr="005937EF">
              <w:t>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трансконъюнктивальн</w:t>
            </w:r>
            <w:r w:rsidR="00610C09" w:rsidRPr="005937EF">
              <w:t>ую</w:t>
            </w:r>
            <w:proofErr w:type="spellEnd"/>
            <w:r w:rsidRPr="005937EF">
              <w:t xml:space="preserve"> </w:t>
            </w:r>
            <w:proofErr w:type="spellStart"/>
            <w:r w:rsidRPr="005937EF">
              <w:t>орбитотоми</w:t>
            </w:r>
            <w:r w:rsidR="00610C09" w:rsidRPr="005937EF">
              <w:t>ю</w:t>
            </w:r>
            <w:proofErr w:type="spellEnd"/>
            <w:r w:rsidRPr="005937EF">
              <w:t>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резекци</w:t>
            </w:r>
            <w:r w:rsidR="00610C09" w:rsidRPr="005937EF">
              <w:t>ю</w:t>
            </w:r>
            <w:r w:rsidRPr="005937EF">
              <w:t xml:space="preserve"> стенок глазницы;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удаление инородного тела, новообразования из глазницы;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lastRenderedPageBreak/>
              <w:t>реконструкци</w:t>
            </w:r>
            <w:r w:rsidR="00610C09" w:rsidRPr="005937EF">
              <w:t>ю</w:t>
            </w:r>
            <w:r w:rsidRPr="005937EF">
              <w:t xml:space="preserve"> </w:t>
            </w:r>
            <w:proofErr w:type="spellStart"/>
            <w:proofErr w:type="gramStart"/>
            <w:r w:rsidRPr="005937EF">
              <w:t>носо-губного</w:t>
            </w:r>
            <w:proofErr w:type="spellEnd"/>
            <w:proofErr w:type="gramEnd"/>
            <w:r w:rsidRPr="005937EF">
              <w:t xml:space="preserve"> комплекса;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остеопластик</w:t>
            </w:r>
            <w:r w:rsidR="00610C09" w:rsidRPr="005937EF">
              <w:t>у</w:t>
            </w:r>
            <w:proofErr w:type="spellEnd"/>
            <w:r w:rsidRPr="005937EF">
              <w:t>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остеопластик</w:t>
            </w:r>
            <w:r w:rsidR="00610C09" w:rsidRPr="005937EF">
              <w:t>у</w:t>
            </w:r>
            <w:proofErr w:type="spellEnd"/>
            <w:r w:rsidRPr="005937EF">
              <w:t xml:space="preserve"> под рентгенологическим контролем;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остеопластик</w:t>
            </w:r>
            <w:r w:rsidR="00610C09" w:rsidRPr="005937EF">
              <w:t>у</w:t>
            </w:r>
            <w:proofErr w:type="spellEnd"/>
            <w:r w:rsidRPr="005937EF">
              <w:t xml:space="preserve"> под контролем компьютерной томографии;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остеопластик</w:t>
            </w:r>
            <w:r w:rsidR="00610C09" w:rsidRPr="005937EF">
              <w:t>у</w:t>
            </w:r>
            <w:proofErr w:type="spellEnd"/>
            <w:r w:rsidRPr="005937EF">
              <w:t xml:space="preserve"> под ультразвуковым контролем;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пластик</w:t>
            </w:r>
            <w:r w:rsidR="00610C09" w:rsidRPr="005937EF">
              <w:t>у</w:t>
            </w:r>
            <w:r w:rsidRPr="005937EF">
              <w:t xml:space="preserve"> уздечки языка;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пластик</w:t>
            </w:r>
            <w:r w:rsidR="00610C09" w:rsidRPr="005937EF">
              <w:t>у</w:t>
            </w:r>
            <w:r w:rsidRPr="005937EF">
              <w:t xml:space="preserve"> уздечки верхней губы;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пластик</w:t>
            </w:r>
            <w:r w:rsidR="00610C09" w:rsidRPr="005937EF">
              <w:t>у</w:t>
            </w:r>
            <w:r w:rsidRPr="005937EF">
              <w:t xml:space="preserve"> уздечки нижней губы;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устранение расщелин губы;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хейлоринопластик</w:t>
            </w:r>
            <w:r w:rsidR="00610C09" w:rsidRPr="005937EF">
              <w:t>у</w:t>
            </w:r>
            <w:proofErr w:type="spellEnd"/>
            <w:r w:rsidRPr="005937EF">
              <w:t>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хейлопластик</w:t>
            </w:r>
            <w:r w:rsidR="00610C09" w:rsidRPr="005937EF">
              <w:t>у</w:t>
            </w:r>
            <w:proofErr w:type="spellEnd"/>
            <w:r w:rsidRPr="005937EF">
              <w:t>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риносептопластик</w:t>
            </w:r>
            <w:r w:rsidR="00610C09" w:rsidRPr="005937EF">
              <w:t>у</w:t>
            </w:r>
            <w:proofErr w:type="spellEnd"/>
            <w:r w:rsidRPr="005937EF">
              <w:t>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септопластик</w:t>
            </w:r>
            <w:r w:rsidR="00610C09" w:rsidRPr="005937EF">
              <w:t>у</w:t>
            </w:r>
            <w:proofErr w:type="spellEnd"/>
            <w:r w:rsidRPr="005937EF">
              <w:t>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коррекци</w:t>
            </w:r>
            <w:r w:rsidR="00610C09" w:rsidRPr="005937EF">
              <w:t>ю</w:t>
            </w:r>
            <w:r w:rsidRPr="005937EF">
              <w:t xml:space="preserve"> верхней губы с одномоментной реконструкцией носа и </w:t>
            </w:r>
            <w:proofErr w:type="spellStart"/>
            <w:r w:rsidRPr="005937EF">
              <w:t>периостеопластикой</w:t>
            </w:r>
            <w:proofErr w:type="spellEnd"/>
            <w:r w:rsidRPr="005937EF">
              <w:t xml:space="preserve"> расщелины альвеолярного отростка верхней челюсти;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устранение дефекта наружного носа;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пластик</w:t>
            </w:r>
            <w:r w:rsidR="00610C09" w:rsidRPr="005937EF">
              <w:t>у</w:t>
            </w:r>
            <w:r w:rsidRPr="005937EF">
              <w:t xml:space="preserve"> альвеолярного отростка верхней челюсти;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уранопластик</w:t>
            </w:r>
            <w:r w:rsidR="00610C09" w:rsidRPr="005937EF">
              <w:t>у</w:t>
            </w:r>
            <w:proofErr w:type="spellEnd"/>
            <w:r w:rsidRPr="005937EF">
              <w:t>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пластик</w:t>
            </w:r>
            <w:r w:rsidR="00610C09" w:rsidRPr="005937EF">
              <w:t>у</w:t>
            </w:r>
            <w:r w:rsidRPr="005937EF">
              <w:t xml:space="preserve"> мягкого неба;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пластик</w:t>
            </w:r>
            <w:r w:rsidR="00610C09" w:rsidRPr="005937EF">
              <w:t>у</w:t>
            </w:r>
            <w:r w:rsidRPr="005937EF">
              <w:t xml:space="preserve"> местными тканями при косой расщелине лица;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реконструкци</w:t>
            </w:r>
            <w:r w:rsidR="00610C09" w:rsidRPr="005937EF">
              <w:t>ю</w:t>
            </w:r>
            <w:r w:rsidRPr="005937EF">
              <w:t xml:space="preserve"> </w:t>
            </w:r>
            <w:proofErr w:type="spellStart"/>
            <w:r w:rsidRPr="005937EF">
              <w:t>черепно-глазнично-лицевого</w:t>
            </w:r>
            <w:proofErr w:type="spellEnd"/>
            <w:r w:rsidRPr="005937EF">
              <w:t xml:space="preserve"> комплекса;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gramStart"/>
            <w:r w:rsidRPr="005937EF">
              <w:t>циркулярн</w:t>
            </w:r>
            <w:r w:rsidR="00610C09" w:rsidRPr="005937EF">
              <w:t>ую</w:t>
            </w:r>
            <w:proofErr w:type="gramEnd"/>
            <w:r w:rsidRPr="005937EF">
              <w:t xml:space="preserve"> </w:t>
            </w:r>
            <w:proofErr w:type="spellStart"/>
            <w:r w:rsidRPr="005937EF">
              <w:t>орбитотоми</w:t>
            </w:r>
            <w:r w:rsidR="00610C09" w:rsidRPr="005937EF">
              <w:t>ю</w:t>
            </w:r>
            <w:proofErr w:type="spellEnd"/>
            <w:r w:rsidRPr="005937EF">
              <w:t xml:space="preserve"> и медиальное перемещение глазниц;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циркулярн</w:t>
            </w:r>
            <w:r w:rsidR="00610C09" w:rsidRPr="005937EF">
              <w:t>ую</w:t>
            </w:r>
            <w:r w:rsidRPr="005937EF">
              <w:t xml:space="preserve"> </w:t>
            </w:r>
            <w:proofErr w:type="spellStart"/>
            <w:r w:rsidRPr="005937EF">
              <w:t>орбитотоми</w:t>
            </w:r>
            <w:r w:rsidR="00610C09" w:rsidRPr="005937EF">
              <w:t>ю</w:t>
            </w:r>
            <w:proofErr w:type="spellEnd"/>
            <w:r w:rsidRPr="005937EF">
              <w:t xml:space="preserve"> и двухсторонн</w:t>
            </w:r>
            <w:r w:rsidR="00610C09" w:rsidRPr="005937EF">
              <w:t>юю</w:t>
            </w:r>
            <w:r w:rsidRPr="005937EF">
              <w:t xml:space="preserve"> остеотоми</w:t>
            </w:r>
            <w:r w:rsidR="00610C09" w:rsidRPr="005937EF">
              <w:t>ю</w:t>
            </w:r>
            <w:r w:rsidRPr="005937EF">
              <w:t xml:space="preserve"> верхней челюсти с медиальным перемещением;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реконструкци</w:t>
            </w:r>
            <w:r w:rsidR="00610C09" w:rsidRPr="005937EF">
              <w:t>ю</w:t>
            </w:r>
            <w:r w:rsidRPr="005937EF">
              <w:t xml:space="preserve"> </w:t>
            </w:r>
            <w:proofErr w:type="spellStart"/>
            <w:r w:rsidRPr="005937EF">
              <w:t>черепно-глазнично-лицевого</w:t>
            </w:r>
            <w:proofErr w:type="spellEnd"/>
            <w:r w:rsidRPr="005937EF">
              <w:t xml:space="preserve"> комплекса;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gramStart"/>
            <w:r w:rsidRPr="005937EF">
              <w:t>парциальн</w:t>
            </w:r>
            <w:r w:rsidR="00610C09" w:rsidRPr="005937EF">
              <w:t>ую</w:t>
            </w:r>
            <w:proofErr w:type="gramEnd"/>
            <w:r w:rsidRPr="005937EF">
              <w:t xml:space="preserve"> </w:t>
            </w:r>
            <w:proofErr w:type="spellStart"/>
            <w:r w:rsidRPr="005937EF">
              <w:t>орбитотоми</w:t>
            </w:r>
            <w:r w:rsidR="00610C09" w:rsidRPr="005937EF">
              <w:t>ю</w:t>
            </w:r>
            <w:proofErr w:type="spellEnd"/>
            <w:r w:rsidRPr="005937EF">
              <w:t xml:space="preserve"> и медиальное перемещение глазниц;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 xml:space="preserve">устранение </w:t>
            </w:r>
            <w:proofErr w:type="spellStart"/>
            <w:r w:rsidRPr="005937EF">
              <w:t>краниосиностозов</w:t>
            </w:r>
            <w:proofErr w:type="spellEnd"/>
            <w:r w:rsidRPr="005937EF">
              <w:t xml:space="preserve"> и </w:t>
            </w:r>
            <w:proofErr w:type="spellStart"/>
            <w:r w:rsidRPr="005937EF">
              <w:t>краниодизостозов</w:t>
            </w:r>
            <w:proofErr w:type="spellEnd"/>
            <w:r w:rsidRPr="005937EF">
              <w:t>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краниотоми</w:t>
            </w:r>
            <w:r w:rsidR="00610C09" w:rsidRPr="005937EF">
              <w:t>ю</w:t>
            </w:r>
            <w:r w:rsidRPr="005937EF">
              <w:t>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иссечение поврежденных костей черепа;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 xml:space="preserve">иссечение поврежденных костей черепа с одномоментной пластикой дефекта </w:t>
            </w:r>
            <w:proofErr w:type="spellStart"/>
            <w:r w:rsidRPr="005937EF">
              <w:t>аут</w:t>
            </w:r>
            <w:proofErr w:type="gramStart"/>
            <w:r w:rsidRPr="005937EF">
              <w:t>о</w:t>
            </w:r>
            <w:proofErr w:type="spellEnd"/>
            <w:r w:rsidRPr="005937EF">
              <w:t>-</w:t>
            </w:r>
            <w:proofErr w:type="gramEnd"/>
            <w:r w:rsidRPr="005937EF">
              <w:t xml:space="preserve"> или </w:t>
            </w:r>
            <w:proofErr w:type="spellStart"/>
            <w:r w:rsidRPr="005937EF">
              <w:t>аллотрансплантатом</w:t>
            </w:r>
            <w:proofErr w:type="spellEnd"/>
            <w:r w:rsidRPr="005937EF">
              <w:t>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краниопластик</w:t>
            </w:r>
            <w:r w:rsidR="00610C09" w:rsidRPr="005937EF">
              <w:t>у</w:t>
            </w:r>
            <w:proofErr w:type="spellEnd"/>
            <w:r w:rsidRPr="005937EF">
              <w:t>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фиксаци</w:t>
            </w:r>
            <w:r w:rsidR="00610C09" w:rsidRPr="005937EF">
              <w:t>ю</w:t>
            </w:r>
            <w:r w:rsidRPr="005937EF">
              <w:t xml:space="preserve"> </w:t>
            </w:r>
            <w:proofErr w:type="spellStart"/>
            <w:r w:rsidRPr="005937EF">
              <w:t>ортодонтического</w:t>
            </w:r>
            <w:proofErr w:type="spellEnd"/>
            <w:r w:rsidRPr="005937EF">
              <w:t xml:space="preserve"> аппарата;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остеотомическ</w:t>
            </w:r>
            <w:r w:rsidR="00610C09" w:rsidRPr="005937EF">
              <w:t>ую</w:t>
            </w:r>
            <w:proofErr w:type="spellEnd"/>
            <w:r w:rsidRPr="005937EF">
              <w:t xml:space="preserve"> </w:t>
            </w:r>
            <w:proofErr w:type="spellStart"/>
            <w:r w:rsidRPr="005937EF">
              <w:t>ментопластик</w:t>
            </w:r>
            <w:r w:rsidR="00610C09" w:rsidRPr="005937EF">
              <w:t>у</w:t>
            </w:r>
            <w:proofErr w:type="spellEnd"/>
            <w:r w:rsidRPr="005937EF">
              <w:t>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остеотоми</w:t>
            </w:r>
            <w:r w:rsidR="00610C09" w:rsidRPr="005937EF">
              <w:t>ю</w:t>
            </w:r>
            <w:r w:rsidRPr="005937EF">
              <w:t xml:space="preserve"> костей средней зоны лица;</w:t>
            </w:r>
          </w:p>
          <w:p w:rsidR="00602950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остеотоми</w:t>
            </w:r>
            <w:r w:rsidR="00610C09" w:rsidRPr="005937EF">
              <w:t>ю</w:t>
            </w:r>
            <w:r w:rsidRPr="005937EF">
              <w:t xml:space="preserve"> челюсти;</w:t>
            </w:r>
          </w:p>
          <w:p w:rsidR="004D3B89" w:rsidRPr="005937EF" w:rsidRDefault="004D3B89" w:rsidP="000A612C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остеотоми</w:t>
            </w:r>
            <w:r w:rsidR="00610C09" w:rsidRPr="005937EF">
              <w:t>ю</w:t>
            </w:r>
            <w:r w:rsidRPr="005937EF">
              <w:t xml:space="preserve"> </w:t>
            </w:r>
            <w:proofErr w:type="spellStart"/>
            <w:proofErr w:type="gramStart"/>
            <w:r w:rsidRPr="005937EF">
              <w:t>скуло-верхнечелюст</w:t>
            </w:r>
            <w:r w:rsidR="000A612C">
              <w:t>ного</w:t>
            </w:r>
            <w:proofErr w:type="spellEnd"/>
            <w:proofErr w:type="gramEnd"/>
            <w:r w:rsidR="000A612C">
              <w:t xml:space="preserve"> комплекса (по </w:t>
            </w:r>
            <w:proofErr w:type="spellStart"/>
            <w:r w:rsidR="000A612C">
              <w:t>Ле</w:t>
            </w:r>
            <w:proofErr w:type="spellEnd"/>
            <w:r w:rsidR="000A612C">
              <w:t xml:space="preserve"> Фор III);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перемещение фрагмента</w:t>
            </w:r>
            <w:r w:rsidR="00856F30" w:rsidRPr="005937EF">
              <w:t xml:space="preserve"> челюсти</w:t>
            </w:r>
            <w:r w:rsidRPr="005937EF">
              <w:t xml:space="preserve">, остеосинтез титановыми </w:t>
            </w:r>
            <w:r w:rsidR="0006502E" w:rsidRPr="005937EF">
              <w:t>мини-пластинами</w:t>
            </w:r>
            <w:r w:rsidRPr="005937EF">
              <w:t>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костн</w:t>
            </w:r>
            <w:r w:rsidR="00610C09" w:rsidRPr="005937EF">
              <w:t>ую</w:t>
            </w:r>
            <w:r w:rsidRPr="005937EF">
              <w:t xml:space="preserve"> пластик</w:t>
            </w:r>
            <w:r w:rsidR="00DA34BB" w:rsidRPr="005937EF">
              <w:t>у</w:t>
            </w:r>
            <w:r w:rsidRPr="005937EF">
              <w:t xml:space="preserve"> челюстно-лицевой области с использованием </w:t>
            </w:r>
            <w:proofErr w:type="spellStart"/>
            <w:r w:rsidRPr="005937EF">
              <w:t>аутокостных</w:t>
            </w:r>
            <w:proofErr w:type="spellEnd"/>
            <w:r w:rsidRPr="005937EF">
              <w:t xml:space="preserve"> трансплантатов и (или) искусственных </w:t>
            </w:r>
            <w:proofErr w:type="spellStart"/>
            <w:r w:rsidRPr="005937EF">
              <w:t>имплантов</w:t>
            </w:r>
            <w:proofErr w:type="spellEnd"/>
            <w:r w:rsidRPr="005937EF">
              <w:t>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костн</w:t>
            </w:r>
            <w:r w:rsidR="00610C09" w:rsidRPr="005937EF">
              <w:t>ую</w:t>
            </w:r>
            <w:r w:rsidRPr="005937EF">
              <w:t xml:space="preserve"> пластик</w:t>
            </w:r>
            <w:r w:rsidR="00DA34BB" w:rsidRPr="005937EF">
              <w:t>у</w:t>
            </w:r>
            <w:r w:rsidRPr="005937EF">
              <w:t xml:space="preserve"> челюстно-лицевой области с использованием </w:t>
            </w:r>
            <w:proofErr w:type="spellStart"/>
            <w:r w:rsidRPr="005937EF">
              <w:t>контракционно-дистракционных</w:t>
            </w:r>
            <w:proofErr w:type="spellEnd"/>
            <w:r w:rsidRPr="005937EF">
              <w:t xml:space="preserve"> аппаратов;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реконструкци</w:t>
            </w:r>
            <w:r w:rsidR="00610C09" w:rsidRPr="005937EF">
              <w:t>ю</w:t>
            </w:r>
            <w:r w:rsidRPr="005937EF">
              <w:t xml:space="preserve"> лобно-глазничного комплекса с выдвижением;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удаление черепно-лицевого новообразования;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удаление опухоли мягких тканей шеи;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реконструктивные операции при черепно-лицевых новообразованиях;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резекци</w:t>
            </w:r>
            <w:r w:rsidR="00610C09" w:rsidRPr="005937EF">
              <w:t>ю</w:t>
            </w:r>
            <w:r w:rsidRPr="005937EF">
              <w:t xml:space="preserve"> твердого неба с реконструктивно-пластическим компонентом;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резекци</w:t>
            </w:r>
            <w:r w:rsidR="00610C09" w:rsidRPr="005937EF">
              <w:t>ю</w:t>
            </w:r>
            <w:r w:rsidRPr="005937EF">
              <w:t xml:space="preserve"> губы с реконструктивно-пластическим компонентом;</w:t>
            </w:r>
          </w:p>
          <w:p w:rsidR="004D3B89" w:rsidRPr="007755A3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9B2686">
              <w:t>резекци</w:t>
            </w:r>
            <w:r w:rsidR="00610C09" w:rsidRPr="000D43EB">
              <w:t>ю</w:t>
            </w:r>
            <w:r w:rsidRPr="007755A3">
              <w:t xml:space="preserve"> верхней челюсти;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lastRenderedPageBreak/>
              <w:t>резекци</w:t>
            </w:r>
            <w:r w:rsidR="00610C09" w:rsidRPr="005937EF">
              <w:t>ю</w:t>
            </w:r>
            <w:r w:rsidRPr="005937EF">
              <w:t xml:space="preserve"> верхней челюсти с реконструктивно-пластическим компонентом;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резекци</w:t>
            </w:r>
            <w:r w:rsidR="00610C09" w:rsidRPr="005937EF">
              <w:t>ю</w:t>
            </w:r>
            <w:r w:rsidRPr="005937EF">
              <w:t xml:space="preserve"> нижней челюсти;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резекци</w:t>
            </w:r>
            <w:r w:rsidR="00610C09" w:rsidRPr="005937EF">
              <w:t>ю</w:t>
            </w:r>
            <w:r w:rsidRPr="005937EF">
              <w:t xml:space="preserve"> нижней челюсти с реконструктивно-пластическим компонентом;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 xml:space="preserve">удаление опухоли мягких тканей головы с использованием </w:t>
            </w:r>
            <w:proofErr w:type="spellStart"/>
            <w:r w:rsidRPr="005937EF">
              <w:t>видеоэндоскопических</w:t>
            </w:r>
            <w:proofErr w:type="spellEnd"/>
            <w:r w:rsidRPr="005937EF">
              <w:t xml:space="preserve"> технологий;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глосэктоми</w:t>
            </w:r>
            <w:r w:rsidR="00610C09" w:rsidRPr="005937EF">
              <w:t>ю</w:t>
            </w:r>
            <w:proofErr w:type="spellEnd"/>
            <w:r w:rsidRPr="005937EF">
              <w:t xml:space="preserve"> с реконструктивно-пластическим компонентом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удаление сосудистого новообразования;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 xml:space="preserve">удаление </w:t>
            </w:r>
            <w:proofErr w:type="spellStart"/>
            <w:proofErr w:type="gramStart"/>
            <w:r w:rsidRPr="005937EF">
              <w:t>артерио-венозной</w:t>
            </w:r>
            <w:proofErr w:type="spellEnd"/>
            <w:proofErr w:type="gramEnd"/>
            <w:r w:rsidRPr="005937EF">
              <w:t xml:space="preserve"> </w:t>
            </w:r>
            <w:proofErr w:type="spellStart"/>
            <w:r w:rsidRPr="005937EF">
              <w:t>мальформации</w:t>
            </w:r>
            <w:proofErr w:type="spellEnd"/>
            <w:r w:rsidRPr="005937EF">
              <w:t>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инъекционное введение лекарственных препаратов в челюстно-лицевую область;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разделение или иссечение нерва;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сшивание нерва;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сшивание нерва с использованием микрохирургической техники;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невролиз</w:t>
            </w:r>
            <w:proofErr w:type="spellEnd"/>
            <w:r w:rsidRPr="005937EF">
              <w:t xml:space="preserve"> и декомпрессию нерва;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невролиз</w:t>
            </w:r>
            <w:proofErr w:type="spellEnd"/>
            <w:r w:rsidRPr="005937EF">
              <w:t xml:space="preserve"> и декомпрессию ветвей лицевого нерва;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невротоми</w:t>
            </w:r>
            <w:r w:rsidR="00610C09" w:rsidRPr="005937EF">
              <w:t>ю</w:t>
            </w:r>
            <w:r w:rsidRPr="005937EF">
              <w:t>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аутотрансплантаци</w:t>
            </w:r>
            <w:r w:rsidR="00610C09" w:rsidRPr="005937EF">
              <w:t>ю</w:t>
            </w:r>
            <w:r w:rsidRPr="005937EF">
              <w:t xml:space="preserve"> нерва;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артропластик</w:t>
            </w:r>
            <w:r w:rsidR="00610C09" w:rsidRPr="005937EF">
              <w:t>у</w:t>
            </w:r>
            <w:r w:rsidRPr="005937EF">
              <w:t xml:space="preserve"> височно-нижнечелюстного сустава;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глосэктоми</w:t>
            </w:r>
            <w:r w:rsidR="00610C09" w:rsidRPr="005937EF">
              <w:t>ю</w:t>
            </w:r>
            <w:proofErr w:type="spellEnd"/>
            <w:r w:rsidRPr="005937EF">
              <w:t xml:space="preserve"> с реконструктивно-пластическим компонентом;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удаление сосудистого новообразования;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 xml:space="preserve">удаление </w:t>
            </w:r>
            <w:proofErr w:type="spellStart"/>
            <w:proofErr w:type="gramStart"/>
            <w:r w:rsidRPr="005937EF">
              <w:t>артерио-венозной</w:t>
            </w:r>
            <w:proofErr w:type="spellEnd"/>
            <w:proofErr w:type="gramEnd"/>
            <w:r w:rsidRPr="005937EF">
              <w:t xml:space="preserve"> </w:t>
            </w:r>
            <w:proofErr w:type="spellStart"/>
            <w:r w:rsidRPr="005937EF">
              <w:t>мальформации</w:t>
            </w:r>
            <w:proofErr w:type="spellEnd"/>
            <w:r w:rsidRPr="005937EF">
              <w:t>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артропластик</w:t>
            </w:r>
            <w:r w:rsidR="00610C09" w:rsidRPr="005937EF">
              <w:t>у</w:t>
            </w:r>
            <w:r w:rsidRPr="005937EF">
              <w:t xml:space="preserve"> височно-нижнечелюстного сустава;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вестибулопластику</w:t>
            </w:r>
            <w:proofErr w:type="spellEnd"/>
            <w:r w:rsidRPr="005937EF">
              <w:t>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коррекци</w:t>
            </w:r>
            <w:r w:rsidR="00610C09" w:rsidRPr="005937EF">
              <w:t>ю</w:t>
            </w:r>
            <w:r w:rsidRPr="005937EF">
              <w:t xml:space="preserve"> объема и формы альвеолярного отростка с использованием </w:t>
            </w:r>
            <w:proofErr w:type="spellStart"/>
            <w:r w:rsidRPr="005937EF">
              <w:t>контракционно-дистракционных</w:t>
            </w:r>
            <w:proofErr w:type="spellEnd"/>
            <w:r w:rsidRPr="005937EF">
              <w:t xml:space="preserve"> аппаратов;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коррекци</w:t>
            </w:r>
            <w:r w:rsidR="00610C09" w:rsidRPr="005937EF">
              <w:t>ю</w:t>
            </w:r>
            <w:r w:rsidRPr="005937EF">
              <w:t xml:space="preserve"> объема и формы альвеолярного отростка;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костн</w:t>
            </w:r>
            <w:r w:rsidR="00610C09" w:rsidRPr="005937EF">
              <w:t>ую</w:t>
            </w:r>
            <w:r w:rsidRPr="005937EF">
              <w:t xml:space="preserve"> пластик</w:t>
            </w:r>
            <w:r w:rsidR="00610C09" w:rsidRPr="005937EF">
              <w:t>у</w:t>
            </w:r>
            <w:r w:rsidRPr="005937EF">
              <w:t xml:space="preserve"> альвеолярного отростка (альвеолярной части) челюсти костными блоками;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синус-лифтинг</w:t>
            </w:r>
            <w:proofErr w:type="spellEnd"/>
            <w:r w:rsidRPr="005937EF">
              <w:t xml:space="preserve"> (костная пластика, </w:t>
            </w:r>
            <w:proofErr w:type="spellStart"/>
            <w:r w:rsidRPr="005937EF">
              <w:t>остеопластика</w:t>
            </w:r>
            <w:proofErr w:type="spellEnd"/>
            <w:r w:rsidRPr="005937EF">
              <w:t>);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установк</w:t>
            </w:r>
            <w:r w:rsidR="00610C09" w:rsidRPr="005937EF">
              <w:t>у</w:t>
            </w:r>
            <w:r w:rsidRPr="005937EF">
              <w:t xml:space="preserve"> дистракционного аппарата;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наложение наружных фиксирующих устройств с использованием компрессионно-дистракционного аппарата внешней фиксации;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удаление дистракционного аппарата;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внутрикостн</w:t>
            </w:r>
            <w:r w:rsidR="00610C09" w:rsidRPr="005937EF">
              <w:t>ую</w:t>
            </w:r>
            <w:r w:rsidRPr="005937EF">
              <w:t xml:space="preserve"> дентальн</w:t>
            </w:r>
            <w:r w:rsidR="00610C09" w:rsidRPr="005937EF">
              <w:t>ую</w:t>
            </w:r>
            <w:r w:rsidRPr="005937EF">
              <w:t xml:space="preserve"> имплантаци</w:t>
            </w:r>
            <w:r w:rsidR="00610C09" w:rsidRPr="005937EF">
              <w:t>ю</w:t>
            </w:r>
            <w:r w:rsidRPr="005937EF">
              <w:t>;</w:t>
            </w:r>
          </w:p>
          <w:p w:rsidR="004D3B89" w:rsidRPr="005937EF" w:rsidRDefault="004D3B89" w:rsidP="00DA34B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  <w:rPr>
                <w:rFonts w:eastAsia="Calibri"/>
                <w:lang w:eastAsia="ar-SA"/>
              </w:rPr>
            </w:pPr>
            <w:r w:rsidRPr="005937EF">
              <w:t>репозици</w:t>
            </w:r>
            <w:r w:rsidR="00610C09" w:rsidRPr="005937EF">
              <w:t>ю</w:t>
            </w:r>
            <w:r w:rsidRPr="005937EF">
              <w:t xml:space="preserve"> и фиксаци</w:t>
            </w:r>
            <w:r w:rsidR="00610C09" w:rsidRPr="005937EF">
              <w:t>ю</w:t>
            </w:r>
            <w:r w:rsidRPr="005937EF">
              <w:t xml:space="preserve"> перелома костей глазницы</w:t>
            </w:r>
          </w:p>
        </w:tc>
      </w:tr>
      <w:tr w:rsidR="0091167D" w:rsidRPr="005937EF" w:rsidTr="00E75BB5">
        <w:trPr>
          <w:cantSplit/>
          <w:trHeight w:val="20"/>
        </w:trPr>
        <w:tc>
          <w:tcPr>
            <w:tcW w:w="1285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15" w:type="pct"/>
          </w:tcPr>
          <w:p w:rsidR="0091167D" w:rsidRPr="005937EF" w:rsidRDefault="0091167D" w:rsidP="004D3A1E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bCs/>
                <w:lang w:eastAsia="ar-SA"/>
              </w:rPr>
              <w:t xml:space="preserve">Оценивать эффективность и безопасность применения лекарственных препаратов, медицинских изделий и лечебного питания </w:t>
            </w:r>
            <w:r w:rsidRPr="005937EF">
              <w:rPr>
                <w:rFonts w:eastAsia="Calibri"/>
                <w:lang w:eastAsia="ar-SA"/>
              </w:rPr>
              <w:t>у 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4D3A1E">
              <w:rPr>
                <w:rFonts w:eastAsia="Calibri"/>
                <w:lang w:eastAsia="ar-SA"/>
              </w:rPr>
              <w:t>в том числе</w:t>
            </w:r>
            <w:r w:rsidR="004D3A1E" w:rsidRPr="005937EF">
              <w:rPr>
                <w:rFonts w:eastAsia="Calibri"/>
                <w:lang w:eastAsia="ar-SA"/>
              </w:rPr>
              <w:t xml:space="preserve"> </w:t>
            </w:r>
            <w:r w:rsidR="00EC3289" w:rsidRPr="005937EF">
              <w:rPr>
                <w:rFonts w:eastAsia="Calibri"/>
                <w:lang w:eastAsia="ar-SA"/>
              </w:rPr>
              <w:t>травм</w:t>
            </w:r>
            <w:r w:rsidR="004D3A1E">
              <w:rPr>
                <w:rFonts w:eastAsia="Calibri"/>
                <w:lang w:eastAsia="ar-SA"/>
              </w:rPr>
              <w:t>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</w:p>
        </w:tc>
      </w:tr>
      <w:tr w:rsidR="0091167D" w:rsidRPr="005937EF" w:rsidTr="00E75BB5">
        <w:trPr>
          <w:cantSplit/>
          <w:trHeight w:val="20"/>
        </w:trPr>
        <w:tc>
          <w:tcPr>
            <w:tcW w:w="1285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15" w:type="pct"/>
          </w:tcPr>
          <w:p w:rsidR="0091167D" w:rsidRPr="005937EF" w:rsidRDefault="0091167D" w:rsidP="004D3A1E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Наз</w:t>
            </w:r>
            <w:r w:rsidR="00FE5E61" w:rsidRPr="005937EF">
              <w:rPr>
                <w:rFonts w:eastAsia="Calibri"/>
                <w:lang w:eastAsia="ar-SA"/>
              </w:rPr>
              <w:t xml:space="preserve">начать </w:t>
            </w:r>
            <w:proofErr w:type="spellStart"/>
            <w:r w:rsidR="00FE5E61" w:rsidRPr="005937EF">
              <w:rPr>
                <w:rFonts w:eastAsia="Calibri"/>
                <w:lang w:eastAsia="ar-SA"/>
              </w:rPr>
              <w:t>немедикаментозную</w:t>
            </w:r>
            <w:proofErr w:type="spellEnd"/>
            <w:r w:rsidR="00FE5E61" w:rsidRPr="005937EF">
              <w:rPr>
                <w:rFonts w:eastAsia="Calibri"/>
                <w:lang w:eastAsia="ar-SA"/>
              </w:rPr>
              <w:t xml:space="preserve"> терапию</w:t>
            </w:r>
            <w:r w:rsidRPr="005937EF">
              <w:rPr>
                <w:rFonts w:eastAsia="Calibri"/>
              </w:rPr>
              <w:t xml:space="preserve"> </w:t>
            </w:r>
            <w:r w:rsidRPr="005937EF">
              <w:rPr>
                <w:rFonts w:eastAsia="Calibri"/>
                <w:lang w:eastAsia="ar-SA"/>
              </w:rPr>
              <w:t>пациентам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4D3A1E">
              <w:rPr>
                <w:rFonts w:eastAsia="Calibri"/>
                <w:lang w:eastAsia="ar-SA"/>
              </w:rPr>
              <w:t>в том числе</w:t>
            </w:r>
            <w:r w:rsidR="004D3A1E" w:rsidRPr="005937EF">
              <w:rPr>
                <w:rFonts w:eastAsia="Calibri"/>
                <w:lang w:eastAsia="ar-SA"/>
              </w:rPr>
              <w:t xml:space="preserve"> </w:t>
            </w:r>
            <w:r w:rsidR="00EC3289" w:rsidRPr="005937EF">
              <w:rPr>
                <w:rFonts w:eastAsia="Calibri"/>
                <w:lang w:eastAsia="ar-SA"/>
              </w:rPr>
              <w:t>травм</w:t>
            </w:r>
            <w:r w:rsidR="004D3A1E">
              <w:rPr>
                <w:rFonts w:eastAsia="Calibri"/>
                <w:lang w:eastAsia="ar-SA"/>
              </w:rPr>
              <w:t>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Pr="005937EF">
              <w:rPr>
                <w:rFonts w:eastAsia="Calibri"/>
                <w:lang w:eastAsia="ar-SA"/>
              </w:rPr>
              <w:t xml:space="preserve"> в соответствии с действующими порядками оказания медицинской помощи, клиническими </w:t>
            </w:r>
            <w:r w:rsidR="00EC3289" w:rsidRPr="005937EF">
              <w:rPr>
                <w:rFonts w:eastAsia="Calibri"/>
                <w:lang w:eastAsia="ar-SA"/>
              </w:rPr>
              <w:t xml:space="preserve">рекомендациями, с учетом </w:t>
            </w:r>
            <w:r w:rsidRPr="005937EF">
              <w:rPr>
                <w:rFonts w:eastAsia="Calibri"/>
                <w:lang w:eastAsia="ar-SA"/>
              </w:rPr>
              <w:t>стандартов медицинской помощи</w:t>
            </w:r>
          </w:p>
        </w:tc>
      </w:tr>
      <w:tr w:rsidR="0091167D" w:rsidRPr="005937EF" w:rsidTr="00E75BB5">
        <w:trPr>
          <w:cantSplit/>
          <w:trHeight w:val="20"/>
        </w:trPr>
        <w:tc>
          <w:tcPr>
            <w:tcW w:w="1285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15" w:type="pct"/>
          </w:tcPr>
          <w:p w:rsidR="0091167D" w:rsidRPr="005937EF" w:rsidRDefault="0091167D" w:rsidP="004D3A1E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bCs/>
                <w:lang w:eastAsia="ar-SA"/>
              </w:rPr>
              <w:t xml:space="preserve">Оценивать эффективность и безопасность </w:t>
            </w:r>
            <w:proofErr w:type="spellStart"/>
            <w:r w:rsidRPr="005937EF">
              <w:rPr>
                <w:rFonts w:eastAsia="Calibri"/>
                <w:bCs/>
                <w:lang w:eastAsia="ar-SA"/>
              </w:rPr>
              <w:t>не</w:t>
            </w:r>
            <w:r w:rsidR="00FE5E61" w:rsidRPr="005937EF">
              <w:rPr>
                <w:rFonts w:eastAsia="Calibri"/>
                <w:lang w:eastAsia="ar-SA"/>
              </w:rPr>
              <w:t>медикаментозной</w:t>
            </w:r>
            <w:proofErr w:type="spellEnd"/>
            <w:r w:rsidRPr="005937EF">
              <w:rPr>
                <w:rFonts w:eastAsia="Calibri"/>
                <w:lang w:eastAsia="ar-SA"/>
              </w:rPr>
              <w:t xml:space="preserve"> </w:t>
            </w:r>
            <w:r w:rsidR="00FE5E61" w:rsidRPr="005937EF">
              <w:rPr>
                <w:rFonts w:eastAsia="Calibri"/>
                <w:bCs/>
                <w:lang w:eastAsia="ar-SA"/>
              </w:rPr>
              <w:t>терапии</w:t>
            </w:r>
            <w:r w:rsidR="005B0A82" w:rsidRPr="005937EF">
              <w:rPr>
                <w:rFonts w:eastAsia="Calibri"/>
                <w:bCs/>
                <w:lang w:eastAsia="ar-SA"/>
              </w:rPr>
              <w:t xml:space="preserve">, </w:t>
            </w:r>
            <w:r w:rsidR="005B0A82" w:rsidRPr="005937EF">
              <w:rPr>
                <w:rFonts w:eastAsia="Calibri"/>
                <w:lang w:eastAsia="ar-SA"/>
              </w:rPr>
              <w:t>лечебного питания</w:t>
            </w:r>
            <w:r w:rsidRPr="005937EF">
              <w:rPr>
                <w:rFonts w:eastAsia="Calibri"/>
                <w:bCs/>
                <w:lang w:eastAsia="ar-SA"/>
              </w:rPr>
              <w:t xml:space="preserve"> </w:t>
            </w:r>
            <w:r w:rsidRPr="005937EF">
              <w:rPr>
                <w:rFonts w:eastAsia="Calibri"/>
                <w:lang w:eastAsia="ar-SA"/>
              </w:rPr>
              <w:t>у 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4D3A1E">
              <w:rPr>
                <w:rFonts w:eastAsia="Calibri"/>
                <w:lang w:eastAsia="ar-SA"/>
              </w:rPr>
              <w:t>в том числе</w:t>
            </w:r>
            <w:r w:rsidR="004D3A1E" w:rsidRPr="005937EF">
              <w:rPr>
                <w:rFonts w:eastAsia="Calibri"/>
                <w:lang w:eastAsia="ar-SA"/>
              </w:rPr>
              <w:t xml:space="preserve"> </w:t>
            </w:r>
            <w:r w:rsidR="00EC3289" w:rsidRPr="005937EF">
              <w:rPr>
                <w:rFonts w:eastAsia="Calibri"/>
                <w:lang w:eastAsia="ar-SA"/>
              </w:rPr>
              <w:t>травм</w:t>
            </w:r>
            <w:r w:rsidR="004D3A1E">
              <w:rPr>
                <w:rFonts w:eastAsia="Calibri"/>
                <w:lang w:eastAsia="ar-SA"/>
              </w:rPr>
              <w:t>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</w:p>
        </w:tc>
      </w:tr>
      <w:tr w:rsidR="0091167D" w:rsidRPr="005937EF" w:rsidTr="00E75BB5">
        <w:trPr>
          <w:cantSplit/>
          <w:trHeight w:val="20"/>
        </w:trPr>
        <w:tc>
          <w:tcPr>
            <w:tcW w:w="1285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15" w:type="pct"/>
            <w:shd w:val="clear" w:color="auto" w:fill="FFFFFF"/>
          </w:tcPr>
          <w:p w:rsidR="0091167D" w:rsidRPr="005937EF" w:rsidRDefault="0091167D" w:rsidP="004D3A1E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 xml:space="preserve">Определять медицинские показания и </w:t>
            </w:r>
            <w:r w:rsidRPr="005937EF">
              <w:rPr>
                <w:rFonts w:eastAsia="Calibri"/>
              </w:rPr>
              <w:t>медицинские</w:t>
            </w:r>
            <w:r w:rsidRPr="005937EF">
              <w:rPr>
                <w:rFonts w:eastAsia="Calibri"/>
                <w:lang w:eastAsia="ar-SA"/>
              </w:rPr>
              <w:t xml:space="preserve"> противопоказания для </w:t>
            </w:r>
            <w:r w:rsidR="00766044" w:rsidRPr="005937EF">
              <w:t xml:space="preserve">медицинских вмешательств, </w:t>
            </w:r>
            <w:r w:rsidR="004A37ED" w:rsidRPr="005937EF">
              <w:t xml:space="preserve"> при </w:t>
            </w:r>
            <w:r w:rsidR="004A37ED" w:rsidRPr="005937EF">
              <w:rPr>
                <w:rFonts w:eastAsia="Calibri"/>
                <w:lang w:eastAsia="ar-SA"/>
              </w:rPr>
              <w:t xml:space="preserve">заболеваниях и (или) состояниях, </w:t>
            </w:r>
            <w:r w:rsidR="004D3A1E">
              <w:rPr>
                <w:rFonts w:eastAsia="Calibri"/>
                <w:lang w:eastAsia="ar-SA"/>
              </w:rPr>
              <w:t>в том числе</w:t>
            </w:r>
            <w:r w:rsidR="004D3A1E" w:rsidRPr="005937EF">
              <w:rPr>
                <w:rFonts w:eastAsia="Calibri"/>
                <w:lang w:eastAsia="ar-SA"/>
              </w:rPr>
              <w:t xml:space="preserve"> </w:t>
            </w:r>
            <w:r w:rsidR="004A37ED" w:rsidRPr="005937EF">
              <w:rPr>
                <w:rFonts w:eastAsia="Calibri"/>
                <w:lang w:eastAsia="ar-SA"/>
              </w:rPr>
              <w:t>травм</w:t>
            </w:r>
            <w:r w:rsidR="004D3A1E">
              <w:rPr>
                <w:rFonts w:eastAsia="Calibri"/>
                <w:lang w:eastAsia="ar-SA"/>
              </w:rPr>
              <w:t>е</w:t>
            </w:r>
            <w:r w:rsidR="004A37ED" w:rsidRPr="005937EF">
              <w:rPr>
                <w:rFonts w:eastAsia="Calibri"/>
                <w:lang w:eastAsia="ar-SA"/>
              </w:rPr>
              <w:t>, челюстно-лицевой области</w:t>
            </w:r>
          </w:p>
        </w:tc>
      </w:tr>
      <w:tr w:rsidR="0091167D" w:rsidRPr="005937EF" w:rsidTr="00E75BB5">
        <w:trPr>
          <w:cantSplit/>
          <w:trHeight w:val="20"/>
        </w:trPr>
        <w:tc>
          <w:tcPr>
            <w:tcW w:w="1285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15" w:type="pct"/>
            <w:shd w:val="clear" w:color="auto" w:fill="FFFFFF"/>
          </w:tcPr>
          <w:p w:rsidR="0091167D" w:rsidRPr="005937EF" w:rsidRDefault="0091167D" w:rsidP="00E75BB5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Определять метод обезболивания у 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D516E4">
              <w:rPr>
                <w:rFonts w:eastAsia="Calibri"/>
                <w:lang w:eastAsia="ar-SA"/>
              </w:rPr>
              <w:t xml:space="preserve">в </w:t>
            </w:r>
            <w:r w:rsidR="000C586A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Pr="005937EF">
              <w:rPr>
                <w:rFonts w:eastAsia="Calibri"/>
                <w:lang w:eastAsia="ar-SA"/>
              </w:rPr>
              <w:t xml:space="preserve"> в соответствии с действующими порядками оказания медицинской помощи, клиническими </w:t>
            </w:r>
            <w:r w:rsidR="00EC3289" w:rsidRPr="005937EF">
              <w:rPr>
                <w:rFonts w:eastAsia="Calibri"/>
                <w:lang w:eastAsia="ar-SA"/>
              </w:rPr>
              <w:t xml:space="preserve">рекомендациями, с учетом </w:t>
            </w:r>
            <w:r w:rsidR="00522121" w:rsidRPr="005937EF">
              <w:rPr>
                <w:rFonts w:eastAsia="Calibri"/>
                <w:lang w:eastAsia="ar-SA"/>
              </w:rPr>
              <w:t>стандартов медицинской помощи</w:t>
            </w:r>
            <w:r w:rsidRPr="005937EF">
              <w:rPr>
                <w:rFonts w:eastAsia="Calibri"/>
                <w:lang w:eastAsia="ar-SA"/>
              </w:rPr>
              <w:t xml:space="preserve"> </w:t>
            </w:r>
            <w:r w:rsidR="00A36A7B" w:rsidRPr="005937EF">
              <w:rPr>
                <w:rFonts w:eastAsia="Calibri"/>
                <w:bCs/>
                <w:lang w:eastAsia="ar-SA"/>
              </w:rPr>
              <w:t>на основе оценки</w:t>
            </w:r>
            <w:r w:rsidR="00522121" w:rsidRPr="005937EF">
              <w:rPr>
                <w:rFonts w:eastAsia="Calibri"/>
                <w:bCs/>
                <w:lang w:eastAsia="ar-SA"/>
              </w:rPr>
              <w:t xml:space="preserve"> возрастных, анатомо-функциональных особенностей</w:t>
            </w:r>
          </w:p>
        </w:tc>
      </w:tr>
      <w:tr w:rsidR="00A650A8" w:rsidRPr="005937EF" w:rsidTr="00A650A8">
        <w:trPr>
          <w:cantSplit/>
          <w:trHeight w:val="593"/>
        </w:trPr>
        <w:tc>
          <w:tcPr>
            <w:tcW w:w="1285" w:type="pct"/>
            <w:vMerge/>
          </w:tcPr>
          <w:p w:rsidR="00A650A8" w:rsidRPr="005937EF" w:rsidRDefault="00A650A8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15" w:type="pct"/>
            <w:shd w:val="clear" w:color="auto" w:fill="FFFFFF"/>
          </w:tcPr>
          <w:p w:rsidR="00A650A8" w:rsidRPr="005937EF" w:rsidRDefault="00A650A8" w:rsidP="00E75BB5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5937EF">
              <w:rPr>
                <w:rFonts w:eastAsia="Calibri"/>
                <w:bCs/>
                <w:shd w:val="clear" w:color="auto" w:fill="FFFFFF"/>
                <w:lang w:eastAsia="ar-SA"/>
              </w:rPr>
              <w:t>Выполнять местную (аппликационную, инфильтрационную, проводниковую) анестезию</w:t>
            </w:r>
            <w:r w:rsidRPr="005937EF">
              <w:rPr>
                <w:rFonts w:eastAsia="Calibri"/>
                <w:bCs/>
                <w:lang w:eastAsia="ar-SA"/>
              </w:rPr>
              <w:t xml:space="preserve"> в челюстно-лицевой области</w:t>
            </w:r>
          </w:p>
        </w:tc>
      </w:tr>
      <w:tr w:rsidR="0091167D" w:rsidRPr="005937EF" w:rsidTr="00E75BB5">
        <w:trPr>
          <w:trHeight w:val="20"/>
        </w:trPr>
        <w:tc>
          <w:tcPr>
            <w:tcW w:w="1285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15" w:type="pct"/>
          </w:tcPr>
          <w:p w:rsidR="0091167D" w:rsidRPr="005937EF" w:rsidRDefault="00DE6890" w:rsidP="002D59C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</w:rPr>
            </w:pPr>
            <w:r w:rsidRPr="005937EF">
              <w:rPr>
                <w:rFonts w:eastAsia="Calibri"/>
                <w:bCs/>
                <w:lang w:eastAsia="ar-SA"/>
              </w:rPr>
              <w:t>Оказывать медицинскую помощь в неотложной</w:t>
            </w:r>
            <w:r w:rsidR="00707604" w:rsidRPr="005937EF">
              <w:rPr>
                <w:rFonts w:eastAsia="Calibri"/>
                <w:bCs/>
                <w:lang w:eastAsia="ar-SA"/>
              </w:rPr>
              <w:t xml:space="preserve"> </w:t>
            </w:r>
            <w:r w:rsidRPr="005937EF">
              <w:rPr>
                <w:rFonts w:eastAsia="Calibri"/>
                <w:bCs/>
                <w:lang w:eastAsia="ar-SA"/>
              </w:rPr>
              <w:t xml:space="preserve">форме </w:t>
            </w:r>
            <w:r w:rsidRPr="005937EF">
              <w:rPr>
                <w:rFonts w:eastAsia="Calibri"/>
                <w:lang w:eastAsia="ar-SA"/>
              </w:rPr>
              <w:t>пациентам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3F0A09">
              <w:rPr>
                <w:rFonts w:eastAsia="Calibri"/>
                <w:lang w:eastAsia="ar-SA"/>
              </w:rPr>
              <w:t xml:space="preserve">в </w:t>
            </w:r>
            <w:r w:rsidR="000C586A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Pr="005937EF">
              <w:rPr>
                <w:rFonts w:eastAsia="Calibri"/>
                <w:lang w:eastAsia="ar-SA"/>
              </w:rPr>
              <w:t xml:space="preserve"> в соответствии с клиническими рекомендациями, действующими порядками оказания медицинской помощи, с учетом стандартов медицинской помощи</w:t>
            </w:r>
          </w:p>
        </w:tc>
      </w:tr>
      <w:tr w:rsidR="0091167D" w:rsidRPr="005937EF" w:rsidTr="00E75BB5">
        <w:trPr>
          <w:trHeight w:val="20"/>
        </w:trPr>
        <w:tc>
          <w:tcPr>
            <w:tcW w:w="1285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15" w:type="pct"/>
          </w:tcPr>
          <w:p w:rsidR="0091167D" w:rsidRPr="005937EF" w:rsidRDefault="0091167D" w:rsidP="007F6ADF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bCs/>
                <w:lang w:eastAsia="ar-SA"/>
              </w:rPr>
            </w:pPr>
            <w:r w:rsidRPr="005937EF">
              <w:t>Разрабатывать план послеопе</w:t>
            </w:r>
            <w:r w:rsidR="008E23BF" w:rsidRPr="005937EF">
              <w:t>рационного ведения 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>состояниями,</w:t>
            </w:r>
            <w:r w:rsidR="000C586A">
              <w:rPr>
                <w:rFonts w:eastAsia="Calibri"/>
                <w:lang w:eastAsia="ar-SA"/>
              </w:rPr>
              <w:t xml:space="preserve"> </w:t>
            </w:r>
            <w:r w:rsidR="00D516E4">
              <w:rPr>
                <w:rFonts w:eastAsia="Calibri"/>
                <w:lang w:eastAsia="ar-SA"/>
              </w:rPr>
              <w:t xml:space="preserve">в </w:t>
            </w:r>
            <w:r w:rsidR="000C586A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Pr="005937EF">
              <w:t>, проводить профилактику или лечение послеоперационных осложнений в соответствии с действующими порядками оказания медицинс</w:t>
            </w:r>
            <w:r w:rsidR="00DE6890" w:rsidRPr="005937EF">
              <w:t xml:space="preserve">кой помощи, </w:t>
            </w:r>
            <w:r w:rsidR="007F6ADF" w:rsidRPr="005937EF">
              <w:t xml:space="preserve">клиническими рекомендациями, </w:t>
            </w:r>
            <w:r w:rsidR="00DE6890" w:rsidRPr="005937EF">
              <w:t>с учетом стандартов</w:t>
            </w:r>
            <w:r w:rsidRPr="005937EF">
              <w:t xml:space="preserve"> медицинской помощи</w:t>
            </w:r>
          </w:p>
        </w:tc>
      </w:tr>
      <w:tr w:rsidR="0091167D" w:rsidRPr="005937EF" w:rsidTr="00E75BB5">
        <w:trPr>
          <w:trHeight w:val="20"/>
        </w:trPr>
        <w:tc>
          <w:tcPr>
            <w:tcW w:w="1285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15" w:type="pct"/>
          </w:tcPr>
          <w:p w:rsidR="0091167D" w:rsidRPr="005937EF" w:rsidRDefault="0091167D" w:rsidP="007F6ADF">
            <w:pPr>
              <w:shd w:val="clear" w:color="auto" w:fill="FFFFFF"/>
              <w:suppressAutoHyphens/>
              <w:snapToGrid w:val="0"/>
              <w:jc w:val="both"/>
            </w:pPr>
            <w:r w:rsidRPr="005937EF">
              <w:rPr>
                <w:rFonts w:eastAsia="Calibri"/>
                <w:lang w:eastAsia="ar-SA"/>
              </w:rPr>
              <w:t xml:space="preserve">Проводить мониторинг </w:t>
            </w:r>
            <w:r w:rsidR="003E4CEE" w:rsidRPr="005937EF">
              <w:rPr>
                <w:rFonts w:eastAsia="Calibri"/>
                <w:lang w:eastAsia="ar-SA"/>
              </w:rPr>
              <w:t xml:space="preserve">течения </w:t>
            </w:r>
            <w:r w:rsidRPr="005937EF">
              <w:rPr>
                <w:rFonts w:eastAsia="Calibri"/>
                <w:lang w:eastAsia="ar-SA"/>
              </w:rPr>
              <w:t>заболевания и (или) состояния</w:t>
            </w:r>
            <w:r w:rsidR="00EC3289" w:rsidRPr="005937EF">
              <w:rPr>
                <w:rFonts w:eastAsia="Calibri"/>
                <w:lang w:eastAsia="ar-SA"/>
              </w:rPr>
              <w:t>,</w:t>
            </w:r>
            <w:r w:rsidR="000C586A">
              <w:rPr>
                <w:rFonts w:eastAsia="Calibri"/>
                <w:lang w:eastAsia="ar-SA"/>
              </w:rPr>
              <w:t xml:space="preserve"> </w:t>
            </w:r>
            <w:r w:rsidR="00D516E4">
              <w:rPr>
                <w:rFonts w:eastAsia="Calibri"/>
                <w:lang w:eastAsia="ar-SA"/>
              </w:rPr>
              <w:t xml:space="preserve">в </w:t>
            </w:r>
            <w:r w:rsidR="000C586A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Pr="005937EF">
              <w:rPr>
                <w:rFonts w:eastAsia="Calibri"/>
                <w:lang w:eastAsia="ar-SA"/>
              </w:rPr>
              <w:t xml:space="preserve">, корректировать план лечения </w:t>
            </w:r>
            <w:r w:rsidR="00DE6890" w:rsidRPr="005937EF">
              <w:rPr>
                <w:rFonts w:eastAsia="Calibri"/>
                <w:bCs/>
                <w:lang w:eastAsia="ar-SA"/>
              </w:rPr>
              <w:t>с учетом возрастных, анатомо-функциональных особенностей</w:t>
            </w:r>
            <w:r w:rsidR="003E4CEE" w:rsidRPr="005937EF">
              <w:rPr>
                <w:rFonts w:eastAsia="Calibri"/>
                <w:bCs/>
                <w:lang w:eastAsia="ar-SA"/>
              </w:rPr>
              <w:t xml:space="preserve"> пациента</w:t>
            </w:r>
          </w:p>
        </w:tc>
      </w:tr>
      <w:tr w:rsidR="0091167D" w:rsidRPr="005937EF" w:rsidTr="00E75BB5">
        <w:trPr>
          <w:trHeight w:val="20"/>
        </w:trPr>
        <w:tc>
          <w:tcPr>
            <w:tcW w:w="1285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15" w:type="pct"/>
          </w:tcPr>
          <w:p w:rsidR="0091167D" w:rsidRPr="005937EF" w:rsidRDefault="0091167D" w:rsidP="002D59CA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bCs/>
                <w:lang w:eastAsia="ar-SA"/>
              </w:rPr>
              <w:t>Предотвращать или устранять</w:t>
            </w:r>
            <w:r w:rsidRPr="005937EF">
              <w:rPr>
                <w:rFonts w:eastAsia="Calibri"/>
                <w:lang w:eastAsia="ar-SA"/>
              </w:rPr>
              <w:t xml:space="preserve"> осложнения, побочные действия, нежелательные реакции, в том числе </w:t>
            </w:r>
            <w:r w:rsidR="004C14E8" w:rsidRPr="005937EF">
              <w:rPr>
                <w:rFonts w:eastAsia="Calibri"/>
                <w:lang w:eastAsia="ar-SA"/>
              </w:rPr>
              <w:t>серьезные и непредвиденные</w:t>
            </w:r>
            <w:r w:rsidRPr="005937EF">
              <w:rPr>
                <w:rFonts w:eastAsia="Calibri"/>
                <w:lang w:eastAsia="ar-SA"/>
              </w:rPr>
              <w:t xml:space="preserve">, возникшие в результате </w:t>
            </w:r>
            <w:r w:rsidR="002D59CA">
              <w:rPr>
                <w:rFonts w:eastAsia="Calibri"/>
                <w:lang w:eastAsia="ar-SA"/>
              </w:rPr>
              <w:t>медицинских вмешательств</w:t>
            </w:r>
            <w:r w:rsidRPr="005937EF">
              <w:rPr>
                <w:rFonts w:eastAsia="Calibri"/>
                <w:lang w:eastAsia="ar-SA"/>
              </w:rPr>
              <w:t xml:space="preserve">, применения </w:t>
            </w:r>
            <w:r w:rsidR="00DE6890" w:rsidRPr="005937EF">
              <w:rPr>
                <w:rFonts w:eastAsia="Calibri"/>
                <w:bCs/>
                <w:lang w:eastAsia="ar-SA"/>
              </w:rPr>
              <w:t>лекарственных препаратов,</w:t>
            </w:r>
            <w:r w:rsidRPr="005937EF">
              <w:rPr>
                <w:rFonts w:eastAsia="Calibri"/>
                <w:bCs/>
                <w:lang w:eastAsia="ar-SA"/>
              </w:rPr>
              <w:t xml:space="preserve"> медицинских изделий, </w:t>
            </w:r>
            <w:proofErr w:type="spellStart"/>
            <w:r w:rsidRPr="005937EF">
              <w:rPr>
                <w:rFonts w:eastAsia="Calibri"/>
                <w:bCs/>
                <w:lang w:eastAsia="ar-SA"/>
              </w:rPr>
              <w:t>не</w:t>
            </w:r>
            <w:r w:rsidR="008E23BF" w:rsidRPr="005937EF">
              <w:rPr>
                <w:rFonts w:eastAsia="Calibri"/>
                <w:lang w:eastAsia="ar-SA"/>
              </w:rPr>
              <w:t>медикаментозной</w:t>
            </w:r>
            <w:proofErr w:type="spellEnd"/>
            <w:r w:rsidR="008E23BF" w:rsidRPr="005937EF">
              <w:rPr>
                <w:rFonts w:eastAsia="Calibri"/>
                <w:bCs/>
                <w:lang w:eastAsia="ar-SA"/>
              </w:rPr>
              <w:t xml:space="preserve"> терапии</w:t>
            </w:r>
            <w:r w:rsidR="005B0A82" w:rsidRPr="005937EF">
              <w:rPr>
                <w:rFonts w:eastAsia="Calibri"/>
                <w:bCs/>
                <w:lang w:eastAsia="ar-SA"/>
              </w:rPr>
              <w:t xml:space="preserve">, </w:t>
            </w:r>
            <w:r w:rsidR="005B0A82" w:rsidRPr="005937EF">
              <w:rPr>
                <w:rFonts w:eastAsia="Calibri"/>
                <w:lang w:eastAsia="ar-SA"/>
              </w:rPr>
              <w:t>лечебного питания</w:t>
            </w:r>
          </w:p>
        </w:tc>
      </w:tr>
      <w:tr w:rsidR="0091167D" w:rsidRPr="005937EF" w:rsidTr="00E75BB5">
        <w:trPr>
          <w:cantSplit/>
          <w:trHeight w:val="20"/>
        </w:trPr>
        <w:tc>
          <w:tcPr>
            <w:tcW w:w="1285" w:type="pct"/>
            <w:vMerge w:val="restart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  <w:r w:rsidRPr="005937EF">
              <w:rPr>
                <w:rFonts w:eastAsia="Calibri"/>
                <w:bCs/>
                <w:lang w:eastAsia="ar-SA"/>
              </w:rPr>
              <w:t>Необходимые знания</w:t>
            </w:r>
          </w:p>
        </w:tc>
        <w:tc>
          <w:tcPr>
            <w:tcW w:w="3715" w:type="pct"/>
          </w:tcPr>
          <w:p w:rsidR="0091167D" w:rsidRPr="005937EF" w:rsidRDefault="0091167D" w:rsidP="00E75BB5">
            <w:pPr>
              <w:shd w:val="clear" w:color="auto" w:fill="FFFFFF"/>
              <w:suppressAutoHyphens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Порядок оказания медицинско</w:t>
            </w:r>
            <w:r w:rsidR="001F2EFE" w:rsidRPr="005937EF">
              <w:rPr>
                <w:rFonts w:eastAsia="Calibri"/>
                <w:lang w:eastAsia="ar-SA"/>
              </w:rPr>
              <w:t xml:space="preserve">й помощи </w:t>
            </w:r>
            <w:r w:rsidR="007F6ADF" w:rsidRPr="005937EF">
              <w:rPr>
                <w:rFonts w:eastAsia="Calibri"/>
                <w:lang w:eastAsia="ar-SA"/>
              </w:rPr>
              <w:t>по профилю «челюстно-лицевая хирургия»</w:t>
            </w:r>
          </w:p>
        </w:tc>
      </w:tr>
      <w:tr w:rsidR="001A2911" w:rsidRPr="005937EF" w:rsidTr="00E75BB5">
        <w:trPr>
          <w:cantSplit/>
          <w:trHeight w:val="20"/>
        </w:trPr>
        <w:tc>
          <w:tcPr>
            <w:tcW w:w="1285" w:type="pct"/>
            <w:vMerge/>
          </w:tcPr>
          <w:p w:rsidR="001A2911" w:rsidRPr="005937EF" w:rsidRDefault="001A2911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15" w:type="pct"/>
          </w:tcPr>
          <w:p w:rsidR="001A2911" w:rsidRPr="005937EF" w:rsidRDefault="001A2911" w:rsidP="00E75BB5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spacing w:val="5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Стандарты первичной специализированной медико-санитарной помощи, специал</w:t>
            </w:r>
            <w:r w:rsidR="00AE7BA2" w:rsidRPr="005937EF">
              <w:rPr>
                <w:rFonts w:eastAsia="Calibri"/>
                <w:lang w:eastAsia="ar-SA"/>
              </w:rPr>
              <w:t xml:space="preserve">изированной медицинской помощи, </w:t>
            </w:r>
            <w:r w:rsidRPr="005937EF">
              <w:rPr>
                <w:rFonts w:eastAsia="Calibri"/>
                <w:lang w:eastAsia="ar-SA"/>
              </w:rPr>
              <w:t>оказываемой</w:t>
            </w:r>
            <w:r w:rsidR="003362D7" w:rsidRPr="005937EF">
              <w:rPr>
                <w:rFonts w:eastAsia="Calibri"/>
                <w:lang w:eastAsia="ar-SA"/>
              </w:rPr>
              <w:t xml:space="preserve"> </w:t>
            </w:r>
            <w:r w:rsidRPr="005937EF">
              <w:rPr>
                <w:rFonts w:eastAsia="Calibri"/>
                <w:lang w:eastAsia="ar-SA"/>
              </w:rPr>
              <w:t xml:space="preserve">пациентам с заболеваниями и (или) состояниями, </w:t>
            </w:r>
            <w:r w:rsidR="000E31FC">
              <w:rPr>
                <w:rFonts w:eastAsia="Calibri"/>
                <w:lang w:eastAsia="ar-SA"/>
              </w:rPr>
              <w:t>том числе с травмой</w:t>
            </w:r>
            <w:r w:rsidRPr="005937EF">
              <w:rPr>
                <w:rFonts w:eastAsia="Calibri"/>
                <w:lang w:eastAsia="ar-SA"/>
              </w:rPr>
              <w:t>, челюстно-лицевой области</w:t>
            </w:r>
          </w:p>
        </w:tc>
      </w:tr>
      <w:tr w:rsidR="001A2911" w:rsidRPr="005937EF" w:rsidTr="00E75BB5">
        <w:trPr>
          <w:cantSplit/>
          <w:trHeight w:val="20"/>
        </w:trPr>
        <w:tc>
          <w:tcPr>
            <w:tcW w:w="1285" w:type="pct"/>
            <w:vMerge/>
          </w:tcPr>
          <w:p w:rsidR="001A2911" w:rsidRPr="005937EF" w:rsidRDefault="001A2911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15" w:type="pct"/>
          </w:tcPr>
          <w:p w:rsidR="001A2911" w:rsidRPr="005937EF" w:rsidRDefault="007F6ADF" w:rsidP="00E75BB5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 xml:space="preserve">Клинические рекомендации по оказанию </w:t>
            </w:r>
            <w:r w:rsidR="001A2911" w:rsidRPr="005937EF">
              <w:rPr>
                <w:rFonts w:eastAsia="Calibri"/>
                <w:lang w:eastAsia="ar-SA"/>
              </w:rPr>
              <w:t>медицинской помощи пациентам</w:t>
            </w:r>
            <w:r w:rsidRPr="005937EF">
              <w:rPr>
                <w:rFonts w:eastAsia="Calibri"/>
                <w:lang w:eastAsia="ar-SA"/>
              </w:rPr>
              <w:t xml:space="preserve"> с</w:t>
            </w:r>
            <w:r w:rsidR="001A2911" w:rsidRPr="005937EF">
              <w:rPr>
                <w:rFonts w:eastAsia="Calibri"/>
                <w:lang w:eastAsia="ar-SA"/>
              </w:rPr>
              <w:t xml:space="preserve"> заболеваниями и (или) состояниями, </w:t>
            </w:r>
            <w:r w:rsidR="00D516E4">
              <w:rPr>
                <w:rFonts w:eastAsia="Calibri"/>
                <w:lang w:eastAsia="ar-SA"/>
              </w:rPr>
              <w:t xml:space="preserve">в </w:t>
            </w:r>
            <w:r w:rsidR="000E31FC">
              <w:rPr>
                <w:rFonts w:eastAsia="Calibri"/>
                <w:lang w:eastAsia="ar-SA"/>
              </w:rPr>
              <w:t>том числе с травмой</w:t>
            </w:r>
            <w:r w:rsidR="001A2911" w:rsidRPr="005937EF">
              <w:rPr>
                <w:rFonts w:eastAsia="Calibri"/>
                <w:lang w:eastAsia="ar-SA"/>
              </w:rPr>
              <w:t>, челюстно-лицевой области</w:t>
            </w:r>
          </w:p>
        </w:tc>
      </w:tr>
      <w:tr w:rsidR="001A2911" w:rsidRPr="005937EF" w:rsidTr="00E75BB5">
        <w:trPr>
          <w:cantSplit/>
          <w:trHeight w:val="20"/>
        </w:trPr>
        <w:tc>
          <w:tcPr>
            <w:tcW w:w="1285" w:type="pct"/>
            <w:vMerge/>
          </w:tcPr>
          <w:p w:rsidR="001A2911" w:rsidRPr="005937EF" w:rsidRDefault="001A2911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15" w:type="pct"/>
          </w:tcPr>
          <w:p w:rsidR="001A2911" w:rsidRPr="005937EF" w:rsidRDefault="001A2911" w:rsidP="00E75BB5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 xml:space="preserve">Методы лечения пациентов с заболеваниями и (или) состояниями, </w:t>
            </w:r>
            <w:r w:rsidR="00D516E4">
              <w:rPr>
                <w:rFonts w:eastAsia="Calibri"/>
                <w:lang w:eastAsia="ar-SA"/>
              </w:rPr>
              <w:t xml:space="preserve">в </w:t>
            </w:r>
            <w:r w:rsidR="000E31FC">
              <w:rPr>
                <w:rFonts w:eastAsia="Calibri"/>
                <w:lang w:eastAsia="ar-SA"/>
              </w:rPr>
              <w:t>том числе с травмой</w:t>
            </w:r>
            <w:r w:rsidRPr="005937EF">
              <w:rPr>
                <w:rFonts w:eastAsia="Calibri"/>
                <w:lang w:eastAsia="ar-SA"/>
              </w:rPr>
              <w:t xml:space="preserve">, челюстно-лицевой области </w:t>
            </w:r>
          </w:p>
        </w:tc>
      </w:tr>
      <w:tr w:rsidR="001A2911" w:rsidRPr="005937EF" w:rsidTr="00E75BB5">
        <w:trPr>
          <w:cantSplit/>
          <w:trHeight w:val="20"/>
        </w:trPr>
        <w:tc>
          <w:tcPr>
            <w:tcW w:w="1285" w:type="pct"/>
            <w:vMerge/>
          </w:tcPr>
          <w:p w:rsidR="001A2911" w:rsidRPr="005937EF" w:rsidRDefault="001A2911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15" w:type="pct"/>
          </w:tcPr>
          <w:p w:rsidR="001A2911" w:rsidRPr="005937EF" w:rsidRDefault="001A2911" w:rsidP="00E75BB5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</w:rPr>
              <w:t>Механизм действия лекарственных препаратов,</w:t>
            </w:r>
            <w:r w:rsidRPr="005937EF">
              <w:rPr>
                <w:rFonts w:eastAsia="Calibri"/>
                <w:bCs/>
                <w:lang w:eastAsia="ar-SA"/>
              </w:rPr>
              <w:t xml:space="preserve"> медицинских изделий и лечебного питания</w:t>
            </w:r>
            <w:r w:rsidRPr="005937EF">
              <w:rPr>
                <w:rFonts w:eastAsia="Calibri"/>
              </w:rPr>
              <w:t xml:space="preserve">, применяемых в челюстно-лицевой хирургии; медицинские показания и медицинские противопоказания к их назначению; возможные </w:t>
            </w:r>
            <w:r w:rsidRPr="005937EF">
              <w:rPr>
                <w:rFonts w:eastAsia="Calibri"/>
                <w:lang w:eastAsia="ar-SA"/>
              </w:rPr>
              <w:t>осложнения, побочные действия, нежелательные реакции, в том числе серьезные и непредвиденные</w:t>
            </w:r>
          </w:p>
        </w:tc>
      </w:tr>
      <w:tr w:rsidR="001A2911" w:rsidRPr="005937EF" w:rsidTr="00E75BB5">
        <w:trPr>
          <w:trHeight w:val="20"/>
        </w:trPr>
        <w:tc>
          <w:tcPr>
            <w:tcW w:w="1285" w:type="pct"/>
            <w:vMerge/>
          </w:tcPr>
          <w:p w:rsidR="001A2911" w:rsidRPr="005937EF" w:rsidRDefault="001A2911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15" w:type="pct"/>
          </w:tcPr>
          <w:p w:rsidR="001A2911" w:rsidRPr="005937EF" w:rsidRDefault="001A2911" w:rsidP="00E75BB5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 xml:space="preserve">Методы </w:t>
            </w:r>
            <w:proofErr w:type="spellStart"/>
            <w:r w:rsidRPr="005937EF">
              <w:rPr>
                <w:rFonts w:eastAsia="Calibri"/>
              </w:rPr>
              <w:t>немедикаментозной</w:t>
            </w:r>
            <w:proofErr w:type="spellEnd"/>
            <w:r w:rsidRPr="005937EF">
              <w:rPr>
                <w:rFonts w:eastAsia="Calibri"/>
              </w:rPr>
              <w:t xml:space="preserve"> терапии </w:t>
            </w:r>
            <w:r w:rsidRPr="005937EF">
              <w:rPr>
                <w:rFonts w:eastAsia="Calibri"/>
                <w:lang w:eastAsia="ar-SA"/>
              </w:rPr>
              <w:t>заболеваний и (или) состояний,</w:t>
            </w:r>
            <w:r w:rsidR="000E31FC">
              <w:rPr>
                <w:rFonts w:eastAsia="Calibri"/>
                <w:lang w:eastAsia="ar-SA"/>
              </w:rPr>
              <w:t xml:space="preserve"> </w:t>
            </w:r>
            <w:r w:rsidR="00D516E4">
              <w:rPr>
                <w:rFonts w:eastAsia="Calibri"/>
                <w:lang w:eastAsia="ar-SA"/>
              </w:rPr>
              <w:t xml:space="preserve">в </w:t>
            </w:r>
            <w:r w:rsidR="000E31FC">
              <w:rPr>
                <w:rFonts w:eastAsia="Calibri"/>
                <w:lang w:eastAsia="ar-SA"/>
              </w:rPr>
              <w:t>том числе с травмой</w:t>
            </w:r>
            <w:r w:rsidRPr="005937EF">
              <w:rPr>
                <w:rFonts w:eastAsia="Calibri"/>
                <w:lang w:eastAsia="ar-SA"/>
              </w:rPr>
              <w:t>, челюстно-лицевой области</w:t>
            </w:r>
            <w:r w:rsidRPr="005937EF">
              <w:rPr>
                <w:rFonts w:eastAsia="Calibri"/>
              </w:rPr>
              <w:t xml:space="preserve">; возможные </w:t>
            </w:r>
            <w:r w:rsidRPr="005937EF">
              <w:rPr>
                <w:rFonts w:eastAsia="Calibri"/>
                <w:lang w:eastAsia="ar-SA"/>
              </w:rPr>
              <w:t>осложнения, побочные действия, нежелательные реакции, в том числе серьезные и непредвиденные</w:t>
            </w:r>
          </w:p>
        </w:tc>
      </w:tr>
      <w:tr w:rsidR="001A2911" w:rsidRPr="005937EF" w:rsidTr="00E75BB5">
        <w:trPr>
          <w:trHeight w:val="20"/>
        </w:trPr>
        <w:tc>
          <w:tcPr>
            <w:tcW w:w="1285" w:type="pct"/>
            <w:vMerge/>
          </w:tcPr>
          <w:p w:rsidR="001A2911" w:rsidRPr="005937EF" w:rsidRDefault="001A2911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15" w:type="pct"/>
          </w:tcPr>
          <w:p w:rsidR="001A2911" w:rsidRPr="005937EF" w:rsidRDefault="001A2911" w:rsidP="00E75BB5">
            <w:pPr>
              <w:pStyle w:val="af7"/>
              <w:spacing w:before="0" w:beforeAutospacing="0" w:after="0" w:afterAutospacing="0"/>
              <w:ind w:left="-49"/>
              <w:jc w:val="both"/>
            </w:pPr>
            <w:r w:rsidRPr="005937EF">
              <w:t>Техника</w:t>
            </w:r>
            <w:r w:rsidR="003E4CEE" w:rsidRPr="005937EF">
              <w:t xml:space="preserve"> выполнения </w:t>
            </w:r>
            <w:r w:rsidRPr="005937EF">
              <w:t xml:space="preserve">медицинских вмешательств, пациентам с заболеваниями и (или) состояниями, </w:t>
            </w:r>
            <w:r w:rsidR="00D516E4">
              <w:t xml:space="preserve">в </w:t>
            </w:r>
            <w:r w:rsidR="00855F5F">
              <w:rPr>
                <w:rFonts w:eastAsia="Calibri"/>
                <w:lang w:eastAsia="ar-SA"/>
              </w:rPr>
              <w:t>том числе с травмой</w:t>
            </w:r>
            <w:r w:rsidRPr="005937EF">
              <w:t>, челюстно-лицевой области: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лечени</w:t>
            </w:r>
            <w:r w:rsidR="003E4CEE" w:rsidRPr="005937EF">
              <w:t>е</w:t>
            </w:r>
            <w:r w:rsidRPr="005937EF">
              <w:t xml:space="preserve"> </w:t>
            </w:r>
            <w:proofErr w:type="spellStart"/>
            <w:r w:rsidRPr="005937EF">
              <w:t>перикоронита</w:t>
            </w:r>
            <w:proofErr w:type="spellEnd"/>
            <w:r w:rsidRPr="005937EF">
              <w:t xml:space="preserve"> (промывание, рассечение и (или) иссечение </w:t>
            </w:r>
            <w:r w:rsidRPr="005937EF">
              <w:lastRenderedPageBreak/>
              <w:t>капюшона);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удалени</w:t>
            </w:r>
            <w:r w:rsidR="003E4CEE" w:rsidRPr="005937EF">
              <w:t>е</w:t>
            </w:r>
            <w:r w:rsidRPr="005937EF">
              <w:t xml:space="preserve"> зуба;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удалени</w:t>
            </w:r>
            <w:r w:rsidR="003E4CEE" w:rsidRPr="005937EF">
              <w:t>е</w:t>
            </w:r>
            <w:r w:rsidRPr="005937EF">
              <w:t xml:space="preserve"> временного зуба;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удалени</w:t>
            </w:r>
            <w:r w:rsidR="003E4CEE" w:rsidRPr="005937EF">
              <w:t>е</w:t>
            </w:r>
            <w:r w:rsidRPr="005937EF">
              <w:t xml:space="preserve"> постоянного зуба;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удалени</w:t>
            </w:r>
            <w:r w:rsidR="003E4CEE" w:rsidRPr="005937EF">
              <w:t>е</w:t>
            </w:r>
            <w:r w:rsidRPr="005937EF">
              <w:t xml:space="preserve"> зуба сложное с разъединением корней;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gramStart"/>
            <w:r w:rsidRPr="005937EF">
              <w:t>отсроченн</w:t>
            </w:r>
            <w:r w:rsidR="007F6ADF" w:rsidRPr="005937EF">
              <w:t>ый</w:t>
            </w:r>
            <w:proofErr w:type="gramEnd"/>
            <w:r w:rsidRPr="005937EF">
              <w:t xml:space="preserve"> </w:t>
            </w:r>
            <w:proofErr w:type="spellStart"/>
            <w:r w:rsidRPr="005937EF">
              <w:t>кюретаж</w:t>
            </w:r>
            <w:proofErr w:type="spellEnd"/>
            <w:r w:rsidRPr="005937EF">
              <w:t xml:space="preserve"> лунки удаленного зуба;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гемисекция</w:t>
            </w:r>
            <w:proofErr w:type="spellEnd"/>
            <w:r w:rsidRPr="005937EF">
              <w:t xml:space="preserve"> зуба;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цистотомия</w:t>
            </w:r>
            <w:proofErr w:type="spellEnd"/>
            <w:r w:rsidRPr="005937EF">
              <w:t xml:space="preserve"> или </w:t>
            </w:r>
            <w:proofErr w:type="spellStart"/>
            <w:r w:rsidRPr="005937EF">
              <w:t>цистэктомия</w:t>
            </w:r>
            <w:proofErr w:type="spellEnd"/>
            <w:r w:rsidRPr="005937EF">
              <w:t>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 xml:space="preserve">операция удаления </w:t>
            </w:r>
            <w:proofErr w:type="spellStart"/>
            <w:r w:rsidRPr="005937EF">
              <w:t>ретинированного</w:t>
            </w:r>
            <w:proofErr w:type="spellEnd"/>
            <w:r w:rsidRPr="005937EF">
              <w:t xml:space="preserve">, </w:t>
            </w:r>
            <w:proofErr w:type="spellStart"/>
            <w:r w:rsidRPr="005937EF">
              <w:t>дистопированного</w:t>
            </w:r>
            <w:proofErr w:type="spellEnd"/>
            <w:r w:rsidRPr="005937EF">
              <w:t xml:space="preserve"> или сверхкомплектного зуба;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 xml:space="preserve">вскрытие </w:t>
            </w:r>
            <w:proofErr w:type="spellStart"/>
            <w:r w:rsidRPr="005937EF">
              <w:t>подслизистого</w:t>
            </w:r>
            <w:proofErr w:type="spellEnd"/>
            <w:r w:rsidRPr="005937EF">
              <w:t xml:space="preserve"> или </w:t>
            </w:r>
            <w:proofErr w:type="spellStart"/>
            <w:r w:rsidRPr="005937EF">
              <w:t>поднадкостничного</w:t>
            </w:r>
            <w:proofErr w:type="spellEnd"/>
            <w:r w:rsidRPr="005937EF">
              <w:t xml:space="preserve"> очага воспаления в полости рта;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 xml:space="preserve">вскрытие и дренирование флегмоны (абсцесса) челюстно-лицевой области </w:t>
            </w:r>
            <w:proofErr w:type="spellStart"/>
            <w:r w:rsidRPr="005937EF">
              <w:t>внеротовым</w:t>
            </w:r>
            <w:proofErr w:type="spellEnd"/>
            <w:r w:rsidRPr="005937EF">
              <w:t xml:space="preserve"> доступом;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 xml:space="preserve">вскрытие и дренирование </w:t>
            </w:r>
            <w:proofErr w:type="spellStart"/>
            <w:r w:rsidRPr="005937EF">
              <w:t>одонтогенного</w:t>
            </w:r>
            <w:proofErr w:type="spellEnd"/>
            <w:r w:rsidRPr="005937EF">
              <w:t xml:space="preserve"> абсцесса;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вскрытие и дренирование абсцесса полости рта;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лимфаденэктомия</w:t>
            </w:r>
            <w:proofErr w:type="spellEnd"/>
            <w:r w:rsidRPr="005937EF">
              <w:t xml:space="preserve"> подчелюстная;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лимфаденэктомия</w:t>
            </w:r>
            <w:proofErr w:type="spellEnd"/>
            <w:r w:rsidRPr="005937EF">
              <w:t xml:space="preserve"> шейная;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вскрытие и дренирование очага воспаления мягких тканей лица или дна полости рта;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трахеостомия</w:t>
            </w:r>
            <w:proofErr w:type="spellEnd"/>
            <w:r w:rsidRPr="005937EF">
              <w:t>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пластика перфорации верхнечелюстной пазухи;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промывание верхнечелюстной пазухи носа;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гайморотомия</w:t>
            </w:r>
            <w:proofErr w:type="spellEnd"/>
            <w:r w:rsidRPr="005937EF">
              <w:t xml:space="preserve"> с использованием </w:t>
            </w:r>
            <w:proofErr w:type="spellStart"/>
            <w:r w:rsidRPr="005937EF">
              <w:t>видеоэндоскопических</w:t>
            </w:r>
            <w:proofErr w:type="spellEnd"/>
            <w:r w:rsidRPr="005937EF">
              <w:t xml:space="preserve"> технологий;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радикальная операция на верхнечелюстных пазухах;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удаление поверхностно расположенного инородного тела;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удаление инородного тела кости;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секвестрэктомия</w:t>
            </w:r>
            <w:proofErr w:type="spellEnd"/>
            <w:r w:rsidRPr="005937EF">
              <w:t>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иссечение пораженной кости;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проведение дренажа кости;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диатермокоагуляция при патологии полости рта и зубов;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остановка луночного кровотечения без наложения швов методом тампонады;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наложение шва на слизистую оболочку рта;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 xml:space="preserve">остановка луночного кровотечения без наложения швов с использованием </w:t>
            </w:r>
            <w:proofErr w:type="spellStart"/>
            <w:r w:rsidRPr="005937EF">
              <w:t>гемостатических</w:t>
            </w:r>
            <w:proofErr w:type="spellEnd"/>
            <w:r w:rsidRPr="005937EF">
              <w:t xml:space="preserve"> материалов;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остановка луночного кровотечения без наложения швов;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вправление вывиха нижней челюсти;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артропластика височно-нижнечелюстного сустава;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репозиция отломков костей при переломах;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репозиция и фиксация альвеолярного перелома;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репозиция и фиксация перелома нижней челюсти;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ортодонтическое</w:t>
            </w:r>
            <w:proofErr w:type="spellEnd"/>
            <w:r w:rsidRPr="005937EF">
              <w:t xml:space="preserve"> скрепление металлической проволокой;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репозиция и фиксация верхнечелюстного и нижнечелюстного переломов;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снятие шины с одной челюсти;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удаление внутреннего фиксирующего устройства;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удаление инородного тела кости интрамедуллярных металлоконструкций;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остеосинтез верхней челюсти;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остеосинтез суставного отростка нижней челюсти;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остеосинтез;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lastRenderedPageBreak/>
              <w:t>остеосинтез кости танталовой нитью;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остеосинтез титановой пластиной;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 xml:space="preserve">интрамедуллярный </w:t>
            </w:r>
            <w:proofErr w:type="spellStart"/>
            <w:r w:rsidRPr="005937EF">
              <w:t>спицевой</w:t>
            </w:r>
            <w:proofErr w:type="spellEnd"/>
            <w:r w:rsidRPr="005937EF">
              <w:t xml:space="preserve"> остеосинтез;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интрамедуллярный стержневой остеосинтез;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 xml:space="preserve">остеосинтез с использованием </w:t>
            </w:r>
            <w:proofErr w:type="spellStart"/>
            <w:r w:rsidRPr="005937EF">
              <w:t>биодеградируемых</w:t>
            </w:r>
            <w:proofErr w:type="spellEnd"/>
            <w:r w:rsidRPr="005937EF">
              <w:t xml:space="preserve"> материалов;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интрамедуллярный блокируемый остеосинтез;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экстракортикальный</w:t>
            </w:r>
            <w:proofErr w:type="spellEnd"/>
            <w:r w:rsidRPr="005937EF">
              <w:t xml:space="preserve"> остеосинтез;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репозиция костей носа закрытая;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репозиция и фиксация перелома носовой кости;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репозиция скуловой кости или дуги закрытая без применения металлоконструкций;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репозиция и фиксация перелома костей глазницы;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хирургическая обработка раны или инфицированной ткани;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первичная хирургическая обработка раны наружного уха;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перевязка сосуда;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остановка кровотечения из периферического сосуда;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перевязка наружной сонной артерии;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удаление аденомы слюнной железы;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резекция подчелюстной слюнной железы;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 xml:space="preserve">резекция подчелюстной слюнной железы с использованием </w:t>
            </w:r>
            <w:proofErr w:type="spellStart"/>
            <w:r w:rsidRPr="005937EF">
              <w:t>видеоэндоскопических</w:t>
            </w:r>
            <w:proofErr w:type="spellEnd"/>
            <w:r w:rsidRPr="005937EF">
              <w:t xml:space="preserve"> технологий;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иссечение околоушного слюнного свища;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удаление образований околоушной слюнной железы с выделением и сохранением ветвей лицевого нерва;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паротидэктомия</w:t>
            </w:r>
            <w:proofErr w:type="spellEnd"/>
            <w:r w:rsidRPr="005937EF">
              <w:t xml:space="preserve"> радикальная;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паротидэктомия</w:t>
            </w:r>
            <w:proofErr w:type="spellEnd"/>
            <w:r w:rsidRPr="005937EF">
              <w:t xml:space="preserve"> </w:t>
            </w:r>
            <w:proofErr w:type="gramStart"/>
            <w:r w:rsidRPr="005937EF">
              <w:t>радикальная</w:t>
            </w:r>
            <w:proofErr w:type="gramEnd"/>
            <w:r w:rsidRPr="005937EF">
              <w:t xml:space="preserve"> с реконструктивно-пластическим компонентом;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удаление околоушной слюнной железы с выделением и сохранением ветвей лицевого нерва;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субтотальная</w:t>
            </w:r>
            <w:proofErr w:type="spellEnd"/>
            <w:r w:rsidRPr="005937EF">
              <w:t xml:space="preserve"> резекция околоушной слюнной железы;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резекция околоушной слюнной железы;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резекция околоушной слюнной железы с реконструктивно-пластическим компонентом;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 xml:space="preserve">резекция околоушной слюнной железы с </w:t>
            </w:r>
            <w:proofErr w:type="spellStart"/>
            <w:r w:rsidRPr="005937EF">
              <w:t>невролизом</w:t>
            </w:r>
            <w:proofErr w:type="spellEnd"/>
            <w:r w:rsidRPr="005937EF">
              <w:t xml:space="preserve"> ствола и (или) ветвей лицевого нерва с микрохирургической техники;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устранение рубцовой деформации;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устранение рубцовой деформации с замещением дефекта местными тканями;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устранение рубцовой деформации челюстно-лицевой области и шеи ротационным лоскутом на сосудистой ножке;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пластика мягких тканей лба открытым способом с использованием коронарного доступа;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пластика мягких тканей передних отделов шеи;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пластика мягких тканей боковых отделов шеи;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пластика скуловых областей с использованием местных тканей;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пластика скуловых областей с использованием имплантатов;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пластика подбородка с использованием местных тканей;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пластика подбородка с использованием имплантата;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инъекции в область рубцов с целью их коррекции;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липофилинг</w:t>
            </w:r>
            <w:proofErr w:type="spellEnd"/>
            <w:r w:rsidRPr="005937EF">
              <w:t>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устранение дефекта ушной раковины;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 xml:space="preserve">формирование ушной раковины при </w:t>
            </w:r>
            <w:proofErr w:type="spellStart"/>
            <w:r w:rsidRPr="005937EF">
              <w:t>анотии</w:t>
            </w:r>
            <w:proofErr w:type="spellEnd"/>
            <w:r w:rsidRPr="005937EF">
              <w:t xml:space="preserve"> или </w:t>
            </w:r>
            <w:proofErr w:type="spellStart"/>
            <w:r w:rsidRPr="005937EF">
              <w:t>микротии</w:t>
            </w:r>
            <w:proofErr w:type="spellEnd"/>
            <w:r w:rsidRPr="005937EF">
              <w:t>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lastRenderedPageBreak/>
              <w:t>контурная пластика лица;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костная пластика челюстно-лицевой области;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 xml:space="preserve">костная пластика челюстно-лицевой области с применением </w:t>
            </w:r>
            <w:proofErr w:type="spellStart"/>
            <w:r w:rsidRPr="005937EF">
              <w:t>биодеградируемых</w:t>
            </w:r>
            <w:proofErr w:type="spellEnd"/>
            <w:r w:rsidRPr="005937EF">
              <w:t xml:space="preserve"> материалов;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пластика верхней губы;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пластика верхней губы с использованием местных тканей;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пластика верхней губы с использованием имплантата;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пластика нижней губы;</w:t>
            </w:r>
          </w:p>
          <w:p w:rsidR="001A2911" w:rsidRPr="005937EF" w:rsidRDefault="001A2911" w:rsidP="00D177E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пластик</w:t>
            </w:r>
            <w:r w:rsidR="00D177EB" w:rsidRPr="005937EF">
              <w:t>а нижней губы с использованием</w:t>
            </w:r>
            <w:r w:rsidR="003362D7" w:rsidRPr="005937EF">
              <w:t xml:space="preserve"> </w:t>
            </w:r>
            <w:r w:rsidRPr="005937EF">
              <w:t>местных тканей;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пластика нижней губы с использованием имплантата;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 xml:space="preserve">пластика нижних век </w:t>
            </w:r>
            <w:proofErr w:type="spellStart"/>
            <w:r w:rsidRPr="005937EF">
              <w:t>чрескожным</w:t>
            </w:r>
            <w:proofErr w:type="spellEnd"/>
            <w:r w:rsidRPr="005937EF">
              <w:t xml:space="preserve"> </w:t>
            </w:r>
            <w:proofErr w:type="spellStart"/>
            <w:r w:rsidRPr="005937EF">
              <w:t>подресничным</w:t>
            </w:r>
            <w:proofErr w:type="spellEnd"/>
            <w:r w:rsidRPr="005937EF">
              <w:t xml:space="preserve"> доступом с формированием кожного лоскута;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 xml:space="preserve">пластика нижних век </w:t>
            </w:r>
            <w:proofErr w:type="spellStart"/>
            <w:r w:rsidRPr="005937EF">
              <w:t>чрескожным</w:t>
            </w:r>
            <w:proofErr w:type="spellEnd"/>
            <w:r w:rsidRPr="005937EF">
              <w:t xml:space="preserve"> </w:t>
            </w:r>
            <w:proofErr w:type="spellStart"/>
            <w:r w:rsidRPr="005937EF">
              <w:t>подресничным</w:t>
            </w:r>
            <w:proofErr w:type="spellEnd"/>
            <w:r w:rsidRPr="005937EF">
              <w:t xml:space="preserve"> доступом с кожно-мышечным лоскутом;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 xml:space="preserve">пластика нижних век </w:t>
            </w:r>
            <w:proofErr w:type="spellStart"/>
            <w:r w:rsidRPr="005937EF">
              <w:t>чрескожным</w:t>
            </w:r>
            <w:proofErr w:type="spellEnd"/>
            <w:r w:rsidRPr="005937EF">
              <w:t xml:space="preserve"> </w:t>
            </w:r>
            <w:proofErr w:type="spellStart"/>
            <w:r w:rsidRPr="005937EF">
              <w:t>подресничным</w:t>
            </w:r>
            <w:proofErr w:type="spellEnd"/>
            <w:r w:rsidRPr="005937EF">
              <w:t xml:space="preserve"> доступом с </w:t>
            </w:r>
            <w:proofErr w:type="spellStart"/>
            <w:r w:rsidRPr="005937EF">
              <w:t>миопексией</w:t>
            </w:r>
            <w:proofErr w:type="spellEnd"/>
            <w:r w:rsidRPr="005937EF">
              <w:t>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 xml:space="preserve">пластика нижних век </w:t>
            </w:r>
            <w:proofErr w:type="spellStart"/>
            <w:r w:rsidRPr="005937EF">
              <w:t>чрескожным</w:t>
            </w:r>
            <w:proofErr w:type="spellEnd"/>
            <w:r w:rsidRPr="005937EF">
              <w:t xml:space="preserve"> </w:t>
            </w:r>
            <w:proofErr w:type="spellStart"/>
            <w:r w:rsidRPr="005937EF">
              <w:t>подресничным</w:t>
            </w:r>
            <w:proofErr w:type="spellEnd"/>
            <w:r w:rsidRPr="005937EF">
              <w:t xml:space="preserve"> доступом с </w:t>
            </w:r>
            <w:proofErr w:type="spellStart"/>
            <w:r w:rsidRPr="005937EF">
              <w:t>каптопексией</w:t>
            </w:r>
            <w:proofErr w:type="spellEnd"/>
            <w:r w:rsidRPr="005937EF">
              <w:t>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ориентальная пластика век;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кантопластика</w:t>
            </w:r>
            <w:proofErr w:type="spellEnd"/>
            <w:r w:rsidRPr="005937EF">
              <w:t xml:space="preserve"> латеральная;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кантопластика</w:t>
            </w:r>
            <w:proofErr w:type="spellEnd"/>
            <w:r w:rsidRPr="005937EF">
              <w:t xml:space="preserve"> медиальная;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внутренняя декомпрессия орбиты с костной декомпрессией;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 xml:space="preserve">устранение </w:t>
            </w:r>
            <w:proofErr w:type="spellStart"/>
            <w:r w:rsidRPr="005937EF">
              <w:t>эпикантуса</w:t>
            </w:r>
            <w:proofErr w:type="spellEnd"/>
            <w:r w:rsidRPr="005937EF">
              <w:t>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 xml:space="preserve">устранение энтропиона или </w:t>
            </w:r>
            <w:proofErr w:type="spellStart"/>
            <w:r w:rsidRPr="005937EF">
              <w:t>эктропиона</w:t>
            </w:r>
            <w:proofErr w:type="spellEnd"/>
            <w:r w:rsidRPr="005937EF">
              <w:t>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блефарорафия</w:t>
            </w:r>
            <w:proofErr w:type="spellEnd"/>
            <w:r w:rsidRPr="005937EF">
              <w:t>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удаление новообразования век;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 xml:space="preserve">реконструкция </w:t>
            </w:r>
            <w:proofErr w:type="spellStart"/>
            <w:r w:rsidRPr="005937EF">
              <w:t>скуло-лобно-глазничного</w:t>
            </w:r>
            <w:proofErr w:type="spellEnd"/>
            <w:r w:rsidRPr="005937EF">
              <w:t xml:space="preserve"> комплекса;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 xml:space="preserve">реконструкция </w:t>
            </w:r>
            <w:proofErr w:type="spellStart"/>
            <w:proofErr w:type="gramStart"/>
            <w:r w:rsidRPr="005937EF">
              <w:t>лобно-носо-глазничного</w:t>
            </w:r>
            <w:proofErr w:type="spellEnd"/>
            <w:proofErr w:type="gramEnd"/>
            <w:r w:rsidRPr="005937EF">
              <w:t xml:space="preserve"> комплекса;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 xml:space="preserve">реконструкция </w:t>
            </w:r>
            <w:proofErr w:type="spellStart"/>
            <w:r w:rsidRPr="005937EF">
              <w:t>скуло-лобно-носо-глазничного</w:t>
            </w:r>
            <w:proofErr w:type="spellEnd"/>
            <w:r w:rsidRPr="005937EF">
              <w:t xml:space="preserve"> комплекса;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 xml:space="preserve">резекция </w:t>
            </w:r>
            <w:proofErr w:type="spellStart"/>
            <w:r w:rsidRPr="005937EF">
              <w:t>черепно-глазнично-лицевого</w:t>
            </w:r>
            <w:proofErr w:type="spellEnd"/>
            <w:r w:rsidRPr="005937EF">
              <w:t xml:space="preserve"> комплекса;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 xml:space="preserve">резекция </w:t>
            </w:r>
            <w:proofErr w:type="spellStart"/>
            <w:r w:rsidRPr="005937EF">
              <w:t>черепно-глазнично-лицевого</w:t>
            </w:r>
            <w:proofErr w:type="spellEnd"/>
            <w:r w:rsidRPr="005937EF">
              <w:t xml:space="preserve"> комплекса с микрохирургической пластикой с использованием </w:t>
            </w:r>
            <w:proofErr w:type="spellStart"/>
            <w:r w:rsidRPr="005937EF">
              <w:t>видеоэндоскопических</w:t>
            </w:r>
            <w:proofErr w:type="spellEnd"/>
            <w:r w:rsidRPr="005937EF">
              <w:t xml:space="preserve"> технологий;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 xml:space="preserve">резекция верхней челюсти с микрохирургической пластикой с использованием </w:t>
            </w:r>
            <w:proofErr w:type="spellStart"/>
            <w:r w:rsidRPr="005937EF">
              <w:t>видеоэндоскопических</w:t>
            </w:r>
            <w:proofErr w:type="spellEnd"/>
            <w:r w:rsidRPr="005937EF">
              <w:t xml:space="preserve"> технологий;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 xml:space="preserve">резекция нижней челюсти с микрохирургической пластикой с использованием </w:t>
            </w:r>
            <w:proofErr w:type="spellStart"/>
            <w:r w:rsidRPr="005937EF">
              <w:t>видеоэндоскопических</w:t>
            </w:r>
            <w:proofErr w:type="spellEnd"/>
            <w:r w:rsidRPr="005937EF">
              <w:t xml:space="preserve"> технологий;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пластика глазницы с использованием аллопластического материала</w:t>
            </w:r>
            <w:r w:rsidR="00AE7BA2" w:rsidRPr="005937EF">
              <w:t>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орбитотомия</w:t>
            </w:r>
            <w:proofErr w:type="spellEnd"/>
            <w:r w:rsidRPr="005937EF">
              <w:t>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реконструкция стенок глазницы;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пластика глазницы с использованием аллопластического материала;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 xml:space="preserve">костно-пластическая </w:t>
            </w:r>
            <w:proofErr w:type="spellStart"/>
            <w:r w:rsidRPr="005937EF">
              <w:t>орбитотомия</w:t>
            </w:r>
            <w:proofErr w:type="spellEnd"/>
            <w:r w:rsidRPr="005937EF">
              <w:t>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орбитотомия</w:t>
            </w:r>
            <w:proofErr w:type="spellEnd"/>
            <w:r w:rsidRPr="005937EF">
              <w:t xml:space="preserve"> </w:t>
            </w:r>
            <w:proofErr w:type="spellStart"/>
            <w:r w:rsidRPr="005937EF">
              <w:t>поднадкостничная</w:t>
            </w:r>
            <w:proofErr w:type="spellEnd"/>
            <w:r w:rsidRPr="005937EF">
              <w:t>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орбитотомия</w:t>
            </w:r>
            <w:proofErr w:type="spellEnd"/>
            <w:r w:rsidRPr="005937EF">
              <w:t xml:space="preserve"> </w:t>
            </w:r>
            <w:proofErr w:type="spellStart"/>
            <w:r w:rsidRPr="005937EF">
              <w:t>транскутанная</w:t>
            </w:r>
            <w:proofErr w:type="spellEnd"/>
            <w:r w:rsidRPr="005937EF">
              <w:t>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трансконъюнктивальная</w:t>
            </w:r>
            <w:proofErr w:type="spellEnd"/>
            <w:r w:rsidRPr="005937EF">
              <w:t xml:space="preserve"> </w:t>
            </w:r>
            <w:proofErr w:type="spellStart"/>
            <w:r w:rsidRPr="005937EF">
              <w:t>орбитотомия</w:t>
            </w:r>
            <w:proofErr w:type="spellEnd"/>
            <w:r w:rsidRPr="005937EF">
              <w:t>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резекция стенок глазницы;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удаление инородного тела, новообразования из глазницы;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 xml:space="preserve">реконструкция </w:t>
            </w:r>
            <w:proofErr w:type="spellStart"/>
            <w:proofErr w:type="gramStart"/>
            <w:r w:rsidRPr="005937EF">
              <w:t>носо-губного</w:t>
            </w:r>
            <w:proofErr w:type="spellEnd"/>
            <w:proofErr w:type="gramEnd"/>
            <w:r w:rsidRPr="005937EF">
              <w:t xml:space="preserve"> комплекса;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остеопластика</w:t>
            </w:r>
            <w:proofErr w:type="spellEnd"/>
            <w:r w:rsidRPr="005937EF">
              <w:t>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остеопластика</w:t>
            </w:r>
            <w:proofErr w:type="spellEnd"/>
            <w:r w:rsidRPr="005937EF">
              <w:t xml:space="preserve"> под рентгенологическим контролем;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остеопластика</w:t>
            </w:r>
            <w:proofErr w:type="spellEnd"/>
            <w:r w:rsidRPr="005937EF">
              <w:t xml:space="preserve"> под контролем компьютерной томографии;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пластика уздечки языка;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lastRenderedPageBreak/>
              <w:t>пластика уздечки верхней губы;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пластика уздечки нижней губы;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устранение расщелин губы;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хейлоринопластика</w:t>
            </w:r>
            <w:proofErr w:type="spellEnd"/>
            <w:r w:rsidRPr="005937EF">
              <w:t>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 xml:space="preserve">коррекция верхней губы с одномоментной реконструкцией носа и </w:t>
            </w:r>
            <w:proofErr w:type="spellStart"/>
            <w:r w:rsidRPr="005937EF">
              <w:t>периостеопластикой</w:t>
            </w:r>
            <w:proofErr w:type="spellEnd"/>
            <w:r w:rsidRPr="005937EF">
              <w:t xml:space="preserve"> расщелины альвеолярного отростка верхней челюсти;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устранение дефекта наружного носа;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пластика альвеолярного отростка верхней челюсти;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устранение расщелины неба;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уранопластика</w:t>
            </w:r>
            <w:proofErr w:type="spellEnd"/>
            <w:r w:rsidRPr="005937EF">
              <w:t>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пластика мягкого неба;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пластика местными тканями при косой расщелине лица;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 xml:space="preserve">реконструкция </w:t>
            </w:r>
            <w:proofErr w:type="spellStart"/>
            <w:r w:rsidRPr="005937EF">
              <w:t>черепно-глазнично-лицевого</w:t>
            </w:r>
            <w:proofErr w:type="spellEnd"/>
            <w:r w:rsidRPr="005937EF">
              <w:t xml:space="preserve"> комплекса;</w:t>
            </w:r>
          </w:p>
          <w:p w:rsidR="00AE7BA2" w:rsidRPr="005937EF" w:rsidRDefault="001A2911" w:rsidP="00D177E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gramStart"/>
            <w:r w:rsidRPr="005937EF">
              <w:t>циркулярная</w:t>
            </w:r>
            <w:proofErr w:type="gramEnd"/>
            <w:r w:rsidRPr="005937EF">
              <w:t xml:space="preserve"> </w:t>
            </w:r>
            <w:proofErr w:type="spellStart"/>
            <w:r w:rsidRPr="005937EF">
              <w:t>орбитотомия</w:t>
            </w:r>
            <w:proofErr w:type="spellEnd"/>
            <w:r w:rsidRPr="005937EF">
              <w:t xml:space="preserve"> и </w:t>
            </w:r>
            <w:r w:rsidR="00D177EB" w:rsidRPr="005937EF">
              <w:t>медиальное перемещение глазниц;</w:t>
            </w:r>
          </w:p>
          <w:p w:rsidR="00AE7BA2" w:rsidRPr="005937EF" w:rsidRDefault="00AE7BA2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ц</w:t>
            </w:r>
            <w:r w:rsidR="001A2911" w:rsidRPr="005937EF">
              <w:t xml:space="preserve">иркулярная </w:t>
            </w:r>
            <w:proofErr w:type="spellStart"/>
            <w:r w:rsidR="001A2911" w:rsidRPr="005937EF">
              <w:t>орбитотомия</w:t>
            </w:r>
            <w:proofErr w:type="spellEnd"/>
            <w:r w:rsidR="001A2911" w:rsidRPr="005937EF">
              <w:t xml:space="preserve"> и двухсторонняя остеотомия верхней челюсти с медиальным перемещением;</w:t>
            </w:r>
            <w:r w:rsidR="00D177EB" w:rsidRPr="005937EF">
              <w:t xml:space="preserve"> </w:t>
            </w:r>
          </w:p>
          <w:p w:rsidR="001A2911" w:rsidRPr="005937EF" w:rsidRDefault="00AE7BA2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gramStart"/>
            <w:r w:rsidRPr="005937EF">
              <w:t>п</w:t>
            </w:r>
            <w:r w:rsidR="001A2911" w:rsidRPr="005937EF">
              <w:t>арциальная</w:t>
            </w:r>
            <w:proofErr w:type="gramEnd"/>
            <w:r w:rsidR="001A2911" w:rsidRPr="005937EF">
              <w:t xml:space="preserve"> </w:t>
            </w:r>
            <w:proofErr w:type="spellStart"/>
            <w:r w:rsidR="001A2911" w:rsidRPr="005937EF">
              <w:t>орбитотомия</w:t>
            </w:r>
            <w:proofErr w:type="spellEnd"/>
            <w:r w:rsidR="001A2911" w:rsidRPr="005937EF">
              <w:t xml:space="preserve"> и медиальное перемещение глазниц;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 xml:space="preserve">устранение </w:t>
            </w:r>
            <w:proofErr w:type="spellStart"/>
            <w:r w:rsidRPr="005937EF">
              <w:t>краниосиностозов</w:t>
            </w:r>
            <w:proofErr w:type="spellEnd"/>
            <w:r w:rsidRPr="005937EF">
              <w:t xml:space="preserve"> и </w:t>
            </w:r>
            <w:proofErr w:type="spellStart"/>
            <w:r w:rsidRPr="005937EF">
              <w:t>краниодизостозов</w:t>
            </w:r>
            <w:proofErr w:type="spellEnd"/>
            <w:r w:rsidRPr="005937EF">
              <w:t>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краниотомия;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иссечение поврежденных костей черепа;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 xml:space="preserve">иссечение поврежденных костей черепа с одномоментной пластикой дефекта </w:t>
            </w:r>
            <w:proofErr w:type="spellStart"/>
            <w:r w:rsidRPr="005937EF">
              <w:t>аут</w:t>
            </w:r>
            <w:proofErr w:type="gramStart"/>
            <w:r w:rsidRPr="005937EF">
              <w:t>о</w:t>
            </w:r>
            <w:proofErr w:type="spellEnd"/>
            <w:r w:rsidRPr="005937EF">
              <w:t>-</w:t>
            </w:r>
            <w:proofErr w:type="gramEnd"/>
            <w:r w:rsidRPr="005937EF">
              <w:t xml:space="preserve"> или </w:t>
            </w:r>
            <w:proofErr w:type="spellStart"/>
            <w:r w:rsidRPr="005937EF">
              <w:t>аллотрансплантатом</w:t>
            </w:r>
            <w:proofErr w:type="spellEnd"/>
            <w:r w:rsidRPr="005937EF">
              <w:t>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краниопластика</w:t>
            </w:r>
            <w:proofErr w:type="spellEnd"/>
            <w:r w:rsidRPr="005937EF">
              <w:t>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остеотомическая</w:t>
            </w:r>
            <w:proofErr w:type="spellEnd"/>
            <w:r w:rsidRPr="005937EF">
              <w:t xml:space="preserve"> </w:t>
            </w:r>
            <w:proofErr w:type="spellStart"/>
            <w:r w:rsidRPr="005937EF">
              <w:t>ментопластика</w:t>
            </w:r>
            <w:proofErr w:type="spellEnd"/>
            <w:r w:rsidRPr="005937EF">
              <w:t>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остеотомия костей средней зоны лица;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остеотомия челюсти;</w:t>
            </w:r>
          </w:p>
          <w:p w:rsidR="00D177EB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 xml:space="preserve">остеотомия </w:t>
            </w:r>
            <w:proofErr w:type="spellStart"/>
            <w:proofErr w:type="gramStart"/>
            <w:r w:rsidRPr="005937EF">
              <w:t>скуло-верхнечелюс</w:t>
            </w:r>
            <w:r w:rsidR="00AE7BA2" w:rsidRPr="005937EF">
              <w:t>тного</w:t>
            </w:r>
            <w:proofErr w:type="spellEnd"/>
            <w:proofErr w:type="gramEnd"/>
            <w:r w:rsidR="00AE7BA2" w:rsidRPr="005937EF">
              <w:t xml:space="preserve"> комплекса (по </w:t>
            </w:r>
            <w:proofErr w:type="spellStart"/>
            <w:r w:rsidR="00AE7BA2" w:rsidRPr="005937EF">
              <w:t>Ле</w:t>
            </w:r>
            <w:proofErr w:type="spellEnd"/>
            <w:r w:rsidR="00AE7BA2" w:rsidRPr="005937EF">
              <w:t xml:space="preserve"> Фор III);</w:t>
            </w:r>
            <w:r w:rsidRPr="005937EF">
              <w:t xml:space="preserve"> 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 xml:space="preserve">перемещение фрагмента, остеосинтез титановыми </w:t>
            </w:r>
            <w:r w:rsidR="0006502E" w:rsidRPr="005937EF">
              <w:t>мини-пластинами</w:t>
            </w:r>
            <w:r w:rsidRPr="005937EF">
              <w:t>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 xml:space="preserve">костная пластика челюстно-лицевой области с использованием </w:t>
            </w:r>
            <w:proofErr w:type="spellStart"/>
            <w:r w:rsidRPr="005937EF">
              <w:t>аутокостных</w:t>
            </w:r>
            <w:proofErr w:type="spellEnd"/>
            <w:r w:rsidRPr="005937EF">
              <w:t xml:space="preserve"> трансплантатов и (или) искусственных </w:t>
            </w:r>
            <w:proofErr w:type="spellStart"/>
            <w:r w:rsidRPr="005937EF">
              <w:t>имплантов</w:t>
            </w:r>
            <w:proofErr w:type="spellEnd"/>
            <w:r w:rsidRPr="005937EF">
              <w:t>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 xml:space="preserve">костная пластика челюстно-лицевой области с использованием </w:t>
            </w:r>
            <w:proofErr w:type="spellStart"/>
            <w:r w:rsidRPr="005937EF">
              <w:t>контракционно-дистракционных</w:t>
            </w:r>
            <w:proofErr w:type="spellEnd"/>
            <w:r w:rsidRPr="005937EF">
              <w:t xml:space="preserve"> аппаратов;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реконструкция лобно-глазничного комплекса с выдвижением;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удаление черепно-лицевого новообразования;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удаление опухоли мягких тканей шеи;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реконструктивные операции при черепно-лицевых новообразованиях;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резекция твердого неба с реконструктивно-пластическим компонентом;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резекция губы с реконструктивно-пластическим компонентом;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резекция верхней челюсти;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резекция верхней челюсти с реконструктивно-пластическим компонентом;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резекция нижней челюсти;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резекция нижней челюсти с реконструктивно-пластическим компонентом;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 xml:space="preserve">удаление опухоли мягких тканей головы с использованием </w:t>
            </w:r>
            <w:proofErr w:type="spellStart"/>
            <w:r w:rsidRPr="005937EF">
              <w:t>видеоэндоскопических</w:t>
            </w:r>
            <w:proofErr w:type="spellEnd"/>
            <w:r w:rsidRPr="005937EF">
              <w:t xml:space="preserve"> технологий;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глосэктомия</w:t>
            </w:r>
            <w:proofErr w:type="spellEnd"/>
            <w:r w:rsidRPr="005937EF">
              <w:t xml:space="preserve"> с реконструктивно-пластическим компонентом;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удаление сосудистого новообразования;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 xml:space="preserve">удаление </w:t>
            </w:r>
            <w:proofErr w:type="spellStart"/>
            <w:proofErr w:type="gramStart"/>
            <w:r w:rsidRPr="005937EF">
              <w:t>артерио-венозной</w:t>
            </w:r>
            <w:proofErr w:type="spellEnd"/>
            <w:proofErr w:type="gramEnd"/>
            <w:r w:rsidRPr="005937EF">
              <w:t xml:space="preserve"> </w:t>
            </w:r>
            <w:proofErr w:type="spellStart"/>
            <w:r w:rsidRPr="005937EF">
              <w:t>мальформации</w:t>
            </w:r>
            <w:proofErr w:type="spellEnd"/>
            <w:r w:rsidRPr="005937EF">
              <w:t>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инъекционное введение лекарственных препаратов в челюстно-</w:t>
            </w:r>
            <w:r w:rsidRPr="005937EF">
              <w:lastRenderedPageBreak/>
              <w:t>лицевую область;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разделение или иссечение нерва;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сшивание нерва;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сшивание нерва с использованием микрохирургической техники;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невролиз</w:t>
            </w:r>
            <w:proofErr w:type="spellEnd"/>
            <w:r w:rsidRPr="005937EF">
              <w:t xml:space="preserve"> и декомпрессия нерва;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невролиз</w:t>
            </w:r>
            <w:proofErr w:type="spellEnd"/>
            <w:r w:rsidRPr="005937EF">
              <w:t xml:space="preserve"> и декомпрессия ветвей лицевого нерва;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невротомия;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аутотрансплантация нерва;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вестибулопластика</w:t>
            </w:r>
            <w:proofErr w:type="spellEnd"/>
            <w:r w:rsidRPr="005937EF">
              <w:t>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 xml:space="preserve">коррекция объема и формы альвеолярного отростка с использованием </w:t>
            </w:r>
            <w:proofErr w:type="spellStart"/>
            <w:r w:rsidRPr="005937EF">
              <w:t>контракционно-дистракционных</w:t>
            </w:r>
            <w:proofErr w:type="spellEnd"/>
            <w:r w:rsidRPr="005937EF">
              <w:t xml:space="preserve"> аппаратов;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коррекция объема и формы альвеолярного отростк</w:t>
            </w:r>
            <w:r w:rsidR="009B592C" w:rsidRPr="005937EF">
              <w:t>а</w:t>
            </w:r>
            <w:r w:rsidRPr="005937EF">
              <w:t>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костная пластика альвеолярного отростка (а</w:t>
            </w:r>
            <w:r w:rsidR="009B592C" w:rsidRPr="005937EF">
              <w:t>львеолярной части),</w:t>
            </w:r>
            <w:r w:rsidRPr="005937EF">
              <w:t xml:space="preserve"> челюсти костными блоками;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proofErr w:type="spellStart"/>
            <w:r w:rsidRPr="005937EF">
              <w:t>синус-лифтинг</w:t>
            </w:r>
            <w:proofErr w:type="spellEnd"/>
            <w:r w:rsidRPr="005937EF">
              <w:t xml:space="preserve"> (костная пластика, </w:t>
            </w:r>
            <w:proofErr w:type="spellStart"/>
            <w:r w:rsidRPr="005937EF">
              <w:t>остеопластика</w:t>
            </w:r>
            <w:proofErr w:type="spellEnd"/>
            <w:r w:rsidRPr="005937EF">
              <w:t>);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установка дистракционного аппарата;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наложение наружных фиксирующих устройств с использованием компрессионно-дистракционного аппарата внешней фиксации;</w:t>
            </w:r>
          </w:p>
          <w:p w:rsidR="001A2911" w:rsidRPr="005937EF" w:rsidRDefault="001A2911" w:rsidP="007F6ADF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</w:pPr>
            <w:r w:rsidRPr="005937EF">
              <w:t>удаление дистракционного аппарата;</w:t>
            </w:r>
          </w:p>
          <w:p w:rsidR="001A2911" w:rsidRPr="005937EF" w:rsidRDefault="001A2911" w:rsidP="00D177EB">
            <w:pPr>
              <w:pStyle w:val="-11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  <w:rPr>
                <w:rFonts w:eastAsia="Calibri"/>
                <w:lang w:eastAsia="ar-SA"/>
              </w:rPr>
            </w:pPr>
            <w:r w:rsidRPr="005937EF">
              <w:t>внутрикостная дентальная имплантация</w:t>
            </w:r>
          </w:p>
        </w:tc>
      </w:tr>
      <w:tr w:rsidR="001A2911" w:rsidRPr="005937EF" w:rsidTr="00E75BB5">
        <w:trPr>
          <w:cantSplit/>
          <w:trHeight w:val="20"/>
        </w:trPr>
        <w:tc>
          <w:tcPr>
            <w:tcW w:w="1285" w:type="pct"/>
            <w:vMerge/>
          </w:tcPr>
          <w:p w:rsidR="001A2911" w:rsidRPr="005937EF" w:rsidRDefault="001A2911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15" w:type="pct"/>
          </w:tcPr>
          <w:p w:rsidR="001A2911" w:rsidRPr="005937EF" w:rsidRDefault="001A2911" w:rsidP="00E75BB5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 xml:space="preserve">Принципы и методы </w:t>
            </w:r>
            <w:r w:rsidR="007576B8" w:rsidRPr="005937EF">
              <w:rPr>
                <w:rFonts w:eastAsia="Calibri"/>
                <w:lang w:eastAsia="ar-SA"/>
              </w:rPr>
              <w:t>хирургического</w:t>
            </w:r>
            <w:r w:rsidRPr="005937EF">
              <w:rPr>
                <w:rFonts w:eastAsia="Calibri"/>
                <w:lang w:eastAsia="ar-SA"/>
              </w:rPr>
              <w:t xml:space="preserve"> лечения заболеваний и (или) состояний, </w:t>
            </w:r>
            <w:r w:rsidR="00D516E4">
              <w:rPr>
                <w:rFonts w:eastAsia="Calibri"/>
                <w:lang w:eastAsia="ar-SA"/>
              </w:rPr>
              <w:t xml:space="preserve">в </w:t>
            </w:r>
            <w:r w:rsidR="0045268F">
              <w:rPr>
                <w:rFonts w:eastAsia="Calibri"/>
                <w:lang w:eastAsia="ar-SA"/>
              </w:rPr>
              <w:t>том числе с травмой</w:t>
            </w:r>
            <w:r w:rsidRPr="005937EF">
              <w:rPr>
                <w:rFonts w:eastAsia="Calibri"/>
                <w:lang w:eastAsia="ar-SA"/>
              </w:rPr>
              <w:t>, челюстно-лицевой области;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1A2911" w:rsidRPr="005937EF" w:rsidTr="00E75BB5">
        <w:trPr>
          <w:cantSplit/>
          <w:trHeight w:val="20"/>
        </w:trPr>
        <w:tc>
          <w:tcPr>
            <w:tcW w:w="1285" w:type="pct"/>
            <w:vMerge/>
          </w:tcPr>
          <w:p w:rsidR="001A2911" w:rsidRPr="005937EF" w:rsidRDefault="001A2911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15" w:type="pct"/>
          </w:tcPr>
          <w:p w:rsidR="001A2911" w:rsidRPr="005937EF" w:rsidRDefault="001A2911" w:rsidP="00D516E4">
            <w:pPr>
              <w:shd w:val="clear" w:color="auto" w:fill="FFFFFF"/>
              <w:suppressAutoHyphens/>
              <w:snapToGrid w:val="0"/>
              <w:jc w:val="both"/>
              <w:rPr>
                <w:lang w:bidi="ru-RU"/>
              </w:rPr>
            </w:pPr>
            <w:r w:rsidRPr="005937EF">
              <w:rPr>
                <w:rFonts w:eastAsia="Calibri"/>
              </w:rPr>
              <w:t>Медицинские</w:t>
            </w:r>
            <w:r w:rsidRPr="005937EF">
              <w:rPr>
                <w:rFonts w:eastAsia="Calibri"/>
                <w:lang w:eastAsia="ar-SA"/>
              </w:rPr>
              <w:t xml:space="preserve"> показания и </w:t>
            </w:r>
            <w:r w:rsidRPr="005937EF">
              <w:rPr>
                <w:rFonts w:eastAsia="Calibri"/>
              </w:rPr>
              <w:t>медицинские</w:t>
            </w:r>
            <w:r w:rsidRPr="005937EF">
              <w:rPr>
                <w:rFonts w:eastAsia="Calibri"/>
                <w:lang w:eastAsia="ar-SA"/>
              </w:rPr>
              <w:t xml:space="preserve"> противопоказания к проведению </w:t>
            </w:r>
            <w:r w:rsidRPr="005937EF">
              <w:t xml:space="preserve">медицинских вмешательств, </w:t>
            </w:r>
            <w:r w:rsidRPr="005937EF">
              <w:rPr>
                <w:shd w:val="clear" w:color="auto" w:fill="FFFFFF"/>
              </w:rPr>
              <w:t>пациентам</w:t>
            </w:r>
            <w:r w:rsidRPr="005937EF">
              <w:rPr>
                <w:rFonts w:eastAsia="Calibri"/>
                <w:lang w:eastAsia="ar-SA"/>
              </w:rPr>
              <w:t xml:space="preserve"> с заболеваниями и (или) состояниями,</w:t>
            </w:r>
            <w:r w:rsidR="00D516E4">
              <w:rPr>
                <w:rFonts w:eastAsia="Calibri"/>
                <w:lang w:eastAsia="ar-SA"/>
              </w:rPr>
              <w:t xml:space="preserve"> в </w:t>
            </w:r>
            <w:r w:rsidR="0045268F">
              <w:rPr>
                <w:rFonts w:eastAsia="Calibri"/>
                <w:lang w:eastAsia="ar-SA"/>
              </w:rPr>
              <w:t xml:space="preserve"> том числе с травмой</w:t>
            </w:r>
            <w:r w:rsidRPr="005937EF">
              <w:rPr>
                <w:rFonts w:eastAsia="Calibri"/>
                <w:lang w:eastAsia="ar-SA"/>
              </w:rPr>
              <w:t>, челюстно-лицевой области;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1A2911" w:rsidRPr="005937EF" w:rsidTr="00E75BB5">
        <w:trPr>
          <w:cantSplit/>
          <w:trHeight w:val="20"/>
        </w:trPr>
        <w:tc>
          <w:tcPr>
            <w:tcW w:w="1285" w:type="pct"/>
            <w:vMerge/>
          </w:tcPr>
          <w:p w:rsidR="001A2911" w:rsidRPr="005937EF" w:rsidRDefault="001A2911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15" w:type="pct"/>
          </w:tcPr>
          <w:p w:rsidR="001A2911" w:rsidRPr="005937EF" w:rsidRDefault="001A2911" w:rsidP="00E75BB5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Способы предотвращения или устранения осложнений, побочных действий, нежелательных реакций, в том числе непредвиденных, возникших при диагностике или лечении пациентов с заболеваниями и (или) состояниями,</w:t>
            </w:r>
            <w:r w:rsidR="0045268F">
              <w:rPr>
                <w:rFonts w:eastAsia="Calibri"/>
                <w:lang w:eastAsia="ar-SA"/>
              </w:rPr>
              <w:t xml:space="preserve"> </w:t>
            </w:r>
            <w:r w:rsidR="00D516E4">
              <w:rPr>
                <w:rFonts w:eastAsia="Calibri"/>
                <w:lang w:eastAsia="ar-SA"/>
              </w:rPr>
              <w:t xml:space="preserve">в </w:t>
            </w:r>
            <w:r w:rsidR="0045268F">
              <w:rPr>
                <w:rFonts w:eastAsia="Calibri"/>
                <w:lang w:eastAsia="ar-SA"/>
              </w:rPr>
              <w:t>том числе с травмой</w:t>
            </w:r>
            <w:r w:rsidRPr="005937EF">
              <w:rPr>
                <w:rFonts w:eastAsia="Calibri"/>
                <w:lang w:eastAsia="ar-SA"/>
              </w:rPr>
              <w:t>, челюстно-лицевой области</w:t>
            </w:r>
          </w:p>
        </w:tc>
      </w:tr>
      <w:tr w:rsidR="001A2911" w:rsidRPr="005937EF" w:rsidTr="00E75BB5">
        <w:trPr>
          <w:cantSplit/>
          <w:trHeight w:val="20"/>
        </w:trPr>
        <w:tc>
          <w:tcPr>
            <w:tcW w:w="1285" w:type="pct"/>
            <w:vMerge/>
          </w:tcPr>
          <w:p w:rsidR="001A2911" w:rsidRPr="005937EF" w:rsidRDefault="001A2911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15" w:type="pct"/>
          </w:tcPr>
          <w:p w:rsidR="001A2911" w:rsidRPr="005937EF" w:rsidRDefault="001A2911" w:rsidP="00E75BB5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Предоперационн</w:t>
            </w:r>
            <w:r w:rsidR="007576B8" w:rsidRPr="005937EF">
              <w:rPr>
                <w:rFonts w:eastAsia="Calibri"/>
                <w:lang w:eastAsia="ar-SA"/>
              </w:rPr>
              <w:t>ая</w:t>
            </w:r>
            <w:r w:rsidRPr="005937EF">
              <w:rPr>
                <w:rFonts w:eastAsia="Calibri"/>
                <w:lang w:eastAsia="ar-SA"/>
              </w:rPr>
              <w:t xml:space="preserve"> подготовк</w:t>
            </w:r>
            <w:r w:rsidR="007576B8" w:rsidRPr="005937EF">
              <w:rPr>
                <w:rFonts w:eastAsia="Calibri"/>
                <w:lang w:eastAsia="ar-SA"/>
              </w:rPr>
              <w:t>а</w:t>
            </w:r>
            <w:r w:rsidRPr="005937EF">
              <w:rPr>
                <w:rFonts w:eastAsia="Calibri"/>
                <w:lang w:eastAsia="ar-SA"/>
              </w:rPr>
              <w:t xml:space="preserve"> и послеоперационное ведение пациентов с заболеваниями и (или) состояниями,</w:t>
            </w:r>
            <w:r w:rsidR="006825B0">
              <w:rPr>
                <w:rFonts w:eastAsia="Calibri"/>
                <w:lang w:eastAsia="ar-SA"/>
              </w:rPr>
              <w:t xml:space="preserve"> </w:t>
            </w:r>
            <w:r w:rsidR="00D516E4">
              <w:rPr>
                <w:rFonts w:eastAsia="Calibri"/>
                <w:lang w:eastAsia="ar-SA"/>
              </w:rPr>
              <w:t xml:space="preserve">в </w:t>
            </w:r>
            <w:r w:rsidR="006825B0">
              <w:rPr>
                <w:rFonts w:eastAsia="Calibri"/>
                <w:lang w:eastAsia="ar-SA"/>
              </w:rPr>
              <w:t>том числе с травмой</w:t>
            </w:r>
            <w:r w:rsidRPr="005937EF">
              <w:rPr>
                <w:rFonts w:eastAsia="Calibri"/>
                <w:lang w:eastAsia="ar-SA"/>
              </w:rPr>
              <w:t>, челюстно-лицевой области</w:t>
            </w:r>
          </w:p>
        </w:tc>
      </w:tr>
      <w:tr w:rsidR="001A2911" w:rsidRPr="005937EF" w:rsidTr="00E75BB5">
        <w:trPr>
          <w:cantSplit/>
          <w:trHeight w:val="20"/>
        </w:trPr>
        <w:tc>
          <w:tcPr>
            <w:tcW w:w="1285" w:type="pct"/>
            <w:vMerge/>
          </w:tcPr>
          <w:p w:rsidR="001A2911" w:rsidRPr="005937EF" w:rsidRDefault="001A2911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15" w:type="pct"/>
          </w:tcPr>
          <w:p w:rsidR="001A2911" w:rsidRPr="005937EF" w:rsidRDefault="001A2911" w:rsidP="00E75BB5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Медицинские изделия, в том числе хирургический инструментарий, расходные материалы, применяемые при медицинских вмешательствах, в том числе хирургических</w:t>
            </w:r>
            <w:r w:rsidR="009D155F" w:rsidRPr="005937EF">
              <w:rPr>
                <w:rFonts w:eastAsia="Calibri"/>
                <w:lang w:eastAsia="ar-SA"/>
              </w:rPr>
              <w:t>,</w:t>
            </w:r>
            <w:r w:rsidR="007576B8" w:rsidRPr="005937EF">
              <w:rPr>
                <w:rFonts w:eastAsia="Calibri"/>
                <w:lang w:eastAsia="ar-SA"/>
              </w:rPr>
              <w:t xml:space="preserve"> при заболеваниях и (или) состояниях, </w:t>
            </w:r>
            <w:r w:rsidR="00D516E4">
              <w:rPr>
                <w:rFonts w:eastAsia="Calibri"/>
                <w:lang w:eastAsia="ar-SA"/>
              </w:rPr>
              <w:t xml:space="preserve">в </w:t>
            </w:r>
            <w:r w:rsidR="006825B0">
              <w:rPr>
                <w:rFonts w:eastAsia="Calibri"/>
                <w:lang w:eastAsia="ar-SA"/>
              </w:rPr>
              <w:t>том числе с травмой</w:t>
            </w:r>
            <w:r w:rsidR="007576B8" w:rsidRPr="005937EF">
              <w:rPr>
                <w:rFonts w:eastAsia="Calibri"/>
                <w:lang w:eastAsia="ar-SA"/>
              </w:rPr>
              <w:t>, челюстно-лицевой области</w:t>
            </w:r>
          </w:p>
        </w:tc>
      </w:tr>
      <w:tr w:rsidR="001A2911" w:rsidRPr="005937EF" w:rsidTr="00E75BB5">
        <w:trPr>
          <w:cantSplit/>
          <w:trHeight w:val="20"/>
        </w:trPr>
        <w:tc>
          <w:tcPr>
            <w:tcW w:w="1285" w:type="pct"/>
            <w:vMerge/>
          </w:tcPr>
          <w:p w:rsidR="001A2911" w:rsidRPr="005937EF" w:rsidRDefault="001A2911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15" w:type="pct"/>
          </w:tcPr>
          <w:p w:rsidR="001A2911" w:rsidRPr="005937EF" w:rsidRDefault="001A2911" w:rsidP="00CC62C4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Методы</w:t>
            </w:r>
            <w:r w:rsidR="00CC62C4">
              <w:rPr>
                <w:rFonts w:eastAsia="Calibri"/>
                <w:lang w:eastAsia="ar-SA"/>
              </w:rPr>
              <w:t xml:space="preserve"> в</w:t>
            </w:r>
            <w:r w:rsidRPr="005937EF">
              <w:rPr>
                <w:rFonts w:eastAsia="Calibri"/>
                <w:lang w:eastAsia="ar-SA"/>
              </w:rPr>
              <w:t>ыполнения обезболивания в челюстно-лицевой области</w:t>
            </w:r>
          </w:p>
        </w:tc>
      </w:tr>
      <w:tr w:rsidR="001A2911" w:rsidRPr="005937EF" w:rsidTr="00E75BB5">
        <w:trPr>
          <w:cantSplit/>
          <w:trHeight w:val="20"/>
        </w:trPr>
        <w:tc>
          <w:tcPr>
            <w:tcW w:w="1285" w:type="pct"/>
            <w:vMerge/>
          </w:tcPr>
          <w:p w:rsidR="001A2911" w:rsidRPr="005937EF" w:rsidRDefault="001A2911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15" w:type="pct"/>
          </w:tcPr>
          <w:p w:rsidR="001A2911" w:rsidRPr="005937EF" w:rsidRDefault="001A2911" w:rsidP="00E75BB5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Требования асептики и антисептики</w:t>
            </w:r>
          </w:p>
        </w:tc>
      </w:tr>
      <w:tr w:rsidR="001A2911" w:rsidRPr="005937EF" w:rsidTr="00E75BB5">
        <w:trPr>
          <w:cantSplit/>
          <w:trHeight w:val="20"/>
        </w:trPr>
        <w:tc>
          <w:tcPr>
            <w:tcW w:w="1285" w:type="pct"/>
            <w:vMerge/>
          </w:tcPr>
          <w:p w:rsidR="001A2911" w:rsidRPr="005937EF" w:rsidRDefault="001A2911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15" w:type="pct"/>
          </w:tcPr>
          <w:p w:rsidR="001A2911" w:rsidRPr="005937EF" w:rsidRDefault="001A2911" w:rsidP="00B249E9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Принципы и методы оказания медицинской помощи в неотложной форм</w:t>
            </w:r>
            <w:r w:rsidR="00A335B2">
              <w:rPr>
                <w:rFonts w:eastAsia="Calibri"/>
                <w:lang w:eastAsia="ar-SA"/>
              </w:rPr>
              <w:t>е</w:t>
            </w:r>
            <w:r w:rsidRPr="005937EF">
              <w:rPr>
                <w:rFonts w:eastAsia="Calibri"/>
                <w:lang w:eastAsia="ar-SA"/>
              </w:rPr>
              <w:t xml:space="preserve"> пациентам с заболеваниями и (или) состояниями, </w:t>
            </w:r>
            <w:r w:rsidR="00D516E4">
              <w:rPr>
                <w:rFonts w:eastAsia="Calibri"/>
                <w:lang w:eastAsia="ar-SA"/>
              </w:rPr>
              <w:t xml:space="preserve">в </w:t>
            </w:r>
            <w:r w:rsidR="006825B0">
              <w:rPr>
                <w:rFonts w:eastAsia="Calibri"/>
                <w:lang w:eastAsia="ar-SA"/>
              </w:rPr>
              <w:t>том числе с травмой</w:t>
            </w:r>
            <w:r w:rsidRPr="005937EF">
              <w:rPr>
                <w:rFonts w:eastAsia="Calibri"/>
                <w:lang w:eastAsia="ar-SA"/>
              </w:rPr>
              <w:t xml:space="preserve">, челюстно-лицевой области в соответствии с действующими порядками оказания медицинской помощи, клиническими рекомендациями, с учетом стандартов медицинской помощи </w:t>
            </w:r>
          </w:p>
        </w:tc>
      </w:tr>
      <w:tr w:rsidR="001A2911" w:rsidRPr="005937EF" w:rsidTr="00E75BB5">
        <w:trPr>
          <w:cantSplit/>
          <w:trHeight w:val="20"/>
        </w:trPr>
        <w:tc>
          <w:tcPr>
            <w:tcW w:w="1285" w:type="pct"/>
          </w:tcPr>
          <w:p w:rsidR="001A2911" w:rsidRPr="005937EF" w:rsidRDefault="001A2911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  <w:r w:rsidRPr="005937EF">
              <w:rPr>
                <w:rFonts w:eastAsia="Calibri"/>
                <w:bCs/>
                <w:lang w:eastAsia="ar-SA"/>
              </w:rPr>
              <w:t>Другие характеристики</w:t>
            </w:r>
          </w:p>
        </w:tc>
        <w:tc>
          <w:tcPr>
            <w:tcW w:w="3715" w:type="pct"/>
            <w:shd w:val="clear" w:color="auto" w:fill="auto"/>
            <w:vAlign w:val="center"/>
          </w:tcPr>
          <w:p w:rsidR="001A2911" w:rsidRPr="005937EF" w:rsidRDefault="001A2911" w:rsidP="00E75BB5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bCs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-</w:t>
            </w:r>
          </w:p>
        </w:tc>
      </w:tr>
    </w:tbl>
    <w:p w:rsidR="0091167D" w:rsidRPr="005937EF" w:rsidRDefault="0091167D" w:rsidP="00E75BB5">
      <w:pPr>
        <w:rPr>
          <w:b/>
          <w:lang w:eastAsia="ar-SA"/>
        </w:rPr>
      </w:pPr>
    </w:p>
    <w:p w:rsidR="008432EF" w:rsidRDefault="008432EF" w:rsidP="0058734A">
      <w:pPr>
        <w:rPr>
          <w:b/>
          <w:lang w:eastAsia="ar-SA"/>
        </w:rPr>
      </w:pPr>
      <w:bookmarkStart w:id="22" w:name="_Toc508710718"/>
      <w:bookmarkStart w:id="23" w:name="_Toc8859243"/>
    </w:p>
    <w:p w:rsidR="008432EF" w:rsidRDefault="008432EF" w:rsidP="0058734A">
      <w:pPr>
        <w:rPr>
          <w:b/>
          <w:lang w:eastAsia="ar-SA"/>
        </w:rPr>
      </w:pPr>
    </w:p>
    <w:p w:rsidR="008432EF" w:rsidRDefault="008432EF" w:rsidP="0058734A">
      <w:pPr>
        <w:rPr>
          <w:b/>
          <w:lang w:eastAsia="ar-SA"/>
        </w:rPr>
      </w:pPr>
    </w:p>
    <w:p w:rsidR="0091167D" w:rsidRPr="005937EF" w:rsidRDefault="0009281D" w:rsidP="0058734A">
      <w:pPr>
        <w:rPr>
          <w:b/>
          <w:lang w:eastAsia="ar-SA"/>
        </w:rPr>
      </w:pPr>
      <w:r w:rsidRPr="005937EF">
        <w:rPr>
          <w:b/>
          <w:lang w:eastAsia="ar-SA"/>
        </w:rPr>
        <w:lastRenderedPageBreak/>
        <w:t>3.1</w:t>
      </w:r>
      <w:r w:rsidR="0091167D" w:rsidRPr="005937EF">
        <w:rPr>
          <w:b/>
          <w:lang w:eastAsia="ar-SA"/>
        </w:rPr>
        <w:t>.3. Трудовая функция</w:t>
      </w:r>
      <w:bookmarkEnd w:id="22"/>
      <w:bookmarkEnd w:id="23"/>
    </w:p>
    <w:p w:rsidR="0058734A" w:rsidRPr="005937EF" w:rsidRDefault="0058734A" w:rsidP="0058734A">
      <w:pPr>
        <w:rPr>
          <w:b/>
          <w:lang w:eastAsia="ar-SA"/>
        </w:rPr>
      </w:pPr>
    </w:p>
    <w:tbl>
      <w:tblPr>
        <w:tblW w:w="5000" w:type="pct"/>
        <w:tblLook w:val="0000"/>
      </w:tblPr>
      <w:tblGrid>
        <w:gridCol w:w="1667"/>
        <w:gridCol w:w="4873"/>
        <w:gridCol w:w="552"/>
        <w:gridCol w:w="932"/>
        <w:gridCol w:w="1465"/>
        <w:gridCol w:w="932"/>
      </w:tblGrid>
      <w:tr w:rsidR="0091167D" w:rsidRPr="005937EF" w:rsidTr="008432EF">
        <w:trPr>
          <w:trHeight w:val="1815"/>
        </w:trPr>
        <w:tc>
          <w:tcPr>
            <w:tcW w:w="800" w:type="pct"/>
            <w:tcBorders>
              <w:right w:val="single" w:sz="4" w:space="0" w:color="808080"/>
            </w:tcBorders>
            <w:vAlign w:val="center"/>
          </w:tcPr>
          <w:p w:rsidR="0091167D" w:rsidRPr="005937EF" w:rsidRDefault="0091167D" w:rsidP="008432EF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23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167D" w:rsidRPr="005937EF" w:rsidRDefault="001064E1" w:rsidP="00E75BB5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  <w:r w:rsidRPr="005937EF">
              <w:t xml:space="preserve">Проведение и контроль эффективности мероприятий по медицинской реабилитации пациентов с заболеваниями и (или) состояниями челюстно-лицевой области, в том числе при реализации индивидуальных программ реабилитации или </w:t>
            </w:r>
            <w:proofErr w:type="spellStart"/>
            <w:r w:rsidRPr="005937EF">
              <w:t>абилитации</w:t>
            </w:r>
            <w:proofErr w:type="spellEnd"/>
            <w:r w:rsidRPr="005937EF">
              <w:t xml:space="preserve"> инвалидов</w:t>
            </w:r>
          </w:p>
        </w:tc>
        <w:tc>
          <w:tcPr>
            <w:tcW w:w="26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jc w:val="right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4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5937EF" w:rsidP="00A52198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val="en-US" w:eastAsia="ar-SA"/>
              </w:rPr>
              <w:t>A</w:t>
            </w:r>
            <w:r w:rsidR="0091167D" w:rsidRPr="005937EF">
              <w:rPr>
                <w:rFonts w:eastAsia="Calibri"/>
                <w:lang w:eastAsia="ar-SA"/>
              </w:rPr>
              <w:t>/03.8</w:t>
            </w:r>
          </w:p>
        </w:tc>
        <w:tc>
          <w:tcPr>
            <w:tcW w:w="70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Уровень (подуровень) квалификации</w:t>
            </w:r>
          </w:p>
        </w:tc>
        <w:tc>
          <w:tcPr>
            <w:tcW w:w="4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8</w:t>
            </w:r>
          </w:p>
        </w:tc>
      </w:tr>
    </w:tbl>
    <w:p w:rsidR="0091167D" w:rsidRPr="005937EF" w:rsidRDefault="0091167D" w:rsidP="0091167D">
      <w:pPr>
        <w:shd w:val="clear" w:color="auto" w:fill="FFFFFF"/>
        <w:suppressAutoHyphens/>
        <w:snapToGrid w:val="0"/>
        <w:rPr>
          <w:rFonts w:eastAsia="Calibri"/>
          <w:lang w:eastAsia="ar-SA"/>
        </w:rPr>
      </w:pPr>
    </w:p>
    <w:tbl>
      <w:tblPr>
        <w:tblW w:w="5000" w:type="pct"/>
        <w:tblLook w:val="0000"/>
      </w:tblPr>
      <w:tblGrid>
        <w:gridCol w:w="2727"/>
        <w:gridCol w:w="1368"/>
        <w:gridCol w:w="598"/>
        <w:gridCol w:w="1601"/>
        <w:gridCol w:w="1611"/>
        <w:gridCol w:w="2516"/>
      </w:tblGrid>
      <w:tr w:rsidR="0091167D" w:rsidRPr="005937EF" w:rsidTr="006D0D51">
        <w:trPr>
          <w:trHeight w:val="283"/>
        </w:trPr>
        <w:tc>
          <w:tcPr>
            <w:tcW w:w="1308" w:type="pct"/>
            <w:tcBorders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Происхождение трудовой функции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8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004C37" w:rsidP="00A52198">
            <w:pPr>
              <w:shd w:val="clear" w:color="auto" w:fill="FFFFFF"/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Cs w:val="20"/>
                <w:lang w:eastAsia="ar-SA"/>
              </w:rPr>
              <w:t>X</w:t>
            </w:r>
          </w:p>
        </w:tc>
        <w:tc>
          <w:tcPr>
            <w:tcW w:w="7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Заимствовано из оригинала</w:t>
            </w:r>
          </w:p>
        </w:tc>
        <w:tc>
          <w:tcPr>
            <w:tcW w:w="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91167D" w:rsidRPr="005937EF" w:rsidTr="006D0D51">
        <w:trPr>
          <w:trHeight w:val="479"/>
        </w:trPr>
        <w:tc>
          <w:tcPr>
            <w:tcW w:w="1308" w:type="pct"/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711" w:type="pct"/>
            <w:gridSpan w:val="3"/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73" w:type="pct"/>
          </w:tcPr>
          <w:p w:rsidR="0091167D" w:rsidRPr="005937EF" w:rsidRDefault="0091167D" w:rsidP="00A52198">
            <w:pPr>
              <w:shd w:val="clear" w:color="auto" w:fill="FFFFFF"/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207" w:type="pct"/>
          </w:tcPr>
          <w:p w:rsidR="0091167D" w:rsidRPr="005937EF" w:rsidRDefault="0091167D" w:rsidP="00A52198">
            <w:pPr>
              <w:shd w:val="clear" w:color="auto" w:fill="FFFFFF"/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Регистрационный номер профессионального стандарта</w:t>
            </w:r>
          </w:p>
        </w:tc>
      </w:tr>
    </w:tbl>
    <w:p w:rsidR="00E75BB5" w:rsidRPr="005937EF" w:rsidRDefault="00E75BB5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2591"/>
        <w:gridCol w:w="7830"/>
      </w:tblGrid>
      <w:tr w:rsidR="008C60D4" w:rsidRPr="005937EF" w:rsidTr="00E75BB5">
        <w:trPr>
          <w:trHeight w:val="20"/>
        </w:trPr>
        <w:tc>
          <w:tcPr>
            <w:tcW w:w="1243" w:type="pct"/>
            <w:vMerge w:val="restart"/>
          </w:tcPr>
          <w:p w:rsidR="008C60D4" w:rsidRPr="005937EF" w:rsidRDefault="008C60D4" w:rsidP="00A5219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Трудовые действия</w:t>
            </w:r>
          </w:p>
        </w:tc>
        <w:tc>
          <w:tcPr>
            <w:tcW w:w="3757" w:type="pct"/>
          </w:tcPr>
          <w:p w:rsidR="008C60D4" w:rsidRPr="005937EF" w:rsidRDefault="008C60D4" w:rsidP="00DF5CA7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lang w:bidi="ru-RU"/>
              </w:rPr>
              <w:t xml:space="preserve">Определение медицинских показаний и медицинских противопоказаний для проведения мероприятий </w:t>
            </w:r>
            <w:r w:rsidR="00DF5CA7" w:rsidRPr="005937EF">
              <w:rPr>
                <w:lang w:bidi="ru-RU"/>
              </w:rPr>
              <w:t xml:space="preserve">по </w:t>
            </w:r>
            <w:r w:rsidRPr="005937EF">
              <w:rPr>
                <w:lang w:bidi="ru-RU"/>
              </w:rPr>
              <w:t xml:space="preserve">медицинской реабилитации </w:t>
            </w:r>
            <w:r w:rsidRPr="005937EF">
              <w:rPr>
                <w:rFonts w:eastAsia="Calibri"/>
                <w:lang w:eastAsia="ar-SA"/>
              </w:rPr>
              <w:t>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D516E4">
              <w:rPr>
                <w:rFonts w:eastAsia="Calibri"/>
                <w:lang w:eastAsia="ar-SA"/>
              </w:rPr>
              <w:t xml:space="preserve">в </w:t>
            </w:r>
            <w:r w:rsidR="00D511C8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Pr="005937EF">
              <w:rPr>
                <w:rFonts w:eastAsia="Calibri"/>
                <w:lang w:eastAsia="ar-SA"/>
              </w:rPr>
              <w:t xml:space="preserve"> в соответствии с действующим порядком организации медицинской реабилитации</w:t>
            </w:r>
            <w:r w:rsidR="00D15059" w:rsidRPr="005937EF">
              <w:rPr>
                <w:rFonts w:eastAsia="Calibri"/>
                <w:lang w:eastAsia="ar-SA"/>
              </w:rPr>
              <w:t xml:space="preserve"> </w:t>
            </w:r>
          </w:p>
        </w:tc>
      </w:tr>
      <w:tr w:rsidR="00D15059" w:rsidRPr="005937EF" w:rsidTr="00E75BB5">
        <w:trPr>
          <w:trHeight w:val="20"/>
        </w:trPr>
        <w:tc>
          <w:tcPr>
            <w:tcW w:w="1243" w:type="pct"/>
            <w:vMerge/>
          </w:tcPr>
          <w:p w:rsidR="00D15059" w:rsidRPr="005937EF" w:rsidRDefault="00D15059" w:rsidP="00A5219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757" w:type="pct"/>
          </w:tcPr>
          <w:p w:rsidR="00D15059" w:rsidRPr="005937EF" w:rsidRDefault="00D36EC0" w:rsidP="00CB73C3">
            <w:pPr>
              <w:shd w:val="clear" w:color="auto" w:fill="FFFFFF"/>
              <w:suppressAutoHyphens/>
              <w:snapToGrid w:val="0"/>
              <w:jc w:val="both"/>
              <w:rPr>
                <w:lang w:bidi="ru-RU"/>
              </w:rPr>
            </w:pPr>
            <w:r w:rsidRPr="005937EF">
              <w:t>Составление плана</w:t>
            </w:r>
            <w:r w:rsidR="00D15059" w:rsidRPr="005937EF">
              <w:t xml:space="preserve"> </w:t>
            </w:r>
            <w:r w:rsidR="00CB73C3" w:rsidRPr="005937EF">
              <w:t xml:space="preserve">мероприятий по </w:t>
            </w:r>
            <w:r w:rsidR="00D15059" w:rsidRPr="005937EF">
              <w:t>медицинской реабилитации</w:t>
            </w:r>
            <w:r w:rsidR="003362D7" w:rsidRPr="005937EF">
              <w:t xml:space="preserve"> </w:t>
            </w:r>
            <w:r w:rsidR="007576B8" w:rsidRPr="005937EF">
              <w:t xml:space="preserve">пациентов с </w:t>
            </w:r>
            <w:r w:rsidR="00D15059"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D516E4">
              <w:rPr>
                <w:rFonts w:eastAsia="Calibri"/>
                <w:lang w:eastAsia="ar-SA"/>
              </w:rPr>
              <w:t xml:space="preserve">в </w:t>
            </w:r>
            <w:r w:rsidR="00EC1F24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="00D15059" w:rsidRPr="005937EF">
              <w:rPr>
                <w:rFonts w:eastAsia="Calibri"/>
                <w:lang w:eastAsia="ar-SA"/>
              </w:rPr>
              <w:t xml:space="preserve"> в соответствии с действующим порядком организации медицинской реабилитации</w:t>
            </w:r>
          </w:p>
        </w:tc>
      </w:tr>
      <w:tr w:rsidR="00CB73C3" w:rsidRPr="005937EF" w:rsidTr="00E75BB5">
        <w:trPr>
          <w:trHeight w:val="20"/>
        </w:trPr>
        <w:tc>
          <w:tcPr>
            <w:tcW w:w="1243" w:type="pct"/>
            <w:vMerge/>
          </w:tcPr>
          <w:p w:rsidR="00CB73C3" w:rsidRPr="005937EF" w:rsidRDefault="00CB73C3" w:rsidP="00A5219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757" w:type="pct"/>
          </w:tcPr>
          <w:p w:rsidR="00CB73C3" w:rsidRPr="005937EF" w:rsidRDefault="00CB73C3" w:rsidP="00CB73C3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Оценка эффективности и безопасности мероприятий по медицинской реабилитации 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D516E4">
              <w:rPr>
                <w:rFonts w:eastAsia="Calibri"/>
                <w:lang w:eastAsia="ar-SA"/>
              </w:rPr>
              <w:t xml:space="preserve">в </w:t>
            </w:r>
            <w:r w:rsidR="00532049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Pr="005937EF">
              <w:rPr>
                <w:rFonts w:eastAsia="Calibri"/>
                <w:lang w:eastAsia="ar-SA"/>
              </w:rPr>
              <w:t xml:space="preserve"> в соответствии с действующими порядками организации медицинской реабилитации </w:t>
            </w:r>
          </w:p>
        </w:tc>
      </w:tr>
      <w:tr w:rsidR="00CB73C3" w:rsidRPr="005937EF" w:rsidTr="00E75BB5">
        <w:trPr>
          <w:trHeight w:val="20"/>
        </w:trPr>
        <w:tc>
          <w:tcPr>
            <w:tcW w:w="1243" w:type="pct"/>
            <w:vMerge/>
          </w:tcPr>
          <w:p w:rsidR="00CB73C3" w:rsidRPr="005937EF" w:rsidRDefault="00CB73C3" w:rsidP="00A5219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757" w:type="pct"/>
          </w:tcPr>
          <w:p w:rsidR="00CB73C3" w:rsidRPr="005937EF" w:rsidRDefault="00CB73C3" w:rsidP="00D516E4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t>Направление пациентов</w:t>
            </w:r>
            <w:r w:rsidR="00397591" w:rsidRPr="005937EF"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D516E4">
              <w:rPr>
                <w:rFonts w:eastAsia="Calibri"/>
                <w:lang w:eastAsia="ar-SA"/>
              </w:rPr>
              <w:t xml:space="preserve">в </w:t>
            </w:r>
            <w:r w:rsidR="00532049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Pr="005937EF">
              <w:t xml:space="preserve"> к врачам-специалистам</w:t>
            </w:r>
            <w:r w:rsidR="003362D7" w:rsidRPr="005937EF">
              <w:t xml:space="preserve"> </w:t>
            </w:r>
            <w:r w:rsidRPr="005937EF">
              <w:t>для назначения и проведения меропр</w:t>
            </w:r>
            <w:r w:rsidR="004F70FB" w:rsidRPr="005937EF">
              <w:t>иятий медицинской реабилитации</w:t>
            </w:r>
            <w:r w:rsidRPr="005937EF">
              <w:t xml:space="preserve">, в том числе при реализации индивидуальной программы реабилитации или </w:t>
            </w:r>
            <w:proofErr w:type="spellStart"/>
            <w:r w:rsidRPr="005937EF">
              <w:t>абилитации</w:t>
            </w:r>
            <w:proofErr w:type="spellEnd"/>
            <w:r w:rsidRPr="005937EF">
              <w:t xml:space="preserve"> инвалидов, в соответствии с действующим порядком организации медицинской реабилитации</w:t>
            </w:r>
          </w:p>
        </w:tc>
      </w:tr>
      <w:tr w:rsidR="00CB73C3" w:rsidRPr="005937EF" w:rsidTr="00E75BB5">
        <w:trPr>
          <w:trHeight w:val="20"/>
        </w:trPr>
        <w:tc>
          <w:tcPr>
            <w:tcW w:w="1243" w:type="pct"/>
            <w:vMerge w:val="restart"/>
          </w:tcPr>
          <w:p w:rsidR="00CB73C3" w:rsidRPr="005937EF" w:rsidRDefault="00CB73C3" w:rsidP="00E75BB5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  <w:r w:rsidRPr="005937EF">
              <w:rPr>
                <w:rFonts w:eastAsia="Calibri"/>
                <w:bCs/>
                <w:lang w:eastAsia="ar-SA"/>
              </w:rPr>
              <w:t>Необходимые умения</w:t>
            </w:r>
          </w:p>
        </w:tc>
        <w:tc>
          <w:tcPr>
            <w:tcW w:w="3757" w:type="pct"/>
          </w:tcPr>
          <w:p w:rsidR="00CB73C3" w:rsidRPr="005937EF" w:rsidRDefault="00CB73C3" w:rsidP="00D516E4">
            <w:pPr>
              <w:shd w:val="clear" w:color="auto" w:fill="FFFFFF"/>
              <w:suppressAutoHyphens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shd w:val="clear" w:color="auto" w:fill="FFFFFF"/>
                <w:lang w:eastAsia="ar-SA"/>
              </w:rPr>
              <w:t xml:space="preserve">Разрабатывать план мероприятий по медицинской реабилитации </w:t>
            </w:r>
            <w:r w:rsidRPr="005937EF">
              <w:rPr>
                <w:rFonts w:eastAsia="Calibri"/>
                <w:lang w:eastAsia="ar-SA"/>
              </w:rPr>
              <w:t>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D516E4">
              <w:rPr>
                <w:rFonts w:eastAsia="Calibri"/>
                <w:lang w:eastAsia="ar-SA"/>
              </w:rPr>
              <w:t xml:space="preserve">в </w:t>
            </w:r>
            <w:r w:rsidR="005263EB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Pr="005937EF">
              <w:rPr>
                <w:rFonts w:eastAsia="Calibri"/>
                <w:lang w:eastAsia="ar-SA"/>
              </w:rPr>
              <w:t>, в соответствии с действующим порядком организации медицинской реабилитации</w:t>
            </w:r>
          </w:p>
        </w:tc>
      </w:tr>
      <w:tr w:rsidR="00CB73C3" w:rsidRPr="005937EF" w:rsidTr="00E75BB5">
        <w:trPr>
          <w:trHeight w:val="20"/>
        </w:trPr>
        <w:tc>
          <w:tcPr>
            <w:tcW w:w="1243" w:type="pct"/>
            <w:vMerge/>
          </w:tcPr>
          <w:p w:rsidR="00CB73C3" w:rsidRPr="005937EF" w:rsidRDefault="00CB73C3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57" w:type="pct"/>
          </w:tcPr>
          <w:p w:rsidR="00CB73C3" w:rsidRPr="005937EF" w:rsidRDefault="00CB73C3" w:rsidP="009D155F">
            <w:pPr>
              <w:shd w:val="clear" w:color="auto" w:fill="FFFFFF"/>
              <w:suppressAutoHyphens/>
              <w:jc w:val="both"/>
              <w:rPr>
                <w:rFonts w:eastAsia="Calibri"/>
                <w:shd w:val="clear" w:color="auto" w:fill="FFFFFF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Определять медицинские показания для проведения мероприятий по медицинской реабилитации пациентам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D516E4">
              <w:rPr>
                <w:rFonts w:eastAsia="Calibri"/>
                <w:lang w:eastAsia="ar-SA"/>
              </w:rPr>
              <w:t xml:space="preserve">в </w:t>
            </w:r>
            <w:r w:rsidR="005263EB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Pr="005937EF">
              <w:rPr>
                <w:rFonts w:eastAsia="Calibri"/>
                <w:lang w:eastAsia="ar-SA"/>
              </w:rPr>
              <w:t xml:space="preserve"> в соответствии с действующим порядком организации медицинской реабилитации</w:t>
            </w:r>
          </w:p>
        </w:tc>
      </w:tr>
      <w:tr w:rsidR="00CB73C3" w:rsidRPr="005937EF" w:rsidTr="00E75BB5">
        <w:trPr>
          <w:trHeight w:val="20"/>
        </w:trPr>
        <w:tc>
          <w:tcPr>
            <w:tcW w:w="1243" w:type="pct"/>
            <w:vMerge/>
          </w:tcPr>
          <w:p w:rsidR="00CB73C3" w:rsidRPr="005937EF" w:rsidRDefault="00CB73C3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57" w:type="pct"/>
          </w:tcPr>
          <w:p w:rsidR="00CB73C3" w:rsidRPr="005937EF" w:rsidRDefault="00CB73C3" w:rsidP="00BB11B4">
            <w:pPr>
              <w:shd w:val="clear" w:color="auto" w:fill="FFFFFF"/>
              <w:suppressAutoHyphens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Проводить мероприятия медицинской реабилитации 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>состояниями,</w:t>
            </w:r>
            <w:r w:rsidR="005263EB">
              <w:rPr>
                <w:rFonts w:eastAsia="Calibri"/>
                <w:lang w:eastAsia="ar-SA"/>
              </w:rPr>
              <w:t xml:space="preserve"> </w:t>
            </w:r>
            <w:r w:rsidR="00D516E4">
              <w:rPr>
                <w:rFonts w:eastAsia="Calibri"/>
                <w:lang w:eastAsia="ar-SA"/>
              </w:rPr>
              <w:t xml:space="preserve">в </w:t>
            </w:r>
            <w:r w:rsidR="005263EB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Pr="005937EF">
              <w:rPr>
                <w:rFonts w:eastAsia="Calibri"/>
                <w:lang w:eastAsia="ar-SA"/>
              </w:rPr>
              <w:t xml:space="preserve"> в соответствии с действующим порядком организации медицинской реабилитации</w:t>
            </w:r>
            <w:r w:rsidRPr="005937EF">
              <w:t xml:space="preserve"> </w:t>
            </w:r>
          </w:p>
        </w:tc>
      </w:tr>
      <w:tr w:rsidR="00CB73C3" w:rsidRPr="005937EF" w:rsidTr="00E75BB5">
        <w:trPr>
          <w:trHeight w:val="20"/>
        </w:trPr>
        <w:tc>
          <w:tcPr>
            <w:tcW w:w="1243" w:type="pct"/>
            <w:vMerge/>
          </w:tcPr>
          <w:p w:rsidR="00CB73C3" w:rsidRPr="005937EF" w:rsidRDefault="00CB73C3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57" w:type="pct"/>
          </w:tcPr>
          <w:p w:rsidR="00CB73C3" w:rsidRPr="005937EF" w:rsidRDefault="00CB73C3" w:rsidP="00D516E4">
            <w:pPr>
              <w:shd w:val="clear" w:color="auto" w:fill="FFFFFF"/>
              <w:suppressAutoHyphens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Определять медицинские показания для направления 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D516E4">
              <w:rPr>
                <w:rFonts w:eastAsia="Calibri"/>
                <w:lang w:eastAsia="ar-SA"/>
              </w:rPr>
              <w:t xml:space="preserve">в </w:t>
            </w:r>
            <w:r w:rsidR="009B60BC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Pr="005937EF">
              <w:rPr>
                <w:rFonts w:eastAsia="Calibri"/>
                <w:lang w:eastAsia="ar-SA"/>
              </w:rPr>
              <w:t xml:space="preserve"> к врачам-специалистам для назначения и проведения </w:t>
            </w:r>
            <w:r w:rsidRPr="005937EF">
              <w:rPr>
                <w:lang w:bidi="ru-RU"/>
              </w:rPr>
              <w:t xml:space="preserve">мероприятий по медицинской реабилитации </w:t>
            </w:r>
            <w:r w:rsidRPr="005937EF">
              <w:rPr>
                <w:rFonts w:eastAsia="Calibri"/>
                <w:lang w:eastAsia="ar-SA"/>
              </w:rPr>
              <w:t>в соответствии с действующим порядком организации медицинской реабилитации</w:t>
            </w:r>
          </w:p>
        </w:tc>
      </w:tr>
      <w:tr w:rsidR="00CB73C3" w:rsidRPr="005937EF" w:rsidTr="00E75BB5">
        <w:trPr>
          <w:trHeight w:val="20"/>
        </w:trPr>
        <w:tc>
          <w:tcPr>
            <w:tcW w:w="1243" w:type="pct"/>
            <w:vMerge/>
          </w:tcPr>
          <w:p w:rsidR="00CB73C3" w:rsidRPr="005937EF" w:rsidRDefault="00CB73C3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57" w:type="pct"/>
          </w:tcPr>
          <w:p w:rsidR="00CB73C3" w:rsidRPr="005937EF" w:rsidRDefault="00CB73C3" w:rsidP="00A52198">
            <w:pPr>
              <w:shd w:val="clear" w:color="auto" w:fill="FFFFFF"/>
              <w:suppressAutoHyphens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Оценивать эффективность и безопасность</w:t>
            </w:r>
            <w:r w:rsidR="00BB11B4" w:rsidRPr="005937EF">
              <w:rPr>
                <w:rFonts w:eastAsia="Calibri"/>
                <w:lang w:eastAsia="ar-SA"/>
              </w:rPr>
              <w:t xml:space="preserve"> проведения</w:t>
            </w:r>
            <w:r w:rsidRPr="005937EF">
              <w:rPr>
                <w:rFonts w:eastAsia="Calibri"/>
                <w:lang w:eastAsia="ar-SA"/>
              </w:rPr>
              <w:t xml:space="preserve"> мероприятий </w:t>
            </w:r>
            <w:r w:rsidR="00BB11B4" w:rsidRPr="005937EF">
              <w:rPr>
                <w:rFonts w:eastAsia="Calibri"/>
                <w:lang w:eastAsia="ar-SA"/>
              </w:rPr>
              <w:t xml:space="preserve">по </w:t>
            </w:r>
            <w:r w:rsidRPr="005937EF">
              <w:rPr>
                <w:rFonts w:eastAsia="Calibri"/>
                <w:lang w:eastAsia="ar-SA"/>
              </w:rPr>
              <w:t>медицинской реабилитации 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D516E4">
              <w:rPr>
                <w:rFonts w:eastAsia="Calibri"/>
                <w:lang w:eastAsia="ar-SA"/>
              </w:rPr>
              <w:t xml:space="preserve">в </w:t>
            </w:r>
            <w:r w:rsidR="00557B1B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Pr="005937EF">
              <w:rPr>
                <w:rFonts w:eastAsia="Calibri"/>
                <w:lang w:eastAsia="ar-SA"/>
              </w:rPr>
              <w:t xml:space="preserve"> </w:t>
            </w:r>
          </w:p>
        </w:tc>
      </w:tr>
      <w:tr w:rsidR="00CB73C3" w:rsidRPr="005937EF" w:rsidTr="00E75BB5">
        <w:trPr>
          <w:trHeight w:val="20"/>
        </w:trPr>
        <w:tc>
          <w:tcPr>
            <w:tcW w:w="1243" w:type="pct"/>
            <w:vMerge w:val="restart"/>
          </w:tcPr>
          <w:p w:rsidR="00CB73C3" w:rsidRPr="005937EF" w:rsidRDefault="00CB73C3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  <w:r w:rsidRPr="005937EF">
              <w:rPr>
                <w:rFonts w:eastAsia="Calibri"/>
                <w:bCs/>
                <w:lang w:eastAsia="ar-SA"/>
              </w:rPr>
              <w:t>Необходимые знания</w:t>
            </w:r>
          </w:p>
        </w:tc>
        <w:tc>
          <w:tcPr>
            <w:tcW w:w="3757" w:type="pct"/>
          </w:tcPr>
          <w:p w:rsidR="00CB73C3" w:rsidRPr="005937EF" w:rsidRDefault="00CB73C3" w:rsidP="004D5711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Методы медицинской реабилитации 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4D5711">
              <w:rPr>
                <w:rFonts w:eastAsia="Calibri"/>
                <w:lang w:eastAsia="ar-SA"/>
              </w:rPr>
              <w:t xml:space="preserve">в том числе </w:t>
            </w:r>
            <w:r w:rsidR="00EC3289" w:rsidRPr="005937EF">
              <w:rPr>
                <w:rFonts w:eastAsia="Calibri"/>
                <w:lang w:eastAsia="ar-SA"/>
              </w:rPr>
              <w:t>травм</w:t>
            </w:r>
            <w:r w:rsidR="004D5711">
              <w:rPr>
                <w:rFonts w:eastAsia="Calibri"/>
                <w:lang w:eastAsia="ar-SA"/>
              </w:rPr>
              <w:t>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Pr="005937EF">
              <w:rPr>
                <w:rFonts w:eastAsia="Calibri"/>
                <w:lang w:eastAsia="ar-SA"/>
              </w:rPr>
              <w:t xml:space="preserve"> </w:t>
            </w:r>
          </w:p>
        </w:tc>
      </w:tr>
      <w:tr w:rsidR="00BB11B4" w:rsidRPr="005937EF" w:rsidTr="00E75BB5">
        <w:trPr>
          <w:trHeight w:val="20"/>
        </w:trPr>
        <w:tc>
          <w:tcPr>
            <w:tcW w:w="1243" w:type="pct"/>
            <w:vMerge/>
          </w:tcPr>
          <w:p w:rsidR="00BB11B4" w:rsidRPr="005937EF" w:rsidRDefault="00BB11B4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57" w:type="pct"/>
          </w:tcPr>
          <w:p w:rsidR="00BB11B4" w:rsidRPr="005937EF" w:rsidRDefault="00BB11B4" w:rsidP="005C351F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Порядок организации медицинской реабилитации</w:t>
            </w:r>
            <w:r w:rsidR="009B48F0" w:rsidRPr="005937EF">
              <w:rPr>
                <w:rFonts w:eastAsia="Calibri"/>
                <w:lang w:eastAsia="ar-SA"/>
              </w:rPr>
              <w:t xml:space="preserve"> </w:t>
            </w:r>
            <w:r w:rsidR="005C351F" w:rsidRPr="005937EF">
              <w:rPr>
                <w:rFonts w:eastAsia="Calibri"/>
                <w:lang w:eastAsia="ar-SA"/>
              </w:rPr>
              <w:t xml:space="preserve">при заболеваниях и (или) состояниях, </w:t>
            </w:r>
            <w:r w:rsidR="00D516E4">
              <w:rPr>
                <w:rFonts w:eastAsia="Calibri"/>
                <w:lang w:eastAsia="ar-SA"/>
              </w:rPr>
              <w:t xml:space="preserve">в </w:t>
            </w:r>
            <w:r w:rsidR="00505655">
              <w:rPr>
                <w:rFonts w:eastAsia="Calibri"/>
                <w:lang w:eastAsia="ar-SA"/>
              </w:rPr>
              <w:t>том числе с травмой</w:t>
            </w:r>
            <w:r w:rsidR="005C351F" w:rsidRPr="005937EF">
              <w:rPr>
                <w:rFonts w:eastAsia="Calibri"/>
                <w:lang w:eastAsia="ar-SA"/>
              </w:rPr>
              <w:t>, челюстно-лицевой области</w:t>
            </w:r>
          </w:p>
        </w:tc>
      </w:tr>
      <w:tr w:rsidR="00CB73C3" w:rsidRPr="005937EF" w:rsidTr="00E75BB5">
        <w:trPr>
          <w:trHeight w:val="20"/>
        </w:trPr>
        <w:tc>
          <w:tcPr>
            <w:tcW w:w="1243" w:type="pct"/>
            <w:vMerge/>
          </w:tcPr>
          <w:p w:rsidR="00CB73C3" w:rsidRPr="005937EF" w:rsidRDefault="00CB73C3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57" w:type="pct"/>
          </w:tcPr>
          <w:p w:rsidR="00CB73C3" w:rsidRPr="005937EF" w:rsidRDefault="00CB73C3" w:rsidP="009D155F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Медицинские показания и медицинские противопоказания к проведению</w:t>
            </w:r>
            <w:r w:rsidR="003362D7" w:rsidRPr="005937EF">
              <w:rPr>
                <w:rFonts w:eastAsia="Calibri"/>
                <w:lang w:eastAsia="ar-SA"/>
              </w:rPr>
              <w:t xml:space="preserve"> </w:t>
            </w:r>
            <w:r w:rsidRPr="005937EF">
              <w:rPr>
                <w:rFonts w:eastAsia="Calibri"/>
                <w:bCs/>
                <w:lang w:eastAsia="ar-SA"/>
              </w:rPr>
              <w:t xml:space="preserve">мероприятий по медицинской реабилитации </w:t>
            </w:r>
            <w:r w:rsidRPr="005937EF">
              <w:rPr>
                <w:rFonts w:eastAsia="Calibri"/>
                <w:lang w:eastAsia="ar-SA"/>
              </w:rPr>
              <w:t>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D516E4">
              <w:rPr>
                <w:rFonts w:eastAsia="Calibri"/>
                <w:lang w:eastAsia="ar-SA"/>
              </w:rPr>
              <w:t xml:space="preserve">в </w:t>
            </w:r>
            <w:r w:rsidR="00505655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</w:p>
        </w:tc>
      </w:tr>
      <w:tr w:rsidR="00CB73C3" w:rsidRPr="005937EF" w:rsidTr="00E75BB5">
        <w:trPr>
          <w:trHeight w:val="20"/>
        </w:trPr>
        <w:tc>
          <w:tcPr>
            <w:tcW w:w="1243" w:type="pct"/>
            <w:vMerge/>
          </w:tcPr>
          <w:p w:rsidR="00CB73C3" w:rsidRPr="005937EF" w:rsidRDefault="00CB73C3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57" w:type="pct"/>
          </w:tcPr>
          <w:p w:rsidR="00CB73C3" w:rsidRPr="005937EF" w:rsidRDefault="00CB73C3" w:rsidP="00D516E4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Механизм воздействия</w:t>
            </w:r>
            <w:r w:rsidR="003362D7" w:rsidRPr="005937EF">
              <w:rPr>
                <w:rFonts w:eastAsia="Calibri"/>
                <w:lang w:eastAsia="ar-SA"/>
              </w:rPr>
              <w:t xml:space="preserve"> </w:t>
            </w:r>
            <w:r w:rsidRPr="005937EF">
              <w:rPr>
                <w:rFonts w:eastAsia="Calibri"/>
                <w:lang w:eastAsia="ar-SA"/>
              </w:rPr>
              <w:t>мероприятий по медицинской реабилитации на организм 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D516E4">
              <w:rPr>
                <w:rFonts w:eastAsia="Calibri"/>
                <w:lang w:eastAsia="ar-SA"/>
              </w:rPr>
              <w:t xml:space="preserve">в том числе </w:t>
            </w:r>
            <w:r w:rsidR="00D516E4" w:rsidRPr="005937EF">
              <w:rPr>
                <w:rFonts w:eastAsia="Calibri"/>
                <w:lang w:eastAsia="ar-SA"/>
              </w:rPr>
              <w:t xml:space="preserve"> </w:t>
            </w:r>
            <w:r w:rsidR="00EC3289" w:rsidRPr="005937EF">
              <w:rPr>
                <w:rFonts w:eastAsia="Calibri"/>
                <w:lang w:eastAsia="ar-SA"/>
              </w:rPr>
              <w:t>травм</w:t>
            </w:r>
            <w:r w:rsidR="00D516E4">
              <w:rPr>
                <w:rFonts w:eastAsia="Calibri"/>
                <w:lang w:eastAsia="ar-SA"/>
              </w:rPr>
              <w:t>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</w:p>
        </w:tc>
      </w:tr>
      <w:tr w:rsidR="00CB73C3" w:rsidRPr="005937EF" w:rsidTr="00E75BB5">
        <w:trPr>
          <w:trHeight w:val="20"/>
        </w:trPr>
        <w:tc>
          <w:tcPr>
            <w:tcW w:w="1243" w:type="pct"/>
            <w:vMerge/>
          </w:tcPr>
          <w:p w:rsidR="00CB73C3" w:rsidRPr="005937EF" w:rsidRDefault="00CB73C3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57" w:type="pct"/>
          </w:tcPr>
          <w:p w:rsidR="00CB73C3" w:rsidRPr="005937EF" w:rsidRDefault="00766044" w:rsidP="009D155F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М</w:t>
            </w:r>
            <w:r w:rsidR="00BB11B4" w:rsidRPr="005937EF">
              <w:rPr>
                <w:rFonts w:eastAsia="Calibri"/>
                <w:lang w:eastAsia="ar-SA"/>
              </w:rPr>
              <w:t>едицинские показания для направления 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="00BB11B4"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D516E4">
              <w:rPr>
                <w:rFonts w:eastAsia="Calibri"/>
                <w:lang w:eastAsia="ar-SA"/>
              </w:rPr>
              <w:t xml:space="preserve">в </w:t>
            </w:r>
            <w:r w:rsidR="005509FE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="00BB11B4" w:rsidRPr="005937EF">
              <w:rPr>
                <w:rFonts w:eastAsia="Calibri"/>
                <w:lang w:eastAsia="ar-SA"/>
              </w:rPr>
              <w:t xml:space="preserve"> к врачам-специалистам для назначения и проведения </w:t>
            </w:r>
            <w:r w:rsidR="00BB11B4" w:rsidRPr="005937EF">
              <w:rPr>
                <w:lang w:bidi="ru-RU"/>
              </w:rPr>
              <w:t xml:space="preserve">мероприятий по медицинской реабилитации </w:t>
            </w:r>
            <w:r w:rsidR="00BB11B4" w:rsidRPr="005937EF">
              <w:rPr>
                <w:rFonts w:eastAsia="Calibri"/>
                <w:lang w:eastAsia="ar-SA"/>
              </w:rPr>
              <w:t>в соответствии с действующим порядком организации медицинской реабилитации</w:t>
            </w:r>
          </w:p>
        </w:tc>
      </w:tr>
      <w:tr w:rsidR="009D155F" w:rsidRPr="005937EF" w:rsidTr="009D155F">
        <w:trPr>
          <w:trHeight w:val="20"/>
        </w:trPr>
        <w:tc>
          <w:tcPr>
            <w:tcW w:w="1243" w:type="pct"/>
            <w:vMerge/>
          </w:tcPr>
          <w:p w:rsidR="009D155F" w:rsidRPr="005937EF" w:rsidRDefault="009D155F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57" w:type="pct"/>
          </w:tcPr>
          <w:p w:rsidR="009D155F" w:rsidRPr="005937EF" w:rsidRDefault="009D155F" w:rsidP="009D155F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 xml:space="preserve">Способы предотвращения или устранения осложнений, побочных действий, нежелательных реакций, в том числе непредвиденных, возникших в результате мероприятий по реабилитации пациентов с заболеваниями и (или) состояниями, </w:t>
            </w:r>
            <w:r w:rsidR="00D516E4">
              <w:rPr>
                <w:rFonts w:eastAsia="Calibri"/>
                <w:lang w:eastAsia="ar-SA"/>
              </w:rPr>
              <w:t xml:space="preserve">в </w:t>
            </w:r>
            <w:r w:rsidR="00C378FB">
              <w:rPr>
                <w:rFonts w:eastAsia="Calibri"/>
                <w:lang w:eastAsia="ar-SA"/>
              </w:rPr>
              <w:t>том числе с травмой</w:t>
            </w:r>
            <w:r w:rsidRPr="005937EF">
              <w:rPr>
                <w:rFonts w:eastAsia="Calibri"/>
                <w:lang w:eastAsia="ar-SA"/>
              </w:rPr>
              <w:t>, челюстно-лицевой области</w:t>
            </w:r>
          </w:p>
        </w:tc>
      </w:tr>
      <w:tr w:rsidR="00CB73C3" w:rsidRPr="005937EF" w:rsidTr="00E75BB5">
        <w:trPr>
          <w:trHeight w:val="20"/>
        </w:trPr>
        <w:tc>
          <w:tcPr>
            <w:tcW w:w="1243" w:type="pct"/>
          </w:tcPr>
          <w:p w:rsidR="00CB73C3" w:rsidRPr="005937EF" w:rsidRDefault="00CB73C3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  <w:r w:rsidRPr="005937EF">
              <w:rPr>
                <w:rFonts w:eastAsia="Calibri"/>
                <w:bCs/>
                <w:lang w:eastAsia="ar-SA"/>
              </w:rPr>
              <w:t>Другие характеристики</w:t>
            </w:r>
          </w:p>
        </w:tc>
        <w:tc>
          <w:tcPr>
            <w:tcW w:w="3757" w:type="pct"/>
            <w:vAlign w:val="center"/>
          </w:tcPr>
          <w:p w:rsidR="00CB73C3" w:rsidRPr="005937EF" w:rsidRDefault="009D155F" w:rsidP="00A52198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-</w:t>
            </w:r>
          </w:p>
        </w:tc>
      </w:tr>
    </w:tbl>
    <w:p w:rsidR="0058734A" w:rsidRPr="005937EF" w:rsidRDefault="0058734A" w:rsidP="0058734A">
      <w:pPr>
        <w:rPr>
          <w:b/>
          <w:lang w:eastAsia="ar-SA"/>
        </w:rPr>
      </w:pPr>
      <w:bookmarkStart w:id="24" w:name="_Toc508710719"/>
      <w:bookmarkStart w:id="25" w:name="_Toc8859244"/>
    </w:p>
    <w:p w:rsidR="0091167D" w:rsidRPr="005937EF" w:rsidRDefault="005A0F56" w:rsidP="0058734A">
      <w:pPr>
        <w:rPr>
          <w:b/>
          <w:lang w:eastAsia="ar-SA"/>
        </w:rPr>
      </w:pPr>
      <w:r w:rsidRPr="005937EF">
        <w:rPr>
          <w:b/>
          <w:lang w:eastAsia="ar-SA"/>
        </w:rPr>
        <w:t>3.1</w:t>
      </w:r>
      <w:r w:rsidR="0091167D" w:rsidRPr="005937EF">
        <w:rPr>
          <w:b/>
          <w:lang w:eastAsia="ar-SA"/>
        </w:rPr>
        <w:t>.4. Трудовая функция</w:t>
      </w:r>
      <w:bookmarkEnd w:id="24"/>
      <w:bookmarkEnd w:id="25"/>
    </w:p>
    <w:p w:rsidR="0058734A" w:rsidRPr="005937EF" w:rsidRDefault="0058734A" w:rsidP="0058734A">
      <w:pPr>
        <w:rPr>
          <w:b/>
          <w:lang w:eastAsia="ar-SA"/>
        </w:rPr>
      </w:pPr>
    </w:p>
    <w:tbl>
      <w:tblPr>
        <w:tblW w:w="5000" w:type="pct"/>
        <w:tblLook w:val="0000"/>
      </w:tblPr>
      <w:tblGrid>
        <w:gridCol w:w="2317"/>
        <w:gridCol w:w="4340"/>
        <w:gridCol w:w="580"/>
        <w:gridCol w:w="1013"/>
        <w:gridCol w:w="1592"/>
        <w:gridCol w:w="579"/>
      </w:tblGrid>
      <w:tr w:rsidR="0091167D" w:rsidRPr="005937EF" w:rsidTr="009D155F">
        <w:trPr>
          <w:trHeight w:val="1123"/>
        </w:trPr>
        <w:tc>
          <w:tcPr>
            <w:tcW w:w="1111" w:type="pct"/>
            <w:tcBorders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ind w:left="459" w:firstLine="142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20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167D" w:rsidRPr="005937EF" w:rsidRDefault="0091167D" w:rsidP="004D5711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 xml:space="preserve">Проведение медицинских экспертиз в отношении </w:t>
            </w:r>
            <w:r w:rsidRPr="005937EF">
              <w:t>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4D5711">
              <w:rPr>
                <w:rFonts w:eastAsia="Calibri"/>
                <w:lang w:eastAsia="ar-SA"/>
              </w:rPr>
              <w:t xml:space="preserve">в том числе </w:t>
            </w:r>
            <w:r w:rsidR="00EC3289" w:rsidRPr="005937EF">
              <w:rPr>
                <w:rFonts w:eastAsia="Calibri"/>
                <w:lang w:eastAsia="ar-SA"/>
              </w:rPr>
              <w:t xml:space="preserve"> травм</w:t>
            </w:r>
            <w:r w:rsidR="004D5711">
              <w:rPr>
                <w:rFonts w:eastAsia="Calibri"/>
                <w:lang w:eastAsia="ar-SA"/>
              </w:rPr>
              <w:t>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jc w:val="right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5937EF" w:rsidP="00A52198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val="en-US" w:eastAsia="ar-SA"/>
              </w:rPr>
              <w:t>A</w:t>
            </w:r>
            <w:r w:rsidR="0091167D" w:rsidRPr="005937EF">
              <w:rPr>
                <w:rFonts w:eastAsia="Calibri"/>
                <w:lang w:eastAsia="ar-SA"/>
              </w:rPr>
              <w:t>/04.8</w:t>
            </w:r>
          </w:p>
        </w:tc>
        <w:tc>
          <w:tcPr>
            <w:tcW w:w="76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8</w:t>
            </w:r>
          </w:p>
        </w:tc>
      </w:tr>
    </w:tbl>
    <w:p w:rsidR="0091167D" w:rsidRPr="005937EF" w:rsidRDefault="0091167D" w:rsidP="0091167D">
      <w:pPr>
        <w:shd w:val="clear" w:color="auto" w:fill="FFFFFF"/>
        <w:suppressAutoHyphens/>
        <w:snapToGrid w:val="0"/>
        <w:rPr>
          <w:rFonts w:eastAsia="Calibri"/>
          <w:lang w:eastAsia="ar-SA"/>
        </w:rPr>
      </w:pPr>
    </w:p>
    <w:tbl>
      <w:tblPr>
        <w:tblW w:w="5000" w:type="pct"/>
        <w:tblLook w:val="0000"/>
      </w:tblPr>
      <w:tblGrid>
        <w:gridCol w:w="2397"/>
        <w:gridCol w:w="1365"/>
        <w:gridCol w:w="577"/>
        <w:gridCol w:w="1928"/>
        <w:gridCol w:w="1776"/>
        <w:gridCol w:w="2378"/>
      </w:tblGrid>
      <w:tr w:rsidR="0091167D" w:rsidRPr="005937EF" w:rsidTr="00E75BB5">
        <w:trPr>
          <w:trHeight w:val="283"/>
        </w:trPr>
        <w:tc>
          <w:tcPr>
            <w:tcW w:w="1150" w:type="pct"/>
            <w:tcBorders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Происхождение трудовой функции</w:t>
            </w:r>
          </w:p>
        </w:tc>
        <w:tc>
          <w:tcPr>
            <w:tcW w:w="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004C37" w:rsidP="00A52198">
            <w:pPr>
              <w:shd w:val="clear" w:color="auto" w:fill="FFFFFF"/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Cs w:val="20"/>
                <w:lang w:eastAsia="ar-SA"/>
              </w:rPr>
              <w:t>X</w:t>
            </w:r>
          </w:p>
        </w:tc>
        <w:tc>
          <w:tcPr>
            <w:tcW w:w="9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1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91167D" w:rsidRPr="005937EF" w:rsidTr="00E75BB5">
        <w:trPr>
          <w:trHeight w:val="680"/>
        </w:trPr>
        <w:tc>
          <w:tcPr>
            <w:tcW w:w="1150" w:type="pct"/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57" w:type="pct"/>
            <w:gridSpan w:val="3"/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852" w:type="pct"/>
          </w:tcPr>
          <w:p w:rsidR="0091167D" w:rsidRPr="005937EF" w:rsidRDefault="0091167D" w:rsidP="00A52198">
            <w:pPr>
              <w:shd w:val="clear" w:color="auto" w:fill="FFFFFF"/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141" w:type="pct"/>
          </w:tcPr>
          <w:p w:rsidR="0091167D" w:rsidRPr="005937EF" w:rsidRDefault="0091167D" w:rsidP="008C109F">
            <w:pPr>
              <w:shd w:val="clear" w:color="auto" w:fill="FFFFFF"/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Регистрационный номер профессионального стандарта</w:t>
            </w:r>
          </w:p>
        </w:tc>
      </w:tr>
    </w:tbl>
    <w:p w:rsidR="008C109F" w:rsidRPr="005937EF" w:rsidRDefault="008C109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2612"/>
        <w:gridCol w:w="7809"/>
      </w:tblGrid>
      <w:tr w:rsidR="0091167D" w:rsidRPr="005937EF" w:rsidTr="008C109F">
        <w:trPr>
          <w:trHeight w:val="20"/>
        </w:trPr>
        <w:tc>
          <w:tcPr>
            <w:tcW w:w="1253" w:type="pct"/>
            <w:vMerge w:val="restart"/>
            <w:shd w:val="clear" w:color="auto" w:fill="FFFFFF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Трудовые действия</w:t>
            </w:r>
          </w:p>
        </w:tc>
        <w:tc>
          <w:tcPr>
            <w:tcW w:w="3747" w:type="pct"/>
            <w:shd w:val="clear" w:color="auto" w:fill="FFFFFF"/>
          </w:tcPr>
          <w:p w:rsidR="0091167D" w:rsidRPr="005937EF" w:rsidRDefault="0091167D" w:rsidP="008C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5937EF">
              <w:rPr>
                <w:rFonts w:eastAsia="Times New Roman"/>
                <w:bCs/>
              </w:rPr>
              <w:t>Проведение экспертизы временной нетрудоспособности пациентов</w:t>
            </w:r>
            <w:r w:rsidR="00397591" w:rsidRPr="005937EF">
              <w:rPr>
                <w:rFonts w:eastAsia="Times New Roman"/>
                <w:bCs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>состояниями,</w:t>
            </w:r>
            <w:r w:rsidR="00D516E4">
              <w:rPr>
                <w:rFonts w:eastAsia="Calibri"/>
                <w:lang w:eastAsia="ar-SA"/>
              </w:rPr>
              <w:t xml:space="preserve"> в</w:t>
            </w:r>
            <w:r w:rsidR="00EC3289" w:rsidRPr="005937EF">
              <w:rPr>
                <w:rFonts w:eastAsia="Calibri"/>
                <w:lang w:eastAsia="ar-SA"/>
              </w:rPr>
              <w:t xml:space="preserve"> </w:t>
            </w:r>
            <w:r w:rsidR="00432F42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="00BB11B4" w:rsidRPr="005937EF">
              <w:rPr>
                <w:rFonts w:eastAsia="Calibri"/>
                <w:lang w:eastAsia="ar-SA"/>
              </w:rPr>
              <w:t>,</w:t>
            </w:r>
            <w:r w:rsidRPr="005937EF">
              <w:rPr>
                <w:rFonts w:eastAsia="Calibri"/>
                <w:lang w:eastAsia="ar-SA"/>
              </w:rPr>
              <w:t xml:space="preserve"> </w:t>
            </w:r>
            <w:r w:rsidR="00FC2644" w:rsidRPr="005937EF">
              <w:rPr>
                <w:rFonts w:eastAsia="Calibri"/>
                <w:lang w:eastAsia="ar-SA"/>
              </w:rPr>
              <w:t xml:space="preserve">работа в составе врачебной комиссии медицинской организации при проведении экспертизы </w:t>
            </w:r>
            <w:r w:rsidR="00FC2644" w:rsidRPr="005937EF">
              <w:rPr>
                <w:rFonts w:eastAsia="Times New Roman"/>
                <w:bCs/>
              </w:rPr>
              <w:t>временной нетрудоспособности</w:t>
            </w:r>
          </w:p>
        </w:tc>
      </w:tr>
      <w:tr w:rsidR="0091167D" w:rsidRPr="005937EF" w:rsidTr="008C109F">
        <w:trPr>
          <w:trHeight w:val="20"/>
        </w:trPr>
        <w:tc>
          <w:tcPr>
            <w:tcW w:w="1253" w:type="pct"/>
            <w:vMerge/>
            <w:shd w:val="clear" w:color="auto" w:fill="FFFFFF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747" w:type="pct"/>
            <w:shd w:val="clear" w:color="auto" w:fill="FFFFFF"/>
          </w:tcPr>
          <w:p w:rsidR="0091167D" w:rsidRPr="005937EF" w:rsidRDefault="0091167D" w:rsidP="008C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5937EF">
              <w:rPr>
                <w:rFonts w:eastAsia="Times New Roman"/>
              </w:rPr>
              <w:t>Подготовка необходимой медицинской документации для пациентов</w:t>
            </w:r>
            <w:r w:rsidR="00397591" w:rsidRPr="005937EF">
              <w:rPr>
                <w:rFonts w:eastAsia="Times New Roman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D516E4">
              <w:rPr>
                <w:rFonts w:eastAsia="Calibri"/>
                <w:lang w:eastAsia="ar-SA"/>
              </w:rPr>
              <w:t xml:space="preserve">в </w:t>
            </w:r>
            <w:r w:rsidR="00A43335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Pr="005937EF">
              <w:rPr>
                <w:rFonts w:eastAsia="Calibri"/>
                <w:lang w:eastAsia="ar-SA"/>
              </w:rPr>
              <w:t xml:space="preserve"> </w:t>
            </w:r>
            <w:r w:rsidRPr="005937EF">
              <w:rPr>
                <w:rFonts w:eastAsia="Times New Roman"/>
              </w:rPr>
              <w:t xml:space="preserve">для осуществления медико-социальной экспертизы </w:t>
            </w:r>
          </w:p>
        </w:tc>
      </w:tr>
      <w:tr w:rsidR="00D52591" w:rsidRPr="005937EF" w:rsidTr="008C109F">
        <w:trPr>
          <w:trHeight w:val="20"/>
        </w:trPr>
        <w:tc>
          <w:tcPr>
            <w:tcW w:w="1253" w:type="pct"/>
            <w:vMerge/>
            <w:shd w:val="clear" w:color="auto" w:fill="FFFFFF"/>
          </w:tcPr>
          <w:p w:rsidR="00D52591" w:rsidRPr="005937EF" w:rsidRDefault="00D52591" w:rsidP="00A5219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747" w:type="pct"/>
            <w:shd w:val="clear" w:color="auto" w:fill="FFFFFF"/>
          </w:tcPr>
          <w:p w:rsidR="00D52591" w:rsidRPr="005937EF" w:rsidRDefault="00D52591" w:rsidP="008C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937EF">
              <w:rPr>
                <w:rFonts w:eastAsia="Times New Roman"/>
              </w:rPr>
              <w:t>Выдача листка нетрудоспособности, в том числе лицам</w:t>
            </w:r>
            <w:r w:rsidR="008C0977" w:rsidRPr="005937EF">
              <w:rPr>
                <w:rFonts w:eastAsia="Times New Roman"/>
              </w:rPr>
              <w:t>,</w:t>
            </w:r>
            <w:r w:rsidRPr="005937EF">
              <w:rPr>
                <w:rFonts w:eastAsia="Times New Roman"/>
              </w:rPr>
              <w:t xml:space="preserve"> осуществляющим уход за</w:t>
            </w:r>
            <w:r w:rsidR="00E94593" w:rsidRPr="005937EF">
              <w:rPr>
                <w:rFonts w:eastAsia="Times New Roman"/>
              </w:rPr>
              <w:t xml:space="preserve"> больным членом семьи</w:t>
            </w:r>
          </w:p>
        </w:tc>
      </w:tr>
      <w:tr w:rsidR="0091167D" w:rsidRPr="005937EF" w:rsidTr="008C109F">
        <w:trPr>
          <w:trHeight w:val="20"/>
        </w:trPr>
        <w:tc>
          <w:tcPr>
            <w:tcW w:w="1253" w:type="pct"/>
            <w:vMerge/>
            <w:shd w:val="clear" w:color="auto" w:fill="FFFFFF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747" w:type="pct"/>
            <w:shd w:val="clear" w:color="auto" w:fill="FFFFFF"/>
          </w:tcPr>
          <w:p w:rsidR="0091167D" w:rsidRPr="005937EF" w:rsidRDefault="0091167D" w:rsidP="009D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5937EF">
              <w:rPr>
                <w:rFonts w:eastAsia="Times New Roman"/>
              </w:rPr>
              <w:t xml:space="preserve">Направление пациентов, имеющих стойкие нарушения </w:t>
            </w:r>
            <w:r w:rsidR="007576B8" w:rsidRPr="005937EF">
              <w:rPr>
                <w:rFonts w:eastAsia="Times New Roman"/>
              </w:rPr>
              <w:t xml:space="preserve">функций </w:t>
            </w:r>
            <w:r w:rsidR="009B48F0" w:rsidRPr="005937EF">
              <w:rPr>
                <w:rFonts w:eastAsia="Calibri"/>
                <w:lang w:eastAsia="ar-SA"/>
              </w:rPr>
              <w:t>челюстно-лицевой области</w:t>
            </w:r>
            <w:r w:rsidRPr="005937EF">
              <w:rPr>
                <w:rFonts w:eastAsia="Times New Roman"/>
              </w:rPr>
              <w:t>, обусловленные заболеваниями и (или) состояниями</w:t>
            </w:r>
            <w:r w:rsidR="007576B8" w:rsidRPr="005937EF">
              <w:rPr>
                <w:rFonts w:eastAsia="Times New Roman"/>
              </w:rPr>
              <w:t xml:space="preserve">, </w:t>
            </w:r>
            <w:r w:rsidR="00D516E4">
              <w:rPr>
                <w:rFonts w:eastAsia="Times New Roman"/>
              </w:rPr>
              <w:t xml:space="preserve">в </w:t>
            </w:r>
            <w:r w:rsidR="00A43335">
              <w:rPr>
                <w:rFonts w:eastAsia="Calibri"/>
                <w:lang w:eastAsia="ar-SA"/>
              </w:rPr>
              <w:t>том числе с травмой, челюстно-лицевой области</w:t>
            </w:r>
            <w:r w:rsidRPr="005937EF">
              <w:t xml:space="preserve"> </w:t>
            </w:r>
            <w:r w:rsidR="009D155F" w:rsidRPr="005937EF">
              <w:t>на</w:t>
            </w:r>
            <w:r w:rsidRPr="005937EF">
              <w:t xml:space="preserve"> медико-социальн</w:t>
            </w:r>
            <w:r w:rsidR="009D155F" w:rsidRPr="005937EF">
              <w:t>ую</w:t>
            </w:r>
            <w:r w:rsidRPr="005937EF">
              <w:t xml:space="preserve"> экспертиз</w:t>
            </w:r>
            <w:r w:rsidR="009D155F" w:rsidRPr="005937EF">
              <w:t>у</w:t>
            </w:r>
            <w:r w:rsidR="00011C7D" w:rsidRPr="005937EF">
              <w:t xml:space="preserve"> </w:t>
            </w:r>
          </w:p>
        </w:tc>
      </w:tr>
      <w:tr w:rsidR="0091167D" w:rsidRPr="005937EF" w:rsidTr="008C109F">
        <w:trPr>
          <w:trHeight w:val="20"/>
        </w:trPr>
        <w:tc>
          <w:tcPr>
            <w:tcW w:w="1253" w:type="pct"/>
            <w:vMerge w:val="restart"/>
            <w:shd w:val="clear" w:color="auto" w:fill="FFFFFF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bCs/>
                <w:lang w:eastAsia="ar-SA"/>
              </w:rPr>
              <w:lastRenderedPageBreak/>
              <w:t>Необходимые умения</w:t>
            </w:r>
          </w:p>
        </w:tc>
        <w:tc>
          <w:tcPr>
            <w:tcW w:w="3747" w:type="pct"/>
            <w:shd w:val="clear" w:color="auto" w:fill="FFFFFF"/>
          </w:tcPr>
          <w:p w:rsidR="0091167D" w:rsidRPr="005937EF" w:rsidRDefault="00011C7D" w:rsidP="008C109F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bCs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Определять признаки временной нетрудоспособности и признаки стойкого нарушения функци</w:t>
            </w:r>
            <w:r w:rsidR="007576B8" w:rsidRPr="005937EF">
              <w:rPr>
                <w:rFonts w:eastAsia="Calibri"/>
                <w:lang w:eastAsia="ar-SA"/>
              </w:rPr>
              <w:t>й</w:t>
            </w:r>
            <w:r w:rsidRPr="005937EF">
              <w:rPr>
                <w:rFonts w:eastAsia="Calibri"/>
                <w:lang w:eastAsia="ar-SA"/>
              </w:rPr>
              <w:t xml:space="preserve"> организма человека, </w:t>
            </w:r>
            <w:r w:rsidRPr="005937EF">
              <w:t>обусловленн</w:t>
            </w:r>
            <w:r w:rsidR="004F70FB" w:rsidRPr="005937EF">
              <w:t>ые</w:t>
            </w:r>
            <w:r w:rsidRPr="005937EF">
              <w:t xml:space="preserve"> заболеваниями и (или) состояниями, последствиями травм или дефектами челюстно-лицевой области</w:t>
            </w:r>
            <w:r w:rsidR="004F70FB" w:rsidRPr="005937EF">
              <w:t>,</w:t>
            </w:r>
            <w:r w:rsidR="00E94593" w:rsidRPr="005937EF">
              <w:t xml:space="preserve"> и необходимость ухода за больным членом семьи</w:t>
            </w:r>
            <w:r w:rsidRPr="005937EF">
              <w:rPr>
                <w:rFonts w:eastAsia="Calibri"/>
                <w:lang w:eastAsia="ar-SA"/>
              </w:rPr>
              <w:t xml:space="preserve"> </w:t>
            </w:r>
          </w:p>
        </w:tc>
      </w:tr>
      <w:tr w:rsidR="0091167D" w:rsidRPr="005937EF" w:rsidTr="008C109F">
        <w:trPr>
          <w:trHeight w:val="20"/>
        </w:trPr>
        <w:tc>
          <w:tcPr>
            <w:tcW w:w="1253" w:type="pct"/>
            <w:vMerge/>
            <w:shd w:val="clear" w:color="auto" w:fill="FFFFFF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47" w:type="pct"/>
            <w:shd w:val="clear" w:color="auto" w:fill="FFFFFF"/>
          </w:tcPr>
          <w:p w:rsidR="0091167D" w:rsidRPr="005937EF" w:rsidRDefault="0091167D" w:rsidP="001E75A0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bCs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Определять медицинские показа</w:t>
            </w:r>
            <w:r w:rsidR="00BB11B4" w:rsidRPr="005937EF">
              <w:rPr>
                <w:rFonts w:eastAsia="Calibri"/>
                <w:lang w:eastAsia="ar-SA"/>
              </w:rPr>
              <w:t>ния для направления пациентов,</w:t>
            </w:r>
            <w:r w:rsidR="003362D7" w:rsidRPr="005937EF">
              <w:rPr>
                <w:rFonts w:eastAsia="Calibri"/>
                <w:lang w:eastAsia="ar-SA"/>
              </w:rPr>
              <w:t xml:space="preserve"> </w:t>
            </w:r>
            <w:r w:rsidR="00BB11B4" w:rsidRPr="005937EF">
              <w:rPr>
                <w:rFonts w:eastAsia="Times New Roman"/>
              </w:rPr>
              <w:t>имеющих стойкие нарушения функци</w:t>
            </w:r>
            <w:r w:rsidR="007576B8" w:rsidRPr="005937EF">
              <w:rPr>
                <w:rFonts w:eastAsia="Times New Roman"/>
              </w:rPr>
              <w:t>й</w:t>
            </w:r>
            <w:r w:rsidR="00BB11B4" w:rsidRPr="005937EF">
              <w:rPr>
                <w:rFonts w:eastAsia="Times New Roman"/>
              </w:rPr>
              <w:t xml:space="preserve"> </w:t>
            </w:r>
            <w:r w:rsidR="009B48F0" w:rsidRPr="005937EF">
              <w:rPr>
                <w:rFonts w:eastAsia="Calibri"/>
                <w:lang w:eastAsia="ar-SA"/>
              </w:rPr>
              <w:t>челюстно-лицевой области</w:t>
            </w:r>
            <w:r w:rsidR="00BB11B4" w:rsidRPr="005937EF">
              <w:rPr>
                <w:rFonts w:eastAsia="Times New Roman"/>
              </w:rPr>
              <w:t>, обусловленные заболеваниями и (или) состояниями</w:t>
            </w:r>
            <w:r w:rsidR="00BB11B4" w:rsidRPr="005937EF">
              <w:t>,</w:t>
            </w:r>
            <w:r w:rsidR="004F70FB" w:rsidRPr="005937EF">
              <w:t xml:space="preserve"> в том числе травм</w:t>
            </w:r>
            <w:r w:rsidR="00041665">
              <w:t xml:space="preserve">ой, челюстно-лицевой </w:t>
            </w:r>
            <w:r w:rsidR="001E75A0">
              <w:t xml:space="preserve">области, </w:t>
            </w:r>
            <w:r w:rsidR="009D155F" w:rsidRPr="005937EF">
              <w:t>на</w:t>
            </w:r>
            <w:r w:rsidR="00BB11B4" w:rsidRPr="005937EF">
              <w:t xml:space="preserve"> медико-социальн</w:t>
            </w:r>
            <w:r w:rsidR="009D155F" w:rsidRPr="005937EF">
              <w:t>ую</w:t>
            </w:r>
            <w:r w:rsidR="00BB11B4" w:rsidRPr="005937EF">
              <w:t xml:space="preserve"> экспертиз</w:t>
            </w:r>
            <w:r w:rsidR="009D155F" w:rsidRPr="005937EF">
              <w:t>у</w:t>
            </w:r>
            <w:r w:rsidR="00BB11B4" w:rsidRPr="005937EF">
              <w:t xml:space="preserve"> </w:t>
            </w:r>
          </w:p>
        </w:tc>
      </w:tr>
      <w:tr w:rsidR="0091167D" w:rsidRPr="005937EF" w:rsidTr="008C109F">
        <w:trPr>
          <w:trHeight w:val="20"/>
        </w:trPr>
        <w:tc>
          <w:tcPr>
            <w:tcW w:w="1253" w:type="pct"/>
            <w:vMerge w:val="restart"/>
            <w:shd w:val="clear" w:color="auto" w:fill="FFFFFF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  <w:r w:rsidRPr="005937EF">
              <w:rPr>
                <w:rFonts w:eastAsia="Calibri"/>
                <w:bCs/>
                <w:lang w:eastAsia="ar-SA"/>
              </w:rPr>
              <w:t>Необходимые знания</w:t>
            </w:r>
          </w:p>
        </w:tc>
        <w:tc>
          <w:tcPr>
            <w:tcW w:w="3747" w:type="pct"/>
            <w:shd w:val="clear" w:color="auto" w:fill="FFFFFF"/>
          </w:tcPr>
          <w:p w:rsidR="0091167D" w:rsidRPr="005937EF" w:rsidRDefault="0091167D" w:rsidP="008C109F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Порядок выдачи листков нетрудоспособности</w:t>
            </w:r>
          </w:p>
        </w:tc>
      </w:tr>
      <w:tr w:rsidR="0091167D" w:rsidRPr="005937EF" w:rsidTr="008C109F">
        <w:trPr>
          <w:trHeight w:val="20"/>
        </w:trPr>
        <w:tc>
          <w:tcPr>
            <w:tcW w:w="1253" w:type="pct"/>
            <w:vMerge/>
            <w:shd w:val="clear" w:color="auto" w:fill="FFFFFF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47" w:type="pct"/>
            <w:shd w:val="clear" w:color="auto" w:fill="FFFFFF"/>
          </w:tcPr>
          <w:p w:rsidR="0091167D" w:rsidRPr="005937EF" w:rsidRDefault="0091167D" w:rsidP="008C109F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 xml:space="preserve">Медицинские </w:t>
            </w:r>
            <w:r w:rsidRPr="005937EF">
              <w:rPr>
                <w:rFonts w:eastAsia="Calibri"/>
                <w:bCs/>
                <w:lang w:eastAsia="ar-SA"/>
              </w:rPr>
              <w:t xml:space="preserve">показания </w:t>
            </w:r>
            <w:r w:rsidRPr="005937EF">
              <w:rPr>
                <w:rFonts w:eastAsia="Calibri"/>
                <w:lang w:eastAsia="ar-SA"/>
              </w:rPr>
              <w:t xml:space="preserve">для направления пациентов, имеющих стойкое нарушение </w:t>
            </w:r>
            <w:r w:rsidR="007576B8" w:rsidRPr="005937EF">
              <w:rPr>
                <w:rFonts w:eastAsia="Times New Roman"/>
              </w:rPr>
              <w:t xml:space="preserve">функций </w:t>
            </w:r>
            <w:r w:rsidR="007576B8" w:rsidRPr="005937EF">
              <w:rPr>
                <w:rFonts w:eastAsia="Calibri"/>
                <w:lang w:eastAsia="ar-SA"/>
              </w:rPr>
              <w:t>челюстно-лицевой области</w:t>
            </w:r>
            <w:r w:rsidR="007576B8" w:rsidRPr="005937EF">
              <w:t xml:space="preserve"> </w:t>
            </w:r>
            <w:r w:rsidR="009B48F0" w:rsidRPr="005937EF">
              <w:t>обусловленн</w:t>
            </w:r>
            <w:r w:rsidR="004B55A9" w:rsidRPr="005937EF">
              <w:t>ые</w:t>
            </w:r>
            <w:r w:rsidR="009B48F0" w:rsidRPr="005937EF">
              <w:t xml:space="preserve"> заболеваниями и (или) </w:t>
            </w:r>
            <w:r w:rsidR="007576B8" w:rsidRPr="005937EF">
              <w:t xml:space="preserve">состояниями, </w:t>
            </w:r>
            <w:r w:rsidR="00D516E4">
              <w:t xml:space="preserve">в </w:t>
            </w:r>
            <w:r w:rsidR="009B12A8">
              <w:rPr>
                <w:rFonts w:eastAsia="Calibri"/>
                <w:lang w:eastAsia="ar-SA"/>
              </w:rPr>
              <w:t>том числе с травмой</w:t>
            </w:r>
            <w:r w:rsidR="001A6FC3" w:rsidRPr="005937EF">
              <w:t>,</w:t>
            </w:r>
            <w:r w:rsidR="00EC3289" w:rsidRPr="005937EF">
              <w:t xml:space="preserve"> </w:t>
            </w:r>
            <w:r w:rsidRPr="005937EF">
              <w:rPr>
                <w:rFonts w:eastAsia="Calibri"/>
                <w:bCs/>
                <w:lang w:eastAsia="ar-SA"/>
              </w:rPr>
              <w:t xml:space="preserve">на медико-социальную экспертизу, </w:t>
            </w:r>
            <w:r w:rsidRPr="005937EF">
              <w:rPr>
                <w:rFonts w:eastAsia="Calibri"/>
                <w:lang w:eastAsia="ar-SA"/>
              </w:rPr>
              <w:t>требования к оформлению медицинской документации</w:t>
            </w:r>
            <w:r w:rsidRPr="005937EF">
              <w:rPr>
                <w:rFonts w:eastAsia="Times New Roman"/>
                <w:lang w:eastAsia="ar-SA"/>
              </w:rPr>
              <w:t xml:space="preserve"> </w:t>
            </w:r>
          </w:p>
        </w:tc>
      </w:tr>
      <w:tr w:rsidR="0091167D" w:rsidRPr="005937EF" w:rsidTr="008C109F">
        <w:trPr>
          <w:trHeight w:val="20"/>
        </w:trPr>
        <w:tc>
          <w:tcPr>
            <w:tcW w:w="1253" w:type="pct"/>
            <w:shd w:val="clear" w:color="auto" w:fill="FFFFFF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  <w:r w:rsidRPr="005937EF">
              <w:rPr>
                <w:rFonts w:eastAsia="Calibri"/>
                <w:bCs/>
                <w:lang w:eastAsia="ar-SA"/>
              </w:rPr>
              <w:t>Другие характеристики</w:t>
            </w:r>
          </w:p>
        </w:tc>
        <w:tc>
          <w:tcPr>
            <w:tcW w:w="3747" w:type="pct"/>
            <w:shd w:val="clear" w:color="auto" w:fill="FFFFFF"/>
            <w:vAlign w:val="center"/>
          </w:tcPr>
          <w:p w:rsidR="0091167D" w:rsidRPr="005937EF" w:rsidRDefault="0091167D" w:rsidP="008C109F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bCs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-</w:t>
            </w:r>
          </w:p>
        </w:tc>
      </w:tr>
    </w:tbl>
    <w:p w:rsidR="0058734A" w:rsidRPr="005937EF" w:rsidRDefault="0058734A" w:rsidP="0058734A">
      <w:pPr>
        <w:rPr>
          <w:b/>
          <w:lang w:eastAsia="ar-SA"/>
        </w:rPr>
      </w:pPr>
      <w:bookmarkStart w:id="26" w:name="_Toc508710720"/>
      <w:bookmarkStart w:id="27" w:name="_Toc8859245"/>
    </w:p>
    <w:p w:rsidR="0091167D" w:rsidRPr="005937EF" w:rsidRDefault="00DB5715" w:rsidP="0058734A">
      <w:pPr>
        <w:rPr>
          <w:b/>
          <w:lang w:eastAsia="ar-SA"/>
        </w:rPr>
      </w:pPr>
      <w:r w:rsidRPr="005937EF">
        <w:rPr>
          <w:b/>
          <w:lang w:eastAsia="ar-SA"/>
        </w:rPr>
        <w:t>3.1</w:t>
      </w:r>
      <w:r w:rsidR="0091167D" w:rsidRPr="005937EF">
        <w:rPr>
          <w:b/>
          <w:lang w:eastAsia="ar-SA"/>
        </w:rPr>
        <w:t>.5. Трудовая функция</w:t>
      </w:r>
      <w:bookmarkEnd w:id="26"/>
      <w:bookmarkEnd w:id="27"/>
    </w:p>
    <w:p w:rsidR="0058734A" w:rsidRPr="005937EF" w:rsidRDefault="0058734A" w:rsidP="0058734A">
      <w:pPr>
        <w:rPr>
          <w:b/>
          <w:lang w:eastAsia="ar-SA"/>
        </w:rPr>
      </w:pPr>
    </w:p>
    <w:tbl>
      <w:tblPr>
        <w:tblW w:w="5000" w:type="pct"/>
        <w:tblLook w:val="0000"/>
      </w:tblPr>
      <w:tblGrid>
        <w:gridCol w:w="1714"/>
        <w:gridCol w:w="4854"/>
        <w:gridCol w:w="571"/>
        <w:gridCol w:w="1142"/>
        <w:gridCol w:w="1713"/>
        <w:gridCol w:w="427"/>
      </w:tblGrid>
      <w:tr w:rsidR="0091167D" w:rsidRPr="005937EF" w:rsidTr="008C109F">
        <w:trPr>
          <w:trHeight w:val="278"/>
        </w:trPr>
        <w:tc>
          <w:tcPr>
            <w:tcW w:w="822" w:type="pct"/>
            <w:tcBorders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ind w:firstLine="176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23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167D" w:rsidRPr="005937EF" w:rsidRDefault="001064E1" w:rsidP="004D5711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  <w:r w:rsidRPr="005937EF">
              <w:t>Проведение и контроль эффективности мероприятий по профилактике</w:t>
            </w:r>
            <w:r w:rsidRPr="005937EF">
              <w:rPr>
                <w:rFonts w:eastAsia="Calibri"/>
                <w:lang w:eastAsia="ar-SA"/>
              </w:rPr>
              <w:t xml:space="preserve"> заболеваний и (или) состояний, </w:t>
            </w:r>
            <w:r w:rsidR="004D5711">
              <w:rPr>
                <w:rFonts w:eastAsia="Calibri"/>
                <w:lang w:eastAsia="ar-SA"/>
              </w:rPr>
              <w:t>в том числе</w:t>
            </w:r>
            <w:r w:rsidRPr="005937EF">
              <w:rPr>
                <w:rFonts w:eastAsia="Calibri"/>
                <w:lang w:eastAsia="ar-SA"/>
              </w:rPr>
              <w:t xml:space="preserve"> травм</w:t>
            </w:r>
            <w:r w:rsidR="004D5711">
              <w:rPr>
                <w:rFonts w:eastAsia="Calibri"/>
                <w:lang w:eastAsia="ar-SA"/>
              </w:rPr>
              <w:t>ой</w:t>
            </w:r>
            <w:r w:rsidRPr="005937EF">
              <w:rPr>
                <w:rFonts w:eastAsia="Calibri"/>
                <w:lang w:eastAsia="ar-SA"/>
              </w:rPr>
              <w:t>, челюстно-лицевой области</w:t>
            </w:r>
            <w:r w:rsidRPr="005937EF">
              <w:t xml:space="preserve"> и формированию здорового образа жизни и санитарно-гигиеническому просвещению населения</w:t>
            </w:r>
          </w:p>
        </w:tc>
        <w:tc>
          <w:tcPr>
            <w:tcW w:w="27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jc w:val="right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5937EF" w:rsidP="00A52198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val="en-US" w:eastAsia="ar-SA"/>
              </w:rPr>
              <w:t>A</w:t>
            </w:r>
            <w:r w:rsidR="0091167D" w:rsidRPr="005937EF">
              <w:rPr>
                <w:rFonts w:eastAsia="Calibri"/>
                <w:lang w:eastAsia="ar-SA"/>
              </w:rPr>
              <w:t>/05.8</w:t>
            </w:r>
          </w:p>
        </w:tc>
        <w:tc>
          <w:tcPr>
            <w:tcW w:w="82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Уровень (подуровень) квалификации</w:t>
            </w:r>
          </w:p>
        </w:tc>
        <w:tc>
          <w:tcPr>
            <w:tcW w:w="2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8</w:t>
            </w:r>
          </w:p>
        </w:tc>
      </w:tr>
    </w:tbl>
    <w:p w:rsidR="0091167D" w:rsidRPr="005937EF" w:rsidRDefault="0091167D" w:rsidP="0091167D">
      <w:pPr>
        <w:shd w:val="clear" w:color="auto" w:fill="FFFFFF"/>
        <w:suppressAutoHyphens/>
        <w:snapToGrid w:val="0"/>
        <w:rPr>
          <w:rFonts w:eastAsia="Calibri"/>
          <w:lang w:eastAsia="ar-SA"/>
        </w:rPr>
      </w:pPr>
    </w:p>
    <w:tbl>
      <w:tblPr>
        <w:tblW w:w="5000" w:type="pct"/>
        <w:tblLook w:val="0000"/>
      </w:tblPr>
      <w:tblGrid>
        <w:gridCol w:w="2740"/>
        <w:gridCol w:w="1367"/>
        <w:gridCol w:w="598"/>
        <w:gridCol w:w="1599"/>
        <w:gridCol w:w="1601"/>
        <w:gridCol w:w="2516"/>
      </w:tblGrid>
      <w:tr w:rsidR="0091167D" w:rsidRPr="005937EF" w:rsidTr="006D0D51">
        <w:trPr>
          <w:trHeight w:val="283"/>
        </w:trPr>
        <w:tc>
          <w:tcPr>
            <w:tcW w:w="1315" w:type="pct"/>
            <w:tcBorders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Происхождение трудовой функции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8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004C37" w:rsidP="00A52198">
            <w:pPr>
              <w:shd w:val="clear" w:color="auto" w:fill="FFFFFF"/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Cs w:val="20"/>
                <w:lang w:eastAsia="ar-SA"/>
              </w:rPr>
              <w:t>X</w:t>
            </w:r>
          </w:p>
        </w:tc>
        <w:tc>
          <w:tcPr>
            <w:tcW w:w="7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Заимствовано из оригинала</w:t>
            </w:r>
          </w:p>
        </w:tc>
        <w:tc>
          <w:tcPr>
            <w:tcW w:w="7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91167D" w:rsidRPr="005937EF" w:rsidTr="006D0D51">
        <w:trPr>
          <w:trHeight w:val="479"/>
        </w:trPr>
        <w:tc>
          <w:tcPr>
            <w:tcW w:w="1315" w:type="pct"/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710" w:type="pct"/>
            <w:gridSpan w:val="3"/>
            <w:tcBorders>
              <w:left w:val="nil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68" w:type="pct"/>
            <w:tcBorders>
              <w:left w:val="nil"/>
            </w:tcBorders>
          </w:tcPr>
          <w:p w:rsidR="0091167D" w:rsidRPr="005937EF" w:rsidRDefault="0091167D" w:rsidP="00A52198">
            <w:pPr>
              <w:shd w:val="clear" w:color="auto" w:fill="FFFFFF"/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207" w:type="pct"/>
            <w:tcBorders>
              <w:left w:val="nil"/>
            </w:tcBorders>
          </w:tcPr>
          <w:p w:rsidR="0091167D" w:rsidRPr="005937EF" w:rsidRDefault="0091167D" w:rsidP="00A52198">
            <w:pPr>
              <w:shd w:val="clear" w:color="auto" w:fill="FFFFFF"/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Регистрационный номер профессионального стандарта</w:t>
            </w:r>
          </w:p>
        </w:tc>
      </w:tr>
    </w:tbl>
    <w:p w:rsidR="0091167D" w:rsidRPr="005937EF" w:rsidRDefault="0091167D" w:rsidP="0091167D">
      <w:pPr>
        <w:shd w:val="clear" w:color="auto" w:fill="FFFFFF"/>
        <w:suppressAutoHyphens/>
        <w:snapToGrid w:val="0"/>
        <w:rPr>
          <w:rFonts w:eastAsia="Calibri"/>
          <w:lang w:eastAsia="ar-SA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2580"/>
        <w:gridCol w:w="7841"/>
      </w:tblGrid>
      <w:tr w:rsidR="0091167D" w:rsidRPr="005937EF" w:rsidTr="008C109F">
        <w:trPr>
          <w:trHeight w:val="20"/>
        </w:trPr>
        <w:tc>
          <w:tcPr>
            <w:tcW w:w="1238" w:type="pct"/>
            <w:vMerge w:val="restart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Трудовые действия</w:t>
            </w:r>
          </w:p>
        </w:tc>
        <w:tc>
          <w:tcPr>
            <w:tcW w:w="3762" w:type="pct"/>
          </w:tcPr>
          <w:p w:rsidR="0091167D" w:rsidRPr="005937EF" w:rsidRDefault="0091167D" w:rsidP="008C109F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both"/>
              <w:rPr>
                <w:rFonts w:eastAsia="Times New Roman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 xml:space="preserve">Пропаганда здорового образа </w:t>
            </w:r>
            <w:r w:rsidRPr="005937EF">
              <w:rPr>
                <w:rFonts w:eastAsia="Calibri"/>
                <w:shd w:val="clear" w:color="auto" w:fill="FFFFFF"/>
                <w:lang w:eastAsia="ar-SA"/>
              </w:rPr>
              <w:t>жизни</w:t>
            </w:r>
            <w:r w:rsidRPr="005937EF">
              <w:rPr>
                <w:szCs w:val="28"/>
              </w:rPr>
              <w:t xml:space="preserve">, </w:t>
            </w:r>
            <w:r w:rsidRPr="005937EF">
              <w:rPr>
                <w:rFonts w:eastAsia="Calibri"/>
                <w:lang w:eastAsia="ar-SA"/>
              </w:rPr>
              <w:t>профилактика</w:t>
            </w:r>
            <w:r w:rsidR="00397591" w:rsidRPr="005937EF">
              <w:rPr>
                <w:rFonts w:eastAsia="Calibri"/>
                <w:lang w:eastAsia="ar-SA"/>
              </w:rPr>
              <w:t xml:space="preserve"> </w:t>
            </w:r>
            <w:r w:rsidRPr="005937EF">
              <w:rPr>
                <w:rFonts w:eastAsia="Calibri"/>
                <w:lang w:eastAsia="ar-SA"/>
              </w:rPr>
              <w:t xml:space="preserve">заболеваний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состояний, </w:t>
            </w:r>
            <w:r w:rsidR="00D516E4">
              <w:rPr>
                <w:rFonts w:eastAsia="Calibri"/>
                <w:lang w:eastAsia="ar-SA"/>
              </w:rPr>
              <w:t xml:space="preserve">в </w:t>
            </w:r>
            <w:r w:rsidR="00937E4A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="009F6FD0" w:rsidRPr="005937EF">
              <w:rPr>
                <w:rFonts w:eastAsia="Calibri"/>
                <w:lang w:eastAsia="ar-SA"/>
              </w:rPr>
              <w:t>, формирование программ здорового образа жизни</w:t>
            </w:r>
          </w:p>
        </w:tc>
      </w:tr>
      <w:tr w:rsidR="009F6FD0" w:rsidRPr="005937EF" w:rsidTr="008C109F">
        <w:trPr>
          <w:trHeight w:val="20"/>
        </w:trPr>
        <w:tc>
          <w:tcPr>
            <w:tcW w:w="1238" w:type="pct"/>
            <w:vMerge/>
          </w:tcPr>
          <w:p w:rsidR="009F6FD0" w:rsidRPr="005937EF" w:rsidRDefault="009F6FD0" w:rsidP="00A5219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762" w:type="pct"/>
          </w:tcPr>
          <w:p w:rsidR="009F6FD0" w:rsidRPr="005937EF" w:rsidRDefault="009F6FD0" w:rsidP="008C109F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t>Формирование программ здорового образа жизни, включая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91167D" w:rsidRPr="005937EF" w:rsidTr="008C109F">
        <w:trPr>
          <w:trHeight w:val="20"/>
        </w:trPr>
        <w:tc>
          <w:tcPr>
            <w:tcW w:w="1238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jc w:val="right"/>
              <w:rPr>
                <w:rFonts w:eastAsia="Calibri"/>
                <w:lang w:eastAsia="ar-SA"/>
              </w:rPr>
            </w:pPr>
          </w:p>
        </w:tc>
        <w:tc>
          <w:tcPr>
            <w:tcW w:w="3762" w:type="pct"/>
          </w:tcPr>
          <w:p w:rsidR="0091167D" w:rsidRPr="005937EF" w:rsidRDefault="0091167D" w:rsidP="008C109F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Назначение профилактических мероприятий пациентам</w:t>
            </w:r>
            <w:r w:rsidR="003362D7" w:rsidRPr="005937EF">
              <w:rPr>
                <w:rFonts w:eastAsia="Calibri"/>
                <w:lang w:eastAsia="ar-SA"/>
              </w:rPr>
              <w:t xml:space="preserve"> </w:t>
            </w:r>
            <w:r w:rsidR="00397591" w:rsidRPr="005937EF">
              <w:rPr>
                <w:rFonts w:eastAsia="Times New Roman"/>
              </w:rPr>
              <w:t xml:space="preserve">с </w:t>
            </w:r>
            <w:r w:rsidR="00BC09F0"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D516E4">
              <w:rPr>
                <w:rFonts w:eastAsia="Calibri"/>
                <w:lang w:eastAsia="ar-SA"/>
              </w:rPr>
              <w:t xml:space="preserve">в </w:t>
            </w:r>
            <w:r w:rsidR="00243B40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Pr="005937EF">
              <w:rPr>
                <w:rFonts w:eastAsia="Calibri"/>
                <w:lang w:eastAsia="ar-SA"/>
              </w:rPr>
              <w:t xml:space="preserve"> </w:t>
            </w:r>
            <w:r w:rsidR="004B55A9" w:rsidRPr="005937EF">
              <w:rPr>
                <w:rFonts w:eastAsia="Calibri"/>
                <w:lang w:eastAsia="ar-SA"/>
              </w:rPr>
              <w:t xml:space="preserve">с </w:t>
            </w:r>
            <w:r w:rsidRPr="005937EF">
              <w:rPr>
                <w:rFonts w:eastAsia="Calibri"/>
                <w:lang w:eastAsia="ar-SA"/>
              </w:rPr>
              <w:t xml:space="preserve">учетом факторов риска в соответствии с действующими порядками оказания медицинской помощи, клиническими </w:t>
            </w:r>
            <w:r w:rsidR="00EC3289" w:rsidRPr="005937EF">
              <w:rPr>
                <w:rFonts w:eastAsia="Calibri"/>
                <w:lang w:eastAsia="ar-SA"/>
              </w:rPr>
              <w:t xml:space="preserve">рекомендациями, с учетом </w:t>
            </w:r>
            <w:r w:rsidR="007726C0" w:rsidRPr="005937EF">
              <w:rPr>
                <w:rFonts w:eastAsia="Calibri"/>
                <w:lang w:eastAsia="ar-SA"/>
              </w:rPr>
              <w:t>стандартов</w:t>
            </w:r>
            <w:r w:rsidRPr="005937EF">
              <w:rPr>
                <w:rFonts w:eastAsia="Calibri"/>
                <w:lang w:eastAsia="ar-SA"/>
              </w:rPr>
              <w:t xml:space="preserve"> медицинской помощи</w:t>
            </w:r>
          </w:p>
        </w:tc>
      </w:tr>
      <w:tr w:rsidR="0091167D" w:rsidRPr="005937EF" w:rsidTr="008C109F">
        <w:trPr>
          <w:trHeight w:val="20"/>
        </w:trPr>
        <w:tc>
          <w:tcPr>
            <w:tcW w:w="1238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jc w:val="right"/>
              <w:rPr>
                <w:rFonts w:eastAsia="Calibri"/>
                <w:lang w:eastAsia="ar-SA"/>
              </w:rPr>
            </w:pPr>
          </w:p>
        </w:tc>
        <w:tc>
          <w:tcPr>
            <w:tcW w:w="3762" w:type="pct"/>
          </w:tcPr>
          <w:p w:rsidR="0091167D" w:rsidRPr="005937EF" w:rsidRDefault="009F6FD0" w:rsidP="008C109F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t>Определение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</w:t>
            </w:r>
          </w:p>
        </w:tc>
      </w:tr>
      <w:tr w:rsidR="009F6FD0" w:rsidRPr="005937EF" w:rsidTr="008C109F">
        <w:trPr>
          <w:trHeight w:val="20"/>
        </w:trPr>
        <w:tc>
          <w:tcPr>
            <w:tcW w:w="1238" w:type="pct"/>
            <w:vMerge/>
          </w:tcPr>
          <w:p w:rsidR="009F6FD0" w:rsidRPr="005937EF" w:rsidRDefault="009F6FD0" w:rsidP="00A52198">
            <w:pPr>
              <w:shd w:val="clear" w:color="auto" w:fill="FFFFFF"/>
              <w:suppressAutoHyphens/>
              <w:jc w:val="right"/>
              <w:rPr>
                <w:rFonts w:eastAsia="Calibri"/>
                <w:lang w:eastAsia="ar-SA"/>
              </w:rPr>
            </w:pPr>
          </w:p>
        </w:tc>
        <w:tc>
          <w:tcPr>
            <w:tcW w:w="3762" w:type="pct"/>
          </w:tcPr>
          <w:p w:rsidR="009F6FD0" w:rsidRPr="005937EF" w:rsidRDefault="009F6FD0" w:rsidP="001A6FC3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both"/>
            </w:pPr>
            <w:r w:rsidRPr="005937EF">
              <w:t xml:space="preserve">Заполнение и направление экстренного извещения о случае инфекционного, паразитарного, профессионального </w:t>
            </w:r>
            <w:r w:rsidRPr="000C6A8A">
              <w:t>и другого</w:t>
            </w:r>
            <w:r w:rsidRPr="005937EF">
              <w:t xml:space="preserve"> заболевания</w:t>
            </w:r>
            <w:r w:rsidR="001A6FC3" w:rsidRPr="005937EF">
              <w:t>;</w:t>
            </w:r>
            <w:r w:rsidRPr="005937EF">
              <w:t xml:space="preserve"> носительства возбудителей инфекционных болезней, отравления</w:t>
            </w:r>
            <w:r w:rsidR="001A6FC3" w:rsidRPr="005937EF">
              <w:t>;</w:t>
            </w:r>
            <w:r w:rsidRPr="005937EF">
              <w:t xml:space="preserve"> неблагоприятной реакции, связанной с иммунизацией</w:t>
            </w:r>
            <w:r w:rsidR="001A6FC3" w:rsidRPr="005937EF">
              <w:t>;</w:t>
            </w:r>
            <w:r w:rsidRPr="005937EF">
              <w:t xml:space="preserve"> укуса, </w:t>
            </w:r>
            <w:proofErr w:type="spellStart"/>
            <w:r w:rsidRPr="005937EF">
              <w:t>ослюнения</w:t>
            </w:r>
            <w:proofErr w:type="spellEnd"/>
            <w:r w:rsidRPr="005937EF">
              <w:t xml:space="preserve">, </w:t>
            </w:r>
            <w:proofErr w:type="spellStart"/>
            <w:r w:rsidRPr="005937EF">
              <w:t>оцарапывания</w:t>
            </w:r>
            <w:proofErr w:type="spellEnd"/>
            <w:r w:rsidRPr="005937EF">
              <w:t xml:space="preserve"> животными в территориальные органы, </w:t>
            </w:r>
            <w:r w:rsidRPr="005937EF">
              <w:lastRenderedPageBreak/>
              <w:t>осуществляющие федеральный государственный санитарно-эпидемиологический надзор</w:t>
            </w:r>
          </w:p>
        </w:tc>
      </w:tr>
      <w:tr w:rsidR="0091167D" w:rsidRPr="005937EF" w:rsidTr="008C109F">
        <w:trPr>
          <w:trHeight w:val="20"/>
        </w:trPr>
        <w:tc>
          <w:tcPr>
            <w:tcW w:w="1238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jc w:val="right"/>
              <w:rPr>
                <w:rFonts w:eastAsia="Calibri"/>
                <w:lang w:eastAsia="ar-SA"/>
              </w:rPr>
            </w:pPr>
          </w:p>
        </w:tc>
        <w:tc>
          <w:tcPr>
            <w:tcW w:w="3762" w:type="pct"/>
          </w:tcPr>
          <w:p w:rsidR="0091167D" w:rsidRPr="005937EF" w:rsidRDefault="0091167D" w:rsidP="008C109F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Times New Roman"/>
                <w:lang w:eastAsia="ar-SA"/>
              </w:rPr>
              <w:t xml:space="preserve">Оформление и направление в </w:t>
            </w:r>
            <w:r w:rsidR="00891FEE" w:rsidRPr="005937EF">
              <w:rPr>
                <w:rFonts w:eastAsia="Calibri"/>
                <w:lang w:eastAsia="ar-SA"/>
              </w:rPr>
              <w:t>территориальные</w:t>
            </w:r>
            <w:r w:rsidRPr="005937EF">
              <w:rPr>
                <w:rFonts w:eastAsia="Calibri"/>
                <w:lang w:eastAsia="ar-SA"/>
              </w:rPr>
              <w:t xml:space="preserve"> орган</w:t>
            </w:r>
            <w:r w:rsidR="00891FEE" w:rsidRPr="005937EF">
              <w:rPr>
                <w:rFonts w:eastAsia="Calibri"/>
                <w:lang w:eastAsia="ar-SA"/>
              </w:rPr>
              <w:t xml:space="preserve">ы, осуществляющие </w:t>
            </w:r>
            <w:r w:rsidR="00E11DEF" w:rsidRPr="005937EF">
              <w:rPr>
                <w:rFonts w:eastAsia="Calibri"/>
                <w:lang w:eastAsia="ar-SA"/>
              </w:rPr>
              <w:t>федеральный</w:t>
            </w:r>
            <w:r w:rsidRPr="005937EF">
              <w:rPr>
                <w:rFonts w:eastAsia="Calibri"/>
                <w:lang w:eastAsia="ar-SA"/>
              </w:rPr>
              <w:t xml:space="preserve"> </w:t>
            </w:r>
            <w:r w:rsidR="00E11DEF" w:rsidRPr="005937EF">
              <w:rPr>
                <w:rFonts w:eastAsia="Calibri"/>
                <w:lang w:eastAsia="ar-SA"/>
              </w:rPr>
              <w:t>государственный санитарно-эпидемиологический надзор</w:t>
            </w:r>
            <w:r w:rsidR="004B55A9" w:rsidRPr="005937EF">
              <w:rPr>
                <w:rFonts w:eastAsia="Calibri"/>
                <w:lang w:eastAsia="ar-SA"/>
              </w:rPr>
              <w:t>,</w:t>
            </w:r>
            <w:r w:rsidR="00E11DEF" w:rsidRPr="005937EF">
              <w:rPr>
                <w:rFonts w:eastAsia="Calibri"/>
                <w:lang w:eastAsia="ar-SA"/>
              </w:rPr>
              <w:t xml:space="preserve"> </w:t>
            </w:r>
            <w:r w:rsidRPr="005937EF">
              <w:rPr>
                <w:rFonts w:eastAsia="Times New Roman"/>
                <w:lang w:eastAsia="ar-SA"/>
              </w:rPr>
              <w:t>экстренного извещения при выявлении инфекционного или профессионального заболевания</w:t>
            </w:r>
          </w:p>
        </w:tc>
      </w:tr>
      <w:tr w:rsidR="0091167D" w:rsidRPr="005937EF" w:rsidTr="008C109F">
        <w:trPr>
          <w:trHeight w:val="20"/>
        </w:trPr>
        <w:tc>
          <w:tcPr>
            <w:tcW w:w="1238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jc w:val="right"/>
              <w:rPr>
                <w:rFonts w:eastAsia="Calibri"/>
                <w:lang w:eastAsia="ar-SA"/>
              </w:rPr>
            </w:pPr>
          </w:p>
        </w:tc>
        <w:tc>
          <w:tcPr>
            <w:tcW w:w="3762" w:type="pct"/>
          </w:tcPr>
          <w:p w:rsidR="0091167D" w:rsidRPr="005937EF" w:rsidRDefault="009F6FD0" w:rsidP="008C109F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both"/>
              <w:rPr>
                <w:rFonts w:eastAsia="Times New Roman"/>
                <w:lang w:eastAsia="ar-SA"/>
              </w:rPr>
            </w:pPr>
            <w:r w:rsidRPr="005937EF">
              <w:t>Проведение санитарно-противоэпидемических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91167D" w:rsidRPr="005937EF" w:rsidTr="008C109F">
        <w:trPr>
          <w:trHeight w:val="20"/>
        </w:trPr>
        <w:tc>
          <w:tcPr>
            <w:tcW w:w="1238" w:type="pct"/>
            <w:vMerge w:val="restart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bCs/>
                <w:lang w:eastAsia="ar-SA"/>
              </w:rPr>
              <w:t>Необходимые умения</w:t>
            </w:r>
          </w:p>
        </w:tc>
        <w:tc>
          <w:tcPr>
            <w:tcW w:w="3762" w:type="pct"/>
          </w:tcPr>
          <w:p w:rsidR="0091167D" w:rsidRPr="005937EF" w:rsidRDefault="00D76974" w:rsidP="00D516E4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Проводить санитарно-просветительную работу по формированию здорового образа жизни,</w:t>
            </w:r>
            <w:r w:rsidR="00F1418E" w:rsidRPr="005937EF">
              <w:rPr>
                <w:rFonts w:eastAsia="Calibri"/>
                <w:lang w:eastAsia="ar-SA"/>
              </w:rPr>
              <w:t xml:space="preserve"> по</w:t>
            </w:r>
            <w:r w:rsidRPr="005937EF">
              <w:rPr>
                <w:rFonts w:eastAsia="Calibri"/>
                <w:lang w:eastAsia="ar-SA"/>
              </w:rPr>
              <w:t xml:space="preserve"> профилактике</w:t>
            </w:r>
            <w:r w:rsidR="00397591" w:rsidRPr="005937EF">
              <w:rPr>
                <w:rFonts w:eastAsia="Calibri"/>
                <w:lang w:eastAsia="ar-SA"/>
              </w:rPr>
              <w:t xml:space="preserve"> </w:t>
            </w:r>
            <w:r w:rsidRPr="005937EF">
              <w:rPr>
                <w:rFonts w:eastAsia="Calibri"/>
                <w:lang w:eastAsia="ar-SA"/>
              </w:rPr>
              <w:t xml:space="preserve">заболеваний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состояний, </w:t>
            </w:r>
            <w:r w:rsidR="00D516E4">
              <w:rPr>
                <w:rFonts w:eastAsia="Calibri"/>
                <w:lang w:eastAsia="ar-SA"/>
              </w:rPr>
              <w:t xml:space="preserve">в </w:t>
            </w:r>
            <w:r w:rsidR="00A278AF">
              <w:rPr>
                <w:rFonts w:eastAsia="Calibri"/>
                <w:lang w:eastAsia="ar-SA"/>
              </w:rPr>
              <w:t>том числе с травм</w:t>
            </w:r>
            <w:r w:rsidR="00D516E4">
              <w:rPr>
                <w:rFonts w:eastAsia="Calibri"/>
                <w:lang w:eastAsia="ar-SA"/>
              </w:rPr>
              <w:t>ы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Pr="005937EF" w:rsidDel="00D76974">
              <w:rPr>
                <w:rFonts w:eastAsia="Calibri"/>
                <w:lang w:eastAsia="ar-SA"/>
              </w:rPr>
              <w:t xml:space="preserve"> </w:t>
            </w:r>
          </w:p>
        </w:tc>
      </w:tr>
      <w:tr w:rsidR="0091167D" w:rsidRPr="005937EF" w:rsidTr="008C109F">
        <w:trPr>
          <w:trHeight w:val="20"/>
        </w:trPr>
        <w:tc>
          <w:tcPr>
            <w:tcW w:w="1238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62" w:type="pct"/>
          </w:tcPr>
          <w:p w:rsidR="0091167D" w:rsidRPr="005937EF" w:rsidRDefault="009F6FD0" w:rsidP="00A335B2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both"/>
              <w:rPr>
                <w:rFonts w:eastAsia="Times New Roman"/>
                <w:lang w:eastAsia="ar-SA"/>
              </w:rPr>
            </w:pPr>
            <w:r w:rsidRPr="005937EF">
              <w:t>Определять медицинские показания к введению ограничительных мероприятий (карантина) и медицинские показания для направления к врачу-специалисту в случае инфекционног</w:t>
            </w:r>
            <w:proofErr w:type="gramStart"/>
            <w:r w:rsidRPr="005937EF">
              <w:t>о</w:t>
            </w:r>
            <w:r w:rsidR="00A335B2">
              <w:t>(</w:t>
            </w:r>
            <w:proofErr w:type="gramEnd"/>
            <w:r w:rsidRPr="005937EF">
              <w:t>паразитарного</w:t>
            </w:r>
            <w:r w:rsidR="00A335B2">
              <w:t>)</w:t>
            </w:r>
            <w:r w:rsidRPr="005937EF">
              <w:t xml:space="preserve"> заболевания</w:t>
            </w:r>
          </w:p>
        </w:tc>
      </w:tr>
      <w:tr w:rsidR="009F6FD0" w:rsidRPr="005937EF" w:rsidTr="008C109F">
        <w:trPr>
          <w:trHeight w:val="20"/>
        </w:trPr>
        <w:tc>
          <w:tcPr>
            <w:tcW w:w="1238" w:type="pct"/>
            <w:vMerge/>
          </w:tcPr>
          <w:p w:rsidR="009F6FD0" w:rsidRPr="005937EF" w:rsidRDefault="009F6FD0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62" w:type="pct"/>
          </w:tcPr>
          <w:p w:rsidR="009F6FD0" w:rsidRPr="005937EF" w:rsidRDefault="009F6FD0" w:rsidP="001A6FC3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both"/>
            </w:pPr>
            <w:r w:rsidRPr="005937EF">
              <w:t>Разрабатывать и реализовывать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91167D" w:rsidRPr="005937EF" w:rsidTr="008C109F">
        <w:trPr>
          <w:trHeight w:val="20"/>
        </w:trPr>
        <w:tc>
          <w:tcPr>
            <w:tcW w:w="1238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62" w:type="pct"/>
          </w:tcPr>
          <w:p w:rsidR="0091167D" w:rsidRPr="005937EF" w:rsidRDefault="0091167D" w:rsidP="008C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937EF">
              <w:rPr>
                <w:rFonts w:eastAsia="Times New Roman"/>
                <w:lang w:eastAsia="ar-SA"/>
              </w:rPr>
              <w:t>Проводить санитарно-противоэпидемические мероприятия в случае возникновения очага инфекции</w:t>
            </w:r>
          </w:p>
        </w:tc>
      </w:tr>
      <w:tr w:rsidR="0091167D" w:rsidRPr="005937EF" w:rsidTr="008C109F">
        <w:trPr>
          <w:trHeight w:val="20"/>
        </w:trPr>
        <w:tc>
          <w:tcPr>
            <w:tcW w:w="1238" w:type="pct"/>
            <w:vMerge w:val="restart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  <w:r w:rsidRPr="005937EF">
              <w:rPr>
                <w:rFonts w:eastAsia="Calibri"/>
                <w:bCs/>
                <w:lang w:eastAsia="ar-SA"/>
              </w:rPr>
              <w:t>Необходимые знания</w:t>
            </w:r>
          </w:p>
        </w:tc>
        <w:tc>
          <w:tcPr>
            <w:tcW w:w="3762" w:type="pct"/>
          </w:tcPr>
          <w:p w:rsidR="0091167D" w:rsidRPr="005937EF" w:rsidRDefault="0091167D" w:rsidP="00A335B2">
            <w:pPr>
              <w:shd w:val="clear" w:color="auto" w:fill="FFFFFF"/>
              <w:suppressAutoHyphens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Нормативн</w:t>
            </w:r>
            <w:r w:rsidR="004C4697" w:rsidRPr="005937EF">
              <w:rPr>
                <w:rFonts w:eastAsia="Calibri"/>
                <w:lang w:eastAsia="ar-SA"/>
              </w:rPr>
              <w:t xml:space="preserve">ые </w:t>
            </w:r>
            <w:r w:rsidRPr="005937EF">
              <w:rPr>
                <w:rFonts w:eastAsia="Calibri"/>
                <w:lang w:eastAsia="ar-SA"/>
              </w:rPr>
              <w:t xml:space="preserve">правовые акты, регламентирующие </w:t>
            </w:r>
            <w:r w:rsidR="005C351F" w:rsidRPr="005937EF">
              <w:rPr>
                <w:rFonts w:eastAsia="Calibri"/>
                <w:lang w:eastAsia="ar-SA"/>
              </w:rPr>
              <w:t>вопросы</w:t>
            </w:r>
            <w:r w:rsidRPr="005937EF">
              <w:rPr>
                <w:rFonts w:eastAsia="Calibri"/>
                <w:lang w:eastAsia="ar-SA"/>
              </w:rPr>
              <w:t xml:space="preserve"> проведения профилактики заболевани</w:t>
            </w:r>
            <w:r w:rsidR="004C4697" w:rsidRPr="005937EF">
              <w:rPr>
                <w:rFonts w:eastAsia="Calibri"/>
                <w:lang w:eastAsia="ar-SA"/>
              </w:rPr>
              <w:t>й</w:t>
            </w:r>
            <w:r w:rsidRPr="005937EF">
              <w:rPr>
                <w:rFonts w:eastAsia="Calibri"/>
                <w:lang w:eastAsia="ar-SA"/>
              </w:rPr>
              <w:t xml:space="preserve"> и (или) </w:t>
            </w:r>
            <w:r w:rsidR="00EC3289" w:rsidRPr="005937EF">
              <w:rPr>
                <w:rFonts w:eastAsia="Calibri"/>
                <w:lang w:eastAsia="ar-SA"/>
              </w:rPr>
              <w:t>состояни</w:t>
            </w:r>
            <w:r w:rsidR="004C4697" w:rsidRPr="005937EF">
              <w:rPr>
                <w:rFonts w:eastAsia="Calibri"/>
                <w:lang w:eastAsia="ar-SA"/>
              </w:rPr>
              <w:t>й</w:t>
            </w:r>
            <w:r w:rsidR="00EC3289" w:rsidRPr="005937EF">
              <w:rPr>
                <w:rFonts w:eastAsia="Calibri"/>
                <w:lang w:eastAsia="ar-SA"/>
              </w:rPr>
              <w:t>,</w:t>
            </w:r>
            <w:r w:rsidR="00D516E4">
              <w:rPr>
                <w:rFonts w:eastAsia="Calibri"/>
                <w:lang w:eastAsia="ar-SA"/>
              </w:rPr>
              <w:t xml:space="preserve"> в</w:t>
            </w:r>
            <w:r w:rsidR="00EC3289" w:rsidRPr="005937EF">
              <w:rPr>
                <w:rFonts w:eastAsia="Calibri"/>
                <w:lang w:eastAsia="ar-SA"/>
              </w:rPr>
              <w:t xml:space="preserve"> </w:t>
            </w:r>
            <w:r w:rsidR="0022772C">
              <w:rPr>
                <w:rFonts w:eastAsia="Calibri"/>
                <w:lang w:eastAsia="ar-SA"/>
              </w:rPr>
              <w:t>том числе с травм</w:t>
            </w:r>
            <w:r w:rsidR="00D516E4">
              <w:rPr>
                <w:rFonts w:eastAsia="Calibri"/>
                <w:lang w:eastAsia="ar-SA"/>
              </w:rPr>
              <w:t>ы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</w:p>
        </w:tc>
      </w:tr>
      <w:tr w:rsidR="0091167D" w:rsidRPr="005937EF" w:rsidTr="008C109F">
        <w:trPr>
          <w:trHeight w:val="20"/>
        </w:trPr>
        <w:tc>
          <w:tcPr>
            <w:tcW w:w="1238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62" w:type="pct"/>
          </w:tcPr>
          <w:p w:rsidR="0091167D" w:rsidRPr="005937EF" w:rsidRDefault="0091167D" w:rsidP="008C109F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Формы и методы санитарно-просветительной работы по формированию элементов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91167D" w:rsidRPr="005937EF" w:rsidTr="008C109F">
        <w:trPr>
          <w:trHeight w:val="20"/>
        </w:trPr>
        <w:tc>
          <w:tcPr>
            <w:tcW w:w="1238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62" w:type="pct"/>
          </w:tcPr>
          <w:p w:rsidR="0091167D" w:rsidRPr="005937EF" w:rsidRDefault="0091167D" w:rsidP="008C109F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Основы здорового образа жизни, методы его формирования</w:t>
            </w:r>
          </w:p>
        </w:tc>
      </w:tr>
      <w:tr w:rsidR="0070333E" w:rsidRPr="005937EF" w:rsidTr="0070333E">
        <w:trPr>
          <w:trHeight w:val="1148"/>
        </w:trPr>
        <w:tc>
          <w:tcPr>
            <w:tcW w:w="1238" w:type="pct"/>
            <w:vMerge/>
          </w:tcPr>
          <w:p w:rsidR="0070333E" w:rsidRPr="005937EF" w:rsidRDefault="0070333E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62" w:type="pct"/>
          </w:tcPr>
          <w:p w:rsidR="0070333E" w:rsidRPr="005937EF" w:rsidRDefault="0070333E" w:rsidP="008C109F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Формы и методы санитарно-просветительной работы среди пациентов (их законных представителей), медицинских работников по вопросам профилактики заболеваний и (или) состояний,</w:t>
            </w:r>
            <w:r>
              <w:rPr>
                <w:rFonts w:eastAsia="Calibri"/>
                <w:lang w:eastAsia="ar-SA"/>
              </w:rPr>
              <w:t xml:space="preserve"> в</w:t>
            </w:r>
            <w:r w:rsidRPr="005937EF"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>том числе с травмы</w:t>
            </w:r>
            <w:r w:rsidRPr="005937EF">
              <w:rPr>
                <w:rFonts w:eastAsia="Calibri"/>
                <w:lang w:eastAsia="ar-SA"/>
              </w:rPr>
              <w:t>, челюстно-лицевой области</w:t>
            </w:r>
          </w:p>
        </w:tc>
      </w:tr>
      <w:tr w:rsidR="0091167D" w:rsidRPr="005937EF" w:rsidTr="008C109F">
        <w:trPr>
          <w:trHeight w:val="20"/>
        </w:trPr>
        <w:tc>
          <w:tcPr>
            <w:tcW w:w="1238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62" w:type="pct"/>
          </w:tcPr>
          <w:p w:rsidR="0091167D" w:rsidRPr="005937EF" w:rsidRDefault="00C00F34" w:rsidP="008C109F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П</w:t>
            </w:r>
            <w:r w:rsidR="00E8686C" w:rsidRPr="005937EF">
              <w:rPr>
                <w:rFonts w:eastAsia="Calibri"/>
                <w:lang w:eastAsia="ar-SA"/>
              </w:rPr>
              <w:t>рофилактика</w:t>
            </w:r>
            <w:r w:rsidR="00397591" w:rsidRPr="005937EF">
              <w:rPr>
                <w:rFonts w:eastAsia="Calibri"/>
                <w:lang w:eastAsia="ar-SA"/>
              </w:rPr>
              <w:t xml:space="preserve"> </w:t>
            </w:r>
            <w:r w:rsidR="0091167D" w:rsidRPr="005937EF">
              <w:rPr>
                <w:rFonts w:eastAsia="Calibri"/>
                <w:lang w:eastAsia="ar-SA"/>
              </w:rPr>
              <w:t xml:space="preserve">заболеваний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состояний, </w:t>
            </w:r>
            <w:r w:rsidR="00D516E4">
              <w:rPr>
                <w:rFonts w:eastAsia="Calibri"/>
                <w:lang w:eastAsia="ar-SA"/>
              </w:rPr>
              <w:t xml:space="preserve">в </w:t>
            </w:r>
            <w:r w:rsidR="00FA3ABA">
              <w:rPr>
                <w:rFonts w:eastAsia="Calibri"/>
                <w:lang w:eastAsia="ar-SA"/>
              </w:rPr>
              <w:t>том числе с травм</w:t>
            </w:r>
            <w:r w:rsidR="00D516E4">
              <w:rPr>
                <w:rFonts w:eastAsia="Calibri"/>
                <w:lang w:eastAsia="ar-SA"/>
              </w:rPr>
              <w:t>ы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="0091167D" w:rsidRPr="005937EF">
              <w:rPr>
                <w:rFonts w:eastAsia="Calibri"/>
                <w:lang w:eastAsia="ar-SA"/>
              </w:rPr>
              <w:t xml:space="preserve"> у пациентов в соответствии с действующими порядками оказания медицинской помощи, клиническими </w:t>
            </w:r>
            <w:r w:rsidR="00EC3289" w:rsidRPr="005937EF">
              <w:rPr>
                <w:rFonts w:eastAsia="Calibri"/>
                <w:lang w:eastAsia="ar-SA"/>
              </w:rPr>
              <w:t xml:space="preserve">рекомендациями, с учетом </w:t>
            </w:r>
            <w:r w:rsidR="0091167D" w:rsidRPr="005937EF">
              <w:rPr>
                <w:rFonts w:eastAsia="Calibri"/>
                <w:lang w:eastAsia="ar-SA"/>
              </w:rPr>
              <w:t>стандартов медицинской помощи</w:t>
            </w:r>
          </w:p>
        </w:tc>
      </w:tr>
      <w:tr w:rsidR="0091167D" w:rsidRPr="005937EF" w:rsidTr="008C109F">
        <w:trPr>
          <w:trHeight w:val="20"/>
        </w:trPr>
        <w:tc>
          <w:tcPr>
            <w:tcW w:w="1238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62" w:type="pct"/>
          </w:tcPr>
          <w:p w:rsidR="0091167D" w:rsidRPr="005937EF" w:rsidRDefault="001A6FC3" w:rsidP="008C109F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 xml:space="preserve">Принципы и особенности проведения оздоровительных мероприятий среди </w:t>
            </w:r>
            <w:r w:rsidR="0091167D" w:rsidRPr="005937EF">
              <w:rPr>
                <w:rFonts w:eastAsia="Calibri"/>
                <w:lang w:eastAsia="ar-SA"/>
              </w:rPr>
              <w:t>пациентов</w:t>
            </w:r>
            <w:r w:rsidR="003362D7" w:rsidRPr="005937EF">
              <w:rPr>
                <w:rFonts w:eastAsia="Calibri"/>
                <w:lang w:eastAsia="ar-SA"/>
              </w:rPr>
              <w:t xml:space="preserve"> </w:t>
            </w:r>
            <w:r w:rsidR="00397591" w:rsidRPr="005937EF">
              <w:rPr>
                <w:rFonts w:eastAsia="Times New Roman"/>
                <w:bCs/>
              </w:rPr>
              <w:t xml:space="preserve">с </w:t>
            </w:r>
            <w:r w:rsidR="00EE3B69"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D516E4">
              <w:rPr>
                <w:rFonts w:eastAsia="Calibri"/>
                <w:lang w:eastAsia="ar-SA"/>
              </w:rPr>
              <w:t xml:space="preserve">в </w:t>
            </w:r>
            <w:r w:rsidR="00A04CFC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="00EE3B69" w:rsidRPr="005937EF">
              <w:rPr>
                <w:rFonts w:eastAsia="Calibri"/>
                <w:lang w:eastAsia="ar-SA"/>
              </w:rPr>
              <w:t xml:space="preserve"> </w:t>
            </w:r>
          </w:p>
        </w:tc>
      </w:tr>
      <w:tr w:rsidR="0091167D" w:rsidRPr="005937EF" w:rsidTr="008C109F">
        <w:trPr>
          <w:trHeight w:val="20"/>
        </w:trPr>
        <w:tc>
          <w:tcPr>
            <w:tcW w:w="1238" w:type="pct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  <w:r w:rsidRPr="005937EF">
              <w:rPr>
                <w:rFonts w:eastAsia="Calibri"/>
                <w:bCs/>
                <w:lang w:eastAsia="ar-SA"/>
              </w:rPr>
              <w:t>Другие характеристики</w:t>
            </w:r>
          </w:p>
        </w:tc>
        <w:tc>
          <w:tcPr>
            <w:tcW w:w="3762" w:type="pct"/>
            <w:vAlign w:val="center"/>
          </w:tcPr>
          <w:p w:rsidR="0091167D" w:rsidRPr="005937EF" w:rsidRDefault="0091167D" w:rsidP="008C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937EF">
              <w:rPr>
                <w:rFonts w:eastAsia="Times New Roman"/>
              </w:rPr>
              <w:t xml:space="preserve">- </w:t>
            </w:r>
          </w:p>
        </w:tc>
      </w:tr>
    </w:tbl>
    <w:p w:rsidR="0058734A" w:rsidRPr="005937EF" w:rsidRDefault="0058734A" w:rsidP="0058734A">
      <w:pPr>
        <w:rPr>
          <w:b/>
          <w:lang w:eastAsia="ar-SA"/>
        </w:rPr>
      </w:pPr>
      <w:bookmarkStart w:id="28" w:name="_Toc508710721"/>
      <w:bookmarkStart w:id="29" w:name="_Toc8859246"/>
    </w:p>
    <w:p w:rsidR="0091167D" w:rsidRPr="005937EF" w:rsidRDefault="00DB5715" w:rsidP="0058734A">
      <w:pPr>
        <w:rPr>
          <w:b/>
          <w:lang w:eastAsia="ar-SA"/>
        </w:rPr>
      </w:pPr>
      <w:r w:rsidRPr="005937EF">
        <w:rPr>
          <w:b/>
          <w:lang w:eastAsia="ar-SA"/>
        </w:rPr>
        <w:t>3.1</w:t>
      </w:r>
      <w:r w:rsidR="0091167D" w:rsidRPr="005937EF">
        <w:rPr>
          <w:b/>
          <w:lang w:eastAsia="ar-SA"/>
        </w:rPr>
        <w:t>.6. Трудовая функция</w:t>
      </w:r>
      <w:bookmarkEnd w:id="28"/>
      <w:bookmarkEnd w:id="29"/>
    </w:p>
    <w:p w:rsidR="0058734A" w:rsidRPr="005937EF" w:rsidRDefault="0058734A" w:rsidP="0058734A">
      <w:pPr>
        <w:rPr>
          <w:b/>
          <w:lang w:eastAsia="ar-SA"/>
        </w:rPr>
      </w:pPr>
    </w:p>
    <w:tbl>
      <w:tblPr>
        <w:tblW w:w="5000" w:type="pct"/>
        <w:tblLook w:val="0000"/>
      </w:tblPr>
      <w:tblGrid>
        <w:gridCol w:w="1526"/>
        <w:gridCol w:w="4539"/>
        <w:gridCol w:w="638"/>
        <w:gridCol w:w="1196"/>
        <w:gridCol w:w="1634"/>
        <w:gridCol w:w="888"/>
      </w:tblGrid>
      <w:tr w:rsidR="0091167D" w:rsidRPr="005937EF" w:rsidTr="006D0D51">
        <w:trPr>
          <w:trHeight w:val="278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2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167D" w:rsidRPr="005937EF" w:rsidRDefault="0091167D" w:rsidP="008C109F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30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jc w:val="right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5937EF" w:rsidP="00A52198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val="en-US" w:eastAsia="ar-SA"/>
              </w:rPr>
              <w:t>A</w:t>
            </w:r>
            <w:r w:rsidR="0091167D" w:rsidRPr="005937EF">
              <w:rPr>
                <w:rFonts w:eastAsia="Calibri"/>
                <w:lang w:eastAsia="ar-SA"/>
              </w:rPr>
              <w:t>/06.8</w:t>
            </w:r>
          </w:p>
        </w:tc>
        <w:tc>
          <w:tcPr>
            <w:tcW w:w="78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Уровень (подуровень) квалификации</w:t>
            </w:r>
          </w:p>
        </w:tc>
        <w:tc>
          <w:tcPr>
            <w:tcW w:w="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8</w:t>
            </w:r>
          </w:p>
        </w:tc>
      </w:tr>
    </w:tbl>
    <w:p w:rsidR="0091167D" w:rsidRPr="005937EF" w:rsidRDefault="0091167D" w:rsidP="0091167D">
      <w:pPr>
        <w:shd w:val="clear" w:color="auto" w:fill="FFFFFF"/>
        <w:suppressAutoHyphens/>
        <w:snapToGrid w:val="0"/>
        <w:rPr>
          <w:rFonts w:eastAsia="Calibri"/>
          <w:lang w:eastAsia="ar-SA"/>
        </w:rPr>
      </w:pPr>
    </w:p>
    <w:tbl>
      <w:tblPr>
        <w:tblW w:w="5000" w:type="pct"/>
        <w:tblLook w:val="0000"/>
      </w:tblPr>
      <w:tblGrid>
        <w:gridCol w:w="2741"/>
        <w:gridCol w:w="1367"/>
        <w:gridCol w:w="598"/>
        <w:gridCol w:w="1599"/>
        <w:gridCol w:w="1740"/>
        <w:gridCol w:w="2376"/>
      </w:tblGrid>
      <w:tr w:rsidR="0091167D" w:rsidRPr="005937EF" w:rsidTr="006D0D51">
        <w:trPr>
          <w:trHeight w:val="283"/>
        </w:trPr>
        <w:tc>
          <w:tcPr>
            <w:tcW w:w="1315" w:type="pct"/>
            <w:tcBorders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Происхождение трудовой функции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8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004C37" w:rsidP="00A52198">
            <w:pPr>
              <w:shd w:val="clear" w:color="auto" w:fill="FFFFFF"/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Cs w:val="20"/>
                <w:lang w:eastAsia="ar-SA"/>
              </w:rPr>
              <w:t>X</w:t>
            </w:r>
          </w:p>
        </w:tc>
        <w:tc>
          <w:tcPr>
            <w:tcW w:w="7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Заимствовано из оригинала</w:t>
            </w:r>
          </w:p>
        </w:tc>
        <w:tc>
          <w:tcPr>
            <w:tcW w:w="8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91167D" w:rsidRPr="005937EF" w:rsidTr="006D0D51">
        <w:trPr>
          <w:trHeight w:val="479"/>
        </w:trPr>
        <w:tc>
          <w:tcPr>
            <w:tcW w:w="1315" w:type="pct"/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710" w:type="pct"/>
            <w:gridSpan w:val="3"/>
            <w:tcBorders>
              <w:left w:val="nil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835" w:type="pct"/>
            <w:tcBorders>
              <w:left w:val="nil"/>
            </w:tcBorders>
          </w:tcPr>
          <w:p w:rsidR="0091167D" w:rsidRPr="005937EF" w:rsidRDefault="0091167D" w:rsidP="00A52198">
            <w:pPr>
              <w:shd w:val="clear" w:color="auto" w:fill="FFFFFF"/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140" w:type="pct"/>
            <w:tcBorders>
              <w:left w:val="nil"/>
            </w:tcBorders>
          </w:tcPr>
          <w:p w:rsidR="0091167D" w:rsidRPr="005937EF" w:rsidRDefault="0091167D" w:rsidP="00A52198">
            <w:pPr>
              <w:shd w:val="clear" w:color="auto" w:fill="FFFFFF"/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Регистрационный номер профессионального стандарта</w:t>
            </w:r>
          </w:p>
        </w:tc>
      </w:tr>
    </w:tbl>
    <w:p w:rsidR="0091167D" w:rsidRPr="005937EF" w:rsidRDefault="0091167D" w:rsidP="0091167D">
      <w:pPr>
        <w:shd w:val="clear" w:color="auto" w:fill="FFFFFF"/>
        <w:suppressAutoHyphens/>
        <w:snapToGrid w:val="0"/>
        <w:rPr>
          <w:rFonts w:eastAsia="Calibri"/>
          <w:lang w:eastAsia="ar-SA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2599"/>
        <w:gridCol w:w="7822"/>
      </w:tblGrid>
      <w:tr w:rsidR="0091167D" w:rsidRPr="005937EF" w:rsidTr="008C109F">
        <w:trPr>
          <w:trHeight w:val="20"/>
        </w:trPr>
        <w:tc>
          <w:tcPr>
            <w:tcW w:w="1247" w:type="pct"/>
            <w:vMerge w:val="restart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Трудовые действия</w:t>
            </w:r>
          </w:p>
        </w:tc>
        <w:tc>
          <w:tcPr>
            <w:tcW w:w="3753" w:type="pct"/>
          </w:tcPr>
          <w:p w:rsidR="0091167D" w:rsidRPr="005937EF" w:rsidRDefault="0091167D" w:rsidP="008C109F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shd w:val="clear" w:color="auto" w:fill="FFFFFF"/>
                <w:lang w:eastAsia="ar-SA"/>
              </w:rPr>
              <w:t>Составление плана работы и отчета о своей работе</w:t>
            </w:r>
          </w:p>
        </w:tc>
      </w:tr>
      <w:tr w:rsidR="0091167D" w:rsidRPr="005937EF" w:rsidTr="008C109F">
        <w:trPr>
          <w:trHeight w:val="20"/>
        </w:trPr>
        <w:tc>
          <w:tcPr>
            <w:tcW w:w="1247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753" w:type="pct"/>
          </w:tcPr>
          <w:p w:rsidR="0091167D" w:rsidRPr="005937EF" w:rsidRDefault="0091167D" w:rsidP="008C109F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shd w:val="clear" w:color="auto" w:fill="FFFFFF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Ведение медицинской документации, в том числе в форме электронного документа</w:t>
            </w:r>
          </w:p>
        </w:tc>
      </w:tr>
      <w:tr w:rsidR="0091167D" w:rsidRPr="005937EF" w:rsidTr="008C109F">
        <w:trPr>
          <w:trHeight w:val="20"/>
        </w:trPr>
        <w:tc>
          <w:tcPr>
            <w:tcW w:w="1247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753" w:type="pct"/>
          </w:tcPr>
          <w:p w:rsidR="0091167D" w:rsidRPr="005937EF" w:rsidRDefault="001A6FC3" w:rsidP="008C109F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Контроль выполнения должностных обязанностей находящимся в распоряжении медицинским персоналом</w:t>
            </w:r>
          </w:p>
        </w:tc>
      </w:tr>
      <w:tr w:rsidR="0091167D" w:rsidRPr="005937EF" w:rsidTr="008C109F">
        <w:trPr>
          <w:trHeight w:val="20"/>
        </w:trPr>
        <w:tc>
          <w:tcPr>
            <w:tcW w:w="1247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753" w:type="pct"/>
          </w:tcPr>
          <w:p w:rsidR="0091167D" w:rsidRPr="005937EF" w:rsidRDefault="001A6FC3" w:rsidP="008C109F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 xml:space="preserve">Проведение работы по обеспечению внутреннего контроля </w:t>
            </w:r>
            <w:r w:rsidR="0091167D" w:rsidRPr="005937EF">
              <w:rPr>
                <w:rFonts w:eastAsia="Calibri"/>
                <w:lang w:eastAsia="ar-SA"/>
              </w:rPr>
              <w:t>качества и безопасности медицинской деятельности</w:t>
            </w:r>
          </w:p>
        </w:tc>
      </w:tr>
      <w:tr w:rsidR="00F5464C" w:rsidRPr="005937EF" w:rsidTr="008C109F">
        <w:trPr>
          <w:trHeight w:val="20"/>
        </w:trPr>
        <w:tc>
          <w:tcPr>
            <w:tcW w:w="1247" w:type="pct"/>
            <w:vMerge/>
          </w:tcPr>
          <w:p w:rsidR="00F5464C" w:rsidRPr="005937EF" w:rsidRDefault="00F5464C" w:rsidP="00A5219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753" w:type="pct"/>
          </w:tcPr>
          <w:p w:rsidR="00F5464C" w:rsidRPr="005937EF" w:rsidRDefault="00F5464C" w:rsidP="008C109F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t>Анализ медико-статистических показателей заболеваемости пациентов</w:t>
            </w:r>
            <w:r w:rsidR="00397591" w:rsidRPr="005937EF">
              <w:t xml:space="preserve"> с </w:t>
            </w:r>
            <w:r w:rsidRPr="005937EF">
              <w:t xml:space="preserve">заболеваниями и (или) </w:t>
            </w:r>
            <w:r w:rsidR="00EC3289" w:rsidRPr="005937EF">
              <w:t xml:space="preserve">состояниями, </w:t>
            </w:r>
            <w:r w:rsidR="00D516E4">
              <w:t xml:space="preserve">в </w:t>
            </w:r>
            <w:r w:rsidR="000F0785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t>, челюстно-лицевой области</w:t>
            </w:r>
            <w:r w:rsidRPr="005937EF">
              <w:rPr>
                <w:rFonts w:eastAsia="Calibri"/>
                <w:lang w:eastAsia="ar-SA"/>
              </w:rPr>
              <w:t xml:space="preserve">, инвалидности </w:t>
            </w:r>
            <w:r w:rsidRPr="005937EF">
              <w:t>для оценки здоровья прикрепленного населения</w:t>
            </w:r>
          </w:p>
        </w:tc>
      </w:tr>
      <w:tr w:rsidR="0091167D" w:rsidRPr="005937EF" w:rsidTr="008C109F">
        <w:trPr>
          <w:trHeight w:val="20"/>
        </w:trPr>
        <w:tc>
          <w:tcPr>
            <w:tcW w:w="1247" w:type="pct"/>
            <w:vMerge w:val="restart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bCs/>
                <w:lang w:eastAsia="ar-SA"/>
              </w:rPr>
              <w:t>Необходимые умения</w:t>
            </w:r>
          </w:p>
        </w:tc>
        <w:tc>
          <w:tcPr>
            <w:tcW w:w="3753" w:type="pct"/>
          </w:tcPr>
          <w:p w:rsidR="0091167D" w:rsidRPr="005937EF" w:rsidRDefault="0091167D" w:rsidP="008C109F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Составлять план работы и отчет о своей работе</w:t>
            </w:r>
          </w:p>
        </w:tc>
      </w:tr>
      <w:tr w:rsidR="0091167D" w:rsidRPr="005937EF" w:rsidTr="008C109F">
        <w:trPr>
          <w:trHeight w:val="20"/>
        </w:trPr>
        <w:tc>
          <w:tcPr>
            <w:tcW w:w="1247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53" w:type="pct"/>
          </w:tcPr>
          <w:p w:rsidR="0091167D" w:rsidRPr="005937EF" w:rsidRDefault="0091167D" w:rsidP="008C109F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 xml:space="preserve">Заполнять медицинскую документацию, в том числе в форме электронного документа </w:t>
            </w:r>
            <w:r w:rsidRPr="005937EF">
              <w:t xml:space="preserve">и контролировать качество ее ведения </w:t>
            </w:r>
          </w:p>
        </w:tc>
      </w:tr>
      <w:tr w:rsidR="00387285" w:rsidRPr="005937EF" w:rsidTr="008C109F">
        <w:trPr>
          <w:trHeight w:val="20"/>
        </w:trPr>
        <w:tc>
          <w:tcPr>
            <w:tcW w:w="1247" w:type="pct"/>
            <w:vMerge/>
          </w:tcPr>
          <w:p w:rsidR="00387285" w:rsidRPr="005937EF" w:rsidRDefault="00387285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53" w:type="pct"/>
          </w:tcPr>
          <w:p w:rsidR="00387285" w:rsidRPr="005937EF" w:rsidRDefault="00387285" w:rsidP="008C109F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t>Использовать в работе персональные данные пациентов и сведения, составляющие врачебную тайну</w:t>
            </w:r>
          </w:p>
        </w:tc>
      </w:tr>
      <w:tr w:rsidR="0091167D" w:rsidRPr="005937EF" w:rsidTr="008C109F">
        <w:trPr>
          <w:trHeight w:val="20"/>
        </w:trPr>
        <w:tc>
          <w:tcPr>
            <w:tcW w:w="1247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53" w:type="pct"/>
          </w:tcPr>
          <w:p w:rsidR="0091167D" w:rsidRPr="005937EF" w:rsidRDefault="0091167D" w:rsidP="008C109F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 xml:space="preserve">Проводить анализ медико-статистических показателей заболеваемости </w:t>
            </w:r>
            <w:r w:rsidRPr="005937EF">
              <w:t>пациентов</w:t>
            </w:r>
            <w:r w:rsidR="00397591" w:rsidRPr="005937EF">
              <w:t xml:space="preserve"> с </w:t>
            </w:r>
            <w:r w:rsidRPr="005937EF">
              <w:t xml:space="preserve">заболеваниями и (или) </w:t>
            </w:r>
            <w:r w:rsidR="00EC3289" w:rsidRPr="005937EF">
              <w:t>состояниями,</w:t>
            </w:r>
            <w:r w:rsidR="0071767A">
              <w:t xml:space="preserve"> </w:t>
            </w:r>
            <w:r w:rsidR="00D516E4">
              <w:t xml:space="preserve">в </w:t>
            </w:r>
            <w:r w:rsidR="0071767A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t>, челюстно-лицевой области</w:t>
            </w:r>
            <w:r w:rsidRPr="005937EF">
              <w:rPr>
                <w:rFonts w:eastAsia="Calibri"/>
                <w:lang w:eastAsia="ar-SA"/>
              </w:rPr>
              <w:t>, инвалидности для оценки здоровья прикрепленного населения</w:t>
            </w:r>
          </w:p>
        </w:tc>
      </w:tr>
      <w:tr w:rsidR="0091167D" w:rsidRPr="005937EF" w:rsidTr="008C109F">
        <w:trPr>
          <w:trHeight w:val="20"/>
        </w:trPr>
        <w:tc>
          <w:tcPr>
            <w:tcW w:w="1247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53" w:type="pct"/>
          </w:tcPr>
          <w:p w:rsidR="0091167D" w:rsidRPr="005937EF" w:rsidRDefault="000C4F63" w:rsidP="008C109F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t>Использовать в профессиональной деятельности информационные системы в сфере здравоохранения и информационно-телекоммуникационную сеть «Интернет»</w:t>
            </w:r>
          </w:p>
        </w:tc>
      </w:tr>
      <w:tr w:rsidR="00BB11B4" w:rsidRPr="005937EF" w:rsidTr="008C109F">
        <w:trPr>
          <w:trHeight w:val="20"/>
        </w:trPr>
        <w:tc>
          <w:tcPr>
            <w:tcW w:w="1247" w:type="pct"/>
            <w:vMerge/>
          </w:tcPr>
          <w:p w:rsidR="00BB11B4" w:rsidRPr="005937EF" w:rsidRDefault="00BB11B4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53" w:type="pct"/>
          </w:tcPr>
          <w:p w:rsidR="00BB11B4" w:rsidRPr="005937EF" w:rsidRDefault="00BB11B4" w:rsidP="001A6FC3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Обеспечивать внутренний контрол</w:t>
            </w:r>
            <w:r w:rsidR="001A6FC3" w:rsidRPr="005937EF">
              <w:rPr>
                <w:rFonts w:eastAsia="Calibri"/>
                <w:lang w:eastAsia="ar-SA"/>
              </w:rPr>
              <w:t>ь</w:t>
            </w:r>
            <w:r w:rsidRPr="005937EF">
              <w:rPr>
                <w:rFonts w:eastAsia="Calibri"/>
                <w:lang w:eastAsia="ar-SA"/>
              </w:rPr>
              <w:t xml:space="preserve"> качества и безопасности медицинской деятельности</w:t>
            </w:r>
          </w:p>
        </w:tc>
      </w:tr>
      <w:tr w:rsidR="000C4F63" w:rsidRPr="005937EF" w:rsidTr="008C109F">
        <w:trPr>
          <w:trHeight w:val="20"/>
        </w:trPr>
        <w:tc>
          <w:tcPr>
            <w:tcW w:w="1247" w:type="pct"/>
            <w:vMerge/>
          </w:tcPr>
          <w:p w:rsidR="000C4F63" w:rsidRPr="005937EF" w:rsidRDefault="000C4F63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53" w:type="pct"/>
          </w:tcPr>
          <w:p w:rsidR="000C4F63" w:rsidRPr="005937EF" w:rsidRDefault="000C4F63" w:rsidP="008C109F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t xml:space="preserve">Соблюдать правила внутреннего трудового распорядка, требования </w:t>
            </w:r>
            <w:r w:rsidR="001F3877" w:rsidRPr="005937EF">
              <w:t>пожарной безопасности</w:t>
            </w:r>
            <w:r w:rsidR="001A6FC3" w:rsidRPr="005937EF">
              <w:t>, охраны труда</w:t>
            </w:r>
          </w:p>
        </w:tc>
      </w:tr>
      <w:tr w:rsidR="0091167D" w:rsidRPr="005937EF" w:rsidTr="008C109F">
        <w:trPr>
          <w:trHeight w:val="20"/>
        </w:trPr>
        <w:tc>
          <w:tcPr>
            <w:tcW w:w="1247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53" w:type="pct"/>
          </w:tcPr>
          <w:p w:rsidR="0091167D" w:rsidRPr="005937EF" w:rsidRDefault="001A6FC3" w:rsidP="008C109F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Контролировать выполнение должностных обязанностей находящимся в распоряжении медицинским персоналом</w:t>
            </w:r>
          </w:p>
        </w:tc>
      </w:tr>
      <w:tr w:rsidR="00387285" w:rsidRPr="005937EF" w:rsidTr="008C109F">
        <w:trPr>
          <w:trHeight w:val="20"/>
        </w:trPr>
        <w:tc>
          <w:tcPr>
            <w:tcW w:w="1247" w:type="pct"/>
            <w:vMerge w:val="restart"/>
          </w:tcPr>
          <w:p w:rsidR="00387285" w:rsidRPr="005937EF" w:rsidRDefault="00387285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  <w:r w:rsidRPr="005937EF">
              <w:rPr>
                <w:rFonts w:eastAsia="Calibri"/>
                <w:bCs/>
                <w:lang w:eastAsia="ar-SA"/>
              </w:rPr>
              <w:t>Необходимые знания</w:t>
            </w:r>
          </w:p>
        </w:tc>
        <w:tc>
          <w:tcPr>
            <w:tcW w:w="3753" w:type="pct"/>
          </w:tcPr>
          <w:p w:rsidR="00387285" w:rsidRPr="005937EF" w:rsidRDefault="001F3877" w:rsidP="008C109F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t xml:space="preserve">Требования пожарной безопасности, охраны труда, основы личной безопасности и </w:t>
            </w:r>
            <w:proofErr w:type="spellStart"/>
            <w:r w:rsidRPr="005937EF">
              <w:t>конфликтологии</w:t>
            </w:r>
            <w:proofErr w:type="spellEnd"/>
            <w:r w:rsidRPr="005937EF">
              <w:t>, правила внутреннего трудового распорядка</w:t>
            </w:r>
          </w:p>
        </w:tc>
      </w:tr>
      <w:tr w:rsidR="00387285" w:rsidRPr="005937EF" w:rsidTr="008C109F">
        <w:trPr>
          <w:trHeight w:val="20"/>
        </w:trPr>
        <w:tc>
          <w:tcPr>
            <w:tcW w:w="1247" w:type="pct"/>
            <w:vMerge/>
          </w:tcPr>
          <w:p w:rsidR="00387285" w:rsidRPr="005937EF" w:rsidRDefault="00387285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53" w:type="pct"/>
          </w:tcPr>
          <w:p w:rsidR="00387285" w:rsidRPr="005937EF" w:rsidRDefault="00387285" w:rsidP="008C109F">
            <w:pPr>
              <w:shd w:val="clear" w:color="auto" w:fill="FFFFFF"/>
              <w:suppressAutoHyphens/>
              <w:snapToGrid w:val="0"/>
              <w:jc w:val="both"/>
            </w:pPr>
            <w:r w:rsidRPr="005937EF">
              <w:rPr>
                <w:rFonts w:eastAsia="Calibri"/>
                <w:lang w:eastAsia="ar-SA"/>
              </w:rPr>
              <w:t>Правила оформления медицинской документации в медицинских организациях, оказывающих медицинскую помощь по профилю «челюстно-лицевая хирургия», в том числе в форме электронного документа</w:t>
            </w:r>
          </w:p>
        </w:tc>
      </w:tr>
      <w:tr w:rsidR="00387285" w:rsidRPr="005937EF" w:rsidTr="008C109F">
        <w:trPr>
          <w:trHeight w:val="20"/>
        </w:trPr>
        <w:tc>
          <w:tcPr>
            <w:tcW w:w="1247" w:type="pct"/>
            <w:vMerge/>
          </w:tcPr>
          <w:p w:rsidR="00387285" w:rsidRPr="005937EF" w:rsidRDefault="00387285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53" w:type="pct"/>
          </w:tcPr>
          <w:p w:rsidR="00387285" w:rsidRPr="005937EF" w:rsidRDefault="00387285" w:rsidP="008C109F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bCs/>
              </w:rPr>
              <w:t>Правила работы в информационных системах в сфере здравоохранения и в информационно-телекоммуникационной сети «Интернет»</w:t>
            </w:r>
          </w:p>
        </w:tc>
      </w:tr>
      <w:tr w:rsidR="00387285" w:rsidRPr="005937EF" w:rsidTr="008C109F">
        <w:trPr>
          <w:trHeight w:val="20"/>
        </w:trPr>
        <w:tc>
          <w:tcPr>
            <w:tcW w:w="1247" w:type="pct"/>
            <w:vMerge/>
          </w:tcPr>
          <w:p w:rsidR="00387285" w:rsidRPr="005937EF" w:rsidRDefault="00387285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53" w:type="pct"/>
          </w:tcPr>
          <w:p w:rsidR="00387285" w:rsidRPr="005937EF" w:rsidRDefault="00387285" w:rsidP="008C109F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 xml:space="preserve">Должностные обязанности находящегося в распоряжении медицинского персонала в медицинских организациях </w:t>
            </w:r>
          </w:p>
        </w:tc>
      </w:tr>
      <w:tr w:rsidR="00387285" w:rsidRPr="005937EF" w:rsidTr="008C109F">
        <w:trPr>
          <w:trHeight w:val="20"/>
        </w:trPr>
        <w:tc>
          <w:tcPr>
            <w:tcW w:w="1247" w:type="pct"/>
            <w:vMerge/>
          </w:tcPr>
          <w:p w:rsidR="00387285" w:rsidRPr="005937EF" w:rsidRDefault="00387285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53" w:type="pct"/>
          </w:tcPr>
          <w:p w:rsidR="00387285" w:rsidRPr="005937EF" w:rsidRDefault="001F3877" w:rsidP="008C109F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t>Требования по обеспечению внутреннего контроля</w:t>
            </w:r>
            <w:r w:rsidR="00387285" w:rsidRPr="005937EF">
              <w:t xml:space="preserve"> качества и безопасности медицинской деятельности</w:t>
            </w:r>
          </w:p>
        </w:tc>
      </w:tr>
      <w:tr w:rsidR="00387285" w:rsidRPr="005937EF" w:rsidTr="008C109F">
        <w:trPr>
          <w:trHeight w:val="20"/>
        </w:trPr>
        <w:tc>
          <w:tcPr>
            <w:tcW w:w="1247" w:type="pct"/>
          </w:tcPr>
          <w:p w:rsidR="00387285" w:rsidRPr="005937EF" w:rsidRDefault="00387285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  <w:r w:rsidRPr="005937EF">
              <w:rPr>
                <w:rFonts w:eastAsia="Calibri"/>
                <w:bCs/>
                <w:lang w:eastAsia="ar-SA"/>
              </w:rPr>
              <w:t>Другие характеристики</w:t>
            </w:r>
          </w:p>
        </w:tc>
        <w:tc>
          <w:tcPr>
            <w:tcW w:w="3753" w:type="pct"/>
            <w:vAlign w:val="center"/>
          </w:tcPr>
          <w:p w:rsidR="00387285" w:rsidRPr="005937EF" w:rsidRDefault="008C109F" w:rsidP="008C109F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-</w:t>
            </w:r>
          </w:p>
        </w:tc>
      </w:tr>
    </w:tbl>
    <w:p w:rsidR="0091167D" w:rsidRPr="005937EF" w:rsidRDefault="0091167D" w:rsidP="008C109F">
      <w:pPr>
        <w:rPr>
          <w:b/>
          <w:lang w:eastAsia="ar-SA"/>
        </w:rPr>
      </w:pPr>
    </w:p>
    <w:p w:rsidR="0091167D" w:rsidRPr="005937EF" w:rsidRDefault="00DB5715" w:rsidP="00151BAC">
      <w:pPr>
        <w:rPr>
          <w:b/>
          <w:lang w:eastAsia="ar-SA"/>
        </w:rPr>
      </w:pPr>
      <w:bookmarkStart w:id="30" w:name="_Toc508710722"/>
      <w:bookmarkStart w:id="31" w:name="_Toc8859247"/>
      <w:r w:rsidRPr="005937EF">
        <w:rPr>
          <w:b/>
          <w:lang w:eastAsia="ar-SA"/>
        </w:rPr>
        <w:lastRenderedPageBreak/>
        <w:t>3.1</w:t>
      </w:r>
      <w:r w:rsidR="0091167D" w:rsidRPr="005937EF">
        <w:rPr>
          <w:b/>
          <w:lang w:eastAsia="ar-SA"/>
        </w:rPr>
        <w:t>.7. Трудовая функция</w:t>
      </w:r>
      <w:bookmarkEnd w:id="30"/>
      <w:bookmarkEnd w:id="31"/>
    </w:p>
    <w:p w:rsidR="00151BAC" w:rsidRPr="005937EF" w:rsidRDefault="00151BAC" w:rsidP="00151BAC">
      <w:pPr>
        <w:rPr>
          <w:b/>
          <w:lang w:eastAsia="ar-SA"/>
        </w:rPr>
      </w:pPr>
    </w:p>
    <w:tbl>
      <w:tblPr>
        <w:tblW w:w="5000" w:type="pct"/>
        <w:tblLook w:val="0000"/>
      </w:tblPr>
      <w:tblGrid>
        <w:gridCol w:w="1900"/>
        <w:gridCol w:w="3822"/>
        <w:gridCol w:w="957"/>
        <w:gridCol w:w="1173"/>
        <w:gridCol w:w="1842"/>
        <w:gridCol w:w="727"/>
      </w:tblGrid>
      <w:tr w:rsidR="0091167D" w:rsidRPr="005937EF" w:rsidTr="006D0D51">
        <w:trPr>
          <w:trHeight w:val="563"/>
        </w:trPr>
        <w:tc>
          <w:tcPr>
            <w:tcW w:w="911" w:type="pct"/>
            <w:tcBorders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8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167D" w:rsidRPr="005937EF" w:rsidRDefault="0091167D" w:rsidP="0084449C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  <w:r w:rsidRPr="005937EF">
              <w:rPr>
                <w:rFonts w:eastAsia="Times New Roman"/>
                <w:lang w:eastAsia="ar-SA"/>
              </w:rPr>
              <w:t>Оказание медицинской помощи в экстренной форме</w:t>
            </w:r>
          </w:p>
        </w:tc>
        <w:tc>
          <w:tcPr>
            <w:tcW w:w="45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jc w:val="right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5937EF" w:rsidP="00A52198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val="en-US" w:eastAsia="ar-SA"/>
              </w:rPr>
              <w:t>A</w:t>
            </w:r>
            <w:r w:rsidR="0091167D" w:rsidRPr="005937EF">
              <w:rPr>
                <w:rFonts w:eastAsia="Calibri"/>
                <w:lang w:eastAsia="ar-SA"/>
              </w:rPr>
              <w:t>/07.8</w:t>
            </w:r>
          </w:p>
        </w:tc>
        <w:tc>
          <w:tcPr>
            <w:tcW w:w="88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Уровень (подуровень) квалификации</w:t>
            </w:r>
          </w:p>
        </w:tc>
        <w:tc>
          <w:tcPr>
            <w:tcW w:w="3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8</w:t>
            </w:r>
          </w:p>
        </w:tc>
      </w:tr>
    </w:tbl>
    <w:p w:rsidR="0091167D" w:rsidRPr="005937EF" w:rsidRDefault="0091167D" w:rsidP="0091167D">
      <w:pPr>
        <w:shd w:val="clear" w:color="auto" w:fill="FFFFFF"/>
        <w:suppressAutoHyphens/>
        <w:snapToGrid w:val="0"/>
        <w:rPr>
          <w:rFonts w:eastAsia="Calibri"/>
          <w:lang w:eastAsia="ar-SA"/>
        </w:rPr>
      </w:pPr>
    </w:p>
    <w:tbl>
      <w:tblPr>
        <w:tblW w:w="5000" w:type="pct"/>
        <w:tblLook w:val="0000"/>
      </w:tblPr>
      <w:tblGrid>
        <w:gridCol w:w="2435"/>
        <w:gridCol w:w="1384"/>
        <w:gridCol w:w="592"/>
        <w:gridCol w:w="1955"/>
        <w:gridCol w:w="1398"/>
        <w:gridCol w:w="2657"/>
      </w:tblGrid>
      <w:tr w:rsidR="0091167D" w:rsidRPr="005937EF" w:rsidTr="006D0D51">
        <w:trPr>
          <w:trHeight w:val="283"/>
        </w:trPr>
        <w:tc>
          <w:tcPr>
            <w:tcW w:w="1168" w:type="pct"/>
            <w:tcBorders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Происхождение трудовой функции</w:t>
            </w:r>
          </w:p>
        </w:tc>
        <w:tc>
          <w:tcPr>
            <w:tcW w:w="6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8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004C37" w:rsidP="00A52198">
            <w:pPr>
              <w:shd w:val="clear" w:color="auto" w:fill="FFFFFF"/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Cs w:val="20"/>
                <w:lang w:eastAsia="ar-SA"/>
              </w:rPr>
              <w:t>X</w:t>
            </w:r>
          </w:p>
        </w:tc>
        <w:tc>
          <w:tcPr>
            <w:tcW w:w="9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Заимствовано из оригинала</w:t>
            </w:r>
          </w:p>
        </w:tc>
        <w:tc>
          <w:tcPr>
            <w:tcW w:w="6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91167D" w:rsidRPr="005937EF" w:rsidTr="006D0D51">
        <w:trPr>
          <w:trHeight w:val="479"/>
        </w:trPr>
        <w:tc>
          <w:tcPr>
            <w:tcW w:w="1168" w:type="pct"/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86" w:type="pct"/>
            <w:gridSpan w:val="3"/>
            <w:tcBorders>
              <w:left w:val="nil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671" w:type="pct"/>
            <w:tcBorders>
              <w:left w:val="nil"/>
            </w:tcBorders>
          </w:tcPr>
          <w:p w:rsidR="0091167D" w:rsidRPr="005937EF" w:rsidRDefault="0091167D" w:rsidP="00A52198">
            <w:pPr>
              <w:shd w:val="clear" w:color="auto" w:fill="FFFFFF"/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275" w:type="pct"/>
            <w:tcBorders>
              <w:left w:val="nil"/>
            </w:tcBorders>
          </w:tcPr>
          <w:p w:rsidR="0091167D" w:rsidRPr="005937EF" w:rsidRDefault="0091167D" w:rsidP="008C109F">
            <w:pPr>
              <w:shd w:val="clear" w:color="auto" w:fill="FFFFFF"/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Регистрационный номер профессионального стандарта</w:t>
            </w:r>
          </w:p>
        </w:tc>
      </w:tr>
    </w:tbl>
    <w:p w:rsidR="008C109F" w:rsidRPr="005937EF" w:rsidRDefault="008C109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2653"/>
        <w:gridCol w:w="7768"/>
      </w:tblGrid>
      <w:tr w:rsidR="0091167D" w:rsidRPr="005937EF" w:rsidTr="008C109F">
        <w:trPr>
          <w:trHeight w:val="20"/>
        </w:trPr>
        <w:tc>
          <w:tcPr>
            <w:tcW w:w="1273" w:type="pct"/>
            <w:vMerge w:val="restart"/>
          </w:tcPr>
          <w:p w:rsidR="0091167D" w:rsidRPr="005937EF" w:rsidRDefault="0091167D" w:rsidP="00F45129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Трудовые действия</w:t>
            </w:r>
          </w:p>
        </w:tc>
        <w:tc>
          <w:tcPr>
            <w:tcW w:w="3727" w:type="pct"/>
          </w:tcPr>
          <w:p w:rsidR="0091167D" w:rsidRPr="005937EF" w:rsidRDefault="0091167D" w:rsidP="008C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5937EF">
              <w:rPr>
                <w:rFonts w:eastAsia="Times New Roman"/>
                <w:bCs/>
              </w:rPr>
              <w:t xml:space="preserve">Оценка состояния пациентов, требующего оказания медицинской помощи в экстренной форме </w:t>
            </w:r>
          </w:p>
        </w:tc>
      </w:tr>
      <w:tr w:rsidR="0091167D" w:rsidRPr="005937EF" w:rsidTr="008C109F">
        <w:trPr>
          <w:trHeight w:val="20"/>
        </w:trPr>
        <w:tc>
          <w:tcPr>
            <w:tcW w:w="1273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727" w:type="pct"/>
          </w:tcPr>
          <w:p w:rsidR="0091167D" w:rsidRPr="005937EF" w:rsidRDefault="0091167D" w:rsidP="008C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proofErr w:type="gramStart"/>
            <w:r w:rsidRPr="005937EF">
              <w:rPr>
                <w:rFonts w:eastAsia="Times New Roman"/>
                <w:bCs/>
              </w:rPr>
              <w:t xml:space="preserve">Распознавание состояний, представляющих угрозу жизни пациентов, включая состояние клинической смерти (остановка жизненно важных </w:t>
            </w:r>
            <w:r w:rsidR="001F3877" w:rsidRPr="005937EF">
              <w:rPr>
                <w:rFonts w:eastAsia="Times New Roman"/>
                <w:bCs/>
              </w:rPr>
              <w:t xml:space="preserve">функций организма человека (кровообращения и (или) дыхания), </w:t>
            </w:r>
            <w:r w:rsidRPr="005937EF">
              <w:rPr>
                <w:rFonts w:eastAsia="Times New Roman"/>
                <w:bCs/>
              </w:rPr>
              <w:t>требующих оказания медицинской помощи в экстренной форме</w:t>
            </w:r>
            <w:proofErr w:type="gramEnd"/>
          </w:p>
        </w:tc>
      </w:tr>
      <w:tr w:rsidR="0091167D" w:rsidRPr="005937EF" w:rsidTr="008C109F">
        <w:trPr>
          <w:trHeight w:val="20"/>
        </w:trPr>
        <w:tc>
          <w:tcPr>
            <w:tcW w:w="1273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727" w:type="pct"/>
          </w:tcPr>
          <w:p w:rsidR="0091167D" w:rsidRPr="005937EF" w:rsidRDefault="0091167D" w:rsidP="008C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proofErr w:type="gramStart"/>
            <w:r w:rsidRPr="005937EF">
              <w:rPr>
                <w:rFonts w:eastAsia="Times New Roman"/>
                <w:bCs/>
              </w:rP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</w:tc>
      </w:tr>
      <w:tr w:rsidR="000C4F63" w:rsidRPr="005937EF" w:rsidTr="008C109F">
        <w:trPr>
          <w:trHeight w:val="20"/>
        </w:trPr>
        <w:tc>
          <w:tcPr>
            <w:tcW w:w="1273" w:type="pct"/>
            <w:vMerge/>
          </w:tcPr>
          <w:p w:rsidR="000C4F63" w:rsidRPr="005937EF" w:rsidRDefault="000C4F63" w:rsidP="00A5219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727" w:type="pct"/>
          </w:tcPr>
          <w:p w:rsidR="000C4F63" w:rsidRPr="005937EF" w:rsidRDefault="000C4F63" w:rsidP="008C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5937EF">
              <w:t>Выполнять мероприятия базовой сердечно-легочной реанимации в сочетании с электроимпульсной терапией (</w:t>
            </w:r>
            <w:proofErr w:type="spellStart"/>
            <w:r w:rsidRPr="005937EF">
              <w:t>дефибрилляцией</w:t>
            </w:r>
            <w:proofErr w:type="spellEnd"/>
            <w:r w:rsidRPr="005937EF">
              <w:t>)</w:t>
            </w:r>
          </w:p>
        </w:tc>
      </w:tr>
      <w:tr w:rsidR="0091167D" w:rsidRPr="005937EF" w:rsidTr="008C109F">
        <w:trPr>
          <w:trHeight w:val="20"/>
        </w:trPr>
        <w:tc>
          <w:tcPr>
            <w:tcW w:w="1273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727" w:type="pct"/>
          </w:tcPr>
          <w:p w:rsidR="0091167D" w:rsidRPr="005937EF" w:rsidRDefault="0091167D" w:rsidP="008C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5937EF">
              <w:rPr>
                <w:rFonts w:eastAsia="Times New Roman"/>
                <w:bCs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151BAC" w:rsidRPr="005937EF" w:rsidTr="008C109F">
        <w:trPr>
          <w:trHeight w:val="20"/>
        </w:trPr>
        <w:tc>
          <w:tcPr>
            <w:tcW w:w="1273" w:type="pct"/>
            <w:vMerge w:val="restart"/>
          </w:tcPr>
          <w:p w:rsidR="00151BAC" w:rsidRPr="005937EF" w:rsidRDefault="00151BAC" w:rsidP="00A5219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bCs/>
                <w:lang w:eastAsia="ar-SA"/>
              </w:rPr>
              <w:t>Необходимые умения</w:t>
            </w:r>
          </w:p>
        </w:tc>
        <w:tc>
          <w:tcPr>
            <w:tcW w:w="3727" w:type="pct"/>
          </w:tcPr>
          <w:p w:rsidR="00151BAC" w:rsidRPr="005937EF" w:rsidRDefault="00151BAC" w:rsidP="001F3877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bCs/>
                <w:lang w:eastAsia="ar-SA"/>
              </w:rPr>
            </w:pPr>
            <w:r w:rsidRPr="005937EF">
              <w:rPr>
                <w:rFonts w:eastAsia="Calibri"/>
                <w:bCs/>
                <w:lang w:eastAsia="ar-SA"/>
              </w:rPr>
              <w:t>Распознавать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дыхания, требующие оказания медицинской помощи в экстренной форме</w:t>
            </w:r>
          </w:p>
        </w:tc>
      </w:tr>
      <w:tr w:rsidR="00151BAC" w:rsidRPr="005937EF" w:rsidTr="008C109F">
        <w:trPr>
          <w:trHeight w:val="20"/>
        </w:trPr>
        <w:tc>
          <w:tcPr>
            <w:tcW w:w="1273" w:type="pct"/>
            <w:vMerge/>
          </w:tcPr>
          <w:p w:rsidR="00151BAC" w:rsidRPr="005937EF" w:rsidRDefault="00151BAC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27" w:type="pct"/>
          </w:tcPr>
          <w:p w:rsidR="00151BAC" w:rsidRPr="005937EF" w:rsidRDefault="00151BAC" w:rsidP="008C109F">
            <w:pPr>
              <w:shd w:val="clear" w:color="auto" w:fill="FFFFFF"/>
              <w:snapToGrid w:val="0"/>
              <w:jc w:val="both"/>
              <w:rPr>
                <w:bCs/>
              </w:rPr>
            </w:pPr>
            <w:proofErr w:type="gramStart"/>
            <w:r w:rsidRPr="005937EF">
              <w:rPr>
                <w:bCs/>
              </w:rP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</w:tc>
      </w:tr>
      <w:tr w:rsidR="00151BAC" w:rsidRPr="005937EF" w:rsidTr="008C109F">
        <w:trPr>
          <w:trHeight w:val="20"/>
        </w:trPr>
        <w:tc>
          <w:tcPr>
            <w:tcW w:w="1273" w:type="pct"/>
            <w:vMerge/>
          </w:tcPr>
          <w:p w:rsidR="00151BAC" w:rsidRPr="005937EF" w:rsidRDefault="00151BAC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27" w:type="pct"/>
          </w:tcPr>
          <w:p w:rsidR="00151BAC" w:rsidRPr="005937EF" w:rsidRDefault="00151BAC" w:rsidP="008C109F">
            <w:pPr>
              <w:shd w:val="clear" w:color="auto" w:fill="FFFFFF"/>
              <w:snapToGrid w:val="0"/>
              <w:jc w:val="both"/>
              <w:rPr>
                <w:bCs/>
              </w:rPr>
            </w:pPr>
            <w:r w:rsidRPr="005937EF">
              <w:rPr>
                <w:bCs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151BAC" w:rsidRPr="005937EF" w:rsidTr="008C109F">
        <w:trPr>
          <w:trHeight w:val="20"/>
        </w:trPr>
        <w:tc>
          <w:tcPr>
            <w:tcW w:w="1273" w:type="pct"/>
            <w:vMerge/>
          </w:tcPr>
          <w:p w:rsidR="00151BAC" w:rsidRPr="005937EF" w:rsidRDefault="00151BAC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27" w:type="pct"/>
          </w:tcPr>
          <w:p w:rsidR="00151BAC" w:rsidRPr="005937EF" w:rsidRDefault="00151BAC" w:rsidP="008C109F">
            <w:pPr>
              <w:shd w:val="clear" w:color="auto" w:fill="FFFFFF"/>
              <w:snapToGrid w:val="0"/>
              <w:jc w:val="both"/>
              <w:rPr>
                <w:bCs/>
              </w:rPr>
            </w:pPr>
            <w:r w:rsidRPr="005937EF">
              <w:t>Выполнять мероприятия базовой сердечно-легочной реанимации в сочетании с электроимпульсной терапией (</w:t>
            </w:r>
            <w:proofErr w:type="spellStart"/>
            <w:r w:rsidRPr="005937EF">
              <w:t>дефибрилляцией</w:t>
            </w:r>
            <w:proofErr w:type="spellEnd"/>
            <w:r w:rsidRPr="005937EF">
              <w:t>)</w:t>
            </w:r>
          </w:p>
        </w:tc>
      </w:tr>
      <w:tr w:rsidR="0070333E" w:rsidRPr="005937EF" w:rsidTr="0070333E">
        <w:trPr>
          <w:trHeight w:val="605"/>
        </w:trPr>
        <w:tc>
          <w:tcPr>
            <w:tcW w:w="1273" w:type="pct"/>
            <w:vMerge w:val="restart"/>
          </w:tcPr>
          <w:p w:rsidR="0070333E" w:rsidRPr="005937EF" w:rsidRDefault="0070333E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  <w:r w:rsidRPr="005937EF">
              <w:rPr>
                <w:rFonts w:eastAsia="Calibri"/>
                <w:bCs/>
                <w:lang w:eastAsia="ar-SA"/>
              </w:rPr>
              <w:t>Необходимые знания</w:t>
            </w:r>
          </w:p>
        </w:tc>
        <w:tc>
          <w:tcPr>
            <w:tcW w:w="3727" w:type="pct"/>
          </w:tcPr>
          <w:p w:rsidR="0070333E" w:rsidRPr="005937EF" w:rsidRDefault="0070333E" w:rsidP="008C109F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F63D8A">
              <w:rPr>
                <w:rFonts w:eastAsia="Times New Roman"/>
              </w:rPr>
              <w:t>Методика сбора жалоб и анамнеза</w:t>
            </w:r>
            <w:r>
              <w:rPr>
                <w:rFonts w:eastAsia="Times New Roman"/>
              </w:rPr>
              <w:t xml:space="preserve"> </w:t>
            </w:r>
            <w:r w:rsidRPr="00F63D8A">
              <w:rPr>
                <w:rFonts w:eastAsia="Times New Roman"/>
              </w:rPr>
              <w:t>у пациенто</w:t>
            </w:r>
            <w:r>
              <w:rPr>
                <w:rFonts w:eastAsia="Times New Roman"/>
                <w:bCs/>
              </w:rPr>
              <w:t xml:space="preserve">в (их </w:t>
            </w:r>
            <w:r w:rsidRPr="00E7046B">
              <w:rPr>
                <w:rFonts w:eastAsia="Times New Roman"/>
                <w:bCs/>
              </w:rPr>
              <w:t>законных представителей</w:t>
            </w:r>
            <w:r>
              <w:rPr>
                <w:rFonts w:eastAsia="Times New Roman"/>
                <w:bCs/>
              </w:rPr>
              <w:t>)</w:t>
            </w:r>
          </w:p>
        </w:tc>
      </w:tr>
      <w:tr w:rsidR="0070333E" w:rsidRPr="005937EF" w:rsidTr="0070333E">
        <w:trPr>
          <w:trHeight w:val="1125"/>
        </w:trPr>
        <w:tc>
          <w:tcPr>
            <w:tcW w:w="1273" w:type="pct"/>
            <w:vMerge/>
          </w:tcPr>
          <w:p w:rsidR="0070333E" w:rsidRPr="005937EF" w:rsidRDefault="0070333E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27" w:type="pct"/>
          </w:tcPr>
          <w:p w:rsidR="0070333E" w:rsidRPr="005937EF" w:rsidRDefault="0070333E" w:rsidP="008C109F">
            <w:pPr>
              <w:shd w:val="clear" w:color="auto" w:fill="FFFFFF"/>
              <w:suppressAutoHyphens/>
              <w:snapToGrid w:val="0"/>
              <w:jc w:val="both"/>
            </w:pPr>
            <w:bookmarkStart w:id="32" w:name="_Toc508710724"/>
            <w:bookmarkStart w:id="33" w:name="_Toc8859249"/>
            <w:r w:rsidRPr="005937EF">
              <w:t>Принципы и методы оказания медицинской помощи в экстренной форме пациентам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  <w:bookmarkEnd w:id="32"/>
            <w:bookmarkEnd w:id="33"/>
          </w:p>
        </w:tc>
      </w:tr>
      <w:tr w:rsidR="0091167D" w:rsidRPr="005937EF" w:rsidTr="008C109F">
        <w:trPr>
          <w:trHeight w:val="20"/>
        </w:trPr>
        <w:tc>
          <w:tcPr>
            <w:tcW w:w="1273" w:type="pct"/>
            <w:vMerge/>
          </w:tcPr>
          <w:p w:rsidR="0091167D" w:rsidRPr="00A33D90" w:rsidRDefault="0091167D" w:rsidP="00A52198">
            <w:pPr>
              <w:pStyle w:val="3"/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27" w:type="pct"/>
          </w:tcPr>
          <w:p w:rsidR="0091167D" w:rsidRPr="005937EF" w:rsidRDefault="001F3877" w:rsidP="008C109F">
            <w:pPr>
              <w:jc w:val="both"/>
            </w:pPr>
            <w:bookmarkStart w:id="34" w:name="_Toc508710725"/>
            <w:bookmarkStart w:id="35" w:name="_Toc8859250"/>
            <w:r w:rsidRPr="005937EF">
              <w:t>Принцип</w:t>
            </w:r>
            <w:r w:rsidR="0091167D" w:rsidRPr="005937EF">
              <w:t xml:space="preserve"> действия приборов для наружной электроимпульсной терапии (</w:t>
            </w:r>
            <w:proofErr w:type="spellStart"/>
            <w:r w:rsidR="0091167D" w:rsidRPr="005937EF">
              <w:t>дефибрилляции</w:t>
            </w:r>
            <w:proofErr w:type="spellEnd"/>
            <w:r w:rsidR="0091167D" w:rsidRPr="005937EF">
              <w:t>)</w:t>
            </w:r>
            <w:bookmarkEnd w:id="34"/>
            <w:bookmarkEnd w:id="35"/>
            <w:r w:rsidR="0091167D" w:rsidRPr="005937EF">
              <w:t xml:space="preserve"> </w:t>
            </w:r>
          </w:p>
        </w:tc>
      </w:tr>
      <w:tr w:rsidR="0091167D" w:rsidRPr="005937EF" w:rsidTr="008C109F">
        <w:trPr>
          <w:trHeight w:val="20"/>
        </w:trPr>
        <w:tc>
          <w:tcPr>
            <w:tcW w:w="1273" w:type="pct"/>
            <w:vMerge/>
          </w:tcPr>
          <w:p w:rsidR="0091167D" w:rsidRPr="00A33D90" w:rsidRDefault="0091167D" w:rsidP="00A52198">
            <w:pPr>
              <w:pStyle w:val="3"/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27" w:type="pct"/>
          </w:tcPr>
          <w:p w:rsidR="0091167D" w:rsidRPr="005937EF" w:rsidRDefault="0091167D" w:rsidP="008C109F">
            <w:pPr>
              <w:jc w:val="both"/>
            </w:pPr>
            <w:bookmarkStart w:id="36" w:name="_Toc508710726"/>
            <w:bookmarkStart w:id="37" w:name="_Toc8859251"/>
            <w:r w:rsidRPr="005937EF">
              <w:t>Правила выполнения наружной электроимпульсной терапии (</w:t>
            </w:r>
            <w:proofErr w:type="spellStart"/>
            <w:r w:rsidRPr="005937EF">
              <w:t>дефибрилляции</w:t>
            </w:r>
            <w:proofErr w:type="spellEnd"/>
            <w:r w:rsidRPr="005937EF">
              <w:t>) при внезапном прекращении кровообращения и (или) дыхания</w:t>
            </w:r>
            <w:bookmarkEnd w:id="36"/>
            <w:bookmarkEnd w:id="37"/>
          </w:p>
        </w:tc>
      </w:tr>
      <w:tr w:rsidR="0091167D" w:rsidRPr="005937EF" w:rsidTr="008C109F">
        <w:trPr>
          <w:trHeight w:val="20"/>
        </w:trPr>
        <w:tc>
          <w:tcPr>
            <w:tcW w:w="1273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27" w:type="pct"/>
          </w:tcPr>
          <w:p w:rsidR="0091167D" w:rsidRPr="005937EF" w:rsidRDefault="0091167D" w:rsidP="008C109F">
            <w:pPr>
              <w:jc w:val="both"/>
              <w:rPr>
                <w:rFonts w:eastAsia="Times New Roman"/>
                <w:lang w:eastAsia="ar-SA"/>
              </w:rPr>
            </w:pPr>
            <w:r w:rsidRPr="005937EF">
              <w:rPr>
                <w:rFonts w:eastAsia="Times New Roman"/>
                <w:lang w:eastAsia="ar-SA"/>
              </w:rPr>
              <w:t xml:space="preserve">Методика </w:t>
            </w:r>
            <w:proofErr w:type="spellStart"/>
            <w:r w:rsidRPr="005937EF">
              <w:rPr>
                <w:rFonts w:eastAsia="Times New Roman"/>
                <w:lang w:eastAsia="ar-SA"/>
              </w:rPr>
              <w:t>физикального</w:t>
            </w:r>
            <w:proofErr w:type="spellEnd"/>
            <w:r w:rsidRPr="005937EF">
              <w:rPr>
                <w:rFonts w:eastAsia="Times New Roman"/>
                <w:lang w:eastAsia="ar-SA"/>
              </w:rPr>
              <w:t xml:space="preserve"> исследования пациентов (осмотр, пальпация, перкуссия, аускультация) </w:t>
            </w:r>
          </w:p>
        </w:tc>
      </w:tr>
      <w:tr w:rsidR="0091167D" w:rsidRPr="005937EF" w:rsidTr="008C109F">
        <w:trPr>
          <w:trHeight w:val="20"/>
        </w:trPr>
        <w:tc>
          <w:tcPr>
            <w:tcW w:w="1273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27" w:type="pct"/>
          </w:tcPr>
          <w:p w:rsidR="0091167D" w:rsidRPr="005937EF" w:rsidRDefault="0091167D" w:rsidP="008C109F">
            <w:pPr>
              <w:jc w:val="both"/>
              <w:rPr>
                <w:rFonts w:eastAsia="Times New Roman"/>
                <w:lang w:eastAsia="ar-SA"/>
              </w:rPr>
            </w:pPr>
            <w:r w:rsidRPr="005937EF">
              <w:rPr>
                <w:bCs/>
                <w:lang w:eastAsia="ar-SA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91167D" w:rsidRPr="005937EF" w:rsidTr="008C109F">
        <w:trPr>
          <w:trHeight w:val="20"/>
        </w:trPr>
        <w:tc>
          <w:tcPr>
            <w:tcW w:w="1273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27" w:type="pct"/>
          </w:tcPr>
          <w:p w:rsidR="0091167D" w:rsidRPr="005937EF" w:rsidRDefault="0091167D" w:rsidP="008C109F">
            <w:pPr>
              <w:jc w:val="both"/>
              <w:rPr>
                <w:bCs/>
                <w:lang w:eastAsia="ar-SA"/>
              </w:rPr>
            </w:pPr>
            <w:r w:rsidRPr="005937EF">
              <w:rPr>
                <w:bCs/>
                <w:lang w:eastAsia="ar-SA"/>
              </w:rPr>
              <w:t>Правила проведения базовой сердечно-легочной реанимации</w:t>
            </w:r>
          </w:p>
        </w:tc>
      </w:tr>
      <w:tr w:rsidR="0091167D" w:rsidRPr="005937EF" w:rsidTr="008C109F">
        <w:trPr>
          <w:trHeight w:val="20"/>
        </w:trPr>
        <w:tc>
          <w:tcPr>
            <w:tcW w:w="1273" w:type="pct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  <w:r w:rsidRPr="005937EF">
              <w:rPr>
                <w:rFonts w:eastAsia="Calibri"/>
                <w:bCs/>
                <w:lang w:eastAsia="ar-SA"/>
              </w:rPr>
              <w:t>Другие характеристики</w:t>
            </w:r>
          </w:p>
        </w:tc>
        <w:tc>
          <w:tcPr>
            <w:tcW w:w="3727" w:type="pct"/>
          </w:tcPr>
          <w:p w:rsidR="0091167D" w:rsidRPr="005937EF" w:rsidRDefault="0091167D" w:rsidP="008C109F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-</w:t>
            </w:r>
          </w:p>
        </w:tc>
      </w:tr>
    </w:tbl>
    <w:p w:rsidR="0091167D" w:rsidRPr="005937EF" w:rsidRDefault="0091167D" w:rsidP="0091167D">
      <w:pPr>
        <w:shd w:val="clear" w:color="auto" w:fill="FFFFFF"/>
        <w:suppressAutoHyphens/>
        <w:snapToGrid w:val="0"/>
        <w:rPr>
          <w:rFonts w:eastAsia="Calibri"/>
          <w:lang w:eastAsia="ar-SA"/>
        </w:rPr>
      </w:pPr>
    </w:p>
    <w:p w:rsidR="0091167D" w:rsidRPr="005937EF" w:rsidRDefault="00451407" w:rsidP="005937EF">
      <w:pPr>
        <w:pStyle w:val="2"/>
      </w:pPr>
      <w:bookmarkStart w:id="38" w:name="_Toc508710727"/>
      <w:bookmarkStart w:id="39" w:name="_Toc8860223"/>
      <w:r w:rsidRPr="005937EF">
        <w:t>3.2</w:t>
      </w:r>
      <w:r w:rsidR="0091167D" w:rsidRPr="005937EF">
        <w:t>. Обобщенная трудовая функция</w:t>
      </w:r>
      <w:bookmarkEnd w:id="38"/>
      <w:bookmarkEnd w:id="39"/>
    </w:p>
    <w:p w:rsidR="008C109F" w:rsidRPr="005937EF" w:rsidRDefault="008C109F" w:rsidP="008C109F">
      <w:pPr>
        <w:shd w:val="clear" w:color="auto" w:fill="FFFFFF"/>
        <w:suppressAutoHyphens/>
        <w:snapToGrid w:val="0"/>
        <w:rPr>
          <w:rFonts w:eastAsia="Calibri"/>
          <w:lang w:eastAsia="ar-SA"/>
        </w:rPr>
      </w:pPr>
    </w:p>
    <w:tbl>
      <w:tblPr>
        <w:tblW w:w="5000" w:type="pct"/>
        <w:tblLook w:val="0000"/>
      </w:tblPr>
      <w:tblGrid>
        <w:gridCol w:w="1733"/>
        <w:gridCol w:w="4455"/>
        <w:gridCol w:w="721"/>
        <w:gridCol w:w="775"/>
        <w:gridCol w:w="1647"/>
        <w:gridCol w:w="1090"/>
      </w:tblGrid>
      <w:tr w:rsidR="0091167D" w:rsidRPr="005937EF" w:rsidTr="008C109F">
        <w:trPr>
          <w:trHeight w:val="278"/>
        </w:trPr>
        <w:tc>
          <w:tcPr>
            <w:tcW w:w="831" w:type="pct"/>
            <w:tcBorders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2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  <w:r w:rsidRPr="005937EF">
              <w:rPr>
                <w:rStyle w:val="s11"/>
              </w:rPr>
              <w:t>Оказание высокотехнологичной медицинской помощи в стационарных условиях по профилю «челюстно-лицевая хирургия»</w:t>
            </w:r>
          </w:p>
        </w:tc>
        <w:tc>
          <w:tcPr>
            <w:tcW w:w="346" w:type="pct"/>
            <w:tcBorders>
              <w:lef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jc w:val="right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1167D" w:rsidRPr="005937EF" w:rsidRDefault="005937EF" w:rsidP="00A52198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val="en-US" w:eastAsia="ar-SA"/>
              </w:rPr>
              <w:t>B</w:t>
            </w:r>
          </w:p>
        </w:tc>
        <w:tc>
          <w:tcPr>
            <w:tcW w:w="79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Уровень квалификации</w:t>
            </w:r>
          </w:p>
        </w:tc>
        <w:tc>
          <w:tcPr>
            <w:tcW w:w="5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8</w:t>
            </w:r>
          </w:p>
        </w:tc>
      </w:tr>
    </w:tbl>
    <w:p w:rsidR="0091167D" w:rsidRPr="005937EF" w:rsidRDefault="0091167D" w:rsidP="0091167D">
      <w:pPr>
        <w:shd w:val="clear" w:color="auto" w:fill="FFFFFF"/>
        <w:suppressAutoHyphens/>
        <w:snapToGrid w:val="0"/>
        <w:rPr>
          <w:rFonts w:eastAsia="Calibri"/>
          <w:lang w:eastAsia="ar-SA"/>
        </w:rPr>
      </w:pPr>
    </w:p>
    <w:tbl>
      <w:tblPr>
        <w:tblW w:w="5000" w:type="pct"/>
        <w:tblLook w:val="0000"/>
      </w:tblPr>
      <w:tblGrid>
        <w:gridCol w:w="2738"/>
        <w:gridCol w:w="1365"/>
        <w:gridCol w:w="598"/>
        <w:gridCol w:w="1592"/>
        <w:gridCol w:w="1398"/>
        <w:gridCol w:w="2730"/>
      </w:tblGrid>
      <w:tr w:rsidR="0091167D" w:rsidRPr="005937EF" w:rsidTr="008C109F">
        <w:trPr>
          <w:trHeight w:val="283"/>
        </w:trPr>
        <w:tc>
          <w:tcPr>
            <w:tcW w:w="1313" w:type="pct"/>
            <w:tcBorders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Происхождение обобщенной трудовой функции</w:t>
            </w:r>
          </w:p>
        </w:tc>
        <w:tc>
          <w:tcPr>
            <w:tcW w:w="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8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004C37" w:rsidP="00A52198">
            <w:pPr>
              <w:shd w:val="clear" w:color="auto" w:fill="FFFFFF"/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Cs w:val="20"/>
                <w:lang w:eastAsia="ar-SA"/>
              </w:rPr>
              <w:t>X</w:t>
            </w:r>
          </w:p>
        </w:tc>
        <w:tc>
          <w:tcPr>
            <w:tcW w:w="7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Заимствовано из оригинала</w:t>
            </w:r>
          </w:p>
        </w:tc>
        <w:tc>
          <w:tcPr>
            <w:tcW w:w="6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3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91167D" w:rsidRPr="005937EF" w:rsidTr="008C109F">
        <w:trPr>
          <w:trHeight w:val="227"/>
        </w:trPr>
        <w:tc>
          <w:tcPr>
            <w:tcW w:w="1313" w:type="pct"/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706" w:type="pct"/>
            <w:gridSpan w:val="3"/>
            <w:tcBorders>
              <w:left w:val="nil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671" w:type="pct"/>
            <w:tcBorders>
              <w:left w:val="nil"/>
            </w:tcBorders>
          </w:tcPr>
          <w:p w:rsidR="0091167D" w:rsidRPr="005937EF" w:rsidRDefault="0091167D" w:rsidP="00A52198">
            <w:pPr>
              <w:shd w:val="clear" w:color="auto" w:fill="FFFFFF"/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310" w:type="pct"/>
            <w:tcBorders>
              <w:left w:val="nil"/>
            </w:tcBorders>
          </w:tcPr>
          <w:p w:rsidR="0091167D" w:rsidRPr="005937EF" w:rsidRDefault="0091167D" w:rsidP="008C109F">
            <w:pPr>
              <w:shd w:val="clear" w:color="auto" w:fill="FFFFFF"/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Регистрационный номер профессионального стандарта</w:t>
            </w:r>
          </w:p>
        </w:tc>
      </w:tr>
    </w:tbl>
    <w:p w:rsidR="0091167D" w:rsidRPr="005937EF" w:rsidRDefault="0091167D" w:rsidP="0091167D">
      <w:pPr>
        <w:shd w:val="clear" w:color="auto" w:fill="FFFFFF"/>
        <w:suppressAutoHyphens/>
        <w:snapToGrid w:val="0"/>
        <w:rPr>
          <w:rFonts w:eastAsia="Calibri"/>
          <w:lang w:eastAsia="ar-SA"/>
        </w:rPr>
      </w:pPr>
    </w:p>
    <w:tbl>
      <w:tblPr>
        <w:tblW w:w="5000" w:type="pct"/>
        <w:tblLook w:val="0000"/>
      </w:tblPr>
      <w:tblGrid>
        <w:gridCol w:w="2737"/>
        <w:gridCol w:w="7684"/>
      </w:tblGrid>
      <w:tr w:rsidR="0091167D" w:rsidRPr="005937EF" w:rsidTr="008C109F">
        <w:trPr>
          <w:trHeight w:val="308"/>
        </w:trPr>
        <w:tc>
          <w:tcPr>
            <w:tcW w:w="1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Возможные наименования должностей</w:t>
            </w:r>
            <w:r w:rsidR="009155F8" w:rsidRPr="005937EF">
              <w:rPr>
                <w:rFonts w:eastAsia="Calibri"/>
                <w:lang w:eastAsia="ar-SA"/>
              </w:rPr>
              <w:t>, профессий</w:t>
            </w:r>
          </w:p>
        </w:tc>
        <w:tc>
          <w:tcPr>
            <w:tcW w:w="36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167D" w:rsidRPr="005937EF" w:rsidRDefault="0091167D" w:rsidP="008C109F">
            <w:pPr>
              <w:shd w:val="clear" w:color="auto" w:fill="FFFFFF"/>
              <w:suppressAutoHyphens/>
              <w:snapToGrid w:val="0"/>
              <w:rPr>
                <w:rFonts w:eastAsia="Calibri"/>
              </w:rPr>
            </w:pPr>
            <w:r w:rsidRPr="005937EF">
              <w:rPr>
                <w:rFonts w:eastAsia="Calibri"/>
              </w:rPr>
              <w:t>Врач</w:t>
            </w:r>
            <w:r w:rsidR="008C109F" w:rsidRPr="005937EF">
              <w:rPr>
                <w:rFonts w:eastAsia="Calibri"/>
              </w:rPr>
              <w:t xml:space="preserve"> – </w:t>
            </w:r>
            <w:r w:rsidRPr="005937EF">
              <w:rPr>
                <w:rFonts w:eastAsia="Calibri"/>
              </w:rPr>
              <w:t>челюстно-лицевой хирург</w:t>
            </w:r>
          </w:p>
        </w:tc>
      </w:tr>
    </w:tbl>
    <w:p w:rsidR="0091167D" w:rsidRPr="005937EF" w:rsidRDefault="0091167D" w:rsidP="0091167D">
      <w:pPr>
        <w:shd w:val="clear" w:color="auto" w:fill="FFFFFF"/>
        <w:suppressAutoHyphens/>
        <w:rPr>
          <w:rFonts w:eastAsia="Calibri"/>
          <w:lang w:eastAsia="ar-SA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2739"/>
        <w:gridCol w:w="7682"/>
      </w:tblGrid>
      <w:tr w:rsidR="0091167D" w:rsidRPr="005937EF" w:rsidTr="008C109F">
        <w:trPr>
          <w:trHeight w:val="20"/>
        </w:trPr>
        <w:tc>
          <w:tcPr>
            <w:tcW w:w="1314" w:type="pct"/>
          </w:tcPr>
          <w:p w:rsidR="0091167D" w:rsidRPr="005937EF" w:rsidRDefault="0091167D" w:rsidP="008C109F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 xml:space="preserve">Требования к </w:t>
            </w:r>
            <w:r w:rsidRPr="00677E0D">
              <w:rPr>
                <w:rFonts w:eastAsia="Calibri"/>
                <w:lang w:eastAsia="ar-SA"/>
              </w:rPr>
              <w:t>образованию и обучению</w:t>
            </w:r>
          </w:p>
        </w:tc>
        <w:tc>
          <w:tcPr>
            <w:tcW w:w="3686" w:type="pct"/>
          </w:tcPr>
          <w:p w:rsidR="00703404" w:rsidRDefault="0091167D">
            <w:pPr>
              <w:shd w:val="clear" w:color="auto" w:fill="FFFFFF"/>
              <w:jc w:val="both"/>
            </w:pPr>
            <w:r w:rsidRPr="005937EF">
              <w:t xml:space="preserve">Высшее образование – </w:t>
            </w:r>
            <w:proofErr w:type="spellStart"/>
            <w:r w:rsidRPr="005937EF">
              <w:t>специалитет</w:t>
            </w:r>
            <w:proofErr w:type="spellEnd"/>
            <w:r w:rsidRPr="005937EF">
              <w:t xml:space="preserve"> по специальности «Стоматология», «Лечебное дело» или «Педиатрия» и подготовка в ординатуре по специальности «Челюстно-лицевая хирургия»</w:t>
            </w:r>
            <w:r w:rsidRPr="005937EF">
              <w:rPr>
                <w:rStyle w:val="a3"/>
              </w:rPr>
              <w:t xml:space="preserve"> </w:t>
            </w:r>
          </w:p>
          <w:p w:rsidR="00703404" w:rsidRDefault="0091167D">
            <w:pPr>
              <w:shd w:val="clear" w:color="auto" w:fill="FFFFFF"/>
              <w:jc w:val="both"/>
            </w:pPr>
            <w:r w:rsidRPr="005937EF">
              <w:t>или</w:t>
            </w:r>
          </w:p>
          <w:p w:rsidR="00BE041F" w:rsidRPr="0070333E" w:rsidRDefault="0091167D" w:rsidP="0070333E">
            <w:pPr>
              <w:shd w:val="clear" w:color="auto" w:fill="FFFFFF"/>
              <w:suppressAutoHyphens/>
              <w:jc w:val="both"/>
            </w:pPr>
            <w:r w:rsidRPr="005937EF">
              <w:t xml:space="preserve">Высшее образование – </w:t>
            </w:r>
            <w:proofErr w:type="spellStart"/>
            <w:r w:rsidRPr="005937EF">
              <w:t>специалитет</w:t>
            </w:r>
            <w:proofErr w:type="spellEnd"/>
            <w:r w:rsidRPr="005937EF">
              <w:t xml:space="preserve"> по специальности «Стоматология», «Лечебное дело» или «Педиатрия» и освоение программы ординатуры по специальности «Челюстно-лицевая хирургия» в части, касающейся профессиональных компетенций, соответствующих обобщенной трудовой функции кода</w:t>
            </w:r>
            <w:proofErr w:type="gramStart"/>
            <w:r w:rsidRPr="005937EF">
              <w:t xml:space="preserve"> </w:t>
            </w:r>
            <w:r w:rsidR="00C462B2" w:rsidRPr="005937EF">
              <w:t>В</w:t>
            </w:r>
            <w:proofErr w:type="gramEnd"/>
            <w:r w:rsidR="00C462B2" w:rsidRPr="005937EF">
              <w:t xml:space="preserve"> </w:t>
            </w:r>
            <w:r w:rsidRPr="005937EF">
              <w:t xml:space="preserve">профессионального стандарта «Врач – </w:t>
            </w:r>
            <w:r w:rsidRPr="005937EF">
              <w:rPr>
                <w:rFonts w:eastAsia="Calibri"/>
              </w:rPr>
              <w:t>челюстно-лицевой хирург</w:t>
            </w:r>
            <w:r w:rsidRPr="005937EF">
              <w:t>»</w:t>
            </w:r>
          </w:p>
        </w:tc>
      </w:tr>
      <w:tr w:rsidR="0091167D" w:rsidRPr="005937EF" w:rsidTr="008C109F">
        <w:trPr>
          <w:trHeight w:val="20"/>
        </w:trPr>
        <w:tc>
          <w:tcPr>
            <w:tcW w:w="1314" w:type="pct"/>
          </w:tcPr>
          <w:p w:rsidR="0091167D" w:rsidRPr="005937EF" w:rsidRDefault="0091167D" w:rsidP="008C109F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 xml:space="preserve">Требования </w:t>
            </w:r>
            <w:r w:rsidRPr="00677E0D">
              <w:rPr>
                <w:rFonts w:eastAsia="Calibri"/>
                <w:lang w:eastAsia="ar-SA"/>
              </w:rPr>
              <w:t>к опыту практической работы</w:t>
            </w:r>
          </w:p>
        </w:tc>
        <w:tc>
          <w:tcPr>
            <w:tcW w:w="3686" w:type="pct"/>
          </w:tcPr>
          <w:p w:rsidR="0091167D" w:rsidRPr="005937EF" w:rsidRDefault="0063225F" w:rsidP="001F3877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  <w:r>
              <w:t>-</w:t>
            </w:r>
          </w:p>
        </w:tc>
      </w:tr>
      <w:tr w:rsidR="00F45129" w:rsidRPr="005937EF" w:rsidTr="008C109F">
        <w:trPr>
          <w:trHeight w:val="20"/>
        </w:trPr>
        <w:tc>
          <w:tcPr>
            <w:tcW w:w="1314" w:type="pct"/>
          </w:tcPr>
          <w:p w:rsidR="00F45129" w:rsidRPr="005937EF" w:rsidRDefault="00F45129" w:rsidP="008C109F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Особые условия допуска к работе</w:t>
            </w:r>
          </w:p>
        </w:tc>
        <w:tc>
          <w:tcPr>
            <w:tcW w:w="3686" w:type="pct"/>
          </w:tcPr>
          <w:p w:rsidR="00CF1592" w:rsidRPr="00A33D90" w:rsidRDefault="00F45129">
            <w:pPr>
              <w:pStyle w:val="a6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90">
              <w:rPr>
                <w:rFonts w:ascii="Times New Roman" w:hAnsi="Times New Roman"/>
                <w:sz w:val="24"/>
                <w:szCs w:val="24"/>
              </w:rPr>
              <w:t xml:space="preserve">Сертификат специалиста или свидетельство об аккредитации специалиста по специальности «Челюстно-лицевая хирургия», </w:t>
            </w:r>
            <w:r w:rsidR="0063225F" w:rsidRPr="00A33D90">
              <w:rPr>
                <w:rFonts w:ascii="Times New Roman" w:hAnsi="Times New Roman"/>
                <w:sz w:val="24"/>
                <w:szCs w:val="24"/>
              </w:rPr>
              <w:t>в части, касающейся профессиональных компетенций, соответствующих обобщенной трудовой функции кода</w:t>
            </w:r>
            <w:proofErr w:type="gramStart"/>
            <w:r w:rsidR="0063225F" w:rsidRPr="00A33D9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="0063225F" w:rsidRPr="00A33D90">
              <w:rPr>
                <w:rFonts w:ascii="Times New Roman" w:hAnsi="Times New Roman"/>
                <w:sz w:val="24"/>
                <w:szCs w:val="24"/>
              </w:rPr>
              <w:t xml:space="preserve"> профессионального стандарта «</w:t>
            </w:r>
            <w:proofErr w:type="spellStart"/>
            <w:r w:rsidR="0063225F" w:rsidRPr="00A33D90">
              <w:rPr>
                <w:rFonts w:ascii="Times New Roman" w:hAnsi="Times New Roman"/>
                <w:sz w:val="24"/>
                <w:szCs w:val="24"/>
              </w:rPr>
              <w:t>Врач-челюстно-лицевой</w:t>
            </w:r>
            <w:proofErr w:type="spellEnd"/>
            <w:r w:rsidR="0063225F" w:rsidRPr="00A33D90">
              <w:rPr>
                <w:rFonts w:ascii="Times New Roman" w:hAnsi="Times New Roman"/>
                <w:sz w:val="24"/>
                <w:szCs w:val="24"/>
              </w:rPr>
              <w:t xml:space="preserve"> хирург»</w:t>
            </w:r>
          </w:p>
          <w:p w:rsidR="00703404" w:rsidRPr="00A33D90" w:rsidRDefault="00F45129">
            <w:pPr>
              <w:pStyle w:val="a6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90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 </w:t>
            </w:r>
          </w:p>
          <w:p w:rsidR="00F45129" w:rsidRPr="005937EF" w:rsidRDefault="00F45129" w:rsidP="00ED5FD1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  <w:r w:rsidRPr="005937EF">
              <w:t>Отсутствие ограничений на занятие профессиональной деятельностью</w:t>
            </w:r>
          </w:p>
        </w:tc>
      </w:tr>
      <w:tr w:rsidR="00F45129" w:rsidRPr="005937EF" w:rsidTr="008C109F">
        <w:trPr>
          <w:trHeight w:val="20"/>
        </w:trPr>
        <w:tc>
          <w:tcPr>
            <w:tcW w:w="1314" w:type="pct"/>
          </w:tcPr>
          <w:p w:rsidR="00F45129" w:rsidRPr="005937EF" w:rsidRDefault="00F45129" w:rsidP="008C109F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Другие характеристики</w:t>
            </w:r>
          </w:p>
        </w:tc>
        <w:tc>
          <w:tcPr>
            <w:tcW w:w="3686" w:type="pct"/>
          </w:tcPr>
          <w:p w:rsidR="00F45129" w:rsidRPr="005937EF" w:rsidRDefault="00F45129" w:rsidP="008C109F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37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 целью профессионального роста и присвоения квалификационных категорий: </w:t>
            </w:r>
          </w:p>
          <w:p w:rsidR="00F45129" w:rsidRPr="005937EF" w:rsidRDefault="00F45129" w:rsidP="00DA34BB">
            <w:pPr>
              <w:pStyle w:val="ConsPlusNormal"/>
              <w:numPr>
                <w:ilvl w:val="0"/>
                <w:numId w:val="6"/>
              </w:numPr>
              <w:tabs>
                <w:tab w:val="left" w:pos="305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37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профессиональное образование (программы повышения квалификации);</w:t>
            </w:r>
          </w:p>
          <w:p w:rsidR="00F45129" w:rsidRPr="005937EF" w:rsidRDefault="00F45129" w:rsidP="00DA34BB">
            <w:pPr>
              <w:pStyle w:val="ConsPlusNormal"/>
              <w:numPr>
                <w:ilvl w:val="0"/>
                <w:numId w:val="6"/>
              </w:numPr>
              <w:tabs>
                <w:tab w:val="left" w:pos="22"/>
                <w:tab w:val="left" w:pos="305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37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формирование профессиональных навыков через наставничество; </w:t>
            </w:r>
          </w:p>
          <w:p w:rsidR="00F45129" w:rsidRPr="005937EF" w:rsidRDefault="00F45129" w:rsidP="00DA34BB">
            <w:pPr>
              <w:pStyle w:val="ConsPlusNormal"/>
              <w:numPr>
                <w:ilvl w:val="0"/>
                <w:numId w:val="6"/>
              </w:numPr>
              <w:tabs>
                <w:tab w:val="left" w:pos="22"/>
                <w:tab w:val="left" w:pos="305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37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стажировка;</w:t>
            </w:r>
          </w:p>
          <w:p w:rsidR="00F45129" w:rsidRPr="005937EF" w:rsidRDefault="00F45129" w:rsidP="00DA34BB">
            <w:pPr>
              <w:pStyle w:val="ConsPlusNormal"/>
              <w:numPr>
                <w:ilvl w:val="0"/>
                <w:numId w:val="6"/>
              </w:numPr>
              <w:tabs>
                <w:tab w:val="left" w:pos="305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37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использование дистанционных образовательных технологий (образовательный портал и </w:t>
            </w:r>
            <w:proofErr w:type="spellStart"/>
            <w:r w:rsidRPr="005937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вебинары</w:t>
            </w:r>
            <w:proofErr w:type="spellEnd"/>
            <w:r w:rsidRPr="005937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);</w:t>
            </w:r>
          </w:p>
          <w:p w:rsidR="00F45129" w:rsidRPr="005937EF" w:rsidRDefault="00F45129" w:rsidP="00DA34BB">
            <w:pPr>
              <w:pStyle w:val="ConsPlusNormal"/>
              <w:numPr>
                <w:ilvl w:val="0"/>
                <w:numId w:val="6"/>
              </w:numPr>
              <w:tabs>
                <w:tab w:val="left" w:pos="22"/>
                <w:tab w:val="left" w:pos="305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37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тренинги в </w:t>
            </w:r>
            <w:proofErr w:type="spellStart"/>
            <w:r w:rsidRPr="005937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симуляционных</w:t>
            </w:r>
            <w:proofErr w:type="spellEnd"/>
            <w:r w:rsidRPr="005937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центрах;</w:t>
            </w:r>
          </w:p>
          <w:p w:rsidR="00F45129" w:rsidRPr="0063225F" w:rsidRDefault="00F45129" w:rsidP="00DA34BB">
            <w:pPr>
              <w:pStyle w:val="ConsPlusNormal"/>
              <w:numPr>
                <w:ilvl w:val="0"/>
                <w:numId w:val="6"/>
              </w:numPr>
              <w:tabs>
                <w:tab w:val="left" w:pos="22"/>
                <w:tab w:val="left" w:pos="305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37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участие в </w:t>
            </w:r>
            <w:proofErr w:type="spellStart"/>
            <w:r w:rsidR="001C7C95" w:rsidRPr="001C7C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конгрессных</w:t>
            </w:r>
            <w:proofErr w:type="spellEnd"/>
            <w:r w:rsidR="001C7C95" w:rsidRPr="001C7C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мероприятиях</w:t>
            </w:r>
          </w:p>
          <w:p w:rsidR="00F45129" w:rsidRDefault="00F45129" w:rsidP="001D38E1">
            <w:pPr>
              <w:jc w:val="both"/>
            </w:pPr>
            <w:r w:rsidRPr="005937EF">
              <w:t xml:space="preserve">Соблюдение врачебной тайны, клятвы врача, принципов врачебной этики и деонтологии в работе </w:t>
            </w:r>
            <w:r w:rsidR="00E74D21" w:rsidRPr="005937EF">
              <w:t>с пациентами</w:t>
            </w:r>
            <w:r w:rsidR="0063225F">
              <w:t>,</w:t>
            </w:r>
            <w:r w:rsidR="00E74D21" w:rsidRPr="005937EF">
              <w:t xml:space="preserve"> их законными представителями и коллегами</w:t>
            </w:r>
          </w:p>
          <w:p w:rsidR="00703404" w:rsidRDefault="0037550A">
            <w:pPr>
              <w:shd w:val="clear" w:color="auto" w:fill="FFFFFF"/>
              <w:jc w:val="both"/>
            </w:pPr>
            <w:r w:rsidRPr="00135705">
              <w:lastRenderedPageBreak/>
              <w:t>Соблюдение программы государственных гарантий бесплатного оказания гражданам медицинской помощи,</w:t>
            </w:r>
            <w:r w:rsidR="001D38E1">
              <w:t xml:space="preserve"> </w:t>
            </w:r>
            <w:r w:rsidRPr="00135705">
              <w:t>нормативных правовых актов в сфере охраны здоровья граждан, регулирующих медицинскую деятельность</w:t>
            </w:r>
          </w:p>
        </w:tc>
      </w:tr>
    </w:tbl>
    <w:p w:rsidR="0091167D" w:rsidRPr="005937EF" w:rsidRDefault="0091167D" w:rsidP="009F2E06">
      <w:pPr>
        <w:rPr>
          <w:lang w:eastAsia="ar-SA"/>
        </w:rPr>
      </w:pPr>
    </w:p>
    <w:p w:rsidR="0091167D" w:rsidRPr="005937EF" w:rsidRDefault="0091167D" w:rsidP="009F2E06">
      <w:pPr>
        <w:rPr>
          <w:lang w:eastAsia="ar-SA"/>
        </w:rPr>
      </w:pPr>
      <w:r w:rsidRPr="005937EF">
        <w:rPr>
          <w:lang w:eastAsia="ar-SA"/>
        </w:rPr>
        <w:t>Дополнительные характеристики</w:t>
      </w:r>
    </w:p>
    <w:p w:rsidR="009F2E06" w:rsidRPr="005937EF" w:rsidRDefault="009F2E06" w:rsidP="009F2E06">
      <w:pPr>
        <w:rPr>
          <w:lang w:eastAsia="ar-SA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2658"/>
        <w:gridCol w:w="1694"/>
        <w:gridCol w:w="6069"/>
      </w:tblGrid>
      <w:tr w:rsidR="0091167D" w:rsidRPr="005937EF" w:rsidTr="008C109F">
        <w:trPr>
          <w:trHeight w:val="20"/>
        </w:trPr>
        <w:tc>
          <w:tcPr>
            <w:tcW w:w="1275" w:type="pct"/>
            <w:vAlign w:val="center"/>
          </w:tcPr>
          <w:p w:rsidR="0091167D" w:rsidRPr="005937EF" w:rsidRDefault="0091167D" w:rsidP="008C109F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Наименование документа</w:t>
            </w:r>
          </w:p>
        </w:tc>
        <w:tc>
          <w:tcPr>
            <w:tcW w:w="813" w:type="pct"/>
            <w:vAlign w:val="center"/>
          </w:tcPr>
          <w:p w:rsidR="0091167D" w:rsidRPr="005937EF" w:rsidRDefault="0091167D" w:rsidP="008C109F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Код</w:t>
            </w:r>
          </w:p>
        </w:tc>
        <w:tc>
          <w:tcPr>
            <w:tcW w:w="2912" w:type="pct"/>
            <w:vAlign w:val="center"/>
          </w:tcPr>
          <w:p w:rsidR="0091167D" w:rsidRPr="005937EF" w:rsidRDefault="0091167D" w:rsidP="008C109F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Наименование базовой группы, должности (профессии) или специальности</w:t>
            </w:r>
          </w:p>
        </w:tc>
      </w:tr>
      <w:tr w:rsidR="0091167D" w:rsidRPr="005937EF" w:rsidTr="008C109F">
        <w:trPr>
          <w:trHeight w:val="20"/>
        </w:trPr>
        <w:tc>
          <w:tcPr>
            <w:tcW w:w="1275" w:type="pct"/>
          </w:tcPr>
          <w:p w:rsidR="0091167D" w:rsidRPr="005937EF" w:rsidRDefault="0091167D" w:rsidP="008C109F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ОКЗ</w:t>
            </w:r>
          </w:p>
        </w:tc>
        <w:tc>
          <w:tcPr>
            <w:tcW w:w="813" w:type="pct"/>
          </w:tcPr>
          <w:p w:rsidR="0091167D" w:rsidRPr="005937EF" w:rsidRDefault="0091167D" w:rsidP="008C109F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2212</w:t>
            </w:r>
          </w:p>
        </w:tc>
        <w:tc>
          <w:tcPr>
            <w:tcW w:w="2912" w:type="pct"/>
          </w:tcPr>
          <w:p w:rsidR="0091167D" w:rsidRPr="005937EF" w:rsidRDefault="0091167D" w:rsidP="008C109F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Врачи-специалисты</w:t>
            </w:r>
          </w:p>
        </w:tc>
      </w:tr>
      <w:tr w:rsidR="0091167D" w:rsidRPr="005937EF" w:rsidTr="008C109F">
        <w:trPr>
          <w:trHeight w:val="20"/>
        </w:trPr>
        <w:tc>
          <w:tcPr>
            <w:tcW w:w="1275" w:type="pct"/>
          </w:tcPr>
          <w:p w:rsidR="0091167D" w:rsidRPr="005937EF" w:rsidRDefault="0091167D" w:rsidP="008C109F">
            <w:pPr>
              <w:shd w:val="clear" w:color="auto" w:fill="FFFFFF"/>
              <w:suppressAutoHyphens/>
              <w:rPr>
                <w:rFonts w:eastAsia="Calibri"/>
                <w:vertAlign w:val="superscript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ЕКС</w:t>
            </w:r>
          </w:p>
        </w:tc>
        <w:tc>
          <w:tcPr>
            <w:tcW w:w="813" w:type="pct"/>
          </w:tcPr>
          <w:p w:rsidR="0091167D" w:rsidRPr="005937EF" w:rsidRDefault="0091167D" w:rsidP="008C109F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-</w:t>
            </w:r>
          </w:p>
        </w:tc>
        <w:tc>
          <w:tcPr>
            <w:tcW w:w="2912" w:type="pct"/>
          </w:tcPr>
          <w:p w:rsidR="0091167D" w:rsidRPr="005937EF" w:rsidRDefault="009F2E06" w:rsidP="008C109F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  <w:r w:rsidRPr="00BE1A47">
              <w:rPr>
                <w:rFonts w:eastAsia="Calibri"/>
                <w:lang w:eastAsia="ar-SA"/>
              </w:rPr>
              <w:t>Врач-специалист</w:t>
            </w:r>
          </w:p>
        </w:tc>
      </w:tr>
      <w:tr w:rsidR="0091167D" w:rsidRPr="005937EF" w:rsidTr="008C109F">
        <w:trPr>
          <w:trHeight w:val="20"/>
        </w:trPr>
        <w:tc>
          <w:tcPr>
            <w:tcW w:w="1275" w:type="pct"/>
          </w:tcPr>
          <w:p w:rsidR="0091167D" w:rsidRPr="005937EF" w:rsidRDefault="0091167D" w:rsidP="008C109F">
            <w:pPr>
              <w:shd w:val="clear" w:color="auto" w:fill="FFFFFF"/>
              <w:suppressAutoHyphens/>
              <w:rPr>
                <w:rFonts w:eastAsia="Calibri"/>
                <w:vertAlign w:val="superscript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ОКПДТР</w:t>
            </w:r>
          </w:p>
        </w:tc>
        <w:tc>
          <w:tcPr>
            <w:tcW w:w="813" w:type="pct"/>
          </w:tcPr>
          <w:p w:rsidR="0091167D" w:rsidRPr="005937EF" w:rsidRDefault="0091167D" w:rsidP="008C109F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20463</w:t>
            </w:r>
          </w:p>
        </w:tc>
        <w:tc>
          <w:tcPr>
            <w:tcW w:w="2912" w:type="pct"/>
          </w:tcPr>
          <w:p w:rsidR="0091167D" w:rsidRPr="005937EF" w:rsidRDefault="0091167D" w:rsidP="008C109F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Врач-специалист</w:t>
            </w:r>
          </w:p>
        </w:tc>
      </w:tr>
      <w:tr w:rsidR="0091167D" w:rsidRPr="005937EF" w:rsidTr="008C109F">
        <w:trPr>
          <w:trHeight w:val="20"/>
        </w:trPr>
        <w:tc>
          <w:tcPr>
            <w:tcW w:w="1275" w:type="pct"/>
            <w:vMerge w:val="restart"/>
          </w:tcPr>
          <w:p w:rsidR="0091167D" w:rsidRPr="005937EF" w:rsidRDefault="0091167D" w:rsidP="008C109F">
            <w:pPr>
              <w:shd w:val="clear" w:color="auto" w:fill="FFFFFF"/>
              <w:suppressAutoHyphens/>
              <w:rPr>
                <w:rFonts w:eastAsia="Calibri"/>
                <w:vertAlign w:val="superscript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ОКСО</w:t>
            </w:r>
          </w:p>
        </w:tc>
        <w:tc>
          <w:tcPr>
            <w:tcW w:w="813" w:type="pct"/>
          </w:tcPr>
          <w:p w:rsidR="0091167D" w:rsidRPr="005937EF" w:rsidRDefault="0091167D" w:rsidP="008C109F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  <w:r w:rsidRPr="005937EF">
              <w:rPr>
                <w:rFonts w:eastAsia="Times New Roman"/>
              </w:rPr>
              <w:t>3.31.05.01</w:t>
            </w:r>
          </w:p>
        </w:tc>
        <w:tc>
          <w:tcPr>
            <w:tcW w:w="2912" w:type="pct"/>
          </w:tcPr>
          <w:p w:rsidR="0091167D" w:rsidRPr="005937EF" w:rsidRDefault="0091167D" w:rsidP="008C109F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Лечебное дело</w:t>
            </w:r>
          </w:p>
        </w:tc>
      </w:tr>
      <w:tr w:rsidR="0091167D" w:rsidRPr="005937EF" w:rsidTr="008C109F">
        <w:trPr>
          <w:trHeight w:val="20"/>
        </w:trPr>
        <w:tc>
          <w:tcPr>
            <w:tcW w:w="1275" w:type="pct"/>
            <w:vMerge/>
          </w:tcPr>
          <w:p w:rsidR="0091167D" w:rsidRPr="005937EF" w:rsidRDefault="0091167D" w:rsidP="008C109F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813" w:type="pct"/>
          </w:tcPr>
          <w:p w:rsidR="0091167D" w:rsidRPr="005937EF" w:rsidRDefault="0091167D" w:rsidP="008C109F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  <w:r w:rsidRPr="005937EF">
              <w:rPr>
                <w:rFonts w:eastAsia="Times New Roman"/>
              </w:rPr>
              <w:t>3.31.05.02</w:t>
            </w:r>
          </w:p>
        </w:tc>
        <w:tc>
          <w:tcPr>
            <w:tcW w:w="2912" w:type="pct"/>
          </w:tcPr>
          <w:p w:rsidR="0091167D" w:rsidRPr="005937EF" w:rsidRDefault="0091167D" w:rsidP="008C109F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Педиатрия</w:t>
            </w:r>
          </w:p>
        </w:tc>
      </w:tr>
      <w:tr w:rsidR="0091167D" w:rsidRPr="005937EF" w:rsidTr="008C109F">
        <w:trPr>
          <w:trHeight w:val="20"/>
        </w:trPr>
        <w:tc>
          <w:tcPr>
            <w:tcW w:w="1275" w:type="pct"/>
            <w:vMerge/>
          </w:tcPr>
          <w:p w:rsidR="0091167D" w:rsidRPr="005937EF" w:rsidRDefault="0091167D" w:rsidP="008C109F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813" w:type="pct"/>
          </w:tcPr>
          <w:p w:rsidR="0091167D" w:rsidRPr="005937EF" w:rsidRDefault="0091167D" w:rsidP="008C109F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  <w:r w:rsidRPr="005937EF">
              <w:rPr>
                <w:rFonts w:eastAsia="Times New Roman"/>
              </w:rPr>
              <w:t>3.31.05.03</w:t>
            </w:r>
          </w:p>
        </w:tc>
        <w:tc>
          <w:tcPr>
            <w:tcW w:w="2912" w:type="pct"/>
          </w:tcPr>
          <w:p w:rsidR="0091167D" w:rsidRPr="005937EF" w:rsidRDefault="0091167D" w:rsidP="008C109F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Стоматология</w:t>
            </w:r>
          </w:p>
        </w:tc>
      </w:tr>
    </w:tbl>
    <w:p w:rsidR="00151BAC" w:rsidRPr="005937EF" w:rsidRDefault="00151BAC" w:rsidP="00151BAC">
      <w:pPr>
        <w:rPr>
          <w:b/>
          <w:lang w:eastAsia="ar-SA"/>
        </w:rPr>
      </w:pPr>
      <w:bookmarkStart w:id="40" w:name="_Toc508710728"/>
      <w:bookmarkStart w:id="41" w:name="_Toc8859253"/>
    </w:p>
    <w:p w:rsidR="0091167D" w:rsidRPr="005937EF" w:rsidRDefault="00451407" w:rsidP="00151BAC">
      <w:pPr>
        <w:rPr>
          <w:b/>
          <w:lang w:eastAsia="ar-SA"/>
        </w:rPr>
      </w:pPr>
      <w:r w:rsidRPr="005937EF">
        <w:rPr>
          <w:b/>
          <w:lang w:eastAsia="ar-SA"/>
        </w:rPr>
        <w:t>3.2</w:t>
      </w:r>
      <w:r w:rsidR="0091167D" w:rsidRPr="005937EF">
        <w:rPr>
          <w:b/>
          <w:lang w:eastAsia="ar-SA"/>
        </w:rPr>
        <w:t>.1. Трудовая функция</w:t>
      </w:r>
      <w:bookmarkEnd w:id="40"/>
      <w:bookmarkEnd w:id="41"/>
    </w:p>
    <w:p w:rsidR="00151BAC" w:rsidRPr="005937EF" w:rsidRDefault="00151BAC" w:rsidP="00151BAC">
      <w:pPr>
        <w:rPr>
          <w:b/>
          <w:lang w:eastAsia="ar-SA"/>
        </w:rPr>
      </w:pPr>
    </w:p>
    <w:tbl>
      <w:tblPr>
        <w:tblW w:w="5000" w:type="pct"/>
        <w:tblLook w:val="0000"/>
      </w:tblPr>
      <w:tblGrid>
        <w:gridCol w:w="1810"/>
        <w:gridCol w:w="4014"/>
        <w:gridCol w:w="998"/>
        <w:gridCol w:w="1217"/>
        <w:gridCol w:w="1663"/>
        <w:gridCol w:w="719"/>
      </w:tblGrid>
      <w:tr w:rsidR="0091167D" w:rsidRPr="005937EF" w:rsidTr="006D0D51">
        <w:trPr>
          <w:trHeight w:val="278"/>
        </w:trPr>
        <w:tc>
          <w:tcPr>
            <w:tcW w:w="868" w:type="pct"/>
            <w:tcBorders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9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167D" w:rsidRPr="005937EF" w:rsidRDefault="0037550A" w:rsidP="00A52198">
            <w:pPr>
              <w:shd w:val="clear" w:color="auto" w:fill="FFFFFF"/>
              <w:suppressAutoHyphens/>
              <w:snapToGrid w:val="0"/>
              <w:rPr>
                <w:rFonts w:eastAsia="Calibri"/>
                <w:spacing w:val="5"/>
                <w:lang w:eastAsia="ar-SA"/>
              </w:rPr>
            </w:pPr>
            <w:r>
              <w:rPr>
                <w:rFonts w:eastAsia="Calibri"/>
                <w:lang w:eastAsia="ar-SA"/>
              </w:rPr>
              <w:t>Проведение обследования пациентов с</w:t>
            </w:r>
            <w:r w:rsidRPr="005937EF">
              <w:rPr>
                <w:rFonts w:eastAsia="Calibri"/>
                <w:lang w:eastAsia="ar-SA"/>
              </w:rPr>
              <w:t xml:space="preserve"> заболевани</w:t>
            </w:r>
            <w:r>
              <w:rPr>
                <w:rFonts w:eastAsia="Calibri"/>
                <w:lang w:eastAsia="ar-SA"/>
              </w:rPr>
              <w:t>ями</w:t>
            </w:r>
            <w:r w:rsidRPr="005937EF">
              <w:rPr>
                <w:rFonts w:eastAsia="Calibri"/>
                <w:lang w:eastAsia="ar-SA"/>
              </w:rPr>
              <w:t xml:space="preserve"> и (или) состояни</w:t>
            </w:r>
            <w:r>
              <w:rPr>
                <w:rFonts w:eastAsia="Calibri"/>
                <w:lang w:eastAsia="ar-SA"/>
              </w:rPr>
              <w:t>ями</w:t>
            </w:r>
            <w:r w:rsidRPr="005937EF">
              <w:rPr>
                <w:rFonts w:eastAsia="Calibri"/>
                <w:lang w:eastAsia="ar-SA"/>
              </w:rPr>
              <w:t xml:space="preserve">, </w:t>
            </w:r>
            <w:r>
              <w:rPr>
                <w:rFonts w:eastAsia="Calibri"/>
                <w:lang w:eastAsia="ar-SA"/>
              </w:rPr>
              <w:t>в том числе</w:t>
            </w:r>
            <w:r w:rsidRPr="005937EF">
              <w:rPr>
                <w:rFonts w:eastAsia="Calibri"/>
                <w:lang w:eastAsia="ar-SA"/>
              </w:rPr>
              <w:t xml:space="preserve"> травм</w:t>
            </w:r>
            <w:r>
              <w:rPr>
                <w:rFonts w:eastAsia="Calibri"/>
                <w:lang w:eastAsia="ar-SA"/>
              </w:rPr>
              <w:t>ой</w:t>
            </w:r>
            <w:r w:rsidRPr="005937EF">
              <w:rPr>
                <w:rFonts w:eastAsia="Calibri"/>
                <w:lang w:eastAsia="ar-SA"/>
              </w:rPr>
              <w:t>, челюстно-лицевой области и установление диагноза</w:t>
            </w:r>
          </w:p>
        </w:tc>
        <w:tc>
          <w:tcPr>
            <w:tcW w:w="47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jc w:val="right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5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5937EF" w:rsidP="00A52198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val="en-US" w:eastAsia="ar-SA"/>
              </w:rPr>
              <w:t>B</w:t>
            </w:r>
            <w:r w:rsidR="0091167D" w:rsidRPr="005937EF">
              <w:rPr>
                <w:rFonts w:eastAsia="Calibri"/>
                <w:lang w:eastAsia="ar-SA"/>
              </w:rPr>
              <w:t>/01.8</w:t>
            </w:r>
          </w:p>
        </w:tc>
        <w:tc>
          <w:tcPr>
            <w:tcW w:w="79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Уровень (подуровень) квалификации</w:t>
            </w:r>
          </w:p>
        </w:tc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8</w:t>
            </w:r>
          </w:p>
        </w:tc>
      </w:tr>
    </w:tbl>
    <w:p w:rsidR="0091167D" w:rsidRPr="005937EF" w:rsidRDefault="0091167D" w:rsidP="0091167D">
      <w:pPr>
        <w:shd w:val="clear" w:color="auto" w:fill="FFFFFF"/>
        <w:suppressAutoHyphens/>
        <w:snapToGrid w:val="0"/>
        <w:rPr>
          <w:rFonts w:eastAsia="Calibri"/>
          <w:lang w:eastAsia="ar-SA"/>
        </w:rPr>
      </w:pPr>
    </w:p>
    <w:tbl>
      <w:tblPr>
        <w:tblW w:w="5000" w:type="pct"/>
        <w:tblLook w:val="0000"/>
      </w:tblPr>
      <w:tblGrid>
        <w:gridCol w:w="2792"/>
        <w:gridCol w:w="1392"/>
        <w:gridCol w:w="609"/>
        <w:gridCol w:w="1628"/>
        <w:gridCol w:w="1626"/>
        <w:gridCol w:w="2374"/>
      </w:tblGrid>
      <w:tr w:rsidR="0091167D" w:rsidRPr="005937EF" w:rsidTr="006D0D51">
        <w:trPr>
          <w:trHeight w:val="283"/>
        </w:trPr>
        <w:tc>
          <w:tcPr>
            <w:tcW w:w="1340" w:type="pct"/>
            <w:tcBorders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Происхождение трудовой функции</w:t>
            </w:r>
          </w:p>
        </w:tc>
        <w:tc>
          <w:tcPr>
            <w:tcW w:w="6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9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004C37" w:rsidP="00A52198">
            <w:pPr>
              <w:shd w:val="clear" w:color="auto" w:fill="FFFFFF"/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Cs w:val="20"/>
                <w:lang w:eastAsia="ar-SA"/>
              </w:rPr>
              <w:t>X</w:t>
            </w:r>
          </w:p>
        </w:tc>
        <w:tc>
          <w:tcPr>
            <w:tcW w:w="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Заимствовано из оригинала</w:t>
            </w:r>
          </w:p>
        </w:tc>
        <w:tc>
          <w:tcPr>
            <w:tcW w:w="7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91167D" w:rsidRPr="005937EF" w:rsidTr="006D0D51">
        <w:trPr>
          <w:trHeight w:val="479"/>
        </w:trPr>
        <w:tc>
          <w:tcPr>
            <w:tcW w:w="1340" w:type="pct"/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741" w:type="pct"/>
            <w:gridSpan w:val="3"/>
            <w:tcBorders>
              <w:left w:val="nil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80" w:type="pct"/>
            <w:tcBorders>
              <w:left w:val="nil"/>
            </w:tcBorders>
          </w:tcPr>
          <w:p w:rsidR="0091167D" w:rsidRPr="005937EF" w:rsidRDefault="0091167D" w:rsidP="00A52198">
            <w:pPr>
              <w:shd w:val="clear" w:color="auto" w:fill="FFFFFF"/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140" w:type="pct"/>
            <w:tcBorders>
              <w:left w:val="nil"/>
            </w:tcBorders>
          </w:tcPr>
          <w:p w:rsidR="0091167D" w:rsidRPr="005937EF" w:rsidRDefault="0091167D" w:rsidP="00A52198">
            <w:pPr>
              <w:shd w:val="clear" w:color="auto" w:fill="FFFFFF"/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Регистрационный номер профессионального стандарта</w:t>
            </w:r>
          </w:p>
        </w:tc>
      </w:tr>
    </w:tbl>
    <w:p w:rsidR="0091167D" w:rsidRPr="005937EF" w:rsidRDefault="0091167D" w:rsidP="0091167D">
      <w:pPr>
        <w:shd w:val="clear" w:color="auto" w:fill="FFFFFF"/>
        <w:suppressAutoHyphens/>
        <w:snapToGrid w:val="0"/>
        <w:rPr>
          <w:rFonts w:eastAsia="Calibri"/>
          <w:lang w:eastAsia="ar-SA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557"/>
        <w:gridCol w:w="7864"/>
      </w:tblGrid>
      <w:tr w:rsidR="0091167D" w:rsidRPr="005937EF" w:rsidTr="008C109F">
        <w:trPr>
          <w:trHeight w:val="20"/>
        </w:trPr>
        <w:tc>
          <w:tcPr>
            <w:tcW w:w="1227" w:type="pct"/>
            <w:vMerge w:val="restart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Трудовые действия</w:t>
            </w:r>
          </w:p>
        </w:tc>
        <w:tc>
          <w:tcPr>
            <w:tcW w:w="3773" w:type="pct"/>
          </w:tcPr>
          <w:p w:rsidR="0091167D" w:rsidRPr="005937EF" w:rsidRDefault="00E50589" w:rsidP="003755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pacing w:val="5"/>
              </w:rPr>
            </w:pPr>
            <w:r w:rsidRPr="005937EF">
              <w:rPr>
                <w:rFonts w:eastAsia="Times New Roman"/>
              </w:rPr>
              <w:t xml:space="preserve">Сбор жалоб, анамнеза жизни и анамнеза заболевания у пациентов с заболеваниями и (или) состояниями, </w:t>
            </w:r>
            <w:r w:rsidR="0037550A">
              <w:rPr>
                <w:rFonts w:eastAsia="Times New Roman"/>
              </w:rPr>
              <w:t>в том числе</w:t>
            </w:r>
            <w:r w:rsidR="0037550A" w:rsidRPr="005937EF">
              <w:rPr>
                <w:rFonts w:eastAsia="Times New Roman"/>
              </w:rPr>
              <w:t xml:space="preserve"> </w:t>
            </w:r>
            <w:r w:rsidRPr="005937EF">
              <w:rPr>
                <w:rFonts w:eastAsia="Times New Roman"/>
              </w:rPr>
              <w:t>травм</w:t>
            </w:r>
            <w:r w:rsidR="0037550A">
              <w:rPr>
                <w:rFonts w:eastAsia="Times New Roman"/>
              </w:rPr>
              <w:t>ой</w:t>
            </w:r>
            <w:r w:rsidRPr="005937EF">
              <w:rPr>
                <w:rFonts w:eastAsia="Times New Roman"/>
              </w:rPr>
              <w:t>, челюстно-лицевой области (их законных представителей)</w:t>
            </w:r>
          </w:p>
        </w:tc>
      </w:tr>
      <w:tr w:rsidR="0091167D" w:rsidRPr="005937EF" w:rsidTr="008C109F">
        <w:trPr>
          <w:trHeight w:val="20"/>
        </w:trPr>
        <w:tc>
          <w:tcPr>
            <w:tcW w:w="1227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3773" w:type="pct"/>
          </w:tcPr>
          <w:p w:rsidR="0091167D" w:rsidRPr="005937EF" w:rsidRDefault="0091167D" w:rsidP="008C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937EF">
              <w:rPr>
                <w:rFonts w:eastAsia="Times New Roman"/>
              </w:rPr>
              <w:t xml:space="preserve">Анализ и интерпретация информации, полученной от пациентов </w:t>
            </w:r>
            <w:r w:rsidR="00397591" w:rsidRPr="005937EF">
              <w:rPr>
                <w:rFonts w:eastAsia="Times New Roman"/>
              </w:rPr>
              <w:t xml:space="preserve">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37550A">
              <w:rPr>
                <w:rFonts w:eastAsia="Calibri"/>
                <w:lang w:eastAsia="ar-SA"/>
              </w:rPr>
              <w:t xml:space="preserve">в </w:t>
            </w:r>
            <w:r w:rsidR="00A427B2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="004F70FB" w:rsidRPr="005937EF">
              <w:rPr>
                <w:rFonts w:eastAsia="Calibri"/>
                <w:lang w:eastAsia="ar-SA"/>
              </w:rPr>
              <w:t xml:space="preserve"> </w:t>
            </w:r>
            <w:r w:rsidR="004F70FB" w:rsidRPr="005937EF">
              <w:rPr>
                <w:rFonts w:eastAsia="Times New Roman"/>
              </w:rPr>
              <w:t>(их законных представителей)</w:t>
            </w:r>
          </w:p>
        </w:tc>
      </w:tr>
      <w:tr w:rsidR="0091167D" w:rsidRPr="005937EF" w:rsidTr="008C109F">
        <w:trPr>
          <w:trHeight w:val="20"/>
        </w:trPr>
        <w:tc>
          <w:tcPr>
            <w:tcW w:w="1227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3773" w:type="pct"/>
          </w:tcPr>
          <w:p w:rsidR="0091167D" w:rsidRPr="005937EF" w:rsidRDefault="0091167D" w:rsidP="0037550A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spacing w:val="5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Осмотр 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37550A">
              <w:rPr>
                <w:rFonts w:eastAsia="Calibri"/>
                <w:lang w:eastAsia="ar-SA"/>
              </w:rPr>
              <w:t>в том числе</w:t>
            </w:r>
            <w:r w:rsidR="0037550A" w:rsidRPr="005937EF">
              <w:rPr>
                <w:rFonts w:eastAsia="Calibri"/>
                <w:lang w:eastAsia="ar-SA"/>
              </w:rPr>
              <w:t xml:space="preserve"> </w:t>
            </w:r>
            <w:r w:rsidR="00EC3289" w:rsidRPr="005937EF">
              <w:rPr>
                <w:rFonts w:eastAsia="Calibri"/>
                <w:lang w:eastAsia="ar-SA"/>
              </w:rPr>
              <w:t>травм</w:t>
            </w:r>
            <w:r w:rsidR="0037550A">
              <w:rPr>
                <w:rFonts w:eastAsia="Calibri"/>
                <w:lang w:eastAsia="ar-SA"/>
              </w:rPr>
              <w:t>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</w:p>
        </w:tc>
      </w:tr>
      <w:tr w:rsidR="0091167D" w:rsidRPr="005937EF" w:rsidTr="008C109F">
        <w:trPr>
          <w:trHeight w:val="20"/>
        </w:trPr>
        <w:tc>
          <w:tcPr>
            <w:tcW w:w="1227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3773" w:type="pct"/>
          </w:tcPr>
          <w:p w:rsidR="0091167D" w:rsidRPr="005937EF" w:rsidRDefault="0091167D" w:rsidP="008C109F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Times New Roman"/>
              </w:rPr>
              <w:t xml:space="preserve">Анализ и интерпретация результатов осмотра </w:t>
            </w:r>
            <w:r w:rsidRPr="005937EF">
              <w:rPr>
                <w:rFonts w:eastAsia="Calibri"/>
                <w:lang w:eastAsia="ar-SA"/>
              </w:rPr>
              <w:t>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37550A">
              <w:rPr>
                <w:rFonts w:eastAsia="Calibri"/>
                <w:lang w:eastAsia="ar-SA"/>
              </w:rPr>
              <w:t xml:space="preserve">в </w:t>
            </w:r>
            <w:r w:rsidR="00A427B2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</w:p>
        </w:tc>
      </w:tr>
      <w:tr w:rsidR="0091167D" w:rsidRPr="005937EF" w:rsidTr="008C109F">
        <w:trPr>
          <w:trHeight w:val="20"/>
        </w:trPr>
        <w:tc>
          <w:tcPr>
            <w:tcW w:w="1227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3773" w:type="pct"/>
            <w:shd w:val="clear" w:color="auto" w:fill="auto"/>
          </w:tcPr>
          <w:p w:rsidR="0091167D" w:rsidRPr="005937EF" w:rsidRDefault="0091167D" w:rsidP="008C109F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spacing w:val="5"/>
                <w:lang w:eastAsia="ar-SA"/>
              </w:rPr>
            </w:pPr>
            <w:r w:rsidRPr="005937EF">
              <w:rPr>
                <w:rFonts w:eastAsia="Times New Roman"/>
                <w:lang w:eastAsia="ar-SA"/>
              </w:rPr>
              <w:t>Формулирование предварительного диагноза и составление</w:t>
            </w:r>
            <w:r w:rsidR="00802464" w:rsidRPr="005937EF">
              <w:rPr>
                <w:rFonts w:eastAsia="Times New Roman"/>
                <w:lang w:eastAsia="ar-SA"/>
              </w:rPr>
              <w:t xml:space="preserve"> плана лабор</w:t>
            </w:r>
            <w:r w:rsidR="00345849" w:rsidRPr="005937EF">
              <w:rPr>
                <w:rFonts w:eastAsia="Times New Roman"/>
                <w:lang w:eastAsia="ar-SA"/>
              </w:rPr>
              <w:t>аторных и инструментальных обследований</w:t>
            </w:r>
            <w:r w:rsidRPr="005937EF">
              <w:rPr>
                <w:rFonts w:eastAsia="Times New Roman"/>
                <w:lang w:eastAsia="ar-SA"/>
              </w:rPr>
              <w:t xml:space="preserve"> пациентов</w:t>
            </w:r>
            <w:r w:rsidR="00397591" w:rsidRPr="005937EF">
              <w:rPr>
                <w:rFonts w:eastAsia="Times New Roman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>состояниями,</w:t>
            </w:r>
            <w:r w:rsidR="00A427B2">
              <w:rPr>
                <w:rFonts w:eastAsia="Calibri"/>
                <w:lang w:eastAsia="ar-SA"/>
              </w:rPr>
              <w:t xml:space="preserve"> </w:t>
            </w:r>
            <w:r w:rsidR="0037550A">
              <w:rPr>
                <w:rFonts w:eastAsia="Calibri"/>
                <w:lang w:eastAsia="ar-SA"/>
              </w:rPr>
              <w:t xml:space="preserve">в </w:t>
            </w:r>
            <w:r w:rsidR="00A427B2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Pr="005937EF">
              <w:rPr>
                <w:rFonts w:eastAsia="Calibri"/>
                <w:lang w:eastAsia="ar-SA"/>
              </w:rPr>
              <w:t xml:space="preserve"> </w:t>
            </w:r>
            <w:r w:rsidRPr="005937EF">
              <w:t xml:space="preserve">в соответствии с действующими порядками оказания медицинской помощи, клиническими </w:t>
            </w:r>
            <w:r w:rsidR="00EC3289" w:rsidRPr="005937EF">
              <w:t xml:space="preserve">рекомендациями, с учетом </w:t>
            </w:r>
            <w:r w:rsidRPr="005937EF">
              <w:t>стандартов медицинской помощи</w:t>
            </w:r>
          </w:p>
        </w:tc>
      </w:tr>
      <w:tr w:rsidR="0091167D" w:rsidRPr="005937EF" w:rsidTr="008C109F">
        <w:trPr>
          <w:trHeight w:val="20"/>
        </w:trPr>
        <w:tc>
          <w:tcPr>
            <w:tcW w:w="1227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3773" w:type="pct"/>
          </w:tcPr>
          <w:p w:rsidR="0091167D" w:rsidRPr="005937EF" w:rsidRDefault="0091167D" w:rsidP="008C109F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spacing w:val="5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Направление 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>состояниями,</w:t>
            </w:r>
            <w:r w:rsidR="00A427B2">
              <w:rPr>
                <w:rFonts w:eastAsia="Calibri"/>
                <w:lang w:eastAsia="ar-SA"/>
              </w:rPr>
              <w:t xml:space="preserve"> </w:t>
            </w:r>
            <w:r w:rsidR="0037550A">
              <w:rPr>
                <w:rFonts w:eastAsia="Calibri"/>
                <w:lang w:eastAsia="ar-SA"/>
              </w:rPr>
              <w:t xml:space="preserve">в </w:t>
            </w:r>
            <w:r w:rsidR="00A427B2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Pr="005937EF">
              <w:rPr>
                <w:rFonts w:eastAsia="Calibri"/>
                <w:lang w:eastAsia="ar-SA"/>
              </w:rPr>
              <w:t xml:space="preserve"> на инструментальное </w:t>
            </w:r>
            <w:r w:rsidR="000A612C" w:rsidRPr="005937EF">
              <w:rPr>
                <w:rFonts w:eastAsia="Calibri"/>
                <w:lang w:eastAsia="ar-SA"/>
              </w:rPr>
              <w:t>обследование</w:t>
            </w:r>
            <w:r w:rsidRPr="005937EF">
              <w:rPr>
                <w:rFonts w:eastAsia="Calibri"/>
                <w:lang w:eastAsia="ar-SA"/>
              </w:rPr>
              <w:t xml:space="preserve"> в соответствии с действующими порядками оказания медицинской помощи, клиническими </w:t>
            </w:r>
            <w:r w:rsidR="00EC3289" w:rsidRPr="005937EF">
              <w:rPr>
                <w:rFonts w:eastAsia="Calibri"/>
                <w:lang w:eastAsia="ar-SA"/>
              </w:rPr>
              <w:t xml:space="preserve">рекомендациями, с учетом </w:t>
            </w:r>
            <w:r w:rsidRPr="005937EF">
              <w:rPr>
                <w:rFonts w:eastAsia="Calibri"/>
                <w:lang w:eastAsia="ar-SA"/>
              </w:rPr>
              <w:t>стандартов медицинской помощи</w:t>
            </w:r>
          </w:p>
        </w:tc>
      </w:tr>
      <w:tr w:rsidR="00E4135A" w:rsidRPr="005937EF" w:rsidTr="008C109F">
        <w:trPr>
          <w:trHeight w:val="20"/>
        </w:trPr>
        <w:tc>
          <w:tcPr>
            <w:tcW w:w="1227" w:type="pct"/>
            <w:vMerge/>
          </w:tcPr>
          <w:p w:rsidR="00E4135A" w:rsidRPr="005937EF" w:rsidRDefault="00E4135A" w:rsidP="00A52198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3773" w:type="pct"/>
          </w:tcPr>
          <w:p w:rsidR="00E4135A" w:rsidRPr="005937EF" w:rsidRDefault="00E4135A" w:rsidP="0037550A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t xml:space="preserve">Интерпретировать и анализировать результаты инструментального </w:t>
            </w:r>
            <w:r w:rsidRPr="005937EF">
              <w:lastRenderedPageBreak/>
              <w:t>обследования пациентов</w:t>
            </w:r>
            <w:r w:rsidR="00397591" w:rsidRPr="005937EF">
              <w:t xml:space="preserve"> с </w:t>
            </w:r>
            <w:r w:rsidRPr="005937EF">
              <w:t xml:space="preserve">заболеваниями и (или) </w:t>
            </w:r>
            <w:r w:rsidR="00EC3289" w:rsidRPr="005937EF">
              <w:t xml:space="preserve">состояниями, </w:t>
            </w:r>
            <w:r w:rsidR="0037550A">
              <w:t>в том числе</w:t>
            </w:r>
            <w:r w:rsidR="0037550A" w:rsidRPr="005937EF">
              <w:t xml:space="preserve"> </w:t>
            </w:r>
            <w:r w:rsidR="00EC3289" w:rsidRPr="005937EF">
              <w:t>травм</w:t>
            </w:r>
            <w:r w:rsidR="0037550A">
              <w:t>ой</w:t>
            </w:r>
            <w:r w:rsidR="00EC3289" w:rsidRPr="005937EF">
              <w:t>, челюстно-лицевой области</w:t>
            </w:r>
          </w:p>
        </w:tc>
      </w:tr>
      <w:tr w:rsidR="0091167D" w:rsidRPr="005937EF" w:rsidTr="008C109F">
        <w:trPr>
          <w:trHeight w:val="20"/>
        </w:trPr>
        <w:tc>
          <w:tcPr>
            <w:tcW w:w="1227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3773" w:type="pct"/>
          </w:tcPr>
          <w:p w:rsidR="0091167D" w:rsidRPr="005937EF" w:rsidRDefault="0091167D" w:rsidP="0063225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jc w:val="both"/>
              <w:rPr>
                <w:rFonts w:eastAsia="Calibri"/>
                <w:spacing w:val="5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Направление 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>состояниями,</w:t>
            </w:r>
            <w:r w:rsidR="00B46F91">
              <w:rPr>
                <w:rFonts w:eastAsia="Calibri"/>
                <w:lang w:eastAsia="ar-SA"/>
              </w:rPr>
              <w:t xml:space="preserve"> </w:t>
            </w:r>
            <w:r w:rsidR="0037550A">
              <w:rPr>
                <w:rFonts w:eastAsia="Calibri"/>
                <w:lang w:eastAsia="ar-SA"/>
              </w:rPr>
              <w:t xml:space="preserve">в </w:t>
            </w:r>
            <w:r w:rsidR="00B46F91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Pr="005937EF">
              <w:rPr>
                <w:rFonts w:eastAsia="Calibri"/>
                <w:lang w:eastAsia="ar-SA"/>
              </w:rPr>
              <w:t xml:space="preserve"> на консультацию к врачам-специалистам</w:t>
            </w:r>
            <w:r w:rsidR="005914CC" w:rsidRPr="005937EF">
              <w:rPr>
                <w:rFonts w:eastAsia="Calibri"/>
                <w:lang w:eastAsia="ar-SA"/>
              </w:rPr>
              <w:t xml:space="preserve">, в том числе </w:t>
            </w:r>
            <w:r w:rsidR="001A2911" w:rsidRPr="005937EF">
              <w:rPr>
                <w:rFonts w:eastAsia="Cambria"/>
                <w:lang w:eastAsia="en-US"/>
              </w:rPr>
              <w:t>на консультацию к врачу-</w:t>
            </w:r>
            <w:r w:rsidR="0063225F">
              <w:rPr>
                <w:rFonts w:eastAsia="Cambria"/>
                <w:lang w:eastAsia="en-US"/>
              </w:rPr>
              <w:t>специалисту</w:t>
            </w:r>
            <w:r w:rsidR="00317464" w:rsidRPr="005937EF">
              <w:rPr>
                <w:rFonts w:eastAsia="Cambria"/>
                <w:lang w:eastAsia="en-US"/>
              </w:rPr>
              <w:t>,</w:t>
            </w:r>
            <w:r w:rsidR="007F6ADF" w:rsidRPr="005937EF">
              <w:rPr>
                <w:rFonts w:eastAsia="Cambria"/>
                <w:lang w:eastAsia="en-US"/>
              </w:rPr>
              <w:t xml:space="preserve"> </w:t>
            </w:r>
            <w:r w:rsidRPr="005937EF">
              <w:rPr>
                <w:rFonts w:eastAsia="Calibri"/>
                <w:lang w:eastAsia="ar-SA"/>
              </w:rPr>
              <w:t>в соответствии с действующими порядками оказания медицинской помощи, клиническими реко</w:t>
            </w:r>
            <w:r w:rsidR="00345849" w:rsidRPr="005937EF">
              <w:rPr>
                <w:rFonts w:eastAsia="Calibri"/>
                <w:lang w:eastAsia="ar-SA"/>
              </w:rPr>
              <w:t>мендациями</w:t>
            </w:r>
            <w:r w:rsidRPr="005937EF">
              <w:rPr>
                <w:rFonts w:eastAsia="Calibri"/>
                <w:lang w:eastAsia="ar-SA"/>
              </w:rPr>
              <w:t>, с учетом стандартов медицинской помощи</w:t>
            </w:r>
          </w:p>
        </w:tc>
      </w:tr>
      <w:tr w:rsidR="0091167D" w:rsidRPr="005937EF" w:rsidTr="008C109F">
        <w:trPr>
          <w:trHeight w:val="20"/>
        </w:trPr>
        <w:tc>
          <w:tcPr>
            <w:tcW w:w="1227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3773" w:type="pct"/>
          </w:tcPr>
          <w:p w:rsidR="0091167D" w:rsidRPr="005937EF" w:rsidRDefault="0091167D" w:rsidP="00677E0D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spacing w:val="5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Установление диагноза с учетом МКБ</w:t>
            </w:r>
          </w:p>
        </w:tc>
      </w:tr>
      <w:tr w:rsidR="0091167D" w:rsidRPr="005937EF" w:rsidTr="008C109F">
        <w:trPr>
          <w:trHeight w:val="20"/>
        </w:trPr>
        <w:tc>
          <w:tcPr>
            <w:tcW w:w="1227" w:type="pct"/>
            <w:vMerge w:val="restart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bCs/>
                <w:lang w:eastAsia="ar-SA"/>
              </w:rPr>
              <w:t>Необходимые умения</w:t>
            </w:r>
          </w:p>
        </w:tc>
        <w:tc>
          <w:tcPr>
            <w:tcW w:w="3773" w:type="pct"/>
          </w:tcPr>
          <w:p w:rsidR="0091167D" w:rsidRPr="005937EF" w:rsidRDefault="0091167D" w:rsidP="0037550A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spacing w:val="5"/>
                <w:lang w:eastAsia="ar-SA"/>
              </w:rPr>
            </w:pPr>
            <w:r w:rsidRPr="005937EF">
              <w:rPr>
                <w:rFonts w:eastAsia="Calibri"/>
                <w:bCs/>
                <w:lang w:eastAsia="ar-SA"/>
              </w:rPr>
              <w:t xml:space="preserve">Осуществлять </w:t>
            </w:r>
            <w:r w:rsidR="00387285" w:rsidRPr="005937EF">
              <w:rPr>
                <w:rFonts w:eastAsia="Calibri"/>
                <w:bCs/>
                <w:lang w:eastAsia="ar-SA"/>
              </w:rPr>
              <w:t>с</w:t>
            </w:r>
            <w:r w:rsidR="00E50589" w:rsidRPr="005937EF">
              <w:rPr>
                <w:rFonts w:eastAsia="Calibri"/>
                <w:bCs/>
                <w:lang w:eastAsia="ar-SA"/>
              </w:rPr>
              <w:t xml:space="preserve">бор жалоб, анамнеза жизни и анамнеза заболевания у пациентов с заболеваниями и (или) состояниями, </w:t>
            </w:r>
            <w:r w:rsidR="0037550A">
              <w:rPr>
                <w:rFonts w:eastAsia="Calibri"/>
                <w:bCs/>
                <w:lang w:eastAsia="ar-SA"/>
              </w:rPr>
              <w:t>в том числе</w:t>
            </w:r>
            <w:r w:rsidR="0037550A" w:rsidRPr="005937EF">
              <w:rPr>
                <w:rFonts w:eastAsia="Calibri"/>
                <w:bCs/>
                <w:lang w:eastAsia="ar-SA"/>
              </w:rPr>
              <w:t xml:space="preserve"> </w:t>
            </w:r>
            <w:r w:rsidR="00E50589" w:rsidRPr="005937EF">
              <w:rPr>
                <w:rFonts w:eastAsia="Calibri"/>
                <w:bCs/>
                <w:lang w:eastAsia="ar-SA"/>
              </w:rPr>
              <w:t>травм</w:t>
            </w:r>
            <w:r w:rsidR="0037550A">
              <w:rPr>
                <w:rFonts w:eastAsia="Calibri"/>
                <w:bCs/>
                <w:lang w:eastAsia="ar-SA"/>
              </w:rPr>
              <w:t>ой</w:t>
            </w:r>
            <w:r w:rsidR="00E50589" w:rsidRPr="005937EF">
              <w:rPr>
                <w:rFonts w:eastAsia="Calibri"/>
                <w:bCs/>
                <w:lang w:eastAsia="ar-SA"/>
              </w:rPr>
              <w:t>, челюстно-лицевой области (их законных представителей)</w:t>
            </w:r>
          </w:p>
        </w:tc>
      </w:tr>
      <w:tr w:rsidR="0091167D" w:rsidRPr="005937EF" w:rsidTr="008C109F">
        <w:trPr>
          <w:trHeight w:val="20"/>
        </w:trPr>
        <w:tc>
          <w:tcPr>
            <w:tcW w:w="1227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3773" w:type="pct"/>
          </w:tcPr>
          <w:p w:rsidR="0091167D" w:rsidRPr="005937EF" w:rsidRDefault="00E50589" w:rsidP="0037550A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bCs/>
                <w:spacing w:val="5"/>
                <w:lang w:eastAsia="ar-SA"/>
              </w:rPr>
            </w:pPr>
            <w:r w:rsidRPr="005937EF">
              <w:rPr>
                <w:rFonts w:eastAsia="Calibri"/>
                <w:bCs/>
                <w:lang w:eastAsia="ar-SA"/>
              </w:rPr>
              <w:t xml:space="preserve">Интерпретировать и анализировать информацию, полученную от пациентов </w:t>
            </w:r>
            <w:r w:rsidR="0063225F" w:rsidRPr="005937EF">
              <w:rPr>
                <w:rFonts w:eastAsia="Calibri"/>
                <w:bCs/>
                <w:lang w:eastAsia="ar-SA"/>
              </w:rPr>
              <w:t>(их законных представителей)</w:t>
            </w:r>
            <w:r w:rsidR="0063225F" w:rsidRPr="005937EF">
              <w:rPr>
                <w:rFonts w:eastAsia="Calibri"/>
                <w:lang w:eastAsia="ar-SA"/>
              </w:rPr>
              <w:t xml:space="preserve"> </w:t>
            </w:r>
            <w:r w:rsidRPr="005937EF">
              <w:rPr>
                <w:rFonts w:eastAsia="Calibri"/>
                <w:bCs/>
                <w:lang w:eastAsia="ar-SA"/>
              </w:rPr>
              <w:t xml:space="preserve">с заболеваниями и (или) состояниями, </w:t>
            </w:r>
            <w:r w:rsidR="0037550A">
              <w:rPr>
                <w:rFonts w:eastAsia="Calibri"/>
                <w:bCs/>
                <w:lang w:eastAsia="ar-SA"/>
              </w:rPr>
              <w:t>в том числе</w:t>
            </w:r>
            <w:r w:rsidR="0037550A" w:rsidRPr="005937EF">
              <w:rPr>
                <w:rFonts w:eastAsia="Calibri"/>
                <w:bCs/>
                <w:lang w:eastAsia="ar-SA"/>
              </w:rPr>
              <w:t xml:space="preserve"> </w:t>
            </w:r>
            <w:r w:rsidRPr="005937EF">
              <w:rPr>
                <w:rFonts w:eastAsia="Calibri"/>
                <w:bCs/>
                <w:lang w:eastAsia="ar-SA"/>
              </w:rPr>
              <w:t>травм</w:t>
            </w:r>
            <w:r w:rsidR="0037550A">
              <w:rPr>
                <w:rFonts w:eastAsia="Calibri"/>
                <w:bCs/>
                <w:lang w:eastAsia="ar-SA"/>
              </w:rPr>
              <w:t>ой</w:t>
            </w:r>
            <w:r w:rsidRPr="005937EF">
              <w:rPr>
                <w:rFonts w:eastAsia="Calibri"/>
                <w:bCs/>
                <w:lang w:eastAsia="ar-SA"/>
              </w:rPr>
              <w:t xml:space="preserve">, челюстно-лицевой области </w:t>
            </w:r>
          </w:p>
        </w:tc>
      </w:tr>
      <w:tr w:rsidR="0091167D" w:rsidRPr="005937EF" w:rsidTr="008C109F">
        <w:trPr>
          <w:trHeight w:val="20"/>
        </w:trPr>
        <w:tc>
          <w:tcPr>
            <w:tcW w:w="1227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3773" w:type="pct"/>
          </w:tcPr>
          <w:p w:rsidR="0091167D" w:rsidRPr="005937EF" w:rsidRDefault="0091167D" w:rsidP="008C109F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spacing w:val="5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Оценивать анатомо-функциональное состояние челюстно-лицевой области у 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37550A">
              <w:rPr>
                <w:rFonts w:eastAsia="Calibri"/>
                <w:lang w:eastAsia="ar-SA"/>
              </w:rPr>
              <w:t xml:space="preserve">в </w:t>
            </w:r>
            <w:r w:rsidR="00251AEF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</w:p>
        </w:tc>
      </w:tr>
      <w:tr w:rsidR="0091167D" w:rsidRPr="005937EF" w:rsidTr="008C109F">
        <w:trPr>
          <w:trHeight w:val="20"/>
        </w:trPr>
        <w:tc>
          <w:tcPr>
            <w:tcW w:w="1227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3773" w:type="pct"/>
          </w:tcPr>
          <w:p w:rsidR="0091167D" w:rsidRPr="005937EF" w:rsidRDefault="00317464" w:rsidP="008C109F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bCs/>
                <w:lang w:eastAsia="ar-SA"/>
              </w:rPr>
            </w:pPr>
            <w:r w:rsidRPr="005937EF">
              <w:rPr>
                <w:rFonts w:eastAsia="Calibri"/>
                <w:bCs/>
                <w:lang w:eastAsia="ar-SA"/>
              </w:rPr>
              <w:t>Пользоваться</w:t>
            </w:r>
            <w:r w:rsidR="0091167D" w:rsidRPr="005937EF">
              <w:rPr>
                <w:rFonts w:eastAsia="Calibri"/>
                <w:bCs/>
                <w:lang w:eastAsia="ar-SA"/>
              </w:rPr>
              <w:t xml:space="preserve"> методами осмотра</w:t>
            </w:r>
            <w:r w:rsidR="003362D7" w:rsidRPr="005937EF">
              <w:rPr>
                <w:rFonts w:eastAsia="Calibri"/>
                <w:bCs/>
                <w:lang w:eastAsia="ar-SA"/>
              </w:rPr>
              <w:t xml:space="preserve"> </w:t>
            </w:r>
            <w:r w:rsidR="0091167D" w:rsidRPr="005937EF">
              <w:rPr>
                <w:rFonts w:eastAsia="Calibri"/>
                <w:bCs/>
                <w:lang w:eastAsia="ar-SA"/>
              </w:rPr>
              <w:t>пациентов</w:t>
            </w:r>
            <w:r w:rsidR="00397591" w:rsidRPr="005937EF">
              <w:rPr>
                <w:rFonts w:eastAsia="Calibri"/>
                <w:bCs/>
                <w:lang w:eastAsia="ar-SA"/>
              </w:rPr>
              <w:t xml:space="preserve"> с </w:t>
            </w:r>
            <w:r w:rsidR="0091167D"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37550A">
              <w:rPr>
                <w:rFonts w:eastAsia="Calibri"/>
                <w:lang w:eastAsia="ar-SA"/>
              </w:rPr>
              <w:t xml:space="preserve">в </w:t>
            </w:r>
            <w:r w:rsidR="00251AEF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="0091167D" w:rsidRPr="005937EF">
              <w:rPr>
                <w:rFonts w:eastAsia="Calibri"/>
                <w:lang w:eastAsia="ar-SA"/>
              </w:rPr>
              <w:t xml:space="preserve"> </w:t>
            </w:r>
            <w:r w:rsidR="0091167D" w:rsidRPr="005937EF">
              <w:rPr>
                <w:rFonts w:eastAsia="Calibri"/>
                <w:bCs/>
                <w:lang w:eastAsia="ar-SA"/>
              </w:rPr>
              <w:t xml:space="preserve">с учетом возрастных, анатомо-функциональных особенностей в соответствии с действующими порядками оказания медицинской помощи, клиническими </w:t>
            </w:r>
            <w:r w:rsidR="00EC3289" w:rsidRPr="005937EF">
              <w:rPr>
                <w:rFonts w:eastAsia="Calibri"/>
                <w:bCs/>
                <w:lang w:eastAsia="ar-SA"/>
              </w:rPr>
              <w:t xml:space="preserve">рекомендациями, с учетом </w:t>
            </w:r>
            <w:r w:rsidR="0091167D" w:rsidRPr="005937EF">
              <w:rPr>
                <w:rFonts w:eastAsia="Calibri"/>
                <w:bCs/>
                <w:lang w:eastAsia="ar-SA"/>
              </w:rPr>
              <w:t>стандартов медицинской помощи</w:t>
            </w:r>
          </w:p>
        </w:tc>
      </w:tr>
      <w:tr w:rsidR="0091167D" w:rsidRPr="005937EF" w:rsidTr="008C109F">
        <w:trPr>
          <w:trHeight w:val="20"/>
        </w:trPr>
        <w:tc>
          <w:tcPr>
            <w:tcW w:w="1227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3773" w:type="pct"/>
          </w:tcPr>
          <w:p w:rsidR="0091167D" w:rsidRPr="005937EF" w:rsidRDefault="0091167D" w:rsidP="008C109F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bCs/>
                <w:lang w:eastAsia="ar-SA"/>
              </w:rPr>
              <w:t xml:space="preserve">Выявлять клинические симптомы и синдромы у </w:t>
            </w:r>
            <w:r w:rsidRPr="005937EF">
              <w:rPr>
                <w:rFonts w:eastAsia="Calibri"/>
                <w:lang w:eastAsia="ar-SA"/>
              </w:rPr>
              <w:t>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37550A">
              <w:rPr>
                <w:rFonts w:eastAsia="Calibri"/>
                <w:lang w:eastAsia="ar-SA"/>
              </w:rPr>
              <w:t xml:space="preserve">в </w:t>
            </w:r>
            <w:r w:rsidR="000F012D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</w:p>
        </w:tc>
      </w:tr>
      <w:tr w:rsidR="0091167D" w:rsidRPr="005937EF" w:rsidTr="008C109F">
        <w:trPr>
          <w:trHeight w:val="20"/>
        </w:trPr>
        <w:tc>
          <w:tcPr>
            <w:tcW w:w="1227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3773" w:type="pct"/>
          </w:tcPr>
          <w:p w:rsidR="0091167D" w:rsidRPr="005937EF" w:rsidRDefault="0091167D" w:rsidP="008C109F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spacing w:val="5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Обосновывать и планировать объем инструментального обследования и лабораторного исследования 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37550A">
              <w:rPr>
                <w:rFonts w:eastAsia="Calibri"/>
                <w:lang w:eastAsia="ar-SA"/>
              </w:rPr>
              <w:t xml:space="preserve">в </w:t>
            </w:r>
            <w:r w:rsidR="000F012D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Pr="005937EF">
              <w:rPr>
                <w:rFonts w:eastAsia="Calibri"/>
                <w:lang w:eastAsia="ar-SA"/>
              </w:rPr>
              <w:t xml:space="preserve"> в </w:t>
            </w:r>
            <w:r w:rsidRPr="005937EF">
              <w:rPr>
                <w:rFonts w:eastAsia="Calibri"/>
                <w:bCs/>
                <w:lang w:eastAsia="ar-SA"/>
              </w:rPr>
              <w:t xml:space="preserve">соответствии с действующими порядками оказания медицинской помощи, клиническими </w:t>
            </w:r>
            <w:r w:rsidR="00EC3289" w:rsidRPr="005937EF">
              <w:rPr>
                <w:rFonts w:eastAsia="Calibri"/>
                <w:bCs/>
                <w:lang w:eastAsia="ar-SA"/>
              </w:rPr>
              <w:t xml:space="preserve">рекомендациями, с учетом </w:t>
            </w:r>
            <w:r w:rsidRPr="005937EF">
              <w:rPr>
                <w:rFonts w:eastAsia="Calibri"/>
                <w:bCs/>
                <w:lang w:eastAsia="ar-SA"/>
              </w:rPr>
              <w:t>стандартов медицинской помощи</w:t>
            </w:r>
          </w:p>
        </w:tc>
      </w:tr>
      <w:tr w:rsidR="0091167D" w:rsidRPr="005937EF" w:rsidTr="008C109F">
        <w:trPr>
          <w:trHeight w:val="20"/>
        </w:trPr>
        <w:tc>
          <w:tcPr>
            <w:tcW w:w="1227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3773" w:type="pct"/>
            <w:shd w:val="clear" w:color="auto" w:fill="auto"/>
          </w:tcPr>
          <w:p w:rsidR="0091167D" w:rsidRPr="005937EF" w:rsidRDefault="0091167D" w:rsidP="00317464">
            <w:pPr>
              <w:shd w:val="clear" w:color="auto" w:fill="FFFFFF"/>
              <w:jc w:val="both"/>
            </w:pPr>
            <w:r w:rsidRPr="005937EF">
              <w:rPr>
                <w:lang w:bidi="ru-RU"/>
              </w:rPr>
              <w:t xml:space="preserve">Обеспечивать безопасность </w:t>
            </w:r>
            <w:r w:rsidR="00CB5F88" w:rsidRPr="005937EF">
              <w:t>лабораторных</w:t>
            </w:r>
            <w:r w:rsidR="00317464" w:rsidRPr="005937EF">
              <w:t xml:space="preserve"> исследований</w:t>
            </w:r>
            <w:r w:rsidR="00CB5F88" w:rsidRPr="005937EF">
              <w:t xml:space="preserve"> и инструментальных </w:t>
            </w:r>
            <w:r w:rsidR="00317464" w:rsidRPr="005937EF">
              <w:t>об</w:t>
            </w:r>
            <w:r w:rsidRPr="005937EF">
              <w:t>следований</w:t>
            </w:r>
          </w:p>
        </w:tc>
      </w:tr>
      <w:tr w:rsidR="0091167D" w:rsidRPr="005937EF" w:rsidTr="008C109F">
        <w:trPr>
          <w:trHeight w:val="20"/>
        </w:trPr>
        <w:tc>
          <w:tcPr>
            <w:tcW w:w="1227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3773" w:type="pct"/>
          </w:tcPr>
          <w:p w:rsidR="0091167D" w:rsidRPr="005937EF" w:rsidRDefault="006F7323" w:rsidP="0063225F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spacing w:val="5"/>
                <w:lang w:eastAsia="ar-SA"/>
              </w:rPr>
            </w:pPr>
            <w:r w:rsidRPr="005937EF">
              <w:rPr>
                <w:rFonts w:eastAsia="Times New Roman"/>
              </w:rPr>
              <w:t>Обосновывать необходимость направления к врачам-специалистам пациентов</w:t>
            </w:r>
            <w:r w:rsidR="00397591" w:rsidRPr="005937EF">
              <w:rPr>
                <w:rFonts w:eastAsia="Times New Roman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37550A">
              <w:rPr>
                <w:rFonts w:eastAsia="Calibri"/>
                <w:lang w:eastAsia="ar-SA"/>
              </w:rPr>
              <w:t xml:space="preserve">в </w:t>
            </w:r>
            <w:r w:rsidR="00DF409D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Pr="005937EF">
              <w:rPr>
                <w:rFonts w:eastAsia="Calibri"/>
                <w:lang w:eastAsia="ar-SA"/>
              </w:rPr>
              <w:t xml:space="preserve"> </w:t>
            </w:r>
            <w:r w:rsidRPr="005937EF">
              <w:rPr>
                <w:rFonts w:eastAsia="Times New Roman"/>
              </w:rPr>
              <w:t xml:space="preserve">в соответствии с </w:t>
            </w:r>
            <w:r w:rsidR="00CF1592">
              <w:rPr>
                <w:rFonts w:eastAsia="Times New Roman"/>
              </w:rPr>
              <w:t xml:space="preserve">действующими </w:t>
            </w:r>
            <w:r w:rsidRPr="005937EF">
              <w:rPr>
                <w:rFonts w:eastAsia="Times New Roman"/>
              </w:rPr>
              <w:t>порядками оказания медицинской помощи</w:t>
            </w:r>
            <w:r w:rsidR="009B592C" w:rsidRPr="005937EF">
              <w:rPr>
                <w:rFonts w:eastAsia="Times New Roman"/>
              </w:rPr>
              <w:t>,</w:t>
            </w:r>
            <w:r w:rsidRPr="005937EF">
              <w:rPr>
                <w:rFonts w:eastAsia="Times New Roman"/>
              </w:rPr>
              <w:t xml:space="preserve"> </w:t>
            </w:r>
            <w:r w:rsidR="00317464" w:rsidRPr="005937EF">
              <w:rPr>
                <w:rFonts w:eastAsia="Times New Roman"/>
              </w:rPr>
              <w:t xml:space="preserve">клиническими рекомендациями, </w:t>
            </w:r>
            <w:r w:rsidRPr="005937EF">
              <w:rPr>
                <w:rFonts w:eastAsia="Times New Roman"/>
              </w:rPr>
              <w:t>с учетом стандартов медицинской помощи</w:t>
            </w:r>
          </w:p>
        </w:tc>
      </w:tr>
      <w:tr w:rsidR="0091167D" w:rsidRPr="005937EF" w:rsidTr="008C109F">
        <w:trPr>
          <w:trHeight w:val="20"/>
        </w:trPr>
        <w:tc>
          <w:tcPr>
            <w:tcW w:w="1227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3773" w:type="pct"/>
          </w:tcPr>
          <w:p w:rsidR="0091167D" w:rsidRPr="005937EF" w:rsidRDefault="0091167D" w:rsidP="008C109F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spacing w:val="5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Интерпретировать и анализировать результаты лабораторн</w:t>
            </w:r>
            <w:r w:rsidR="00F1418E" w:rsidRPr="005937EF">
              <w:rPr>
                <w:rFonts w:eastAsia="Calibri"/>
                <w:lang w:eastAsia="ar-SA"/>
              </w:rPr>
              <w:t>ых</w:t>
            </w:r>
            <w:r w:rsidRPr="005937EF">
              <w:rPr>
                <w:rFonts w:eastAsia="Calibri"/>
                <w:lang w:eastAsia="ar-SA"/>
              </w:rPr>
              <w:t xml:space="preserve"> </w:t>
            </w:r>
            <w:r w:rsidR="00F1418E" w:rsidRPr="005937EF">
              <w:rPr>
                <w:rFonts w:eastAsia="Calibri"/>
                <w:lang w:eastAsia="ar-SA"/>
              </w:rPr>
              <w:t>исследований</w:t>
            </w:r>
            <w:r w:rsidRPr="005937EF">
              <w:rPr>
                <w:rFonts w:eastAsia="Calibri"/>
                <w:lang w:eastAsia="ar-SA"/>
              </w:rPr>
              <w:t xml:space="preserve"> 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37550A">
              <w:rPr>
                <w:rFonts w:eastAsia="Calibri"/>
                <w:lang w:eastAsia="ar-SA"/>
              </w:rPr>
              <w:t xml:space="preserve">в </w:t>
            </w:r>
            <w:r w:rsidR="00284666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Pr="005937EF">
              <w:rPr>
                <w:rFonts w:eastAsia="Calibri"/>
                <w:lang w:eastAsia="ar-SA"/>
              </w:rPr>
              <w:t xml:space="preserve"> </w:t>
            </w:r>
          </w:p>
        </w:tc>
      </w:tr>
      <w:tr w:rsidR="0091167D" w:rsidRPr="005937EF" w:rsidTr="008C109F">
        <w:trPr>
          <w:trHeight w:val="20"/>
        </w:trPr>
        <w:tc>
          <w:tcPr>
            <w:tcW w:w="1227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3773" w:type="pct"/>
          </w:tcPr>
          <w:p w:rsidR="0091167D" w:rsidRPr="005937EF" w:rsidRDefault="0091167D" w:rsidP="0063225F">
            <w:pPr>
              <w:shd w:val="clear" w:color="auto" w:fill="FFFFFF"/>
              <w:jc w:val="both"/>
            </w:pPr>
            <w:r w:rsidRPr="005937EF">
              <w:rPr>
                <w:rFonts w:eastAsia="Calibri"/>
                <w:lang w:eastAsia="ar-SA"/>
              </w:rPr>
              <w:t>Интерпретировать и анализировать результаты осмотра врачами-специалистами 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37550A">
              <w:rPr>
                <w:rFonts w:eastAsia="Calibri"/>
                <w:lang w:eastAsia="ar-SA"/>
              </w:rPr>
              <w:t xml:space="preserve">в </w:t>
            </w:r>
            <w:r w:rsidR="00284666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Pr="005937EF">
              <w:rPr>
                <w:rFonts w:eastAsia="Calibri"/>
                <w:lang w:eastAsia="ar-SA"/>
              </w:rPr>
              <w:t xml:space="preserve">, </w:t>
            </w:r>
            <w:r w:rsidRPr="005937EF">
              <w:t xml:space="preserve">вносить изменения в план обследования </w:t>
            </w:r>
            <w:r w:rsidR="0063225F">
              <w:t xml:space="preserve">и лечения </w:t>
            </w:r>
            <w:r w:rsidRPr="005937EF">
              <w:t>пациентов</w:t>
            </w:r>
          </w:p>
        </w:tc>
      </w:tr>
      <w:tr w:rsidR="00AF598C" w:rsidRPr="005937EF" w:rsidTr="00AF598C">
        <w:trPr>
          <w:trHeight w:val="1138"/>
        </w:trPr>
        <w:tc>
          <w:tcPr>
            <w:tcW w:w="1227" w:type="pct"/>
            <w:vMerge/>
          </w:tcPr>
          <w:p w:rsidR="00AF598C" w:rsidRPr="005937EF" w:rsidRDefault="00AF598C" w:rsidP="00A52198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3773" w:type="pct"/>
          </w:tcPr>
          <w:p w:rsidR="00AF598C" w:rsidRPr="005937EF" w:rsidRDefault="00AF598C" w:rsidP="008C109F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 xml:space="preserve">Выявлять симптомы и синдромы осложнений, побочных действий, нежелательных реакций, в том числе непредвиденных, возникших в результате диагностических процедур у пациентов с заболеваниями и (или) состояниями, </w:t>
            </w:r>
            <w:r>
              <w:rPr>
                <w:rFonts w:eastAsia="Calibri"/>
                <w:lang w:eastAsia="ar-SA"/>
              </w:rPr>
              <w:t>в том числе с травмой</w:t>
            </w:r>
            <w:r w:rsidRPr="005937EF">
              <w:rPr>
                <w:rFonts w:eastAsia="Calibri"/>
                <w:lang w:eastAsia="ar-SA"/>
              </w:rPr>
              <w:t xml:space="preserve">, челюстно-лицевой области </w:t>
            </w:r>
          </w:p>
        </w:tc>
      </w:tr>
      <w:tr w:rsidR="0091167D" w:rsidRPr="005937EF" w:rsidTr="008C109F">
        <w:trPr>
          <w:trHeight w:val="20"/>
        </w:trPr>
        <w:tc>
          <w:tcPr>
            <w:tcW w:w="1227" w:type="pct"/>
            <w:vMerge w:val="restart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5937EF">
              <w:rPr>
                <w:rFonts w:eastAsia="Calibri"/>
                <w:bCs/>
                <w:lang w:eastAsia="ar-SA"/>
              </w:rPr>
              <w:t>Необходимые знания</w:t>
            </w:r>
          </w:p>
        </w:tc>
        <w:tc>
          <w:tcPr>
            <w:tcW w:w="3773" w:type="pct"/>
          </w:tcPr>
          <w:p w:rsidR="0091167D" w:rsidRPr="005937EF" w:rsidRDefault="002A3151" w:rsidP="008C109F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Поря</w:t>
            </w:r>
            <w:r w:rsidR="009B592C" w:rsidRPr="005937EF">
              <w:rPr>
                <w:rFonts w:eastAsia="Calibri"/>
                <w:lang w:eastAsia="ar-SA"/>
              </w:rPr>
              <w:t>док оказания медицинской помощи</w:t>
            </w:r>
            <w:r w:rsidRPr="005937EF">
              <w:rPr>
                <w:rFonts w:eastAsia="Calibri"/>
                <w:lang w:eastAsia="ar-SA"/>
              </w:rPr>
              <w:t xml:space="preserve"> </w:t>
            </w:r>
            <w:r w:rsidR="007F6ADF" w:rsidRPr="005937EF">
              <w:rPr>
                <w:rFonts w:eastAsia="Calibri"/>
                <w:lang w:eastAsia="ar-SA"/>
              </w:rPr>
              <w:t>по профилю «челюстно-лицевая хирургия»</w:t>
            </w:r>
            <w:r w:rsidRPr="005937EF">
              <w:rPr>
                <w:rFonts w:eastAsia="Calibri"/>
                <w:lang w:eastAsia="ar-SA"/>
              </w:rPr>
              <w:t xml:space="preserve"> </w:t>
            </w:r>
          </w:p>
        </w:tc>
      </w:tr>
      <w:tr w:rsidR="001A2911" w:rsidRPr="005937EF" w:rsidTr="008C109F">
        <w:trPr>
          <w:trHeight w:val="20"/>
        </w:trPr>
        <w:tc>
          <w:tcPr>
            <w:tcW w:w="1227" w:type="pct"/>
            <w:vMerge/>
          </w:tcPr>
          <w:p w:rsidR="001A2911" w:rsidRPr="005937EF" w:rsidRDefault="001A2911" w:rsidP="00A52198">
            <w:pPr>
              <w:shd w:val="clear" w:color="auto" w:fill="FFFFFF"/>
              <w:suppressAutoHyphens/>
              <w:snapToGrid w:val="0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73" w:type="pct"/>
          </w:tcPr>
          <w:p w:rsidR="001A2911" w:rsidRPr="005937EF" w:rsidRDefault="001A2911" w:rsidP="008C109F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spacing w:val="5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 xml:space="preserve">Стандарты первичной специализированной медико-санитарной помощи, специализированной медицинской </w:t>
            </w:r>
            <w:r w:rsidR="00AE7BA2" w:rsidRPr="005937EF">
              <w:rPr>
                <w:rFonts w:eastAsia="Calibri"/>
                <w:lang w:eastAsia="ar-SA"/>
              </w:rPr>
              <w:t>помощи, оказываемой</w:t>
            </w:r>
            <w:r w:rsidR="003362D7" w:rsidRPr="005937EF">
              <w:rPr>
                <w:rFonts w:eastAsia="Calibri"/>
                <w:lang w:eastAsia="ar-SA"/>
              </w:rPr>
              <w:t xml:space="preserve"> </w:t>
            </w:r>
            <w:r w:rsidRPr="005937EF">
              <w:rPr>
                <w:rFonts w:eastAsia="Calibri"/>
                <w:lang w:eastAsia="ar-SA"/>
              </w:rPr>
              <w:t xml:space="preserve">пациентам с заболеваниями и (или) состояниями, </w:t>
            </w:r>
            <w:r w:rsidR="0037550A">
              <w:rPr>
                <w:rFonts w:eastAsia="Calibri"/>
                <w:lang w:eastAsia="ar-SA"/>
              </w:rPr>
              <w:t xml:space="preserve">в </w:t>
            </w:r>
            <w:r w:rsidR="00F24103">
              <w:rPr>
                <w:rFonts w:eastAsia="Calibri"/>
                <w:lang w:eastAsia="ar-SA"/>
              </w:rPr>
              <w:t>том числе с травмой</w:t>
            </w:r>
            <w:r w:rsidRPr="005937EF">
              <w:rPr>
                <w:rFonts w:eastAsia="Calibri"/>
                <w:lang w:eastAsia="ar-SA"/>
              </w:rPr>
              <w:t>, челюстно-лицевой области</w:t>
            </w:r>
          </w:p>
        </w:tc>
      </w:tr>
      <w:tr w:rsidR="001A2911" w:rsidRPr="005937EF" w:rsidTr="008C109F">
        <w:trPr>
          <w:trHeight w:val="20"/>
        </w:trPr>
        <w:tc>
          <w:tcPr>
            <w:tcW w:w="1227" w:type="pct"/>
            <w:vMerge/>
          </w:tcPr>
          <w:p w:rsidR="001A2911" w:rsidRPr="005937EF" w:rsidRDefault="001A2911" w:rsidP="00A52198">
            <w:pPr>
              <w:shd w:val="clear" w:color="auto" w:fill="FFFFFF"/>
              <w:suppressAutoHyphens/>
              <w:snapToGrid w:val="0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73" w:type="pct"/>
          </w:tcPr>
          <w:p w:rsidR="001A2911" w:rsidRPr="005937EF" w:rsidRDefault="007F6ADF" w:rsidP="008C109F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 xml:space="preserve">Клинические рекомендации по оказанию </w:t>
            </w:r>
            <w:r w:rsidR="001A2911" w:rsidRPr="005937EF">
              <w:rPr>
                <w:rFonts w:eastAsia="Calibri"/>
                <w:lang w:eastAsia="ar-SA"/>
              </w:rPr>
              <w:t xml:space="preserve">медицинской помощи пациентам </w:t>
            </w:r>
            <w:r w:rsidR="004C4697" w:rsidRPr="005937EF">
              <w:rPr>
                <w:rFonts w:eastAsia="Calibri"/>
                <w:lang w:eastAsia="ar-SA"/>
              </w:rPr>
              <w:t xml:space="preserve">с </w:t>
            </w:r>
            <w:r w:rsidR="001A2911" w:rsidRPr="005937EF">
              <w:rPr>
                <w:rFonts w:eastAsia="Calibri"/>
                <w:lang w:eastAsia="ar-SA"/>
              </w:rPr>
              <w:t xml:space="preserve">заболеваниями и (или) состояниями, </w:t>
            </w:r>
            <w:r w:rsidR="0037550A">
              <w:rPr>
                <w:rFonts w:eastAsia="Calibri"/>
                <w:lang w:eastAsia="ar-SA"/>
              </w:rPr>
              <w:t xml:space="preserve">в </w:t>
            </w:r>
            <w:r w:rsidR="00F24103">
              <w:rPr>
                <w:rFonts w:eastAsia="Calibri"/>
                <w:lang w:eastAsia="ar-SA"/>
              </w:rPr>
              <w:t>том числе с травмой</w:t>
            </w:r>
            <w:r w:rsidR="001A2911" w:rsidRPr="005937EF">
              <w:rPr>
                <w:rFonts w:eastAsia="Calibri"/>
                <w:lang w:eastAsia="ar-SA"/>
              </w:rPr>
              <w:t>, челюстно-лицевой области</w:t>
            </w:r>
          </w:p>
        </w:tc>
      </w:tr>
      <w:tr w:rsidR="001A2911" w:rsidRPr="005937EF" w:rsidTr="008C109F">
        <w:trPr>
          <w:trHeight w:val="20"/>
        </w:trPr>
        <w:tc>
          <w:tcPr>
            <w:tcW w:w="1227" w:type="pct"/>
            <w:vMerge/>
          </w:tcPr>
          <w:p w:rsidR="001A2911" w:rsidRPr="005937EF" w:rsidRDefault="001A2911" w:rsidP="00A52198">
            <w:pPr>
              <w:shd w:val="clear" w:color="auto" w:fill="FFFFFF"/>
              <w:suppressAutoHyphens/>
              <w:snapToGrid w:val="0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73" w:type="pct"/>
          </w:tcPr>
          <w:p w:rsidR="001A2911" w:rsidRPr="005937EF" w:rsidRDefault="001A2911" w:rsidP="00632792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spacing w:val="5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 xml:space="preserve">Методика сбора жалоб, анамнеза жизни и анамнеза заболевания у пациентов (их законных представителей) с заболеваниями и (или) состояниями, </w:t>
            </w:r>
            <w:r w:rsidR="0037550A">
              <w:rPr>
                <w:rFonts w:eastAsia="Calibri"/>
                <w:lang w:eastAsia="ar-SA"/>
              </w:rPr>
              <w:t xml:space="preserve">в </w:t>
            </w:r>
            <w:r w:rsidR="00632792">
              <w:rPr>
                <w:rFonts w:eastAsia="Calibri"/>
                <w:lang w:eastAsia="ar-SA"/>
              </w:rPr>
              <w:t>том числе с травмой</w:t>
            </w:r>
            <w:r w:rsidRPr="005937EF">
              <w:rPr>
                <w:rFonts w:eastAsia="Calibri"/>
                <w:lang w:eastAsia="ar-SA"/>
              </w:rPr>
              <w:t>, челюстно-лицевой области</w:t>
            </w:r>
          </w:p>
        </w:tc>
      </w:tr>
      <w:tr w:rsidR="001A2911" w:rsidRPr="005937EF" w:rsidTr="008C109F">
        <w:trPr>
          <w:trHeight w:val="20"/>
        </w:trPr>
        <w:tc>
          <w:tcPr>
            <w:tcW w:w="1227" w:type="pct"/>
            <w:vMerge/>
          </w:tcPr>
          <w:p w:rsidR="001A2911" w:rsidRPr="005937EF" w:rsidRDefault="001A2911" w:rsidP="00A52198">
            <w:pPr>
              <w:shd w:val="clear" w:color="auto" w:fill="FFFFFF"/>
              <w:suppressAutoHyphens/>
              <w:snapToGrid w:val="0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73" w:type="pct"/>
          </w:tcPr>
          <w:p w:rsidR="001A2911" w:rsidRPr="005937EF" w:rsidRDefault="001A2911" w:rsidP="0037550A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Методика осмотра</w:t>
            </w:r>
            <w:r w:rsidR="003362D7" w:rsidRPr="005937EF">
              <w:rPr>
                <w:rFonts w:eastAsia="Calibri"/>
                <w:lang w:eastAsia="ar-SA"/>
              </w:rPr>
              <w:t xml:space="preserve"> </w:t>
            </w:r>
            <w:r w:rsidRPr="005937EF">
              <w:rPr>
                <w:rFonts w:eastAsia="Calibri"/>
                <w:lang w:eastAsia="ar-SA"/>
              </w:rPr>
              <w:t xml:space="preserve">пациентов с заболеваниями и (или) состояниями, </w:t>
            </w:r>
            <w:r w:rsidR="0037550A">
              <w:rPr>
                <w:rFonts w:eastAsia="Calibri"/>
                <w:lang w:eastAsia="ar-SA"/>
              </w:rPr>
              <w:t>в том числе</w:t>
            </w:r>
            <w:r w:rsidR="0037550A" w:rsidRPr="005937EF">
              <w:rPr>
                <w:rFonts w:eastAsia="Calibri"/>
                <w:lang w:eastAsia="ar-SA"/>
              </w:rPr>
              <w:t xml:space="preserve"> </w:t>
            </w:r>
            <w:r w:rsidRPr="005937EF">
              <w:rPr>
                <w:rFonts w:eastAsia="Calibri"/>
                <w:lang w:eastAsia="ar-SA"/>
              </w:rPr>
              <w:t>травм</w:t>
            </w:r>
            <w:r w:rsidR="0037550A">
              <w:rPr>
                <w:rFonts w:eastAsia="Calibri"/>
                <w:lang w:eastAsia="ar-SA"/>
              </w:rPr>
              <w:t>ой</w:t>
            </w:r>
            <w:r w:rsidRPr="005937EF">
              <w:rPr>
                <w:rFonts w:eastAsia="Calibri"/>
                <w:lang w:eastAsia="ar-SA"/>
              </w:rPr>
              <w:t>, челюстно-лицевой области</w:t>
            </w:r>
          </w:p>
        </w:tc>
      </w:tr>
      <w:tr w:rsidR="001A2911" w:rsidRPr="005937EF" w:rsidTr="008C109F">
        <w:trPr>
          <w:trHeight w:val="20"/>
        </w:trPr>
        <w:tc>
          <w:tcPr>
            <w:tcW w:w="1227" w:type="pct"/>
            <w:vMerge/>
          </w:tcPr>
          <w:p w:rsidR="001A2911" w:rsidRPr="005937EF" w:rsidRDefault="001A2911" w:rsidP="00A52198">
            <w:pPr>
              <w:shd w:val="clear" w:color="auto" w:fill="FFFFFF"/>
              <w:suppressAutoHyphens/>
              <w:snapToGrid w:val="0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73" w:type="pct"/>
          </w:tcPr>
          <w:p w:rsidR="001A2911" w:rsidRPr="005937EF" w:rsidRDefault="001A2911" w:rsidP="00317464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spacing w:val="5"/>
                <w:lang w:eastAsia="ar-SA"/>
              </w:rPr>
            </w:pPr>
            <w:r w:rsidRPr="005937EF">
              <w:rPr>
                <w:rFonts w:eastAsia="Times New Roman"/>
                <w:lang w:eastAsia="ar-SA"/>
              </w:rPr>
              <w:t>Методы лабораторных</w:t>
            </w:r>
            <w:r w:rsidR="00317464" w:rsidRPr="005937EF">
              <w:rPr>
                <w:rFonts w:eastAsia="Times New Roman"/>
                <w:lang w:eastAsia="ar-SA"/>
              </w:rPr>
              <w:t xml:space="preserve"> исследований</w:t>
            </w:r>
            <w:r w:rsidRPr="005937EF">
              <w:rPr>
                <w:rFonts w:eastAsia="Times New Roman"/>
                <w:lang w:eastAsia="ar-SA"/>
              </w:rPr>
              <w:t xml:space="preserve"> и инструментальных</w:t>
            </w:r>
            <w:r w:rsidR="003362D7" w:rsidRPr="005937EF">
              <w:rPr>
                <w:rFonts w:eastAsia="Times New Roman"/>
                <w:lang w:eastAsia="ar-SA"/>
              </w:rPr>
              <w:t xml:space="preserve"> </w:t>
            </w:r>
            <w:r w:rsidR="00317464" w:rsidRPr="005937EF">
              <w:rPr>
                <w:rFonts w:eastAsia="Times New Roman"/>
                <w:lang w:eastAsia="ar-SA"/>
              </w:rPr>
              <w:t>об</w:t>
            </w:r>
            <w:r w:rsidRPr="005937EF">
              <w:rPr>
                <w:rFonts w:eastAsia="Times New Roman"/>
                <w:lang w:eastAsia="ar-SA"/>
              </w:rPr>
              <w:t>следований для оценки состояния здоровья, медицинские показания к их проведению, правила интерпретации их результатов</w:t>
            </w:r>
            <w:r w:rsidRPr="005937EF">
              <w:rPr>
                <w:rFonts w:eastAsia="Calibri"/>
                <w:lang w:eastAsia="ar-SA"/>
              </w:rPr>
              <w:t xml:space="preserve"> </w:t>
            </w:r>
          </w:p>
        </w:tc>
      </w:tr>
      <w:tr w:rsidR="001A2911" w:rsidRPr="005937EF" w:rsidTr="008C109F">
        <w:trPr>
          <w:trHeight w:val="20"/>
        </w:trPr>
        <w:tc>
          <w:tcPr>
            <w:tcW w:w="1227" w:type="pct"/>
            <w:vMerge/>
          </w:tcPr>
          <w:p w:rsidR="001A2911" w:rsidRPr="005937EF" w:rsidRDefault="001A2911" w:rsidP="00A52198">
            <w:pPr>
              <w:shd w:val="clear" w:color="auto" w:fill="FFFFFF"/>
              <w:suppressAutoHyphens/>
              <w:snapToGrid w:val="0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73" w:type="pct"/>
          </w:tcPr>
          <w:p w:rsidR="001A2911" w:rsidRPr="005937EF" w:rsidRDefault="001A2911" w:rsidP="003C6610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spacing w:val="5"/>
                <w:lang w:eastAsia="ar-SA"/>
              </w:rPr>
            </w:pPr>
            <w:r w:rsidRPr="005937EF">
              <w:rPr>
                <w:rFonts w:eastAsia="Calibri"/>
                <w:bCs/>
                <w:lang w:eastAsia="ar-SA"/>
              </w:rPr>
              <w:t xml:space="preserve">Анатомо-функциональное состояние </w:t>
            </w:r>
            <w:r w:rsidRPr="005937EF">
              <w:rPr>
                <w:rFonts w:eastAsia="Calibri"/>
                <w:lang w:eastAsia="ar-SA"/>
              </w:rPr>
              <w:t>костно-мышечной системы</w:t>
            </w:r>
            <w:r w:rsidRPr="005937EF">
              <w:rPr>
                <w:rFonts w:eastAsia="Calibri"/>
                <w:bCs/>
                <w:lang w:eastAsia="ar-SA"/>
              </w:rPr>
              <w:t xml:space="preserve"> у пациентов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состояниями, </w:t>
            </w:r>
            <w:r w:rsidR="0037550A">
              <w:rPr>
                <w:rFonts w:eastAsia="Calibri"/>
                <w:lang w:eastAsia="ar-SA"/>
              </w:rPr>
              <w:t xml:space="preserve">в </w:t>
            </w:r>
            <w:r w:rsidR="003C6610">
              <w:rPr>
                <w:rFonts w:eastAsia="Calibri"/>
                <w:lang w:eastAsia="ar-SA"/>
              </w:rPr>
              <w:t>том числе с травмой</w:t>
            </w:r>
            <w:r w:rsidRPr="005937EF">
              <w:rPr>
                <w:rFonts w:eastAsia="Calibri"/>
                <w:lang w:eastAsia="ar-SA"/>
              </w:rPr>
              <w:t>, челюстно-лицевой области</w:t>
            </w:r>
          </w:p>
        </w:tc>
      </w:tr>
      <w:tr w:rsidR="001A2911" w:rsidRPr="005937EF" w:rsidTr="008C109F">
        <w:trPr>
          <w:trHeight w:val="20"/>
        </w:trPr>
        <w:tc>
          <w:tcPr>
            <w:tcW w:w="1227" w:type="pct"/>
            <w:vMerge/>
          </w:tcPr>
          <w:p w:rsidR="001A2911" w:rsidRPr="005937EF" w:rsidRDefault="001A2911" w:rsidP="00A52198">
            <w:pPr>
              <w:shd w:val="clear" w:color="auto" w:fill="FFFFFF"/>
              <w:suppressAutoHyphens/>
              <w:snapToGrid w:val="0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73" w:type="pct"/>
          </w:tcPr>
          <w:p w:rsidR="001A2911" w:rsidRPr="005937EF" w:rsidRDefault="001A2911" w:rsidP="006822EE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spacing w:val="5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 xml:space="preserve">Этиология и патогенез, </w:t>
            </w:r>
            <w:proofErr w:type="spellStart"/>
            <w:r w:rsidRPr="005937EF">
              <w:rPr>
                <w:rFonts w:eastAsia="Calibri"/>
                <w:lang w:eastAsia="ar-SA"/>
              </w:rPr>
              <w:t>патоморфология</w:t>
            </w:r>
            <w:proofErr w:type="spellEnd"/>
            <w:r w:rsidRPr="005937EF">
              <w:rPr>
                <w:rFonts w:eastAsia="Calibri"/>
                <w:lang w:eastAsia="ar-SA"/>
              </w:rPr>
              <w:t>, клиническая картина</w:t>
            </w:r>
            <w:r w:rsidR="00317464" w:rsidRPr="005937EF">
              <w:rPr>
                <w:rFonts w:eastAsia="Calibri"/>
                <w:lang w:eastAsia="ar-SA"/>
              </w:rPr>
              <w:t>,</w:t>
            </w:r>
            <w:r w:rsidRPr="005937EF">
              <w:rPr>
                <w:rFonts w:eastAsia="Calibri"/>
                <w:lang w:eastAsia="ar-SA"/>
              </w:rPr>
              <w:t xml:space="preserve"> дифференциальная диагностика, особенности течения, осложнения и исходы заболевани</w:t>
            </w:r>
            <w:r w:rsidR="004C4697" w:rsidRPr="005937EF">
              <w:rPr>
                <w:rFonts w:eastAsia="Calibri"/>
                <w:lang w:eastAsia="ar-SA"/>
              </w:rPr>
              <w:t>й</w:t>
            </w:r>
            <w:r w:rsidRPr="005937EF">
              <w:rPr>
                <w:rFonts w:eastAsia="Calibri"/>
                <w:lang w:eastAsia="ar-SA"/>
              </w:rPr>
              <w:t xml:space="preserve"> и (или) состояни</w:t>
            </w:r>
            <w:r w:rsidR="004C4697" w:rsidRPr="005937EF">
              <w:rPr>
                <w:rFonts w:eastAsia="Calibri"/>
                <w:lang w:eastAsia="ar-SA"/>
              </w:rPr>
              <w:t>й</w:t>
            </w:r>
            <w:r w:rsidRPr="005937EF">
              <w:rPr>
                <w:rFonts w:eastAsia="Calibri"/>
                <w:lang w:eastAsia="ar-SA"/>
              </w:rPr>
              <w:t>,</w:t>
            </w:r>
            <w:r w:rsidR="0037550A">
              <w:rPr>
                <w:rFonts w:eastAsia="Calibri"/>
                <w:lang w:eastAsia="ar-SA"/>
              </w:rPr>
              <w:t xml:space="preserve"> в</w:t>
            </w:r>
            <w:r w:rsidRPr="005937EF">
              <w:rPr>
                <w:rFonts w:eastAsia="Calibri"/>
                <w:lang w:eastAsia="ar-SA"/>
              </w:rPr>
              <w:t xml:space="preserve"> </w:t>
            </w:r>
            <w:r w:rsidR="006822EE">
              <w:rPr>
                <w:rFonts w:eastAsia="Calibri"/>
                <w:lang w:eastAsia="ar-SA"/>
              </w:rPr>
              <w:t>том числе с травмой</w:t>
            </w:r>
            <w:r w:rsidRPr="005937EF">
              <w:rPr>
                <w:rFonts w:eastAsia="Calibri"/>
                <w:lang w:eastAsia="ar-SA"/>
              </w:rPr>
              <w:t>, челюстно-лицевой области</w:t>
            </w:r>
          </w:p>
        </w:tc>
      </w:tr>
      <w:tr w:rsidR="00AF598C" w:rsidRPr="005937EF" w:rsidTr="00AF598C">
        <w:trPr>
          <w:trHeight w:val="796"/>
        </w:trPr>
        <w:tc>
          <w:tcPr>
            <w:tcW w:w="1227" w:type="pct"/>
            <w:vMerge/>
          </w:tcPr>
          <w:p w:rsidR="00AF598C" w:rsidRPr="005937EF" w:rsidRDefault="00AF598C" w:rsidP="00A52198">
            <w:pPr>
              <w:shd w:val="clear" w:color="auto" w:fill="FFFFFF"/>
              <w:suppressAutoHyphens/>
              <w:snapToGrid w:val="0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73" w:type="pct"/>
          </w:tcPr>
          <w:p w:rsidR="00AF598C" w:rsidRPr="005937EF" w:rsidRDefault="00AF598C" w:rsidP="006822EE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spacing w:val="5"/>
                <w:lang w:eastAsia="ar-SA"/>
              </w:rPr>
            </w:pPr>
            <w:r w:rsidRPr="00BD3B96">
              <w:t>Заболевания и (или</w:t>
            </w:r>
            <w:r w:rsidRPr="00EC3DA0">
              <w:t>) состояния иных органов и систем</w:t>
            </w:r>
            <w:r>
              <w:t xml:space="preserve"> организма человека</w:t>
            </w:r>
            <w:r w:rsidRPr="00EC3DA0">
              <w:t xml:space="preserve">, сопровождающиеся изменениями со стороны </w:t>
            </w:r>
            <w:r w:rsidRPr="005937EF">
              <w:rPr>
                <w:rFonts w:eastAsia="Calibri"/>
                <w:lang w:eastAsia="ar-SA"/>
              </w:rPr>
              <w:t>челюстно-лицевой области</w:t>
            </w:r>
          </w:p>
        </w:tc>
      </w:tr>
      <w:tr w:rsidR="00AF598C" w:rsidRPr="005937EF" w:rsidTr="00AF598C">
        <w:trPr>
          <w:trHeight w:val="256"/>
        </w:trPr>
        <w:tc>
          <w:tcPr>
            <w:tcW w:w="1227" w:type="pct"/>
            <w:vMerge/>
          </w:tcPr>
          <w:p w:rsidR="00AF598C" w:rsidRPr="005937EF" w:rsidRDefault="00AF598C" w:rsidP="00A52198">
            <w:pPr>
              <w:shd w:val="clear" w:color="auto" w:fill="FFFFFF"/>
              <w:suppressAutoHyphens/>
              <w:snapToGrid w:val="0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73" w:type="pct"/>
          </w:tcPr>
          <w:p w:rsidR="00AF598C" w:rsidRPr="005937EF" w:rsidRDefault="00AF598C" w:rsidP="008C109F">
            <w:pPr>
              <w:jc w:val="both"/>
              <w:rPr>
                <w:rFonts w:eastAsia="Calibri"/>
                <w:spacing w:val="5"/>
                <w:lang w:eastAsia="ar-SA"/>
              </w:rPr>
            </w:pPr>
            <w:r w:rsidRPr="005937EF">
              <w:t>МКБ</w:t>
            </w:r>
          </w:p>
        </w:tc>
      </w:tr>
      <w:tr w:rsidR="001A2911" w:rsidRPr="005937EF" w:rsidTr="008C109F">
        <w:trPr>
          <w:trHeight w:val="20"/>
        </w:trPr>
        <w:tc>
          <w:tcPr>
            <w:tcW w:w="1227" w:type="pct"/>
            <w:vMerge/>
          </w:tcPr>
          <w:p w:rsidR="001A2911" w:rsidRPr="005937EF" w:rsidRDefault="001A2911" w:rsidP="00A52198">
            <w:pPr>
              <w:shd w:val="clear" w:color="auto" w:fill="FFFFFF"/>
              <w:suppressAutoHyphens/>
              <w:snapToGrid w:val="0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73" w:type="pct"/>
          </w:tcPr>
          <w:p w:rsidR="001A2911" w:rsidRPr="005937EF" w:rsidRDefault="001A2911" w:rsidP="006822EE">
            <w:pPr>
              <w:jc w:val="both"/>
            </w:pPr>
            <w:r w:rsidRPr="005937EF">
              <w:t xml:space="preserve">Симптомы и синдромы осложнений, побочные действия, нежелательные реакции, в том числе </w:t>
            </w:r>
            <w:r w:rsidRPr="005937EF">
              <w:rPr>
                <w:rFonts w:eastAsia="Calibri"/>
                <w:lang w:eastAsia="ar-SA"/>
              </w:rPr>
              <w:t>серьезные и непредвиденные</w:t>
            </w:r>
            <w:r w:rsidRPr="005937EF">
              <w:t xml:space="preserve">, возникшие в результате </w:t>
            </w:r>
            <w:r w:rsidR="00DC26B8">
              <w:t>медицинских вмешательств</w:t>
            </w:r>
            <w:r w:rsidRPr="005937EF">
              <w:t xml:space="preserve"> у пациентов с заболеваниями и (или) состояниями, </w:t>
            </w:r>
            <w:r w:rsidR="0037550A">
              <w:t xml:space="preserve">в </w:t>
            </w:r>
            <w:r w:rsidR="006822EE">
              <w:rPr>
                <w:rFonts w:eastAsia="Calibri"/>
                <w:lang w:eastAsia="ar-SA"/>
              </w:rPr>
              <w:t>том числе с травмой</w:t>
            </w:r>
            <w:r w:rsidRPr="005937EF">
              <w:t>, челюстно-лицевой области</w:t>
            </w:r>
          </w:p>
        </w:tc>
      </w:tr>
      <w:tr w:rsidR="001A2911" w:rsidRPr="005937EF" w:rsidTr="008C109F">
        <w:trPr>
          <w:trHeight w:val="20"/>
        </w:trPr>
        <w:tc>
          <w:tcPr>
            <w:tcW w:w="1227" w:type="pct"/>
          </w:tcPr>
          <w:p w:rsidR="001A2911" w:rsidRPr="005937EF" w:rsidRDefault="001A2911" w:rsidP="00A52198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bCs/>
                <w:lang w:eastAsia="ar-SA"/>
              </w:rPr>
              <w:t>Другие характеристики</w:t>
            </w:r>
          </w:p>
        </w:tc>
        <w:tc>
          <w:tcPr>
            <w:tcW w:w="3773" w:type="pct"/>
            <w:vAlign w:val="center"/>
          </w:tcPr>
          <w:p w:rsidR="001A2911" w:rsidRPr="005937EF" w:rsidRDefault="001A2911" w:rsidP="008C10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 xml:space="preserve">- </w:t>
            </w:r>
          </w:p>
        </w:tc>
      </w:tr>
    </w:tbl>
    <w:p w:rsidR="0091167D" w:rsidRPr="005937EF" w:rsidRDefault="0091167D" w:rsidP="0091167D">
      <w:pPr>
        <w:shd w:val="clear" w:color="auto" w:fill="FFFFFF"/>
        <w:suppressAutoHyphens/>
        <w:snapToGrid w:val="0"/>
        <w:rPr>
          <w:rFonts w:eastAsia="Calibri"/>
          <w:lang w:eastAsia="ar-SA"/>
        </w:rPr>
      </w:pPr>
    </w:p>
    <w:p w:rsidR="0091167D" w:rsidRPr="005937EF" w:rsidRDefault="00E9193A" w:rsidP="00151BAC">
      <w:pPr>
        <w:rPr>
          <w:b/>
          <w:lang w:eastAsia="ar-SA"/>
        </w:rPr>
      </w:pPr>
      <w:bookmarkStart w:id="42" w:name="_Toc508710729"/>
      <w:bookmarkStart w:id="43" w:name="_Toc8859254"/>
      <w:r w:rsidRPr="005937EF">
        <w:rPr>
          <w:b/>
          <w:lang w:eastAsia="ar-SA"/>
        </w:rPr>
        <w:t>3.2</w:t>
      </w:r>
      <w:r w:rsidR="0091167D" w:rsidRPr="005937EF">
        <w:rPr>
          <w:b/>
          <w:lang w:eastAsia="ar-SA"/>
        </w:rPr>
        <w:t>.2. Трудовая функция</w:t>
      </w:r>
      <w:bookmarkEnd w:id="42"/>
      <w:bookmarkEnd w:id="43"/>
    </w:p>
    <w:p w:rsidR="00151BAC" w:rsidRPr="005937EF" w:rsidRDefault="00151BAC" w:rsidP="00151BAC">
      <w:pPr>
        <w:rPr>
          <w:b/>
          <w:lang w:eastAsia="ar-SA"/>
        </w:rPr>
      </w:pPr>
    </w:p>
    <w:tbl>
      <w:tblPr>
        <w:tblW w:w="5000" w:type="pct"/>
        <w:tblLook w:val="0000"/>
      </w:tblPr>
      <w:tblGrid>
        <w:gridCol w:w="1668"/>
        <w:gridCol w:w="4156"/>
        <w:gridCol w:w="998"/>
        <w:gridCol w:w="1217"/>
        <w:gridCol w:w="1663"/>
        <w:gridCol w:w="719"/>
      </w:tblGrid>
      <w:tr w:rsidR="0091167D" w:rsidRPr="005937EF" w:rsidTr="006D0D51">
        <w:trPr>
          <w:trHeight w:val="278"/>
        </w:trPr>
        <w:tc>
          <w:tcPr>
            <w:tcW w:w="800" w:type="pct"/>
            <w:tcBorders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9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167D" w:rsidRPr="005937EF" w:rsidRDefault="001064E1" w:rsidP="004D5711">
            <w:pPr>
              <w:shd w:val="clear" w:color="auto" w:fill="FFFFFF"/>
              <w:suppressAutoHyphens/>
              <w:snapToGrid w:val="0"/>
              <w:rPr>
                <w:rFonts w:eastAsia="Calibri"/>
                <w:spacing w:val="5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 xml:space="preserve">Назначение и проведение лечения </w:t>
            </w:r>
            <w:r w:rsidRPr="005937EF">
              <w:t>пациентов</w:t>
            </w:r>
            <w:r w:rsidRPr="005937EF">
              <w:rPr>
                <w:rFonts w:eastAsia="Calibri"/>
                <w:lang w:eastAsia="ar-SA"/>
              </w:rPr>
              <w:t xml:space="preserve"> с заболеваниями и (или) состояниями, </w:t>
            </w:r>
            <w:r w:rsidR="004D5711">
              <w:rPr>
                <w:rFonts w:eastAsia="Calibri"/>
                <w:lang w:eastAsia="ar-SA"/>
              </w:rPr>
              <w:t>в том числе</w:t>
            </w:r>
            <w:r w:rsidRPr="005937EF">
              <w:rPr>
                <w:rFonts w:eastAsia="Calibri"/>
                <w:lang w:eastAsia="ar-SA"/>
              </w:rPr>
              <w:t xml:space="preserve"> травм</w:t>
            </w:r>
            <w:r w:rsidR="004D5711">
              <w:rPr>
                <w:rFonts w:eastAsia="Calibri"/>
                <w:lang w:eastAsia="ar-SA"/>
              </w:rPr>
              <w:t>ой</w:t>
            </w:r>
            <w:r w:rsidRPr="005937EF">
              <w:rPr>
                <w:rFonts w:eastAsia="Calibri"/>
                <w:lang w:eastAsia="ar-SA"/>
              </w:rPr>
              <w:t>, челюстно-лицевой области, контроль его эффективности и безопасности</w:t>
            </w:r>
          </w:p>
        </w:tc>
        <w:tc>
          <w:tcPr>
            <w:tcW w:w="47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jc w:val="right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5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5937EF" w:rsidP="00A52198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val="en-US" w:eastAsia="ar-SA"/>
              </w:rPr>
              <w:t>B</w:t>
            </w:r>
            <w:r w:rsidR="0091167D" w:rsidRPr="005937EF">
              <w:rPr>
                <w:rFonts w:eastAsia="Calibri"/>
                <w:lang w:eastAsia="ar-SA"/>
              </w:rPr>
              <w:t>/02.8</w:t>
            </w:r>
          </w:p>
        </w:tc>
        <w:tc>
          <w:tcPr>
            <w:tcW w:w="79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Уровень (подуровень) квалификации</w:t>
            </w:r>
          </w:p>
        </w:tc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8</w:t>
            </w:r>
          </w:p>
        </w:tc>
      </w:tr>
    </w:tbl>
    <w:p w:rsidR="0091167D" w:rsidRPr="005937EF" w:rsidRDefault="0091167D" w:rsidP="0091167D">
      <w:pPr>
        <w:shd w:val="clear" w:color="auto" w:fill="FFFFFF"/>
        <w:suppressAutoHyphens/>
        <w:snapToGrid w:val="0"/>
        <w:rPr>
          <w:rFonts w:eastAsia="Calibri"/>
          <w:lang w:eastAsia="ar-SA"/>
        </w:rPr>
      </w:pPr>
    </w:p>
    <w:tbl>
      <w:tblPr>
        <w:tblW w:w="5000" w:type="pct"/>
        <w:tblLook w:val="0000"/>
      </w:tblPr>
      <w:tblGrid>
        <w:gridCol w:w="2741"/>
        <w:gridCol w:w="1367"/>
        <w:gridCol w:w="598"/>
        <w:gridCol w:w="1599"/>
        <w:gridCol w:w="1740"/>
        <w:gridCol w:w="2376"/>
      </w:tblGrid>
      <w:tr w:rsidR="0091167D" w:rsidRPr="005937EF" w:rsidTr="006D0D51">
        <w:trPr>
          <w:trHeight w:val="283"/>
        </w:trPr>
        <w:tc>
          <w:tcPr>
            <w:tcW w:w="1315" w:type="pct"/>
            <w:tcBorders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Происхождение трудовой функции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8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004C37" w:rsidP="00A52198">
            <w:pPr>
              <w:shd w:val="clear" w:color="auto" w:fill="FFFFFF"/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Cs w:val="20"/>
                <w:lang w:eastAsia="ar-SA"/>
              </w:rPr>
              <w:t>X</w:t>
            </w:r>
          </w:p>
        </w:tc>
        <w:tc>
          <w:tcPr>
            <w:tcW w:w="7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Заимствовано из оригинала</w:t>
            </w:r>
          </w:p>
        </w:tc>
        <w:tc>
          <w:tcPr>
            <w:tcW w:w="8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91167D" w:rsidRPr="005937EF" w:rsidTr="006D0D51">
        <w:trPr>
          <w:trHeight w:val="479"/>
        </w:trPr>
        <w:tc>
          <w:tcPr>
            <w:tcW w:w="1315" w:type="pct"/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710" w:type="pct"/>
            <w:gridSpan w:val="3"/>
            <w:tcBorders>
              <w:left w:val="nil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835" w:type="pct"/>
            <w:tcBorders>
              <w:left w:val="nil"/>
            </w:tcBorders>
          </w:tcPr>
          <w:p w:rsidR="0091167D" w:rsidRPr="005937EF" w:rsidRDefault="0091167D" w:rsidP="00A52198">
            <w:pPr>
              <w:shd w:val="clear" w:color="auto" w:fill="FFFFFF"/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140" w:type="pct"/>
            <w:tcBorders>
              <w:left w:val="nil"/>
            </w:tcBorders>
          </w:tcPr>
          <w:p w:rsidR="0091167D" w:rsidRPr="005937EF" w:rsidRDefault="0091167D" w:rsidP="00A52198">
            <w:pPr>
              <w:shd w:val="clear" w:color="auto" w:fill="FFFFFF"/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Регистрационный номер профессионального стандарта</w:t>
            </w:r>
          </w:p>
        </w:tc>
      </w:tr>
    </w:tbl>
    <w:p w:rsidR="0091167D" w:rsidRPr="005937EF" w:rsidRDefault="0091167D" w:rsidP="0091167D">
      <w:pPr>
        <w:shd w:val="clear" w:color="auto" w:fill="FFFFFF"/>
        <w:suppressAutoHyphens/>
        <w:snapToGrid w:val="0"/>
        <w:rPr>
          <w:rFonts w:eastAsia="Calibri"/>
          <w:lang w:eastAsia="ar-SA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2605"/>
        <w:gridCol w:w="7816"/>
      </w:tblGrid>
      <w:tr w:rsidR="0091167D" w:rsidRPr="005937EF" w:rsidTr="008C109F">
        <w:trPr>
          <w:trHeight w:val="20"/>
        </w:trPr>
        <w:tc>
          <w:tcPr>
            <w:tcW w:w="1250" w:type="pct"/>
            <w:vMerge w:val="restart"/>
          </w:tcPr>
          <w:p w:rsidR="0091167D" w:rsidRPr="005937EF" w:rsidRDefault="0091167D" w:rsidP="00F45129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Трудовые действия</w:t>
            </w:r>
          </w:p>
        </w:tc>
        <w:tc>
          <w:tcPr>
            <w:tcW w:w="3750" w:type="pct"/>
          </w:tcPr>
          <w:p w:rsidR="0091167D" w:rsidRPr="005937EF" w:rsidRDefault="0091167D" w:rsidP="00F62F61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spacing w:val="5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Разработка плана лечения 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37550A">
              <w:rPr>
                <w:rFonts w:eastAsia="Calibri"/>
                <w:lang w:eastAsia="ar-SA"/>
              </w:rPr>
              <w:t xml:space="preserve">в </w:t>
            </w:r>
            <w:r w:rsidR="00F62F61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Pr="005937EF">
              <w:rPr>
                <w:rFonts w:eastAsia="Calibri"/>
                <w:lang w:eastAsia="ar-SA"/>
              </w:rPr>
              <w:t xml:space="preserve"> с учетом диагноза, возраста и клинической картины в соответствии с действующими порядками оказания медицинской помощи, клиническими </w:t>
            </w:r>
            <w:r w:rsidR="00EC3289" w:rsidRPr="005937EF">
              <w:rPr>
                <w:rFonts w:eastAsia="Calibri"/>
                <w:lang w:eastAsia="ar-SA"/>
              </w:rPr>
              <w:t xml:space="preserve">рекомендациями, с учетом </w:t>
            </w:r>
            <w:r w:rsidRPr="005937EF">
              <w:rPr>
                <w:rFonts w:eastAsia="Calibri"/>
                <w:lang w:eastAsia="ar-SA"/>
              </w:rPr>
              <w:t xml:space="preserve">стандартов медицинской </w:t>
            </w:r>
            <w:r w:rsidRPr="005937EF">
              <w:rPr>
                <w:rFonts w:eastAsia="Calibri"/>
                <w:lang w:eastAsia="ar-SA"/>
              </w:rPr>
              <w:lastRenderedPageBreak/>
              <w:t>помощи</w:t>
            </w:r>
          </w:p>
        </w:tc>
      </w:tr>
      <w:tr w:rsidR="0091167D" w:rsidRPr="005937EF" w:rsidTr="008C109F">
        <w:trPr>
          <w:trHeight w:val="20"/>
        </w:trPr>
        <w:tc>
          <w:tcPr>
            <w:tcW w:w="1250" w:type="pct"/>
            <w:vMerge/>
          </w:tcPr>
          <w:p w:rsidR="0091167D" w:rsidRPr="005937EF" w:rsidRDefault="0091167D" w:rsidP="00F45129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750" w:type="pct"/>
          </w:tcPr>
          <w:p w:rsidR="0091167D" w:rsidRPr="005937EF" w:rsidRDefault="0091167D" w:rsidP="00F62F61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spacing w:val="5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 xml:space="preserve">Назначение </w:t>
            </w:r>
            <w:r w:rsidRPr="005937EF">
              <w:rPr>
                <w:rFonts w:eastAsia="Calibri"/>
                <w:bCs/>
                <w:lang w:eastAsia="ar-SA"/>
              </w:rPr>
              <w:t>лекарственных препаратов, медицинских изделий и лечебного питания</w:t>
            </w:r>
            <w:r w:rsidRPr="005937EF">
              <w:rPr>
                <w:rFonts w:eastAsia="Calibri"/>
                <w:lang w:eastAsia="ar-SA"/>
              </w:rPr>
              <w:t xml:space="preserve"> пациентам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37550A">
              <w:rPr>
                <w:rFonts w:eastAsia="Calibri"/>
                <w:lang w:eastAsia="ar-SA"/>
              </w:rPr>
              <w:t xml:space="preserve">в </w:t>
            </w:r>
            <w:r w:rsidR="00F62F61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Pr="005937EF">
              <w:rPr>
                <w:rFonts w:eastAsia="Calibri"/>
                <w:lang w:eastAsia="ar-SA"/>
              </w:rPr>
              <w:t xml:space="preserve"> в соответствии с действующими порядками оказания медицинской помощи, клиническими </w:t>
            </w:r>
            <w:r w:rsidR="00EC3289" w:rsidRPr="005937EF">
              <w:rPr>
                <w:rFonts w:eastAsia="Calibri"/>
                <w:lang w:eastAsia="ar-SA"/>
              </w:rPr>
              <w:t xml:space="preserve">рекомендациями, с учетом </w:t>
            </w:r>
            <w:r w:rsidRPr="005937EF">
              <w:rPr>
                <w:rFonts w:eastAsia="Calibri"/>
                <w:lang w:eastAsia="ar-SA"/>
              </w:rPr>
              <w:t>стандартов медицинской помощи</w:t>
            </w:r>
          </w:p>
        </w:tc>
      </w:tr>
      <w:tr w:rsidR="0091167D" w:rsidRPr="005937EF" w:rsidTr="008C109F">
        <w:trPr>
          <w:trHeight w:val="20"/>
        </w:trPr>
        <w:tc>
          <w:tcPr>
            <w:tcW w:w="1250" w:type="pct"/>
            <w:vMerge/>
          </w:tcPr>
          <w:p w:rsidR="0091167D" w:rsidRPr="005937EF" w:rsidRDefault="0091167D" w:rsidP="00F45129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750" w:type="pct"/>
          </w:tcPr>
          <w:p w:rsidR="0091167D" w:rsidRPr="005937EF" w:rsidRDefault="0091167D" w:rsidP="00F62F61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spacing w:val="5"/>
                <w:lang w:eastAsia="ar-SA"/>
              </w:rPr>
            </w:pPr>
            <w:r w:rsidRPr="005937EF">
              <w:rPr>
                <w:rFonts w:eastAsia="Calibri"/>
                <w:bCs/>
                <w:lang w:eastAsia="ar-SA"/>
              </w:rPr>
              <w:t>Оценка эффективности и безопасности применения лекарственных препаратов, медицинских изделий и лечебного питания</w:t>
            </w:r>
            <w:r w:rsidRPr="005937EF">
              <w:rPr>
                <w:rFonts w:eastAsia="Calibri"/>
                <w:lang w:eastAsia="ar-SA"/>
              </w:rPr>
              <w:t xml:space="preserve"> у 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37550A">
              <w:rPr>
                <w:rFonts w:eastAsia="Calibri"/>
                <w:lang w:eastAsia="ar-SA"/>
              </w:rPr>
              <w:t xml:space="preserve">в </w:t>
            </w:r>
            <w:r w:rsidR="00F62F61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</w:p>
        </w:tc>
      </w:tr>
      <w:tr w:rsidR="0091167D" w:rsidRPr="005937EF" w:rsidTr="008C109F">
        <w:trPr>
          <w:trHeight w:val="20"/>
        </w:trPr>
        <w:tc>
          <w:tcPr>
            <w:tcW w:w="1250" w:type="pct"/>
            <w:vMerge/>
          </w:tcPr>
          <w:p w:rsidR="0091167D" w:rsidRPr="005937EF" w:rsidRDefault="0091167D" w:rsidP="00F45129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750" w:type="pct"/>
          </w:tcPr>
          <w:p w:rsidR="0091167D" w:rsidRPr="005937EF" w:rsidRDefault="00C60390" w:rsidP="007C1FBA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bCs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 xml:space="preserve">Назначение </w:t>
            </w:r>
            <w:proofErr w:type="spellStart"/>
            <w:r w:rsidRPr="005937EF">
              <w:rPr>
                <w:rFonts w:eastAsia="Calibri"/>
                <w:lang w:eastAsia="ar-SA"/>
              </w:rPr>
              <w:t>немедикаментозной</w:t>
            </w:r>
            <w:proofErr w:type="spellEnd"/>
            <w:r w:rsidRPr="005937EF">
              <w:rPr>
                <w:rFonts w:eastAsia="Calibri"/>
                <w:lang w:eastAsia="ar-SA"/>
              </w:rPr>
              <w:t xml:space="preserve"> терапии</w:t>
            </w:r>
            <w:r w:rsidR="00DC26B8">
              <w:rPr>
                <w:rFonts w:eastAsia="Calibri"/>
                <w:lang w:eastAsia="ar-SA"/>
              </w:rPr>
              <w:t xml:space="preserve"> </w:t>
            </w:r>
            <w:r w:rsidR="0091167D" w:rsidRPr="005937EF">
              <w:rPr>
                <w:rFonts w:eastAsia="Calibri"/>
                <w:lang w:eastAsia="ar-SA"/>
              </w:rPr>
              <w:t>пациентам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="0091167D"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C444A9">
              <w:rPr>
                <w:rFonts w:eastAsia="Calibri"/>
                <w:lang w:eastAsia="ar-SA"/>
              </w:rPr>
              <w:t xml:space="preserve">в </w:t>
            </w:r>
            <w:r w:rsidR="007C1FBA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="0091167D" w:rsidRPr="005937EF">
              <w:rPr>
                <w:rFonts w:eastAsia="Calibri"/>
                <w:lang w:eastAsia="ar-SA"/>
              </w:rPr>
              <w:t xml:space="preserve"> в соответствии с действующими порядками оказания медицинской помощи, клиническими </w:t>
            </w:r>
            <w:r w:rsidR="00EC3289" w:rsidRPr="005937EF">
              <w:rPr>
                <w:rFonts w:eastAsia="Calibri"/>
                <w:lang w:eastAsia="ar-SA"/>
              </w:rPr>
              <w:t xml:space="preserve">рекомендациями, с учетом </w:t>
            </w:r>
            <w:r w:rsidR="009155F8" w:rsidRPr="005937EF">
              <w:rPr>
                <w:rFonts w:eastAsia="Calibri"/>
                <w:lang w:eastAsia="ar-SA"/>
              </w:rPr>
              <w:t>стандартов медицинской помощи</w:t>
            </w:r>
          </w:p>
        </w:tc>
      </w:tr>
      <w:tr w:rsidR="0091167D" w:rsidRPr="005937EF" w:rsidTr="008C109F">
        <w:trPr>
          <w:trHeight w:val="20"/>
        </w:trPr>
        <w:tc>
          <w:tcPr>
            <w:tcW w:w="1250" w:type="pct"/>
            <w:vMerge/>
          </w:tcPr>
          <w:p w:rsidR="0091167D" w:rsidRPr="005937EF" w:rsidRDefault="0091167D" w:rsidP="00F45129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750" w:type="pct"/>
          </w:tcPr>
          <w:p w:rsidR="0091167D" w:rsidRPr="005937EF" w:rsidRDefault="0091167D" w:rsidP="00C444A9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bCs/>
                <w:lang w:eastAsia="ar-SA"/>
              </w:rPr>
              <w:t xml:space="preserve">Оценка эффективности и безопасности </w:t>
            </w:r>
            <w:proofErr w:type="spellStart"/>
            <w:r w:rsidRPr="005937EF">
              <w:rPr>
                <w:rFonts w:eastAsia="Calibri"/>
                <w:bCs/>
                <w:lang w:eastAsia="ar-SA"/>
              </w:rPr>
              <w:t>не</w:t>
            </w:r>
            <w:r w:rsidR="00C60390" w:rsidRPr="005937EF">
              <w:rPr>
                <w:rFonts w:eastAsia="Calibri"/>
                <w:lang w:eastAsia="ar-SA"/>
              </w:rPr>
              <w:t>медикаментозной</w:t>
            </w:r>
            <w:proofErr w:type="spellEnd"/>
            <w:r w:rsidR="00C60390" w:rsidRPr="005937EF">
              <w:rPr>
                <w:rFonts w:eastAsia="Calibri"/>
                <w:bCs/>
                <w:lang w:eastAsia="ar-SA"/>
              </w:rPr>
              <w:t xml:space="preserve"> терапии</w:t>
            </w:r>
            <w:r w:rsidRPr="005937EF">
              <w:rPr>
                <w:rFonts w:eastAsia="Calibri"/>
                <w:bCs/>
                <w:lang w:eastAsia="ar-SA"/>
              </w:rPr>
              <w:t xml:space="preserve"> </w:t>
            </w:r>
            <w:r w:rsidRPr="005937EF">
              <w:rPr>
                <w:rFonts w:eastAsia="Calibri"/>
                <w:lang w:eastAsia="ar-SA"/>
              </w:rPr>
              <w:t>у 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C444A9">
              <w:rPr>
                <w:rFonts w:eastAsia="Calibri"/>
                <w:lang w:eastAsia="ar-SA"/>
              </w:rPr>
              <w:t>в том числе</w:t>
            </w:r>
            <w:r w:rsidR="00C444A9" w:rsidRPr="005937EF">
              <w:rPr>
                <w:rFonts w:eastAsia="Calibri"/>
                <w:lang w:eastAsia="ar-SA"/>
              </w:rPr>
              <w:t xml:space="preserve"> </w:t>
            </w:r>
            <w:r w:rsidR="00EC3289" w:rsidRPr="005937EF">
              <w:rPr>
                <w:rFonts w:eastAsia="Calibri"/>
                <w:lang w:eastAsia="ar-SA"/>
              </w:rPr>
              <w:t>травм</w:t>
            </w:r>
            <w:r w:rsidR="00C444A9">
              <w:rPr>
                <w:rFonts w:eastAsia="Calibri"/>
                <w:lang w:eastAsia="ar-SA"/>
              </w:rPr>
              <w:t>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</w:p>
        </w:tc>
      </w:tr>
      <w:tr w:rsidR="0091167D" w:rsidRPr="005937EF" w:rsidTr="008C109F">
        <w:trPr>
          <w:trHeight w:val="20"/>
        </w:trPr>
        <w:tc>
          <w:tcPr>
            <w:tcW w:w="1250" w:type="pct"/>
            <w:vMerge/>
          </w:tcPr>
          <w:p w:rsidR="0091167D" w:rsidRPr="005937EF" w:rsidRDefault="0091167D" w:rsidP="00F45129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750" w:type="pct"/>
          </w:tcPr>
          <w:p w:rsidR="0091167D" w:rsidRPr="005937EF" w:rsidRDefault="0091167D" w:rsidP="007C1FBA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 xml:space="preserve">Выполнение </w:t>
            </w:r>
            <w:r w:rsidR="00766044" w:rsidRPr="005937EF">
              <w:t>медицинских вмешательств, в том числе хирургических</w:t>
            </w:r>
            <w:r w:rsidRPr="005937EF">
              <w:rPr>
                <w:rFonts w:eastAsia="Calibri"/>
                <w:lang w:eastAsia="ar-SA"/>
              </w:rPr>
              <w:t>, пациентам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>состояниями,</w:t>
            </w:r>
            <w:r w:rsidR="00C444A9">
              <w:rPr>
                <w:rFonts w:eastAsia="Calibri"/>
                <w:lang w:eastAsia="ar-SA"/>
              </w:rPr>
              <w:t xml:space="preserve"> в</w:t>
            </w:r>
            <w:r w:rsidR="00EC3289" w:rsidRPr="005937EF">
              <w:rPr>
                <w:rFonts w:eastAsia="Calibri"/>
                <w:lang w:eastAsia="ar-SA"/>
              </w:rPr>
              <w:t xml:space="preserve"> </w:t>
            </w:r>
            <w:r w:rsidR="007C1FBA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Pr="005937EF">
              <w:rPr>
                <w:rFonts w:eastAsia="Calibri"/>
                <w:lang w:eastAsia="ar-SA"/>
              </w:rPr>
              <w:t xml:space="preserve"> в соответствии с действующими порядками оказания медицинской помощи, клиническими </w:t>
            </w:r>
            <w:r w:rsidR="00EC3289" w:rsidRPr="005937EF">
              <w:rPr>
                <w:rFonts w:eastAsia="Calibri"/>
                <w:lang w:eastAsia="ar-SA"/>
              </w:rPr>
              <w:t xml:space="preserve">рекомендациями, с учетом </w:t>
            </w:r>
            <w:r w:rsidRPr="005937EF">
              <w:rPr>
                <w:rFonts w:eastAsia="Calibri"/>
                <w:lang w:eastAsia="ar-SA"/>
              </w:rPr>
              <w:t>стандартов медицинской помощи</w:t>
            </w:r>
          </w:p>
        </w:tc>
      </w:tr>
      <w:tr w:rsidR="0091167D" w:rsidRPr="005937EF" w:rsidTr="008C109F">
        <w:trPr>
          <w:trHeight w:val="20"/>
        </w:trPr>
        <w:tc>
          <w:tcPr>
            <w:tcW w:w="1250" w:type="pct"/>
            <w:vMerge/>
          </w:tcPr>
          <w:p w:rsidR="0091167D" w:rsidRPr="005937EF" w:rsidRDefault="0091167D" w:rsidP="00F45129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750" w:type="pct"/>
          </w:tcPr>
          <w:p w:rsidR="0091167D" w:rsidRPr="005937EF" w:rsidRDefault="0091167D" w:rsidP="00C444A9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 xml:space="preserve">Оценка результатов </w:t>
            </w:r>
            <w:r w:rsidR="009B592C" w:rsidRPr="005937EF">
              <w:t xml:space="preserve">медицинских вмешательств, </w:t>
            </w:r>
            <w:r w:rsidRPr="005937EF">
              <w:rPr>
                <w:rFonts w:eastAsia="Calibri"/>
                <w:lang w:eastAsia="ar-SA"/>
              </w:rPr>
              <w:t xml:space="preserve"> у 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>состояниями,</w:t>
            </w:r>
            <w:r w:rsidR="00C444A9">
              <w:rPr>
                <w:rFonts w:eastAsia="Calibri"/>
                <w:lang w:eastAsia="ar-SA"/>
              </w:rPr>
              <w:t xml:space="preserve"> в</w:t>
            </w:r>
            <w:r w:rsidR="00EC3289" w:rsidRPr="005937EF">
              <w:rPr>
                <w:rFonts w:eastAsia="Calibri"/>
                <w:lang w:eastAsia="ar-SA"/>
              </w:rPr>
              <w:t xml:space="preserve"> </w:t>
            </w:r>
            <w:r w:rsidR="00914248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</w:p>
        </w:tc>
      </w:tr>
      <w:tr w:rsidR="0091167D" w:rsidRPr="005937EF" w:rsidTr="008C109F">
        <w:trPr>
          <w:trHeight w:val="20"/>
        </w:trPr>
        <w:tc>
          <w:tcPr>
            <w:tcW w:w="1250" w:type="pct"/>
            <w:vMerge/>
          </w:tcPr>
          <w:p w:rsidR="0091167D" w:rsidRPr="005937EF" w:rsidRDefault="0091167D" w:rsidP="00F45129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750" w:type="pct"/>
          </w:tcPr>
          <w:p w:rsidR="0091167D" w:rsidRPr="005937EF" w:rsidRDefault="0091167D" w:rsidP="008C109F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Профилактика или лечение осложнений, побочных действий, нежелательных реакций, в том числе</w:t>
            </w:r>
            <w:r w:rsidR="003362D7" w:rsidRPr="005937EF">
              <w:rPr>
                <w:rFonts w:eastAsia="Calibri"/>
                <w:lang w:eastAsia="ar-SA"/>
              </w:rPr>
              <w:t xml:space="preserve"> </w:t>
            </w:r>
            <w:r w:rsidRPr="005937EF">
              <w:rPr>
                <w:rFonts w:eastAsia="Calibri"/>
                <w:lang w:eastAsia="ar-SA"/>
              </w:rPr>
              <w:t xml:space="preserve">непредвиденных, возникших в результате </w:t>
            </w:r>
            <w:r w:rsidR="00FE7E76" w:rsidRPr="005937EF">
              <w:rPr>
                <w:rFonts w:eastAsia="Calibri"/>
                <w:lang w:eastAsia="ar-SA"/>
              </w:rPr>
              <w:t>хирургических вмешатель</w:t>
            </w:r>
            <w:r w:rsidR="0063739B" w:rsidRPr="005937EF">
              <w:rPr>
                <w:rFonts w:eastAsia="Calibri"/>
                <w:lang w:eastAsia="ar-SA"/>
              </w:rPr>
              <w:t>с</w:t>
            </w:r>
            <w:r w:rsidR="00FE7E76" w:rsidRPr="005937EF">
              <w:rPr>
                <w:rFonts w:eastAsia="Calibri"/>
                <w:lang w:eastAsia="ar-SA"/>
              </w:rPr>
              <w:t xml:space="preserve">тв </w:t>
            </w:r>
            <w:r w:rsidRPr="005937EF">
              <w:rPr>
                <w:rFonts w:eastAsia="Calibri"/>
                <w:lang w:eastAsia="ar-SA"/>
              </w:rPr>
              <w:t xml:space="preserve">и лечебных манипуляций, применения </w:t>
            </w:r>
            <w:r w:rsidRPr="005937EF">
              <w:rPr>
                <w:rFonts w:eastAsia="Calibri"/>
                <w:bCs/>
                <w:lang w:eastAsia="ar-SA"/>
              </w:rPr>
              <w:t xml:space="preserve">лекарственных препаратов и (или) медицинских изделий, </w:t>
            </w:r>
            <w:proofErr w:type="spellStart"/>
            <w:r w:rsidRPr="005937EF">
              <w:rPr>
                <w:rFonts w:eastAsia="Calibri"/>
                <w:bCs/>
                <w:lang w:eastAsia="ar-SA"/>
              </w:rPr>
              <w:t>не</w:t>
            </w:r>
            <w:r w:rsidRPr="005937EF">
              <w:rPr>
                <w:rFonts w:eastAsia="Calibri"/>
                <w:lang w:eastAsia="ar-SA"/>
              </w:rPr>
              <w:t>медикаментозного</w:t>
            </w:r>
            <w:proofErr w:type="spellEnd"/>
            <w:r w:rsidRPr="005937EF">
              <w:rPr>
                <w:rFonts w:eastAsia="Calibri"/>
                <w:bCs/>
                <w:lang w:eastAsia="ar-SA"/>
              </w:rPr>
              <w:t xml:space="preserve"> лече</w:t>
            </w:r>
            <w:r w:rsidR="009D2169" w:rsidRPr="005937EF">
              <w:rPr>
                <w:rFonts w:eastAsia="Calibri"/>
                <w:bCs/>
                <w:lang w:eastAsia="ar-SA"/>
              </w:rPr>
              <w:t>ния,</w:t>
            </w:r>
            <w:r w:rsidRPr="005937EF">
              <w:rPr>
                <w:rFonts w:eastAsia="Calibri"/>
                <w:lang w:eastAsia="ar-SA"/>
              </w:rPr>
              <w:t xml:space="preserve"> лечебного питания</w:t>
            </w:r>
          </w:p>
        </w:tc>
      </w:tr>
      <w:tr w:rsidR="0091167D" w:rsidRPr="005937EF" w:rsidTr="008C109F">
        <w:trPr>
          <w:trHeight w:val="20"/>
        </w:trPr>
        <w:tc>
          <w:tcPr>
            <w:tcW w:w="1250" w:type="pct"/>
            <w:vMerge/>
          </w:tcPr>
          <w:p w:rsidR="0091167D" w:rsidRPr="005937EF" w:rsidRDefault="0091167D" w:rsidP="00F45129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750" w:type="pct"/>
          </w:tcPr>
          <w:p w:rsidR="0091167D" w:rsidRPr="005937EF" w:rsidRDefault="0091167D" w:rsidP="00C444A9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 xml:space="preserve">Оказание медицинской помощи в </w:t>
            </w:r>
            <w:r w:rsidR="00707604" w:rsidRPr="005937EF">
              <w:rPr>
                <w:rFonts w:eastAsia="Calibri"/>
                <w:lang w:eastAsia="ar-SA"/>
              </w:rPr>
              <w:t xml:space="preserve">неотложной </w:t>
            </w:r>
            <w:r w:rsidRPr="005937EF">
              <w:rPr>
                <w:rFonts w:eastAsia="Calibri"/>
                <w:lang w:eastAsia="ar-SA"/>
              </w:rPr>
              <w:t xml:space="preserve">форме </w:t>
            </w:r>
            <w:r w:rsidR="004D007B" w:rsidRPr="005937EF">
              <w:rPr>
                <w:rFonts w:eastAsia="Calibri"/>
                <w:lang w:eastAsia="ar-SA"/>
              </w:rPr>
              <w:t>пациентам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C444A9">
              <w:rPr>
                <w:rFonts w:eastAsia="Calibri"/>
                <w:lang w:eastAsia="ar-SA"/>
              </w:rPr>
              <w:t xml:space="preserve">в </w:t>
            </w:r>
            <w:r w:rsidR="00914248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</w:p>
        </w:tc>
      </w:tr>
      <w:tr w:rsidR="0091167D" w:rsidRPr="005937EF" w:rsidTr="008C109F">
        <w:trPr>
          <w:trHeight w:val="20"/>
        </w:trPr>
        <w:tc>
          <w:tcPr>
            <w:tcW w:w="1250" w:type="pct"/>
            <w:vMerge w:val="restart"/>
          </w:tcPr>
          <w:p w:rsidR="0091167D" w:rsidRPr="005937EF" w:rsidRDefault="0091167D" w:rsidP="00F45129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bCs/>
                <w:lang w:eastAsia="ar-SA"/>
              </w:rPr>
              <w:t>Необходимые умения</w:t>
            </w:r>
          </w:p>
        </w:tc>
        <w:tc>
          <w:tcPr>
            <w:tcW w:w="3750" w:type="pct"/>
          </w:tcPr>
          <w:p w:rsidR="0091167D" w:rsidRPr="005937EF" w:rsidRDefault="0091167D" w:rsidP="00E542FB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shd w:val="clear" w:color="auto" w:fill="FFFFFF"/>
                <w:lang w:eastAsia="ar-SA"/>
              </w:rPr>
              <w:t xml:space="preserve">Разрабатывать план лечения </w:t>
            </w:r>
            <w:r w:rsidRPr="005937EF">
              <w:rPr>
                <w:rFonts w:eastAsia="Calibri"/>
                <w:lang w:eastAsia="ar-SA"/>
              </w:rPr>
              <w:t>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C444A9">
              <w:rPr>
                <w:rFonts w:eastAsia="Calibri"/>
                <w:lang w:eastAsia="ar-SA"/>
              </w:rPr>
              <w:t xml:space="preserve">в </w:t>
            </w:r>
            <w:r w:rsidR="00E542FB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Pr="005937EF">
              <w:rPr>
                <w:rFonts w:eastAsia="Calibri"/>
                <w:lang w:eastAsia="ar-SA"/>
              </w:rPr>
              <w:t xml:space="preserve"> в соответствии с действующими порядками оказания медицинской помощи, клиническими </w:t>
            </w:r>
            <w:r w:rsidR="00EC3289" w:rsidRPr="005937EF">
              <w:rPr>
                <w:rFonts w:eastAsia="Calibri"/>
                <w:lang w:eastAsia="ar-SA"/>
              </w:rPr>
              <w:t xml:space="preserve">рекомендациями, с учетом </w:t>
            </w:r>
            <w:r w:rsidRPr="005937EF">
              <w:rPr>
                <w:rFonts w:eastAsia="Calibri"/>
                <w:lang w:eastAsia="ar-SA"/>
              </w:rPr>
              <w:t xml:space="preserve">стандартов медицинской помощи </w:t>
            </w:r>
          </w:p>
        </w:tc>
      </w:tr>
      <w:tr w:rsidR="0091167D" w:rsidRPr="005937EF" w:rsidTr="008C109F">
        <w:trPr>
          <w:trHeight w:val="20"/>
        </w:trPr>
        <w:tc>
          <w:tcPr>
            <w:tcW w:w="1250" w:type="pct"/>
            <w:vMerge/>
          </w:tcPr>
          <w:p w:rsidR="0091167D" w:rsidRPr="005937EF" w:rsidRDefault="0091167D" w:rsidP="00F45129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50" w:type="pct"/>
          </w:tcPr>
          <w:p w:rsidR="0091167D" w:rsidRPr="005937EF" w:rsidRDefault="0091167D" w:rsidP="00E542FB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 xml:space="preserve">Назначать </w:t>
            </w:r>
            <w:r w:rsidRPr="005937EF">
              <w:rPr>
                <w:rFonts w:eastAsia="Calibri"/>
                <w:bCs/>
                <w:lang w:eastAsia="ar-SA"/>
              </w:rPr>
              <w:t xml:space="preserve">лекарственные препараты, медицинские изделия и лечебное питание </w:t>
            </w:r>
            <w:r w:rsidRPr="005937EF">
              <w:rPr>
                <w:rFonts w:eastAsia="Calibri"/>
                <w:lang w:eastAsia="ar-SA"/>
              </w:rPr>
              <w:t>пациентам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>состояниями,</w:t>
            </w:r>
            <w:r w:rsidR="00C444A9">
              <w:rPr>
                <w:rFonts w:eastAsia="Calibri"/>
                <w:lang w:eastAsia="ar-SA"/>
              </w:rPr>
              <w:t xml:space="preserve"> в</w:t>
            </w:r>
            <w:r w:rsidR="00EC3289" w:rsidRPr="005937EF">
              <w:rPr>
                <w:rFonts w:eastAsia="Calibri"/>
                <w:lang w:eastAsia="ar-SA"/>
              </w:rPr>
              <w:t xml:space="preserve"> </w:t>
            </w:r>
            <w:r w:rsidR="00E542FB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Pr="005937EF">
              <w:rPr>
                <w:rFonts w:eastAsia="Calibri"/>
                <w:lang w:eastAsia="ar-SA"/>
              </w:rPr>
              <w:t xml:space="preserve"> в соответствии с действующими порядками оказания медицинской помощи, клиническими </w:t>
            </w:r>
            <w:r w:rsidR="00EC3289" w:rsidRPr="005937EF">
              <w:rPr>
                <w:rFonts w:eastAsia="Calibri"/>
                <w:lang w:eastAsia="ar-SA"/>
              </w:rPr>
              <w:t xml:space="preserve">рекомендациями, с учетом </w:t>
            </w:r>
            <w:r w:rsidRPr="005937EF">
              <w:rPr>
                <w:rFonts w:eastAsia="Calibri"/>
                <w:lang w:eastAsia="ar-SA"/>
              </w:rPr>
              <w:t>стандартов медицинской помощи</w:t>
            </w:r>
          </w:p>
        </w:tc>
      </w:tr>
      <w:tr w:rsidR="0091167D" w:rsidRPr="005937EF" w:rsidTr="008C109F">
        <w:trPr>
          <w:trHeight w:val="20"/>
        </w:trPr>
        <w:tc>
          <w:tcPr>
            <w:tcW w:w="1250" w:type="pct"/>
            <w:vMerge/>
          </w:tcPr>
          <w:p w:rsidR="0091167D" w:rsidRPr="005937EF" w:rsidRDefault="0091167D" w:rsidP="00F45129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50" w:type="pct"/>
          </w:tcPr>
          <w:p w:rsidR="0091167D" w:rsidRPr="005937EF" w:rsidRDefault="0091167D" w:rsidP="00F229EB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bCs/>
                <w:lang w:eastAsia="ar-SA"/>
              </w:rPr>
              <w:t xml:space="preserve">Оценивать эффективность и безопасность применения лекарственных препаратов, медицинских изделий и лечебного питания </w:t>
            </w:r>
            <w:r w:rsidRPr="005937EF">
              <w:rPr>
                <w:rFonts w:eastAsia="Calibri"/>
                <w:lang w:eastAsia="ar-SA"/>
              </w:rPr>
              <w:t>у 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C444A9">
              <w:rPr>
                <w:rFonts w:eastAsia="Calibri"/>
                <w:lang w:eastAsia="ar-SA"/>
              </w:rPr>
              <w:t xml:space="preserve">в </w:t>
            </w:r>
            <w:r w:rsidR="00F229EB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</w:p>
        </w:tc>
      </w:tr>
      <w:tr w:rsidR="0091167D" w:rsidRPr="005937EF" w:rsidTr="008C109F">
        <w:trPr>
          <w:trHeight w:val="20"/>
        </w:trPr>
        <w:tc>
          <w:tcPr>
            <w:tcW w:w="1250" w:type="pct"/>
            <w:vMerge/>
          </w:tcPr>
          <w:p w:rsidR="0091167D" w:rsidRPr="005937EF" w:rsidRDefault="0091167D" w:rsidP="00F45129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50" w:type="pct"/>
          </w:tcPr>
          <w:p w:rsidR="0091167D" w:rsidRPr="005937EF" w:rsidRDefault="00BC71CA" w:rsidP="00172529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 xml:space="preserve">Назначать </w:t>
            </w:r>
            <w:proofErr w:type="spellStart"/>
            <w:r w:rsidRPr="005937EF">
              <w:rPr>
                <w:rFonts w:eastAsia="Calibri"/>
                <w:lang w:eastAsia="ar-SA"/>
              </w:rPr>
              <w:t>немедикаментозную</w:t>
            </w:r>
            <w:proofErr w:type="spellEnd"/>
            <w:r w:rsidRPr="005937EF">
              <w:rPr>
                <w:rFonts w:eastAsia="Calibri"/>
                <w:lang w:eastAsia="ar-SA"/>
              </w:rPr>
              <w:t xml:space="preserve"> терапию</w:t>
            </w:r>
            <w:r w:rsidR="0091167D" w:rsidRPr="005937EF">
              <w:rPr>
                <w:rFonts w:eastAsia="Calibri"/>
              </w:rPr>
              <w:t xml:space="preserve"> </w:t>
            </w:r>
            <w:r w:rsidR="0091167D" w:rsidRPr="005937EF">
              <w:rPr>
                <w:rFonts w:eastAsia="Calibri"/>
                <w:lang w:eastAsia="ar-SA"/>
              </w:rPr>
              <w:t>пациентам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="0091167D"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C444A9">
              <w:rPr>
                <w:rFonts w:eastAsia="Calibri"/>
                <w:lang w:eastAsia="ar-SA"/>
              </w:rPr>
              <w:t xml:space="preserve">в </w:t>
            </w:r>
            <w:r w:rsidR="00172529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="0091167D" w:rsidRPr="005937EF">
              <w:rPr>
                <w:rFonts w:eastAsia="Calibri"/>
                <w:lang w:eastAsia="ar-SA"/>
              </w:rPr>
              <w:t xml:space="preserve"> в соответствии с действующими порядками оказания медицинской </w:t>
            </w:r>
            <w:r w:rsidR="0091167D" w:rsidRPr="005937EF">
              <w:rPr>
                <w:rFonts w:eastAsia="Calibri"/>
                <w:lang w:eastAsia="ar-SA"/>
              </w:rPr>
              <w:lastRenderedPageBreak/>
              <w:t xml:space="preserve">помощи, клиническими </w:t>
            </w:r>
            <w:r w:rsidR="00EC3289" w:rsidRPr="005937EF">
              <w:rPr>
                <w:rFonts w:eastAsia="Calibri"/>
                <w:lang w:eastAsia="ar-SA"/>
              </w:rPr>
              <w:t xml:space="preserve">рекомендациями, с учетом </w:t>
            </w:r>
            <w:r w:rsidR="0091167D" w:rsidRPr="005937EF">
              <w:rPr>
                <w:rFonts w:eastAsia="Calibri"/>
                <w:lang w:eastAsia="ar-SA"/>
              </w:rPr>
              <w:t>стандартов медицинской помощи</w:t>
            </w:r>
          </w:p>
        </w:tc>
      </w:tr>
      <w:tr w:rsidR="0091167D" w:rsidRPr="005937EF" w:rsidTr="008C109F">
        <w:trPr>
          <w:trHeight w:val="20"/>
        </w:trPr>
        <w:tc>
          <w:tcPr>
            <w:tcW w:w="1250" w:type="pct"/>
            <w:vMerge/>
          </w:tcPr>
          <w:p w:rsidR="0091167D" w:rsidRPr="005937EF" w:rsidRDefault="0091167D" w:rsidP="00F45129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50" w:type="pct"/>
            <w:shd w:val="clear" w:color="auto" w:fill="FFFFFF"/>
          </w:tcPr>
          <w:p w:rsidR="0091167D" w:rsidRPr="005937EF" w:rsidRDefault="0091167D" w:rsidP="00172529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Определять метод обезболивания у 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>состояниями,</w:t>
            </w:r>
            <w:r w:rsidR="00C444A9">
              <w:rPr>
                <w:rFonts w:eastAsia="Calibri"/>
                <w:lang w:eastAsia="ar-SA"/>
              </w:rPr>
              <w:t xml:space="preserve"> в</w:t>
            </w:r>
            <w:r w:rsidR="00EC3289" w:rsidRPr="005937EF">
              <w:rPr>
                <w:rFonts w:eastAsia="Calibri"/>
                <w:lang w:eastAsia="ar-SA"/>
              </w:rPr>
              <w:t xml:space="preserve"> </w:t>
            </w:r>
            <w:r w:rsidR="00172529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Pr="005937EF">
              <w:rPr>
                <w:rFonts w:eastAsia="Calibri"/>
                <w:lang w:eastAsia="ar-SA"/>
              </w:rPr>
              <w:t xml:space="preserve"> в соответствии с действующими порядками оказания медицинской помощи, клиническими </w:t>
            </w:r>
            <w:r w:rsidR="00EC3289" w:rsidRPr="005937EF">
              <w:rPr>
                <w:rFonts w:eastAsia="Calibri"/>
                <w:lang w:eastAsia="ar-SA"/>
              </w:rPr>
              <w:t xml:space="preserve">рекомендациями, с учетом </w:t>
            </w:r>
            <w:r w:rsidRPr="005937EF">
              <w:rPr>
                <w:rFonts w:eastAsia="Calibri"/>
                <w:lang w:eastAsia="ar-SA"/>
              </w:rPr>
              <w:t>стандартов медицинской помощи, принимая</w:t>
            </w:r>
          </w:p>
        </w:tc>
      </w:tr>
      <w:tr w:rsidR="0091167D" w:rsidRPr="005937EF" w:rsidTr="008C109F">
        <w:trPr>
          <w:trHeight w:val="20"/>
        </w:trPr>
        <w:tc>
          <w:tcPr>
            <w:tcW w:w="1250" w:type="pct"/>
            <w:vMerge/>
          </w:tcPr>
          <w:p w:rsidR="0091167D" w:rsidRPr="005937EF" w:rsidRDefault="0091167D" w:rsidP="00F45129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50" w:type="pct"/>
            <w:shd w:val="clear" w:color="auto" w:fill="FFFFFF"/>
          </w:tcPr>
          <w:p w:rsidR="0091167D" w:rsidRPr="005937EF" w:rsidRDefault="0091167D" w:rsidP="00172529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proofErr w:type="gramStart"/>
            <w:r w:rsidRPr="005937EF">
              <w:rPr>
                <w:rFonts w:eastAsia="Calibri"/>
                <w:bCs/>
                <w:lang w:eastAsia="ar-SA"/>
              </w:rPr>
              <w:t xml:space="preserve">Выполнять местную (аппликационную, инфильтрационную, проводниковую) анестезию </w:t>
            </w:r>
            <w:r w:rsidRPr="005937EF">
              <w:rPr>
                <w:rFonts w:eastAsia="Calibri"/>
                <w:lang w:eastAsia="ar-SA"/>
              </w:rPr>
              <w:t>пациентам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>заболеваниями и (или) состояниями</w:t>
            </w:r>
            <w:r w:rsidR="009B592C" w:rsidRPr="005937EF">
              <w:rPr>
                <w:rFonts w:eastAsia="Calibri"/>
                <w:lang w:eastAsia="ar-SA"/>
              </w:rPr>
              <w:t>,</w:t>
            </w:r>
            <w:r w:rsidR="00C444A9">
              <w:rPr>
                <w:rFonts w:eastAsia="Calibri"/>
                <w:lang w:eastAsia="ar-SA"/>
              </w:rPr>
              <w:t xml:space="preserve"> в</w:t>
            </w:r>
            <w:r w:rsidR="009B592C" w:rsidRPr="005937EF">
              <w:rPr>
                <w:rFonts w:eastAsia="Calibri"/>
                <w:lang w:eastAsia="ar-SA"/>
              </w:rPr>
              <w:t xml:space="preserve"> </w:t>
            </w:r>
            <w:r w:rsidR="00172529">
              <w:rPr>
                <w:rFonts w:eastAsia="Calibri"/>
                <w:lang w:eastAsia="ar-SA"/>
              </w:rPr>
              <w:t>том числе с травмой</w:t>
            </w:r>
            <w:r w:rsidR="009B592C" w:rsidRPr="005937EF">
              <w:rPr>
                <w:rFonts w:eastAsia="Calibri"/>
                <w:lang w:eastAsia="ar-SA"/>
              </w:rPr>
              <w:t xml:space="preserve">, </w:t>
            </w:r>
            <w:r w:rsidRPr="005937EF">
              <w:rPr>
                <w:rFonts w:eastAsia="Calibri"/>
                <w:bCs/>
                <w:lang w:eastAsia="ar-SA"/>
              </w:rPr>
              <w:t>челюстно-лицевой области</w:t>
            </w:r>
            <w:r w:rsidRPr="005937EF" w:rsidDel="00315CA4">
              <w:rPr>
                <w:rFonts w:eastAsia="Calibri"/>
                <w:bCs/>
                <w:lang w:eastAsia="ar-SA"/>
              </w:rPr>
              <w:t xml:space="preserve"> </w:t>
            </w:r>
            <w:proofErr w:type="gramEnd"/>
          </w:p>
        </w:tc>
      </w:tr>
      <w:tr w:rsidR="00151BAC" w:rsidRPr="005937EF" w:rsidTr="008C109F">
        <w:trPr>
          <w:trHeight w:val="20"/>
        </w:trPr>
        <w:tc>
          <w:tcPr>
            <w:tcW w:w="1250" w:type="pct"/>
            <w:vMerge/>
          </w:tcPr>
          <w:p w:rsidR="00151BAC" w:rsidRPr="005937EF" w:rsidRDefault="00151BAC" w:rsidP="00DA34BB">
            <w:pPr>
              <w:pStyle w:val="-310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50" w:type="pct"/>
            <w:shd w:val="clear" w:color="auto" w:fill="FFFFFF"/>
          </w:tcPr>
          <w:p w:rsidR="009B592C" w:rsidRPr="00CF1592" w:rsidRDefault="00151BAC" w:rsidP="008C109F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CF1592">
              <w:rPr>
                <w:rFonts w:eastAsia="Calibri"/>
                <w:lang w:eastAsia="ar-SA"/>
              </w:rPr>
              <w:t>Выполнять медицинские вмешательства, при оказании медицинской помощи в стационарных условиях:</w:t>
            </w:r>
          </w:p>
          <w:p w:rsidR="009B592C" w:rsidRPr="00CF1592" w:rsidRDefault="00151BAC" w:rsidP="00DA34BB">
            <w:pPr>
              <w:pStyle w:val="-11"/>
              <w:numPr>
                <w:ilvl w:val="0"/>
                <w:numId w:val="7"/>
              </w:numPr>
              <w:shd w:val="clear" w:color="auto" w:fill="FFFFFF"/>
              <w:suppressAutoHyphens/>
              <w:snapToGrid w:val="0"/>
              <w:ind w:left="80" w:hanging="73"/>
              <w:jc w:val="both"/>
              <w:rPr>
                <w:rFonts w:eastAsia="Calibri"/>
                <w:lang w:eastAsia="ar-SA"/>
              </w:rPr>
            </w:pPr>
            <w:r w:rsidRPr="00CF1592">
              <w:rPr>
                <w:rFonts w:eastAsia="Calibri"/>
                <w:lang w:eastAsia="ar-SA"/>
              </w:rPr>
              <w:t xml:space="preserve">реконструктивно-пластические операции при врожденных пороках развития </w:t>
            </w:r>
            <w:proofErr w:type="spellStart"/>
            <w:r w:rsidRPr="00CF1592">
              <w:rPr>
                <w:rFonts w:eastAsia="Calibri"/>
                <w:lang w:eastAsia="ar-SA"/>
              </w:rPr>
              <w:t>черепно-челюстно-лицевои</w:t>
            </w:r>
            <w:proofErr w:type="spellEnd"/>
            <w:r w:rsidRPr="00CF1592">
              <w:rPr>
                <w:rFonts w:eastAsia="Calibri"/>
                <w:lang w:eastAsia="ar-SA"/>
              </w:rPr>
              <w:t>̆ области;</w:t>
            </w:r>
          </w:p>
          <w:p w:rsidR="009B592C" w:rsidRPr="00CF1592" w:rsidRDefault="00151BAC" w:rsidP="00DA34BB">
            <w:pPr>
              <w:pStyle w:val="-11"/>
              <w:numPr>
                <w:ilvl w:val="0"/>
                <w:numId w:val="7"/>
              </w:numPr>
              <w:shd w:val="clear" w:color="auto" w:fill="FFFFFF"/>
              <w:suppressAutoHyphens/>
              <w:snapToGrid w:val="0"/>
              <w:ind w:left="80" w:hanging="73"/>
              <w:jc w:val="both"/>
              <w:rPr>
                <w:rFonts w:eastAsia="Calibri"/>
                <w:lang w:eastAsia="ar-SA"/>
              </w:rPr>
            </w:pPr>
            <w:r w:rsidRPr="00CF1592">
              <w:rPr>
                <w:rFonts w:eastAsia="Calibri"/>
                <w:lang w:eastAsia="ar-SA"/>
              </w:rPr>
              <w:t xml:space="preserve">реконструктивно-пластические, микрохирургические и комбинированные операции при лечении новообразований </w:t>
            </w:r>
            <w:proofErr w:type="gramStart"/>
            <w:r w:rsidRPr="00CF1592">
              <w:rPr>
                <w:rFonts w:eastAsia="Calibri"/>
                <w:lang w:eastAsia="ar-SA"/>
              </w:rPr>
              <w:t>мягких</w:t>
            </w:r>
            <w:proofErr w:type="gramEnd"/>
            <w:r w:rsidRPr="00CF1592">
              <w:rPr>
                <w:rFonts w:eastAsia="Calibri"/>
                <w:lang w:eastAsia="ar-SA"/>
              </w:rPr>
              <w:t xml:space="preserve"> </w:t>
            </w:r>
            <w:proofErr w:type="spellStart"/>
            <w:r w:rsidRPr="00CF1592">
              <w:rPr>
                <w:rFonts w:eastAsia="Calibri"/>
                <w:lang w:eastAsia="ar-SA"/>
              </w:rPr>
              <w:t>тканеи</w:t>
            </w:r>
            <w:proofErr w:type="spellEnd"/>
            <w:r w:rsidRPr="00CF1592">
              <w:rPr>
                <w:rFonts w:eastAsia="Calibri"/>
                <w:lang w:eastAsia="ar-SA"/>
              </w:rPr>
              <w:t xml:space="preserve">̆ и (или) </w:t>
            </w:r>
            <w:proofErr w:type="spellStart"/>
            <w:r w:rsidRPr="00CF1592">
              <w:rPr>
                <w:rFonts w:eastAsia="Calibri"/>
                <w:lang w:eastAsia="ar-SA"/>
              </w:rPr>
              <w:t>костеи</w:t>
            </w:r>
            <w:proofErr w:type="spellEnd"/>
            <w:r w:rsidRPr="00CF1592">
              <w:rPr>
                <w:rFonts w:eastAsia="Calibri"/>
                <w:lang w:eastAsia="ar-SA"/>
              </w:rPr>
              <w:t>̆ лицевого скелета с одномоментным пластическим устранением образовавшегося раневого дефекта или замещением его с помощью сложного челюстно-лицевого протезирования;</w:t>
            </w:r>
          </w:p>
          <w:p w:rsidR="009B592C" w:rsidRPr="00CF1592" w:rsidRDefault="00151BAC" w:rsidP="00DA34BB">
            <w:pPr>
              <w:pStyle w:val="-11"/>
              <w:numPr>
                <w:ilvl w:val="0"/>
                <w:numId w:val="7"/>
              </w:numPr>
              <w:shd w:val="clear" w:color="auto" w:fill="FFFFFF"/>
              <w:suppressAutoHyphens/>
              <w:snapToGrid w:val="0"/>
              <w:ind w:left="80" w:hanging="73"/>
              <w:jc w:val="both"/>
              <w:rPr>
                <w:rFonts w:eastAsia="Calibri"/>
                <w:lang w:eastAsia="ar-SA"/>
              </w:rPr>
            </w:pPr>
            <w:r w:rsidRPr="00CF1592">
              <w:rPr>
                <w:rFonts w:eastAsia="Calibri"/>
                <w:lang w:eastAsia="ar-SA"/>
              </w:rPr>
              <w:t xml:space="preserve">реконструктивно-пластические операции по восстановлению функций пораженного нерва с использованием </w:t>
            </w:r>
            <w:proofErr w:type="spellStart"/>
            <w:r w:rsidRPr="00CF1592">
              <w:rPr>
                <w:rFonts w:eastAsia="Calibri"/>
                <w:lang w:eastAsia="ar-SA"/>
              </w:rPr>
              <w:t>микрохирургическои</w:t>
            </w:r>
            <w:proofErr w:type="spellEnd"/>
            <w:r w:rsidRPr="00CF1592">
              <w:rPr>
                <w:rFonts w:eastAsia="Calibri"/>
                <w:lang w:eastAsia="ar-SA"/>
              </w:rPr>
              <w:t>̆ техники;</w:t>
            </w:r>
          </w:p>
          <w:p w:rsidR="009B592C" w:rsidRPr="00CF1592" w:rsidRDefault="00151BAC" w:rsidP="00DA34BB">
            <w:pPr>
              <w:pStyle w:val="-11"/>
              <w:numPr>
                <w:ilvl w:val="0"/>
                <w:numId w:val="7"/>
              </w:numPr>
              <w:shd w:val="clear" w:color="auto" w:fill="FFFFFF"/>
              <w:suppressAutoHyphens/>
              <w:snapToGrid w:val="0"/>
              <w:ind w:left="80" w:hanging="73"/>
              <w:jc w:val="both"/>
              <w:rPr>
                <w:rFonts w:eastAsia="Calibri"/>
                <w:lang w:eastAsia="ar-SA"/>
              </w:rPr>
            </w:pPr>
            <w:r w:rsidRPr="00CF1592">
              <w:rPr>
                <w:rFonts w:eastAsia="Calibri"/>
                <w:lang w:eastAsia="ar-SA"/>
              </w:rPr>
              <w:t>реконструктивно-пластические операции по устранению обширных дефектов костей свода черепа, лицевого скелета;</w:t>
            </w:r>
          </w:p>
          <w:p w:rsidR="00151BAC" w:rsidRPr="005937EF" w:rsidRDefault="00151BAC" w:rsidP="00DA34BB">
            <w:pPr>
              <w:pStyle w:val="-11"/>
              <w:numPr>
                <w:ilvl w:val="0"/>
                <w:numId w:val="7"/>
              </w:numPr>
              <w:shd w:val="clear" w:color="auto" w:fill="FFFFFF"/>
              <w:suppressAutoHyphens/>
              <w:snapToGrid w:val="0"/>
              <w:ind w:left="80" w:hanging="73"/>
              <w:jc w:val="both"/>
              <w:rPr>
                <w:rFonts w:eastAsia="Calibri"/>
                <w:lang w:eastAsia="ar-SA"/>
              </w:rPr>
            </w:pPr>
            <w:r w:rsidRPr="00CF1592">
              <w:rPr>
                <w:rFonts w:eastAsia="Calibri"/>
                <w:lang w:eastAsia="ar-SA"/>
              </w:rPr>
              <w:t>реконструктивно-пластические операции по устранению обширных дефектов и деформаций мягких тканей, отдельных анатомических зон и (или) структур головы, лица и шеи</w:t>
            </w:r>
          </w:p>
        </w:tc>
      </w:tr>
      <w:tr w:rsidR="0091167D" w:rsidRPr="005937EF" w:rsidTr="008C109F">
        <w:trPr>
          <w:trHeight w:val="20"/>
        </w:trPr>
        <w:tc>
          <w:tcPr>
            <w:tcW w:w="1250" w:type="pct"/>
            <w:vMerge/>
          </w:tcPr>
          <w:p w:rsidR="0091167D" w:rsidRPr="005937EF" w:rsidRDefault="0091167D" w:rsidP="00F45129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50" w:type="pct"/>
          </w:tcPr>
          <w:p w:rsidR="0091167D" w:rsidRPr="005937EF" w:rsidRDefault="0091167D" w:rsidP="00CF1592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lang w:bidi="ru-RU"/>
              </w:rPr>
              <w:t>Разрабатывать план послеоперационного ведения пациентов</w:t>
            </w:r>
            <w:r w:rsidR="00397591" w:rsidRPr="005937EF">
              <w:rPr>
                <w:lang w:bidi="ru-RU"/>
              </w:rPr>
              <w:t xml:space="preserve"> с </w:t>
            </w:r>
            <w:r w:rsidRPr="005937EF">
              <w:rPr>
                <w:lang w:bidi="ru-RU"/>
              </w:rPr>
              <w:t xml:space="preserve">заболеваниями и (или) </w:t>
            </w:r>
            <w:r w:rsidR="00EC3289" w:rsidRPr="005937EF">
              <w:rPr>
                <w:lang w:bidi="ru-RU"/>
              </w:rPr>
              <w:t xml:space="preserve">состояниями, </w:t>
            </w:r>
            <w:r w:rsidR="00C444A9">
              <w:rPr>
                <w:lang w:bidi="ru-RU"/>
              </w:rPr>
              <w:t xml:space="preserve">в </w:t>
            </w:r>
            <w:r w:rsidR="00515BD1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lang w:bidi="ru-RU"/>
              </w:rPr>
              <w:t>, челюстно-лицевой области</w:t>
            </w:r>
            <w:r w:rsidRPr="005937EF">
              <w:rPr>
                <w:lang w:bidi="ru-RU"/>
              </w:rPr>
              <w:t xml:space="preserve">, проводить профилактику и лечение послеоперационных осложнений в соответствии с действующими </w:t>
            </w:r>
            <w:r w:rsidR="004C4697" w:rsidRPr="005937EF">
              <w:rPr>
                <w:lang w:bidi="ru-RU"/>
              </w:rPr>
              <w:t xml:space="preserve">порядками оказания медицинской помощи, </w:t>
            </w:r>
            <w:r w:rsidRPr="005937EF">
              <w:rPr>
                <w:lang w:bidi="ru-RU"/>
              </w:rPr>
              <w:t>клиническими рекомендациями с учетом стандартов медицинской помощи</w:t>
            </w:r>
            <w:r w:rsidR="003362D7" w:rsidRPr="005937EF">
              <w:rPr>
                <w:lang w:bidi="ru-RU"/>
              </w:rPr>
              <w:t xml:space="preserve"> </w:t>
            </w:r>
          </w:p>
        </w:tc>
      </w:tr>
      <w:tr w:rsidR="0091167D" w:rsidRPr="005937EF" w:rsidTr="008C109F">
        <w:trPr>
          <w:trHeight w:val="20"/>
        </w:trPr>
        <w:tc>
          <w:tcPr>
            <w:tcW w:w="1250" w:type="pct"/>
            <w:vMerge/>
          </w:tcPr>
          <w:p w:rsidR="0091167D" w:rsidRPr="005937EF" w:rsidRDefault="0091167D" w:rsidP="00F45129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50" w:type="pct"/>
          </w:tcPr>
          <w:p w:rsidR="0091167D" w:rsidRPr="005937EF" w:rsidRDefault="0091167D" w:rsidP="00DC26B8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bCs/>
                <w:lang w:eastAsia="ar-SA"/>
              </w:rPr>
            </w:pPr>
            <w:r w:rsidRPr="005937EF">
              <w:rPr>
                <w:rFonts w:eastAsia="Calibri"/>
                <w:bCs/>
                <w:lang w:eastAsia="ar-SA"/>
              </w:rPr>
              <w:t>Предотвращать или устранять</w:t>
            </w:r>
            <w:r w:rsidRPr="005937EF">
              <w:rPr>
                <w:rFonts w:eastAsia="Calibri"/>
                <w:lang w:eastAsia="ar-SA"/>
              </w:rPr>
              <w:t xml:space="preserve"> осложнения, побочные действия, неже</w:t>
            </w:r>
            <w:r w:rsidR="004C14E8" w:rsidRPr="005937EF">
              <w:rPr>
                <w:rFonts w:eastAsia="Calibri"/>
                <w:lang w:eastAsia="ar-SA"/>
              </w:rPr>
              <w:t>лательные реакции, в том числе серьезные и непредвиденные</w:t>
            </w:r>
            <w:r w:rsidRPr="005937EF">
              <w:rPr>
                <w:rFonts w:eastAsia="Calibri"/>
                <w:lang w:eastAsia="ar-SA"/>
              </w:rPr>
              <w:t xml:space="preserve">, возникшие в результате применения </w:t>
            </w:r>
            <w:r w:rsidRPr="005937EF">
              <w:rPr>
                <w:rFonts w:eastAsia="Calibri"/>
                <w:bCs/>
                <w:lang w:eastAsia="ar-SA"/>
              </w:rPr>
              <w:t>лекарственных препаратов</w:t>
            </w:r>
            <w:r w:rsidR="00DC26B8">
              <w:rPr>
                <w:rFonts w:eastAsia="Calibri"/>
                <w:bCs/>
                <w:lang w:eastAsia="ar-SA"/>
              </w:rPr>
              <w:t>, лечебного питания,</w:t>
            </w:r>
            <w:r w:rsidR="00515BD1">
              <w:rPr>
                <w:rFonts w:eastAsia="Calibri"/>
                <w:bCs/>
                <w:lang w:eastAsia="ar-SA"/>
              </w:rPr>
              <w:t xml:space="preserve"> </w:t>
            </w:r>
            <w:r w:rsidRPr="005937EF">
              <w:rPr>
                <w:rFonts w:eastAsia="Calibri"/>
                <w:bCs/>
                <w:lang w:eastAsia="ar-SA"/>
              </w:rPr>
              <w:t xml:space="preserve">медицинских изделий, </w:t>
            </w:r>
            <w:proofErr w:type="spellStart"/>
            <w:r w:rsidRPr="005937EF">
              <w:rPr>
                <w:rFonts w:eastAsia="Calibri"/>
                <w:bCs/>
                <w:lang w:eastAsia="ar-SA"/>
              </w:rPr>
              <w:t>не</w:t>
            </w:r>
            <w:r w:rsidRPr="005937EF">
              <w:rPr>
                <w:rFonts w:eastAsia="Calibri"/>
                <w:lang w:eastAsia="ar-SA"/>
              </w:rPr>
              <w:t>медикаментозного</w:t>
            </w:r>
            <w:proofErr w:type="spellEnd"/>
            <w:r w:rsidRPr="005937EF">
              <w:rPr>
                <w:rFonts w:eastAsia="Calibri"/>
                <w:bCs/>
                <w:lang w:eastAsia="ar-SA"/>
              </w:rPr>
              <w:t xml:space="preserve"> лечения,</w:t>
            </w:r>
            <w:r w:rsidR="009B48F0" w:rsidRPr="005937EF">
              <w:t xml:space="preserve"> медицинских вмешательств</w:t>
            </w:r>
            <w:r w:rsidR="00DC26B8">
              <w:t xml:space="preserve"> у пациентов </w:t>
            </w:r>
            <w:r w:rsidR="00DC26B8" w:rsidRPr="005937EF">
              <w:rPr>
                <w:rFonts w:eastAsia="Calibri"/>
                <w:lang w:eastAsia="ar-SA"/>
              </w:rPr>
              <w:t xml:space="preserve">с заболеваниями и (или) состояниями, </w:t>
            </w:r>
            <w:r w:rsidR="00DC26B8">
              <w:rPr>
                <w:rFonts w:eastAsia="Calibri"/>
                <w:lang w:eastAsia="ar-SA"/>
              </w:rPr>
              <w:t>в том числе травмой</w:t>
            </w:r>
            <w:r w:rsidR="00DC26B8" w:rsidRPr="005937EF">
              <w:rPr>
                <w:rFonts w:eastAsia="Calibri"/>
                <w:lang w:eastAsia="ar-SA"/>
              </w:rPr>
              <w:t>, челюстно-лицевой области</w:t>
            </w:r>
          </w:p>
        </w:tc>
      </w:tr>
      <w:tr w:rsidR="00654A09" w:rsidRPr="005937EF" w:rsidTr="008C109F">
        <w:trPr>
          <w:trHeight w:val="20"/>
        </w:trPr>
        <w:tc>
          <w:tcPr>
            <w:tcW w:w="1250" w:type="pct"/>
            <w:vMerge/>
          </w:tcPr>
          <w:p w:rsidR="00654A09" w:rsidRPr="005937EF" w:rsidRDefault="00654A09" w:rsidP="00F45129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50" w:type="pct"/>
          </w:tcPr>
          <w:p w:rsidR="00654A09" w:rsidRPr="005937EF" w:rsidRDefault="00654A09" w:rsidP="00297BD6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bCs/>
                <w:lang w:eastAsia="ar-SA"/>
              </w:rPr>
              <w:t xml:space="preserve">Оказывать медицинскую помощь </w:t>
            </w:r>
            <w:r w:rsidR="0002378E" w:rsidRPr="005937EF">
              <w:rPr>
                <w:rFonts w:eastAsia="Calibri"/>
                <w:lang w:eastAsia="ar-SA"/>
              </w:rPr>
              <w:t xml:space="preserve">в </w:t>
            </w:r>
            <w:r w:rsidR="00707604" w:rsidRPr="005937EF">
              <w:rPr>
                <w:rFonts w:eastAsia="Calibri"/>
                <w:lang w:eastAsia="ar-SA"/>
              </w:rPr>
              <w:t xml:space="preserve">неотложной </w:t>
            </w:r>
            <w:r w:rsidR="0002378E" w:rsidRPr="005937EF">
              <w:rPr>
                <w:rFonts w:eastAsia="Calibri"/>
                <w:lang w:eastAsia="ar-SA"/>
              </w:rPr>
              <w:t xml:space="preserve">форме </w:t>
            </w:r>
            <w:r w:rsidRPr="005937EF">
              <w:rPr>
                <w:rFonts w:eastAsia="Calibri"/>
                <w:lang w:eastAsia="ar-SA"/>
              </w:rPr>
              <w:t>пациентам</w:t>
            </w:r>
            <w:r w:rsidR="003362D7" w:rsidRPr="005937EF">
              <w:rPr>
                <w:rFonts w:eastAsia="Calibri"/>
                <w:lang w:eastAsia="ar-SA"/>
              </w:rPr>
              <w:t xml:space="preserve">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C444A9">
              <w:rPr>
                <w:rFonts w:eastAsia="Calibri"/>
                <w:lang w:eastAsia="ar-SA"/>
              </w:rPr>
              <w:t xml:space="preserve">в </w:t>
            </w:r>
            <w:r w:rsidR="00297BD6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Pr="005937EF">
              <w:rPr>
                <w:rFonts w:eastAsia="Calibri"/>
                <w:lang w:eastAsia="ar-SA"/>
              </w:rPr>
              <w:t xml:space="preserve"> в соответствии с действующими порядками оказания медицинской помощи</w:t>
            </w:r>
            <w:r w:rsidR="00DC26B8">
              <w:rPr>
                <w:rFonts w:eastAsia="Calibri"/>
                <w:lang w:eastAsia="ar-SA"/>
              </w:rPr>
              <w:t>,</w:t>
            </w:r>
            <w:r w:rsidR="00DC26B8" w:rsidRPr="005937EF">
              <w:rPr>
                <w:lang w:bidi="ru-RU"/>
              </w:rPr>
              <w:t xml:space="preserve"> клиническими рекомендациями с учетом стандартов медицинской помощи</w:t>
            </w:r>
          </w:p>
        </w:tc>
      </w:tr>
      <w:tr w:rsidR="0091167D" w:rsidRPr="005937EF" w:rsidTr="008C109F">
        <w:trPr>
          <w:trHeight w:val="20"/>
        </w:trPr>
        <w:tc>
          <w:tcPr>
            <w:tcW w:w="1250" w:type="pct"/>
            <w:vMerge w:val="restart"/>
          </w:tcPr>
          <w:p w:rsidR="0091167D" w:rsidRPr="005937EF" w:rsidRDefault="0091167D" w:rsidP="00F45129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  <w:r w:rsidRPr="005937EF">
              <w:rPr>
                <w:rFonts w:eastAsia="Calibri"/>
                <w:bCs/>
                <w:lang w:eastAsia="ar-SA"/>
              </w:rPr>
              <w:t>Необходимые знания</w:t>
            </w:r>
          </w:p>
        </w:tc>
        <w:tc>
          <w:tcPr>
            <w:tcW w:w="3750" w:type="pct"/>
          </w:tcPr>
          <w:p w:rsidR="0091167D" w:rsidRPr="005937EF" w:rsidRDefault="0091167D" w:rsidP="008C109F">
            <w:pPr>
              <w:shd w:val="clear" w:color="auto" w:fill="FFFFFF"/>
              <w:suppressAutoHyphens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Порядок оказания медицинско</w:t>
            </w:r>
            <w:r w:rsidR="00AD1095" w:rsidRPr="005937EF">
              <w:rPr>
                <w:rFonts w:eastAsia="Calibri"/>
                <w:lang w:eastAsia="ar-SA"/>
              </w:rPr>
              <w:t>й помощи</w:t>
            </w:r>
            <w:r w:rsidRPr="005937EF">
              <w:rPr>
                <w:rFonts w:eastAsia="Calibri"/>
                <w:lang w:eastAsia="ar-SA"/>
              </w:rPr>
              <w:t xml:space="preserve"> </w:t>
            </w:r>
            <w:r w:rsidR="007F6ADF" w:rsidRPr="005937EF">
              <w:rPr>
                <w:rFonts w:eastAsia="Calibri"/>
                <w:lang w:eastAsia="ar-SA"/>
              </w:rPr>
              <w:t>по профилю «челюстно-лицевая хирургия»</w:t>
            </w:r>
          </w:p>
        </w:tc>
      </w:tr>
      <w:tr w:rsidR="0091167D" w:rsidRPr="005937EF" w:rsidTr="008C109F">
        <w:trPr>
          <w:trHeight w:val="20"/>
        </w:trPr>
        <w:tc>
          <w:tcPr>
            <w:tcW w:w="1250" w:type="pct"/>
            <w:vMerge/>
          </w:tcPr>
          <w:p w:rsidR="0091167D" w:rsidRPr="005937EF" w:rsidRDefault="0091167D" w:rsidP="00F45129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50" w:type="pct"/>
          </w:tcPr>
          <w:p w:rsidR="0091167D" w:rsidRPr="005937EF" w:rsidRDefault="0091167D" w:rsidP="0010240C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 xml:space="preserve">Стандарты медицинской помощи </w:t>
            </w:r>
            <w:r w:rsidR="00AE07F1" w:rsidRPr="005937EF">
              <w:rPr>
                <w:rFonts w:eastAsia="Calibri"/>
                <w:lang w:eastAsia="ar-SA"/>
              </w:rPr>
              <w:t>при заболеваниях</w:t>
            </w:r>
            <w:r w:rsidR="001E69CA" w:rsidRPr="005937EF">
              <w:rPr>
                <w:rFonts w:eastAsia="Calibri"/>
                <w:lang w:eastAsia="ar-SA"/>
              </w:rPr>
              <w:t xml:space="preserve"> и (или) состояниях</w:t>
            </w:r>
            <w:r w:rsidR="004C4697" w:rsidRPr="005937EF">
              <w:rPr>
                <w:rFonts w:eastAsia="Calibri"/>
                <w:lang w:eastAsia="ar-SA"/>
              </w:rPr>
              <w:t xml:space="preserve">, </w:t>
            </w:r>
            <w:r w:rsidR="00C444A9">
              <w:rPr>
                <w:rFonts w:eastAsia="Calibri"/>
                <w:lang w:eastAsia="ar-SA"/>
              </w:rPr>
              <w:t xml:space="preserve">в </w:t>
            </w:r>
            <w:r w:rsidR="0010240C">
              <w:rPr>
                <w:rFonts w:eastAsia="Calibri"/>
                <w:lang w:eastAsia="ar-SA"/>
              </w:rPr>
              <w:t>том числе с травмой</w:t>
            </w:r>
            <w:r w:rsidR="00512CC9" w:rsidRPr="005937EF">
              <w:rPr>
                <w:rFonts w:eastAsia="Calibri"/>
                <w:lang w:eastAsia="ar-SA"/>
              </w:rPr>
              <w:t>,</w:t>
            </w:r>
            <w:r w:rsidRPr="005937EF">
              <w:rPr>
                <w:rFonts w:eastAsia="Calibri"/>
                <w:lang w:eastAsia="ar-SA"/>
              </w:rPr>
              <w:t xml:space="preserve"> челюстно-лицевой области</w:t>
            </w:r>
          </w:p>
        </w:tc>
      </w:tr>
      <w:tr w:rsidR="0091167D" w:rsidRPr="005937EF" w:rsidTr="008C109F">
        <w:trPr>
          <w:trHeight w:val="20"/>
        </w:trPr>
        <w:tc>
          <w:tcPr>
            <w:tcW w:w="1250" w:type="pct"/>
            <w:vMerge/>
          </w:tcPr>
          <w:p w:rsidR="0091167D" w:rsidRPr="005937EF" w:rsidRDefault="0091167D" w:rsidP="00F45129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50" w:type="pct"/>
          </w:tcPr>
          <w:p w:rsidR="0091167D" w:rsidRPr="005937EF" w:rsidRDefault="007F6ADF" w:rsidP="00297BD6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 xml:space="preserve">Клинические рекомендации по оказанию </w:t>
            </w:r>
            <w:r w:rsidR="00BA5094" w:rsidRPr="005937EF">
              <w:rPr>
                <w:rFonts w:eastAsia="Calibri"/>
                <w:lang w:eastAsia="ar-SA"/>
              </w:rPr>
              <w:t xml:space="preserve">медицинской помощи пациентам </w:t>
            </w:r>
            <w:r w:rsidR="00512CC9" w:rsidRPr="005937EF">
              <w:rPr>
                <w:rFonts w:eastAsia="Calibri"/>
                <w:lang w:eastAsia="ar-SA"/>
              </w:rPr>
              <w:t xml:space="preserve">с </w:t>
            </w:r>
            <w:r w:rsidR="00BA5094" w:rsidRPr="005937EF">
              <w:rPr>
                <w:rFonts w:eastAsia="Calibri"/>
                <w:lang w:eastAsia="ar-SA"/>
              </w:rPr>
              <w:t xml:space="preserve">заболеваниями и (или) состояниями, </w:t>
            </w:r>
            <w:r w:rsidR="00C444A9">
              <w:rPr>
                <w:rFonts w:eastAsia="Calibri"/>
                <w:lang w:eastAsia="ar-SA"/>
              </w:rPr>
              <w:t xml:space="preserve">в </w:t>
            </w:r>
            <w:r w:rsidR="00297BD6">
              <w:rPr>
                <w:rFonts w:eastAsia="Calibri"/>
                <w:lang w:eastAsia="ar-SA"/>
              </w:rPr>
              <w:t>том числе с травмой</w:t>
            </w:r>
            <w:r w:rsidR="00BA5094" w:rsidRPr="005937EF">
              <w:rPr>
                <w:rFonts w:eastAsia="Calibri"/>
                <w:lang w:eastAsia="ar-SA"/>
              </w:rPr>
              <w:t>, челюстно-лицевой области</w:t>
            </w:r>
          </w:p>
        </w:tc>
      </w:tr>
      <w:tr w:rsidR="0091167D" w:rsidRPr="005937EF" w:rsidTr="008C109F">
        <w:trPr>
          <w:trHeight w:val="20"/>
        </w:trPr>
        <w:tc>
          <w:tcPr>
            <w:tcW w:w="1250" w:type="pct"/>
            <w:vMerge/>
          </w:tcPr>
          <w:p w:rsidR="0091167D" w:rsidRPr="005937EF" w:rsidRDefault="0091167D" w:rsidP="00F45129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50" w:type="pct"/>
          </w:tcPr>
          <w:p w:rsidR="0091167D" w:rsidRPr="005937EF" w:rsidRDefault="0091167D" w:rsidP="008C109F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</w:rPr>
              <w:t>Механизм действия лекарственных препаратов,</w:t>
            </w:r>
            <w:r w:rsidRPr="005937EF">
              <w:rPr>
                <w:rFonts w:eastAsia="Calibri"/>
                <w:bCs/>
                <w:lang w:eastAsia="ar-SA"/>
              </w:rPr>
              <w:t xml:space="preserve"> медицинских изделий и лечебного питания</w:t>
            </w:r>
            <w:r w:rsidRPr="005937EF">
              <w:rPr>
                <w:rFonts w:eastAsia="Calibri"/>
              </w:rPr>
              <w:t xml:space="preserve">, применяемых в челюстно-лицевой хирургии; </w:t>
            </w:r>
            <w:r w:rsidRPr="005937EF">
              <w:rPr>
                <w:rFonts w:eastAsia="Calibri"/>
              </w:rPr>
              <w:lastRenderedPageBreak/>
              <w:t xml:space="preserve">медицинские показания и медицинские противопоказания к </w:t>
            </w:r>
            <w:r w:rsidR="00FF695E" w:rsidRPr="005937EF">
              <w:rPr>
                <w:rFonts w:eastAsia="Calibri"/>
              </w:rPr>
              <w:t xml:space="preserve">их </w:t>
            </w:r>
            <w:r w:rsidRPr="005937EF">
              <w:rPr>
                <w:rFonts w:eastAsia="Calibri"/>
              </w:rPr>
              <w:t>назначению</w:t>
            </w:r>
          </w:p>
        </w:tc>
      </w:tr>
      <w:tr w:rsidR="0091167D" w:rsidRPr="005937EF" w:rsidTr="008C109F">
        <w:trPr>
          <w:trHeight w:val="20"/>
        </w:trPr>
        <w:tc>
          <w:tcPr>
            <w:tcW w:w="1250" w:type="pct"/>
            <w:vMerge/>
          </w:tcPr>
          <w:p w:rsidR="0091167D" w:rsidRPr="005937EF" w:rsidRDefault="0091167D" w:rsidP="00F45129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50" w:type="pct"/>
          </w:tcPr>
          <w:p w:rsidR="0091167D" w:rsidRPr="005937EF" w:rsidRDefault="0091167D" w:rsidP="0046723F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 xml:space="preserve">Методы </w:t>
            </w:r>
            <w:proofErr w:type="spellStart"/>
            <w:r w:rsidR="001E69CA" w:rsidRPr="005937EF">
              <w:rPr>
                <w:rFonts w:eastAsia="Calibri"/>
              </w:rPr>
              <w:t>немедикаментозной</w:t>
            </w:r>
            <w:proofErr w:type="spellEnd"/>
            <w:r w:rsidR="001E69CA" w:rsidRPr="005937EF">
              <w:rPr>
                <w:rFonts w:eastAsia="Calibri"/>
              </w:rPr>
              <w:t xml:space="preserve"> терапии</w:t>
            </w:r>
            <w:r w:rsidR="00397591" w:rsidRPr="005937EF">
              <w:rPr>
                <w:rFonts w:eastAsia="Calibri"/>
              </w:rPr>
              <w:t xml:space="preserve"> </w:t>
            </w:r>
            <w:r w:rsidRPr="005937EF">
              <w:rPr>
                <w:rFonts w:eastAsia="Calibri"/>
                <w:lang w:eastAsia="ar-SA"/>
              </w:rPr>
              <w:t xml:space="preserve">заболеваний и (или) </w:t>
            </w:r>
            <w:r w:rsidR="00EC3289" w:rsidRPr="005937EF">
              <w:rPr>
                <w:rFonts w:eastAsia="Calibri"/>
                <w:lang w:eastAsia="ar-SA"/>
              </w:rPr>
              <w:t>состояний,</w:t>
            </w:r>
            <w:r w:rsidR="00C444A9">
              <w:rPr>
                <w:rFonts w:eastAsia="Calibri"/>
                <w:lang w:eastAsia="ar-SA"/>
              </w:rPr>
              <w:t xml:space="preserve"> в</w:t>
            </w:r>
            <w:r w:rsidR="00EC3289" w:rsidRPr="005937EF">
              <w:rPr>
                <w:rFonts w:eastAsia="Calibri"/>
                <w:lang w:eastAsia="ar-SA"/>
              </w:rPr>
              <w:t xml:space="preserve"> </w:t>
            </w:r>
            <w:r w:rsidR="0046723F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Pr="005937EF">
              <w:rPr>
                <w:rFonts w:eastAsia="Calibri"/>
              </w:rPr>
              <w:t xml:space="preserve">; возможные </w:t>
            </w:r>
            <w:r w:rsidRPr="005937EF">
              <w:rPr>
                <w:rFonts w:eastAsia="Calibri"/>
                <w:lang w:eastAsia="ar-SA"/>
              </w:rPr>
              <w:t>осложнения, побочные действия, неже</w:t>
            </w:r>
            <w:r w:rsidR="004C14E8" w:rsidRPr="005937EF">
              <w:rPr>
                <w:rFonts w:eastAsia="Calibri"/>
                <w:lang w:eastAsia="ar-SA"/>
              </w:rPr>
              <w:t>лательные реакции, в том числе серьезные и непредвиденные</w:t>
            </w:r>
          </w:p>
        </w:tc>
      </w:tr>
      <w:tr w:rsidR="0091167D" w:rsidRPr="005937EF" w:rsidTr="008C109F">
        <w:trPr>
          <w:trHeight w:val="20"/>
        </w:trPr>
        <w:tc>
          <w:tcPr>
            <w:tcW w:w="1250" w:type="pct"/>
            <w:vMerge/>
          </w:tcPr>
          <w:p w:rsidR="0091167D" w:rsidRPr="005937EF" w:rsidRDefault="0091167D" w:rsidP="00F45129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50" w:type="pct"/>
          </w:tcPr>
          <w:p w:rsidR="0091167D" w:rsidRPr="005937EF" w:rsidRDefault="0091167D" w:rsidP="006E2B22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Принципы и методы хирургического лечения</w:t>
            </w:r>
            <w:r w:rsidR="00397591" w:rsidRPr="005937EF">
              <w:rPr>
                <w:rFonts w:eastAsia="Calibri"/>
                <w:lang w:eastAsia="ar-SA"/>
              </w:rPr>
              <w:t xml:space="preserve"> </w:t>
            </w:r>
            <w:r w:rsidRPr="005937EF">
              <w:rPr>
                <w:rFonts w:eastAsia="Calibri"/>
                <w:lang w:eastAsia="ar-SA"/>
              </w:rPr>
              <w:t xml:space="preserve">заболеваний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состояний, </w:t>
            </w:r>
            <w:r w:rsidR="00C444A9">
              <w:rPr>
                <w:rFonts w:eastAsia="Calibri"/>
                <w:lang w:eastAsia="ar-SA"/>
              </w:rPr>
              <w:t xml:space="preserve">в </w:t>
            </w:r>
            <w:r w:rsidR="006E2B22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Pr="005937EF">
              <w:rPr>
                <w:rFonts w:eastAsia="Calibri"/>
                <w:lang w:eastAsia="ar-SA"/>
              </w:rPr>
              <w:t xml:space="preserve">; возможные осложнения, побочные действия, нежелательные реакции, в том числе </w:t>
            </w:r>
            <w:r w:rsidR="004C14E8" w:rsidRPr="005937EF">
              <w:rPr>
                <w:rFonts w:eastAsia="Calibri"/>
                <w:lang w:eastAsia="ar-SA"/>
              </w:rPr>
              <w:t>серьезные и непредвиденные</w:t>
            </w:r>
          </w:p>
        </w:tc>
      </w:tr>
      <w:tr w:rsidR="0091167D" w:rsidRPr="005937EF" w:rsidTr="008C109F">
        <w:trPr>
          <w:trHeight w:val="20"/>
        </w:trPr>
        <w:tc>
          <w:tcPr>
            <w:tcW w:w="1250" w:type="pct"/>
            <w:vMerge/>
          </w:tcPr>
          <w:p w:rsidR="0091167D" w:rsidRPr="005937EF" w:rsidRDefault="0091167D" w:rsidP="00F45129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50" w:type="pct"/>
          </w:tcPr>
          <w:p w:rsidR="0091167D" w:rsidRPr="005937EF" w:rsidRDefault="0091167D" w:rsidP="006E2B22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</w:rPr>
              <w:t>Медицинские</w:t>
            </w:r>
            <w:r w:rsidRPr="005937EF">
              <w:rPr>
                <w:rFonts w:eastAsia="Calibri"/>
                <w:lang w:eastAsia="ar-SA"/>
              </w:rPr>
              <w:t xml:space="preserve"> показания и </w:t>
            </w:r>
            <w:r w:rsidRPr="005937EF">
              <w:rPr>
                <w:rFonts w:eastAsia="Calibri"/>
              </w:rPr>
              <w:t>медицинские</w:t>
            </w:r>
            <w:r w:rsidRPr="005937EF">
              <w:rPr>
                <w:rFonts w:eastAsia="Calibri"/>
                <w:lang w:eastAsia="ar-SA"/>
              </w:rPr>
              <w:t xml:space="preserve"> противопоказания к проведению </w:t>
            </w:r>
            <w:r w:rsidR="00FD4891" w:rsidRPr="005937EF">
              <w:rPr>
                <w:rFonts w:eastAsia="Calibri"/>
                <w:lang w:eastAsia="ar-SA"/>
              </w:rPr>
              <w:t>хирургических</w:t>
            </w:r>
            <w:r w:rsidRPr="005937EF">
              <w:rPr>
                <w:rFonts w:eastAsia="Calibri"/>
                <w:lang w:eastAsia="ar-SA"/>
              </w:rPr>
              <w:t xml:space="preserve"> вмешательств</w:t>
            </w:r>
            <w:r w:rsidR="001E69CA" w:rsidRPr="005937EF">
              <w:rPr>
                <w:rFonts w:eastAsia="Calibri"/>
                <w:lang w:eastAsia="ar-SA"/>
              </w:rPr>
              <w:t xml:space="preserve"> и лечебных</w:t>
            </w:r>
            <w:r w:rsidR="00FD4891" w:rsidRPr="005937EF">
              <w:rPr>
                <w:rFonts w:eastAsia="Calibri"/>
                <w:lang w:eastAsia="ar-SA"/>
              </w:rPr>
              <w:t xml:space="preserve"> манипуляций</w:t>
            </w:r>
            <w:r w:rsidR="003362D7" w:rsidRPr="005937EF">
              <w:rPr>
                <w:rFonts w:eastAsia="Calibri"/>
                <w:lang w:eastAsia="ar-SA"/>
              </w:rPr>
              <w:t xml:space="preserve"> </w:t>
            </w:r>
            <w:r w:rsidRPr="005937EF">
              <w:rPr>
                <w:rFonts w:eastAsia="Calibri"/>
                <w:lang w:eastAsia="ar-SA"/>
              </w:rPr>
              <w:t>у 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C444A9">
              <w:rPr>
                <w:rFonts w:eastAsia="Calibri"/>
                <w:lang w:eastAsia="ar-SA"/>
              </w:rPr>
              <w:t xml:space="preserve">в </w:t>
            </w:r>
            <w:r w:rsidR="006E2B22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Pr="005937EF">
              <w:rPr>
                <w:rFonts w:eastAsia="Calibri"/>
                <w:lang w:eastAsia="ar-SA"/>
              </w:rPr>
              <w:t xml:space="preserve">; возможные осложнения, побочные действия, нежелательные реакции, в том числе </w:t>
            </w:r>
            <w:r w:rsidR="004C14E8" w:rsidRPr="005937EF">
              <w:rPr>
                <w:rFonts w:eastAsia="Calibri"/>
                <w:lang w:eastAsia="ar-SA"/>
              </w:rPr>
              <w:t>серьезные и непредвиденные</w:t>
            </w:r>
          </w:p>
        </w:tc>
      </w:tr>
      <w:tr w:rsidR="0091167D" w:rsidRPr="005937EF" w:rsidTr="008C109F">
        <w:trPr>
          <w:trHeight w:val="20"/>
        </w:trPr>
        <w:tc>
          <w:tcPr>
            <w:tcW w:w="1250" w:type="pct"/>
            <w:vMerge/>
          </w:tcPr>
          <w:p w:rsidR="0091167D" w:rsidRPr="005937EF" w:rsidRDefault="0091167D" w:rsidP="00F45129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50" w:type="pct"/>
          </w:tcPr>
          <w:p w:rsidR="0091167D" w:rsidRPr="005937EF" w:rsidRDefault="004F70FB" w:rsidP="008C109F">
            <w:pPr>
              <w:shd w:val="clear" w:color="auto" w:fill="FFFFFF"/>
              <w:suppressAutoHyphens/>
              <w:snapToGrid w:val="0"/>
              <w:jc w:val="both"/>
              <w:rPr>
                <w:lang w:bidi="ru-RU"/>
              </w:rPr>
            </w:pPr>
            <w:r w:rsidRPr="005937EF">
              <w:rPr>
                <w:lang w:bidi="ru-RU"/>
              </w:rPr>
              <w:t>Техника</w:t>
            </w:r>
            <w:r w:rsidR="00FD4891" w:rsidRPr="005937EF">
              <w:rPr>
                <w:lang w:bidi="ru-RU"/>
              </w:rPr>
              <w:t xml:space="preserve"> </w:t>
            </w:r>
            <w:r w:rsidR="00E41638">
              <w:rPr>
                <w:rFonts w:eastAsia="Calibri"/>
                <w:lang w:eastAsia="ar-SA"/>
              </w:rPr>
              <w:t>медицинских вмешательств</w:t>
            </w:r>
            <w:r w:rsidR="00766044" w:rsidRPr="005937EF">
              <w:rPr>
                <w:rFonts w:eastAsia="Calibri"/>
                <w:lang w:eastAsia="ar-SA"/>
              </w:rPr>
              <w:t xml:space="preserve"> </w:t>
            </w:r>
            <w:r w:rsidR="0091167D" w:rsidRPr="005937EF">
              <w:rPr>
                <w:lang w:bidi="ru-RU"/>
              </w:rPr>
              <w:t>у пациентов</w:t>
            </w:r>
            <w:r w:rsidR="00397591" w:rsidRPr="005937EF">
              <w:rPr>
                <w:lang w:bidi="ru-RU"/>
              </w:rPr>
              <w:t xml:space="preserve"> с </w:t>
            </w:r>
            <w:r w:rsidR="0091167D" w:rsidRPr="005937EF">
              <w:rPr>
                <w:lang w:bidi="ru-RU"/>
              </w:rPr>
              <w:t xml:space="preserve">заболеваниями и (или) </w:t>
            </w:r>
            <w:r w:rsidR="00EC3289" w:rsidRPr="005937EF">
              <w:rPr>
                <w:lang w:bidi="ru-RU"/>
              </w:rPr>
              <w:t xml:space="preserve">состояниями, </w:t>
            </w:r>
            <w:r w:rsidR="00C444A9">
              <w:rPr>
                <w:lang w:bidi="ru-RU"/>
              </w:rPr>
              <w:t xml:space="preserve">в </w:t>
            </w:r>
            <w:r w:rsidR="006E2B22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lang w:bidi="ru-RU"/>
              </w:rPr>
              <w:t>, челюстно-лицевой области</w:t>
            </w:r>
            <w:r w:rsidR="0091167D" w:rsidRPr="005937EF">
              <w:rPr>
                <w:lang w:bidi="ru-RU"/>
              </w:rPr>
              <w:t>:</w:t>
            </w:r>
          </w:p>
          <w:p w:rsidR="0091167D" w:rsidRPr="005937EF" w:rsidRDefault="0091167D" w:rsidP="00DA34BB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5937EF">
              <w:rPr>
                <w:rFonts w:ascii="Times New Roman" w:hAnsi="Times New Roman"/>
              </w:rPr>
              <w:t>лимфаденэктомия</w:t>
            </w:r>
            <w:proofErr w:type="spellEnd"/>
            <w:r w:rsidRPr="005937EF">
              <w:rPr>
                <w:rFonts w:ascii="Times New Roman" w:hAnsi="Times New Roman"/>
              </w:rPr>
              <w:t xml:space="preserve"> подчелюстная;</w:t>
            </w:r>
          </w:p>
          <w:p w:rsidR="0091167D" w:rsidRPr="005937EF" w:rsidRDefault="0091167D" w:rsidP="00DA34BB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5937EF">
              <w:rPr>
                <w:rFonts w:ascii="Times New Roman" w:hAnsi="Times New Roman"/>
              </w:rPr>
              <w:t>лимфаденэктомия</w:t>
            </w:r>
            <w:proofErr w:type="spellEnd"/>
            <w:r w:rsidRPr="005937EF">
              <w:rPr>
                <w:rFonts w:ascii="Times New Roman" w:hAnsi="Times New Roman"/>
              </w:rPr>
              <w:t xml:space="preserve"> шейная;</w:t>
            </w:r>
          </w:p>
          <w:p w:rsidR="0091167D" w:rsidRPr="005937EF" w:rsidRDefault="0091167D" w:rsidP="00DA34BB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вскрытие и дренирование очага воспаления мягких тканей лица или дна полости рта;</w:t>
            </w:r>
          </w:p>
          <w:p w:rsidR="0091167D" w:rsidRPr="005937EF" w:rsidRDefault="0091167D" w:rsidP="00DA34BB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т</w:t>
            </w:r>
            <w:r w:rsidR="00F714AB" w:rsidRPr="005937EF">
              <w:rPr>
                <w:rFonts w:ascii="Times New Roman" w:hAnsi="Times New Roman"/>
              </w:rPr>
              <w:t>рахео</w:t>
            </w:r>
            <w:r w:rsidRPr="005937EF">
              <w:rPr>
                <w:rFonts w:ascii="Times New Roman" w:hAnsi="Times New Roman"/>
              </w:rPr>
              <w:t>томия;</w:t>
            </w:r>
          </w:p>
          <w:p w:rsidR="0091167D" w:rsidRPr="005937EF" w:rsidRDefault="0091167D" w:rsidP="00DA34BB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  <w:bCs/>
              </w:rPr>
            </w:pPr>
            <w:r w:rsidRPr="005937EF">
              <w:rPr>
                <w:rFonts w:ascii="Times New Roman" w:hAnsi="Times New Roman"/>
                <w:bCs/>
              </w:rPr>
              <w:t>пластика перфорации верхнечелюстной пазухи;</w:t>
            </w:r>
          </w:p>
          <w:p w:rsidR="0091167D" w:rsidRPr="005937EF" w:rsidRDefault="0091167D" w:rsidP="00DA34BB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  <w:bCs/>
              </w:rPr>
            </w:pPr>
            <w:r w:rsidRPr="005937EF">
              <w:rPr>
                <w:rFonts w:ascii="Times New Roman" w:hAnsi="Times New Roman"/>
                <w:bCs/>
              </w:rPr>
              <w:t>промывание верхнечелюстной пазухи носа;</w:t>
            </w:r>
          </w:p>
          <w:p w:rsidR="0091167D" w:rsidRPr="005937EF" w:rsidRDefault="0091167D" w:rsidP="00DA34BB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5937EF">
              <w:rPr>
                <w:rFonts w:ascii="Times New Roman" w:hAnsi="Times New Roman"/>
                <w:bCs/>
              </w:rPr>
              <w:t>гайморотомия</w:t>
            </w:r>
            <w:proofErr w:type="spellEnd"/>
            <w:r w:rsidRPr="005937EF">
              <w:rPr>
                <w:rFonts w:ascii="Times New Roman" w:hAnsi="Times New Roman"/>
                <w:bCs/>
              </w:rPr>
              <w:t xml:space="preserve"> с использованием </w:t>
            </w:r>
            <w:proofErr w:type="spellStart"/>
            <w:r w:rsidRPr="005937EF">
              <w:rPr>
                <w:rFonts w:ascii="Times New Roman" w:hAnsi="Times New Roman"/>
                <w:bCs/>
              </w:rPr>
              <w:t>видеоэндоскопических</w:t>
            </w:r>
            <w:proofErr w:type="spellEnd"/>
            <w:r w:rsidRPr="005937EF">
              <w:rPr>
                <w:rFonts w:ascii="Times New Roman" w:hAnsi="Times New Roman"/>
                <w:bCs/>
              </w:rPr>
              <w:t xml:space="preserve"> технологий;</w:t>
            </w:r>
          </w:p>
          <w:p w:rsidR="0091167D" w:rsidRPr="005937EF" w:rsidRDefault="0091167D" w:rsidP="00DA34BB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  <w:bCs/>
              </w:rPr>
              <w:t>радикальная операция на верхнечелюстных пазухах;</w:t>
            </w:r>
          </w:p>
          <w:p w:rsidR="0091167D" w:rsidRPr="005937EF" w:rsidRDefault="0091167D" w:rsidP="00DA34BB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удаление поверхностно расположенного инородного тела;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удаление инородного тела кости;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5937EF">
              <w:rPr>
                <w:rFonts w:ascii="Times New Roman" w:hAnsi="Times New Roman"/>
              </w:rPr>
              <w:t>секвестрэктомия</w:t>
            </w:r>
            <w:proofErr w:type="spellEnd"/>
            <w:r w:rsidRPr="005937EF">
              <w:rPr>
                <w:rFonts w:ascii="Times New Roman" w:hAnsi="Times New Roman"/>
              </w:rPr>
              <w:t>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иссечение пораженной кости;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проведение дренажа кости;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диатермокоагуляция при патологии полости рта и зубов;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остановка луночного кровотечения без наложения швов методом тампонады;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наложение шва на слизистую оболочку рта;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 xml:space="preserve">остановка луночного кровотечения без наложения швов с использованием </w:t>
            </w:r>
            <w:proofErr w:type="spellStart"/>
            <w:r w:rsidRPr="005937EF">
              <w:rPr>
                <w:rFonts w:ascii="Times New Roman" w:hAnsi="Times New Roman"/>
              </w:rPr>
              <w:t>гемостатических</w:t>
            </w:r>
            <w:proofErr w:type="spellEnd"/>
            <w:r w:rsidRPr="005937EF">
              <w:rPr>
                <w:rFonts w:ascii="Times New Roman" w:hAnsi="Times New Roman"/>
              </w:rPr>
              <w:t xml:space="preserve"> материалов;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остановка луночного кровотечения без наложения швов;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вправление вывиха нижней челюсти;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артропластика височно-нижнечелюстного сустава;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репозиция отломков костей при переломах;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репозиция и фиксация альвеолярного перелома;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репозиция и фиксация перелома нижней челюсти;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5937EF">
              <w:rPr>
                <w:rFonts w:ascii="Times New Roman" w:hAnsi="Times New Roman"/>
              </w:rPr>
              <w:t>ортодонтическое</w:t>
            </w:r>
            <w:proofErr w:type="spellEnd"/>
            <w:r w:rsidRPr="005937EF">
              <w:rPr>
                <w:rFonts w:ascii="Times New Roman" w:hAnsi="Times New Roman"/>
              </w:rPr>
              <w:t xml:space="preserve"> скрепление металлической проволокой;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репозиция и фиксация верхнечелюстного и нижнечелюстного переломов;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снятие шины с одной челюсти;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удаление внутр</w:t>
            </w:r>
            <w:r w:rsidR="00512CC9" w:rsidRPr="005937EF">
              <w:rPr>
                <w:rFonts w:ascii="Times New Roman" w:hAnsi="Times New Roman"/>
              </w:rPr>
              <w:t>еннего фиксирующего устройства;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удаление инородного тела кости интрамедуллярных металлоконструкций;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остеосинтез верхней челюсти;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остеосинтез суставного отростка нижней челюсти;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lastRenderedPageBreak/>
              <w:t>остеосинтез;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остеосинтез кости танталовой нитью;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остеосинтез титановой пластиной;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 xml:space="preserve">интрамедуллярный </w:t>
            </w:r>
            <w:proofErr w:type="spellStart"/>
            <w:r w:rsidRPr="005937EF">
              <w:rPr>
                <w:rFonts w:ascii="Times New Roman" w:hAnsi="Times New Roman"/>
              </w:rPr>
              <w:t>спицевой</w:t>
            </w:r>
            <w:proofErr w:type="spellEnd"/>
            <w:r w:rsidRPr="005937EF">
              <w:rPr>
                <w:rFonts w:ascii="Times New Roman" w:hAnsi="Times New Roman"/>
              </w:rPr>
              <w:t xml:space="preserve"> остеосинтез;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интрамедуллярный стержневой остеосинтез;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 xml:space="preserve">остеосинтез с использованием </w:t>
            </w:r>
            <w:proofErr w:type="spellStart"/>
            <w:r w:rsidRPr="005937EF">
              <w:rPr>
                <w:rFonts w:ascii="Times New Roman" w:hAnsi="Times New Roman"/>
              </w:rPr>
              <w:t>биодеградируемых</w:t>
            </w:r>
            <w:proofErr w:type="spellEnd"/>
            <w:r w:rsidRPr="005937EF">
              <w:rPr>
                <w:rFonts w:ascii="Times New Roman" w:hAnsi="Times New Roman"/>
              </w:rPr>
              <w:t xml:space="preserve"> материалов;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интрамедуллярный блокируемый остеосинтез;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5937EF">
              <w:rPr>
                <w:rFonts w:ascii="Times New Roman" w:hAnsi="Times New Roman"/>
              </w:rPr>
              <w:t>экстракортикальный</w:t>
            </w:r>
            <w:proofErr w:type="spellEnd"/>
            <w:r w:rsidRPr="005937EF">
              <w:rPr>
                <w:rFonts w:ascii="Times New Roman" w:hAnsi="Times New Roman"/>
              </w:rPr>
              <w:t xml:space="preserve"> остеосинтез;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репозиция костей носа закрытая;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репозиция и фиксация перелома носовой кости;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репозиция скуловой кости или дуги закрытая без применения металлоконструкций;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репозиция и фиксация перелома костей глазницы;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хирургическая обработка раны или инфицированной ткани;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первичная хирургическая обработка раны наружного уха;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перевязка сосуда;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остановка кровотечения из периферического сосуда;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перевязка наружной сонной артерии;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удаление аденомы слюнной железы;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резекция подчелюстной слюнной железы;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 xml:space="preserve">резекция подчелюстной слюнной железы с использованием </w:t>
            </w:r>
            <w:proofErr w:type="spellStart"/>
            <w:r w:rsidRPr="005937EF">
              <w:rPr>
                <w:rFonts w:ascii="Times New Roman" w:hAnsi="Times New Roman"/>
              </w:rPr>
              <w:t>видеоэндоскопических</w:t>
            </w:r>
            <w:proofErr w:type="spellEnd"/>
            <w:r w:rsidRPr="005937EF">
              <w:rPr>
                <w:rFonts w:ascii="Times New Roman" w:hAnsi="Times New Roman"/>
              </w:rPr>
              <w:t xml:space="preserve"> технологий;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иссечение околоушного слюнного свища;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удаление образований околоушной слюнной железы с выделением и сохранением ветвей лицевого нерва;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5937EF">
              <w:rPr>
                <w:rFonts w:ascii="Times New Roman" w:hAnsi="Times New Roman"/>
              </w:rPr>
              <w:t>паротидэктомия</w:t>
            </w:r>
            <w:proofErr w:type="spellEnd"/>
            <w:r w:rsidRPr="005937EF">
              <w:rPr>
                <w:rFonts w:ascii="Times New Roman" w:hAnsi="Times New Roman"/>
              </w:rPr>
              <w:t xml:space="preserve"> радикальная;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5937EF">
              <w:rPr>
                <w:rFonts w:ascii="Times New Roman" w:hAnsi="Times New Roman"/>
              </w:rPr>
              <w:t>паротидэктомия</w:t>
            </w:r>
            <w:proofErr w:type="spellEnd"/>
            <w:r w:rsidRPr="005937EF">
              <w:rPr>
                <w:rFonts w:ascii="Times New Roman" w:hAnsi="Times New Roman"/>
              </w:rPr>
              <w:t xml:space="preserve"> </w:t>
            </w:r>
            <w:proofErr w:type="gramStart"/>
            <w:r w:rsidRPr="005937EF">
              <w:rPr>
                <w:rFonts w:ascii="Times New Roman" w:hAnsi="Times New Roman"/>
              </w:rPr>
              <w:t>радикальная</w:t>
            </w:r>
            <w:proofErr w:type="gramEnd"/>
            <w:r w:rsidRPr="005937EF">
              <w:rPr>
                <w:rFonts w:ascii="Times New Roman" w:hAnsi="Times New Roman"/>
              </w:rPr>
              <w:t xml:space="preserve"> с реконструктивно-пластическим компонентом;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удаление околоушной слюнной железы с выделением и сохранением ветвей лицевого нерва;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5937EF">
              <w:rPr>
                <w:rFonts w:ascii="Times New Roman" w:hAnsi="Times New Roman"/>
              </w:rPr>
              <w:t>субтотальная</w:t>
            </w:r>
            <w:proofErr w:type="spellEnd"/>
            <w:r w:rsidRPr="005937EF">
              <w:rPr>
                <w:rFonts w:ascii="Times New Roman" w:hAnsi="Times New Roman"/>
              </w:rPr>
              <w:t xml:space="preserve"> резекция околоушной слюнной железы;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резекция околоушной слюнной железы;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резекция околоушной слюнной железы с реконструктивно-пластическим компонентом;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 xml:space="preserve">резекция околоушной слюнной железы с </w:t>
            </w:r>
            <w:proofErr w:type="spellStart"/>
            <w:r w:rsidRPr="005937EF">
              <w:rPr>
                <w:rFonts w:ascii="Times New Roman" w:hAnsi="Times New Roman"/>
              </w:rPr>
              <w:t>невролизом</w:t>
            </w:r>
            <w:proofErr w:type="spellEnd"/>
            <w:r w:rsidRPr="005937EF">
              <w:rPr>
                <w:rFonts w:ascii="Times New Roman" w:hAnsi="Times New Roman"/>
              </w:rPr>
              <w:t xml:space="preserve"> ствола и (или) ветвей лицевого нерва с микрохирургической техники;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устранение рубцовой деформации;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устранение рубцовой деформации с замещением дефекта местными тканями;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устранение рубцовой деформации челюстно-лицевой области и шеи ротационным лоскутом на сосудистой ножке;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пластика мягких тканей лба открытым способом с использованием коронарного доступа;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пластика мягких тканей передних отделов шеи;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пластика мягких тканей боковых отделов шеи;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пластика скуловых областей с использованием местных тканей;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пластика скуловых областей с использованием имплантатов;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пластика подбородка с использованием местных тканей;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пластика подбородка с использованием имплантата;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инъекции в область рубцов с целью их коррекции;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5937EF">
              <w:rPr>
                <w:rFonts w:ascii="Times New Roman" w:hAnsi="Times New Roman"/>
              </w:rPr>
              <w:t>липофилинг</w:t>
            </w:r>
            <w:proofErr w:type="spellEnd"/>
            <w:r w:rsidRPr="005937EF">
              <w:rPr>
                <w:rFonts w:ascii="Times New Roman" w:hAnsi="Times New Roman"/>
              </w:rPr>
              <w:t>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устранение дефекта ушной раковины;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lastRenderedPageBreak/>
              <w:t xml:space="preserve">формирование ушной раковины при </w:t>
            </w:r>
            <w:proofErr w:type="spellStart"/>
            <w:r w:rsidRPr="005937EF">
              <w:rPr>
                <w:rFonts w:ascii="Times New Roman" w:hAnsi="Times New Roman"/>
              </w:rPr>
              <w:t>анотии</w:t>
            </w:r>
            <w:proofErr w:type="spellEnd"/>
            <w:r w:rsidRPr="005937EF">
              <w:rPr>
                <w:rFonts w:ascii="Times New Roman" w:hAnsi="Times New Roman"/>
              </w:rPr>
              <w:t xml:space="preserve"> или </w:t>
            </w:r>
            <w:proofErr w:type="spellStart"/>
            <w:r w:rsidRPr="005937EF">
              <w:rPr>
                <w:rFonts w:ascii="Times New Roman" w:hAnsi="Times New Roman"/>
              </w:rPr>
              <w:t>микротии</w:t>
            </w:r>
            <w:proofErr w:type="spellEnd"/>
            <w:r w:rsidRPr="005937EF">
              <w:rPr>
                <w:rFonts w:ascii="Times New Roman" w:hAnsi="Times New Roman"/>
              </w:rPr>
              <w:t>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контурная пластика лица;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костная пластика челюстно-лицевой области;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 xml:space="preserve">костная пластика челюстно-лицевой области с применением </w:t>
            </w:r>
            <w:proofErr w:type="spellStart"/>
            <w:r w:rsidRPr="005937EF">
              <w:rPr>
                <w:rFonts w:ascii="Times New Roman" w:hAnsi="Times New Roman"/>
              </w:rPr>
              <w:t>биодеградируемых</w:t>
            </w:r>
            <w:proofErr w:type="spellEnd"/>
            <w:r w:rsidRPr="005937EF">
              <w:rPr>
                <w:rFonts w:ascii="Times New Roman" w:hAnsi="Times New Roman"/>
              </w:rPr>
              <w:t xml:space="preserve"> материалов;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пластика верхней губы;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пластика верхней губы с использованием местных тканей;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пластика верхней губы с использованием имплантата;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пластика нижней губы;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пластика нижней губы с использованием местных тканей;</w:t>
            </w:r>
          </w:p>
          <w:p w:rsidR="0091167D" w:rsidRPr="005937EF" w:rsidRDefault="0091167D" w:rsidP="0006502E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пластика нижней гу</w:t>
            </w:r>
            <w:r w:rsidR="0006502E" w:rsidRPr="005937EF">
              <w:rPr>
                <w:rFonts w:ascii="Times New Roman" w:hAnsi="Times New Roman"/>
              </w:rPr>
              <w:t>бы с использованием имплантата;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 xml:space="preserve">пластика нижних век </w:t>
            </w:r>
            <w:proofErr w:type="spellStart"/>
            <w:r w:rsidRPr="005937EF">
              <w:rPr>
                <w:rFonts w:ascii="Times New Roman" w:hAnsi="Times New Roman"/>
              </w:rPr>
              <w:t>чрескожным</w:t>
            </w:r>
            <w:proofErr w:type="spellEnd"/>
            <w:r w:rsidRPr="005937EF">
              <w:rPr>
                <w:rFonts w:ascii="Times New Roman" w:hAnsi="Times New Roman"/>
              </w:rPr>
              <w:t xml:space="preserve"> </w:t>
            </w:r>
            <w:proofErr w:type="spellStart"/>
            <w:r w:rsidRPr="005937EF">
              <w:rPr>
                <w:rFonts w:ascii="Times New Roman" w:hAnsi="Times New Roman"/>
              </w:rPr>
              <w:t>подресничным</w:t>
            </w:r>
            <w:proofErr w:type="spellEnd"/>
            <w:r w:rsidRPr="005937EF">
              <w:rPr>
                <w:rFonts w:ascii="Times New Roman" w:hAnsi="Times New Roman"/>
              </w:rPr>
              <w:t xml:space="preserve"> доступом с формированием кожного лоскута;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 xml:space="preserve">пластика нижних век </w:t>
            </w:r>
            <w:proofErr w:type="spellStart"/>
            <w:r w:rsidRPr="005937EF">
              <w:rPr>
                <w:rFonts w:ascii="Times New Roman" w:hAnsi="Times New Roman"/>
              </w:rPr>
              <w:t>чрескожным</w:t>
            </w:r>
            <w:proofErr w:type="spellEnd"/>
            <w:r w:rsidRPr="005937EF">
              <w:rPr>
                <w:rFonts w:ascii="Times New Roman" w:hAnsi="Times New Roman"/>
              </w:rPr>
              <w:t xml:space="preserve"> </w:t>
            </w:r>
            <w:proofErr w:type="spellStart"/>
            <w:r w:rsidRPr="005937EF">
              <w:rPr>
                <w:rFonts w:ascii="Times New Roman" w:hAnsi="Times New Roman"/>
              </w:rPr>
              <w:t>подресничным</w:t>
            </w:r>
            <w:proofErr w:type="spellEnd"/>
            <w:r w:rsidRPr="005937EF">
              <w:rPr>
                <w:rFonts w:ascii="Times New Roman" w:hAnsi="Times New Roman"/>
              </w:rPr>
              <w:t xml:space="preserve"> доступом с кожно-мышечным лоскутом;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 xml:space="preserve">пластика нижних век </w:t>
            </w:r>
            <w:proofErr w:type="spellStart"/>
            <w:r w:rsidRPr="005937EF">
              <w:rPr>
                <w:rFonts w:ascii="Times New Roman" w:hAnsi="Times New Roman"/>
              </w:rPr>
              <w:t>чрескожным</w:t>
            </w:r>
            <w:proofErr w:type="spellEnd"/>
            <w:r w:rsidRPr="005937EF">
              <w:rPr>
                <w:rFonts w:ascii="Times New Roman" w:hAnsi="Times New Roman"/>
              </w:rPr>
              <w:t xml:space="preserve"> </w:t>
            </w:r>
            <w:proofErr w:type="spellStart"/>
            <w:r w:rsidRPr="005937EF">
              <w:rPr>
                <w:rFonts w:ascii="Times New Roman" w:hAnsi="Times New Roman"/>
              </w:rPr>
              <w:t>подресничным</w:t>
            </w:r>
            <w:proofErr w:type="spellEnd"/>
            <w:r w:rsidRPr="005937EF">
              <w:rPr>
                <w:rFonts w:ascii="Times New Roman" w:hAnsi="Times New Roman"/>
              </w:rPr>
              <w:t xml:space="preserve"> доступом с </w:t>
            </w:r>
            <w:proofErr w:type="spellStart"/>
            <w:r w:rsidRPr="005937EF">
              <w:rPr>
                <w:rFonts w:ascii="Times New Roman" w:hAnsi="Times New Roman"/>
              </w:rPr>
              <w:t>миопексией</w:t>
            </w:r>
            <w:proofErr w:type="spellEnd"/>
            <w:r w:rsidRPr="005937EF">
              <w:rPr>
                <w:rFonts w:ascii="Times New Roman" w:hAnsi="Times New Roman"/>
              </w:rPr>
              <w:t>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 xml:space="preserve">пластика нижних век </w:t>
            </w:r>
            <w:proofErr w:type="spellStart"/>
            <w:r w:rsidRPr="005937EF">
              <w:rPr>
                <w:rFonts w:ascii="Times New Roman" w:hAnsi="Times New Roman"/>
              </w:rPr>
              <w:t>чрескожным</w:t>
            </w:r>
            <w:proofErr w:type="spellEnd"/>
            <w:r w:rsidRPr="005937EF">
              <w:rPr>
                <w:rFonts w:ascii="Times New Roman" w:hAnsi="Times New Roman"/>
              </w:rPr>
              <w:t xml:space="preserve"> </w:t>
            </w:r>
            <w:proofErr w:type="spellStart"/>
            <w:r w:rsidRPr="005937EF">
              <w:rPr>
                <w:rFonts w:ascii="Times New Roman" w:hAnsi="Times New Roman"/>
              </w:rPr>
              <w:t>подресничным</w:t>
            </w:r>
            <w:proofErr w:type="spellEnd"/>
            <w:r w:rsidRPr="005937EF">
              <w:rPr>
                <w:rFonts w:ascii="Times New Roman" w:hAnsi="Times New Roman"/>
              </w:rPr>
              <w:t xml:space="preserve"> доступом с </w:t>
            </w:r>
            <w:proofErr w:type="spellStart"/>
            <w:r w:rsidRPr="005937EF">
              <w:rPr>
                <w:rFonts w:ascii="Times New Roman" w:hAnsi="Times New Roman"/>
              </w:rPr>
              <w:t>каптопексией</w:t>
            </w:r>
            <w:proofErr w:type="spellEnd"/>
            <w:r w:rsidRPr="005937EF">
              <w:rPr>
                <w:rFonts w:ascii="Times New Roman" w:hAnsi="Times New Roman"/>
              </w:rPr>
              <w:t>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ориентальная пластика век;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5937EF">
              <w:rPr>
                <w:rFonts w:ascii="Times New Roman" w:hAnsi="Times New Roman"/>
              </w:rPr>
              <w:t>кантопластика</w:t>
            </w:r>
            <w:proofErr w:type="spellEnd"/>
            <w:r w:rsidRPr="005937EF">
              <w:rPr>
                <w:rFonts w:ascii="Times New Roman" w:hAnsi="Times New Roman"/>
              </w:rPr>
              <w:t xml:space="preserve"> латеральная;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5937EF">
              <w:rPr>
                <w:rFonts w:ascii="Times New Roman" w:hAnsi="Times New Roman"/>
              </w:rPr>
              <w:t>кантопластика</w:t>
            </w:r>
            <w:proofErr w:type="spellEnd"/>
            <w:r w:rsidRPr="005937EF">
              <w:rPr>
                <w:rFonts w:ascii="Times New Roman" w:hAnsi="Times New Roman"/>
              </w:rPr>
              <w:t xml:space="preserve"> медиальная;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внутренняя декомпрессия орбиты с костной декомпрессией;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 xml:space="preserve">устранение </w:t>
            </w:r>
            <w:proofErr w:type="spellStart"/>
            <w:r w:rsidRPr="005937EF">
              <w:rPr>
                <w:rFonts w:ascii="Times New Roman" w:hAnsi="Times New Roman"/>
              </w:rPr>
              <w:t>эпикантуса</w:t>
            </w:r>
            <w:proofErr w:type="spellEnd"/>
            <w:r w:rsidRPr="005937EF">
              <w:rPr>
                <w:rFonts w:ascii="Times New Roman" w:hAnsi="Times New Roman"/>
              </w:rPr>
              <w:t>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 xml:space="preserve">устранение энтропиона или </w:t>
            </w:r>
            <w:proofErr w:type="spellStart"/>
            <w:r w:rsidRPr="005937EF">
              <w:rPr>
                <w:rFonts w:ascii="Times New Roman" w:hAnsi="Times New Roman"/>
              </w:rPr>
              <w:t>эктропиона</w:t>
            </w:r>
            <w:proofErr w:type="spellEnd"/>
            <w:r w:rsidRPr="005937EF">
              <w:rPr>
                <w:rFonts w:ascii="Times New Roman" w:hAnsi="Times New Roman"/>
              </w:rPr>
              <w:t>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5937EF">
              <w:rPr>
                <w:rFonts w:ascii="Times New Roman" w:hAnsi="Times New Roman"/>
              </w:rPr>
              <w:t>блефарорафия</w:t>
            </w:r>
            <w:proofErr w:type="spellEnd"/>
            <w:r w:rsidRPr="005937EF">
              <w:rPr>
                <w:rFonts w:ascii="Times New Roman" w:hAnsi="Times New Roman"/>
              </w:rPr>
              <w:t>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удаление новообразования век;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 xml:space="preserve">реконструкция </w:t>
            </w:r>
            <w:proofErr w:type="spellStart"/>
            <w:r w:rsidRPr="005937EF">
              <w:rPr>
                <w:rFonts w:ascii="Times New Roman" w:hAnsi="Times New Roman"/>
              </w:rPr>
              <w:t>скуло-лобно-глазничного</w:t>
            </w:r>
            <w:proofErr w:type="spellEnd"/>
            <w:r w:rsidRPr="005937EF">
              <w:rPr>
                <w:rFonts w:ascii="Times New Roman" w:hAnsi="Times New Roman"/>
              </w:rPr>
              <w:t xml:space="preserve"> комплекса;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 xml:space="preserve">реконструкция </w:t>
            </w:r>
            <w:proofErr w:type="spellStart"/>
            <w:proofErr w:type="gramStart"/>
            <w:r w:rsidRPr="005937EF">
              <w:rPr>
                <w:rFonts w:ascii="Times New Roman" w:hAnsi="Times New Roman"/>
              </w:rPr>
              <w:t>лобно-носо-глазничного</w:t>
            </w:r>
            <w:proofErr w:type="spellEnd"/>
            <w:proofErr w:type="gramEnd"/>
            <w:r w:rsidRPr="005937EF">
              <w:rPr>
                <w:rFonts w:ascii="Times New Roman" w:hAnsi="Times New Roman"/>
              </w:rPr>
              <w:t xml:space="preserve"> комплекса;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 xml:space="preserve">реконструкция </w:t>
            </w:r>
            <w:proofErr w:type="spellStart"/>
            <w:r w:rsidRPr="005937EF">
              <w:rPr>
                <w:rFonts w:ascii="Times New Roman" w:hAnsi="Times New Roman"/>
              </w:rPr>
              <w:t>скуло-лобно-носо-глазничного</w:t>
            </w:r>
            <w:proofErr w:type="spellEnd"/>
            <w:r w:rsidRPr="005937EF">
              <w:rPr>
                <w:rFonts w:ascii="Times New Roman" w:hAnsi="Times New Roman"/>
              </w:rPr>
              <w:t xml:space="preserve"> комплекса;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 xml:space="preserve">резекция </w:t>
            </w:r>
            <w:proofErr w:type="spellStart"/>
            <w:r w:rsidRPr="005937EF">
              <w:rPr>
                <w:rFonts w:ascii="Times New Roman" w:hAnsi="Times New Roman"/>
              </w:rPr>
              <w:t>черепно-глазнично-лицевого</w:t>
            </w:r>
            <w:proofErr w:type="spellEnd"/>
            <w:r w:rsidRPr="005937EF">
              <w:rPr>
                <w:rFonts w:ascii="Times New Roman" w:hAnsi="Times New Roman"/>
              </w:rPr>
              <w:t xml:space="preserve"> комплекса;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 xml:space="preserve">резекция </w:t>
            </w:r>
            <w:proofErr w:type="spellStart"/>
            <w:r w:rsidRPr="005937EF">
              <w:rPr>
                <w:rFonts w:ascii="Times New Roman" w:hAnsi="Times New Roman"/>
              </w:rPr>
              <w:t>черепно-глазнично-лицевого</w:t>
            </w:r>
            <w:proofErr w:type="spellEnd"/>
            <w:r w:rsidRPr="005937EF">
              <w:rPr>
                <w:rFonts w:ascii="Times New Roman" w:hAnsi="Times New Roman"/>
              </w:rPr>
              <w:t xml:space="preserve"> комплекса с микрохирургической пластикой с использованием </w:t>
            </w:r>
            <w:proofErr w:type="spellStart"/>
            <w:r w:rsidRPr="005937EF">
              <w:rPr>
                <w:rFonts w:ascii="Times New Roman" w:hAnsi="Times New Roman"/>
              </w:rPr>
              <w:t>видеоэндоскопических</w:t>
            </w:r>
            <w:proofErr w:type="spellEnd"/>
            <w:r w:rsidRPr="005937EF">
              <w:rPr>
                <w:rFonts w:ascii="Times New Roman" w:hAnsi="Times New Roman"/>
              </w:rPr>
              <w:t xml:space="preserve"> технологий;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пластика глазницы с использованием аллопластического материала</w:t>
            </w:r>
            <w:r w:rsidR="00BA5094" w:rsidRPr="005937EF">
              <w:rPr>
                <w:rFonts w:ascii="Times New Roman" w:hAnsi="Times New Roman"/>
              </w:rPr>
              <w:t>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5937EF">
              <w:rPr>
                <w:rFonts w:ascii="Times New Roman" w:hAnsi="Times New Roman"/>
              </w:rPr>
              <w:t>орбитотомия</w:t>
            </w:r>
            <w:proofErr w:type="spellEnd"/>
            <w:r w:rsidRPr="005937EF">
              <w:rPr>
                <w:rFonts w:ascii="Times New Roman" w:hAnsi="Times New Roman"/>
              </w:rPr>
              <w:t>;</w:t>
            </w:r>
          </w:p>
          <w:p w:rsidR="0091167D" w:rsidRPr="005937EF" w:rsidRDefault="0091167D" w:rsidP="0006502E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реконструкция стенок глазницы;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 xml:space="preserve">костно-пластическая </w:t>
            </w:r>
            <w:proofErr w:type="spellStart"/>
            <w:r w:rsidRPr="005937EF">
              <w:rPr>
                <w:rFonts w:ascii="Times New Roman" w:hAnsi="Times New Roman"/>
              </w:rPr>
              <w:t>орбитотомия</w:t>
            </w:r>
            <w:proofErr w:type="spellEnd"/>
            <w:r w:rsidRPr="005937EF">
              <w:rPr>
                <w:rFonts w:ascii="Times New Roman" w:hAnsi="Times New Roman"/>
              </w:rPr>
              <w:t>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5937EF">
              <w:rPr>
                <w:rFonts w:ascii="Times New Roman" w:hAnsi="Times New Roman"/>
              </w:rPr>
              <w:t>орбитотомия</w:t>
            </w:r>
            <w:proofErr w:type="spellEnd"/>
            <w:r w:rsidRPr="005937EF">
              <w:rPr>
                <w:rFonts w:ascii="Times New Roman" w:hAnsi="Times New Roman"/>
              </w:rPr>
              <w:t xml:space="preserve"> </w:t>
            </w:r>
            <w:proofErr w:type="spellStart"/>
            <w:r w:rsidRPr="005937EF">
              <w:rPr>
                <w:rFonts w:ascii="Times New Roman" w:hAnsi="Times New Roman"/>
              </w:rPr>
              <w:t>поднадкостничная</w:t>
            </w:r>
            <w:proofErr w:type="spellEnd"/>
            <w:r w:rsidRPr="005937EF">
              <w:rPr>
                <w:rFonts w:ascii="Times New Roman" w:hAnsi="Times New Roman"/>
              </w:rPr>
              <w:t>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5937EF">
              <w:rPr>
                <w:rFonts w:ascii="Times New Roman" w:hAnsi="Times New Roman"/>
              </w:rPr>
              <w:t>орбитотомия</w:t>
            </w:r>
            <w:proofErr w:type="spellEnd"/>
            <w:r w:rsidRPr="005937EF">
              <w:rPr>
                <w:rFonts w:ascii="Times New Roman" w:hAnsi="Times New Roman"/>
              </w:rPr>
              <w:t xml:space="preserve"> </w:t>
            </w:r>
            <w:proofErr w:type="spellStart"/>
            <w:r w:rsidRPr="005937EF">
              <w:rPr>
                <w:rFonts w:ascii="Times New Roman" w:hAnsi="Times New Roman"/>
              </w:rPr>
              <w:t>транскутанная</w:t>
            </w:r>
            <w:proofErr w:type="spellEnd"/>
            <w:r w:rsidRPr="005937EF">
              <w:rPr>
                <w:rFonts w:ascii="Times New Roman" w:hAnsi="Times New Roman"/>
              </w:rPr>
              <w:t>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5937EF">
              <w:rPr>
                <w:rFonts w:ascii="Times New Roman" w:hAnsi="Times New Roman"/>
              </w:rPr>
              <w:t>трансконъюнктивальная</w:t>
            </w:r>
            <w:proofErr w:type="spellEnd"/>
            <w:r w:rsidRPr="005937EF">
              <w:rPr>
                <w:rFonts w:ascii="Times New Roman" w:hAnsi="Times New Roman"/>
              </w:rPr>
              <w:t xml:space="preserve"> </w:t>
            </w:r>
            <w:proofErr w:type="spellStart"/>
            <w:r w:rsidRPr="005937EF">
              <w:rPr>
                <w:rFonts w:ascii="Times New Roman" w:hAnsi="Times New Roman"/>
              </w:rPr>
              <w:t>орбитотомия</w:t>
            </w:r>
            <w:proofErr w:type="spellEnd"/>
            <w:r w:rsidRPr="005937EF">
              <w:rPr>
                <w:rFonts w:ascii="Times New Roman" w:hAnsi="Times New Roman"/>
              </w:rPr>
              <w:t>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резекция стенок глазницы;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удаление инородного тела, новообразования из глазницы;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 xml:space="preserve">реконструкция </w:t>
            </w:r>
            <w:proofErr w:type="spellStart"/>
            <w:proofErr w:type="gramStart"/>
            <w:r w:rsidRPr="005937EF">
              <w:rPr>
                <w:rFonts w:ascii="Times New Roman" w:hAnsi="Times New Roman"/>
              </w:rPr>
              <w:t>носо-губного</w:t>
            </w:r>
            <w:proofErr w:type="spellEnd"/>
            <w:proofErr w:type="gramEnd"/>
            <w:r w:rsidRPr="005937EF">
              <w:rPr>
                <w:rFonts w:ascii="Times New Roman" w:hAnsi="Times New Roman"/>
              </w:rPr>
              <w:t xml:space="preserve"> комплекса;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5937EF">
              <w:rPr>
                <w:rFonts w:ascii="Times New Roman" w:hAnsi="Times New Roman"/>
              </w:rPr>
              <w:t>остеопластика</w:t>
            </w:r>
            <w:proofErr w:type="spellEnd"/>
            <w:r w:rsidRPr="005937EF">
              <w:rPr>
                <w:rFonts w:ascii="Times New Roman" w:hAnsi="Times New Roman"/>
              </w:rPr>
              <w:t>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5937EF">
              <w:rPr>
                <w:rFonts w:ascii="Times New Roman" w:hAnsi="Times New Roman"/>
              </w:rPr>
              <w:t>остеопластика</w:t>
            </w:r>
            <w:proofErr w:type="spellEnd"/>
            <w:r w:rsidRPr="005937EF">
              <w:rPr>
                <w:rFonts w:ascii="Times New Roman" w:hAnsi="Times New Roman"/>
              </w:rPr>
              <w:t xml:space="preserve"> под рентгенологическим контролем;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5937EF">
              <w:rPr>
                <w:rFonts w:ascii="Times New Roman" w:hAnsi="Times New Roman"/>
              </w:rPr>
              <w:t>остеопластика</w:t>
            </w:r>
            <w:proofErr w:type="spellEnd"/>
            <w:r w:rsidRPr="005937EF">
              <w:rPr>
                <w:rFonts w:ascii="Times New Roman" w:hAnsi="Times New Roman"/>
              </w:rPr>
              <w:t xml:space="preserve"> под контролем компьютерной томографии;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пластика уздечки языка;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пластика уздечки верхней губы;</w:t>
            </w:r>
          </w:p>
          <w:p w:rsidR="0091167D" w:rsidRPr="005937EF" w:rsidRDefault="000A612C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пластика</w:t>
            </w:r>
            <w:r w:rsidR="0091167D" w:rsidRPr="005937EF">
              <w:rPr>
                <w:rFonts w:ascii="Times New Roman" w:hAnsi="Times New Roman"/>
              </w:rPr>
              <w:t xml:space="preserve"> уздечки нижней губы;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устранение расщелин губы;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5937EF">
              <w:rPr>
                <w:rFonts w:ascii="Times New Roman" w:hAnsi="Times New Roman"/>
              </w:rPr>
              <w:lastRenderedPageBreak/>
              <w:t>хейлоринопластика</w:t>
            </w:r>
            <w:proofErr w:type="spellEnd"/>
            <w:r w:rsidRPr="005937EF">
              <w:rPr>
                <w:rFonts w:ascii="Times New Roman" w:hAnsi="Times New Roman"/>
              </w:rPr>
              <w:t>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 xml:space="preserve">коррекция верхней губы с одномоментной реконструкцией носа и </w:t>
            </w:r>
            <w:proofErr w:type="spellStart"/>
            <w:r w:rsidRPr="005937EF">
              <w:rPr>
                <w:rFonts w:ascii="Times New Roman" w:hAnsi="Times New Roman"/>
              </w:rPr>
              <w:t>периостеопластикой</w:t>
            </w:r>
            <w:proofErr w:type="spellEnd"/>
            <w:r w:rsidRPr="005937EF">
              <w:rPr>
                <w:rFonts w:ascii="Times New Roman" w:hAnsi="Times New Roman"/>
              </w:rPr>
              <w:t xml:space="preserve"> расщелины альвеолярного отростка верхней челюсти;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устранение дефекта наружного носа;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пластика альвеолярного отростка верхней челюсти;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устранение расщелины неба;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5937EF">
              <w:rPr>
                <w:rFonts w:ascii="Times New Roman" w:hAnsi="Times New Roman"/>
              </w:rPr>
              <w:t>уранопластика</w:t>
            </w:r>
            <w:proofErr w:type="spellEnd"/>
            <w:r w:rsidRPr="005937EF">
              <w:rPr>
                <w:rFonts w:ascii="Times New Roman" w:hAnsi="Times New Roman"/>
              </w:rPr>
              <w:t>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пластика мягкого неба;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пластика местными тканями при косой расщелине лица;</w:t>
            </w:r>
          </w:p>
          <w:p w:rsidR="0091167D" w:rsidRPr="005937EF" w:rsidRDefault="0091167D" w:rsidP="0006502E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 xml:space="preserve">реконструкция </w:t>
            </w:r>
            <w:proofErr w:type="spellStart"/>
            <w:r w:rsidRPr="005937EF">
              <w:rPr>
                <w:rFonts w:ascii="Times New Roman" w:hAnsi="Times New Roman"/>
              </w:rPr>
              <w:t>черепн</w:t>
            </w:r>
            <w:r w:rsidR="0006502E" w:rsidRPr="005937EF">
              <w:rPr>
                <w:rFonts w:ascii="Times New Roman" w:hAnsi="Times New Roman"/>
              </w:rPr>
              <w:t>о-глазнично-лицевого</w:t>
            </w:r>
            <w:proofErr w:type="spellEnd"/>
            <w:r w:rsidR="0006502E" w:rsidRPr="005937EF">
              <w:rPr>
                <w:rFonts w:ascii="Times New Roman" w:hAnsi="Times New Roman"/>
              </w:rPr>
              <w:t xml:space="preserve"> комплекса;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proofErr w:type="gramStart"/>
            <w:r w:rsidRPr="005937EF">
              <w:rPr>
                <w:rFonts w:ascii="Times New Roman" w:hAnsi="Times New Roman"/>
              </w:rPr>
              <w:t>циркулярная</w:t>
            </w:r>
            <w:proofErr w:type="gramEnd"/>
            <w:r w:rsidRPr="005937EF">
              <w:rPr>
                <w:rFonts w:ascii="Times New Roman" w:hAnsi="Times New Roman"/>
              </w:rPr>
              <w:t xml:space="preserve"> </w:t>
            </w:r>
            <w:proofErr w:type="spellStart"/>
            <w:r w:rsidRPr="005937EF">
              <w:rPr>
                <w:rFonts w:ascii="Times New Roman" w:hAnsi="Times New Roman"/>
              </w:rPr>
              <w:t>орбитотомия</w:t>
            </w:r>
            <w:proofErr w:type="spellEnd"/>
            <w:r w:rsidRPr="005937EF">
              <w:rPr>
                <w:rFonts w:ascii="Times New Roman" w:hAnsi="Times New Roman"/>
              </w:rPr>
              <w:t xml:space="preserve"> и медиальное перемещение глазниц;</w:t>
            </w:r>
          </w:p>
          <w:p w:rsidR="0091167D" w:rsidRPr="005937EF" w:rsidRDefault="0006502E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ц</w:t>
            </w:r>
            <w:r w:rsidR="0091167D" w:rsidRPr="005937EF">
              <w:rPr>
                <w:rFonts w:ascii="Times New Roman" w:hAnsi="Times New Roman"/>
              </w:rPr>
              <w:t xml:space="preserve">иркулярная </w:t>
            </w:r>
            <w:proofErr w:type="spellStart"/>
            <w:r w:rsidR="0091167D" w:rsidRPr="005937EF">
              <w:rPr>
                <w:rFonts w:ascii="Times New Roman" w:hAnsi="Times New Roman"/>
              </w:rPr>
              <w:t>орбитотомия</w:t>
            </w:r>
            <w:proofErr w:type="spellEnd"/>
            <w:r w:rsidR="0091167D" w:rsidRPr="005937EF">
              <w:rPr>
                <w:rFonts w:ascii="Times New Roman" w:hAnsi="Times New Roman"/>
              </w:rPr>
              <w:t xml:space="preserve"> и двухсторонняя остеотомия верхней челюсти с медиальным перемещением;</w:t>
            </w:r>
          </w:p>
          <w:p w:rsidR="0091167D" w:rsidRPr="005937EF" w:rsidRDefault="0006502E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proofErr w:type="gramStart"/>
            <w:r w:rsidRPr="005937EF">
              <w:rPr>
                <w:rFonts w:ascii="Times New Roman" w:hAnsi="Times New Roman"/>
              </w:rPr>
              <w:t>п</w:t>
            </w:r>
            <w:r w:rsidR="0091167D" w:rsidRPr="005937EF">
              <w:rPr>
                <w:rFonts w:ascii="Times New Roman" w:hAnsi="Times New Roman"/>
              </w:rPr>
              <w:t>арциальная</w:t>
            </w:r>
            <w:proofErr w:type="gramEnd"/>
            <w:r w:rsidR="0091167D" w:rsidRPr="005937EF">
              <w:rPr>
                <w:rFonts w:ascii="Times New Roman" w:hAnsi="Times New Roman"/>
              </w:rPr>
              <w:t xml:space="preserve"> </w:t>
            </w:r>
            <w:proofErr w:type="spellStart"/>
            <w:r w:rsidR="0091167D" w:rsidRPr="005937EF">
              <w:rPr>
                <w:rFonts w:ascii="Times New Roman" w:hAnsi="Times New Roman"/>
              </w:rPr>
              <w:t>орбитотомия</w:t>
            </w:r>
            <w:proofErr w:type="spellEnd"/>
            <w:r w:rsidR="0091167D" w:rsidRPr="005937EF">
              <w:rPr>
                <w:rFonts w:ascii="Times New Roman" w:hAnsi="Times New Roman"/>
              </w:rPr>
              <w:t xml:space="preserve"> и медиальное перемещение глазниц;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 xml:space="preserve">устранение </w:t>
            </w:r>
            <w:proofErr w:type="spellStart"/>
            <w:r w:rsidRPr="005937EF">
              <w:rPr>
                <w:rFonts w:ascii="Times New Roman" w:hAnsi="Times New Roman"/>
              </w:rPr>
              <w:t>краниосиностозов</w:t>
            </w:r>
            <w:proofErr w:type="spellEnd"/>
            <w:r w:rsidRPr="005937EF">
              <w:rPr>
                <w:rFonts w:ascii="Times New Roman" w:hAnsi="Times New Roman"/>
              </w:rPr>
              <w:t xml:space="preserve"> и </w:t>
            </w:r>
            <w:proofErr w:type="spellStart"/>
            <w:r w:rsidRPr="005937EF">
              <w:rPr>
                <w:rFonts w:ascii="Times New Roman" w:hAnsi="Times New Roman"/>
              </w:rPr>
              <w:t>краниодизостозов</w:t>
            </w:r>
            <w:proofErr w:type="spellEnd"/>
            <w:r w:rsidRPr="005937EF">
              <w:rPr>
                <w:rFonts w:ascii="Times New Roman" w:hAnsi="Times New Roman"/>
              </w:rPr>
              <w:t>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краниотомия;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иссечение поврежденных костей черепа;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 xml:space="preserve">иссечение поврежденных костей черепа с одномоментной пластикой дефекта </w:t>
            </w:r>
            <w:proofErr w:type="spellStart"/>
            <w:r w:rsidRPr="005937EF">
              <w:rPr>
                <w:rFonts w:ascii="Times New Roman" w:hAnsi="Times New Roman"/>
              </w:rPr>
              <w:t>аут</w:t>
            </w:r>
            <w:proofErr w:type="gramStart"/>
            <w:r w:rsidRPr="005937EF">
              <w:rPr>
                <w:rFonts w:ascii="Times New Roman" w:hAnsi="Times New Roman"/>
              </w:rPr>
              <w:t>о</w:t>
            </w:r>
            <w:proofErr w:type="spellEnd"/>
            <w:r w:rsidRPr="005937EF">
              <w:rPr>
                <w:rFonts w:ascii="Times New Roman" w:hAnsi="Times New Roman"/>
              </w:rPr>
              <w:t>-</w:t>
            </w:r>
            <w:proofErr w:type="gramEnd"/>
            <w:r w:rsidRPr="005937EF">
              <w:rPr>
                <w:rFonts w:ascii="Times New Roman" w:hAnsi="Times New Roman"/>
              </w:rPr>
              <w:t xml:space="preserve"> или </w:t>
            </w:r>
            <w:proofErr w:type="spellStart"/>
            <w:r w:rsidRPr="005937EF">
              <w:rPr>
                <w:rFonts w:ascii="Times New Roman" w:hAnsi="Times New Roman"/>
              </w:rPr>
              <w:t>аллотрансплантатом</w:t>
            </w:r>
            <w:proofErr w:type="spellEnd"/>
            <w:r w:rsidRPr="005937EF">
              <w:rPr>
                <w:rFonts w:ascii="Times New Roman" w:hAnsi="Times New Roman"/>
              </w:rPr>
              <w:t>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5937EF">
              <w:rPr>
                <w:rFonts w:ascii="Times New Roman" w:hAnsi="Times New Roman"/>
              </w:rPr>
              <w:t>краниопластика</w:t>
            </w:r>
            <w:proofErr w:type="spellEnd"/>
            <w:r w:rsidRPr="005937EF">
              <w:rPr>
                <w:rFonts w:ascii="Times New Roman" w:hAnsi="Times New Roman"/>
              </w:rPr>
              <w:t>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5937EF">
              <w:rPr>
                <w:rFonts w:ascii="Times New Roman" w:hAnsi="Times New Roman"/>
              </w:rPr>
              <w:t>остеотомическая</w:t>
            </w:r>
            <w:proofErr w:type="spellEnd"/>
            <w:r w:rsidRPr="005937EF">
              <w:rPr>
                <w:rFonts w:ascii="Times New Roman" w:hAnsi="Times New Roman"/>
              </w:rPr>
              <w:t xml:space="preserve"> </w:t>
            </w:r>
            <w:proofErr w:type="spellStart"/>
            <w:r w:rsidRPr="005937EF">
              <w:rPr>
                <w:rFonts w:ascii="Times New Roman" w:hAnsi="Times New Roman"/>
              </w:rPr>
              <w:t>ментопластика</w:t>
            </w:r>
            <w:proofErr w:type="spellEnd"/>
            <w:r w:rsidRPr="005937EF">
              <w:rPr>
                <w:rFonts w:ascii="Times New Roman" w:hAnsi="Times New Roman"/>
              </w:rPr>
              <w:t>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остеотомия костей средней зоны лица;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остеотомия челюсти;</w:t>
            </w:r>
          </w:p>
          <w:p w:rsidR="00BA5094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 xml:space="preserve">остеотомия </w:t>
            </w:r>
            <w:proofErr w:type="spellStart"/>
            <w:proofErr w:type="gramStart"/>
            <w:r w:rsidRPr="005937EF">
              <w:rPr>
                <w:rFonts w:ascii="Times New Roman" w:hAnsi="Times New Roman"/>
              </w:rPr>
              <w:t>скуло-верхнечелюст</w:t>
            </w:r>
            <w:r w:rsidR="00BA5094" w:rsidRPr="005937EF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="00BA5094" w:rsidRPr="005937EF">
              <w:rPr>
                <w:rFonts w:ascii="Times New Roman" w:hAnsi="Times New Roman"/>
              </w:rPr>
              <w:t xml:space="preserve"> комплекса (по </w:t>
            </w:r>
            <w:proofErr w:type="spellStart"/>
            <w:r w:rsidR="00BA5094" w:rsidRPr="005937EF">
              <w:rPr>
                <w:rFonts w:ascii="Times New Roman" w:hAnsi="Times New Roman"/>
              </w:rPr>
              <w:t>Ле</w:t>
            </w:r>
            <w:proofErr w:type="spellEnd"/>
            <w:r w:rsidR="00BA5094" w:rsidRPr="005937EF">
              <w:rPr>
                <w:rFonts w:ascii="Times New Roman" w:hAnsi="Times New Roman"/>
              </w:rPr>
              <w:t xml:space="preserve"> Фор III);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 xml:space="preserve">остеосинтез титановыми </w:t>
            </w:r>
            <w:r w:rsidR="0006502E" w:rsidRPr="005937EF">
              <w:rPr>
                <w:rFonts w:ascii="Times New Roman" w:hAnsi="Times New Roman"/>
              </w:rPr>
              <w:t>мини-пластинами</w:t>
            </w:r>
            <w:r w:rsidRPr="005937EF">
              <w:rPr>
                <w:rFonts w:ascii="Times New Roman" w:hAnsi="Times New Roman"/>
              </w:rPr>
              <w:t>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 xml:space="preserve">костная пластика челюстно-лицевой области с использованием </w:t>
            </w:r>
            <w:proofErr w:type="spellStart"/>
            <w:r w:rsidRPr="005937EF">
              <w:rPr>
                <w:rFonts w:ascii="Times New Roman" w:hAnsi="Times New Roman"/>
              </w:rPr>
              <w:t>аутокостных</w:t>
            </w:r>
            <w:proofErr w:type="spellEnd"/>
            <w:r w:rsidRPr="005937EF">
              <w:rPr>
                <w:rFonts w:ascii="Times New Roman" w:hAnsi="Times New Roman"/>
              </w:rPr>
              <w:t xml:space="preserve"> трансплантатов и (или) искусственных </w:t>
            </w:r>
            <w:proofErr w:type="spellStart"/>
            <w:r w:rsidRPr="005937EF">
              <w:rPr>
                <w:rFonts w:ascii="Times New Roman" w:hAnsi="Times New Roman"/>
              </w:rPr>
              <w:t>имплантов</w:t>
            </w:r>
            <w:proofErr w:type="spellEnd"/>
            <w:r w:rsidRPr="005937EF">
              <w:rPr>
                <w:rFonts w:ascii="Times New Roman" w:hAnsi="Times New Roman"/>
              </w:rPr>
              <w:t>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 xml:space="preserve">костная пластика челюстно-лицевой области с использованием </w:t>
            </w:r>
            <w:proofErr w:type="spellStart"/>
            <w:r w:rsidRPr="005937EF">
              <w:rPr>
                <w:rFonts w:ascii="Times New Roman" w:hAnsi="Times New Roman"/>
              </w:rPr>
              <w:t>контракционно-дистракционных</w:t>
            </w:r>
            <w:proofErr w:type="spellEnd"/>
            <w:r w:rsidRPr="005937EF">
              <w:rPr>
                <w:rFonts w:ascii="Times New Roman" w:hAnsi="Times New Roman"/>
              </w:rPr>
              <w:t xml:space="preserve"> аппаратов;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реконструкция лобно-глазничного комплекса с выдвижением;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удаление черепно-лицевого новообразования;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удаление опухоли мягких тканей шеи;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реконструктивные операции при черепно-лицевых новообразованиях;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резекция твердого неба с реконструктивно-пластическим компонентом;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резекция губы с реконструктивно-пластическим компонентом;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резекция верхней челюсти;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резекция верхней челюсти с реконструктивно-пластическим компонентом;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резекция нижней челюсти;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резекция нижней челюсти с реконструктивно-пластическим компонентом;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 xml:space="preserve">удаление опухоли мягких тканей головы с использованием </w:t>
            </w:r>
            <w:proofErr w:type="spellStart"/>
            <w:r w:rsidRPr="005937EF">
              <w:rPr>
                <w:rFonts w:ascii="Times New Roman" w:hAnsi="Times New Roman"/>
              </w:rPr>
              <w:t>видеоэндоскопических</w:t>
            </w:r>
            <w:proofErr w:type="spellEnd"/>
            <w:r w:rsidRPr="005937EF">
              <w:rPr>
                <w:rFonts w:ascii="Times New Roman" w:hAnsi="Times New Roman"/>
              </w:rPr>
              <w:t xml:space="preserve"> технологий;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5937EF">
              <w:rPr>
                <w:rFonts w:ascii="Times New Roman" w:hAnsi="Times New Roman"/>
              </w:rPr>
              <w:t>глосэктомия</w:t>
            </w:r>
            <w:proofErr w:type="spellEnd"/>
            <w:r w:rsidRPr="005937EF">
              <w:rPr>
                <w:rFonts w:ascii="Times New Roman" w:hAnsi="Times New Roman"/>
              </w:rPr>
              <w:t xml:space="preserve"> с реконструктивно-пластическим компонентом;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удаление сосудистого новообразования;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 xml:space="preserve">удаление </w:t>
            </w:r>
            <w:proofErr w:type="spellStart"/>
            <w:proofErr w:type="gramStart"/>
            <w:r w:rsidRPr="005937EF">
              <w:rPr>
                <w:rFonts w:ascii="Times New Roman" w:hAnsi="Times New Roman"/>
              </w:rPr>
              <w:t>артерио-венозной</w:t>
            </w:r>
            <w:proofErr w:type="spellEnd"/>
            <w:proofErr w:type="gramEnd"/>
            <w:r w:rsidRPr="005937EF">
              <w:rPr>
                <w:rFonts w:ascii="Times New Roman" w:hAnsi="Times New Roman"/>
              </w:rPr>
              <w:t xml:space="preserve"> </w:t>
            </w:r>
            <w:proofErr w:type="spellStart"/>
            <w:r w:rsidRPr="005937EF">
              <w:rPr>
                <w:rFonts w:ascii="Times New Roman" w:hAnsi="Times New Roman"/>
              </w:rPr>
              <w:t>мальформации</w:t>
            </w:r>
            <w:proofErr w:type="spellEnd"/>
            <w:r w:rsidRPr="005937EF">
              <w:rPr>
                <w:rFonts w:ascii="Times New Roman" w:hAnsi="Times New Roman"/>
              </w:rPr>
              <w:t>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инъекционное введение лекарственных препаратов в челюстно-лицевую область;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разделение или иссечение нерва;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сшивание нерва;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сшивание нерва с использованием микрохирургической техники;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5937EF">
              <w:rPr>
                <w:rFonts w:ascii="Times New Roman" w:hAnsi="Times New Roman"/>
              </w:rPr>
              <w:lastRenderedPageBreak/>
              <w:t>невролиз</w:t>
            </w:r>
            <w:proofErr w:type="spellEnd"/>
            <w:r w:rsidRPr="005937EF">
              <w:rPr>
                <w:rFonts w:ascii="Times New Roman" w:hAnsi="Times New Roman"/>
              </w:rPr>
              <w:t xml:space="preserve"> и декомпрессия нерва;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5937EF">
              <w:rPr>
                <w:rFonts w:ascii="Times New Roman" w:hAnsi="Times New Roman"/>
              </w:rPr>
              <w:t>невролиз</w:t>
            </w:r>
            <w:proofErr w:type="spellEnd"/>
            <w:r w:rsidRPr="005937EF">
              <w:rPr>
                <w:rFonts w:ascii="Times New Roman" w:hAnsi="Times New Roman"/>
              </w:rPr>
              <w:t xml:space="preserve"> и декомпрессия ветвей лицевого нерва;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невротомия;</w:t>
            </w:r>
          </w:p>
          <w:p w:rsidR="0091167D" w:rsidRPr="005937EF" w:rsidRDefault="0006502E" w:rsidP="0006502E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аутотрансплантация нерва;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5937EF">
              <w:rPr>
                <w:rFonts w:ascii="Times New Roman" w:hAnsi="Times New Roman"/>
              </w:rPr>
              <w:t>вестибулопластика</w:t>
            </w:r>
            <w:proofErr w:type="spellEnd"/>
            <w:r w:rsidRPr="005937EF">
              <w:rPr>
                <w:rFonts w:ascii="Times New Roman" w:hAnsi="Times New Roman"/>
              </w:rPr>
              <w:t>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 xml:space="preserve">коррекция объема и формы альвеолярного отростка с использованием </w:t>
            </w:r>
            <w:proofErr w:type="spellStart"/>
            <w:r w:rsidRPr="005937EF">
              <w:rPr>
                <w:rFonts w:ascii="Times New Roman" w:hAnsi="Times New Roman"/>
              </w:rPr>
              <w:t>контракционно-дистракционных</w:t>
            </w:r>
            <w:proofErr w:type="spellEnd"/>
            <w:r w:rsidRPr="005937EF">
              <w:rPr>
                <w:rFonts w:ascii="Times New Roman" w:hAnsi="Times New Roman"/>
              </w:rPr>
              <w:t xml:space="preserve"> аппаратов;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коррекция объема и формы альвеолярного отростка;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костная пластика альвеолярного отростка (альвеолярной части) челюсти костными блоками;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5937EF">
              <w:rPr>
                <w:rFonts w:ascii="Times New Roman" w:hAnsi="Times New Roman"/>
              </w:rPr>
              <w:t>синус-лифтинг</w:t>
            </w:r>
            <w:proofErr w:type="spellEnd"/>
            <w:r w:rsidRPr="005937EF">
              <w:rPr>
                <w:rFonts w:ascii="Times New Roman" w:hAnsi="Times New Roman"/>
              </w:rPr>
              <w:t xml:space="preserve"> (костная пластика, </w:t>
            </w:r>
            <w:proofErr w:type="spellStart"/>
            <w:r w:rsidRPr="005937EF">
              <w:rPr>
                <w:rFonts w:ascii="Times New Roman" w:hAnsi="Times New Roman"/>
              </w:rPr>
              <w:t>остеопластика</w:t>
            </w:r>
            <w:proofErr w:type="spellEnd"/>
            <w:r w:rsidRPr="005937EF">
              <w:rPr>
                <w:rFonts w:ascii="Times New Roman" w:hAnsi="Times New Roman"/>
              </w:rPr>
              <w:t>);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установка дистракционного аппарата;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наложение наружных фиксирующих устройств с использованием компрессионно-дистракционного аппарата внешней фиксации;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удаление дистракционного аппарата;</w:t>
            </w:r>
          </w:p>
          <w:p w:rsidR="0091167D" w:rsidRPr="005937EF" w:rsidRDefault="0091167D" w:rsidP="00C279D0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5937EF">
              <w:rPr>
                <w:rFonts w:ascii="Times New Roman" w:hAnsi="Times New Roman"/>
              </w:rPr>
              <w:t>внутрикостная дентальная и</w:t>
            </w:r>
            <w:r w:rsidR="00C279D0" w:rsidRPr="005937EF">
              <w:rPr>
                <w:rFonts w:ascii="Times New Roman" w:hAnsi="Times New Roman"/>
              </w:rPr>
              <w:t>мплантация;</w:t>
            </w:r>
          </w:p>
          <w:p w:rsidR="0091167D" w:rsidRPr="005937EF" w:rsidRDefault="0091167D" w:rsidP="00512CC9">
            <w:pPr>
              <w:pStyle w:val="-310"/>
              <w:numPr>
                <w:ilvl w:val="0"/>
                <w:numId w:val="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  <w:bCs/>
              </w:rPr>
            </w:pPr>
            <w:r w:rsidRPr="005937EF">
              <w:rPr>
                <w:rFonts w:ascii="Times New Roman" w:hAnsi="Times New Roman"/>
              </w:rPr>
              <w:t>репозиция и фиксация перелома костей глазницы</w:t>
            </w:r>
          </w:p>
        </w:tc>
      </w:tr>
      <w:tr w:rsidR="0091167D" w:rsidRPr="005937EF" w:rsidTr="008C109F">
        <w:trPr>
          <w:trHeight w:val="20"/>
        </w:trPr>
        <w:tc>
          <w:tcPr>
            <w:tcW w:w="1250" w:type="pct"/>
            <w:vMerge/>
          </w:tcPr>
          <w:p w:rsidR="0091167D" w:rsidRPr="005937EF" w:rsidRDefault="0091167D" w:rsidP="00F45129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50" w:type="pct"/>
          </w:tcPr>
          <w:p w:rsidR="0091167D" w:rsidRPr="005937EF" w:rsidRDefault="0091167D" w:rsidP="00E70DAC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Предоперационная подготовка и послеоперационное ведение 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>состояниями,</w:t>
            </w:r>
            <w:r w:rsidR="00C444A9">
              <w:rPr>
                <w:rFonts w:eastAsia="Calibri"/>
                <w:lang w:eastAsia="ar-SA"/>
              </w:rPr>
              <w:t xml:space="preserve"> в</w:t>
            </w:r>
            <w:r w:rsidR="00EC3289" w:rsidRPr="005937EF">
              <w:rPr>
                <w:rFonts w:eastAsia="Calibri"/>
                <w:lang w:eastAsia="ar-SA"/>
              </w:rPr>
              <w:t xml:space="preserve"> </w:t>
            </w:r>
            <w:r w:rsidR="00E70DAC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</w:p>
        </w:tc>
      </w:tr>
      <w:tr w:rsidR="0091167D" w:rsidRPr="005937EF" w:rsidTr="008C109F">
        <w:trPr>
          <w:trHeight w:val="20"/>
        </w:trPr>
        <w:tc>
          <w:tcPr>
            <w:tcW w:w="1250" w:type="pct"/>
            <w:vMerge/>
          </w:tcPr>
          <w:p w:rsidR="0091167D" w:rsidRPr="005937EF" w:rsidRDefault="0091167D" w:rsidP="00F45129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50" w:type="pct"/>
          </w:tcPr>
          <w:p w:rsidR="0091167D" w:rsidRPr="005937EF" w:rsidRDefault="0091167D" w:rsidP="00DC26B8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 xml:space="preserve">Медицинские изделия, применяемые при </w:t>
            </w:r>
            <w:r w:rsidR="00F73A96" w:rsidRPr="005937EF">
              <w:rPr>
                <w:rFonts w:eastAsia="Calibri"/>
                <w:lang w:eastAsia="ar-SA"/>
              </w:rPr>
              <w:t>медицинских вмешательств</w:t>
            </w:r>
            <w:r w:rsidR="00C279D0" w:rsidRPr="005937EF">
              <w:rPr>
                <w:rFonts w:eastAsia="Calibri"/>
                <w:lang w:eastAsia="ar-SA"/>
              </w:rPr>
              <w:t>ах</w:t>
            </w:r>
            <w:r w:rsidR="00F73A96" w:rsidRPr="005937EF">
              <w:rPr>
                <w:rFonts w:eastAsia="Calibri"/>
                <w:lang w:eastAsia="ar-SA"/>
              </w:rPr>
              <w:t>, в том числе хирургических</w:t>
            </w:r>
            <w:r w:rsidR="00C279D0" w:rsidRPr="005937EF">
              <w:rPr>
                <w:rFonts w:eastAsia="Calibri"/>
                <w:lang w:eastAsia="ar-SA"/>
              </w:rPr>
              <w:t>,</w:t>
            </w:r>
            <w:r w:rsidR="00F73A96" w:rsidRPr="005937EF">
              <w:rPr>
                <w:rFonts w:eastAsia="Calibri"/>
                <w:lang w:eastAsia="ar-SA"/>
              </w:rPr>
              <w:t xml:space="preserve"> </w:t>
            </w:r>
            <w:r w:rsidRPr="005937EF">
              <w:rPr>
                <w:rFonts w:eastAsia="Calibri"/>
                <w:lang w:eastAsia="ar-SA"/>
              </w:rPr>
              <w:t>в челюстно-лицевой области</w:t>
            </w:r>
          </w:p>
        </w:tc>
      </w:tr>
      <w:tr w:rsidR="0091167D" w:rsidRPr="005937EF" w:rsidTr="008C109F">
        <w:trPr>
          <w:trHeight w:val="20"/>
        </w:trPr>
        <w:tc>
          <w:tcPr>
            <w:tcW w:w="1250" w:type="pct"/>
            <w:vMerge/>
          </w:tcPr>
          <w:p w:rsidR="0091167D" w:rsidRPr="005937EF" w:rsidRDefault="0091167D" w:rsidP="00F45129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50" w:type="pct"/>
          </w:tcPr>
          <w:p w:rsidR="0091167D" w:rsidRPr="005937EF" w:rsidRDefault="0091167D" w:rsidP="008C109F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Методы, методики выполнения обезболивания в челюстно-лицевой области</w:t>
            </w:r>
          </w:p>
        </w:tc>
      </w:tr>
      <w:tr w:rsidR="0091167D" w:rsidRPr="005937EF" w:rsidTr="008C109F">
        <w:trPr>
          <w:trHeight w:val="20"/>
        </w:trPr>
        <w:tc>
          <w:tcPr>
            <w:tcW w:w="1250" w:type="pct"/>
            <w:vMerge/>
          </w:tcPr>
          <w:p w:rsidR="0091167D" w:rsidRPr="005937EF" w:rsidRDefault="0091167D" w:rsidP="00F45129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50" w:type="pct"/>
          </w:tcPr>
          <w:p w:rsidR="0091167D" w:rsidRPr="005937EF" w:rsidRDefault="0091167D" w:rsidP="008C109F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Требования асептики и антисептики</w:t>
            </w:r>
          </w:p>
        </w:tc>
      </w:tr>
      <w:tr w:rsidR="0091167D" w:rsidRPr="005937EF" w:rsidTr="008C109F">
        <w:trPr>
          <w:trHeight w:val="20"/>
        </w:trPr>
        <w:tc>
          <w:tcPr>
            <w:tcW w:w="1250" w:type="pct"/>
            <w:vMerge/>
          </w:tcPr>
          <w:p w:rsidR="0091167D" w:rsidRPr="005937EF" w:rsidRDefault="0091167D" w:rsidP="00F45129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50" w:type="pct"/>
          </w:tcPr>
          <w:p w:rsidR="0091167D" w:rsidRPr="005937EF" w:rsidRDefault="0091167D" w:rsidP="00C444A9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 xml:space="preserve">Принципы и методы оказания медицинской помощи в </w:t>
            </w:r>
            <w:r w:rsidR="00707604" w:rsidRPr="005937EF">
              <w:rPr>
                <w:rFonts w:eastAsia="Calibri"/>
                <w:lang w:eastAsia="ar-SA"/>
              </w:rPr>
              <w:t xml:space="preserve">неотложной </w:t>
            </w:r>
            <w:r w:rsidRPr="005937EF">
              <w:rPr>
                <w:rFonts w:eastAsia="Calibri"/>
                <w:lang w:eastAsia="ar-SA"/>
              </w:rPr>
              <w:t>форме пациентам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>состояниями,</w:t>
            </w:r>
            <w:r w:rsidR="00C444A9">
              <w:rPr>
                <w:rFonts w:eastAsia="Calibri"/>
                <w:lang w:eastAsia="ar-SA"/>
              </w:rPr>
              <w:t xml:space="preserve"> в</w:t>
            </w:r>
            <w:r w:rsidR="00EC3289" w:rsidRPr="005937EF">
              <w:rPr>
                <w:rFonts w:eastAsia="Calibri"/>
                <w:lang w:eastAsia="ar-SA"/>
              </w:rPr>
              <w:t xml:space="preserve"> </w:t>
            </w:r>
            <w:r w:rsidR="000F7BC4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="00C279D0" w:rsidRPr="005937EF">
              <w:rPr>
                <w:rFonts w:eastAsia="Calibri"/>
                <w:lang w:eastAsia="ar-SA"/>
              </w:rPr>
              <w:t xml:space="preserve"> в соответствии</w:t>
            </w:r>
            <w:r w:rsidRPr="005937EF">
              <w:rPr>
                <w:rFonts w:eastAsia="Calibri"/>
                <w:lang w:eastAsia="ar-SA"/>
              </w:rPr>
              <w:t xml:space="preserve"> с действующими порядками оказания медицинской помощи, клиническими </w:t>
            </w:r>
            <w:r w:rsidR="00EC3289" w:rsidRPr="005937EF">
              <w:rPr>
                <w:rFonts w:eastAsia="Calibri"/>
                <w:lang w:eastAsia="ar-SA"/>
              </w:rPr>
              <w:t xml:space="preserve">рекомендациями, с учетом </w:t>
            </w:r>
            <w:r w:rsidRPr="005937EF">
              <w:rPr>
                <w:rFonts w:eastAsia="Calibri"/>
                <w:lang w:eastAsia="ar-SA"/>
              </w:rPr>
              <w:t xml:space="preserve">стандартов медицинской помощи </w:t>
            </w:r>
          </w:p>
        </w:tc>
      </w:tr>
      <w:tr w:rsidR="0091167D" w:rsidRPr="005937EF" w:rsidTr="008C109F">
        <w:trPr>
          <w:trHeight w:val="20"/>
        </w:trPr>
        <w:tc>
          <w:tcPr>
            <w:tcW w:w="1250" w:type="pct"/>
          </w:tcPr>
          <w:p w:rsidR="0091167D" w:rsidRPr="005937EF" w:rsidRDefault="0091167D" w:rsidP="00F45129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  <w:r w:rsidRPr="005937EF">
              <w:rPr>
                <w:rFonts w:eastAsia="Calibri"/>
                <w:bCs/>
                <w:lang w:eastAsia="ar-SA"/>
              </w:rPr>
              <w:t>Другие характеристики</w:t>
            </w:r>
          </w:p>
        </w:tc>
        <w:tc>
          <w:tcPr>
            <w:tcW w:w="3750" w:type="pct"/>
            <w:shd w:val="clear" w:color="auto" w:fill="auto"/>
            <w:vAlign w:val="center"/>
          </w:tcPr>
          <w:p w:rsidR="0091167D" w:rsidRPr="005937EF" w:rsidRDefault="0091167D" w:rsidP="008C109F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bCs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-</w:t>
            </w:r>
          </w:p>
        </w:tc>
      </w:tr>
    </w:tbl>
    <w:p w:rsidR="00151BAC" w:rsidRPr="005937EF" w:rsidRDefault="00151BAC" w:rsidP="00151BAC">
      <w:pPr>
        <w:rPr>
          <w:b/>
          <w:lang w:eastAsia="ar-SA"/>
        </w:rPr>
      </w:pPr>
      <w:bookmarkStart w:id="44" w:name="_Toc508710730"/>
      <w:bookmarkStart w:id="45" w:name="_Toc8859255"/>
    </w:p>
    <w:p w:rsidR="0091167D" w:rsidRPr="005937EF" w:rsidRDefault="00E606A7" w:rsidP="00151BAC">
      <w:pPr>
        <w:rPr>
          <w:b/>
          <w:lang w:eastAsia="ar-SA"/>
        </w:rPr>
      </w:pPr>
      <w:r w:rsidRPr="005937EF">
        <w:rPr>
          <w:b/>
          <w:lang w:eastAsia="ar-SA"/>
        </w:rPr>
        <w:t>3.2</w:t>
      </w:r>
      <w:r w:rsidR="0091167D" w:rsidRPr="005937EF">
        <w:rPr>
          <w:b/>
          <w:lang w:eastAsia="ar-SA"/>
        </w:rPr>
        <w:t>.3. Трудовая функция</w:t>
      </w:r>
      <w:bookmarkEnd w:id="44"/>
      <w:bookmarkEnd w:id="45"/>
    </w:p>
    <w:p w:rsidR="00151BAC" w:rsidRPr="005937EF" w:rsidRDefault="00151BAC" w:rsidP="00151BAC">
      <w:pPr>
        <w:rPr>
          <w:b/>
          <w:lang w:eastAsia="ar-SA"/>
        </w:rPr>
      </w:pPr>
    </w:p>
    <w:tbl>
      <w:tblPr>
        <w:tblW w:w="5000" w:type="pct"/>
        <w:tblLook w:val="0000"/>
      </w:tblPr>
      <w:tblGrid>
        <w:gridCol w:w="1668"/>
        <w:gridCol w:w="4881"/>
        <w:gridCol w:w="667"/>
        <w:gridCol w:w="936"/>
        <w:gridCol w:w="1594"/>
        <w:gridCol w:w="675"/>
      </w:tblGrid>
      <w:tr w:rsidR="0091167D" w:rsidRPr="005937EF" w:rsidTr="006D0D51">
        <w:trPr>
          <w:trHeight w:val="278"/>
        </w:trPr>
        <w:tc>
          <w:tcPr>
            <w:tcW w:w="800" w:type="pct"/>
            <w:tcBorders>
              <w:right w:val="single" w:sz="4" w:space="0" w:color="808080"/>
            </w:tcBorders>
            <w:vAlign w:val="center"/>
          </w:tcPr>
          <w:p w:rsidR="0091167D" w:rsidRPr="005937EF" w:rsidRDefault="0091167D" w:rsidP="006D0D51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23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167D" w:rsidRPr="005937EF" w:rsidRDefault="001064E1" w:rsidP="008C109F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  <w:r w:rsidRPr="005937EF">
              <w:t xml:space="preserve">Проведение и контроль эффективности мероприятий по медицинской реабилитации пациентов при заболеваниях и (или) состояниях челюстно-лицевой области, в том числе при реализации индивидуальных программ реабилитации или </w:t>
            </w:r>
            <w:proofErr w:type="spellStart"/>
            <w:r w:rsidRPr="005937EF">
              <w:t>абилитации</w:t>
            </w:r>
            <w:proofErr w:type="spellEnd"/>
            <w:r w:rsidRPr="005937EF">
              <w:t xml:space="preserve"> инвалидов</w:t>
            </w:r>
          </w:p>
        </w:tc>
        <w:tc>
          <w:tcPr>
            <w:tcW w:w="32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jc w:val="right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5937EF" w:rsidP="00A52198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val="en-US" w:eastAsia="ar-SA"/>
              </w:rPr>
              <w:t>B</w:t>
            </w:r>
            <w:r w:rsidR="0091167D" w:rsidRPr="005937EF">
              <w:rPr>
                <w:rFonts w:eastAsia="Calibri"/>
                <w:lang w:eastAsia="ar-SA"/>
              </w:rPr>
              <w:t>/03.8</w:t>
            </w:r>
          </w:p>
        </w:tc>
        <w:tc>
          <w:tcPr>
            <w:tcW w:w="76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Уровень (подуровень) квалификации</w:t>
            </w:r>
          </w:p>
        </w:tc>
        <w:tc>
          <w:tcPr>
            <w:tcW w:w="3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8</w:t>
            </w:r>
          </w:p>
        </w:tc>
      </w:tr>
    </w:tbl>
    <w:p w:rsidR="0091167D" w:rsidRPr="005937EF" w:rsidRDefault="0091167D" w:rsidP="0091167D">
      <w:pPr>
        <w:shd w:val="clear" w:color="auto" w:fill="FFFFFF"/>
        <w:suppressAutoHyphens/>
        <w:snapToGrid w:val="0"/>
        <w:rPr>
          <w:rFonts w:eastAsia="Calibri"/>
          <w:lang w:eastAsia="ar-SA"/>
        </w:rPr>
      </w:pPr>
    </w:p>
    <w:tbl>
      <w:tblPr>
        <w:tblW w:w="5000" w:type="pct"/>
        <w:tblLook w:val="0000"/>
      </w:tblPr>
      <w:tblGrid>
        <w:gridCol w:w="2740"/>
        <w:gridCol w:w="1367"/>
        <w:gridCol w:w="598"/>
        <w:gridCol w:w="1599"/>
        <w:gridCol w:w="1601"/>
        <w:gridCol w:w="2516"/>
      </w:tblGrid>
      <w:tr w:rsidR="0091167D" w:rsidRPr="005937EF" w:rsidTr="006D0D51">
        <w:trPr>
          <w:trHeight w:val="283"/>
        </w:trPr>
        <w:tc>
          <w:tcPr>
            <w:tcW w:w="1315" w:type="pct"/>
            <w:tcBorders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Происхождение трудовой функции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8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004C37" w:rsidP="00A52198">
            <w:pPr>
              <w:shd w:val="clear" w:color="auto" w:fill="FFFFFF"/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Cs w:val="20"/>
                <w:lang w:eastAsia="ar-SA"/>
              </w:rPr>
              <w:t>X</w:t>
            </w:r>
          </w:p>
        </w:tc>
        <w:tc>
          <w:tcPr>
            <w:tcW w:w="7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Заимствовано из оригинала</w:t>
            </w:r>
          </w:p>
        </w:tc>
        <w:tc>
          <w:tcPr>
            <w:tcW w:w="7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91167D" w:rsidRPr="005937EF" w:rsidTr="006D0D51">
        <w:trPr>
          <w:trHeight w:val="479"/>
        </w:trPr>
        <w:tc>
          <w:tcPr>
            <w:tcW w:w="1315" w:type="pct"/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710" w:type="pct"/>
            <w:gridSpan w:val="3"/>
            <w:tcBorders>
              <w:left w:val="nil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68" w:type="pct"/>
            <w:tcBorders>
              <w:left w:val="nil"/>
            </w:tcBorders>
          </w:tcPr>
          <w:p w:rsidR="0091167D" w:rsidRPr="005937EF" w:rsidRDefault="0091167D" w:rsidP="00A52198">
            <w:pPr>
              <w:shd w:val="clear" w:color="auto" w:fill="FFFFFF"/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207" w:type="pct"/>
            <w:tcBorders>
              <w:left w:val="nil"/>
            </w:tcBorders>
          </w:tcPr>
          <w:p w:rsidR="0091167D" w:rsidRPr="005937EF" w:rsidRDefault="0091167D" w:rsidP="00A52198">
            <w:pPr>
              <w:shd w:val="clear" w:color="auto" w:fill="FFFFFF"/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Регистрационный номер профессионального стандарта</w:t>
            </w:r>
          </w:p>
        </w:tc>
      </w:tr>
    </w:tbl>
    <w:p w:rsidR="0091167D" w:rsidRPr="005937EF" w:rsidRDefault="0091167D" w:rsidP="0091167D">
      <w:pPr>
        <w:shd w:val="clear" w:color="auto" w:fill="FFFFFF"/>
        <w:suppressAutoHyphens/>
        <w:snapToGrid w:val="0"/>
        <w:rPr>
          <w:rFonts w:eastAsia="Calibri"/>
          <w:lang w:eastAsia="ar-SA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2599"/>
        <w:gridCol w:w="7822"/>
      </w:tblGrid>
      <w:tr w:rsidR="005A0601" w:rsidRPr="005937EF" w:rsidTr="008C109F">
        <w:trPr>
          <w:trHeight w:val="20"/>
        </w:trPr>
        <w:tc>
          <w:tcPr>
            <w:tcW w:w="1247" w:type="pct"/>
            <w:vMerge w:val="restart"/>
          </w:tcPr>
          <w:p w:rsidR="005A0601" w:rsidRPr="005937EF" w:rsidRDefault="005A0601" w:rsidP="00A5219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Трудовые действия</w:t>
            </w:r>
          </w:p>
        </w:tc>
        <w:tc>
          <w:tcPr>
            <w:tcW w:w="3753" w:type="pct"/>
          </w:tcPr>
          <w:p w:rsidR="005A0601" w:rsidRPr="005937EF" w:rsidRDefault="005A0601" w:rsidP="000F7BC4">
            <w:pPr>
              <w:shd w:val="clear" w:color="auto" w:fill="FFFFFF"/>
              <w:suppressAutoHyphens/>
              <w:snapToGrid w:val="0"/>
              <w:jc w:val="both"/>
            </w:pPr>
            <w:r w:rsidRPr="005937EF">
              <w:rPr>
                <w:lang w:bidi="ru-RU"/>
              </w:rPr>
              <w:t>Определение медицинских показаний и медицинских противопоказаний для проведения мероприятий</w:t>
            </w:r>
            <w:r w:rsidR="007D201E" w:rsidRPr="005937EF">
              <w:rPr>
                <w:lang w:bidi="ru-RU"/>
              </w:rPr>
              <w:t xml:space="preserve"> по</w:t>
            </w:r>
            <w:r w:rsidR="003362D7" w:rsidRPr="005937EF">
              <w:rPr>
                <w:lang w:bidi="ru-RU"/>
              </w:rPr>
              <w:t xml:space="preserve"> </w:t>
            </w:r>
            <w:r w:rsidRPr="005937EF">
              <w:rPr>
                <w:lang w:bidi="ru-RU"/>
              </w:rPr>
              <w:t xml:space="preserve">медицинской реабилитации </w:t>
            </w:r>
            <w:r w:rsidRPr="005937EF">
              <w:rPr>
                <w:rFonts w:eastAsia="Calibri"/>
                <w:lang w:eastAsia="ar-SA"/>
              </w:rPr>
              <w:t>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C444A9">
              <w:rPr>
                <w:rFonts w:eastAsia="Calibri"/>
                <w:lang w:eastAsia="ar-SA"/>
              </w:rPr>
              <w:t xml:space="preserve">в </w:t>
            </w:r>
            <w:r w:rsidR="000F7BC4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</w:t>
            </w:r>
            <w:r w:rsidR="00EC3289" w:rsidRPr="005937EF">
              <w:rPr>
                <w:rFonts w:eastAsia="Calibri"/>
                <w:lang w:eastAsia="ar-SA"/>
              </w:rPr>
              <w:lastRenderedPageBreak/>
              <w:t>лицевой области</w:t>
            </w:r>
            <w:r w:rsidRPr="005937EF">
              <w:rPr>
                <w:rFonts w:eastAsia="Calibri"/>
                <w:lang w:eastAsia="ar-SA"/>
              </w:rPr>
              <w:t xml:space="preserve"> в соответствии с действующим порядком организации медицинской реабилитации</w:t>
            </w:r>
          </w:p>
        </w:tc>
      </w:tr>
      <w:tr w:rsidR="00DF4A97" w:rsidRPr="005937EF" w:rsidTr="008C109F">
        <w:trPr>
          <w:trHeight w:val="20"/>
        </w:trPr>
        <w:tc>
          <w:tcPr>
            <w:tcW w:w="1247" w:type="pct"/>
            <w:vMerge/>
          </w:tcPr>
          <w:p w:rsidR="00DF4A97" w:rsidRPr="005937EF" w:rsidRDefault="00DF4A97" w:rsidP="00A5219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753" w:type="pct"/>
          </w:tcPr>
          <w:p w:rsidR="00DF4A97" w:rsidRPr="005937EF" w:rsidRDefault="00B17B7D" w:rsidP="00DB191A">
            <w:pPr>
              <w:shd w:val="clear" w:color="auto" w:fill="FFFFFF"/>
              <w:suppressAutoHyphens/>
              <w:snapToGrid w:val="0"/>
              <w:jc w:val="both"/>
              <w:rPr>
                <w:lang w:bidi="ru-RU"/>
              </w:rPr>
            </w:pPr>
            <w:r w:rsidRPr="005937EF">
              <w:t>Составление плана</w:t>
            </w:r>
            <w:r w:rsidR="003362D7" w:rsidRPr="005937EF">
              <w:t xml:space="preserve"> </w:t>
            </w:r>
            <w:r w:rsidRPr="005937EF">
              <w:t>реабилитационных</w:t>
            </w:r>
            <w:r w:rsidR="003362D7" w:rsidRPr="005937EF">
              <w:t xml:space="preserve"> </w:t>
            </w:r>
            <w:r w:rsidRPr="005937EF">
              <w:t>мероприятий пациентам</w:t>
            </w:r>
            <w:r w:rsidR="00DF4A97" w:rsidRPr="005937EF">
              <w:t xml:space="preserve"> с заболеваниями и (или) состояниями, в том числе</w:t>
            </w:r>
            <w:r w:rsidR="003362D7" w:rsidRPr="005937EF">
              <w:t xml:space="preserve"> </w:t>
            </w:r>
            <w:r w:rsidR="00DF4A97"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C444A9">
              <w:rPr>
                <w:rFonts w:eastAsia="Calibri"/>
                <w:lang w:eastAsia="ar-SA"/>
              </w:rPr>
              <w:t xml:space="preserve">в </w:t>
            </w:r>
            <w:r w:rsidR="00DB191A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="00DF4A97" w:rsidRPr="005937EF">
              <w:rPr>
                <w:rFonts w:eastAsia="Calibri"/>
                <w:lang w:eastAsia="ar-SA"/>
              </w:rPr>
              <w:t xml:space="preserve"> в соответствии с действующим порядком организации медицинской реабилитации</w:t>
            </w:r>
          </w:p>
        </w:tc>
      </w:tr>
      <w:tr w:rsidR="005A0601" w:rsidRPr="005937EF" w:rsidTr="008C109F">
        <w:trPr>
          <w:trHeight w:val="20"/>
        </w:trPr>
        <w:tc>
          <w:tcPr>
            <w:tcW w:w="1247" w:type="pct"/>
            <w:vMerge/>
          </w:tcPr>
          <w:p w:rsidR="005A0601" w:rsidRPr="005937EF" w:rsidRDefault="005A0601" w:rsidP="00A5219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753" w:type="pct"/>
          </w:tcPr>
          <w:p w:rsidR="005A0601" w:rsidRPr="005937EF" w:rsidRDefault="00C279D0" w:rsidP="00B519B1">
            <w:pPr>
              <w:shd w:val="clear" w:color="auto" w:fill="FFFFFF"/>
              <w:suppressAutoHyphens/>
              <w:snapToGrid w:val="0"/>
              <w:jc w:val="both"/>
              <w:rPr>
                <w:lang w:bidi="ru-RU"/>
              </w:rPr>
            </w:pPr>
            <w:r w:rsidRPr="005937EF">
              <w:rPr>
                <w:rFonts w:eastAsia="Calibri"/>
                <w:lang w:eastAsia="ar-SA"/>
              </w:rPr>
              <w:t>Проведение работы по</w:t>
            </w:r>
            <w:r w:rsidR="005A0601" w:rsidRPr="005937EF">
              <w:rPr>
                <w:rFonts w:eastAsia="Calibri"/>
                <w:lang w:eastAsia="ar-SA"/>
              </w:rPr>
              <w:t xml:space="preserve"> реализации мероприятий медицинской реабилитации 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="005A0601"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C444A9">
              <w:rPr>
                <w:rFonts w:eastAsia="Calibri"/>
                <w:lang w:eastAsia="ar-SA"/>
              </w:rPr>
              <w:t xml:space="preserve">в </w:t>
            </w:r>
            <w:r w:rsidR="00B519B1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</w:p>
        </w:tc>
      </w:tr>
      <w:tr w:rsidR="005A0601" w:rsidRPr="005937EF" w:rsidTr="008C109F">
        <w:trPr>
          <w:trHeight w:val="20"/>
        </w:trPr>
        <w:tc>
          <w:tcPr>
            <w:tcW w:w="1247" w:type="pct"/>
            <w:vMerge/>
          </w:tcPr>
          <w:p w:rsidR="005A0601" w:rsidRPr="005937EF" w:rsidRDefault="005A0601" w:rsidP="00A5219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753" w:type="pct"/>
          </w:tcPr>
          <w:p w:rsidR="005A0601" w:rsidRPr="005937EF" w:rsidRDefault="005A0601" w:rsidP="008C109F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t>Направление пациентов</w:t>
            </w:r>
            <w:r w:rsidR="00397591" w:rsidRPr="005937EF"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C444A9">
              <w:rPr>
                <w:rFonts w:eastAsia="Calibri"/>
                <w:lang w:eastAsia="ar-SA"/>
              </w:rPr>
              <w:t xml:space="preserve">в </w:t>
            </w:r>
            <w:r w:rsidR="00B519B1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Pr="005937EF">
              <w:t xml:space="preserve"> к врачам-специалистам</w:t>
            </w:r>
            <w:r w:rsidR="003362D7" w:rsidRPr="005937EF">
              <w:t xml:space="preserve"> </w:t>
            </w:r>
            <w:r w:rsidRPr="005937EF">
              <w:t>для назначения и проведения мероприятий медицинской реабилитации, в том числе при реализации индивидуальной программы реаби</w:t>
            </w:r>
            <w:r w:rsidR="00725100" w:rsidRPr="005937EF">
              <w:t xml:space="preserve">литации или </w:t>
            </w:r>
            <w:proofErr w:type="spellStart"/>
            <w:r w:rsidR="00725100" w:rsidRPr="005937EF">
              <w:t>абилитации</w:t>
            </w:r>
            <w:proofErr w:type="spellEnd"/>
            <w:r w:rsidR="00725100" w:rsidRPr="005937EF">
              <w:t xml:space="preserve"> инвалида</w:t>
            </w:r>
            <w:r w:rsidRPr="005937EF">
              <w:t>, в соответствии с действующим порядком организации медицинской реабилитации</w:t>
            </w:r>
          </w:p>
        </w:tc>
      </w:tr>
      <w:tr w:rsidR="005A0601" w:rsidRPr="005937EF" w:rsidTr="008C109F">
        <w:trPr>
          <w:trHeight w:val="20"/>
        </w:trPr>
        <w:tc>
          <w:tcPr>
            <w:tcW w:w="1247" w:type="pct"/>
            <w:vMerge/>
          </w:tcPr>
          <w:p w:rsidR="005A0601" w:rsidRPr="005937EF" w:rsidRDefault="005A0601" w:rsidP="00A5219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753" w:type="pct"/>
          </w:tcPr>
          <w:p w:rsidR="005A0601" w:rsidRPr="005937EF" w:rsidRDefault="005A0601" w:rsidP="002E42BF">
            <w:pPr>
              <w:shd w:val="clear" w:color="auto" w:fill="FFFFFF"/>
              <w:suppressAutoHyphens/>
              <w:snapToGrid w:val="0"/>
              <w:jc w:val="both"/>
            </w:pPr>
            <w:r w:rsidRPr="005937EF">
              <w:rPr>
                <w:rFonts w:eastAsia="Calibri"/>
                <w:lang w:eastAsia="ar-SA"/>
              </w:rPr>
              <w:t>Оценка эффективности и безопасности мероприятий по медицинской реабилитации 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>состояниями,</w:t>
            </w:r>
            <w:r w:rsidR="00C444A9">
              <w:rPr>
                <w:rFonts w:eastAsia="Calibri"/>
                <w:lang w:eastAsia="ar-SA"/>
              </w:rPr>
              <w:t xml:space="preserve"> в</w:t>
            </w:r>
            <w:r w:rsidR="002E42BF">
              <w:rPr>
                <w:rFonts w:eastAsia="Calibri"/>
                <w:lang w:eastAsia="ar-SA"/>
              </w:rPr>
              <w:t xml:space="preserve"> 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Pr="005937EF">
              <w:rPr>
                <w:rFonts w:eastAsia="Calibri"/>
                <w:lang w:eastAsia="ar-SA"/>
              </w:rPr>
              <w:t xml:space="preserve"> в соответствии с действующим </w:t>
            </w:r>
            <w:r w:rsidR="00705AC2" w:rsidRPr="005937EF">
              <w:t>порядком организации медицинской реабилитации и организации</w:t>
            </w:r>
          </w:p>
        </w:tc>
      </w:tr>
      <w:tr w:rsidR="0091167D" w:rsidRPr="005937EF" w:rsidTr="008C109F">
        <w:trPr>
          <w:trHeight w:val="20"/>
        </w:trPr>
        <w:tc>
          <w:tcPr>
            <w:tcW w:w="1247" w:type="pct"/>
            <w:vMerge w:val="restart"/>
          </w:tcPr>
          <w:p w:rsidR="0091167D" w:rsidRPr="005937EF" w:rsidRDefault="0091167D" w:rsidP="008C109F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  <w:r w:rsidRPr="005937EF">
              <w:rPr>
                <w:rFonts w:eastAsia="Calibri"/>
                <w:bCs/>
                <w:lang w:eastAsia="ar-SA"/>
              </w:rPr>
              <w:t>Необходимые умения</w:t>
            </w:r>
          </w:p>
        </w:tc>
        <w:tc>
          <w:tcPr>
            <w:tcW w:w="3753" w:type="pct"/>
          </w:tcPr>
          <w:p w:rsidR="0091167D" w:rsidRPr="005937EF" w:rsidRDefault="0091167D" w:rsidP="00FE2294">
            <w:pPr>
              <w:shd w:val="clear" w:color="auto" w:fill="FFFFFF"/>
              <w:suppressAutoHyphens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Определять медицинские показания для проведения мероприятий медицинской реабилитации пациентам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C444A9">
              <w:rPr>
                <w:rFonts w:eastAsia="Calibri"/>
                <w:lang w:eastAsia="ar-SA"/>
              </w:rPr>
              <w:t xml:space="preserve">в </w:t>
            </w:r>
            <w:r w:rsidR="00FE2294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Pr="005937EF">
              <w:rPr>
                <w:rFonts w:eastAsia="Calibri"/>
                <w:lang w:eastAsia="ar-SA"/>
              </w:rPr>
              <w:t xml:space="preserve"> в соответствии с действующим порядком организации медицинской реабилитации</w:t>
            </w:r>
          </w:p>
        </w:tc>
      </w:tr>
      <w:tr w:rsidR="0091167D" w:rsidRPr="005937EF" w:rsidTr="008C109F">
        <w:trPr>
          <w:trHeight w:val="20"/>
        </w:trPr>
        <w:tc>
          <w:tcPr>
            <w:tcW w:w="1247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53" w:type="pct"/>
          </w:tcPr>
          <w:p w:rsidR="0091167D" w:rsidRPr="005937EF" w:rsidRDefault="0091167D" w:rsidP="00AE3D0E">
            <w:pPr>
              <w:shd w:val="clear" w:color="auto" w:fill="FFFFFF"/>
              <w:suppressAutoHyphens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shd w:val="clear" w:color="auto" w:fill="FFFFFF"/>
                <w:lang w:eastAsia="ar-SA"/>
              </w:rPr>
              <w:t xml:space="preserve">Разрабатывать план реабилитационных мероприятий у </w:t>
            </w:r>
            <w:r w:rsidRPr="005937EF">
              <w:rPr>
                <w:rFonts w:eastAsia="Calibri"/>
                <w:lang w:eastAsia="ar-SA"/>
              </w:rPr>
              <w:t>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>состояниями,</w:t>
            </w:r>
            <w:r w:rsidR="00C444A9">
              <w:rPr>
                <w:rFonts w:eastAsia="Calibri"/>
                <w:lang w:eastAsia="ar-SA"/>
              </w:rPr>
              <w:t xml:space="preserve"> в</w:t>
            </w:r>
            <w:r w:rsidR="00EC3289" w:rsidRPr="005937EF">
              <w:rPr>
                <w:rFonts w:eastAsia="Calibri"/>
                <w:lang w:eastAsia="ar-SA"/>
              </w:rPr>
              <w:t xml:space="preserve"> </w:t>
            </w:r>
            <w:r w:rsidR="00AE3D0E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Pr="005937EF">
              <w:rPr>
                <w:rFonts w:eastAsia="Calibri"/>
                <w:lang w:eastAsia="ar-SA"/>
              </w:rPr>
              <w:t xml:space="preserve"> в соответствии с действующим порядком организации медицинской реабилитации</w:t>
            </w:r>
            <w:r w:rsidR="00720058" w:rsidRPr="005937EF">
              <w:rPr>
                <w:rFonts w:eastAsia="Calibri"/>
                <w:lang w:eastAsia="ar-SA"/>
              </w:rPr>
              <w:t xml:space="preserve"> </w:t>
            </w:r>
          </w:p>
        </w:tc>
      </w:tr>
      <w:tr w:rsidR="0091167D" w:rsidRPr="005937EF" w:rsidTr="008C109F">
        <w:trPr>
          <w:trHeight w:val="20"/>
        </w:trPr>
        <w:tc>
          <w:tcPr>
            <w:tcW w:w="1247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53" w:type="pct"/>
          </w:tcPr>
          <w:p w:rsidR="0091167D" w:rsidRPr="005937EF" w:rsidRDefault="0091167D" w:rsidP="00612E99">
            <w:pPr>
              <w:shd w:val="clear" w:color="auto" w:fill="FFFFFF"/>
              <w:suppressAutoHyphens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Проводить мероприятия медицинской реабилитации 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C444A9">
              <w:rPr>
                <w:rFonts w:eastAsia="Calibri"/>
                <w:lang w:eastAsia="ar-SA"/>
              </w:rPr>
              <w:t xml:space="preserve">в </w:t>
            </w:r>
            <w:r w:rsidR="00612E99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Pr="005937EF">
              <w:rPr>
                <w:rFonts w:eastAsia="Calibri"/>
                <w:lang w:eastAsia="ar-SA"/>
              </w:rPr>
              <w:t xml:space="preserve"> в соответствии с действующим порядком организации медицинской реабилитации</w:t>
            </w:r>
          </w:p>
        </w:tc>
      </w:tr>
      <w:tr w:rsidR="0091167D" w:rsidRPr="005937EF" w:rsidTr="008C109F">
        <w:trPr>
          <w:trHeight w:val="20"/>
        </w:trPr>
        <w:tc>
          <w:tcPr>
            <w:tcW w:w="1247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53" w:type="pct"/>
          </w:tcPr>
          <w:p w:rsidR="0091167D" w:rsidRPr="005937EF" w:rsidRDefault="0091167D" w:rsidP="00612E99">
            <w:pPr>
              <w:shd w:val="clear" w:color="auto" w:fill="FFFFFF"/>
              <w:suppressAutoHyphens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Определять медицинские показания для направления 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C444A9">
              <w:rPr>
                <w:rFonts w:eastAsia="Calibri"/>
                <w:lang w:eastAsia="ar-SA"/>
              </w:rPr>
              <w:t xml:space="preserve">в </w:t>
            </w:r>
            <w:r w:rsidR="00612E99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Pr="005937EF">
              <w:rPr>
                <w:rFonts w:eastAsia="Calibri"/>
                <w:lang w:eastAsia="ar-SA"/>
              </w:rPr>
              <w:t xml:space="preserve"> к врачам-специалистам для назначения и проведения мероприятий по медицинской реабилитации в соответствии с действующим порядком организации медицинской реабилитации</w:t>
            </w:r>
            <w:r w:rsidR="00720058" w:rsidRPr="005937EF">
              <w:rPr>
                <w:rFonts w:eastAsia="Calibri"/>
                <w:lang w:eastAsia="ar-SA"/>
              </w:rPr>
              <w:t xml:space="preserve"> </w:t>
            </w:r>
          </w:p>
        </w:tc>
      </w:tr>
      <w:tr w:rsidR="0091167D" w:rsidRPr="005937EF" w:rsidTr="008C109F">
        <w:trPr>
          <w:trHeight w:val="20"/>
        </w:trPr>
        <w:tc>
          <w:tcPr>
            <w:tcW w:w="1247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53" w:type="pct"/>
          </w:tcPr>
          <w:p w:rsidR="0091167D" w:rsidRPr="005937EF" w:rsidRDefault="0091167D" w:rsidP="003102A9">
            <w:pPr>
              <w:shd w:val="clear" w:color="auto" w:fill="FFFFFF"/>
              <w:suppressAutoHyphens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 xml:space="preserve">Оценивать эффективность и безопасность мероприятий </w:t>
            </w:r>
            <w:r w:rsidR="00A33459" w:rsidRPr="005937EF">
              <w:rPr>
                <w:rFonts w:eastAsia="Calibri"/>
                <w:lang w:eastAsia="ar-SA"/>
              </w:rPr>
              <w:t xml:space="preserve">по </w:t>
            </w:r>
            <w:r w:rsidRPr="005937EF">
              <w:rPr>
                <w:rFonts w:eastAsia="Calibri"/>
                <w:lang w:eastAsia="ar-SA"/>
              </w:rPr>
              <w:t>медицинской реабилитации 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C444A9">
              <w:rPr>
                <w:rFonts w:eastAsia="Calibri"/>
                <w:lang w:eastAsia="ar-SA"/>
              </w:rPr>
              <w:t>в 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Pr="005937EF">
              <w:rPr>
                <w:rFonts w:eastAsia="Calibri"/>
                <w:lang w:eastAsia="ar-SA"/>
              </w:rPr>
              <w:t xml:space="preserve"> </w:t>
            </w:r>
          </w:p>
        </w:tc>
      </w:tr>
      <w:tr w:rsidR="0091167D" w:rsidRPr="005937EF" w:rsidTr="008C109F">
        <w:trPr>
          <w:trHeight w:val="20"/>
        </w:trPr>
        <w:tc>
          <w:tcPr>
            <w:tcW w:w="1247" w:type="pct"/>
            <w:vMerge w:val="restart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  <w:r w:rsidRPr="005937EF">
              <w:rPr>
                <w:rFonts w:eastAsia="Calibri"/>
                <w:bCs/>
                <w:lang w:eastAsia="ar-SA"/>
              </w:rPr>
              <w:t>Необходимые знания</w:t>
            </w:r>
          </w:p>
        </w:tc>
        <w:tc>
          <w:tcPr>
            <w:tcW w:w="3753" w:type="pct"/>
          </w:tcPr>
          <w:p w:rsidR="0091167D" w:rsidRPr="005937EF" w:rsidRDefault="00C279D0" w:rsidP="008C109F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 xml:space="preserve">Порядок организации мероприятий по медицинской реабилитации </w:t>
            </w:r>
            <w:r w:rsidR="007F6ADF" w:rsidRPr="005937EF">
              <w:rPr>
                <w:rFonts w:eastAsia="Calibri"/>
                <w:lang w:eastAsia="ar-SA"/>
              </w:rPr>
              <w:t>по профилю «челюстно-лицевая хирургия»</w:t>
            </w:r>
          </w:p>
        </w:tc>
      </w:tr>
      <w:tr w:rsidR="0091167D" w:rsidRPr="005937EF" w:rsidTr="008C109F">
        <w:trPr>
          <w:trHeight w:val="20"/>
        </w:trPr>
        <w:tc>
          <w:tcPr>
            <w:tcW w:w="1247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53" w:type="pct"/>
          </w:tcPr>
          <w:p w:rsidR="0091167D" w:rsidRPr="005937EF" w:rsidRDefault="0091167D" w:rsidP="003102A9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Методы медицинской реабилитации 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C444A9">
              <w:rPr>
                <w:rFonts w:eastAsia="Calibri"/>
                <w:lang w:eastAsia="ar-SA"/>
              </w:rPr>
              <w:t xml:space="preserve">в </w:t>
            </w:r>
            <w:r w:rsidR="003102A9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Pr="005937EF">
              <w:rPr>
                <w:rFonts w:eastAsia="Calibri"/>
                <w:lang w:eastAsia="ar-SA"/>
              </w:rPr>
              <w:t xml:space="preserve"> </w:t>
            </w:r>
          </w:p>
        </w:tc>
      </w:tr>
      <w:tr w:rsidR="0091167D" w:rsidRPr="005937EF" w:rsidTr="008C109F">
        <w:trPr>
          <w:trHeight w:val="20"/>
        </w:trPr>
        <w:tc>
          <w:tcPr>
            <w:tcW w:w="1247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53" w:type="pct"/>
          </w:tcPr>
          <w:p w:rsidR="0091167D" w:rsidRPr="005937EF" w:rsidRDefault="0091167D" w:rsidP="003102A9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 xml:space="preserve">Медицинские показания и медицинские противопоказания к проведению </w:t>
            </w:r>
            <w:r w:rsidRPr="005937EF">
              <w:rPr>
                <w:rFonts w:eastAsia="Calibri"/>
                <w:bCs/>
                <w:lang w:eastAsia="ar-SA"/>
              </w:rPr>
              <w:t xml:space="preserve">реабилитационных мероприятий </w:t>
            </w:r>
            <w:r w:rsidRPr="005937EF">
              <w:rPr>
                <w:rFonts w:eastAsia="Calibri"/>
                <w:lang w:eastAsia="ar-SA"/>
              </w:rPr>
              <w:t>у 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C444A9">
              <w:rPr>
                <w:rFonts w:eastAsia="Calibri"/>
                <w:lang w:eastAsia="ar-SA"/>
              </w:rPr>
              <w:t xml:space="preserve">в </w:t>
            </w:r>
            <w:r w:rsidR="003102A9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</w:p>
        </w:tc>
      </w:tr>
      <w:tr w:rsidR="0091167D" w:rsidRPr="005937EF" w:rsidTr="008C109F">
        <w:trPr>
          <w:trHeight w:val="20"/>
        </w:trPr>
        <w:tc>
          <w:tcPr>
            <w:tcW w:w="1247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53" w:type="pct"/>
          </w:tcPr>
          <w:p w:rsidR="0091167D" w:rsidRPr="005937EF" w:rsidRDefault="0091167D" w:rsidP="003102A9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Механизм воздействия реабилитационных мероприятий на организм 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C444A9">
              <w:rPr>
                <w:rFonts w:eastAsia="Calibri"/>
                <w:lang w:eastAsia="ar-SA"/>
              </w:rPr>
              <w:t xml:space="preserve">в </w:t>
            </w:r>
            <w:r w:rsidR="003102A9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Pr="005937EF">
              <w:rPr>
                <w:rFonts w:eastAsia="Calibri"/>
                <w:lang w:eastAsia="ar-SA"/>
              </w:rPr>
              <w:t xml:space="preserve"> </w:t>
            </w:r>
          </w:p>
        </w:tc>
      </w:tr>
      <w:tr w:rsidR="0091167D" w:rsidRPr="005937EF" w:rsidTr="008C109F">
        <w:trPr>
          <w:trHeight w:val="20"/>
        </w:trPr>
        <w:tc>
          <w:tcPr>
            <w:tcW w:w="1247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53" w:type="pct"/>
          </w:tcPr>
          <w:p w:rsidR="0091167D" w:rsidRPr="005937EF" w:rsidRDefault="0091167D" w:rsidP="002A52A9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Медицинские показания для направления 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>состояниями,</w:t>
            </w:r>
            <w:r w:rsidR="00C444A9">
              <w:rPr>
                <w:rFonts w:eastAsia="Calibri"/>
                <w:lang w:eastAsia="ar-SA"/>
              </w:rPr>
              <w:t xml:space="preserve"> в</w:t>
            </w:r>
            <w:r w:rsidR="00EC3289" w:rsidRPr="005937EF">
              <w:rPr>
                <w:rFonts w:eastAsia="Calibri"/>
                <w:lang w:eastAsia="ar-SA"/>
              </w:rPr>
              <w:t xml:space="preserve"> </w:t>
            </w:r>
            <w:r w:rsidR="002A52A9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Pr="005937EF">
              <w:rPr>
                <w:rFonts w:eastAsia="Calibri"/>
                <w:lang w:eastAsia="ar-SA"/>
              </w:rPr>
              <w:t xml:space="preserve"> к врачам-специалистам для назначения проведения мероприятий медицинской реабилитации</w:t>
            </w:r>
          </w:p>
        </w:tc>
      </w:tr>
      <w:tr w:rsidR="0091167D" w:rsidRPr="005937EF" w:rsidTr="008C109F">
        <w:trPr>
          <w:trHeight w:val="20"/>
        </w:trPr>
        <w:tc>
          <w:tcPr>
            <w:tcW w:w="1247" w:type="pct"/>
            <w:vMerge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53" w:type="pct"/>
          </w:tcPr>
          <w:p w:rsidR="0091167D" w:rsidRPr="005937EF" w:rsidRDefault="0091167D" w:rsidP="002A52A9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Способы предотвращения или устранения осложнений, побочных действий, нежелательных реакций, в том числе непредвиденных, возникших в результате мероприятий реабилитации 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C444A9">
              <w:rPr>
                <w:rFonts w:eastAsia="Calibri"/>
                <w:lang w:eastAsia="ar-SA"/>
              </w:rPr>
              <w:t xml:space="preserve">в </w:t>
            </w:r>
            <w:r w:rsidR="002A52A9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  <w:r w:rsidRPr="005937EF">
              <w:rPr>
                <w:rFonts w:eastAsia="Calibri"/>
                <w:lang w:eastAsia="ar-SA"/>
              </w:rPr>
              <w:t xml:space="preserve"> </w:t>
            </w:r>
          </w:p>
        </w:tc>
      </w:tr>
      <w:tr w:rsidR="0091167D" w:rsidRPr="005937EF" w:rsidTr="008C109F">
        <w:trPr>
          <w:cantSplit/>
          <w:trHeight w:val="20"/>
        </w:trPr>
        <w:tc>
          <w:tcPr>
            <w:tcW w:w="1247" w:type="pct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  <w:r w:rsidRPr="005937EF">
              <w:rPr>
                <w:rFonts w:eastAsia="Calibri"/>
                <w:bCs/>
                <w:lang w:eastAsia="ar-SA"/>
              </w:rPr>
              <w:t>Другие характеристики</w:t>
            </w:r>
          </w:p>
        </w:tc>
        <w:tc>
          <w:tcPr>
            <w:tcW w:w="3753" w:type="pct"/>
            <w:vAlign w:val="center"/>
          </w:tcPr>
          <w:p w:rsidR="0091167D" w:rsidRPr="005937EF" w:rsidRDefault="0091167D" w:rsidP="008C109F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-</w:t>
            </w:r>
          </w:p>
        </w:tc>
      </w:tr>
    </w:tbl>
    <w:p w:rsidR="00151BAC" w:rsidRPr="005937EF" w:rsidRDefault="00151BAC" w:rsidP="00151BAC">
      <w:pPr>
        <w:rPr>
          <w:b/>
          <w:lang w:eastAsia="ar-SA"/>
        </w:rPr>
      </w:pPr>
      <w:bookmarkStart w:id="46" w:name="_Toc508710731"/>
      <w:bookmarkStart w:id="47" w:name="_Toc8859256"/>
    </w:p>
    <w:p w:rsidR="0091167D" w:rsidRPr="005937EF" w:rsidRDefault="004E44FB" w:rsidP="00151BAC">
      <w:pPr>
        <w:rPr>
          <w:b/>
          <w:lang w:eastAsia="ar-SA"/>
        </w:rPr>
      </w:pPr>
      <w:r w:rsidRPr="005937EF">
        <w:rPr>
          <w:b/>
          <w:lang w:eastAsia="ar-SA"/>
        </w:rPr>
        <w:t>3.2</w:t>
      </w:r>
      <w:r w:rsidR="0091167D" w:rsidRPr="005937EF">
        <w:rPr>
          <w:b/>
          <w:lang w:eastAsia="ar-SA"/>
        </w:rPr>
        <w:t>.4. Трудовая функция</w:t>
      </w:r>
      <w:bookmarkEnd w:id="46"/>
      <w:bookmarkEnd w:id="47"/>
    </w:p>
    <w:p w:rsidR="00151BAC" w:rsidRPr="005937EF" w:rsidRDefault="00151BAC" w:rsidP="00151BAC">
      <w:pPr>
        <w:rPr>
          <w:b/>
          <w:lang w:eastAsia="ar-SA"/>
        </w:rPr>
      </w:pPr>
    </w:p>
    <w:tbl>
      <w:tblPr>
        <w:tblW w:w="5000" w:type="pct"/>
        <w:tblLook w:val="0000"/>
      </w:tblPr>
      <w:tblGrid>
        <w:gridCol w:w="2235"/>
        <w:gridCol w:w="4264"/>
        <w:gridCol w:w="744"/>
        <w:gridCol w:w="946"/>
        <w:gridCol w:w="1488"/>
        <w:gridCol w:w="744"/>
      </w:tblGrid>
      <w:tr w:rsidR="0091167D" w:rsidRPr="005937EF" w:rsidTr="00C279D0">
        <w:trPr>
          <w:trHeight w:val="1122"/>
        </w:trPr>
        <w:tc>
          <w:tcPr>
            <w:tcW w:w="1072" w:type="pct"/>
            <w:tcBorders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ind w:left="459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20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167D" w:rsidRPr="005937EF" w:rsidRDefault="0091167D" w:rsidP="004D5711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Проведение медицинских экспертиз в отношении пациентов</w:t>
            </w:r>
            <w:r w:rsidR="00397591" w:rsidRPr="005937EF">
              <w:rPr>
                <w:rFonts w:eastAsia="Calibri"/>
                <w:lang w:eastAsia="ar-SA"/>
              </w:rPr>
              <w:t xml:space="preserve">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</w:t>
            </w:r>
            <w:r w:rsidR="00EC3289" w:rsidRPr="005937EF">
              <w:rPr>
                <w:rFonts w:eastAsia="Calibri"/>
                <w:lang w:eastAsia="ar-SA"/>
              </w:rPr>
              <w:t xml:space="preserve">состояниями, </w:t>
            </w:r>
            <w:r w:rsidR="004D5711">
              <w:rPr>
                <w:rFonts w:eastAsia="Calibri"/>
                <w:lang w:eastAsia="ar-SA"/>
              </w:rPr>
              <w:t>в том числе</w:t>
            </w:r>
            <w:r w:rsidR="00EC3289" w:rsidRPr="005937EF">
              <w:rPr>
                <w:rFonts w:eastAsia="Calibri"/>
                <w:lang w:eastAsia="ar-SA"/>
              </w:rPr>
              <w:t xml:space="preserve"> травм</w:t>
            </w:r>
            <w:r w:rsidR="004D5711">
              <w:rPr>
                <w:rFonts w:eastAsia="Calibri"/>
                <w:lang w:eastAsia="ar-SA"/>
              </w:rPr>
              <w:t>ой</w:t>
            </w:r>
            <w:r w:rsidR="00EC3289" w:rsidRPr="005937EF">
              <w:rPr>
                <w:rFonts w:eastAsia="Calibri"/>
                <w:lang w:eastAsia="ar-SA"/>
              </w:rPr>
              <w:t>, челюстно-лицевой области</w:t>
            </w:r>
          </w:p>
        </w:tc>
        <w:tc>
          <w:tcPr>
            <w:tcW w:w="3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jc w:val="right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5937EF" w:rsidP="00A52198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val="en-US" w:eastAsia="ar-SA"/>
              </w:rPr>
              <w:t>B</w:t>
            </w:r>
            <w:r w:rsidR="0091167D" w:rsidRPr="005937EF">
              <w:rPr>
                <w:rFonts w:eastAsia="Calibri"/>
                <w:lang w:eastAsia="ar-SA"/>
              </w:rPr>
              <w:t>/04.8</w:t>
            </w:r>
          </w:p>
        </w:tc>
        <w:tc>
          <w:tcPr>
            <w:tcW w:w="71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Уровень (подуровень) квалификации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8</w:t>
            </w:r>
          </w:p>
        </w:tc>
      </w:tr>
    </w:tbl>
    <w:p w:rsidR="009F2E06" w:rsidRPr="005937EF" w:rsidRDefault="009F2E06" w:rsidP="0091167D">
      <w:pPr>
        <w:shd w:val="clear" w:color="auto" w:fill="FFFFFF"/>
        <w:suppressAutoHyphens/>
        <w:snapToGrid w:val="0"/>
        <w:rPr>
          <w:rFonts w:eastAsia="Calibri"/>
          <w:lang w:eastAsia="ar-SA"/>
        </w:rPr>
      </w:pPr>
    </w:p>
    <w:tbl>
      <w:tblPr>
        <w:tblW w:w="5000" w:type="pct"/>
        <w:tblLook w:val="0000"/>
      </w:tblPr>
      <w:tblGrid>
        <w:gridCol w:w="2470"/>
        <w:gridCol w:w="1405"/>
        <w:gridCol w:w="596"/>
        <w:gridCol w:w="1988"/>
        <w:gridCol w:w="1446"/>
        <w:gridCol w:w="2516"/>
      </w:tblGrid>
      <w:tr w:rsidR="0091167D" w:rsidRPr="005937EF" w:rsidTr="006D0D51">
        <w:trPr>
          <w:trHeight w:val="283"/>
        </w:trPr>
        <w:tc>
          <w:tcPr>
            <w:tcW w:w="1185" w:type="pct"/>
            <w:tcBorders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Происхождение трудовой функции</w:t>
            </w:r>
          </w:p>
        </w:tc>
        <w:tc>
          <w:tcPr>
            <w:tcW w:w="6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8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rPr>
                <w:rFonts w:eastAsia="Calibri"/>
                <w:szCs w:val="20"/>
                <w:lang w:eastAsia="ar-SA"/>
              </w:rPr>
            </w:pPr>
            <w:r w:rsidRPr="005937EF">
              <w:rPr>
                <w:rFonts w:eastAsia="Calibri"/>
                <w:szCs w:val="20"/>
                <w:lang w:eastAsia="ar-SA"/>
              </w:rPr>
              <w:t>X</w:t>
            </w:r>
          </w:p>
        </w:tc>
        <w:tc>
          <w:tcPr>
            <w:tcW w:w="9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Заимствовано из оригинала</w:t>
            </w:r>
          </w:p>
        </w:tc>
        <w:tc>
          <w:tcPr>
            <w:tcW w:w="6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91167D" w:rsidRPr="005937EF" w:rsidTr="006D0D51">
        <w:trPr>
          <w:trHeight w:val="479"/>
        </w:trPr>
        <w:tc>
          <w:tcPr>
            <w:tcW w:w="1185" w:type="pct"/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914" w:type="pct"/>
            <w:gridSpan w:val="3"/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694" w:type="pct"/>
          </w:tcPr>
          <w:p w:rsidR="0091167D" w:rsidRPr="005937EF" w:rsidRDefault="0091167D" w:rsidP="00A52198">
            <w:pPr>
              <w:shd w:val="clear" w:color="auto" w:fill="FFFFFF"/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207" w:type="pct"/>
          </w:tcPr>
          <w:p w:rsidR="0091167D" w:rsidRPr="005937EF" w:rsidRDefault="0091167D" w:rsidP="008C109F">
            <w:pPr>
              <w:shd w:val="clear" w:color="auto" w:fill="FFFFFF"/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Регистрационный номер профессионального</w:t>
            </w:r>
            <w:r w:rsidR="008C109F" w:rsidRPr="005937EF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Pr="005937EF">
              <w:rPr>
                <w:rFonts w:eastAsia="Calibri"/>
                <w:sz w:val="20"/>
                <w:szCs w:val="20"/>
                <w:lang w:eastAsia="ar-SA"/>
              </w:rPr>
              <w:t>стандарта</w:t>
            </w:r>
          </w:p>
        </w:tc>
      </w:tr>
    </w:tbl>
    <w:p w:rsidR="008C109F" w:rsidRPr="005937EF" w:rsidRDefault="008C109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2691"/>
        <w:gridCol w:w="7730"/>
      </w:tblGrid>
      <w:tr w:rsidR="0058734A" w:rsidRPr="005937EF" w:rsidTr="008C109F">
        <w:trPr>
          <w:trHeight w:val="20"/>
        </w:trPr>
        <w:tc>
          <w:tcPr>
            <w:tcW w:w="1291" w:type="pct"/>
            <w:vMerge w:val="restart"/>
            <w:shd w:val="clear" w:color="auto" w:fill="FFFFFF"/>
          </w:tcPr>
          <w:p w:rsidR="0058734A" w:rsidRPr="005937EF" w:rsidRDefault="0058734A" w:rsidP="00A5219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Трудовые действия</w:t>
            </w:r>
          </w:p>
        </w:tc>
        <w:tc>
          <w:tcPr>
            <w:tcW w:w="3709" w:type="pct"/>
            <w:shd w:val="clear" w:color="auto" w:fill="FFFFFF"/>
          </w:tcPr>
          <w:p w:rsidR="0058734A" w:rsidRPr="005937EF" w:rsidRDefault="0058734A" w:rsidP="00737C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5937EF">
              <w:rPr>
                <w:rFonts w:eastAsia="Times New Roman"/>
                <w:bCs/>
              </w:rPr>
              <w:t xml:space="preserve">Проведение экспертизы временной нетрудоспособности пациентов при </w:t>
            </w:r>
            <w:r w:rsidRPr="005937EF">
              <w:rPr>
                <w:rFonts w:eastAsia="Calibri"/>
                <w:lang w:eastAsia="ar-SA"/>
              </w:rPr>
              <w:t xml:space="preserve">заболеваниях и (или) состояниях, </w:t>
            </w:r>
            <w:r w:rsidR="00C444A9">
              <w:rPr>
                <w:rFonts w:eastAsia="Calibri"/>
                <w:lang w:eastAsia="ar-SA"/>
              </w:rPr>
              <w:t xml:space="preserve">в </w:t>
            </w:r>
            <w:r w:rsidR="00737CC4">
              <w:rPr>
                <w:rFonts w:eastAsia="Calibri"/>
                <w:lang w:eastAsia="ar-SA"/>
              </w:rPr>
              <w:t>том числе с травмой</w:t>
            </w:r>
            <w:r w:rsidRPr="005937EF">
              <w:rPr>
                <w:rFonts w:eastAsia="Calibri"/>
                <w:lang w:eastAsia="ar-SA"/>
              </w:rPr>
              <w:t xml:space="preserve">, челюстно-лицевой области, </w:t>
            </w:r>
            <w:r w:rsidRPr="005937EF">
              <w:rPr>
                <w:rFonts w:eastAsia="Times New Roman"/>
                <w:bCs/>
              </w:rPr>
              <w:t>работа в составе врачебной комиссии медицинской организации при проведении экспертизы временной нетрудоспособности</w:t>
            </w:r>
          </w:p>
        </w:tc>
      </w:tr>
      <w:tr w:rsidR="0058734A" w:rsidRPr="005937EF" w:rsidTr="008C109F">
        <w:trPr>
          <w:trHeight w:val="20"/>
        </w:trPr>
        <w:tc>
          <w:tcPr>
            <w:tcW w:w="1291" w:type="pct"/>
            <w:vMerge/>
            <w:shd w:val="clear" w:color="auto" w:fill="FFFFFF"/>
          </w:tcPr>
          <w:p w:rsidR="0058734A" w:rsidRPr="005937EF" w:rsidRDefault="0058734A" w:rsidP="00A5219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709" w:type="pct"/>
            <w:shd w:val="clear" w:color="auto" w:fill="FFFFFF"/>
          </w:tcPr>
          <w:p w:rsidR="0058734A" w:rsidRPr="005937EF" w:rsidRDefault="0058734A" w:rsidP="004D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5937EF">
              <w:rPr>
                <w:rFonts w:eastAsia="Times New Roman"/>
              </w:rPr>
              <w:t xml:space="preserve">Подготовка медицинской документации для пациентов с </w:t>
            </w:r>
            <w:r w:rsidRPr="005937EF">
              <w:rPr>
                <w:rFonts w:eastAsia="Calibri"/>
                <w:lang w:eastAsia="ar-SA"/>
              </w:rPr>
              <w:t xml:space="preserve">заболеваниями и (или) состояниями, </w:t>
            </w:r>
            <w:r w:rsidR="00C444A9">
              <w:rPr>
                <w:rFonts w:eastAsia="Calibri"/>
                <w:lang w:eastAsia="ar-SA"/>
              </w:rPr>
              <w:t xml:space="preserve">в </w:t>
            </w:r>
            <w:r w:rsidR="00737CC4">
              <w:rPr>
                <w:rFonts w:eastAsia="Calibri"/>
                <w:lang w:eastAsia="ar-SA"/>
              </w:rPr>
              <w:t>том числе с травмой</w:t>
            </w:r>
            <w:r w:rsidRPr="005937EF">
              <w:rPr>
                <w:rFonts w:eastAsia="Calibri"/>
                <w:lang w:eastAsia="ar-SA"/>
              </w:rPr>
              <w:t xml:space="preserve">, челюстно-лицевой области </w:t>
            </w:r>
            <w:r w:rsidRPr="005937EF">
              <w:rPr>
                <w:rFonts w:eastAsia="Times New Roman"/>
              </w:rPr>
              <w:t>для осуществления медико-социальн</w:t>
            </w:r>
            <w:r w:rsidR="0038544C" w:rsidRPr="005937EF">
              <w:rPr>
                <w:rFonts w:eastAsia="Times New Roman"/>
              </w:rPr>
              <w:t>ой</w:t>
            </w:r>
            <w:r w:rsidRPr="005937EF">
              <w:rPr>
                <w:rFonts w:eastAsia="Times New Roman"/>
              </w:rPr>
              <w:t xml:space="preserve"> экспертиз</w:t>
            </w:r>
            <w:r w:rsidR="0038544C" w:rsidRPr="005937EF">
              <w:rPr>
                <w:rFonts w:eastAsia="Times New Roman"/>
              </w:rPr>
              <w:t>ы</w:t>
            </w:r>
          </w:p>
        </w:tc>
      </w:tr>
      <w:tr w:rsidR="0058734A" w:rsidRPr="005937EF" w:rsidTr="008C109F">
        <w:trPr>
          <w:trHeight w:val="20"/>
        </w:trPr>
        <w:tc>
          <w:tcPr>
            <w:tcW w:w="1291" w:type="pct"/>
            <w:vMerge/>
            <w:shd w:val="clear" w:color="auto" w:fill="FFFFFF"/>
          </w:tcPr>
          <w:p w:rsidR="0058734A" w:rsidRPr="005937EF" w:rsidRDefault="0058734A" w:rsidP="00A5219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709" w:type="pct"/>
            <w:shd w:val="clear" w:color="auto" w:fill="FFFFFF"/>
          </w:tcPr>
          <w:p w:rsidR="0058734A" w:rsidRPr="005937EF" w:rsidRDefault="0058734A" w:rsidP="00614A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5937EF">
              <w:rPr>
                <w:rFonts w:eastAsia="Times New Roman"/>
              </w:rPr>
              <w:t xml:space="preserve">Направление пациентов с заболеваниями и (или) состояниями, </w:t>
            </w:r>
            <w:r w:rsidR="00C444A9">
              <w:rPr>
                <w:rFonts w:eastAsia="Times New Roman"/>
              </w:rPr>
              <w:t xml:space="preserve">в </w:t>
            </w:r>
            <w:r w:rsidR="00614AF3">
              <w:rPr>
                <w:rFonts w:eastAsia="Calibri"/>
                <w:lang w:eastAsia="ar-SA"/>
              </w:rPr>
              <w:t>том числе с травмой</w:t>
            </w:r>
            <w:r w:rsidRPr="005937EF">
              <w:rPr>
                <w:rFonts w:eastAsia="Times New Roman"/>
              </w:rPr>
              <w:t xml:space="preserve">, челюстно-лицевой </w:t>
            </w:r>
            <w:r w:rsidR="000A612C" w:rsidRPr="005937EF">
              <w:rPr>
                <w:rFonts w:eastAsia="Times New Roman"/>
              </w:rPr>
              <w:t>области</w:t>
            </w:r>
            <w:r w:rsidR="000A612C">
              <w:rPr>
                <w:rFonts w:eastAsia="Times New Roman"/>
              </w:rPr>
              <w:t xml:space="preserve"> </w:t>
            </w:r>
            <w:r w:rsidR="000A612C" w:rsidRPr="005937EF">
              <w:t>на</w:t>
            </w:r>
            <w:r w:rsidRPr="005937EF">
              <w:t xml:space="preserve"> медико-социальн</w:t>
            </w:r>
            <w:r w:rsidR="002F0A5F" w:rsidRPr="005937EF">
              <w:t>ую</w:t>
            </w:r>
            <w:r w:rsidRPr="005937EF">
              <w:t xml:space="preserve"> экспертиз</w:t>
            </w:r>
            <w:r w:rsidR="002F0A5F" w:rsidRPr="005937EF">
              <w:t>у</w:t>
            </w:r>
          </w:p>
        </w:tc>
      </w:tr>
      <w:tr w:rsidR="0058734A" w:rsidRPr="005937EF" w:rsidTr="008C109F">
        <w:trPr>
          <w:trHeight w:val="20"/>
        </w:trPr>
        <w:tc>
          <w:tcPr>
            <w:tcW w:w="1291" w:type="pct"/>
            <w:vMerge/>
            <w:shd w:val="clear" w:color="auto" w:fill="FFFFFF"/>
          </w:tcPr>
          <w:p w:rsidR="0058734A" w:rsidRPr="005937EF" w:rsidRDefault="0058734A" w:rsidP="00A5219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709" w:type="pct"/>
            <w:shd w:val="clear" w:color="auto" w:fill="FFFFFF"/>
          </w:tcPr>
          <w:p w:rsidR="0058734A" w:rsidRPr="005937EF" w:rsidRDefault="0058734A" w:rsidP="008C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937EF">
              <w:rPr>
                <w:rFonts w:eastAsia="Times New Roman"/>
              </w:rPr>
              <w:t>Выдача листка нетрудоспособности, в том числе лицам</w:t>
            </w:r>
            <w:r w:rsidR="0038544C" w:rsidRPr="005937EF">
              <w:rPr>
                <w:rFonts w:eastAsia="Times New Roman"/>
              </w:rPr>
              <w:t>,</w:t>
            </w:r>
            <w:r w:rsidRPr="005937EF">
              <w:rPr>
                <w:rFonts w:eastAsia="Times New Roman"/>
              </w:rPr>
              <w:t xml:space="preserve"> осуществляющи</w:t>
            </w:r>
            <w:r w:rsidR="0038544C" w:rsidRPr="005937EF">
              <w:rPr>
                <w:rFonts w:eastAsia="Times New Roman"/>
              </w:rPr>
              <w:t>м</w:t>
            </w:r>
            <w:r w:rsidRPr="005937EF">
              <w:rPr>
                <w:rFonts w:eastAsia="Times New Roman"/>
              </w:rPr>
              <w:t xml:space="preserve"> уход за </w:t>
            </w:r>
            <w:r w:rsidRPr="005937EF">
              <w:rPr>
                <w:rFonts w:eastAsia="Calibri"/>
                <w:lang w:eastAsia="ar-SA"/>
              </w:rPr>
              <w:t>больным членом семьи</w:t>
            </w:r>
          </w:p>
        </w:tc>
      </w:tr>
      <w:tr w:rsidR="0091167D" w:rsidRPr="005937EF" w:rsidTr="008C109F">
        <w:trPr>
          <w:trHeight w:val="20"/>
        </w:trPr>
        <w:tc>
          <w:tcPr>
            <w:tcW w:w="1291" w:type="pct"/>
            <w:vMerge w:val="restart"/>
            <w:shd w:val="clear" w:color="auto" w:fill="FFFFFF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bCs/>
                <w:lang w:eastAsia="ar-SA"/>
              </w:rPr>
              <w:t>Необходимые умения</w:t>
            </w:r>
          </w:p>
        </w:tc>
        <w:tc>
          <w:tcPr>
            <w:tcW w:w="3709" w:type="pct"/>
            <w:shd w:val="clear" w:color="auto" w:fill="FFFFFF"/>
          </w:tcPr>
          <w:p w:rsidR="0091167D" w:rsidRPr="005937EF" w:rsidRDefault="00012588" w:rsidP="008C109F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bCs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 xml:space="preserve">Определять признаки временной нетрудоспособности и признаки стойкого нарушения функции организма человека, </w:t>
            </w:r>
            <w:r w:rsidRPr="005937EF">
              <w:t>обусловленного заболеваниями и (или) состояниями, последствиями травм или дефектами челюстно-лицевой области</w:t>
            </w:r>
            <w:r w:rsidR="00C03C3F" w:rsidRPr="005937EF">
              <w:t xml:space="preserve"> и необходимость ухода за больным членом семьи</w:t>
            </w:r>
            <w:r w:rsidRPr="005937EF">
              <w:rPr>
                <w:rFonts w:eastAsia="Calibri"/>
                <w:lang w:eastAsia="ar-SA"/>
              </w:rPr>
              <w:t xml:space="preserve"> </w:t>
            </w:r>
          </w:p>
        </w:tc>
      </w:tr>
      <w:tr w:rsidR="0091167D" w:rsidRPr="005937EF" w:rsidTr="008C109F">
        <w:trPr>
          <w:trHeight w:val="20"/>
        </w:trPr>
        <w:tc>
          <w:tcPr>
            <w:tcW w:w="1291" w:type="pct"/>
            <w:vMerge/>
            <w:shd w:val="clear" w:color="auto" w:fill="FFFFFF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09" w:type="pct"/>
            <w:shd w:val="clear" w:color="auto" w:fill="FFFFFF"/>
          </w:tcPr>
          <w:p w:rsidR="0091167D" w:rsidRPr="005937EF" w:rsidRDefault="0091167D" w:rsidP="002F0A5F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bCs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Определять медицинские показания для направления пациентов, имеющих стойкое нарушение функции челюстно-лицевой области</w:t>
            </w:r>
            <w:r w:rsidR="0038544C" w:rsidRPr="005937EF">
              <w:rPr>
                <w:rFonts w:eastAsia="Calibri"/>
                <w:lang w:eastAsia="ar-SA"/>
              </w:rPr>
              <w:t>,</w:t>
            </w:r>
            <w:r w:rsidRPr="005937EF">
              <w:rPr>
                <w:rFonts w:eastAsia="Calibri"/>
                <w:lang w:eastAsia="ar-SA"/>
              </w:rPr>
              <w:t xml:space="preserve"> </w:t>
            </w:r>
            <w:r w:rsidR="002F0A5F" w:rsidRPr="005937EF">
              <w:rPr>
                <w:rFonts w:eastAsia="Calibri"/>
                <w:lang w:eastAsia="ar-SA"/>
              </w:rPr>
              <w:t>на</w:t>
            </w:r>
            <w:r w:rsidRPr="005937EF">
              <w:rPr>
                <w:rFonts w:eastAsia="Calibri"/>
                <w:lang w:eastAsia="ar-SA"/>
              </w:rPr>
              <w:t xml:space="preserve"> медико-социальн</w:t>
            </w:r>
            <w:r w:rsidR="002F0A5F" w:rsidRPr="005937EF">
              <w:rPr>
                <w:rFonts w:eastAsia="Calibri"/>
                <w:lang w:eastAsia="ar-SA"/>
              </w:rPr>
              <w:t>ую</w:t>
            </w:r>
            <w:r w:rsidRPr="005937EF">
              <w:rPr>
                <w:rFonts w:eastAsia="Calibri"/>
                <w:lang w:eastAsia="ar-SA"/>
              </w:rPr>
              <w:t xml:space="preserve"> экспертиз</w:t>
            </w:r>
            <w:r w:rsidR="002F0A5F" w:rsidRPr="005937EF">
              <w:rPr>
                <w:rFonts w:eastAsia="Calibri"/>
                <w:lang w:eastAsia="ar-SA"/>
              </w:rPr>
              <w:t>у</w:t>
            </w:r>
          </w:p>
        </w:tc>
      </w:tr>
      <w:tr w:rsidR="0091167D" w:rsidRPr="005937EF" w:rsidTr="008C109F">
        <w:trPr>
          <w:trHeight w:val="20"/>
        </w:trPr>
        <w:tc>
          <w:tcPr>
            <w:tcW w:w="1291" w:type="pct"/>
            <w:vMerge w:val="restart"/>
            <w:shd w:val="clear" w:color="auto" w:fill="FFFFFF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  <w:r w:rsidRPr="005937EF">
              <w:rPr>
                <w:rFonts w:eastAsia="Calibri"/>
                <w:bCs/>
                <w:lang w:eastAsia="ar-SA"/>
              </w:rPr>
              <w:t>Необходимые знания</w:t>
            </w:r>
          </w:p>
        </w:tc>
        <w:tc>
          <w:tcPr>
            <w:tcW w:w="3709" w:type="pct"/>
            <w:shd w:val="clear" w:color="auto" w:fill="FFFFFF"/>
          </w:tcPr>
          <w:p w:rsidR="0091167D" w:rsidRPr="005937EF" w:rsidRDefault="0091167D" w:rsidP="008C109F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Поря</w:t>
            </w:r>
            <w:r w:rsidR="004D1587" w:rsidRPr="005937EF">
              <w:rPr>
                <w:rFonts w:eastAsia="Calibri"/>
                <w:lang w:eastAsia="ar-SA"/>
              </w:rPr>
              <w:t>док выдачи листка</w:t>
            </w:r>
            <w:r w:rsidRPr="005937EF">
              <w:rPr>
                <w:rFonts w:eastAsia="Calibri"/>
                <w:lang w:eastAsia="ar-SA"/>
              </w:rPr>
              <w:t xml:space="preserve"> нетрудоспособности</w:t>
            </w:r>
          </w:p>
        </w:tc>
      </w:tr>
      <w:tr w:rsidR="0091167D" w:rsidRPr="005937EF" w:rsidTr="008C109F">
        <w:trPr>
          <w:trHeight w:val="20"/>
        </w:trPr>
        <w:tc>
          <w:tcPr>
            <w:tcW w:w="1291" w:type="pct"/>
            <w:vMerge/>
            <w:shd w:val="clear" w:color="auto" w:fill="FFFFFF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09" w:type="pct"/>
            <w:shd w:val="clear" w:color="auto" w:fill="FFFFFF"/>
          </w:tcPr>
          <w:p w:rsidR="0091167D" w:rsidRPr="005937EF" w:rsidRDefault="0091167D" w:rsidP="008C109F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 xml:space="preserve">Медицинские </w:t>
            </w:r>
            <w:r w:rsidRPr="005937EF">
              <w:rPr>
                <w:rFonts w:eastAsia="Calibri"/>
                <w:bCs/>
                <w:lang w:eastAsia="ar-SA"/>
              </w:rPr>
              <w:t xml:space="preserve">показания </w:t>
            </w:r>
            <w:r w:rsidRPr="005937EF">
              <w:rPr>
                <w:rFonts w:eastAsia="Calibri"/>
                <w:lang w:eastAsia="ar-SA"/>
              </w:rPr>
              <w:t>для направления пациентов, имеющих стойкое нарушение функции челюстно-лицевой области</w:t>
            </w:r>
            <w:r w:rsidR="0038544C" w:rsidRPr="005937EF">
              <w:rPr>
                <w:rFonts w:eastAsia="Calibri"/>
                <w:lang w:eastAsia="ar-SA"/>
              </w:rPr>
              <w:t>,</w:t>
            </w:r>
            <w:r w:rsidRPr="005937EF">
              <w:rPr>
                <w:rFonts w:eastAsia="Calibri"/>
                <w:lang w:eastAsia="ar-SA"/>
              </w:rPr>
              <w:t xml:space="preserve"> </w:t>
            </w:r>
            <w:r w:rsidRPr="005937EF">
              <w:rPr>
                <w:rFonts w:eastAsia="Calibri"/>
                <w:bCs/>
                <w:lang w:eastAsia="ar-SA"/>
              </w:rPr>
              <w:t xml:space="preserve">на медико-социальную экспертизу, </w:t>
            </w:r>
            <w:r w:rsidRPr="005937EF">
              <w:rPr>
                <w:rFonts w:eastAsia="Calibri"/>
                <w:lang w:eastAsia="ar-SA"/>
              </w:rPr>
              <w:t>требования к оформлению медицинской документации</w:t>
            </w:r>
            <w:r w:rsidRPr="005937EF">
              <w:rPr>
                <w:rFonts w:eastAsia="Times New Roman"/>
                <w:lang w:eastAsia="ar-SA"/>
              </w:rPr>
              <w:t xml:space="preserve"> </w:t>
            </w:r>
          </w:p>
        </w:tc>
      </w:tr>
      <w:tr w:rsidR="0091167D" w:rsidRPr="005937EF" w:rsidTr="008C109F">
        <w:trPr>
          <w:trHeight w:val="20"/>
        </w:trPr>
        <w:tc>
          <w:tcPr>
            <w:tcW w:w="1291" w:type="pct"/>
            <w:shd w:val="clear" w:color="auto" w:fill="FFFFFF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  <w:r w:rsidRPr="005937EF">
              <w:rPr>
                <w:rFonts w:eastAsia="Calibri"/>
                <w:bCs/>
                <w:lang w:eastAsia="ar-SA"/>
              </w:rPr>
              <w:t>Другие характеристики</w:t>
            </w:r>
          </w:p>
        </w:tc>
        <w:tc>
          <w:tcPr>
            <w:tcW w:w="3709" w:type="pct"/>
            <w:shd w:val="clear" w:color="auto" w:fill="FFFFFF"/>
            <w:vAlign w:val="center"/>
          </w:tcPr>
          <w:p w:rsidR="0091167D" w:rsidRPr="005937EF" w:rsidRDefault="0091167D" w:rsidP="008C109F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bCs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-</w:t>
            </w:r>
          </w:p>
        </w:tc>
      </w:tr>
    </w:tbl>
    <w:p w:rsidR="0091167D" w:rsidRPr="005937EF" w:rsidRDefault="0091167D" w:rsidP="008C109F">
      <w:pPr>
        <w:rPr>
          <w:lang w:eastAsia="ar-SA"/>
        </w:rPr>
      </w:pPr>
    </w:p>
    <w:p w:rsidR="0091167D" w:rsidRPr="005937EF" w:rsidRDefault="00617958" w:rsidP="00151BAC">
      <w:pPr>
        <w:rPr>
          <w:b/>
          <w:lang w:eastAsia="ar-SA"/>
        </w:rPr>
      </w:pPr>
      <w:bookmarkStart w:id="48" w:name="_Toc508710733"/>
      <w:bookmarkStart w:id="49" w:name="_Toc8859257"/>
      <w:r w:rsidRPr="005937EF">
        <w:rPr>
          <w:b/>
          <w:lang w:eastAsia="ar-SA"/>
        </w:rPr>
        <w:lastRenderedPageBreak/>
        <w:t>3.2</w:t>
      </w:r>
      <w:r w:rsidR="00397591" w:rsidRPr="005937EF">
        <w:rPr>
          <w:b/>
          <w:lang w:eastAsia="ar-SA"/>
        </w:rPr>
        <w:t>.5</w:t>
      </w:r>
      <w:r w:rsidR="0091167D" w:rsidRPr="005937EF">
        <w:rPr>
          <w:b/>
          <w:lang w:eastAsia="ar-SA"/>
        </w:rPr>
        <w:t>.</w:t>
      </w:r>
      <w:r w:rsidR="008C109F" w:rsidRPr="005937EF">
        <w:rPr>
          <w:b/>
          <w:lang w:eastAsia="ar-SA"/>
        </w:rPr>
        <w:t xml:space="preserve"> </w:t>
      </w:r>
      <w:r w:rsidR="0091167D" w:rsidRPr="005937EF">
        <w:rPr>
          <w:b/>
          <w:lang w:eastAsia="ar-SA"/>
        </w:rPr>
        <w:t>Трудовая функция</w:t>
      </w:r>
      <w:bookmarkEnd w:id="48"/>
      <w:bookmarkEnd w:id="49"/>
    </w:p>
    <w:p w:rsidR="00151BAC" w:rsidRPr="005937EF" w:rsidRDefault="00151BAC" w:rsidP="00151BAC">
      <w:pPr>
        <w:rPr>
          <w:lang w:eastAsia="ar-SA"/>
        </w:rPr>
      </w:pPr>
    </w:p>
    <w:tbl>
      <w:tblPr>
        <w:tblW w:w="5000" w:type="pct"/>
        <w:tblLook w:val="0000"/>
      </w:tblPr>
      <w:tblGrid>
        <w:gridCol w:w="1526"/>
        <w:gridCol w:w="4539"/>
        <w:gridCol w:w="638"/>
        <w:gridCol w:w="1196"/>
        <w:gridCol w:w="1634"/>
        <w:gridCol w:w="888"/>
      </w:tblGrid>
      <w:tr w:rsidR="0091167D" w:rsidRPr="005937EF" w:rsidTr="006D0D51">
        <w:trPr>
          <w:trHeight w:val="278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2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167D" w:rsidRPr="005937EF" w:rsidRDefault="0091167D" w:rsidP="008C109F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30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jc w:val="right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5937EF" w:rsidP="005937EF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val="en-US" w:eastAsia="ar-SA"/>
              </w:rPr>
              <w:t>B</w:t>
            </w:r>
            <w:r w:rsidR="0091167D" w:rsidRPr="005937EF">
              <w:rPr>
                <w:rFonts w:eastAsia="Calibri"/>
                <w:lang w:eastAsia="ar-SA"/>
              </w:rPr>
              <w:t>/0</w:t>
            </w:r>
            <w:r>
              <w:rPr>
                <w:rFonts w:eastAsia="Calibri"/>
                <w:lang w:eastAsia="ar-SA"/>
              </w:rPr>
              <w:t>5</w:t>
            </w:r>
            <w:r w:rsidR="0091167D" w:rsidRPr="005937EF">
              <w:rPr>
                <w:rFonts w:eastAsia="Calibri"/>
                <w:lang w:eastAsia="ar-SA"/>
              </w:rPr>
              <w:t>.8</w:t>
            </w:r>
          </w:p>
        </w:tc>
        <w:tc>
          <w:tcPr>
            <w:tcW w:w="78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Уровень (подуровень) квалификации</w:t>
            </w:r>
          </w:p>
        </w:tc>
        <w:tc>
          <w:tcPr>
            <w:tcW w:w="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8</w:t>
            </w:r>
          </w:p>
        </w:tc>
      </w:tr>
    </w:tbl>
    <w:p w:rsidR="0091167D" w:rsidRPr="005937EF" w:rsidRDefault="0091167D" w:rsidP="0091167D">
      <w:pPr>
        <w:shd w:val="clear" w:color="auto" w:fill="FFFFFF"/>
        <w:suppressAutoHyphens/>
        <w:snapToGrid w:val="0"/>
        <w:rPr>
          <w:rFonts w:eastAsia="Calibri"/>
          <w:lang w:eastAsia="ar-SA"/>
        </w:rPr>
      </w:pPr>
    </w:p>
    <w:tbl>
      <w:tblPr>
        <w:tblW w:w="5000" w:type="pct"/>
        <w:tblLook w:val="0000"/>
      </w:tblPr>
      <w:tblGrid>
        <w:gridCol w:w="2740"/>
        <w:gridCol w:w="1367"/>
        <w:gridCol w:w="598"/>
        <w:gridCol w:w="1599"/>
        <w:gridCol w:w="1601"/>
        <w:gridCol w:w="2516"/>
      </w:tblGrid>
      <w:tr w:rsidR="0091167D" w:rsidRPr="005937EF" w:rsidTr="006D0D51">
        <w:trPr>
          <w:trHeight w:val="283"/>
        </w:trPr>
        <w:tc>
          <w:tcPr>
            <w:tcW w:w="1315" w:type="pct"/>
            <w:tcBorders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Происхождение трудовой функции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8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004C37" w:rsidP="00A52198">
            <w:pPr>
              <w:shd w:val="clear" w:color="auto" w:fill="FFFFFF"/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Cs w:val="20"/>
                <w:lang w:eastAsia="ar-SA"/>
              </w:rPr>
              <w:t>X</w:t>
            </w:r>
          </w:p>
        </w:tc>
        <w:tc>
          <w:tcPr>
            <w:tcW w:w="7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Заимствовано из оригинала</w:t>
            </w:r>
          </w:p>
        </w:tc>
        <w:tc>
          <w:tcPr>
            <w:tcW w:w="7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91167D" w:rsidRPr="005937EF" w:rsidTr="006D0D51">
        <w:trPr>
          <w:trHeight w:val="479"/>
        </w:trPr>
        <w:tc>
          <w:tcPr>
            <w:tcW w:w="1315" w:type="pct"/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710" w:type="pct"/>
            <w:gridSpan w:val="3"/>
            <w:tcBorders>
              <w:left w:val="nil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68" w:type="pct"/>
            <w:tcBorders>
              <w:left w:val="nil"/>
            </w:tcBorders>
          </w:tcPr>
          <w:p w:rsidR="0091167D" w:rsidRPr="005937EF" w:rsidRDefault="0091167D" w:rsidP="00A52198">
            <w:pPr>
              <w:shd w:val="clear" w:color="auto" w:fill="FFFFFF"/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207" w:type="pct"/>
            <w:tcBorders>
              <w:left w:val="nil"/>
            </w:tcBorders>
          </w:tcPr>
          <w:p w:rsidR="0091167D" w:rsidRPr="005937EF" w:rsidRDefault="0091167D" w:rsidP="00A52198">
            <w:pPr>
              <w:shd w:val="clear" w:color="auto" w:fill="FFFFFF"/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Регистрационный номер профессионального стандарта</w:t>
            </w:r>
          </w:p>
        </w:tc>
      </w:tr>
    </w:tbl>
    <w:p w:rsidR="0091167D" w:rsidRPr="005937EF" w:rsidRDefault="0091167D" w:rsidP="0091167D">
      <w:pPr>
        <w:shd w:val="clear" w:color="auto" w:fill="FFFFFF"/>
        <w:suppressAutoHyphens/>
        <w:snapToGrid w:val="0"/>
        <w:rPr>
          <w:rFonts w:eastAsia="Calibri"/>
          <w:lang w:eastAsia="ar-SA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2599"/>
        <w:gridCol w:w="7822"/>
      </w:tblGrid>
      <w:tr w:rsidR="0091167D" w:rsidRPr="005937EF" w:rsidTr="008C109F">
        <w:trPr>
          <w:trHeight w:val="20"/>
        </w:trPr>
        <w:tc>
          <w:tcPr>
            <w:tcW w:w="1247" w:type="pct"/>
            <w:vMerge w:val="restart"/>
          </w:tcPr>
          <w:p w:rsidR="0091167D" w:rsidRPr="005937EF" w:rsidRDefault="0091167D" w:rsidP="00FD333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Трудовые действия</w:t>
            </w:r>
          </w:p>
        </w:tc>
        <w:tc>
          <w:tcPr>
            <w:tcW w:w="3753" w:type="pct"/>
          </w:tcPr>
          <w:p w:rsidR="0091167D" w:rsidRPr="005937EF" w:rsidRDefault="0091167D" w:rsidP="00FD3338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shd w:val="clear" w:color="auto" w:fill="FFFFFF"/>
                <w:lang w:eastAsia="ar-SA"/>
              </w:rPr>
              <w:t>Составление плана работы и отчета о своей работе</w:t>
            </w:r>
          </w:p>
        </w:tc>
      </w:tr>
      <w:tr w:rsidR="0091167D" w:rsidRPr="005937EF" w:rsidTr="008C109F">
        <w:trPr>
          <w:trHeight w:val="20"/>
        </w:trPr>
        <w:tc>
          <w:tcPr>
            <w:tcW w:w="1247" w:type="pct"/>
            <w:vMerge/>
          </w:tcPr>
          <w:p w:rsidR="0091167D" w:rsidRPr="005937EF" w:rsidRDefault="0091167D" w:rsidP="00FD333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753" w:type="pct"/>
          </w:tcPr>
          <w:p w:rsidR="0091167D" w:rsidRPr="005937EF" w:rsidRDefault="0091167D" w:rsidP="00FD3338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shd w:val="clear" w:color="auto" w:fill="FFFFFF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Ведение медицинской документации, в том числе в форме электронного документа</w:t>
            </w:r>
          </w:p>
        </w:tc>
      </w:tr>
      <w:tr w:rsidR="0091167D" w:rsidRPr="005937EF" w:rsidTr="008C109F">
        <w:trPr>
          <w:trHeight w:val="20"/>
        </w:trPr>
        <w:tc>
          <w:tcPr>
            <w:tcW w:w="1247" w:type="pct"/>
            <w:vMerge/>
          </w:tcPr>
          <w:p w:rsidR="0091167D" w:rsidRPr="005937EF" w:rsidRDefault="0091167D" w:rsidP="00FD333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753" w:type="pct"/>
          </w:tcPr>
          <w:p w:rsidR="0091167D" w:rsidRPr="005937EF" w:rsidRDefault="001A6FC3" w:rsidP="00FD3338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Контроль выполнения должностных обязанностей находящимся в распоряжении медицинским персоналом</w:t>
            </w:r>
          </w:p>
        </w:tc>
      </w:tr>
      <w:tr w:rsidR="0091167D" w:rsidRPr="005937EF" w:rsidTr="008C109F">
        <w:trPr>
          <w:trHeight w:val="20"/>
        </w:trPr>
        <w:tc>
          <w:tcPr>
            <w:tcW w:w="1247" w:type="pct"/>
            <w:vMerge/>
          </w:tcPr>
          <w:p w:rsidR="0091167D" w:rsidRPr="005937EF" w:rsidRDefault="0091167D" w:rsidP="00FD333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753" w:type="pct"/>
          </w:tcPr>
          <w:p w:rsidR="0091167D" w:rsidRPr="005937EF" w:rsidRDefault="001A6FC3" w:rsidP="00FD3338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 xml:space="preserve">Проведение работы по обеспечению внутреннего контроля </w:t>
            </w:r>
            <w:r w:rsidR="0091167D" w:rsidRPr="005937EF">
              <w:rPr>
                <w:rFonts w:eastAsia="Calibri"/>
                <w:lang w:eastAsia="ar-SA"/>
              </w:rPr>
              <w:t>качества и безопасности медицинской деятельности</w:t>
            </w:r>
          </w:p>
        </w:tc>
      </w:tr>
      <w:tr w:rsidR="0091167D" w:rsidRPr="005937EF" w:rsidTr="008C109F">
        <w:trPr>
          <w:trHeight w:val="20"/>
        </w:trPr>
        <w:tc>
          <w:tcPr>
            <w:tcW w:w="1247" w:type="pct"/>
            <w:vMerge w:val="restart"/>
          </w:tcPr>
          <w:p w:rsidR="0091167D" w:rsidRPr="005937EF" w:rsidRDefault="0091167D" w:rsidP="00FD333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bCs/>
                <w:lang w:eastAsia="ar-SA"/>
              </w:rPr>
              <w:t>Необходимые умения</w:t>
            </w:r>
          </w:p>
        </w:tc>
        <w:tc>
          <w:tcPr>
            <w:tcW w:w="3753" w:type="pct"/>
          </w:tcPr>
          <w:p w:rsidR="0091167D" w:rsidRPr="005937EF" w:rsidRDefault="0091167D" w:rsidP="00FD3338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Составлять план работы и отчет о своей работе</w:t>
            </w:r>
          </w:p>
        </w:tc>
      </w:tr>
      <w:tr w:rsidR="0091167D" w:rsidRPr="005937EF" w:rsidTr="008C109F">
        <w:trPr>
          <w:trHeight w:val="20"/>
        </w:trPr>
        <w:tc>
          <w:tcPr>
            <w:tcW w:w="1247" w:type="pct"/>
            <w:vMerge/>
          </w:tcPr>
          <w:p w:rsidR="0091167D" w:rsidRPr="005937EF" w:rsidRDefault="0091167D" w:rsidP="00FD333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53" w:type="pct"/>
          </w:tcPr>
          <w:p w:rsidR="0091167D" w:rsidRPr="005937EF" w:rsidRDefault="0091167D" w:rsidP="00FD3338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Заполнять медицинскую документацию, в том числе в форме электронного документа</w:t>
            </w:r>
            <w:r w:rsidRPr="005937EF">
              <w:t xml:space="preserve"> и контролировать качество ее ведения </w:t>
            </w:r>
          </w:p>
        </w:tc>
      </w:tr>
      <w:tr w:rsidR="0091167D" w:rsidRPr="005937EF" w:rsidTr="008C109F">
        <w:trPr>
          <w:trHeight w:val="20"/>
        </w:trPr>
        <w:tc>
          <w:tcPr>
            <w:tcW w:w="1247" w:type="pct"/>
            <w:vMerge/>
          </w:tcPr>
          <w:p w:rsidR="0091167D" w:rsidRPr="005937EF" w:rsidRDefault="0091167D" w:rsidP="00FD333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53" w:type="pct"/>
          </w:tcPr>
          <w:p w:rsidR="0091167D" w:rsidRPr="005937EF" w:rsidRDefault="0091167D" w:rsidP="00614AF3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 xml:space="preserve">Проводить анализ медико-статистических показателей заболеваемости </w:t>
            </w:r>
            <w:r w:rsidRPr="005937EF">
              <w:t>пациентов</w:t>
            </w:r>
            <w:r w:rsidR="00397591" w:rsidRPr="005937EF">
              <w:t xml:space="preserve"> с </w:t>
            </w:r>
            <w:r w:rsidRPr="005937EF">
              <w:t xml:space="preserve">заболеваниями и (или) </w:t>
            </w:r>
            <w:r w:rsidR="00EC3289" w:rsidRPr="005937EF">
              <w:t xml:space="preserve">состояниями, </w:t>
            </w:r>
            <w:r w:rsidR="00C444A9">
              <w:t xml:space="preserve">в </w:t>
            </w:r>
            <w:r w:rsidR="00614AF3">
              <w:rPr>
                <w:rFonts w:eastAsia="Calibri"/>
                <w:lang w:eastAsia="ar-SA"/>
              </w:rPr>
              <w:t>том числе с травмой</w:t>
            </w:r>
            <w:r w:rsidR="00EC3289" w:rsidRPr="005937EF">
              <w:t>, челюстно-лицевой области</w:t>
            </w:r>
            <w:r w:rsidRPr="005937EF">
              <w:rPr>
                <w:rFonts w:eastAsia="Calibri"/>
                <w:lang w:eastAsia="ar-SA"/>
              </w:rPr>
              <w:t>, инвалидности для оценки здоровья прикрепленного населения</w:t>
            </w:r>
          </w:p>
        </w:tc>
      </w:tr>
      <w:tr w:rsidR="0091167D" w:rsidRPr="005937EF" w:rsidTr="008C109F">
        <w:trPr>
          <w:trHeight w:val="20"/>
        </w:trPr>
        <w:tc>
          <w:tcPr>
            <w:tcW w:w="1247" w:type="pct"/>
            <w:vMerge/>
          </w:tcPr>
          <w:p w:rsidR="0091167D" w:rsidRPr="005937EF" w:rsidRDefault="0091167D" w:rsidP="00FD333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53" w:type="pct"/>
          </w:tcPr>
          <w:p w:rsidR="0091167D" w:rsidRPr="005937EF" w:rsidRDefault="0091167D" w:rsidP="002F0A5F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 xml:space="preserve">Использовать </w:t>
            </w:r>
            <w:r w:rsidR="00C559F3" w:rsidRPr="005937EF">
              <w:rPr>
                <w:rFonts w:eastAsia="Calibri"/>
                <w:lang w:eastAsia="ar-SA"/>
              </w:rPr>
              <w:t>информационн</w:t>
            </w:r>
            <w:r w:rsidR="009B48F0" w:rsidRPr="005937EF">
              <w:rPr>
                <w:rFonts w:eastAsia="Calibri"/>
                <w:lang w:eastAsia="ar-SA"/>
              </w:rPr>
              <w:t>ы</w:t>
            </w:r>
            <w:r w:rsidR="002F0A5F" w:rsidRPr="005937EF">
              <w:rPr>
                <w:rFonts w:eastAsia="Calibri"/>
                <w:lang w:eastAsia="ar-SA"/>
              </w:rPr>
              <w:t>е</w:t>
            </w:r>
            <w:r w:rsidR="009B48F0" w:rsidRPr="005937EF">
              <w:rPr>
                <w:rFonts w:eastAsia="Calibri"/>
                <w:lang w:eastAsia="ar-SA"/>
              </w:rPr>
              <w:t xml:space="preserve"> </w:t>
            </w:r>
            <w:r w:rsidRPr="005937EF">
              <w:rPr>
                <w:rFonts w:eastAsia="Calibri"/>
                <w:lang w:eastAsia="ar-SA"/>
              </w:rPr>
              <w:t>системы</w:t>
            </w:r>
            <w:r w:rsidR="00AE6A7F" w:rsidRPr="005937EF">
              <w:rPr>
                <w:rFonts w:eastAsia="Calibri"/>
                <w:lang w:eastAsia="ar-SA"/>
              </w:rPr>
              <w:t xml:space="preserve"> в сфере здравоохранения</w:t>
            </w:r>
            <w:r w:rsidRPr="005937EF">
              <w:rPr>
                <w:rFonts w:eastAsia="Calibri"/>
                <w:lang w:eastAsia="ar-SA"/>
              </w:rPr>
              <w:t xml:space="preserve"> и информационно-телекоммуникационную сеть «Интернет» </w:t>
            </w:r>
          </w:p>
        </w:tc>
      </w:tr>
      <w:tr w:rsidR="0091167D" w:rsidRPr="005937EF" w:rsidTr="008C109F">
        <w:trPr>
          <w:trHeight w:val="20"/>
        </w:trPr>
        <w:tc>
          <w:tcPr>
            <w:tcW w:w="1247" w:type="pct"/>
            <w:vMerge/>
          </w:tcPr>
          <w:p w:rsidR="0091167D" w:rsidRPr="005937EF" w:rsidRDefault="0091167D" w:rsidP="00FD333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53" w:type="pct"/>
          </w:tcPr>
          <w:p w:rsidR="0091167D" w:rsidRPr="005937EF" w:rsidRDefault="001A6FC3" w:rsidP="00FD3338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Контролировать выполнение должностных обязанностей находящимся в распоряжении медицинским персоналом</w:t>
            </w:r>
          </w:p>
        </w:tc>
      </w:tr>
      <w:tr w:rsidR="0091167D" w:rsidRPr="005937EF" w:rsidTr="008C109F">
        <w:trPr>
          <w:trHeight w:val="20"/>
        </w:trPr>
        <w:tc>
          <w:tcPr>
            <w:tcW w:w="1247" w:type="pct"/>
            <w:vMerge/>
          </w:tcPr>
          <w:p w:rsidR="0091167D" w:rsidRPr="005937EF" w:rsidRDefault="0091167D" w:rsidP="00FD333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53" w:type="pct"/>
          </w:tcPr>
          <w:p w:rsidR="0091167D" w:rsidRPr="005937EF" w:rsidRDefault="0091167D" w:rsidP="00FD3338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t>Использовать в работе персональные данные пациентов и сведения, составляющие врачебную тайну</w:t>
            </w:r>
          </w:p>
        </w:tc>
      </w:tr>
      <w:tr w:rsidR="0091167D" w:rsidRPr="005937EF" w:rsidTr="008C109F">
        <w:trPr>
          <w:trHeight w:val="20"/>
        </w:trPr>
        <w:tc>
          <w:tcPr>
            <w:tcW w:w="1247" w:type="pct"/>
            <w:vMerge/>
          </w:tcPr>
          <w:p w:rsidR="0091167D" w:rsidRPr="005937EF" w:rsidRDefault="0091167D" w:rsidP="00FD333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53" w:type="pct"/>
          </w:tcPr>
          <w:p w:rsidR="0091167D" w:rsidRPr="005937EF" w:rsidRDefault="0091167D" w:rsidP="00FD3338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t>Обеспечивать внутренний контроль качества и безопасности медицинской деятельности</w:t>
            </w:r>
          </w:p>
        </w:tc>
      </w:tr>
      <w:tr w:rsidR="0091167D" w:rsidRPr="005937EF" w:rsidTr="008C109F">
        <w:trPr>
          <w:trHeight w:val="20"/>
        </w:trPr>
        <w:tc>
          <w:tcPr>
            <w:tcW w:w="1247" w:type="pct"/>
            <w:vMerge w:val="restart"/>
          </w:tcPr>
          <w:p w:rsidR="0091167D" w:rsidRPr="005937EF" w:rsidRDefault="0091167D" w:rsidP="00FD333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  <w:r w:rsidRPr="005937EF">
              <w:rPr>
                <w:rFonts w:eastAsia="Calibri"/>
                <w:bCs/>
                <w:lang w:eastAsia="ar-SA"/>
              </w:rPr>
              <w:t>Необходимые знания</w:t>
            </w:r>
          </w:p>
        </w:tc>
        <w:tc>
          <w:tcPr>
            <w:tcW w:w="3753" w:type="pct"/>
          </w:tcPr>
          <w:p w:rsidR="0091167D" w:rsidRPr="005937EF" w:rsidRDefault="0091167D" w:rsidP="00FD3338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Правила оформления медицинской документации в медицинских организациях, оказывающих медицинскую помощь по профилю «челюстно-лицевая хирургия», в том числе в форме электронного документа</w:t>
            </w:r>
          </w:p>
        </w:tc>
      </w:tr>
      <w:tr w:rsidR="0091167D" w:rsidRPr="005937EF" w:rsidTr="008C109F">
        <w:trPr>
          <w:trHeight w:val="20"/>
        </w:trPr>
        <w:tc>
          <w:tcPr>
            <w:tcW w:w="1247" w:type="pct"/>
            <w:vMerge/>
          </w:tcPr>
          <w:p w:rsidR="0091167D" w:rsidRPr="005937EF" w:rsidRDefault="0091167D" w:rsidP="00FD333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53" w:type="pct"/>
          </w:tcPr>
          <w:p w:rsidR="0091167D" w:rsidRPr="005937EF" w:rsidRDefault="0091167D" w:rsidP="002F0A5F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bCs/>
                <w:lang w:eastAsia="ar-SA"/>
              </w:rPr>
              <w:t xml:space="preserve">Правила работы в </w:t>
            </w:r>
            <w:r w:rsidR="00777D65" w:rsidRPr="005937EF">
              <w:rPr>
                <w:rFonts w:eastAsia="Calibri"/>
                <w:bCs/>
                <w:lang w:eastAsia="ar-SA"/>
              </w:rPr>
              <w:t xml:space="preserve">информационных системах в </w:t>
            </w:r>
            <w:r w:rsidR="002F0A5F" w:rsidRPr="005937EF">
              <w:rPr>
                <w:rFonts w:eastAsia="Calibri"/>
                <w:bCs/>
                <w:lang w:eastAsia="ar-SA"/>
              </w:rPr>
              <w:t>сфере</w:t>
            </w:r>
            <w:r w:rsidR="00777D65" w:rsidRPr="005937EF">
              <w:rPr>
                <w:rFonts w:eastAsia="Calibri"/>
                <w:bCs/>
                <w:lang w:eastAsia="ar-SA"/>
              </w:rPr>
              <w:t xml:space="preserve"> здравоохранения </w:t>
            </w:r>
            <w:r w:rsidRPr="005937EF">
              <w:rPr>
                <w:rFonts w:eastAsia="Calibri"/>
                <w:bCs/>
                <w:lang w:eastAsia="ar-SA"/>
              </w:rPr>
              <w:t>и информационно-телекоммуникационной сети «Интернет»</w:t>
            </w:r>
          </w:p>
        </w:tc>
      </w:tr>
      <w:tr w:rsidR="0091167D" w:rsidRPr="005937EF" w:rsidTr="008C109F">
        <w:trPr>
          <w:trHeight w:val="20"/>
        </w:trPr>
        <w:tc>
          <w:tcPr>
            <w:tcW w:w="1247" w:type="pct"/>
            <w:vMerge/>
          </w:tcPr>
          <w:p w:rsidR="0091167D" w:rsidRPr="005937EF" w:rsidRDefault="0091167D" w:rsidP="00FD333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53" w:type="pct"/>
          </w:tcPr>
          <w:p w:rsidR="0091167D" w:rsidRPr="005937EF" w:rsidRDefault="0091167D" w:rsidP="00FD3338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 xml:space="preserve">Должностные обязанности находящегося в распоряжении медицинского персонала в медицинских организациях </w:t>
            </w:r>
          </w:p>
        </w:tc>
      </w:tr>
      <w:tr w:rsidR="0091167D" w:rsidRPr="005937EF" w:rsidTr="008C109F">
        <w:trPr>
          <w:trHeight w:val="20"/>
        </w:trPr>
        <w:tc>
          <w:tcPr>
            <w:tcW w:w="1247" w:type="pct"/>
            <w:vMerge/>
          </w:tcPr>
          <w:p w:rsidR="0091167D" w:rsidRPr="005937EF" w:rsidRDefault="0091167D" w:rsidP="00FD333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53" w:type="pct"/>
          </w:tcPr>
          <w:p w:rsidR="0091167D" w:rsidRPr="005937EF" w:rsidRDefault="0091167D" w:rsidP="00FD3338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t xml:space="preserve">Требования </w:t>
            </w:r>
            <w:r w:rsidR="001F3877" w:rsidRPr="005937EF">
              <w:t>пожарной безопасности</w:t>
            </w:r>
            <w:r w:rsidR="001A6FC3" w:rsidRPr="005937EF">
              <w:t>, охраны труда</w:t>
            </w:r>
            <w:r w:rsidRPr="005937EF">
              <w:t xml:space="preserve">, основы личной безопасности и </w:t>
            </w:r>
            <w:proofErr w:type="spellStart"/>
            <w:r w:rsidRPr="005937EF">
              <w:t>конфликтологии</w:t>
            </w:r>
            <w:proofErr w:type="spellEnd"/>
            <w:r w:rsidRPr="005937EF">
              <w:t>, правила внутреннего трудового распорядка</w:t>
            </w:r>
          </w:p>
        </w:tc>
      </w:tr>
      <w:tr w:rsidR="0091167D" w:rsidRPr="005937EF" w:rsidTr="008C109F">
        <w:trPr>
          <w:trHeight w:val="20"/>
        </w:trPr>
        <w:tc>
          <w:tcPr>
            <w:tcW w:w="1247" w:type="pct"/>
            <w:vMerge/>
          </w:tcPr>
          <w:p w:rsidR="0091167D" w:rsidRPr="005937EF" w:rsidRDefault="0091167D" w:rsidP="00FD333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53" w:type="pct"/>
          </w:tcPr>
          <w:p w:rsidR="0091167D" w:rsidRPr="005937EF" w:rsidRDefault="001F3877" w:rsidP="00FD3338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t>Требования по обеспечению внутреннего контроля</w:t>
            </w:r>
            <w:r w:rsidR="0091167D" w:rsidRPr="005937EF">
              <w:t xml:space="preserve"> качества и безопасности медицинской деятельности</w:t>
            </w:r>
          </w:p>
        </w:tc>
      </w:tr>
      <w:tr w:rsidR="0091167D" w:rsidRPr="005937EF" w:rsidTr="008C109F">
        <w:trPr>
          <w:trHeight w:val="20"/>
        </w:trPr>
        <w:tc>
          <w:tcPr>
            <w:tcW w:w="1247" w:type="pct"/>
          </w:tcPr>
          <w:p w:rsidR="0091167D" w:rsidRPr="005937EF" w:rsidRDefault="0091167D" w:rsidP="00FD333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  <w:r w:rsidRPr="005937EF">
              <w:rPr>
                <w:rFonts w:eastAsia="Calibri"/>
                <w:bCs/>
                <w:lang w:eastAsia="ar-SA"/>
              </w:rPr>
              <w:t>Другие характеристики</w:t>
            </w:r>
          </w:p>
        </w:tc>
        <w:tc>
          <w:tcPr>
            <w:tcW w:w="3753" w:type="pct"/>
            <w:vAlign w:val="center"/>
          </w:tcPr>
          <w:p w:rsidR="0091167D" w:rsidRPr="005937EF" w:rsidRDefault="0091167D" w:rsidP="00FD3338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-</w:t>
            </w:r>
          </w:p>
        </w:tc>
      </w:tr>
    </w:tbl>
    <w:p w:rsidR="0091167D" w:rsidRPr="005937EF" w:rsidRDefault="0091167D" w:rsidP="008C109F">
      <w:pPr>
        <w:rPr>
          <w:b/>
          <w:lang w:eastAsia="ar-SA"/>
        </w:rPr>
      </w:pPr>
    </w:p>
    <w:p w:rsidR="0091167D" w:rsidRPr="005937EF" w:rsidRDefault="00617958" w:rsidP="00151BAC">
      <w:pPr>
        <w:rPr>
          <w:b/>
          <w:lang w:eastAsia="ar-SA"/>
        </w:rPr>
      </w:pPr>
      <w:bookmarkStart w:id="50" w:name="_Toc508710734"/>
      <w:bookmarkStart w:id="51" w:name="_Toc8859258"/>
      <w:r w:rsidRPr="005937EF">
        <w:rPr>
          <w:b/>
          <w:lang w:eastAsia="ar-SA"/>
        </w:rPr>
        <w:lastRenderedPageBreak/>
        <w:t>3.2</w:t>
      </w:r>
      <w:r w:rsidR="00397591" w:rsidRPr="005937EF">
        <w:rPr>
          <w:b/>
          <w:lang w:eastAsia="ar-SA"/>
        </w:rPr>
        <w:t>.6</w:t>
      </w:r>
      <w:r w:rsidR="0091167D" w:rsidRPr="005937EF">
        <w:rPr>
          <w:b/>
          <w:lang w:eastAsia="ar-SA"/>
        </w:rPr>
        <w:t>. Трудовая функция</w:t>
      </w:r>
      <w:bookmarkEnd w:id="50"/>
      <w:bookmarkEnd w:id="51"/>
    </w:p>
    <w:p w:rsidR="00151BAC" w:rsidRPr="005937EF" w:rsidRDefault="00151BAC" w:rsidP="00151BAC">
      <w:pPr>
        <w:rPr>
          <w:b/>
          <w:lang w:eastAsia="ar-SA"/>
        </w:rPr>
      </w:pPr>
    </w:p>
    <w:tbl>
      <w:tblPr>
        <w:tblW w:w="5000" w:type="pct"/>
        <w:tblLook w:val="0000"/>
      </w:tblPr>
      <w:tblGrid>
        <w:gridCol w:w="1930"/>
        <w:gridCol w:w="3881"/>
        <w:gridCol w:w="973"/>
        <w:gridCol w:w="1192"/>
        <w:gridCol w:w="1657"/>
        <w:gridCol w:w="788"/>
      </w:tblGrid>
      <w:tr w:rsidR="0091167D" w:rsidRPr="005937EF" w:rsidTr="002F0A5F">
        <w:trPr>
          <w:trHeight w:val="767"/>
        </w:trPr>
        <w:tc>
          <w:tcPr>
            <w:tcW w:w="926" w:type="pct"/>
            <w:tcBorders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8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167D" w:rsidRPr="005937EF" w:rsidRDefault="0091167D" w:rsidP="008513FC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  <w:r w:rsidRPr="005937EF">
              <w:rPr>
                <w:rFonts w:eastAsia="Times New Roman"/>
                <w:lang w:eastAsia="ar-SA"/>
              </w:rPr>
              <w:t>Оказание медицинской помощи в экстренной форме</w:t>
            </w:r>
          </w:p>
        </w:tc>
        <w:tc>
          <w:tcPr>
            <w:tcW w:w="46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ind w:left="-111" w:firstLine="18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5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5937EF" w:rsidP="005937EF">
            <w:pPr>
              <w:shd w:val="clear" w:color="auto" w:fill="FFFFFF"/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val="en-US" w:eastAsia="ar-SA"/>
              </w:rPr>
              <w:t>B</w:t>
            </w:r>
            <w:r w:rsidR="0091167D" w:rsidRPr="005937EF">
              <w:rPr>
                <w:rFonts w:eastAsia="Calibri"/>
                <w:lang w:eastAsia="ar-SA"/>
              </w:rPr>
              <w:t>/0</w:t>
            </w:r>
            <w:r>
              <w:rPr>
                <w:rFonts w:eastAsia="Calibri"/>
                <w:lang w:eastAsia="ar-SA"/>
              </w:rPr>
              <w:t>6</w:t>
            </w:r>
            <w:r w:rsidR="0091167D" w:rsidRPr="005937EF">
              <w:rPr>
                <w:rFonts w:eastAsia="Calibri"/>
                <w:lang w:eastAsia="ar-SA"/>
              </w:rPr>
              <w:t>.8</w:t>
            </w:r>
          </w:p>
        </w:tc>
        <w:tc>
          <w:tcPr>
            <w:tcW w:w="79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Уровень (подуровень) квалификации</w:t>
            </w:r>
          </w:p>
        </w:tc>
        <w:tc>
          <w:tcPr>
            <w:tcW w:w="3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8</w:t>
            </w:r>
          </w:p>
        </w:tc>
      </w:tr>
    </w:tbl>
    <w:p w:rsidR="0091167D" w:rsidRPr="005937EF" w:rsidRDefault="0091167D" w:rsidP="0091167D">
      <w:pPr>
        <w:shd w:val="clear" w:color="auto" w:fill="FFFFFF"/>
        <w:suppressAutoHyphens/>
        <w:snapToGrid w:val="0"/>
        <w:rPr>
          <w:rFonts w:eastAsia="Calibri"/>
          <w:lang w:eastAsia="ar-SA"/>
        </w:rPr>
      </w:pPr>
    </w:p>
    <w:tbl>
      <w:tblPr>
        <w:tblW w:w="5000" w:type="pct"/>
        <w:tblLook w:val="0000"/>
      </w:tblPr>
      <w:tblGrid>
        <w:gridCol w:w="2470"/>
        <w:gridCol w:w="1407"/>
        <w:gridCol w:w="600"/>
        <w:gridCol w:w="1986"/>
        <w:gridCol w:w="1584"/>
        <w:gridCol w:w="2374"/>
      </w:tblGrid>
      <w:tr w:rsidR="0091167D" w:rsidRPr="005937EF" w:rsidTr="006D0D51">
        <w:trPr>
          <w:trHeight w:val="283"/>
        </w:trPr>
        <w:tc>
          <w:tcPr>
            <w:tcW w:w="1185" w:type="pct"/>
            <w:tcBorders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Происхождение трудовой функции</w:t>
            </w:r>
          </w:p>
        </w:tc>
        <w:tc>
          <w:tcPr>
            <w:tcW w:w="6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8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004C37" w:rsidP="00A52198">
            <w:pPr>
              <w:shd w:val="clear" w:color="auto" w:fill="FFFFFF"/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Cs w:val="20"/>
                <w:lang w:eastAsia="ar-SA"/>
              </w:rPr>
              <w:t>X</w:t>
            </w:r>
          </w:p>
        </w:tc>
        <w:tc>
          <w:tcPr>
            <w:tcW w:w="9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Заимствовано из оригинала</w:t>
            </w:r>
          </w:p>
        </w:tc>
        <w:tc>
          <w:tcPr>
            <w:tcW w:w="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91167D" w:rsidRPr="005937EF" w:rsidTr="006D0D51">
        <w:trPr>
          <w:trHeight w:val="479"/>
        </w:trPr>
        <w:tc>
          <w:tcPr>
            <w:tcW w:w="1185" w:type="pct"/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915" w:type="pct"/>
            <w:gridSpan w:val="3"/>
            <w:tcBorders>
              <w:left w:val="nil"/>
            </w:tcBorders>
            <w:vAlign w:val="center"/>
          </w:tcPr>
          <w:p w:rsidR="0091167D" w:rsidRPr="005937EF" w:rsidRDefault="0091167D" w:rsidP="00A52198">
            <w:pPr>
              <w:shd w:val="clear" w:color="auto" w:fill="FFFFFF"/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60" w:type="pct"/>
            <w:tcBorders>
              <w:left w:val="nil"/>
            </w:tcBorders>
          </w:tcPr>
          <w:p w:rsidR="0091167D" w:rsidRPr="005937EF" w:rsidRDefault="0091167D" w:rsidP="00A52198">
            <w:pPr>
              <w:shd w:val="clear" w:color="auto" w:fill="FFFFFF"/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140" w:type="pct"/>
            <w:tcBorders>
              <w:left w:val="nil"/>
            </w:tcBorders>
          </w:tcPr>
          <w:p w:rsidR="0091167D" w:rsidRPr="005937EF" w:rsidRDefault="0091167D" w:rsidP="00FD3338">
            <w:pPr>
              <w:shd w:val="clear" w:color="auto" w:fill="FFFFFF"/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5937EF">
              <w:rPr>
                <w:rFonts w:eastAsia="Calibri"/>
                <w:sz w:val="20"/>
                <w:szCs w:val="20"/>
                <w:lang w:eastAsia="ar-SA"/>
              </w:rPr>
              <w:t>Регистрационный номер профессионального стандарта</w:t>
            </w:r>
          </w:p>
        </w:tc>
      </w:tr>
    </w:tbl>
    <w:p w:rsidR="00FD3338" w:rsidRPr="005937EF" w:rsidRDefault="00FD333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2693"/>
        <w:gridCol w:w="7728"/>
      </w:tblGrid>
      <w:tr w:rsidR="0091167D" w:rsidRPr="005937EF" w:rsidTr="008C109F">
        <w:trPr>
          <w:trHeight w:val="20"/>
        </w:trPr>
        <w:tc>
          <w:tcPr>
            <w:tcW w:w="1292" w:type="pct"/>
            <w:vMerge w:val="restart"/>
          </w:tcPr>
          <w:p w:rsidR="0091167D" w:rsidRPr="005937EF" w:rsidRDefault="0091167D" w:rsidP="00FD333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>Трудовые действия</w:t>
            </w:r>
          </w:p>
        </w:tc>
        <w:tc>
          <w:tcPr>
            <w:tcW w:w="3708" w:type="pct"/>
          </w:tcPr>
          <w:p w:rsidR="0091167D" w:rsidRPr="005937EF" w:rsidRDefault="0091167D" w:rsidP="002F0A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5937EF">
              <w:rPr>
                <w:rFonts w:eastAsia="Times New Roman"/>
                <w:bCs/>
              </w:rPr>
              <w:t>Оценка состояния пациентов, требующего оказания медицинской помощи в экстренной форме</w:t>
            </w:r>
            <w:r w:rsidR="002F0A5F" w:rsidRPr="005937EF">
              <w:rPr>
                <w:rFonts w:eastAsia="Times New Roman"/>
                <w:bCs/>
              </w:rPr>
              <w:t xml:space="preserve"> и</w:t>
            </w:r>
            <w:r w:rsidR="00C559F3" w:rsidRPr="005937EF">
              <w:rPr>
                <w:rFonts w:eastAsia="Times New Roman"/>
                <w:bCs/>
              </w:rPr>
              <w:t xml:space="preserve"> представляющ</w:t>
            </w:r>
            <w:r w:rsidR="002F0A5F" w:rsidRPr="005937EF">
              <w:rPr>
                <w:rFonts w:eastAsia="Times New Roman"/>
                <w:bCs/>
              </w:rPr>
              <w:t>его</w:t>
            </w:r>
            <w:r w:rsidR="00C559F3" w:rsidRPr="005937EF">
              <w:rPr>
                <w:rFonts w:eastAsia="Times New Roman"/>
                <w:bCs/>
              </w:rPr>
              <w:t xml:space="preserve"> угрозу жизни пациентов</w:t>
            </w:r>
            <w:r w:rsidRPr="005937EF">
              <w:rPr>
                <w:rFonts w:eastAsia="Times New Roman"/>
                <w:bCs/>
              </w:rPr>
              <w:t xml:space="preserve"> </w:t>
            </w:r>
          </w:p>
        </w:tc>
      </w:tr>
      <w:tr w:rsidR="0091167D" w:rsidRPr="005937EF" w:rsidTr="008C109F">
        <w:trPr>
          <w:trHeight w:val="20"/>
        </w:trPr>
        <w:tc>
          <w:tcPr>
            <w:tcW w:w="1292" w:type="pct"/>
            <w:vMerge/>
          </w:tcPr>
          <w:p w:rsidR="0091167D" w:rsidRPr="005937EF" w:rsidRDefault="0091167D" w:rsidP="00FD333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708" w:type="pct"/>
          </w:tcPr>
          <w:p w:rsidR="0091167D" w:rsidRPr="005937EF" w:rsidRDefault="0091167D" w:rsidP="002F0A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5937EF">
              <w:rPr>
                <w:rFonts w:eastAsia="Calibri"/>
                <w:bCs/>
                <w:lang w:eastAsia="ar-SA"/>
              </w:rPr>
              <w:t>Распознавать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дыхания, требующие оказания медицинской помощи в экстренной форме</w:t>
            </w:r>
          </w:p>
        </w:tc>
      </w:tr>
      <w:tr w:rsidR="0091167D" w:rsidRPr="005937EF" w:rsidTr="008C109F">
        <w:trPr>
          <w:trHeight w:val="20"/>
        </w:trPr>
        <w:tc>
          <w:tcPr>
            <w:tcW w:w="1292" w:type="pct"/>
            <w:vMerge/>
          </w:tcPr>
          <w:p w:rsidR="0091167D" w:rsidRPr="005937EF" w:rsidRDefault="0091167D" w:rsidP="00FD333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708" w:type="pct"/>
          </w:tcPr>
          <w:p w:rsidR="0091167D" w:rsidRPr="005937EF" w:rsidRDefault="0091167D" w:rsidP="008C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proofErr w:type="gramStart"/>
            <w:r w:rsidRPr="005937EF">
              <w:rPr>
                <w:rFonts w:eastAsia="Times New Roman"/>
                <w:bCs/>
              </w:rP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</w:tc>
      </w:tr>
      <w:tr w:rsidR="0091167D" w:rsidRPr="005937EF" w:rsidTr="008C109F">
        <w:trPr>
          <w:trHeight w:val="20"/>
        </w:trPr>
        <w:tc>
          <w:tcPr>
            <w:tcW w:w="1292" w:type="pct"/>
            <w:vMerge/>
          </w:tcPr>
          <w:p w:rsidR="0091167D" w:rsidRPr="005937EF" w:rsidRDefault="0091167D" w:rsidP="00FD333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708" w:type="pct"/>
          </w:tcPr>
          <w:p w:rsidR="0091167D" w:rsidRPr="005937EF" w:rsidRDefault="0091167D" w:rsidP="008C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5937EF">
              <w:rPr>
                <w:rFonts w:eastAsia="Times New Roman"/>
                <w:bCs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91167D" w:rsidRPr="005937EF" w:rsidTr="008C109F">
        <w:trPr>
          <w:trHeight w:val="20"/>
        </w:trPr>
        <w:tc>
          <w:tcPr>
            <w:tcW w:w="1292" w:type="pct"/>
            <w:vMerge/>
          </w:tcPr>
          <w:p w:rsidR="0091167D" w:rsidRPr="005937EF" w:rsidRDefault="0091167D" w:rsidP="00FD333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708" w:type="pct"/>
          </w:tcPr>
          <w:p w:rsidR="0091167D" w:rsidRPr="005937EF" w:rsidRDefault="0091167D" w:rsidP="002F0A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5937EF">
              <w:t>Выполн</w:t>
            </w:r>
            <w:r w:rsidR="002F0A5F" w:rsidRPr="005937EF">
              <w:t>ение</w:t>
            </w:r>
            <w:r w:rsidRPr="005937EF">
              <w:t xml:space="preserve"> мероприяти</w:t>
            </w:r>
            <w:r w:rsidR="002F0A5F" w:rsidRPr="005937EF">
              <w:t>й</w:t>
            </w:r>
            <w:r w:rsidRPr="005937EF">
              <w:t xml:space="preserve"> базовой сердечно-легочной реанимации в сочетании с электроимпульсной терапией (</w:t>
            </w:r>
            <w:proofErr w:type="spellStart"/>
            <w:r w:rsidRPr="005937EF">
              <w:t>дефибрилляцией</w:t>
            </w:r>
            <w:proofErr w:type="spellEnd"/>
            <w:r w:rsidRPr="005937EF">
              <w:t>)</w:t>
            </w:r>
          </w:p>
        </w:tc>
      </w:tr>
      <w:tr w:rsidR="002F0A5F" w:rsidRPr="005937EF" w:rsidTr="008C109F">
        <w:trPr>
          <w:trHeight w:val="20"/>
        </w:trPr>
        <w:tc>
          <w:tcPr>
            <w:tcW w:w="1292" w:type="pct"/>
            <w:vMerge w:val="restart"/>
          </w:tcPr>
          <w:p w:rsidR="002F0A5F" w:rsidRPr="005937EF" w:rsidRDefault="002F0A5F" w:rsidP="00FD3338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5937EF">
              <w:rPr>
                <w:rFonts w:eastAsia="Calibri"/>
                <w:bCs/>
                <w:lang w:eastAsia="ar-SA"/>
              </w:rPr>
              <w:t>Необходимые умения</w:t>
            </w:r>
          </w:p>
        </w:tc>
        <w:tc>
          <w:tcPr>
            <w:tcW w:w="3708" w:type="pct"/>
          </w:tcPr>
          <w:p w:rsidR="002F0A5F" w:rsidRPr="005937EF" w:rsidRDefault="002F0A5F" w:rsidP="002F0A5F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bCs/>
                <w:lang w:eastAsia="ar-SA"/>
              </w:rPr>
            </w:pPr>
            <w:r w:rsidRPr="005937EF">
              <w:rPr>
                <w:rFonts w:eastAsia="Calibri"/>
                <w:bCs/>
                <w:lang w:eastAsia="ar-SA"/>
              </w:rPr>
              <w:t>Выявлять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дыхания, требующие оказания медицинской помощи в экстренной форме</w:t>
            </w:r>
          </w:p>
        </w:tc>
      </w:tr>
      <w:tr w:rsidR="002F0A5F" w:rsidRPr="005937EF" w:rsidTr="008C109F">
        <w:trPr>
          <w:trHeight w:val="20"/>
        </w:trPr>
        <w:tc>
          <w:tcPr>
            <w:tcW w:w="1292" w:type="pct"/>
            <w:vMerge/>
          </w:tcPr>
          <w:p w:rsidR="002F0A5F" w:rsidRPr="005937EF" w:rsidRDefault="002F0A5F" w:rsidP="00FD333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08" w:type="pct"/>
          </w:tcPr>
          <w:p w:rsidR="002F0A5F" w:rsidRPr="005937EF" w:rsidRDefault="002F0A5F" w:rsidP="008C109F">
            <w:pPr>
              <w:shd w:val="clear" w:color="auto" w:fill="FFFFFF"/>
              <w:snapToGrid w:val="0"/>
              <w:jc w:val="both"/>
              <w:rPr>
                <w:bCs/>
              </w:rPr>
            </w:pPr>
            <w:proofErr w:type="gramStart"/>
            <w:r w:rsidRPr="005937EF">
              <w:rPr>
                <w:bCs/>
              </w:rP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</w:tc>
      </w:tr>
      <w:tr w:rsidR="002F0A5F" w:rsidRPr="005937EF" w:rsidTr="002F0A5F">
        <w:trPr>
          <w:trHeight w:val="199"/>
        </w:trPr>
        <w:tc>
          <w:tcPr>
            <w:tcW w:w="1292" w:type="pct"/>
            <w:vMerge/>
          </w:tcPr>
          <w:p w:rsidR="002F0A5F" w:rsidRPr="005937EF" w:rsidRDefault="002F0A5F" w:rsidP="00FD333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08" w:type="pct"/>
          </w:tcPr>
          <w:p w:rsidR="002F0A5F" w:rsidRPr="005937EF" w:rsidRDefault="002F0A5F" w:rsidP="008C109F">
            <w:pPr>
              <w:shd w:val="clear" w:color="auto" w:fill="FFFFFF"/>
              <w:snapToGrid w:val="0"/>
              <w:jc w:val="both"/>
              <w:rPr>
                <w:bCs/>
              </w:rPr>
            </w:pPr>
            <w:r w:rsidRPr="005937EF">
              <w:rPr>
                <w:bCs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2F0A5F" w:rsidRPr="005937EF" w:rsidTr="008C109F">
        <w:trPr>
          <w:trHeight w:val="199"/>
        </w:trPr>
        <w:tc>
          <w:tcPr>
            <w:tcW w:w="1292" w:type="pct"/>
            <w:vMerge/>
          </w:tcPr>
          <w:p w:rsidR="002F0A5F" w:rsidRPr="005937EF" w:rsidRDefault="002F0A5F" w:rsidP="00FD333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08" w:type="pct"/>
          </w:tcPr>
          <w:p w:rsidR="002F0A5F" w:rsidRPr="005937EF" w:rsidRDefault="002F0A5F" w:rsidP="008C109F">
            <w:pPr>
              <w:shd w:val="clear" w:color="auto" w:fill="FFFFFF"/>
              <w:snapToGrid w:val="0"/>
              <w:jc w:val="both"/>
              <w:rPr>
                <w:bCs/>
              </w:rPr>
            </w:pPr>
            <w:r w:rsidRPr="005937EF">
              <w:t>Выполнять мероприятия базовой сердечно-легочной реанимации в сочетании с электроимпульсной терапией (</w:t>
            </w:r>
            <w:proofErr w:type="spellStart"/>
            <w:r w:rsidRPr="005937EF">
              <w:t>дефибрилляцией</w:t>
            </w:r>
            <w:proofErr w:type="spellEnd"/>
            <w:r w:rsidRPr="005937EF">
              <w:t>)</w:t>
            </w:r>
          </w:p>
        </w:tc>
      </w:tr>
      <w:tr w:rsidR="00677E0D" w:rsidRPr="005937EF" w:rsidTr="00677E0D">
        <w:trPr>
          <w:trHeight w:val="583"/>
        </w:trPr>
        <w:tc>
          <w:tcPr>
            <w:tcW w:w="1292" w:type="pct"/>
            <w:vMerge w:val="restart"/>
          </w:tcPr>
          <w:p w:rsidR="00677E0D" w:rsidRPr="005937EF" w:rsidRDefault="00677E0D" w:rsidP="00FD333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  <w:r w:rsidRPr="005937EF">
              <w:rPr>
                <w:rFonts w:eastAsia="Calibri"/>
                <w:bCs/>
                <w:lang w:eastAsia="ar-SA"/>
              </w:rPr>
              <w:t>Необходимые знания</w:t>
            </w:r>
          </w:p>
        </w:tc>
        <w:tc>
          <w:tcPr>
            <w:tcW w:w="3708" w:type="pct"/>
          </w:tcPr>
          <w:p w:rsidR="00677E0D" w:rsidRPr="005937EF" w:rsidRDefault="00677E0D" w:rsidP="008C109F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5937EF">
              <w:rPr>
                <w:rFonts w:eastAsia="Times New Roman"/>
                <w:lang w:eastAsia="ar-SA"/>
              </w:rPr>
              <w:t>Методика сбора жалоб, анамнеза жизни и анамнеза заболевания у пациенто</w:t>
            </w:r>
            <w:r w:rsidRPr="005937EF">
              <w:rPr>
                <w:rFonts w:eastAsia="Times New Roman"/>
                <w:bCs/>
                <w:lang w:eastAsia="ar-SA"/>
              </w:rPr>
              <w:t>в (их законных представителей)</w:t>
            </w:r>
          </w:p>
        </w:tc>
      </w:tr>
      <w:tr w:rsidR="00677E0D" w:rsidRPr="005937EF" w:rsidTr="00677E0D">
        <w:trPr>
          <w:trHeight w:val="1116"/>
        </w:trPr>
        <w:tc>
          <w:tcPr>
            <w:tcW w:w="1292" w:type="pct"/>
            <w:vMerge/>
          </w:tcPr>
          <w:p w:rsidR="00677E0D" w:rsidRPr="005937EF" w:rsidRDefault="00677E0D" w:rsidP="00FD333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08" w:type="pct"/>
          </w:tcPr>
          <w:p w:rsidR="00677E0D" w:rsidRPr="005937EF" w:rsidRDefault="00677E0D" w:rsidP="008C109F">
            <w:pPr>
              <w:shd w:val="clear" w:color="auto" w:fill="FFFFFF"/>
              <w:suppressAutoHyphens/>
              <w:snapToGrid w:val="0"/>
              <w:jc w:val="both"/>
            </w:pPr>
            <w:r w:rsidRPr="005937EF">
              <w:t>Принципы и методы оказания медицинской помощи в экстренной форме пациентам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91167D" w:rsidRPr="005937EF" w:rsidTr="008C109F">
        <w:trPr>
          <w:trHeight w:val="20"/>
        </w:trPr>
        <w:tc>
          <w:tcPr>
            <w:tcW w:w="1292" w:type="pct"/>
            <w:vMerge/>
          </w:tcPr>
          <w:p w:rsidR="0091167D" w:rsidRPr="005937EF" w:rsidRDefault="0091167D" w:rsidP="00FD333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08" w:type="pct"/>
          </w:tcPr>
          <w:p w:rsidR="0091167D" w:rsidRPr="005937EF" w:rsidRDefault="0091167D" w:rsidP="002F0A5F">
            <w:pPr>
              <w:shd w:val="clear" w:color="auto" w:fill="FFFFFF"/>
              <w:suppressAutoHyphens/>
              <w:snapToGrid w:val="0"/>
              <w:jc w:val="both"/>
            </w:pPr>
            <w:r w:rsidRPr="005937EF">
              <w:t>Принцип действия приборов для наружной электроимпульсной терапии (</w:t>
            </w:r>
            <w:proofErr w:type="spellStart"/>
            <w:r w:rsidRPr="005937EF">
              <w:t>дефибрилляции</w:t>
            </w:r>
            <w:proofErr w:type="spellEnd"/>
            <w:r w:rsidRPr="005937EF">
              <w:t>)</w:t>
            </w:r>
          </w:p>
        </w:tc>
      </w:tr>
      <w:tr w:rsidR="0091167D" w:rsidRPr="005937EF" w:rsidTr="008C109F">
        <w:trPr>
          <w:trHeight w:val="20"/>
        </w:trPr>
        <w:tc>
          <w:tcPr>
            <w:tcW w:w="1292" w:type="pct"/>
            <w:vMerge/>
          </w:tcPr>
          <w:p w:rsidR="0091167D" w:rsidRPr="005937EF" w:rsidRDefault="0091167D" w:rsidP="00FD333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08" w:type="pct"/>
          </w:tcPr>
          <w:p w:rsidR="0091167D" w:rsidRPr="005937EF" w:rsidRDefault="0091167D" w:rsidP="008C109F">
            <w:pPr>
              <w:shd w:val="clear" w:color="auto" w:fill="FFFFFF"/>
              <w:suppressAutoHyphens/>
              <w:snapToGrid w:val="0"/>
              <w:jc w:val="both"/>
            </w:pPr>
            <w:r w:rsidRPr="005937EF">
              <w:t>Правила выполнения наружной электроимпульсной терапии (</w:t>
            </w:r>
            <w:proofErr w:type="spellStart"/>
            <w:r w:rsidRPr="005937EF">
              <w:t>дефибрилляции</w:t>
            </w:r>
            <w:proofErr w:type="spellEnd"/>
            <w:r w:rsidRPr="005937EF">
              <w:t>) при внезапном прекращении кровообращения и (или) дыхания</w:t>
            </w:r>
          </w:p>
        </w:tc>
      </w:tr>
      <w:tr w:rsidR="0091167D" w:rsidRPr="005937EF" w:rsidTr="008C109F">
        <w:trPr>
          <w:trHeight w:val="20"/>
        </w:trPr>
        <w:tc>
          <w:tcPr>
            <w:tcW w:w="1292" w:type="pct"/>
            <w:vMerge/>
          </w:tcPr>
          <w:p w:rsidR="0091167D" w:rsidRPr="005937EF" w:rsidRDefault="0091167D" w:rsidP="00FD333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08" w:type="pct"/>
          </w:tcPr>
          <w:p w:rsidR="0091167D" w:rsidRPr="005937EF" w:rsidRDefault="0091167D" w:rsidP="008C109F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5937EF">
              <w:rPr>
                <w:rFonts w:eastAsia="Times New Roman"/>
                <w:lang w:eastAsia="ar-SA"/>
              </w:rPr>
              <w:t xml:space="preserve">Методика </w:t>
            </w:r>
            <w:proofErr w:type="spellStart"/>
            <w:r w:rsidRPr="005937EF">
              <w:rPr>
                <w:rFonts w:eastAsia="Times New Roman"/>
                <w:lang w:eastAsia="ar-SA"/>
              </w:rPr>
              <w:t>физикального</w:t>
            </w:r>
            <w:proofErr w:type="spellEnd"/>
            <w:r w:rsidRPr="005937EF">
              <w:rPr>
                <w:rFonts w:eastAsia="Times New Roman"/>
                <w:lang w:eastAsia="ar-SA"/>
              </w:rPr>
              <w:t xml:space="preserve"> исследования пациентов (осмотр, пальпация, перкуссия, аускультация) </w:t>
            </w:r>
          </w:p>
        </w:tc>
      </w:tr>
      <w:tr w:rsidR="0091167D" w:rsidRPr="005937EF" w:rsidTr="008C109F">
        <w:trPr>
          <w:trHeight w:val="20"/>
        </w:trPr>
        <w:tc>
          <w:tcPr>
            <w:tcW w:w="1292" w:type="pct"/>
            <w:vMerge/>
          </w:tcPr>
          <w:p w:rsidR="0091167D" w:rsidRPr="005937EF" w:rsidRDefault="0091167D" w:rsidP="00FD333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08" w:type="pct"/>
          </w:tcPr>
          <w:p w:rsidR="0091167D" w:rsidRPr="005937EF" w:rsidRDefault="0091167D" w:rsidP="008C109F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5937EF">
              <w:rPr>
                <w:rFonts w:eastAsia="Calibri"/>
                <w:bCs/>
                <w:lang w:eastAsia="ar-SA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91167D" w:rsidRPr="005937EF" w:rsidTr="008C109F">
        <w:trPr>
          <w:trHeight w:val="20"/>
        </w:trPr>
        <w:tc>
          <w:tcPr>
            <w:tcW w:w="1292" w:type="pct"/>
            <w:vMerge/>
          </w:tcPr>
          <w:p w:rsidR="0091167D" w:rsidRPr="005937EF" w:rsidRDefault="0091167D" w:rsidP="00FD333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08" w:type="pct"/>
          </w:tcPr>
          <w:p w:rsidR="0091167D" w:rsidRPr="005937EF" w:rsidRDefault="0091167D" w:rsidP="008C109F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bCs/>
                <w:lang w:eastAsia="ar-SA"/>
              </w:rPr>
            </w:pPr>
            <w:r w:rsidRPr="005937EF">
              <w:rPr>
                <w:rFonts w:eastAsia="Calibri"/>
                <w:bCs/>
                <w:lang w:eastAsia="ar-SA"/>
              </w:rPr>
              <w:t>Правила проведения базовой сердечно-легочной реанимации</w:t>
            </w:r>
          </w:p>
        </w:tc>
      </w:tr>
      <w:tr w:rsidR="0091167D" w:rsidRPr="005937EF" w:rsidTr="008C109F">
        <w:trPr>
          <w:trHeight w:val="20"/>
        </w:trPr>
        <w:tc>
          <w:tcPr>
            <w:tcW w:w="1292" w:type="pct"/>
          </w:tcPr>
          <w:p w:rsidR="0091167D" w:rsidRPr="005937EF" w:rsidRDefault="0091167D" w:rsidP="00FD3338">
            <w:pPr>
              <w:shd w:val="clear" w:color="auto" w:fill="FFFFFF"/>
              <w:suppressAutoHyphens/>
              <w:rPr>
                <w:rFonts w:eastAsia="Calibri"/>
                <w:bCs/>
                <w:lang w:eastAsia="ar-SA"/>
              </w:rPr>
            </w:pPr>
            <w:r w:rsidRPr="005937EF">
              <w:rPr>
                <w:rFonts w:eastAsia="Calibri"/>
                <w:bCs/>
                <w:lang w:eastAsia="ar-SA"/>
              </w:rPr>
              <w:t>Другие характеристики</w:t>
            </w:r>
          </w:p>
        </w:tc>
        <w:tc>
          <w:tcPr>
            <w:tcW w:w="3708" w:type="pct"/>
            <w:vAlign w:val="center"/>
          </w:tcPr>
          <w:p w:rsidR="0091167D" w:rsidRPr="005937EF" w:rsidRDefault="0091167D" w:rsidP="008C109F">
            <w:pPr>
              <w:shd w:val="clear" w:color="auto" w:fill="FFFFFF"/>
              <w:suppressAutoHyphens/>
              <w:snapToGrid w:val="0"/>
              <w:jc w:val="both"/>
              <w:rPr>
                <w:rFonts w:eastAsia="Calibri"/>
                <w:bCs/>
                <w:lang w:eastAsia="ar-SA"/>
              </w:rPr>
            </w:pPr>
            <w:r w:rsidRPr="005937EF">
              <w:rPr>
                <w:rFonts w:eastAsia="Calibri"/>
                <w:lang w:eastAsia="ar-SA"/>
              </w:rPr>
              <w:t xml:space="preserve"> </w:t>
            </w:r>
            <w:r w:rsidR="0058734A" w:rsidRPr="005937EF">
              <w:rPr>
                <w:rFonts w:eastAsia="Calibri"/>
                <w:lang w:eastAsia="ar-SA"/>
              </w:rPr>
              <w:t>-</w:t>
            </w:r>
          </w:p>
        </w:tc>
      </w:tr>
    </w:tbl>
    <w:p w:rsidR="009F2E06" w:rsidRPr="005937EF" w:rsidRDefault="009F2E06" w:rsidP="002F0A5F">
      <w:bookmarkStart w:id="52" w:name="_Toc410222261"/>
      <w:bookmarkStart w:id="53" w:name="_Toc508710735"/>
      <w:bookmarkStart w:id="54" w:name="_Toc8860224"/>
      <w:bookmarkEnd w:id="17"/>
    </w:p>
    <w:p w:rsidR="009F2E06" w:rsidRPr="005937EF" w:rsidRDefault="009F2E06" w:rsidP="002F0A5F"/>
    <w:p w:rsidR="0091167D" w:rsidRPr="005937EF" w:rsidRDefault="0091167D" w:rsidP="002F0A5F">
      <w:pPr>
        <w:keepNext/>
        <w:shd w:val="clear" w:color="auto" w:fill="FFFFFF"/>
        <w:suppressAutoHyphens/>
        <w:jc w:val="center"/>
        <w:outlineLvl w:val="0"/>
        <w:rPr>
          <w:rFonts w:eastAsia="Calibri"/>
          <w:b/>
          <w:bCs/>
          <w:kern w:val="32"/>
          <w:sz w:val="28"/>
          <w:lang w:eastAsia="ar-SA"/>
        </w:rPr>
      </w:pPr>
      <w:r w:rsidRPr="005937EF">
        <w:rPr>
          <w:rFonts w:eastAsia="Calibri"/>
          <w:b/>
          <w:bCs/>
          <w:kern w:val="32"/>
          <w:sz w:val="28"/>
          <w:lang w:eastAsia="ar-SA"/>
        </w:rPr>
        <w:t>IV. Сведения об организациях – разработчиках профессионального стандарта</w:t>
      </w:r>
      <w:bookmarkEnd w:id="52"/>
      <w:bookmarkEnd w:id="53"/>
      <w:bookmarkEnd w:id="54"/>
    </w:p>
    <w:p w:rsidR="0091167D" w:rsidRPr="005937EF" w:rsidRDefault="0091167D" w:rsidP="0091167D">
      <w:pPr>
        <w:shd w:val="clear" w:color="auto" w:fill="FFFFFF"/>
        <w:suppressAutoHyphens/>
        <w:ind w:right="140"/>
        <w:rPr>
          <w:rFonts w:eastAsia="Times New Roman"/>
          <w:lang w:eastAsia="ar-SA"/>
        </w:rPr>
      </w:pPr>
    </w:p>
    <w:p w:rsidR="00FD3338" w:rsidRPr="005937EF" w:rsidRDefault="00FD3338" w:rsidP="0091167D">
      <w:pPr>
        <w:shd w:val="clear" w:color="auto" w:fill="FFFFFF"/>
        <w:suppressAutoHyphens/>
        <w:ind w:right="140"/>
        <w:rPr>
          <w:b/>
          <w:lang w:eastAsia="ar-SA"/>
        </w:rPr>
      </w:pPr>
      <w:bookmarkStart w:id="55" w:name="_Toc508710736"/>
      <w:bookmarkStart w:id="56" w:name="_Toc8859260"/>
      <w:r w:rsidRPr="005937EF">
        <w:rPr>
          <w:b/>
          <w:lang w:eastAsia="ar-SA"/>
        </w:rPr>
        <w:t>4.1. Ответственная организация-разработчик</w:t>
      </w:r>
      <w:bookmarkEnd w:id="55"/>
      <w:bookmarkEnd w:id="56"/>
    </w:p>
    <w:p w:rsidR="00FD3338" w:rsidRPr="005937EF" w:rsidRDefault="00FD3338" w:rsidP="0091167D">
      <w:pPr>
        <w:shd w:val="clear" w:color="auto" w:fill="FFFFFF"/>
        <w:suppressAutoHyphens/>
        <w:ind w:right="140"/>
        <w:rPr>
          <w:rFonts w:eastAsia="Times New Roman"/>
          <w:lang w:eastAsia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215"/>
      </w:tblGrid>
      <w:tr w:rsidR="0091167D" w:rsidRPr="005937EF" w:rsidTr="008C109F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167D" w:rsidRPr="005937EF" w:rsidRDefault="0091167D" w:rsidP="00E04E58">
            <w:pPr>
              <w:shd w:val="clear" w:color="auto" w:fill="FFFFFF"/>
              <w:suppressAutoHyphens/>
              <w:snapToGrid w:val="0"/>
              <w:ind w:left="142" w:right="164"/>
              <w:rPr>
                <w:rFonts w:eastAsia="Times New Roman"/>
                <w:lang w:eastAsia="ar-SA"/>
              </w:rPr>
            </w:pPr>
            <w:r w:rsidRPr="005937EF">
              <w:rPr>
                <w:rFonts w:eastAsia="Times New Roman"/>
                <w:lang w:eastAsia="ar-SA"/>
              </w:rPr>
              <w:t xml:space="preserve">Общероссийская общественная организация </w:t>
            </w:r>
            <w:r w:rsidRPr="005937EF">
              <w:t>«Общество специалистов в области челюстно-лицевой хирургии»</w:t>
            </w:r>
            <w:r w:rsidRPr="005937EF">
              <w:rPr>
                <w:rFonts w:eastAsia="Times New Roman"/>
                <w:lang w:eastAsia="ar-SA"/>
              </w:rPr>
              <w:t>, город Москва</w:t>
            </w:r>
          </w:p>
        </w:tc>
      </w:tr>
      <w:tr w:rsidR="0058734A" w:rsidRPr="005937EF" w:rsidTr="00240444">
        <w:trPr>
          <w:trHeight w:val="295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734A" w:rsidRPr="005937EF" w:rsidRDefault="0058734A" w:rsidP="00FD3338">
            <w:pPr>
              <w:shd w:val="clear" w:color="auto" w:fill="FFFFFF"/>
              <w:suppressAutoHyphens/>
              <w:snapToGrid w:val="0"/>
              <w:ind w:left="142" w:right="164"/>
              <w:rPr>
                <w:rFonts w:eastAsia="Times New Roman"/>
                <w:lang w:eastAsia="ar-SA"/>
              </w:rPr>
            </w:pPr>
            <w:r w:rsidRPr="005937EF">
              <w:rPr>
                <w:rFonts w:eastAsia="Times New Roman"/>
                <w:lang w:eastAsia="ar-SA"/>
              </w:rPr>
              <w:t>Президент</w:t>
            </w:r>
            <w:r w:rsidR="00FD3338" w:rsidRPr="005937EF">
              <w:rPr>
                <w:rFonts w:eastAsia="Times New Roman"/>
                <w:lang w:eastAsia="ar-SA"/>
              </w:rPr>
              <w:tab/>
            </w:r>
            <w:r w:rsidR="00FD3338" w:rsidRPr="005937EF">
              <w:rPr>
                <w:rFonts w:eastAsia="Times New Roman"/>
                <w:lang w:eastAsia="ar-SA"/>
              </w:rPr>
              <w:tab/>
            </w:r>
            <w:r w:rsidR="00FD3338" w:rsidRPr="005937EF">
              <w:rPr>
                <w:rFonts w:eastAsia="Times New Roman"/>
                <w:lang w:eastAsia="ar-SA"/>
              </w:rPr>
              <w:tab/>
            </w:r>
            <w:r w:rsidR="00FD3338" w:rsidRPr="005937EF">
              <w:rPr>
                <w:rFonts w:eastAsia="Times New Roman"/>
                <w:lang w:eastAsia="ar-SA"/>
              </w:rPr>
              <w:tab/>
            </w:r>
            <w:r w:rsidRPr="005937EF">
              <w:rPr>
                <w:rFonts w:eastAsia="Times New Roman"/>
                <w:lang w:eastAsia="ar-SA"/>
              </w:rPr>
              <w:t>Кулаков Анатолий Алексеевич</w:t>
            </w:r>
          </w:p>
        </w:tc>
      </w:tr>
    </w:tbl>
    <w:p w:rsidR="00FD3338" w:rsidRPr="005937EF" w:rsidRDefault="00FD3338"/>
    <w:p w:rsidR="00FD3338" w:rsidRPr="005937EF" w:rsidRDefault="00FD3338">
      <w:pPr>
        <w:rPr>
          <w:b/>
          <w:lang w:eastAsia="ar-SA"/>
        </w:rPr>
      </w:pPr>
      <w:r w:rsidRPr="005937EF">
        <w:rPr>
          <w:b/>
          <w:lang w:eastAsia="ar-SA"/>
        </w:rPr>
        <w:t>4.2. Наименования организаций-разработчиков</w:t>
      </w:r>
    </w:p>
    <w:p w:rsidR="00FD3338" w:rsidRPr="005937EF" w:rsidRDefault="00FD333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0" w:type="dxa"/>
          <w:right w:w="0" w:type="dxa"/>
        </w:tblCellMar>
        <w:tblLook w:val="0000"/>
      </w:tblPr>
      <w:tblGrid>
        <w:gridCol w:w="472"/>
        <w:gridCol w:w="9743"/>
      </w:tblGrid>
      <w:tr w:rsidR="0091167D" w:rsidRPr="005937EF" w:rsidTr="008C109F">
        <w:trPr>
          <w:trHeight w:val="20"/>
        </w:trPr>
        <w:tc>
          <w:tcPr>
            <w:tcW w:w="231" w:type="pct"/>
          </w:tcPr>
          <w:p w:rsidR="0091167D" w:rsidRPr="005937EF" w:rsidRDefault="0091167D" w:rsidP="00DA34BB">
            <w:pPr>
              <w:pStyle w:val="-11"/>
              <w:numPr>
                <w:ilvl w:val="0"/>
                <w:numId w:val="8"/>
              </w:num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4769" w:type="pct"/>
          </w:tcPr>
          <w:p w:rsidR="0091167D" w:rsidRPr="005937EF" w:rsidRDefault="0091167D" w:rsidP="00FD3338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5937EF">
              <w:rPr>
                <w:rFonts w:eastAsia="Times New Roman"/>
                <w:lang w:eastAsia="ar-SA"/>
              </w:rPr>
              <w:t>ФГБУ «Центральный научно-исследовательский институт стоматологии и челюстно-лицевой хирургии» Минздрава России, город Москва</w:t>
            </w:r>
          </w:p>
        </w:tc>
      </w:tr>
      <w:tr w:rsidR="0091167D" w:rsidRPr="005937EF" w:rsidTr="008C109F">
        <w:trPr>
          <w:trHeight w:val="20"/>
        </w:trPr>
        <w:tc>
          <w:tcPr>
            <w:tcW w:w="231" w:type="pct"/>
          </w:tcPr>
          <w:p w:rsidR="0091167D" w:rsidRPr="005937EF" w:rsidRDefault="0091167D" w:rsidP="00DA34BB">
            <w:pPr>
              <w:pStyle w:val="-11"/>
              <w:numPr>
                <w:ilvl w:val="0"/>
                <w:numId w:val="8"/>
              </w:num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4769" w:type="pct"/>
          </w:tcPr>
          <w:p w:rsidR="0091167D" w:rsidRPr="005937EF" w:rsidRDefault="0091167D" w:rsidP="002F0A5F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5937EF">
              <w:t xml:space="preserve">ФГБОУ </w:t>
            </w:r>
            <w:proofErr w:type="gramStart"/>
            <w:r w:rsidRPr="005937EF">
              <w:t>ВО</w:t>
            </w:r>
            <w:proofErr w:type="gramEnd"/>
            <w:r w:rsidRPr="005937EF">
              <w:t xml:space="preserve"> «Московский государственный медико-стоматологический университет имени А.</w:t>
            </w:r>
            <w:r w:rsidR="002F0A5F" w:rsidRPr="005937EF">
              <w:t> </w:t>
            </w:r>
            <w:r w:rsidRPr="005937EF">
              <w:t>И. Евдокимова» Минздрава России, город Москва</w:t>
            </w:r>
          </w:p>
        </w:tc>
      </w:tr>
      <w:tr w:rsidR="0091167D" w:rsidRPr="005937EF" w:rsidTr="008C109F">
        <w:trPr>
          <w:trHeight w:val="20"/>
        </w:trPr>
        <w:tc>
          <w:tcPr>
            <w:tcW w:w="231" w:type="pct"/>
          </w:tcPr>
          <w:p w:rsidR="0091167D" w:rsidRPr="005937EF" w:rsidRDefault="0091167D" w:rsidP="00DA34BB">
            <w:pPr>
              <w:pStyle w:val="-11"/>
              <w:numPr>
                <w:ilvl w:val="0"/>
                <w:numId w:val="8"/>
              </w:num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4769" w:type="pct"/>
          </w:tcPr>
          <w:p w:rsidR="0091167D" w:rsidRPr="005937EF" w:rsidRDefault="0091167D" w:rsidP="001406FB">
            <w:pPr>
              <w:shd w:val="clear" w:color="auto" w:fill="FFFFFF"/>
              <w:suppressAutoHyphens/>
              <w:snapToGrid w:val="0"/>
            </w:pPr>
            <w:r w:rsidRPr="005937EF">
              <w:t xml:space="preserve">ФГАОУ </w:t>
            </w:r>
            <w:proofErr w:type="gramStart"/>
            <w:r w:rsidRPr="005937EF">
              <w:t>ВО</w:t>
            </w:r>
            <w:proofErr w:type="gramEnd"/>
            <w:r w:rsidRPr="005937EF">
              <w:t xml:space="preserve"> </w:t>
            </w:r>
            <w:r w:rsidR="001406FB" w:rsidRPr="005937EF">
              <w:t>«</w:t>
            </w:r>
            <w:r w:rsidRPr="005937EF">
              <w:t>Первый МГМУ им</w:t>
            </w:r>
            <w:r w:rsidR="00FD3338" w:rsidRPr="005937EF">
              <w:t>ени</w:t>
            </w:r>
            <w:r w:rsidRPr="005937EF">
              <w:t xml:space="preserve"> И.</w:t>
            </w:r>
            <w:r w:rsidR="00FD3338" w:rsidRPr="005937EF">
              <w:t> </w:t>
            </w:r>
            <w:r w:rsidRPr="005937EF">
              <w:t>М. Сеченова</w:t>
            </w:r>
            <w:r w:rsidR="001406FB" w:rsidRPr="005937EF">
              <w:t>»</w:t>
            </w:r>
            <w:r w:rsidRPr="005937EF">
              <w:t xml:space="preserve"> Минздрава России (</w:t>
            </w:r>
            <w:proofErr w:type="spellStart"/>
            <w:r w:rsidRPr="005937EF">
              <w:t>Сеченовский</w:t>
            </w:r>
            <w:proofErr w:type="spellEnd"/>
            <w:r w:rsidRPr="005937EF">
              <w:t xml:space="preserve"> </w:t>
            </w:r>
            <w:r w:rsidR="001406FB" w:rsidRPr="005937EF">
              <w:t>у</w:t>
            </w:r>
            <w:r w:rsidRPr="005937EF">
              <w:t>ниверситет)</w:t>
            </w:r>
            <w:r w:rsidR="001406FB" w:rsidRPr="005937EF">
              <w:t>, город Москва</w:t>
            </w:r>
          </w:p>
        </w:tc>
      </w:tr>
      <w:tr w:rsidR="0091167D" w:rsidRPr="005937EF" w:rsidTr="008C109F">
        <w:trPr>
          <w:trHeight w:val="20"/>
        </w:trPr>
        <w:tc>
          <w:tcPr>
            <w:tcW w:w="231" w:type="pct"/>
          </w:tcPr>
          <w:p w:rsidR="0091167D" w:rsidRPr="005937EF" w:rsidRDefault="0091167D" w:rsidP="00DA34BB">
            <w:pPr>
              <w:pStyle w:val="-11"/>
              <w:numPr>
                <w:ilvl w:val="0"/>
                <w:numId w:val="8"/>
              </w:num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4769" w:type="pct"/>
          </w:tcPr>
          <w:p w:rsidR="0091167D" w:rsidRPr="005937EF" w:rsidRDefault="0091167D" w:rsidP="00FD3338">
            <w:pPr>
              <w:shd w:val="clear" w:color="auto" w:fill="FFFFFF"/>
              <w:suppressAutoHyphens/>
              <w:snapToGrid w:val="0"/>
            </w:pPr>
            <w:r w:rsidRPr="005937EF">
              <w:t xml:space="preserve">ФГБОУ </w:t>
            </w:r>
            <w:proofErr w:type="gramStart"/>
            <w:r w:rsidRPr="005937EF">
              <w:t>ВО</w:t>
            </w:r>
            <w:proofErr w:type="gramEnd"/>
            <w:r w:rsidRPr="005937EF">
              <w:t xml:space="preserve"> «Первый Санкт-Петербургский государственный медицинский университет имени И.</w:t>
            </w:r>
            <w:r w:rsidR="00FD3338" w:rsidRPr="005937EF">
              <w:t> </w:t>
            </w:r>
            <w:r w:rsidRPr="005937EF">
              <w:t xml:space="preserve">П. Павлова» </w:t>
            </w:r>
            <w:r w:rsidR="00FD3338" w:rsidRPr="005937EF">
              <w:t>Минздрава России</w:t>
            </w:r>
            <w:r w:rsidRPr="005937EF">
              <w:t>, город Санкт-Петербург</w:t>
            </w:r>
          </w:p>
        </w:tc>
      </w:tr>
      <w:tr w:rsidR="0091167D" w:rsidRPr="005937EF" w:rsidTr="008C109F">
        <w:trPr>
          <w:trHeight w:val="20"/>
        </w:trPr>
        <w:tc>
          <w:tcPr>
            <w:tcW w:w="231" w:type="pct"/>
          </w:tcPr>
          <w:p w:rsidR="0091167D" w:rsidRPr="005937EF" w:rsidRDefault="0091167D" w:rsidP="00DA34BB">
            <w:pPr>
              <w:pStyle w:val="-11"/>
              <w:numPr>
                <w:ilvl w:val="0"/>
                <w:numId w:val="8"/>
              </w:num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4769" w:type="pct"/>
          </w:tcPr>
          <w:p w:rsidR="0091167D" w:rsidRPr="005937EF" w:rsidRDefault="0091167D" w:rsidP="00FD3338">
            <w:pPr>
              <w:shd w:val="clear" w:color="auto" w:fill="FFFFFF"/>
              <w:suppressAutoHyphens/>
              <w:snapToGrid w:val="0"/>
            </w:pPr>
            <w:r w:rsidRPr="005937EF">
              <w:t xml:space="preserve">ФГБ ВОУ </w:t>
            </w:r>
            <w:proofErr w:type="gramStart"/>
            <w:r w:rsidRPr="005937EF">
              <w:t>ВО</w:t>
            </w:r>
            <w:proofErr w:type="gramEnd"/>
            <w:r w:rsidRPr="005937EF">
              <w:t xml:space="preserve"> «</w:t>
            </w:r>
            <w:proofErr w:type="gramStart"/>
            <w:r w:rsidRPr="005937EF">
              <w:t>Военно-медицинская</w:t>
            </w:r>
            <w:proofErr w:type="gramEnd"/>
            <w:r w:rsidRPr="005937EF">
              <w:t xml:space="preserve"> академия имени С.</w:t>
            </w:r>
            <w:r w:rsidR="00FD3338" w:rsidRPr="005937EF">
              <w:t> </w:t>
            </w:r>
            <w:r w:rsidRPr="005937EF">
              <w:t xml:space="preserve">М. Кирова» Минобороны России, </w:t>
            </w:r>
            <w:r w:rsidR="001406FB" w:rsidRPr="005937EF">
              <w:t xml:space="preserve">город </w:t>
            </w:r>
            <w:r w:rsidRPr="005937EF">
              <w:t>Санкт-Петербург</w:t>
            </w:r>
          </w:p>
        </w:tc>
      </w:tr>
      <w:tr w:rsidR="0091167D" w:rsidRPr="005937EF" w:rsidTr="008C109F">
        <w:trPr>
          <w:trHeight w:val="20"/>
        </w:trPr>
        <w:tc>
          <w:tcPr>
            <w:tcW w:w="231" w:type="pct"/>
          </w:tcPr>
          <w:p w:rsidR="0091167D" w:rsidRPr="005937EF" w:rsidRDefault="0091167D" w:rsidP="00DA34BB">
            <w:pPr>
              <w:pStyle w:val="-11"/>
              <w:numPr>
                <w:ilvl w:val="0"/>
                <w:numId w:val="8"/>
              </w:num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4769" w:type="pct"/>
          </w:tcPr>
          <w:p w:rsidR="0091167D" w:rsidRPr="005937EF" w:rsidRDefault="0091167D" w:rsidP="00FD3338">
            <w:pPr>
              <w:shd w:val="clear" w:color="auto" w:fill="FFFFFF"/>
              <w:suppressAutoHyphens/>
              <w:snapToGrid w:val="0"/>
            </w:pPr>
            <w:r w:rsidRPr="005937EF">
              <w:t xml:space="preserve">ФГБОУ </w:t>
            </w:r>
            <w:proofErr w:type="gramStart"/>
            <w:r w:rsidRPr="005937EF">
              <w:t>ВО</w:t>
            </w:r>
            <w:proofErr w:type="gramEnd"/>
            <w:r w:rsidRPr="005937EF">
              <w:t xml:space="preserve"> «Приволжский исследовательский медицинский университет» </w:t>
            </w:r>
            <w:r w:rsidR="00FD3338" w:rsidRPr="005937EF">
              <w:t>Минздрава России, город Нижний Новгород</w:t>
            </w:r>
          </w:p>
        </w:tc>
      </w:tr>
      <w:tr w:rsidR="009155F8" w:rsidRPr="005937EF" w:rsidTr="008C109F">
        <w:trPr>
          <w:trHeight w:val="20"/>
        </w:trPr>
        <w:tc>
          <w:tcPr>
            <w:tcW w:w="231" w:type="pct"/>
          </w:tcPr>
          <w:p w:rsidR="009155F8" w:rsidRPr="005937EF" w:rsidRDefault="009155F8" w:rsidP="00DA34BB">
            <w:pPr>
              <w:pStyle w:val="-11"/>
              <w:numPr>
                <w:ilvl w:val="0"/>
                <w:numId w:val="8"/>
              </w:num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4769" w:type="pct"/>
          </w:tcPr>
          <w:p w:rsidR="009155F8" w:rsidRPr="005937EF" w:rsidRDefault="009155F8" w:rsidP="00FD3338">
            <w:pPr>
              <w:shd w:val="clear" w:color="auto" w:fill="FFFFFF"/>
              <w:suppressAutoHyphens/>
              <w:snapToGrid w:val="0"/>
            </w:pPr>
            <w:r w:rsidRPr="005937EF">
              <w:t>Союз медицинского сообщества «Национальная Медицинская Палата», город Москва</w:t>
            </w:r>
          </w:p>
        </w:tc>
      </w:tr>
    </w:tbl>
    <w:p w:rsidR="006E48A4" w:rsidRPr="005937EF" w:rsidRDefault="006E48A4">
      <w:pPr>
        <w:rPr>
          <w:sz w:val="2"/>
        </w:rPr>
      </w:pPr>
    </w:p>
    <w:sectPr w:rsidR="006E48A4" w:rsidRPr="005937EF" w:rsidSect="008C109F">
      <w:endnotePr>
        <w:numFmt w:val="decimal"/>
      </w:endnotePr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5F2" w:rsidRDefault="003835F2" w:rsidP="0091167D">
      <w:r>
        <w:separator/>
      </w:r>
    </w:p>
  </w:endnote>
  <w:endnote w:type="continuationSeparator" w:id="0">
    <w:p w:rsidR="003835F2" w:rsidRDefault="003835F2" w:rsidP="0091167D">
      <w:r>
        <w:continuationSeparator/>
      </w:r>
    </w:p>
  </w:endnote>
  <w:endnote w:id="1">
    <w:p w:rsidR="003835F2" w:rsidRPr="009B48F0" w:rsidRDefault="003835F2" w:rsidP="0091167D">
      <w:pPr>
        <w:pStyle w:val="a8"/>
        <w:jc w:val="both"/>
        <w:rPr>
          <w:rFonts w:ascii="Times New Roman" w:hAnsi="Times New Roman"/>
        </w:rPr>
      </w:pPr>
      <w:r w:rsidRPr="009B48F0">
        <w:rPr>
          <w:rStyle w:val="a3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9B48F0">
        <w:rPr>
          <w:rFonts w:ascii="Times New Roman" w:hAnsi="Times New Roman"/>
        </w:rPr>
        <w:t>Общероссийский классификатор занятий.</w:t>
      </w:r>
    </w:p>
  </w:endnote>
  <w:endnote w:id="2">
    <w:p w:rsidR="003835F2" w:rsidRPr="009B48F0" w:rsidRDefault="003835F2" w:rsidP="0091167D">
      <w:pPr>
        <w:pStyle w:val="a6"/>
        <w:ind w:left="180" w:hanging="180"/>
        <w:jc w:val="both"/>
        <w:rPr>
          <w:rFonts w:ascii="Times New Roman" w:hAnsi="Times New Roman"/>
        </w:rPr>
      </w:pPr>
      <w:r w:rsidRPr="009B48F0">
        <w:rPr>
          <w:rFonts w:ascii="Times New Roman" w:hAnsi="Times New Roman"/>
          <w:vertAlign w:val="superscript"/>
        </w:rPr>
        <w:endnoteRef/>
      </w:r>
      <w:r w:rsidRPr="009B48F0">
        <w:rPr>
          <w:rFonts w:ascii="Times New Roman" w:hAnsi="Times New Roman"/>
          <w:lang w:eastAsia="ru-RU"/>
        </w:rPr>
        <w:t> Общероссийский классификатор видов экономической деятельности.</w:t>
      </w:r>
    </w:p>
  </w:endnote>
  <w:endnote w:id="3">
    <w:p w:rsidR="003835F2" w:rsidRPr="009B48F0" w:rsidRDefault="003835F2" w:rsidP="0091167D">
      <w:pPr>
        <w:pStyle w:val="a8"/>
        <w:jc w:val="both"/>
        <w:rPr>
          <w:rFonts w:ascii="Times New Roman" w:hAnsi="Times New Roman"/>
        </w:rPr>
      </w:pPr>
      <w:r w:rsidRPr="009B48F0">
        <w:rPr>
          <w:rStyle w:val="a3"/>
          <w:rFonts w:ascii="Times New Roman" w:hAnsi="Times New Roman"/>
        </w:rPr>
        <w:endnoteRef/>
      </w:r>
      <w:r w:rsidRPr="009B48F0">
        <w:rPr>
          <w:rFonts w:ascii="Times New Roman" w:hAnsi="Times New Roman"/>
        </w:rPr>
        <w:t xml:space="preserve"> </w:t>
      </w:r>
      <w:r w:rsidRPr="003A6C7B">
        <w:rPr>
          <w:rFonts w:ascii="Times New Roman" w:hAnsi="Times New Roman"/>
        </w:rPr>
        <w:t>Приказ Минздрава России от 20 декабря 2012</w:t>
      </w:r>
      <w:r>
        <w:rPr>
          <w:rFonts w:ascii="Times New Roman" w:hAnsi="Times New Roman"/>
        </w:rPr>
        <w:t> г.</w:t>
      </w:r>
      <w:r w:rsidRPr="003A6C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>1183н «Об утверждении Номенклатуры должностей медицинских работников и фармацевтических работников» (зарегистрирован Минюстом России 18 марта 2013</w:t>
      </w:r>
      <w:r>
        <w:rPr>
          <w:rFonts w:ascii="Times New Roman" w:hAnsi="Times New Roman"/>
        </w:rPr>
        <w:t> г.</w:t>
      </w:r>
      <w:r w:rsidRPr="003A6C7B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>27723), с изменениями, внесенным</w:t>
      </w:r>
      <w:r>
        <w:rPr>
          <w:rFonts w:ascii="Times New Roman" w:hAnsi="Times New Roman"/>
        </w:rPr>
        <w:t xml:space="preserve">и приказом Минздрава России от </w:t>
      </w:r>
      <w:r w:rsidRPr="003A6C7B">
        <w:rPr>
          <w:rFonts w:ascii="Times New Roman" w:hAnsi="Times New Roman"/>
        </w:rPr>
        <w:t>1 августа 2014</w:t>
      </w:r>
      <w:r>
        <w:rPr>
          <w:rFonts w:ascii="Times New Roman" w:hAnsi="Times New Roman"/>
        </w:rPr>
        <w:t> г.</w:t>
      </w:r>
      <w:r w:rsidRPr="003A6C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>420н (зарегистрирован Минюстом России 14 августа 2014</w:t>
      </w:r>
      <w:r>
        <w:rPr>
          <w:rFonts w:ascii="Times New Roman" w:hAnsi="Times New Roman"/>
        </w:rPr>
        <w:t> г.</w:t>
      </w:r>
      <w:r w:rsidRPr="003A6C7B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>33591).</w:t>
      </w:r>
    </w:p>
  </w:endnote>
  <w:endnote w:id="4">
    <w:p w:rsidR="003835F2" w:rsidRPr="009B48F0" w:rsidRDefault="003835F2" w:rsidP="0091167D">
      <w:pPr>
        <w:pStyle w:val="a8"/>
        <w:jc w:val="both"/>
        <w:rPr>
          <w:rFonts w:ascii="Times New Roman" w:hAnsi="Times New Roman"/>
        </w:rPr>
      </w:pPr>
      <w:r w:rsidRPr="009B48F0">
        <w:rPr>
          <w:rStyle w:val="a3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Приказ Минздрава России от </w:t>
      </w:r>
      <w:r w:rsidRPr="003A6C7B">
        <w:rPr>
          <w:rFonts w:ascii="Times New Roman" w:hAnsi="Times New Roman"/>
        </w:rPr>
        <w:t>8 октября 2015</w:t>
      </w:r>
      <w:r>
        <w:rPr>
          <w:rFonts w:ascii="Times New Roman" w:hAnsi="Times New Roman"/>
        </w:rPr>
        <w:t> г.</w:t>
      </w:r>
      <w:r w:rsidRPr="003A6C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>707н «Об утверждении Квалификационных требований к медицинским и фармацевтическим работникам с высшим образованием по направл</w:t>
      </w:r>
      <w:r>
        <w:rPr>
          <w:rFonts w:ascii="Times New Roman" w:hAnsi="Times New Roman"/>
        </w:rPr>
        <w:t>ению подготовки «</w:t>
      </w:r>
      <w:r w:rsidRPr="003A6C7B">
        <w:rPr>
          <w:rFonts w:ascii="Times New Roman" w:hAnsi="Times New Roman"/>
        </w:rPr>
        <w:t>Здра</w:t>
      </w:r>
      <w:r>
        <w:rPr>
          <w:rFonts w:ascii="Times New Roman" w:hAnsi="Times New Roman"/>
        </w:rPr>
        <w:t>воохранение и медицинские науки»</w:t>
      </w:r>
      <w:r w:rsidRPr="003A6C7B">
        <w:rPr>
          <w:rFonts w:ascii="Times New Roman" w:hAnsi="Times New Roman"/>
        </w:rPr>
        <w:t xml:space="preserve"> (зарегистрирован Минюстом России 23 октября 2015</w:t>
      </w:r>
      <w:r>
        <w:rPr>
          <w:rFonts w:ascii="Times New Roman" w:hAnsi="Times New Roman"/>
        </w:rPr>
        <w:t> г.</w:t>
      </w:r>
      <w:r w:rsidRPr="003A6C7B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>39438), с изменениями, внесенными приказом Минздрава России от 15 июня 2017</w:t>
      </w:r>
      <w:r>
        <w:rPr>
          <w:rFonts w:ascii="Times New Roman" w:hAnsi="Times New Roman"/>
        </w:rPr>
        <w:t> г.</w:t>
      </w:r>
      <w:r w:rsidRPr="003A6C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>328н (з</w:t>
      </w:r>
      <w:r>
        <w:rPr>
          <w:rFonts w:ascii="Times New Roman" w:hAnsi="Times New Roman"/>
        </w:rPr>
        <w:t xml:space="preserve">арегистрирован Минюстом России </w:t>
      </w:r>
      <w:r w:rsidRPr="003A6C7B">
        <w:rPr>
          <w:rFonts w:ascii="Times New Roman" w:hAnsi="Times New Roman"/>
        </w:rPr>
        <w:t>3 июля 2017</w:t>
      </w:r>
      <w:r>
        <w:rPr>
          <w:rFonts w:ascii="Times New Roman" w:hAnsi="Times New Roman"/>
        </w:rPr>
        <w:t> г.</w:t>
      </w:r>
      <w:r w:rsidRPr="003A6C7B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>47273).</w:t>
      </w:r>
    </w:p>
  </w:endnote>
  <w:endnote w:id="5">
    <w:p w:rsidR="003835F2" w:rsidRPr="009B48F0" w:rsidRDefault="003835F2" w:rsidP="0091167D">
      <w:pPr>
        <w:pStyle w:val="a8"/>
        <w:jc w:val="both"/>
        <w:rPr>
          <w:rFonts w:ascii="Times New Roman" w:hAnsi="Times New Roman"/>
        </w:rPr>
      </w:pPr>
      <w:r w:rsidRPr="009B48F0">
        <w:rPr>
          <w:rStyle w:val="a3"/>
          <w:rFonts w:ascii="Times New Roman" w:hAnsi="Times New Roman"/>
        </w:rPr>
        <w:endnoteRef/>
      </w:r>
      <w:r w:rsidRPr="009B48F0">
        <w:rPr>
          <w:rFonts w:ascii="Times New Roman" w:hAnsi="Times New Roman"/>
        </w:rPr>
        <w:t xml:space="preserve"> </w:t>
      </w:r>
      <w:proofErr w:type="gramStart"/>
      <w:r w:rsidRPr="009A3BF4">
        <w:rPr>
          <w:rFonts w:ascii="Times New Roman" w:hAnsi="Times New Roman"/>
        </w:rPr>
        <w:t xml:space="preserve">Приказ Минздрава России от 29 ноября 2012 г. № 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(зарегистрирован Минюстом России 29 марта 2013 г., регистрационный № 27918) с изменениями, внесенными приказами Минздрава России от 31 июля 2013 г. № 515н (зарегистрирован Минюстом России </w:t>
      </w:r>
      <w:r w:rsidRPr="009A3BF4">
        <w:rPr>
          <w:rFonts w:ascii="Times New Roman" w:hAnsi="Times New Roman"/>
        </w:rPr>
        <w:br/>
        <w:t>30 августа 2013 г., регистрационный № 29853), от 23 октября</w:t>
      </w:r>
      <w:proofErr w:type="gramEnd"/>
      <w:r w:rsidRPr="009A3BF4">
        <w:rPr>
          <w:rFonts w:ascii="Times New Roman" w:hAnsi="Times New Roman"/>
        </w:rPr>
        <w:t xml:space="preserve"> 2014 г. № 658н (зарегистрирован Минюстом России </w:t>
      </w:r>
      <w:r w:rsidRPr="009A3BF4">
        <w:rPr>
          <w:rFonts w:ascii="Times New Roman" w:hAnsi="Times New Roman"/>
        </w:rPr>
        <w:br/>
        <w:t xml:space="preserve">17 ноября 2014 г., регистрационный № 34729) и от 10 февраля 2016 г. № 82н (зарегистрирован Минюстом России </w:t>
      </w:r>
      <w:r w:rsidRPr="009A3BF4">
        <w:rPr>
          <w:rFonts w:ascii="Times New Roman" w:hAnsi="Times New Roman"/>
        </w:rPr>
        <w:br/>
        <w:t>11 марта 2016 г., регистрационный № 41389).</w:t>
      </w:r>
    </w:p>
  </w:endnote>
  <w:endnote w:id="6">
    <w:p w:rsidR="003835F2" w:rsidRPr="003835F2" w:rsidRDefault="003835F2" w:rsidP="003835F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835F2">
        <w:rPr>
          <w:rStyle w:val="a3"/>
          <w:sz w:val="20"/>
          <w:szCs w:val="20"/>
        </w:rPr>
        <w:endnoteRef/>
      </w:r>
      <w:r w:rsidRPr="003835F2">
        <w:rPr>
          <w:sz w:val="20"/>
          <w:szCs w:val="20"/>
        </w:rPr>
        <w:t xml:space="preserve"> </w:t>
      </w:r>
      <w:proofErr w:type="gramStart"/>
      <w:r w:rsidRPr="003835F2">
        <w:rPr>
          <w:sz w:val="20"/>
          <w:szCs w:val="20"/>
        </w:rPr>
        <w:t xml:space="preserve">Приказ Минздрава России от 6 июня 2016 г. № 352н «Об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нему» (зарегистрирован Минюстом России 4 июля 2016 г., регистрационный № 42742), с изменениями, внесенными приказом Минздрава России от 31 июля 2019 г. № 586н (зарегистрирован Минюстом России </w:t>
      </w:r>
      <w:r w:rsidRPr="003835F2">
        <w:rPr>
          <w:sz w:val="20"/>
          <w:szCs w:val="20"/>
        </w:rPr>
        <w:br/>
        <w:t xml:space="preserve">3 октября 2019 г., регистрационный № 56127). </w:t>
      </w:r>
      <w:proofErr w:type="gramEnd"/>
    </w:p>
  </w:endnote>
  <w:endnote w:id="7">
    <w:p w:rsidR="003835F2" w:rsidRPr="009B48F0" w:rsidRDefault="003835F2" w:rsidP="0091167D">
      <w:pPr>
        <w:pStyle w:val="a8"/>
        <w:jc w:val="both"/>
        <w:rPr>
          <w:rFonts w:ascii="Times New Roman" w:hAnsi="Times New Roman"/>
        </w:rPr>
      </w:pPr>
      <w:r w:rsidRPr="009B48F0">
        <w:rPr>
          <w:rStyle w:val="a3"/>
          <w:rFonts w:ascii="Times New Roman" w:hAnsi="Times New Roman"/>
        </w:rPr>
        <w:endnoteRef/>
      </w:r>
      <w:r w:rsidRPr="009B48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3A6C7B">
        <w:rPr>
          <w:rFonts w:ascii="Times New Roman" w:hAnsi="Times New Roman"/>
        </w:rPr>
        <w:t>татья 213</w:t>
      </w:r>
      <w:r w:rsidR="007456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Трудового</w:t>
      </w:r>
      <w:r w:rsidRPr="003A6C7B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>а Российской Федерации</w:t>
      </w:r>
      <w:r w:rsidRPr="003A6C7B">
        <w:rPr>
          <w:rFonts w:ascii="Times New Roman" w:hAnsi="Times New Roman"/>
        </w:rPr>
        <w:t xml:space="preserve"> </w:t>
      </w:r>
      <w:r w:rsidRPr="00903C5B">
        <w:rPr>
          <w:rFonts w:ascii="Times New Roman" w:hAnsi="Times New Roman"/>
        </w:rPr>
        <w:t xml:space="preserve">(Собрание законодательства Российской Федерации, 2002, </w:t>
      </w:r>
      <w:r>
        <w:rPr>
          <w:rFonts w:ascii="Times New Roman" w:hAnsi="Times New Roman"/>
        </w:rPr>
        <w:t>№ </w:t>
      </w:r>
      <w:r w:rsidRPr="00903C5B">
        <w:rPr>
          <w:rFonts w:ascii="Times New Roman" w:hAnsi="Times New Roman"/>
        </w:rPr>
        <w:t xml:space="preserve">1, ст. 3; 2015, </w:t>
      </w:r>
      <w:r>
        <w:rPr>
          <w:rFonts w:ascii="Times New Roman" w:hAnsi="Times New Roman"/>
        </w:rPr>
        <w:t>№ </w:t>
      </w:r>
      <w:r w:rsidRPr="00903C5B">
        <w:rPr>
          <w:rFonts w:ascii="Times New Roman" w:hAnsi="Times New Roman"/>
        </w:rPr>
        <w:t>29, ст. 4356).</w:t>
      </w:r>
    </w:p>
  </w:endnote>
  <w:endnote w:id="8">
    <w:p w:rsidR="003835F2" w:rsidRPr="009B48F0" w:rsidRDefault="003835F2" w:rsidP="0091167D">
      <w:pPr>
        <w:pStyle w:val="a8"/>
        <w:jc w:val="both"/>
        <w:rPr>
          <w:rFonts w:ascii="Times New Roman" w:hAnsi="Times New Roman"/>
        </w:rPr>
      </w:pPr>
      <w:r w:rsidRPr="009B48F0">
        <w:rPr>
          <w:rStyle w:val="a3"/>
          <w:rFonts w:ascii="Times New Roman" w:hAnsi="Times New Roman"/>
        </w:rPr>
        <w:endnoteRef/>
      </w:r>
      <w:proofErr w:type="gramStart"/>
      <w:r w:rsidR="007956C3" w:rsidRPr="00452437">
        <w:rPr>
          <w:rFonts w:ascii="Times New Roman" w:hAnsi="Times New Roman"/>
        </w:rPr>
        <w:t xml:space="preserve">Приказ </w:t>
      </w:r>
      <w:proofErr w:type="spellStart"/>
      <w:r w:rsidR="007956C3" w:rsidRPr="00452437">
        <w:rPr>
          <w:rFonts w:ascii="Times New Roman" w:hAnsi="Times New Roman"/>
        </w:rPr>
        <w:t>Минздравсоцразвития</w:t>
      </w:r>
      <w:proofErr w:type="spellEnd"/>
      <w:r w:rsidR="007956C3" w:rsidRPr="00452437">
        <w:rPr>
          <w:rFonts w:ascii="Times New Roman" w:hAnsi="Times New Roman"/>
        </w:rPr>
        <w:t xml:space="preserve"> России от 12 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="007956C3" w:rsidRPr="00452437">
        <w:rPr>
          <w:rFonts w:ascii="Times New Roman" w:hAnsi="Times New Roman"/>
        </w:rPr>
        <w:t xml:space="preserve"> </w:t>
      </w:r>
      <w:proofErr w:type="gramStart"/>
      <w:r w:rsidR="007956C3" w:rsidRPr="00452437">
        <w:rPr>
          <w:rFonts w:ascii="Times New Roman" w:hAnsi="Times New Roman"/>
        </w:rPr>
        <w:t>октября 2011 г., регистрационный № 22111), с изменениями, внесенными приказами Минздрава России от 15 мая 2013 г. № 296н (зарегистрирован Минюстом России 3 июля 2013 г., регистрационный № 28970) и от 5 декабря 2014 г. № 801н (зарегистрирован Минюстом России 3 февраля 2015 г., регистрационный № 35848), приказом Минтруда России, Минздрава России от 6 февраля 2018 г. № 62н/49н (зарегистрирован Минюстом России 2 марта 2018</w:t>
      </w:r>
      <w:proofErr w:type="gramEnd"/>
      <w:r w:rsidR="007956C3" w:rsidRPr="00452437">
        <w:rPr>
          <w:rFonts w:ascii="Times New Roman" w:hAnsi="Times New Roman"/>
        </w:rPr>
        <w:t xml:space="preserve"> </w:t>
      </w:r>
      <w:proofErr w:type="gramStart"/>
      <w:r w:rsidR="007956C3" w:rsidRPr="00452437">
        <w:rPr>
          <w:rFonts w:ascii="Times New Roman" w:hAnsi="Times New Roman"/>
        </w:rPr>
        <w:t xml:space="preserve">г., регистрационный № 50237), приказом Минздрава России от 13 декабря 2019 г. № 1032н  (зарегистрирован Минюстом России 24 декабря 2019 г., регистрационный № 56976), приказом Минтруда России, Минздрава России от 3 апреля 2020 г. </w:t>
      </w:r>
      <w:r w:rsidR="007956C3">
        <w:rPr>
          <w:rFonts w:ascii="Times New Roman" w:hAnsi="Times New Roman"/>
        </w:rPr>
        <w:t xml:space="preserve">№ 187н/268н </w:t>
      </w:r>
      <w:r w:rsidR="007956C3" w:rsidRPr="00452437">
        <w:rPr>
          <w:rFonts w:ascii="Times New Roman" w:hAnsi="Times New Roman"/>
        </w:rPr>
        <w:t>(зарегистрирован Минюстом России 12 мая 2020 г., регистрационный № 58320)</w:t>
      </w:r>
      <w:r w:rsidR="007956C3">
        <w:rPr>
          <w:rFonts w:ascii="Times New Roman" w:hAnsi="Times New Roman"/>
        </w:rPr>
        <w:t xml:space="preserve">, </w:t>
      </w:r>
      <w:r w:rsidR="007956C3">
        <w:rPr>
          <w:rFonts w:ascii="Times New Roman" w:hAnsi="Times New Roman"/>
          <w:color w:val="000000" w:themeColor="text1"/>
        </w:rPr>
        <w:t>приказом Минздрава России от 18 мая 2020 г. № 455н (</w:t>
      </w:r>
      <w:r w:rsidR="007956C3" w:rsidRPr="00F818E0">
        <w:rPr>
          <w:rFonts w:ascii="Times New Roman" w:hAnsi="Times New Roman"/>
          <w:color w:val="000000" w:themeColor="text1"/>
        </w:rPr>
        <w:t>з</w:t>
      </w:r>
      <w:r w:rsidR="007956C3">
        <w:rPr>
          <w:rFonts w:ascii="Times New Roman" w:hAnsi="Times New Roman"/>
          <w:color w:val="000000" w:themeColor="text1"/>
        </w:rPr>
        <w:t xml:space="preserve">арегистрирован Минюстом России 22 мая 2020 г., регистрационный </w:t>
      </w:r>
      <w:r w:rsidR="007956C3">
        <w:rPr>
          <w:rFonts w:ascii="Times New Roman" w:hAnsi="Times New Roman"/>
          <w:color w:val="000000" w:themeColor="text1"/>
        </w:rPr>
        <w:br/>
        <w:t>№ 58430</w:t>
      </w:r>
      <w:r w:rsidR="007956C3" w:rsidRPr="00F818E0">
        <w:rPr>
          <w:rFonts w:ascii="Times New Roman" w:hAnsi="Times New Roman"/>
          <w:color w:val="000000" w:themeColor="text1"/>
        </w:rPr>
        <w:t>)</w:t>
      </w:r>
      <w:r w:rsidR="007956C3" w:rsidRPr="00452437">
        <w:rPr>
          <w:rFonts w:ascii="Times New Roman" w:hAnsi="Times New Roman"/>
        </w:rPr>
        <w:t>.</w:t>
      </w:r>
      <w:proofErr w:type="gramEnd"/>
    </w:p>
  </w:endnote>
  <w:endnote w:id="9">
    <w:p w:rsidR="003835F2" w:rsidRPr="009B48F0" w:rsidRDefault="003835F2" w:rsidP="0091167D">
      <w:pPr>
        <w:pStyle w:val="a8"/>
        <w:jc w:val="both"/>
        <w:rPr>
          <w:rFonts w:ascii="Times New Roman" w:hAnsi="Times New Roman"/>
        </w:rPr>
      </w:pPr>
      <w:r w:rsidRPr="009B48F0">
        <w:rPr>
          <w:rStyle w:val="a3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С</w:t>
      </w:r>
      <w:r w:rsidRPr="003A6C7B">
        <w:rPr>
          <w:rFonts w:ascii="Times New Roman" w:hAnsi="Times New Roman"/>
        </w:rPr>
        <w:t xml:space="preserve">татья 351.1 </w:t>
      </w:r>
      <w:r>
        <w:rPr>
          <w:rFonts w:ascii="Times New Roman" w:hAnsi="Times New Roman"/>
        </w:rPr>
        <w:t>Трудового</w:t>
      </w:r>
      <w:r w:rsidRPr="003A6C7B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>а</w:t>
      </w:r>
      <w:r w:rsidRPr="003A6C7B">
        <w:rPr>
          <w:rFonts w:ascii="Times New Roman" w:hAnsi="Times New Roman"/>
        </w:rPr>
        <w:t xml:space="preserve"> Российской Федерации (Собрание законодательства Российской Федерации, 2002,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1, ст. 3; 2015,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>29, ст. 4363).</w:t>
      </w:r>
    </w:p>
  </w:endnote>
  <w:endnote w:id="10">
    <w:p w:rsidR="0039720E" w:rsidRDefault="0039720E" w:rsidP="0039720E">
      <w:pPr>
        <w:pStyle w:val="a8"/>
        <w:jc w:val="both"/>
      </w:pPr>
      <w:r>
        <w:rPr>
          <w:rStyle w:val="a3"/>
        </w:rPr>
        <w:endnoteRef/>
      </w:r>
      <w:r>
        <w:t xml:space="preserve"> </w:t>
      </w:r>
      <w:r>
        <w:rPr>
          <w:rFonts w:ascii="Times New Roman" w:hAnsi="Times New Roman"/>
        </w:rPr>
        <w:t>С</w:t>
      </w:r>
      <w:r w:rsidRPr="00AB45F8">
        <w:rPr>
          <w:rFonts w:ascii="Times New Roman" w:hAnsi="Times New Roman"/>
        </w:rPr>
        <w:t xml:space="preserve">татья 13 </w:t>
      </w:r>
      <w:r>
        <w:rPr>
          <w:rFonts w:ascii="Times New Roman" w:hAnsi="Times New Roman"/>
        </w:rPr>
        <w:t>Федерального</w:t>
      </w:r>
      <w:r w:rsidRPr="00AB45F8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а</w:t>
      </w:r>
      <w:r w:rsidRPr="00AB45F8">
        <w:rPr>
          <w:rFonts w:ascii="Times New Roman" w:hAnsi="Times New Roman"/>
        </w:rPr>
        <w:t xml:space="preserve"> от 21 ноября 2011 г. № 323-ФЗ «Об основах охраны здоровья граждан в Российской Федерации», (Собрание законодательства Российской Федераци</w:t>
      </w:r>
      <w:r w:rsidR="007956C3">
        <w:rPr>
          <w:rFonts w:ascii="Times New Roman" w:hAnsi="Times New Roman"/>
        </w:rPr>
        <w:t>и, 2011 г., № 48, ст. 6724; 2020, № 14, ст. 2023</w:t>
      </w:r>
      <w:r w:rsidRPr="00AB45F8">
        <w:rPr>
          <w:rFonts w:ascii="Times New Roman" w:hAnsi="Times New Roman"/>
        </w:rPr>
        <w:t>).</w:t>
      </w:r>
    </w:p>
  </w:endnote>
  <w:endnote w:id="11">
    <w:p w:rsidR="003835F2" w:rsidRPr="008E3541" w:rsidRDefault="003835F2" w:rsidP="00135705">
      <w:pPr>
        <w:pStyle w:val="a8"/>
        <w:jc w:val="both"/>
        <w:rPr>
          <w:rFonts w:ascii="Times New Roman" w:hAnsi="Times New Roman"/>
        </w:rPr>
      </w:pPr>
      <w:r w:rsidRPr="008E3541">
        <w:rPr>
          <w:rStyle w:val="a3"/>
          <w:rFonts w:ascii="Times New Roman" w:hAnsi="Times New Roman"/>
        </w:rPr>
        <w:endnoteRef/>
      </w:r>
      <w:r w:rsidRPr="008E3541">
        <w:rPr>
          <w:rFonts w:ascii="Times New Roman" w:hAnsi="Times New Roman"/>
        </w:rPr>
        <w:t xml:space="preserve"> </w:t>
      </w:r>
      <w:r w:rsidR="0039720E">
        <w:rPr>
          <w:rFonts w:ascii="Times New Roman" w:hAnsi="Times New Roman"/>
        </w:rPr>
        <w:t>Статья</w:t>
      </w:r>
      <w:r>
        <w:rPr>
          <w:rFonts w:ascii="Times New Roman" w:hAnsi="Times New Roman"/>
        </w:rPr>
        <w:t xml:space="preserve"> 71 </w:t>
      </w:r>
      <w:r w:rsidRPr="003A6C7B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ого</w:t>
      </w:r>
      <w:r w:rsidRPr="003A6C7B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а</w:t>
      </w:r>
      <w:r w:rsidRPr="003A6C7B">
        <w:rPr>
          <w:rFonts w:ascii="Times New Roman" w:hAnsi="Times New Roman"/>
        </w:rPr>
        <w:t xml:space="preserve"> от 21 ноября 2011</w:t>
      </w:r>
      <w:r>
        <w:rPr>
          <w:rFonts w:ascii="Times New Roman" w:hAnsi="Times New Roman"/>
        </w:rPr>
        <w:t> г.</w:t>
      </w:r>
      <w:r w:rsidRPr="003A6C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323-ФЗ «Об основах охраны здоровья граждан в Российской Федерации» (Собрание законодательства Российской Федерации, 2011, </w:t>
      </w:r>
      <w:r>
        <w:rPr>
          <w:rFonts w:ascii="Times New Roman" w:hAnsi="Times New Roman"/>
        </w:rPr>
        <w:t>№ </w:t>
      </w:r>
      <w:r w:rsidR="007956C3">
        <w:rPr>
          <w:rFonts w:ascii="Times New Roman" w:hAnsi="Times New Roman"/>
        </w:rPr>
        <w:t>48, ст. 6724; 2013</w:t>
      </w:r>
      <w:r w:rsidRPr="003A6C7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№ </w:t>
      </w:r>
      <w:r w:rsidR="007956C3">
        <w:rPr>
          <w:rFonts w:ascii="Times New Roman" w:hAnsi="Times New Roman"/>
        </w:rPr>
        <w:t>27</w:t>
      </w:r>
      <w:r w:rsidRPr="003A6C7B">
        <w:rPr>
          <w:rFonts w:ascii="Times New Roman" w:hAnsi="Times New Roman"/>
        </w:rPr>
        <w:t xml:space="preserve">, </w:t>
      </w:r>
      <w:r w:rsidR="00984C37">
        <w:rPr>
          <w:rFonts w:ascii="Times New Roman" w:hAnsi="Times New Roman"/>
        </w:rPr>
        <w:br/>
      </w:r>
      <w:r w:rsidR="007956C3">
        <w:rPr>
          <w:rFonts w:ascii="Times New Roman" w:hAnsi="Times New Roman"/>
        </w:rPr>
        <w:t xml:space="preserve">ст. </w:t>
      </w:r>
      <w:r w:rsidR="007956C3">
        <w:rPr>
          <w:rFonts w:ascii="Times New Roman" w:hAnsi="Times New Roman"/>
        </w:rPr>
        <w:t>3477</w:t>
      </w:r>
      <w:r w:rsidRPr="003A6C7B">
        <w:rPr>
          <w:rFonts w:ascii="Times New Roman" w:hAnsi="Times New Roman"/>
        </w:rPr>
        <w:t>).</w:t>
      </w:r>
    </w:p>
  </w:endnote>
  <w:endnote w:id="12">
    <w:p w:rsidR="003835F2" w:rsidRPr="009B48F0" w:rsidRDefault="003835F2" w:rsidP="0091167D">
      <w:pPr>
        <w:pStyle w:val="a8"/>
        <w:jc w:val="both"/>
        <w:rPr>
          <w:rFonts w:ascii="Times New Roman" w:eastAsia="Times New Roman" w:hAnsi="Times New Roman"/>
        </w:rPr>
      </w:pPr>
      <w:r w:rsidRPr="009B48F0">
        <w:rPr>
          <w:rStyle w:val="a3"/>
          <w:rFonts w:ascii="Times New Roman" w:hAnsi="Times New Roman"/>
        </w:rPr>
        <w:endnoteRef/>
      </w:r>
      <w:r w:rsidRPr="009B48F0">
        <w:rPr>
          <w:rFonts w:ascii="Times New Roman" w:hAnsi="Times New Roman"/>
        </w:rPr>
        <w:t> Единый квалификационный справочник должностей руководителей, специалистов и служащих</w:t>
      </w:r>
      <w:r w:rsidRPr="009B48F0">
        <w:rPr>
          <w:rFonts w:ascii="Times New Roman" w:eastAsia="Times New Roman" w:hAnsi="Times New Roman"/>
        </w:rPr>
        <w:t>.</w:t>
      </w:r>
    </w:p>
  </w:endnote>
  <w:endnote w:id="13">
    <w:p w:rsidR="003835F2" w:rsidRPr="009B48F0" w:rsidRDefault="003835F2" w:rsidP="0091167D">
      <w:pPr>
        <w:pStyle w:val="a8"/>
        <w:jc w:val="both"/>
        <w:rPr>
          <w:rFonts w:ascii="Times New Roman" w:hAnsi="Times New Roman"/>
        </w:rPr>
      </w:pPr>
      <w:r w:rsidRPr="009B48F0">
        <w:rPr>
          <w:rStyle w:val="a3"/>
          <w:rFonts w:ascii="Times New Roman" w:hAnsi="Times New Roman"/>
        </w:rPr>
        <w:endnoteRef/>
      </w:r>
      <w:r w:rsidRPr="009B48F0">
        <w:rPr>
          <w:rFonts w:ascii="Times New Roman" w:hAnsi="Times New Roman"/>
        </w:rPr>
        <w:t> Общероссийский классификатор профессий рабочих, должностей служащих и тарифных разрядов.</w:t>
      </w:r>
    </w:p>
  </w:endnote>
  <w:endnote w:id="14">
    <w:p w:rsidR="003835F2" w:rsidRDefault="003835F2" w:rsidP="0091167D">
      <w:pPr>
        <w:pStyle w:val="a8"/>
        <w:jc w:val="both"/>
        <w:rPr>
          <w:rFonts w:ascii="Times New Roman" w:hAnsi="Times New Roman"/>
        </w:rPr>
      </w:pPr>
      <w:r w:rsidRPr="009B48F0">
        <w:rPr>
          <w:rStyle w:val="a3"/>
          <w:rFonts w:ascii="Times New Roman" w:hAnsi="Times New Roman"/>
        </w:rPr>
        <w:endnoteRef/>
      </w:r>
      <w:r w:rsidRPr="009B48F0">
        <w:rPr>
          <w:rFonts w:ascii="Times New Roman" w:hAnsi="Times New Roman"/>
        </w:rPr>
        <w:t> Общероссийский классификатор специальностей по образованию.</w:t>
      </w:r>
    </w:p>
    <w:p w:rsidR="003835F2" w:rsidRDefault="003835F2" w:rsidP="0091167D">
      <w:pPr>
        <w:pStyle w:val="a8"/>
        <w:jc w:val="both"/>
        <w:rPr>
          <w:rFonts w:ascii="Times New Roman" w:hAnsi="Times New Roman"/>
        </w:rPr>
      </w:pPr>
    </w:p>
    <w:p w:rsidR="003835F2" w:rsidRDefault="003835F2" w:rsidP="0091167D">
      <w:pPr>
        <w:pStyle w:val="a8"/>
        <w:jc w:val="both"/>
        <w:rPr>
          <w:rFonts w:ascii="Times New Roman" w:hAnsi="Times New Roman"/>
        </w:rPr>
      </w:pPr>
    </w:p>
    <w:p w:rsidR="003835F2" w:rsidRPr="009B48F0" w:rsidRDefault="003835F2" w:rsidP="0091167D">
      <w:pPr>
        <w:pStyle w:val="a8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5F2" w:rsidRDefault="003835F2" w:rsidP="0091167D">
      <w:r>
        <w:separator/>
      </w:r>
    </w:p>
  </w:footnote>
  <w:footnote w:type="continuationSeparator" w:id="0">
    <w:p w:rsidR="003835F2" w:rsidRDefault="003835F2" w:rsidP="00911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5F2" w:rsidRPr="0083552A" w:rsidRDefault="00696976" w:rsidP="00A52198">
    <w:pPr>
      <w:pStyle w:val="ac"/>
      <w:jc w:val="center"/>
    </w:pPr>
    <w:r w:rsidRPr="000447EA">
      <w:rPr>
        <w:rFonts w:ascii="Times New Roman" w:hAnsi="Times New Roman"/>
      </w:rPr>
      <w:fldChar w:fldCharType="begin"/>
    </w:r>
    <w:r w:rsidR="003835F2" w:rsidRPr="000447EA">
      <w:rPr>
        <w:rFonts w:ascii="Times New Roman" w:hAnsi="Times New Roman"/>
      </w:rPr>
      <w:instrText>PAGE   \* MERGEFORMAT</w:instrText>
    </w:r>
    <w:r w:rsidRPr="000447EA">
      <w:rPr>
        <w:rFonts w:ascii="Times New Roman" w:hAnsi="Times New Roman"/>
      </w:rPr>
      <w:fldChar w:fldCharType="separate"/>
    </w:r>
    <w:r w:rsidR="007956C3">
      <w:rPr>
        <w:rFonts w:ascii="Times New Roman" w:hAnsi="Times New Roman"/>
        <w:noProof/>
      </w:rPr>
      <w:t>42</w:t>
    </w:r>
    <w:r w:rsidRPr="000447EA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5F2" w:rsidRPr="001137AC" w:rsidRDefault="003835F2" w:rsidP="00A52198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66C96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CF103CF4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5227C0"/>
    <w:multiLevelType w:val="hybridMultilevel"/>
    <w:tmpl w:val="64B28514"/>
    <w:lvl w:ilvl="0" w:tplc="A378C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A27DD"/>
    <w:multiLevelType w:val="hybridMultilevel"/>
    <w:tmpl w:val="505EA40E"/>
    <w:lvl w:ilvl="0" w:tplc="B366CCEE">
      <w:start w:val="1"/>
      <w:numFmt w:val="bullet"/>
      <w:suff w:val="space"/>
      <w:lvlText w:val="-"/>
      <w:lvlJc w:val="left"/>
      <w:pPr>
        <w:ind w:left="0" w:firstLine="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072FB"/>
    <w:multiLevelType w:val="hybridMultilevel"/>
    <w:tmpl w:val="FCE0EAD4"/>
    <w:lvl w:ilvl="0" w:tplc="25FEC98E">
      <w:start w:val="1"/>
      <w:numFmt w:val="bullet"/>
      <w:suff w:val="space"/>
      <w:lvlText w:val="-"/>
      <w:lvlJc w:val="left"/>
      <w:pPr>
        <w:ind w:left="0" w:firstLine="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47527"/>
    <w:multiLevelType w:val="hybridMultilevel"/>
    <w:tmpl w:val="94FAC144"/>
    <w:lvl w:ilvl="0" w:tplc="BD8C2226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01727"/>
    <w:multiLevelType w:val="hybridMultilevel"/>
    <w:tmpl w:val="5A8E4C56"/>
    <w:lvl w:ilvl="0" w:tplc="6B1449A2">
      <w:start w:val="1"/>
      <w:numFmt w:val="bullet"/>
      <w:suff w:val="space"/>
      <w:lvlText w:val="-"/>
      <w:lvlJc w:val="left"/>
      <w:pPr>
        <w:ind w:left="0" w:firstLine="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85D59"/>
    <w:multiLevelType w:val="hybridMultilevel"/>
    <w:tmpl w:val="D726477E"/>
    <w:lvl w:ilvl="0" w:tplc="A378CDD2">
      <w:start w:val="1"/>
      <w:numFmt w:val="bullet"/>
      <w:lvlText w:val="-"/>
      <w:lvlJc w:val="left"/>
      <w:pPr>
        <w:ind w:left="73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>
    <w:nsid w:val="71B7579C"/>
    <w:multiLevelType w:val="hybridMultilevel"/>
    <w:tmpl w:val="C5E0A04C"/>
    <w:lvl w:ilvl="0" w:tplc="91AA941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0795A"/>
    <w:multiLevelType w:val="hybridMultilevel"/>
    <w:tmpl w:val="88D4B370"/>
    <w:lvl w:ilvl="0" w:tplc="5B8EF0B2">
      <w:start w:val="1"/>
      <w:numFmt w:val="bullet"/>
      <w:suff w:val="space"/>
      <w:lvlText w:val="-"/>
      <w:lvlJc w:val="left"/>
      <w:pPr>
        <w:ind w:left="0" w:firstLine="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91167D"/>
    <w:rsid w:val="00002998"/>
    <w:rsid w:val="00004082"/>
    <w:rsid w:val="00004C37"/>
    <w:rsid w:val="00011C7D"/>
    <w:rsid w:val="00012588"/>
    <w:rsid w:val="000125F3"/>
    <w:rsid w:val="00012CE9"/>
    <w:rsid w:val="00017C0B"/>
    <w:rsid w:val="0002378E"/>
    <w:rsid w:val="000332CB"/>
    <w:rsid w:val="00033D31"/>
    <w:rsid w:val="00034A5F"/>
    <w:rsid w:val="00041665"/>
    <w:rsid w:val="00046772"/>
    <w:rsid w:val="00052697"/>
    <w:rsid w:val="00061DD1"/>
    <w:rsid w:val="0006502E"/>
    <w:rsid w:val="00067059"/>
    <w:rsid w:val="000760D5"/>
    <w:rsid w:val="00080F40"/>
    <w:rsid w:val="00086585"/>
    <w:rsid w:val="0009048E"/>
    <w:rsid w:val="0009281D"/>
    <w:rsid w:val="000956DF"/>
    <w:rsid w:val="000A1C35"/>
    <w:rsid w:val="000A5C20"/>
    <w:rsid w:val="000A612C"/>
    <w:rsid w:val="000B3AA4"/>
    <w:rsid w:val="000C4F63"/>
    <w:rsid w:val="000C586A"/>
    <w:rsid w:val="000C6A8A"/>
    <w:rsid w:val="000D43EB"/>
    <w:rsid w:val="000D4711"/>
    <w:rsid w:val="000E31FC"/>
    <w:rsid w:val="000F012D"/>
    <w:rsid w:val="000F0785"/>
    <w:rsid w:val="000F69A4"/>
    <w:rsid w:val="000F7BC4"/>
    <w:rsid w:val="0010240C"/>
    <w:rsid w:val="00103546"/>
    <w:rsid w:val="00104CC1"/>
    <w:rsid w:val="001064E1"/>
    <w:rsid w:val="00110E50"/>
    <w:rsid w:val="001136BA"/>
    <w:rsid w:val="00116801"/>
    <w:rsid w:val="00122DEC"/>
    <w:rsid w:val="00135705"/>
    <w:rsid w:val="00135DC6"/>
    <w:rsid w:val="001406FB"/>
    <w:rsid w:val="00145EA8"/>
    <w:rsid w:val="001466CF"/>
    <w:rsid w:val="0015174C"/>
    <w:rsid w:val="00151BAC"/>
    <w:rsid w:val="00152064"/>
    <w:rsid w:val="00154007"/>
    <w:rsid w:val="00154C80"/>
    <w:rsid w:val="00156C20"/>
    <w:rsid w:val="00157A1E"/>
    <w:rsid w:val="00171B71"/>
    <w:rsid w:val="00172529"/>
    <w:rsid w:val="00174A11"/>
    <w:rsid w:val="0019156C"/>
    <w:rsid w:val="0019756B"/>
    <w:rsid w:val="001A126B"/>
    <w:rsid w:val="001A2911"/>
    <w:rsid w:val="001A3B8E"/>
    <w:rsid w:val="001A6FC3"/>
    <w:rsid w:val="001B26A3"/>
    <w:rsid w:val="001B3B65"/>
    <w:rsid w:val="001C7C95"/>
    <w:rsid w:val="001D1D76"/>
    <w:rsid w:val="001D38E1"/>
    <w:rsid w:val="001D3A07"/>
    <w:rsid w:val="001D5188"/>
    <w:rsid w:val="001E1626"/>
    <w:rsid w:val="001E2768"/>
    <w:rsid w:val="001E49F9"/>
    <w:rsid w:val="001E69CA"/>
    <w:rsid w:val="001E75A0"/>
    <w:rsid w:val="001F2EFE"/>
    <w:rsid w:val="001F3877"/>
    <w:rsid w:val="001F421E"/>
    <w:rsid w:val="001F5170"/>
    <w:rsid w:val="001F61DA"/>
    <w:rsid w:val="00207DDC"/>
    <w:rsid w:val="00220CDC"/>
    <w:rsid w:val="00221BD6"/>
    <w:rsid w:val="0022772C"/>
    <w:rsid w:val="00234B1C"/>
    <w:rsid w:val="00240444"/>
    <w:rsid w:val="00243B40"/>
    <w:rsid w:val="00246ADA"/>
    <w:rsid w:val="002506E1"/>
    <w:rsid w:val="00250BEE"/>
    <w:rsid w:val="00251AEF"/>
    <w:rsid w:val="002617B7"/>
    <w:rsid w:val="002674A7"/>
    <w:rsid w:val="0026754D"/>
    <w:rsid w:val="00267EEA"/>
    <w:rsid w:val="00273602"/>
    <w:rsid w:val="00276690"/>
    <w:rsid w:val="00282A7A"/>
    <w:rsid w:val="00284666"/>
    <w:rsid w:val="00297BD6"/>
    <w:rsid w:val="002A0E0A"/>
    <w:rsid w:val="002A3151"/>
    <w:rsid w:val="002A52A9"/>
    <w:rsid w:val="002A5B32"/>
    <w:rsid w:val="002B2B9A"/>
    <w:rsid w:val="002C0AE2"/>
    <w:rsid w:val="002C11E8"/>
    <w:rsid w:val="002C4C78"/>
    <w:rsid w:val="002D3FD6"/>
    <w:rsid w:val="002D523F"/>
    <w:rsid w:val="002D59CA"/>
    <w:rsid w:val="002D62C7"/>
    <w:rsid w:val="002D69CA"/>
    <w:rsid w:val="002E24B0"/>
    <w:rsid w:val="002E42BF"/>
    <w:rsid w:val="002F0A5F"/>
    <w:rsid w:val="002F0C6A"/>
    <w:rsid w:val="002F3EF5"/>
    <w:rsid w:val="002F66A6"/>
    <w:rsid w:val="003102A9"/>
    <w:rsid w:val="00310E54"/>
    <w:rsid w:val="00313EF2"/>
    <w:rsid w:val="00317464"/>
    <w:rsid w:val="003238E7"/>
    <w:rsid w:val="00330C25"/>
    <w:rsid w:val="003362D7"/>
    <w:rsid w:val="0033794A"/>
    <w:rsid w:val="00341860"/>
    <w:rsid w:val="00345849"/>
    <w:rsid w:val="003549D3"/>
    <w:rsid w:val="0035574A"/>
    <w:rsid w:val="00355D92"/>
    <w:rsid w:val="003620A5"/>
    <w:rsid w:val="00366B4D"/>
    <w:rsid w:val="0037487A"/>
    <w:rsid w:val="0037550A"/>
    <w:rsid w:val="003835F2"/>
    <w:rsid w:val="00383F8A"/>
    <w:rsid w:val="0038544C"/>
    <w:rsid w:val="0038654B"/>
    <w:rsid w:val="00387285"/>
    <w:rsid w:val="00387988"/>
    <w:rsid w:val="003951F1"/>
    <w:rsid w:val="00395DAF"/>
    <w:rsid w:val="0039720E"/>
    <w:rsid w:val="00397591"/>
    <w:rsid w:val="003A64E3"/>
    <w:rsid w:val="003B484E"/>
    <w:rsid w:val="003B6069"/>
    <w:rsid w:val="003C17C2"/>
    <w:rsid w:val="003C6610"/>
    <w:rsid w:val="003D01E1"/>
    <w:rsid w:val="003D2F5B"/>
    <w:rsid w:val="003E4CEE"/>
    <w:rsid w:val="003F0A09"/>
    <w:rsid w:val="003F19EC"/>
    <w:rsid w:val="003F3626"/>
    <w:rsid w:val="0040461E"/>
    <w:rsid w:val="0041057F"/>
    <w:rsid w:val="004134D2"/>
    <w:rsid w:val="0041704F"/>
    <w:rsid w:val="00417AC1"/>
    <w:rsid w:val="00420C6E"/>
    <w:rsid w:val="004218F2"/>
    <w:rsid w:val="004252D8"/>
    <w:rsid w:val="00432F42"/>
    <w:rsid w:val="0044007F"/>
    <w:rsid w:val="00442115"/>
    <w:rsid w:val="00442935"/>
    <w:rsid w:val="004459AD"/>
    <w:rsid w:val="00447404"/>
    <w:rsid w:val="00450B97"/>
    <w:rsid w:val="00451407"/>
    <w:rsid w:val="0045268F"/>
    <w:rsid w:val="00452CA9"/>
    <w:rsid w:val="00453640"/>
    <w:rsid w:val="00461CD1"/>
    <w:rsid w:val="0046548C"/>
    <w:rsid w:val="0046723F"/>
    <w:rsid w:val="00471ED4"/>
    <w:rsid w:val="004736D2"/>
    <w:rsid w:val="00481F32"/>
    <w:rsid w:val="00482F33"/>
    <w:rsid w:val="004844A5"/>
    <w:rsid w:val="004A0041"/>
    <w:rsid w:val="004A37ED"/>
    <w:rsid w:val="004B08EE"/>
    <w:rsid w:val="004B55A9"/>
    <w:rsid w:val="004C14E8"/>
    <w:rsid w:val="004C4697"/>
    <w:rsid w:val="004D007B"/>
    <w:rsid w:val="004D1587"/>
    <w:rsid w:val="004D3A1E"/>
    <w:rsid w:val="004D3B89"/>
    <w:rsid w:val="004D3DDC"/>
    <w:rsid w:val="004D5486"/>
    <w:rsid w:val="004D5711"/>
    <w:rsid w:val="004D6D23"/>
    <w:rsid w:val="004E13E9"/>
    <w:rsid w:val="004E44FB"/>
    <w:rsid w:val="004E6C28"/>
    <w:rsid w:val="004E74F4"/>
    <w:rsid w:val="004F70FB"/>
    <w:rsid w:val="00502AC9"/>
    <w:rsid w:val="00505655"/>
    <w:rsid w:val="005073BA"/>
    <w:rsid w:val="00511FC8"/>
    <w:rsid w:val="00512CC9"/>
    <w:rsid w:val="00513477"/>
    <w:rsid w:val="00513535"/>
    <w:rsid w:val="0051418D"/>
    <w:rsid w:val="00514268"/>
    <w:rsid w:val="00515B46"/>
    <w:rsid w:val="00515BD1"/>
    <w:rsid w:val="00517433"/>
    <w:rsid w:val="00520A5C"/>
    <w:rsid w:val="00522121"/>
    <w:rsid w:val="00525BB6"/>
    <w:rsid w:val="005263EB"/>
    <w:rsid w:val="0053040B"/>
    <w:rsid w:val="00532049"/>
    <w:rsid w:val="0054684A"/>
    <w:rsid w:val="00546E31"/>
    <w:rsid w:val="005507CB"/>
    <w:rsid w:val="005509FE"/>
    <w:rsid w:val="005520DD"/>
    <w:rsid w:val="00557B1B"/>
    <w:rsid w:val="00563B7F"/>
    <w:rsid w:val="00563E0B"/>
    <w:rsid w:val="00563F5D"/>
    <w:rsid w:val="00576BF1"/>
    <w:rsid w:val="00576C9B"/>
    <w:rsid w:val="0058734A"/>
    <w:rsid w:val="005906F3"/>
    <w:rsid w:val="005914CC"/>
    <w:rsid w:val="005916D5"/>
    <w:rsid w:val="005937EF"/>
    <w:rsid w:val="005A0601"/>
    <w:rsid w:val="005A0F56"/>
    <w:rsid w:val="005A3C4D"/>
    <w:rsid w:val="005A73E4"/>
    <w:rsid w:val="005B0A82"/>
    <w:rsid w:val="005B3456"/>
    <w:rsid w:val="005B374A"/>
    <w:rsid w:val="005C351F"/>
    <w:rsid w:val="005C45A7"/>
    <w:rsid w:val="005D37F6"/>
    <w:rsid w:val="005D48C3"/>
    <w:rsid w:val="005E2793"/>
    <w:rsid w:val="005E5516"/>
    <w:rsid w:val="005F4E14"/>
    <w:rsid w:val="00602950"/>
    <w:rsid w:val="006035A9"/>
    <w:rsid w:val="00610C09"/>
    <w:rsid w:val="00610C27"/>
    <w:rsid w:val="00612744"/>
    <w:rsid w:val="00612E99"/>
    <w:rsid w:val="00614AF3"/>
    <w:rsid w:val="00617958"/>
    <w:rsid w:val="00627F49"/>
    <w:rsid w:val="0063225F"/>
    <w:rsid w:val="00632792"/>
    <w:rsid w:val="00636BE8"/>
    <w:rsid w:val="0063739B"/>
    <w:rsid w:val="006408DB"/>
    <w:rsid w:val="00642C94"/>
    <w:rsid w:val="006477CE"/>
    <w:rsid w:val="00651414"/>
    <w:rsid w:val="00654A09"/>
    <w:rsid w:val="00655EF5"/>
    <w:rsid w:val="0067062C"/>
    <w:rsid w:val="00671874"/>
    <w:rsid w:val="006730BE"/>
    <w:rsid w:val="0067314C"/>
    <w:rsid w:val="00677E0D"/>
    <w:rsid w:val="006822EE"/>
    <w:rsid w:val="00682332"/>
    <w:rsid w:val="006825B0"/>
    <w:rsid w:val="00696976"/>
    <w:rsid w:val="00697399"/>
    <w:rsid w:val="006A352C"/>
    <w:rsid w:val="006B1B04"/>
    <w:rsid w:val="006B1B7C"/>
    <w:rsid w:val="006B272F"/>
    <w:rsid w:val="006B299E"/>
    <w:rsid w:val="006B2B46"/>
    <w:rsid w:val="006B78E2"/>
    <w:rsid w:val="006C0C8C"/>
    <w:rsid w:val="006D0D51"/>
    <w:rsid w:val="006D4F17"/>
    <w:rsid w:val="006E2B22"/>
    <w:rsid w:val="006E30BD"/>
    <w:rsid w:val="006E3AF9"/>
    <w:rsid w:val="006E48A4"/>
    <w:rsid w:val="006F7323"/>
    <w:rsid w:val="00701ED7"/>
    <w:rsid w:val="0070333E"/>
    <w:rsid w:val="00703404"/>
    <w:rsid w:val="00705AC2"/>
    <w:rsid w:val="00706A75"/>
    <w:rsid w:val="00707604"/>
    <w:rsid w:val="00713529"/>
    <w:rsid w:val="0071767A"/>
    <w:rsid w:val="00720058"/>
    <w:rsid w:val="00725100"/>
    <w:rsid w:val="00737CC4"/>
    <w:rsid w:val="007456C8"/>
    <w:rsid w:val="0074750B"/>
    <w:rsid w:val="0074789C"/>
    <w:rsid w:val="00752882"/>
    <w:rsid w:val="00752D05"/>
    <w:rsid w:val="007565EE"/>
    <w:rsid w:val="007576B8"/>
    <w:rsid w:val="0076083D"/>
    <w:rsid w:val="00762097"/>
    <w:rsid w:val="00766044"/>
    <w:rsid w:val="007711EF"/>
    <w:rsid w:val="007726C0"/>
    <w:rsid w:val="00772E79"/>
    <w:rsid w:val="00774E10"/>
    <w:rsid w:val="007755A3"/>
    <w:rsid w:val="00777D65"/>
    <w:rsid w:val="00780143"/>
    <w:rsid w:val="007909BC"/>
    <w:rsid w:val="00791444"/>
    <w:rsid w:val="007941FB"/>
    <w:rsid w:val="0079436B"/>
    <w:rsid w:val="007956C3"/>
    <w:rsid w:val="007A5EAD"/>
    <w:rsid w:val="007B3F49"/>
    <w:rsid w:val="007C1FBA"/>
    <w:rsid w:val="007C4D30"/>
    <w:rsid w:val="007D04C8"/>
    <w:rsid w:val="007D1654"/>
    <w:rsid w:val="007D201E"/>
    <w:rsid w:val="007D4223"/>
    <w:rsid w:val="007E28CD"/>
    <w:rsid w:val="007F1C88"/>
    <w:rsid w:val="007F31D8"/>
    <w:rsid w:val="007F6ADF"/>
    <w:rsid w:val="008011FB"/>
    <w:rsid w:val="00802464"/>
    <w:rsid w:val="00802E9D"/>
    <w:rsid w:val="00811D27"/>
    <w:rsid w:val="00816D23"/>
    <w:rsid w:val="008237AE"/>
    <w:rsid w:val="00833306"/>
    <w:rsid w:val="008410EA"/>
    <w:rsid w:val="008417B8"/>
    <w:rsid w:val="008432EF"/>
    <w:rsid w:val="0084449C"/>
    <w:rsid w:val="008513FC"/>
    <w:rsid w:val="00853369"/>
    <w:rsid w:val="00855F5F"/>
    <w:rsid w:val="00856F30"/>
    <w:rsid w:val="00857736"/>
    <w:rsid w:val="00860112"/>
    <w:rsid w:val="0086650D"/>
    <w:rsid w:val="008702C6"/>
    <w:rsid w:val="00870480"/>
    <w:rsid w:val="00874F19"/>
    <w:rsid w:val="00882BA1"/>
    <w:rsid w:val="00891FEE"/>
    <w:rsid w:val="008A2FBC"/>
    <w:rsid w:val="008B6213"/>
    <w:rsid w:val="008C0977"/>
    <w:rsid w:val="008C109F"/>
    <w:rsid w:val="008C5A8E"/>
    <w:rsid w:val="008C60D4"/>
    <w:rsid w:val="008C6FC6"/>
    <w:rsid w:val="008D1188"/>
    <w:rsid w:val="008D22AA"/>
    <w:rsid w:val="008D32AB"/>
    <w:rsid w:val="008E23BF"/>
    <w:rsid w:val="008E3254"/>
    <w:rsid w:val="00902C4A"/>
    <w:rsid w:val="0090534A"/>
    <w:rsid w:val="0091041F"/>
    <w:rsid w:val="0091167D"/>
    <w:rsid w:val="00911EB9"/>
    <w:rsid w:val="00914248"/>
    <w:rsid w:val="009155F8"/>
    <w:rsid w:val="0092048E"/>
    <w:rsid w:val="00920B73"/>
    <w:rsid w:val="00930A0C"/>
    <w:rsid w:val="00934822"/>
    <w:rsid w:val="009348EF"/>
    <w:rsid w:val="009351D4"/>
    <w:rsid w:val="00937E4A"/>
    <w:rsid w:val="009430B3"/>
    <w:rsid w:val="0094429F"/>
    <w:rsid w:val="00946A95"/>
    <w:rsid w:val="00946F32"/>
    <w:rsid w:val="00947CF0"/>
    <w:rsid w:val="00953E15"/>
    <w:rsid w:val="00961963"/>
    <w:rsid w:val="00971206"/>
    <w:rsid w:val="0097177C"/>
    <w:rsid w:val="00971F19"/>
    <w:rsid w:val="00973331"/>
    <w:rsid w:val="009737E5"/>
    <w:rsid w:val="00984C37"/>
    <w:rsid w:val="009A5072"/>
    <w:rsid w:val="009B101D"/>
    <w:rsid w:val="009B12A8"/>
    <w:rsid w:val="009B2686"/>
    <w:rsid w:val="009B2EE5"/>
    <w:rsid w:val="009B3E13"/>
    <w:rsid w:val="009B479F"/>
    <w:rsid w:val="009B48F0"/>
    <w:rsid w:val="009B592C"/>
    <w:rsid w:val="009B60BC"/>
    <w:rsid w:val="009D155F"/>
    <w:rsid w:val="009D1691"/>
    <w:rsid w:val="009D2169"/>
    <w:rsid w:val="009D5403"/>
    <w:rsid w:val="009E1870"/>
    <w:rsid w:val="009E1B57"/>
    <w:rsid w:val="009E28D4"/>
    <w:rsid w:val="009F164E"/>
    <w:rsid w:val="009F2215"/>
    <w:rsid w:val="009F2E06"/>
    <w:rsid w:val="009F3BC1"/>
    <w:rsid w:val="009F3EED"/>
    <w:rsid w:val="009F6865"/>
    <w:rsid w:val="009F6A44"/>
    <w:rsid w:val="009F6FD0"/>
    <w:rsid w:val="00A01565"/>
    <w:rsid w:val="00A04CFC"/>
    <w:rsid w:val="00A07F34"/>
    <w:rsid w:val="00A13C00"/>
    <w:rsid w:val="00A27149"/>
    <w:rsid w:val="00A27739"/>
    <w:rsid w:val="00A278AF"/>
    <w:rsid w:val="00A30014"/>
    <w:rsid w:val="00A30E59"/>
    <w:rsid w:val="00A3116E"/>
    <w:rsid w:val="00A33459"/>
    <w:rsid w:val="00A335B2"/>
    <w:rsid w:val="00A33D90"/>
    <w:rsid w:val="00A348B8"/>
    <w:rsid w:val="00A349AC"/>
    <w:rsid w:val="00A36A7B"/>
    <w:rsid w:val="00A427B2"/>
    <w:rsid w:val="00A43335"/>
    <w:rsid w:val="00A516EA"/>
    <w:rsid w:val="00A52198"/>
    <w:rsid w:val="00A57AC5"/>
    <w:rsid w:val="00A608A4"/>
    <w:rsid w:val="00A6314E"/>
    <w:rsid w:val="00A650A8"/>
    <w:rsid w:val="00A76C6A"/>
    <w:rsid w:val="00A80F97"/>
    <w:rsid w:val="00A9120A"/>
    <w:rsid w:val="00A92495"/>
    <w:rsid w:val="00A945ED"/>
    <w:rsid w:val="00AA0D50"/>
    <w:rsid w:val="00AA67FA"/>
    <w:rsid w:val="00AC3C01"/>
    <w:rsid w:val="00AC68ED"/>
    <w:rsid w:val="00AC6D0F"/>
    <w:rsid w:val="00AC7910"/>
    <w:rsid w:val="00AD1095"/>
    <w:rsid w:val="00AD1FB6"/>
    <w:rsid w:val="00AD53EA"/>
    <w:rsid w:val="00AD75BD"/>
    <w:rsid w:val="00AE07F1"/>
    <w:rsid w:val="00AE3D0E"/>
    <w:rsid w:val="00AE6A7F"/>
    <w:rsid w:val="00AE7BA2"/>
    <w:rsid w:val="00AF49CB"/>
    <w:rsid w:val="00AF53A3"/>
    <w:rsid w:val="00AF598C"/>
    <w:rsid w:val="00AF6535"/>
    <w:rsid w:val="00B000C6"/>
    <w:rsid w:val="00B00B11"/>
    <w:rsid w:val="00B058D7"/>
    <w:rsid w:val="00B07DAF"/>
    <w:rsid w:val="00B14561"/>
    <w:rsid w:val="00B1458F"/>
    <w:rsid w:val="00B156BD"/>
    <w:rsid w:val="00B17B7D"/>
    <w:rsid w:val="00B204AE"/>
    <w:rsid w:val="00B21F18"/>
    <w:rsid w:val="00B249E9"/>
    <w:rsid w:val="00B24A76"/>
    <w:rsid w:val="00B3183D"/>
    <w:rsid w:val="00B46F91"/>
    <w:rsid w:val="00B47BE6"/>
    <w:rsid w:val="00B519B1"/>
    <w:rsid w:val="00B5437A"/>
    <w:rsid w:val="00B557D7"/>
    <w:rsid w:val="00B638B1"/>
    <w:rsid w:val="00B6589D"/>
    <w:rsid w:val="00B67EE3"/>
    <w:rsid w:val="00B713FC"/>
    <w:rsid w:val="00B7349B"/>
    <w:rsid w:val="00B75503"/>
    <w:rsid w:val="00B83630"/>
    <w:rsid w:val="00B8382C"/>
    <w:rsid w:val="00B83CD7"/>
    <w:rsid w:val="00B85B10"/>
    <w:rsid w:val="00BA4EFC"/>
    <w:rsid w:val="00BA5094"/>
    <w:rsid w:val="00BB11B4"/>
    <w:rsid w:val="00BB3A6D"/>
    <w:rsid w:val="00BB5656"/>
    <w:rsid w:val="00BB74F7"/>
    <w:rsid w:val="00BB7A3F"/>
    <w:rsid w:val="00BC09F0"/>
    <w:rsid w:val="00BC5290"/>
    <w:rsid w:val="00BC5782"/>
    <w:rsid w:val="00BC71CA"/>
    <w:rsid w:val="00BD1C00"/>
    <w:rsid w:val="00BD3D16"/>
    <w:rsid w:val="00BD40A1"/>
    <w:rsid w:val="00BD79D0"/>
    <w:rsid w:val="00BE041F"/>
    <w:rsid w:val="00BE1A47"/>
    <w:rsid w:val="00BE1D95"/>
    <w:rsid w:val="00BE3890"/>
    <w:rsid w:val="00BE61A1"/>
    <w:rsid w:val="00BF57E5"/>
    <w:rsid w:val="00BF5C02"/>
    <w:rsid w:val="00BF761C"/>
    <w:rsid w:val="00C00487"/>
    <w:rsid w:val="00C00F34"/>
    <w:rsid w:val="00C03803"/>
    <w:rsid w:val="00C03880"/>
    <w:rsid w:val="00C03C3F"/>
    <w:rsid w:val="00C12790"/>
    <w:rsid w:val="00C16664"/>
    <w:rsid w:val="00C171AE"/>
    <w:rsid w:val="00C17BFD"/>
    <w:rsid w:val="00C21AB8"/>
    <w:rsid w:val="00C22DBD"/>
    <w:rsid w:val="00C279D0"/>
    <w:rsid w:val="00C33107"/>
    <w:rsid w:val="00C35DD2"/>
    <w:rsid w:val="00C376B5"/>
    <w:rsid w:val="00C378FB"/>
    <w:rsid w:val="00C412D7"/>
    <w:rsid w:val="00C444A9"/>
    <w:rsid w:val="00C45CF7"/>
    <w:rsid w:val="00C462B2"/>
    <w:rsid w:val="00C46F6C"/>
    <w:rsid w:val="00C47A17"/>
    <w:rsid w:val="00C559F3"/>
    <w:rsid w:val="00C56BB2"/>
    <w:rsid w:val="00C57C4D"/>
    <w:rsid w:val="00C60147"/>
    <w:rsid w:val="00C60390"/>
    <w:rsid w:val="00C6429F"/>
    <w:rsid w:val="00C7045A"/>
    <w:rsid w:val="00C73600"/>
    <w:rsid w:val="00C82127"/>
    <w:rsid w:val="00C83018"/>
    <w:rsid w:val="00C87F3D"/>
    <w:rsid w:val="00C9552A"/>
    <w:rsid w:val="00C9710E"/>
    <w:rsid w:val="00CA0E48"/>
    <w:rsid w:val="00CA4D3D"/>
    <w:rsid w:val="00CB5F88"/>
    <w:rsid w:val="00CB73C3"/>
    <w:rsid w:val="00CC0253"/>
    <w:rsid w:val="00CC18E0"/>
    <w:rsid w:val="00CC3BF6"/>
    <w:rsid w:val="00CC62C4"/>
    <w:rsid w:val="00CD4E00"/>
    <w:rsid w:val="00CD529D"/>
    <w:rsid w:val="00CE2097"/>
    <w:rsid w:val="00CE4D1F"/>
    <w:rsid w:val="00CE4F9C"/>
    <w:rsid w:val="00CF1592"/>
    <w:rsid w:val="00CF2C15"/>
    <w:rsid w:val="00D11C8B"/>
    <w:rsid w:val="00D1387A"/>
    <w:rsid w:val="00D15059"/>
    <w:rsid w:val="00D177EB"/>
    <w:rsid w:val="00D20658"/>
    <w:rsid w:val="00D36EC0"/>
    <w:rsid w:val="00D41C02"/>
    <w:rsid w:val="00D47855"/>
    <w:rsid w:val="00D511C8"/>
    <w:rsid w:val="00D516E4"/>
    <w:rsid w:val="00D51EE9"/>
    <w:rsid w:val="00D52591"/>
    <w:rsid w:val="00D53FB6"/>
    <w:rsid w:val="00D62B63"/>
    <w:rsid w:val="00D673B9"/>
    <w:rsid w:val="00D76974"/>
    <w:rsid w:val="00D77FC9"/>
    <w:rsid w:val="00D907D1"/>
    <w:rsid w:val="00D91CBD"/>
    <w:rsid w:val="00D971B6"/>
    <w:rsid w:val="00D97AA1"/>
    <w:rsid w:val="00DA34BB"/>
    <w:rsid w:val="00DB0645"/>
    <w:rsid w:val="00DB191A"/>
    <w:rsid w:val="00DB5715"/>
    <w:rsid w:val="00DB596F"/>
    <w:rsid w:val="00DC08C4"/>
    <w:rsid w:val="00DC26B8"/>
    <w:rsid w:val="00DC27E5"/>
    <w:rsid w:val="00DC510B"/>
    <w:rsid w:val="00DC7BB0"/>
    <w:rsid w:val="00DD4EC4"/>
    <w:rsid w:val="00DD50EE"/>
    <w:rsid w:val="00DE654D"/>
    <w:rsid w:val="00DE6890"/>
    <w:rsid w:val="00DF103A"/>
    <w:rsid w:val="00DF409D"/>
    <w:rsid w:val="00DF4A97"/>
    <w:rsid w:val="00DF5CA7"/>
    <w:rsid w:val="00E0112F"/>
    <w:rsid w:val="00E03D28"/>
    <w:rsid w:val="00E04CFC"/>
    <w:rsid w:val="00E04E58"/>
    <w:rsid w:val="00E061E0"/>
    <w:rsid w:val="00E11DEF"/>
    <w:rsid w:val="00E12010"/>
    <w:rsid w:val="00E175B7"/>
    <w:rsid w:val="00E24520"/>
    <w:rsid w:val="00E4135A"/>
    <w:rsid w:val="00E41638"/>
    <w:rsid w:val="00E43FF4"/>
    <w:rsid w:val="00E50589"/>
    <w:rsid w:val="00E52084"/>
    <w:rsid w:val="00E542FB"/>
    <w:rsid w:val="00E606A7"/>
    <w:rsid w:val="00E611AC"/>
    <w:rsid w:val="00E650A6"/>
    <w:rsid w:val="00E70DAC"/>
    <w:rsid w:val="00E725AB"/>
    <w:rsid w:val="00E74D21"/>
    <w:rsid w:val="00E75B69"/>
    <w:rsid w:val="00E75BB5"/>
    <w:rsid w:val="00E76194"/>
    <w:rsid w:val="00E7769E"/>
    <w:rsid w:val="00E83E67"/>
    <w:rsid w:val="00E8685E"/>
    <w:rsid w:val="00E8686C"/>
    <w:rsid w:val="00E9193A"/>
    <w:rsid w:val="00E922E3"/>
    <w:rsid w:val="00E94593"/>
    <w:rsid w:val="00E97B2F"/>
    <w:rsid w:val="00EA26E3"/>
    <w:rsid w:val="00EA5263"/>
    <w:rsid w:val="00EB7DEE"/>
    <w:rsid w:val="00EC14A1"/>
    <w:rsid w:val="00EC1F24"/>
    <w:rsid w:val="00EC2B59"/>
    <w:rsid w:val="00EC3289"/>
    <w:rsid w:val="00EC3BF4"/>
    <w:rsid w:val="00ED5FD1"/>
    <w:rsid w:val="00EE2570"/>
    <w:rsid w:val="00EE36E1"/>
    <w:rsid w:val="00EE3B69"/>
    <w:rsid w:val="00EF1798"/>
    <w:rsid w:val="00EF4A54"/>
    <w:rsid w:val="00F02678"/>
    <w:rsid w:val="00F06169"/>
    <w:rsid w:val="00F12349"/>
    <w:rsid w:val="00F13AB2"/>
    <w:rsid w:val="00F14050"/>
    <w:rsid w:val="00F1418E"/>
    <w:rsid w:val="00F229EB"/>
    <w:rsid w:val="00F240E3"/>
    <w:rsid w:val="00F24103"/>
    <w:rsid w:val="00F26AEE"/>
    <w:rsid w:val="00F27378"/>
    <w:rsid w:val="00F33A37"/>
    <w:rsid w:val="00F35693"/>
    <w:rsid w:val="00F44A32"/>
    <w:rsid w:val="00F45129"/>
    <w:rsid w:val="00F53A88"/>
    <w:rsid w:val="00F5464C"/>
    <w:rsid w:val="00F561FB"/>
    <w:rsid w:val="00F572B7"/>
    <w:rsid w:val="00F572DC"/>
    <w:rsid w:val="00F60F45"/>
    <w:rsid w:val="00F611BC"/>
    <w:rsid w:val="00F629E3"/>
    <w:rsid w:val="00F62F61"/>
    <w:rsid w:val="00F714AB"/>
    <w:rsid w:val="00F73A96"/>
    <w:rsid w:val="00F828F3"/>
    <w:rsid w:val="00F975DF"/>
    <w:rsid w:val="00FA0C34"/>
    <w:rsid w:val="00FA3ABA"/>
    <w:rsid w:val="00FB0D0E"/>
    <w:rsid w:val="00FB1361"/>
    <w:rsid w:val="00FC2644"/>
    <w:rsid w:val="00FC2EF0"/>
    <w:rsid w:val="00FC3922"/>
    <w:rsid w:val="00FC5C68"/>
    <w:rsid w:val="00FC6E91"/>
    <w:rsid w:val="00FD3338"/>
    <w:rsid w:val="00FD4891"/>
    <w:rsid w:val="00FE2294"/>
    <w:rsid w:val="00FE3D8E"/>
    <w:rsid w:val="00FE562F"/>
    <w:rsid w:val="00FE5E61"/>
    <w:rsid w:val="00FE7E76"/>
    <w:rsid w:val="00FF5D41"/>
    <w:rsid w:val="00FF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7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167D"/>
    <w:pPr>
      <w:keepNext/>
      <w:keepLines/>
      <w:numPr>
        <w:numId w:val="1"/>
      </w:numPr>
      <w:suppressAutoHyphen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2">
    <w:name w:val="heading 2"/>
    <w:aliases w:val="Заголовок 2 стандарта"/>
    <w:basedOn w:val="11"/>
    <w:next w:val="a"/>
    <w:link w:val="20"/>
    <w:uiPriority w:val="9"/>
    <w:qFormat/>
    <w:rsid w:val="008C109F"/>
    <w:pPr>
      <w:numPr>
        <w:ilvl w:val="1"/>
      </w:numPr>
      <w:shd w:val="clear" w:color="auto" w:fill="FFFFFF"/>
      <w:spacing w:before="0" w:after="0"/>
      <w:ind w:left="0" w:firstLine="0"/>
      <w:outlineLvl w:val="1"/>
    </w:pPr>
    <w:rPr>
      <w:b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1167D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2F3EF5"/>
    <w:pPr>
      <w:tabs>
        <w:tab w:val="num" w:pos="864"/>
      </w:tabs>
      <w:suppressAutoHyphens/>
      <w:spacing w:before="200" w:line="276" w:lineRule="auto"/>
      <w:ind w:left="864" w:hanging="864"/>
      <w:outlineLvl w:val="3"/>
    </w:pPr>
    <w:rPr>
      <w:rFonts w:ascii="Cambria" w:eastAsia="Calibri" w:hAnsi="Cambria"/>
      <w:b/>
      <w:i/>
      <w:sz w:val="20"/>
      <w:szCs w:val="20"/>
      <w:lang w:eastAsia="en-US"/>
    </w:rPr>
  </w:style>
  <w:style w:type="paragraph" w:styleId="5">
    <w:name w:val="heading 5"/>
    <w:aliases w:val="Знак,H5"/>
    <w:basedOn w:val="a"/>
    <w:next w:val="a"/>
    <w:link w:val="50"/>
    <w:uiPriority w:val="99"/>
    <w:qFormat/>
    <w:rsid w:val="002F3EF5"/>
    <w:pPr>
      <w:tabs>
        <w:tab w:val="num" w:pos="1008"/>
      </w:tabs>
      <w:suppressAutoHyphens/>
      <w:spacing w:before="200" w:line="276" w:lineRule="auto"/>
      <w:ind w:left="1008" w:hanging="1008"/>
      <w:outlineLvl w:val="4"/>
    </w:pPr>
    <w:rPr>
      <w:rFonts w:ascii="Cambria" w:eastAsia="Calibri" w:hAnsi="Cambria"/>
      <w:b/>
      <w:color w:val="7F7F7F"/>
      <w:sz w:val="20"/>
      <w:szCs w:val="20"/>
      <w:lang w:eastAsia="en-US"/>
    </w:rPr>
  </w:style>
  <w:style w:type="paragraph" w:styleId="6">
    <w:name w:val="heading 6"/>
    <w:aliases w:val="Знак12"/>
    <w:basedOn w:val="a"/>
    <w:next w:val="a"/>
    <w:link w:val="60"/>
    <w:uiPriority w:val="99"/>
    <w:qFormat/>
    <w:rsid w:val="002F3EF5"/>
    <w:pPr>
      <w:tabs>
        <w:tab w:val="num" w:pos="1152"/>
      </w:tabs>
      <w:suppressAutoHyphens/>
      <w:spacing w:line="268" w:lineRule="auto"/>
      <w:ind w:left="1152" w:hanging="1152"/>
      <w:outlineLvl w:val="5"/>
    </w:pPr>
    <w:rPr>
      <w:rFonts w:ascii="Cambria" w:eastAsia="Calibri" w:hAnsi="Cambria"/>
      <w:b/>
      <w:i/>
      <w:color w:val="7F7F7F"/>
      <w:sz w:val="20"/>
      <w:szCs w:val="20"/>
      <w:lang w:eastAsia="en-US"/>
    </w:rPr>
  </w:style>
  <w:style w:type="paragraph" w:styleId="7">
    <w:name w:val="heading 7"/>
    <w:aliases w:val="Знак11"/>
    <w:basedOn w:val="a"/>
    <w:next w:val="a"/>
    <w:link w:val="70"/>
    <w:uiPriority w:val="99"/>
    <w:qFormat/>
    <w:rsid w:val="002F3EF5"/>
    <w:pPr>
      <w:tabs>
        <w:tab w:val="num" w:pos="1296"/>
      </w:tabs>
      <w:suppressAutoHyphens/>
      <w:spacing w:line="276" w:lineRule="auto"/>
      <w:ind w:left="1296" w:hanging="1296"/>
      <w:outlineLvl w:val="6"/>
    </w:pPr>
    <w:rPr>
      <w:rFonts w:ascii="Cambria" w:eastAsia="Calibri" w:hAnsi="Cambria"/>
      <w:i/>
      <w:sz w:val="20"/>
      <w:szCs w:val="20"/>
      <w:lang w:eastAsia="en-US"/>
    </w:rPr>
  </w:style>
  <w:style w:type="paragraph" w:styleId="8">
    <w:name w:val="heading 8"/>
    <w:aliases w:val="Знак10"/>
    <w:basedOn w:val="a"/>
    <w:next w:val="a"/>
    <w:link w:val="80"/>
    <w:uiPriority w:val="99"/>
    <w:qFormat/>
    <w:rsid w:val="002F3EF5"/>
    <w:pPr>
      <w:tabs>
        <w:tab w:val="num" w:pos="1440"/>
      </w:tabs>
      <w:suppressAutoHyphens/>
      <w:spacing w:line="276" w:lineRule="auto"/>
      <w:ind w:left="1440" w:hanging="1440"/>
      <w:outlineLvl w:val="7"/>
    </w:pPr>
    <w:rPr>
      <w:rFonts w:ascii="Cambria" w:eastAsia="Calibri" w:hAnsi="Cambria"/>
      <w:sz w:val="20"/>
      <w:szCs w:val="20"/>
      <w:lang w:eastAsia="en-US"/>
    </w:rPr>
  </w:style>
  <w:style w:type="paragraph" w:styleId="9">
    <w:name w:val="heading 9"/>
    <w:aliases w:val="Знак9"/>
    <w:basedOn w:val="a"/>
    <w:next w:val="a"/>
    <w:link w:val="90"/>
    <w:uiPriority w:val="99"/>
    <w:qFormat/>
    <w:rsid w:val="002F3EF5"/>
    <w:pPr>
      <w:tabs>
        <w:tab w:val="num" w:pos="1584"/>
      </w:tabs>
      <w:suppressAutoHyphens/>
      <w:spacing w:line="276" w:lineRule="auto"/>
      <w:ind w:left="1584" w:hanging="1584"/>
      <w:outlineLvl w:val="8"/>
    </w:pPr>
    <w:rPr>
      <w:rFonts w:ascii="Cambria" w:eastAsia="Calibri" w:hAnsi="Cambria"/>
      <w:i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167D"/>
    <w:rPr>
      <w:rFonts w:eastAsia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aliases w:val="Заголовок 2 стандарта Знак"/>
    <w:link w:val="2"/>
    <w:uiPriority w:val="9"/>
    <w:rsid w:val="008C109F"/>
    <w:rPr>
      <w:rFonts w:ascii="Times New Roman" w:eastAsia="Times New Roman" w:hAnsi="Times New Roman"/>
      <w:b/>
      <w:iCs/>
      <w:kern w:val="32"/>
      <w:sz w:val="24"/>
      <w:szCs w:val="24"/>
      <w:shd w:val="clear" w:color="auto" w:fill="FFFFFF"/>
      <w:lang w:eastAsia="ar-SA"/>
    </w:rPr>
  </w:style>
  <w:style w:type="character" w:customStyle="1" w:styleId="30">
    <w:name w:val="Заголовок 3 Знак"/>
    <w:link w:val="3"/>
    <w:uiPriority w:val="99"/>
    <w:rsid w:val="0091167D"/>
    <w:rPr>
      <w:rFonts w:eastAsia="Times New Roman"/>
      <w:b/>
      <w:bCs/>
      <w:sz w:val="26"/>
      <w:szCs w:val="2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91167D"/>
  </w:style>
  <w:style w:type="character" w:styleId="a3">
    <w:name w:val="endnote reference"/>
    <w:rsid w:val="0091167D"/>
    <w:rPr>
      <w:vertAlign w:val="superscript"/>
    </w:rPr>
  </w:style>
  <w:style w:type="paragraph" w:styleId="a4">
    <w:name w:val="Title"/>
    <w:basedOn w:val="a"/>
    <w:next w:val="a"/>
    <w:link w:val="13"/>
    <w:qFormat/>
    <w:rsid w:val="0091167D"/>
    <w:pPr>
      <w:suppressAutoHyphens/>
    </w:pPr>
    <w:rPr>
      <w:rFonts w:ascii="Cambria" w:eastAsia="Calibri" w:hAnsi="Cambria"/>
      <w:spacing w:val="5"/>
      <w:sz w:val="52"/>
      <w:szCs w:val="20"/>
      <w:lang w:eastAsia="ar-SA"/>
    </w:rPr>
  </w:style>
  <w:style w:type="character" w:customStyle="1" w:styleId="a5">
    <w:name w:val="Название Знак"/>
    <w:uiPriority w:val="10"/>
    <w:rsid w:val="0091167D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13">
    <w:name w:val="Название Знак1"/>
    <w:link w:val="a4"/>
    <w:locked/>
    <w:rsid w:val="0091167D"/>
    <w:rPr>
      <w:rFonts w:ascii="Cambria" w:eastAsia="Calibri" w:hAnsi="Cambria" w:cs="Times New Roman"/>
      <w:spacing w:val="5"/>
      <w:sz w:val="52"/>
      <w:szCs w:val="20"/>
      <w:lang w:eastAsia="ar-SA"/>
    </w:rPr>
  </w:style>
  <w:style w:type="paragraph" w:customStyle="1" w:styleId="14">
    <w:name w:val="Абзац списка1"/>
    <w:basedOn w:val="a"/>
    <w:rsid w:val="0091167D"/>
    <w:pPr>
      <w:suppressAutoHyphens/>
      <w:ind w:left="720"/>
    </w:pPr>
    <w:rPr>
      <w:rFonts w:ascii="Calibri" w:eastAsia="Calibri" w:hAnsi="Calibri"/>
      <w:lang w:eastAsia="ar-SA"/>
    </w:rPr>
  </w:style>
  <w:style w:type="paragraph" w:styleId="a6">
    <w:name w:val="footnote text"/>
    <w:basedOn w:val="a"/>
    <w:link w:val="15"/>
    <w:rsid w:val="0091167D"/>
    <w:pPr>
      <w:suppressAutoHyphens/>
    </w:pPr>
    <w:rPr>
      <w:rFonts w:ascii="Calibri" w:eastAsia="Calibri" w:hAnsi="Calibri"/>
      <w:sz w:val="20"/>
      <w:szCs w:val="20"/>
      <w:lang w:eastAsia="ar-SA"/>
    </w:rPr>
  </w:style>
  <w:style w:type="character" w:customStyle="1" w:styleId="a7">
    <w:name w:val="Текст сноски Знак"/>
    <w:uiPriority w:val="99"/>
    <w:semiHidden/>
    <w:rsid w:val="0091167D"/>
    <w:rPr>
      <w:rFonts w:ascii="Times New Roman" w:hAnsi="Times New Roman" w:cs="Times New Roman"/>
    </w:rPr>
  </w:style>
  <w:style w:type="character" w:customStyle="1" w:styleId="15">
    <w:name w:val="Текст сноски Знак1"/>
    <w:link w:val="a6"/>
    <w:locked/>
    <w:rsid w:val="0091167D"/>
    <w:rPr>
      <w:rFonts w:ascii="Calibri" w:eastAsia="Calibri" w:hAnsi="Calibri" w:cs="Times New Roman"/>
      <w:sz w:val="20"/>
      <w:szCs w:val="20"/>
      <w:lang w:eastAsia="ar-SA"/>
    </w:rPr>
  </w:style>
  <w:style w:type="paragraph" w:styleId="a8">
    <w:name w:val="endnote text"/>
    <w:aliases w:val="Знак4"/>
    <w:basedOn w:val="a"/>
    <w:link w:val="16"/>
    <w:rsid w:val="0091167D"/>
    <w:pPr>
      <w:suppressAutoHyphens/>
    </w:pPr>
    <w:rPr>
      <w:rFonts w:ascii="Calibri" w:eastAsia="Calibri" w:hAnsi="Calibri"/>
      <w:sz w:val="20"/>
      <w:szCs w:val="20"/>
      <w:lang w:eastAsia="ar-SA"/>
    </w:rPr>
  </w:style>
  <w:style w:type="character" w:customStyle="1" w:styleId="a9">
    <w:name w:val="Текст концевой сноски Знак"/>
    <w:uiPriority w:val="99"/>
    <w:semiHidden/>
    <w:rsid w:val="0091167D"/>
    <w:rPr>
      <w:rFonts w:ascii="Times New Roman" w:hAnsi="Times New Roman" w:cs="Times New Roman"/>
    </w:rPr>
  </w:style>
  <w:style w:type="character" w:customStyle="1" w:styleId="16">
    <w:name w:val="Текст концевой сноски Знак1"/>
    <w:aliases w:val="Знак4 Знак"/>
    <w:link w:val="a8"/>
    <w:locked/>
    <w:rsid w:val="0091167D"/>
    <w:rPr>
      <w:rFonts w:ascii="Calibri" w:eastAsia="Calibri" w:hAnsi="Calibri" w:cs="Times New Roman"/>
      <w:sz w:val="20"/>
      <w:szCs w:val="20"/>
      <w:lang w:eastAsia="ar-SA"/>
    </w:rPr>
  </w:style>
  <w:style w:type="paragraph" w:styleId="aa">
    <w:name w:val="footer"/>
    <w:basedOn w:val="a"/>
    <w:link w:val="17"/>
    <w:rsid w:val="0091167D"/>
    <w:pPr>
      <w:suppressAutoHyphens/>
    </w:pPr>
    <w:rPr>
      <w:rFonts w:ascii="Calibri" w:eastAsia="Calibri" w:hAnsi="Calibri"/>
      <w:sz w:val="20"/>
      <w:szCs w:val="20"/>
      <w:lang w:eastAsia="ar-SA"/>
    </w:rPr>
  </w:style>
  <w:style w:type="character" w:customStyle="1" w:styleId="ab">
    <w:name w:val="Нижний колонтитул Знак"/>
    <w:uiPriority w:val="99"/>
    <w:semiHidden/>
    <w:rsid w:val="0091167D"/>
    <w:rPr>
      <w:rFonts w:ascii="Times New Roman" w:hAnsi="Times New Roman" w:cs="Times New Roman"/>
    </w:rPr>
  </w:style>
  <w:style w:type="character" w:customStyle="1" w:styleId="17">
    <w:name w:val="Нижний колонтитул Знак1"/>
    <w:link w:val="aa"/>
    <w:locked/>
    <w:rsid w:val="0091167D"/>
    <w:rPr>
      <w:rFonts w:ascii="Calibri" w:eastAsia="Calibri" w:hAnsi="Calibri" w:cs="Times New Roman"/>
      <w:sz w:val="20"/>
      <w:szCs w:val="20"/>
      <w:lang w:eastAsia="ar-SA"/>
    </w:rPr>
  </w:style>
  <w:style w:type="paragraph" w:styleId="ac">
    <w:name w:val="header"/>
    <w:basedOn w:val="a"/>
    <w:link w:val="18"/>
    <w:uiPriority w:val="99"/>
    <w:rsid w:val="0091167D"/>
    <w:pPr>
      <w:suppressAutoHyphens/>
    </w:pPr>
    <w:rPr>
      <w:rFonts w:ascii="Calibri" w:eastAsia="Calibri" w:hAnsi="Calibri"/>
      <w:sz w:val="20"/>
      <w:szCs w:val="20"/>
      <w:lang w:eastAsia="ar-SA"/>
    </w:rPr>
  </w:style>
  <w:style w:type="character" w:customStyle="1" w:styleId="ad">
    <w:name w:val="Верхний колонтитул Знак"/>
    <w:uiPriority w:val="99"/>
    <w:rsid w:val="0091167D"/>
    <w:rPr>
      <w:rFonts w:ascii="Times New Roman" w:hAnsi="Times New Roman" w:cs="Times New Roman"/>
    </w:rPr>
  </w:style>
  <w:style w:type="character" w:customStyle="1" w:styleId="18">
    <w:name w:val="Верхний колонтитул Знак1"/>
    <w:link w:val="ac"/>
    <w:uiPriority w:val="99"/>
    <w:locked/>
    <w:rsid w:val="0091167D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11">
    <w:name w:val="Заголовок 1 стандарта"/>
    <w:basedOn w:val="1"/>
    <w:link w:val="19"/>
    <w:qFormat/>
    <w:rsid w:val="0091167D"/>
    <w:pPr>
      <w:keepLines w:val="0"/>
      <w:spacing w:before="240" w:after="60"/>
    </w:pPr>
    <w:rPr>
      <w:rFonts w:ascii="Times New Roman" w:hAnsi="Times New Roman"/>
      <w:b w:val="0"/>
      <w:bCs w:val="0"/>
      <w:color w:val="auto"/>
      <w:kern w:val="32"/>
    </w:rPr>
  </w:style>
  <w:style w:type="paragraph" w:styleId="1a">
    <w:name w:val="toc 1"/>
    <w:basedOn w:val="a"/>
    <w:next w:val="a"/>
    <w:autoRedefine/>
    <w:uiPriority w:val="39"/>
    <w:rsid w:val="008B6213"/>
    <w:pPr>
      <w:tabs>
        <w:tab w:val="decimal" w:leader="dot" w:pos="10206"/>
      </w:tabs>
      <w:ind w:left="142" w:firstLine="284"/>
      <w:jc w:val="both"/>
    </w:pPr>
    <w:rPr>
      <w:rFonts w:ascii="Calibri" w:hAnsi="Calibri" w:cs="Calibri"/>
      <w:b/>
      <w:bCs/>
      <w:caps/>
      <w:sz w:val="20"/>
      <w:szCs w:val="20"/>
    </w:rPr>
  </w:style>
  <w:style w:type="character" w:customStyle="1" w:styleId="19">
    <w:name w:val="Заголовок 1 стандарта Знак"/>
    <w:link w:val="11"/>
    <w:rsid w:val="0091167D"/>
    <w:rPr>
      <w:rFonts w:ascii="Times New Roman" w:eastAsia="Times New Roman" w:hAnsi="Times New Roman"/>
      <w:kern w:val="32"/>
      <w:sz w:val="28"/>
      <w:szCs w:val="28"/>
      <w:lang w:eastAsia="ar-SA"/>
    </w:rPr>
  </w:style>
  <w:style w:type="paragraph" w:styleId="21">
    <w:name w:val="toc 2"/>
    <w:basedOn w:val="a"/>
    <w:next w:val="a"/>
    <w:autoRedefine/>
    <w:uiPriority w:val="39"/>
    <w:rsid w:val="0091167D"/>
    <w:pPr>
      <w:ind w:left="240"/>
    </w:pPr>
    <w:rPr>
      <w:rFonts w:ascii="Calibri" w:hAnsi="Calibri" w:cs="Calibri"/>
      <w:smallCaps/>
      <w:sz w:val="20"/>
      <w:szCs w:val="20"/>
    </w:rPr>
  </w:style>
  <w:style w:type="paragraph" w:customStyle="1" w:styleId="ConsPlusNormal">
    <w:name w:val="ConsPlusNormal"/>
    <w:rsid w:val="0091167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e">
    <w:name w:val="annotation reference"/>
    <w:uiPriority w:val="99"/>
    <w:semiHidden/>
    <w:unhideWhenUsed/>
    <w:rsid w:val="0091167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1167D"/>
    <w:pPr>
      <w:suppressAutoHyphens/>
    </w:pPr>
    <w:rPr>
      <w:rFonts w:ascii="Calibri" w:eastAsia="Calibri" w:hAnsi="Calibri"/>
      <w:sz w:val="20"/>
      <w:szCs w:val="20"/>
      <w:lang w:eastAsia="ar-SA"/>
    </w:rPr>
  </w:style>
  <w:style w:type="character" w:customStyle="1" w:styleId="af0">
    <w:name w:val="Текст примечания Знак"/>
    <w:link w:val="af"/>
    <w:uiPriority w:val="99"/>
    <w:semiHidden/>
    <w:rsid w:val="0091167D"/>
    <w:rPr>
      <w:rFonts w:ascii="Calibri" w:eastAsia="Calibri" w:hAnsi="Calibri" w:cs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1167D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91167D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91167D"/>
    <w:pPr>
      <w:suppressAutoHyphens/>
    </w:pPr>
    <w:rPr>
      <w:rFonts w:ascii="Tahoma" w:eastAsia="Calibri" w:hAnsi="Tahoma"/>
      <w:sz w:val="16"/>
      <w:szCs w:val="16"/>
      <w:lang w:eastAsia="ar-SA"/>
    </w:rPr>
  </w:style>
  <w:style w:type="character" w:customStyle="1" w:styleId="af4">
    <w:name w:val="Текст выноски Знак"/>
    <w:link w:val="af3"/>
    <w:uiPriority w:val="99"/>
    <w:semiHidden/>
    <w:rsid w:val="0091167D"/>
    <w:rPr>
      <w:rFonts w:ascii="Tahoma" w:eastAsia="Calibri" w:hAnsi="Tahoma" w:cs="Times New Roman"/>
      <w:sz w:val="16"/>
      <w:szCs w:val="16"/>
      <w:lang w:eastAsia="ar-SA"/>
    </w:rPr>
  </w:style>
  <w:style w:type="paragraph" w:customStyle="1" w:styleId="-31">
    <w:name w:val="Светлый список - Акцент 31"/>
    <w:hidden/>
    <w:uiPriority w:val="99"/>
    <w:semiHidden/>
    <w:rsid w:val="0091167D"/>
    <w:rPr>
      <w:rFonts w:ascii="Calibri" w:eastAsia="Calibri" w:hAnsi="Calibri"/>
      <w:sz w:val="22"/>
      <w:szCs w:val="22"/>
      <w:lang w:eastAsia="ar-SA"/>
    </w:rPr>
  </w:style>
  <w:style w:type="table" w:styleId="af5">
    <w:name w:val="Table Grid"/>
    <w:basedOn w:val="a1"/>
    <w:uiPriority w:val="59"/>
    <w:rsid w:val="0091167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310">
    <w:name w:val="Светлая сетка - Акцент 31"/>
    <w:basedOn w:val="a"/>
    <w:uiPriority w:val="34"/>
    <w:qFormat/>
    <w:rsid w:val="0091167D"/>
    <w:pPr>
      <w:suppressAutoHyphens/>
      <w:ind w:left="720"/>
      <w:contextualSpacing/>
    </w:pPr>
    <w:rPr>
      <w:rFonts w:ascii="Calibri" w:eastAsia="Calibri" w:hAnsi="Calibri"/>
      <w:lang w:eastAsia="ar-SA"/>
    </w:rPr>
  </w:style>
  <w:style w:type="character" w:customStyle="1" w:styleId="s11">
    <w:name w:val="s11"/>
    <w:basedOn w:val="a0"/>
    <w:rsid w:val="0091167D"/>
  </w:style>
  <w:style w:type="character" w:customStyle="1" w:styleId="apple-converted-space">
    <w:name w:val="apple-converted-space"/>
    <w:basedOn w:val="a0"/>
    <w:rsid w:val="0091167D"/>
  </w:style>
  <w:style w:type="paragraph" w:customStyle="1" w:styleId="s14">
    <w:name w:val="s14"/>
    <w:basedOn w:val="a"/>
    <w:rsid w:val="0091167D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9116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91167D"/>
    <w:pPr>
      <w:widowControl w:val="0"/>
      <w:shd w:val="clear" w:color="auto" w:fill="FFFFFF"/>
      <w:spacing w:after="3600" w:line="317" w:lineRule="exact"/>
    </w:pPr>
    <w:rPr>
      <w:rFonts w:eastAsia="Times New Roman"/>
      <w:sz w:val="28"/>
      <w:szCs w:val="28"/>
    </w:rPr>
  </w:style>
  <w:style w:type="paragraph" w:customStyle="1" w:styleId="1b">
    <w:name w:val="Заголовок оглавления1"/>
    <w:basedOn w:val="1"/>
    <w:next w:val="a"/>
    <w:uiPriority w:val="39"/>
    <w:unhideWhenUsed/>
    <w:qFormat/>
    <w:rsid w:val="0091167D"/>
    <w:pPr>
      <w:numPr>
        <w:numId w:val="0"/>
      </w:numPr>
      <w:suppressAutoHyphens w:val="0"/>
      <w:spacing w:line="276" w:lineRule="auto"/>
      <w:outlineLvl w:val="9"/>
    </w:pPr>
    <w:rPr>
      <w:rFonts w:ascii="Calibri" w:eastAsia="MS Gothic" w:hAnsi="Calibr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91167D"/>
    <w:pPr>
      <w:ind w:left="480"/>
    </w:pPr>
    <w:rPr>
      <w:rFonts w:ascii="Calibri" w:hAnsi="Calibri" w:cs="Calibri"/>
      <w:i/>
      <w:iCs/>
      <w:sz w:val="20"/>
      <w:szCs w:val="20"/>
    </w:rPr>
  </w:style>
  <w:style w:type="character" w:styleId="af6">
    <w:name w:val="Hyperlink"/>
    <w:uiPriority w:val="99"/>
    <w:unhideWhenUsed/>
    <w:rsid w:val="0091167D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EC3289"/>
    <w:pPr>
      <w:ind w:left="720"/>
      <w:contextualSpacing/>
    </w:pPr>
  </w:style>
  <w:style w:type="paragraph" w:styleId="af7">
    <w:name w:val="Normal (Web)"/>
    <w:basedOn w:val="a"/>
    <w:uiPriority w:val="99"/>
    <w:unhideWhenUsed/>
    <w:rsid w:val="00313EF2"/>
    <w:pPr>
      <w:spacing w:before="100" w:beforeAutospacing="1" w:after="100" w:afterAutospacing="1"/>
    </w:pPr>
    <w:rPr>
      <w:rFonts w:eastAsia="Times New Roman"/>
    </w:rPr>
  </w:style>
  <w:style w:type="paragraph" w:customStyle="1" w:styleId="22">
    <w:name w:val="Заголовок оглавления2"/>
    <w:basedOn w:val="1"/>
    <w:next w:val="a"/>
    <w:uiPriority w:val="39"/>
    <w:semiHidden/>
    <w:unhideWhenUsed/>
    <w:qFormat/>
    <w:rsid w:val="0058734A"/>
    <w:pPr>
      <w:numPr>
        <w:numId w:val="0"/>
      </w:numPr>
      <w:suppressAutoHyphens w:val="0"/>
      <w:spacing w:line="276" w:lineRule="auto"/>
      <w:outlineLvl w:val="9"/>
    </w:pPr>
    <w:rPr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151BAC"/>
    <w:pPr>
      <w:ind w:left="720"/>
    </w:pPr>
    <w:rPr>
      <w:rFonts w:ascii="Calibri" w:hAnsi="Calibri" w:cs="Calibr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151BAC"/>
    <w:pPr>
      <w:ind w:left="960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151BAC"/>
    <w:pPr>
      <w:ind w:left="1200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151BAC"/>
    <w:pPr>
      <w:ind w:left="1440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151BAC"/>
    <w:pPr>
      <w:ind w:left="1680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151BAC"/>
    <w:pPr>
      <w:ind w:left="1920"/>
    </w:pPr>
    <w:rPr>
      <w:rFonts w:ascii="Calibri" w:hAnsi="Calibri" w:cs="Calibri"/>
      <w:sz w:val="18"/>
      <w:szCs w:val="18"/>
    </w:rPr>
  </w:style>
  <w:style w:type="character" w:customStyle="1" w:styleId="40">
    <w:name w:val="Заголовок 4 Знак"/>
    <w:aliases w:val="H4 Знак"/>
    <w:link w:val="4"/>
    <w:uiPriority w:val="99"/>
    <w:rsid w:val="002F3EF5"/>
    <w:rPr>
      <w:rFonts w:eastAsia="Calibri" w:cs="Times New Roman"/>
      <w:b/>
      <w:i/>
      <w:lang w:eastAsia="en-US"/>
    </w:rPr>
  </w:style>
  <w:style w:type="character" w:customStyle="1" w:styleId="50">
    <w:name w:val="Заголовок 5 Знак"/>
    <w:aliases w:val="Знак Знак,H5 Знак"/>
    <w:link w:val="5"/>
    <w:uiPriority w:val="99"/>
    <w:rsid w:val="002F3EF5"/>
    <w:rPr>
      <w:rFonts w:eastAsia="Calibri" w:cs="Times New Roman"/>
      <w:b/>
      <w:color w:val="7F7F7F"/>
      <w:lang w:eastAsia="en-US"/>
    </w:rPr>
  </w:style>
  <w:style w:type="character" w:customStyle="1" w:styleId="60">
    <w:name w:val="Заголовок 6 Знак"/>
    <w:aliases w:val="Знак12 Знак"/>
    <w:link w:val="6"/>
    <w:uiPriority w:val="99"/>
    <w:rsid w:val="002F3EF5"/>
    <w:rPr>
      <w:rFonts w:eastAsia="Calibri" w:cs="Times New Roman"/>
      <w:b/>
      <w:i/>
      <w:color w:val="7F7F7F"/>
      <w:lang w:eastAsia="en-US"/>
    </w:rPr>
  </w:style>
  <w:style w:type="character" w:customStyle="1" w:styleId="70">
    <w:name w:val="Заголовок 7 Знак"/>
    <w:aliases w:val="Знак11 Знак"/>
    <w:link w:val="7"/>
    <w:uiPriority w:val="99"/>
    <w:rsid w:val="002F3EF5"/>
    <w:rPr>
      <w:rFonts w:eastAsia="Calibri" w:cs="Times New Roman"/>
      <w:i/>
      <w:lang w:eastAsia="en-US"/>
    </w:rPr>
  </w:style>
  <w:style w:type="character" w:customStyle="1" w:styleId="80">
    <w:name w:val="Заголовок 8 Знак"/>
    <w:aliases w:val="Знак10 Знак"/>
    <w:link w:val="8"/>
    <w:uiPriority w:val="99"/>
    <w:rsid w:val="002F3EF5"/>
    <w:rPr>
      <w:rFonts w:eastAsia="Calibri" w:cs="Times New Roman"/>
      <w:lang w:eastAsia="en-US"/>
    </w:rPr>
  </w:style>
  <w:style w:type="character" w:customStyle="1" w:styleId="90">
    <w:name w:val="Заголовок 9 Знак"/>
    <w:aliases w:val="Знак9 Знак"/>
    <w:link w:val="9"/>
    <w:uiPriority w:val="99"/>
    <w:rsid w:val="002F3EF5"/>
    <w:rPr>
      <w:rFonts w:eastAsia="Calibri" w:cs="Times New Roman"/>
      <w:i/>
      <w:spacing w:val="5"/>
      <w:lang w:eastAsia="en-US"/>
    </w:rPr>
  </w:style>
  <w:style w:type="paragraph" w:styleId="af8">
    <w:name w:val="Document Map"/>
    <w:basedOn w:val="a"/>
    <w:link w:val="af9"/>
    <w:uiPriority w:val="99"/>
    <w:semiHidden/>
    <w:unhideWhenUsed/>
    <w:rsid w:val="00B21F18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semiHidden/>
    <w:rsid w:val="00B21F18"/>
    <w:rPr>
      <w:rFonts w:ascii="Tahoma" w:hAnsi="Tahoma" w:cs="Tahoma"/>
      <w:sz w:val="16"/>
      <w:szCs w:val="16"/>
    </w:rPr>
  </w:style>
  <w:style w:type="paragraph" w:customStyle="1" w:styleId="-110">
    <w:name w:val="Цветная заливка - Акцент 11"/>
    <w:hidden/>
    <w:uiPriority w:val="99"/>
    <w:semiHidden/>
    <w:rsid w:val="003F3626"/>
    <w:rPr>
      <w:rFonts w:ascii="Times New Roman" w:hAnsi="Times New Roman"/>
      <w:sz w:val="24"/>
      <w:szCs w:val="24"/>
    </w:rPr>
  </w:style>
  <w:style w:type="paragraph" w:styleId="afa">
    <w:name w:val="Revision"/>
    <w:hidden/>
    <w:uiPriority w:val="99"/>
    <w:semiHidden/>
    <w:rsid w:val="00D516E4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E4D12-8ADC-4408-BC0E-96C00862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43</Pages>
  <Words>14325</Words>
  <Characters>81655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Врач – челюстно-лицевой хирург</vt:lpstr>
    </vt:vector>
  </TitlesOfParts>
  <Company>Hewlett-Packard Company</Company>
  <LinksUpToDate>false</LinksUpToDate>
  <CharactersWithSpaces>95789</CharactersWithSpaces>
  <SharedDoc>false</SharedDoc>
  <HLinks>
    <vt:vector size="36" baseType="variant">
      <vt:variant>
        <vt:i4>2949132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_Toc8860224</vt:lpwstr>
      </vt:variant>
      <vt:variant>
        <vt:i4>2949132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_Toc8860223</vt:lpwstr>
      </vt:variant>
      <vt:variant>
        <vt:i4>2949132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_Toc8860222</vt:lpwstr>
      </vt:variant>
      <vt:variant>
        <vt:i4>2949132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_Toc8860221</vt:lpwstr>
      </vt:variant>
      <vt:variant>
        <vt:i4>2949132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_Toc8860220</vt:lpwstr>
      </vt:variant>
      <vt:variant>
        <vt:i4>3014668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_Toc8860219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Врач – челюстно-лицевой хирург</dc:title>
  <dc:subject/>
  <dc:creator>Роман</dc:creator>
  <cp:keywords/>
  <dc:description/>
  <cp:lastModifiedBy>Maslov1</cp:lastModifiedBy>
  <cp:revision>9</cp:revision>
  <cp:lastPrinted>2019-12-23T12:56:00Z</cp:lastPrinted>
  <dcterms:created xsi:type="dcterms:W3CDTF">2019-12-25T08:16:00Z</dcterms:created>
  <dcterms:modified xsi:type="dcterms:W3CDTF">2020-07-16T15:11:00Z</dcterms:modified>
</cp:coreProperties>
</file>