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CD43CE" w14:textId="77777777" w:rsidR="00D31EF8" w:rsidRPr="00D31EF8" w:rsidRDefault="00D31EF8" w:rsidP="00D31EF8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D31EF8">
        <w:rPr>
          <w:rFonts w:cs="Times New Roman"/>
          <w:sz w:val="28"/>
          <w:szCs w:val="28"/>
        </w:rPr>
        <w:t>УТВЕРЖДЕН</w:t>
      </w:r>
    </w:p>
    <w:p w14:paraId="4DAEFB4B" w14:textId="77777777" w:rsidR="00D31EF8" w:rsidRPr="00D31EF8" w:rsidRDefault="00D31EF8" w:rsidP="00D31EF8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D31EF8">
        <w:rPr>
          <w:rFonts w:cs="Times New Roman"/>
          <w:sz w:val="28"/>
          <w:szCs w:val="28"/>
        </w:rPr>
        <w:t>приказом Министерства</w:t>
      </w:r>
    </w:p>
    <w:p w14:paraId="4CEB54B2" w14:textId="77777777" w:rsidR="00D31EF8" w:rsidRPr="00D31EF8" w:rsidRDefault="00D31EF8" w:rsidP="00D31EF8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 w:rsidRPr="00D31EF8">
        <w:rPr>
          <w:rFonts w:cs="Times New Roman"/>
          <w:sz w:val="28"/>
          <w:szCs w:val="28"/>
        </w:rPr>
        <w:t>труда и социальной защиты Российской Федерации</w:t>
      </w:r>
    </w:p>
    <w:p w14:paraId="7B1D1271" w14:textId="1E6C2954" w:rsidR="00D31EF8" w:rsidRPr="00D31EF8" w:rsidRDefault="00FC7167" w:rsidP="00D31EF8">
      <w:pPr>
        <w:spacing w:after="0" w:line="240" w:lineRule="auto"/>
        <w:ind w:left="567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от «15</w:t>
      </w:r>
      <w:r w:rsidR="00D31EF8" w:rsidRPr="00D31EF8">
        <w:rPr>
          <w:rFonts w:cs="Times New Roman"/>
          <w:sz w:val="28"/>
          <w:szCs w:val="28"/>
        </w:rPr>
        <w:t xml:space="preserve">» </w:t>
      </w:r>
      <w:r>
        <w:rPr>
          <w:rFonts w:cs="Times New Roman"/>
          <w:sz w:val="28"/>
          <w:szCs w:val="28"/>
        </w:rPr>
        <w:t xml:space="preserve">сентября </w:t>
      </w:r>
      <w:bookmarkStart w:id="0" w:name="_GoBack"/>
      <w:bookmarkEnd w:id="0"/>
      <w:r w:rsidR="00D31EF8" w:rsidRPr="00D31EF8">
        <w:rPr>
          <w:rFonts w:cs="Times New Roman"/>
          <w:sz w:val="28"/>
          <w:szCs w:val="28"/>
        </w:rPr>
        <w:t>2020 г. №</w:t>
      </w:r>
      <w:r>
        <w:rPr>
          <w:rFonts w:cs="Times New Roman"/>
          <w:sz w:val="28"/>
          <w:szCs w:val="28"/>
        </w:rPr>
        <w:t xml:space="preserve"> 614н</w:t>
      </w:r>
    </w:p>
    <w:p w14:paraId="25597AD4" w14:textId="77777777" w:rsidR="00F932A0" w:rsidRPr="00D31EF8" w:rsidRDefault="00F932A0" w:rsidP="00D43167">
      <w:pPr>
        <w:tabs>
          <w:tab w:val="left" w:pos="3180"/>
        </w:tabs>
        <w:suppressAutoHyphens/>
        <w:spacing w:after="0" w:line="240" w:lineRule="auto"/>
        <w:ind w:left="5670"/>
        <w:jc w:val="center"/>
        <w:rPr>
          <w:rFonts w:cs="Times New Roman"/>
          <w:color w:val="000000" w:themeColor="text1"/>
          <w:szCs w:val="24"/>
        </w:rPr>
      </w:pPr>
    </w:p>
    <w:p w14:paraId="74C9E191" w14:textId="77777777" w:rsidR="00F932A0" w:rsidRPr="00D31EF8" w:rsidRDefault="00F932A0" w:rsidP="00A52738">
      <w:pPr>
        <w:pStyle w:val="Style2"/>
        <w:spacing w:after="0"/>
        <w:rPr>
          <w:color w:val="000000" w:themeColor="text1"/>
        </w:rPr>
      </w:pPr>
      <w:r w:rsidRPr="00D31EF8">
        <w:rPr>
          <w:color w:val="000000" w:themeColor="text1"/>
        </w:rPr>
        <w:t>ПРОФЕССИОНАЛЬНЫЙ СТАНДАРТ</w:t>
      </w:r>
    </w:p>
    <w:p w14:paraId="7FDF6D9C" w14:textId="77777777" w:rsidR="00F932A0" w:rsidRPr="00D31EF8" w:rsidRDefault="004F2431" w:rsidP="005A00E1">
      <w:pPr>
        <w:tabs>
          <w:tab w:val="left" w:pos="6521"/>
        </w:tabs>
        <w:suppressAutoHyphens/>
        <w:spacing w:after="0" w:line="240" w:lineRule="auto"/>
        <w:jc w:val="center"/>
        <w:rPr>
          <w:rFonts w:cs="Times New Roman"/>
          <w:b/>
          <w:color w:val="000000" w:themeColor="text1"/>
          <w:sz w:val="28"/>
          <w:szCs w:val="28"/>
        </w:rPr>
      </w:pPr>
      <w:r w:rsidRPr="00D31EF8">
        <w:rPr>
          <w:rFonts w:cs="Times New Roman"/>
          <w:b/>
          <w:color w:val="000000" w:themeColor="text1"/>
          <w:sz w:val="28"/>
          <w:szCs w:val="28"/>
        </w:rPr>
        <w:t>Машинист весоповерочного вагона</w:t>
      </w:r>
    </w:p>
    <w:p w14:paraId="397CF647" w14:textId="77777777" w:rsidR="00F932A0" w:rsidRPr="00A0109D" w:rsidRDefault="00F932A0" w:rsidP="0085135D">
      <w:pPr>
        <w:suppressAutoHyphens/>
        <w:spacing w:after="0" w:line="240" w:lineRule="auto"/>
        <w:jc w:val="center"/>
        <w:rPr>
          <w:rFonts w:cs="Times New Roman"/>
          <w:color w:val="000000" w:themeColor="text1"/>
          <w:szCs w:val="24"/>
        </w:rPr>
      </w:pPr>
    </w:p>
    <w:tbl>
      <w:tblPr>
        <w:tblW w:w="1184" w:type="pct"/>
        <w:jc w:val="righ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14"/>
      </w:tblGrid>
      <w:tr w:rsidR="00F932A0" w:rsidRPr="00D31EF8" w14:paraId="5E5E22DE" w14:textId="77777777" w:rsidTr="00D31EF8">
        <w:trPr>
          <w:trHeight w:val="399"/>
          <w:jc w:val="right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00DE55" w14:textId="05F3715D" w:rsidR="00F932A0" w:rsidRPr="00D31EF8" w:rsidRDefault="005A00E1" w:rsidP="005A00E1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</w:rPr>
            </w:pPr>
            <w:r>
              <w:rPr>
                <w:rFonts w:cs="Times New Roman"/>
                <w:color w:val="000000" w:themeColor="text1"/>
              </w:rPr>
              <w:t>1346</w:t>
            </w:r>
          </w:p>
        </w:tc>
      </w:tr>
      <w:tr w:rsidR="00F932A0" w:rsidRPr="00D31EF8" w14:paraId="49095D10" w14:textId="77777777" w:rsidTr="00D31EF8">
        <w:trPr>
          <w:trHeight w:val="227"/>
          <w:jc w:val="right"/>
        </w:trPr>
        <w:tc>
          <w:tcPr>
            <w:tcW w:w="5000" w:type="pct"/>
            <w:tcBorders>
              <w:top w:val="single" w:sz="4" w:space="0" w:color="808080"/>
              <w:left w:val="nil"/>
              <w:bottom w:val="nil"/>
              <w:right w:val="nil"/>
            </w:tcBorders>
            <w:vAlign w:val="center"/>
          </w:tcPr>
          <w:p w14:paraId="5C6C7D22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</w:t>
            </w:r>
          </w:p>
        </w:tc>
      </w:tr>
    </w:tbl>
    <w:p w14:paraId="0744153E" w14:textId="77777777" w:rsidR="00D67226" w:rsidRPr="00D31EF8" w:rsidRDefault="00CC3432" w:rsidP="00A52738">
      <w:pPr>
        <w:pStyle w:val="PSTOCHEADER"/>
        <w:spacing w:before="0" w:after="0"/>
        <w:contextualSpacing/>
        <w:rPr>
          <w:color w:val="000000" w:themeColor="text1"/>
        </w:rPr>
      </w:pPr>
      <w:r w:rsidRPr="00D31EF8">
        <w:rPr>
          <w:color w:val="000000" w:themeColor="text1"/>
        </w:rPr>
        <w:t>Содержание</w:t>
      </w:r>
    </w:p>
    <w:p w14:paraId="59EFAA9D" w14:textId="77777777" w:rsidR="003A1C1C" w:rsidRPr="00D31EF8" w:rsidRDefault="001C7AA1" w:rsidP="00D31EF8">
      <w:pPr>
        <w:pStyle w:val="1b"/>
        <w:ind w:right="0"/>
        <w:rPr>
          <w:rFonts w:ascii="Calibri" w:hAnsi="Calibri"/>
          <w:sz w:val="22"/>
        </w:rPr>
      </w:pPr>
      <w:r w:rsidRPr="00D31EF8">
        <w:fldChar w:fldCharType="begin"/>
      </w:r>
      <w:r w:rsidR="007D2CCF" w:rsidRPr="00D31EF8">
        <w:instrText xml:space="preserve"> TOC \h \z \t "Level1;1;Level2;2" </w:instrText>
      </w:r>
      <w:r w:rsidRPr="00D31EF8">
        <w:fldChar w:fldCharType="separate"/>
      </w:r>
      <w:hyperlink w:anchor="_Toc486931289" w:history="1">
        <w:r w:rsidR="003A1C1C" w:rsidRPr="00D31EF8">
          <w:rPr>
            <w:rStyle w:val="af9"/>
            <w:color w:val="000000" w:themeColor="text1"/>
          </w:rPr>
          <w:t>I. Общие сведения</w:t>
        </w:r>
        <w:r w:rsidR="003A1C1C" w:rsidRPr="00D31EF8">
          <w:rPr>
            <w:webHidden/>
          </w:rPr>
          <w:tab/>
        </w:r>
        <w:r w:rsidRPr="00D31EF8">
          <w:rPr>
            <w:webHidden/>
          </w:rPr>
          <w:fldChar w:fldCharType="begin"/>
        </w:r>
        <w:r w:rsidR="003A1C1C" w:rsidRPr="00D31EF8">
          <w:rPr>
            <w:webHidden/>
          </w:rPr>
          <w:instrText xml:space="preserve"> PAGEREF _Toc486931289 \h </w:instrText>
        </w:r>
        <w:r w:rsidRPr="00D31EF8">
          <w:rPr>
            <w:webHidden/>
          </w:rPr>
        </w:r>
        <w:r w:rsidRPr="00D31EF8">
          <w:rPr>
            <w:webHidden/>
          </w:rPr>
          <w:fldChar w:fldCharType="separate"/>
        </w:r>
        <w:r w:rsidR="00573489">
          <w:rPr>
            <w:webHidden/>
          </w:rPr>
          <w:t>1</w:t>
        </w:r>
        <w:r w:rsidRPr="00D31EF8">
          <w:rPr>
            <w:webHidden/>
          </w:rPr>
          <w:fldChar w:fldCharType="end"/>
        </w:r>
      </w:hyperlink>
    </w:p>
    <w:p w14:paraId="5A7120A0" w14:textId="77777777" w:rsidR="003A1C1C" w:rsidRPr="00D31EF8" w:rsidRDefault="00FC7167" w:rsidP="00D31EF8">
      <w:pPr>
        <w:pStyle w:val="1b"/>
        <w:ind w:right="0"/>
        <w:rPr>
          <w:rFonts w:ascii="Calibri" w:hAnsi="Calibri"/>
          <w:sz w:val="22"/>
        </w:rPr>
      </w:pPr>
      <w:hyperlink w:anchor="_Toc486931290" w:history="1">
        <w:r w:rsidR="003A1C1C" w:rsidRPr="00D31EF8">
          <w:rPr>
            <w:rStyle w:val="af9"/>
            <w:color w:val="000000" w:themeColor="text1"/>
          </w:rPr>
          <w:t>II. Описание трудовых функций, входящих в профессиональный стандарт(функциональная карта вида профессиональной деятельности)</w:t>
        </w:r>
        <w:r w:rsidR="003A1C1C" w:rsidRPr="00D31EF8">
          <w:rPr>
            <w:webHidden/>
          </w:rPr>
          <w:tab/>
        </w:r>
        <w:r w:rsidR="001C7AA1" w:rsidRPr="00D31EF8">
          <w:rPr>
            <w:webHidden/>
          </w:rPr>
          <w:fldChar w:fldCharType="begin"/>
        </w:r>
        <w:r w:rsidR="003A1C1C" w:rsidRPr="00D31EF8">
          <w:rPr>
            <w:webHidden/>
          </w:rPr>
          <w:instrText xml:space="preserve"> PAGEREF _Toc486931290 \h </w:instrText>
        </w:r>
        <w:r w:rsidR="001C7AA1" w:rsidRPr="00D31EF8">
          <w:rPr>
            <w:webHidden/>
          </w:rPr>
        </w:r>
        <w:r w:rsidR="001C7AA1" w:rsidRPr="00D31EF8">
          <w:rPr>
            <w:webHidden/>
          </w:rPr>
          <w:fldChar w:fldCharType="separate"/>
        </w:r>
        <w:r w:rsidR="00573489">
          <w:rPr>
            <w:webHidden/>
          </w:rPr>
          <w:t>3</w:t>
        </w:r>
        <w:r w:rsidR="001C7AA1" w:rsidRPr="00D31EF8">
          <w:rPr>
            <w:webHidden/>
          </w:rPr>
          <w:fldChar w:fldCharType="end"/>
        </w:r>
      </w:hyperlink>
    </w:p>
    <w:p w14:paraId="40FD80ED" w14:textId="77777777" w:rsidR="003A1C1C" w:rsidRPr="00D31EF8" w:rsidRDefault="00FC7167" w:rsidP="00D31EF8">
      <w:pPr>
        <w:pStyle w:val="1b"/>
        <w:ind w:right="0"/>
        <w:rPr>
          <w:rFonts w:ascii="Calibri" w:hAnsi="Calibri"/>
          <w:sz w:val="22"/>
        </w:rPr>
      </w:pPr>
      <w:hyperlink w:anchor="_Toc486931291" w:history="1">
        <w:r w:rsidR="003A1C1C" w:rsidRPr="00D31EF8">
          <w:rPr>
            <w:rStyle w:val="af9"/>
            <w:color w:val="000000" w:themeColor="text1"/>
          </w:rPr>
          <w:t>III. Характеристика обобщенных трудовых функций</w:t>
        </w:r>
        <w:r w:rsidR="003A1C1C" w:rsidRPr="00D31EF8">
          <w:rPr>
            <w:webHidden/>
          </w:rPr>
          <w:tab/>
        </w:r>
        <w:r w:rsidR="001C7AA1" w:rsidRPr="00D31EF8">
          <w:rPr>
            <w:webHidden/>
          </w:rPr>
          <w:fldChar w:fldCharType="begin"/>
        </w:r>
        <w:r w:rsidR="003A1C1C" w:rsidRPr="00D31EF8">
          <w:rPr>
            <w:webHidden/>
          </w:rPr>
          <w:instrText xml:space="preserve"> PAGEREF _Toc486931291 \h </w:instrText>
        </w:r>
        <w:r w:rsidR="001C7AA1" w:rsidRPr="00D31EF8">
          <w:rPr>
            <w:webHidden/>
          </w:rPr>
        </w:r>
        <w:r w:rsidR="001C7AA1" w:rsidRPr="00D31EF8">
          <w:rPr>
            <w:webHidden/>
          </w:rPr>
          <w:fldChar w:fldCharType="separate"/>
        </w:r>
        <w:r w:rsidR="00573489">
          <w:rPr>
            <w:webHidden/>
          </w:rPr>
          <w:t>5</w:t>
        </w:r>
        <w:r w:rsidR="001C7AA1" w:rsidRPr="00D31EF8">
          <w:rPr>
            <w:webHidden/>
          </w:rPr>
          <w:fldChar w:fldCharType="end"/>
        </w:r>
      </w:hyperlink>
    </w:p>
    <w:p w14:paraId="5847E607" w14:textId="77777777" w:rsidR="003A1C1C" w:rsidRPr="00D31EF8" w:rsidRDefault="00FC7167" w:rsidP="006C23BB">
      <w:pPr>
        <w:pStyle w:val="22"/>
        <w:ind w:left="284"/>
        <w:rPr>
          <w:rFonts w:ascii="Calibri" w:hAnsi="Calibri"/>
          <w:noProof/>
          <w:sz w:val="22"/>
        </w:rPr>
      </w:pPr>
      <w:hyperlink w:anchor="_Toc486931292" w:history="1">
        <w:r w:rsidR="003A1C1C" w:rsidRPr="00D31EF8">
          <w:rPr>
            <w:rStyle w:val="af9"/>
            <w:noProof/>
            <w:color w:val="000000" w:themeColor="text1"/>
          </w:rPr>
          <w:t>3.1. Обобщенная трудовая функция</w:t>
        </w:r>
        <w:r w:rsidR="00900736" w:rsidRPr="00D31EF8">
          <w:rPr>
            <w:rStyle w:val="af9"/>
            <w:noProof/>
            <w:color w:val="000000" w:themeColor="text1"/>
          </w:rPr>
          <w:t xml:space="preserve"> «</w:t>
        </w:r>
        <w:r w:rsidR="00D31EF8">
          <w:rPr>
            <w:noProof/>
            <w:szCs w:val="24"/>
          </w:rPr>
          <w:t>О</w:t>
        </w:r>
        <w:r w:rsidR="00D31EF8" w:rsidRPr="00D31EF8">
          <w:rPr>
            <w:noProof/>
            <w:szCs w:val="24"/>
          </w:rPr>
          <w:t xml:space="preserve">бслуживание и наладка оборудования и устройств </w:t>
        </w:r>
        <w:r w:rsidR="00D31EF8" w:rsidRPr="00D31EF8">
          <w:rPr>
            <w:rStyle w:val="af9"/>
            <w:noProof/>
            <w:color w:val="000000" w:themeColor="text1"/>
          </w:rPr>
          <w:t>весоповерочного вагона, управление ими при метрологическом обслуживании рычажных вагонных весов дл</w:t>
        </w:r>
        <w:r w:rsidR="00D31EF8" w:rsidRPr="00D31EF8">
          <w:rPr>
            <w:noProof/>
            <w:szCs w:val="24"/>
          </w:rPr>
          <w:t>я взвешивания груза в статическом состоянии</w:t>
        </w:r>
        <w:r w:rsidR="00900736" w:rsidRPr="00D31EF8">
          <w:rPr>
            <w:noProof/>
          </w:rPr>
          <w:t>»</w:t>
        </w:r>
        <w:r w:rsidR="003A1C1C" w:rsidRPr="00D31EF8">
          <w:rPr>
            <w:noProof/>
            <w:webHidden/>
          </w:rPr>
          <w:tab/>
        </w:r>
        <w:r w:rsidR="001C7AA1" w:rsidRPr="00D31EF8">
          <w:rPr>
            <w:noProof/>
            <w:webHidden/>
          </w:rPr>
          <w:fldChar w:fldCharType="begin"/>
        </w:r>
        <w:r w:rsidR="003A1C1C" w:rsidRPr="00D31EF8">
          <w:rPr>
            <w:noProof/>
            <w:webHidden/>
          </w:rPr>
          <w:instrText xml:space="preserve"> PAGEREF _Toc486931292 \h </w:instrText>
        </w:r>
        <w:r w:rsidR="001C7AA1" w:rsidRPr="00D31EF8">
          <w:rPr>
            <w:noProof/>
            <w:webHidden/>
          </w:rPr>
        </w:r>
        <w:r w:rsidR="001C7AA1" w:rsidRPr="00D31EF8">
          <w:rPr>
            <w:noProof/>
            <w:webHidden/>
          </w:rPr>
          <w:fldChar w:fldCharType="separate"/>
        </w:r>
        <w:r w:rsidR="00573489">
          <w:rPr>
            <w:noProof/>
            <w:webHidden/>
          </w:rPr>
          <w:t>5</w:t>
        </w:r>
        <w:r w:rsidR="001C7AA1" w:rsidRPr="00D31EF8">
          <w:rPr>
            <w:noProof/>
            <w:webHidden/>
          </w:rPr>
          <w:fldChar w:fldCharType="end"/>
        </w:r>
      </w:hyperlink>
    </w:p>
    <w:p w14:paraId="595083E4" w14:textId="77777777" w:rsidR="003A1C1C" w:rsidRPr="00D31EF8" w:rsidRDefault="00FC7167" w:rsidP="006C23BB">
      <w:pPr>
        <w:pStyle w:val="22"/>
        <w:ind w:left="284"/>
        <w:rPr>
          <w:rFonts w:ascii="Calibri" w:hAnsi="Calibri"/>
          <w:noProof/>
          <w:sz w:val="22"/>
        </w:rPr>
      </w:pPr>
      <w:hyperlink w:anchor="_Toc486931293" w:history="1">
        <w:r w:rsidR="003A1C1C" w:rsidRPr="00D31EF8">
          <w:rPr>
            <w:rStyle w:val="af9"/>
            <w:noProof/>
            <w:color w:val="000000" w:themeColor="text1"/>
          </w:rPr>
          <w:t>3.2. Обобщенная трудовая функция</w:t>
        </w:r>
        <w:r w:rsidR="00900736" w:rsidRPr="00D31EF8">
          <w:rPr>
            <w:rStyle w:val="af9"/>
            <w:noProof/>
            <w:color w:val="000000" w:themeColor="text1"/>
          </w:rPr>
          <w:t xml:space="preserve"> «</w:t>
        </w:r>
        <w:r w:rsidR="003519E6">
          <w:rPr>
            <w:noProof/>
          </w:rPr>
          <w:t>О</w:t>
        </w:r>
        <w:r w:rsidR="003519E6" w:rsidRPr="00D31EF8">
          <w:rPr>
            <w:noProof/>
          </w:rPr>
          <w:t>бслуживание и наладка оборудования и устройств весоповерочного вагона</w:t>
        </w:r>
        <w:r w:rsidR="003519E6">
          <w:rPr>
            <w:noProof/>
          </w:rPr>
          <w:t>, у</w:t>
        </w:r>
        <w:r w:rsidR="003519E6" w:rsidRPr="00D31EF8">
          <w:rPr>
            <w:noProof/>
          </w:rPr>
          <w:t>правление</w:t>
        </w:r>
        <w:r w:rsidR="003519E6">
          <w:rPr>
            <w:noProof/>
          </w:rPr>
          <w:t xml:space="preserve"> ими</w:t>
        </w:r>
        <w:r w:rsidR="003519E6" w:rsidRPr="00D31EF8">
          <w:rPr>
            <w:noProof/>
          </w:rPr>
          <w:t xml:space="preserve"> при метрологическом обслуживании электронных вагонных весов для взвешивания вагонов в статическом состоянии и электронных рельсов для взвешивания вагонов в движении</w:t>
        </w:r>
        <w:r w:rsidR="00900736" w:rsidRPr="00D31EF8">
          <w:rPr>
            <w:noProof/>
          </w:rPr>
          <w:t>»</w:t>
        </w:r>
        <w:r w:rsidR="003A1C1C" w:rsidRPr="00D31EF8">
          <w:rPr>
            <w:noProof/>
            <w:webHidden/>
          </w:rPr>
          <w:tab/>
        </w:r>
        <w:r w:rsidR="001C7AA1" w:rsidRPr="00D31EF8">
          <w:rPr>
            <w:noProof/>
            <w:webHidden/>
          </w:rPr>
          <w:fldChar w:fldCharType="begin"/>
        </w:r>
        <w:r w:rsidR="003A1C1C" w:rsidRPr="00D31EF8">
          <w:rPr>
            <w:noProof/>
            <w:webHidden/>
          </w:rPr>
          <w:instrText xml:space="preserve"> PAGEREF _Toc486931293 \h </w:instrText>
        </w:r>
        <w:r w:rsidR="001C7AA1" w:rsidRPr="00D31EF8">
          <w:rPr>
            <w:noProof/>
            <w:webHidden/>
          </w:rPr>
        </w:r>
        <w:r w:rsidR="001C7AA1" w:rsidRPr="00D31EF8">
          <w:rPr>
            <w:noProof/>
            <w:webHidden/>
          </w:rPr>
          <w:fldChar w:fldCharType="separate"/>
        </w:r>
        <w:r w:rsidR="00573489">
          <w:rPr>
            <w:noProof/>
            <w:webHidden/>
          </w:rPr>
          <w:t>10</w:t>
        </w:r>
        <w:r w:rsidR="001C7AA1" w:rsidRPr="00D31EF8">
          <w:rPr>
            <w:noProof/>
            <w:webHidden/>
          </w:rPr>
          <w:fldChar w:fldCharType="end"/>
        </w:r>
      </w:hyperlink>
    </w:p>
    <w:p w14:paraId="00E0AA82" w14:textId="47098FB1" w:rsidR="003A1C1C" w:rsidRPr="00D31EF8" w:rsidRDefault="00FC7167" w:rsidP="006C23BB">
      <w:pPr>
        <w:spacing w:after="0" w:line="240" w:lineRule="auto"/>
        <w:ind w:left="284"/>
        <w:jc w:val="both"/>
        <w:rPr>
          <w:rFonts w:ascii="Calibri" w:hAnsi="Calibri"/>
          <w:noProof/>
          <w:sz w:val="22"/>
        </w:rPr>
      </w:pPr>
      <w:hyperlink w:anchor="_Toc486931294" w:history="1">
        <w:r w:rsidR="003A1C1C" w:rsidRPr="00D31EF8">
          <w:rPr>
            <w:rStyle w:val="af9"/>
            <w:noProof/>
            <w:color w:val="000000" w:themeColor="text1"/>
          </w:rPr>
          <w:t>3.3. Обобщенная трудовая функция</w:t>
        </w:r>
        <w:r w:rsidR="00900736" w:rsidRPr="00D31EF8">
          <w:rPr>
            <w:rStyle w:val="af9"/>
            <w:noProof/>
            <w:color w:val="000000" w:themeColor="text1"/>
          </w:rPr>
          <w:t xml:space="preserve"> «</w:t>
        </w:r>
        <w:r w:rsidR="003519E6">
          <w:rPr>
            <w:noProof/>
            <w:color w:val="000000" w:themeColor="text1"/>
            <w:szCs w:val="24"/>
          </w:rPr>
          <w:t>О</w:t>
        </w:r>
        <w:r w:rsidR="003519E6" w:rsidRPr="00D31EF8">
          <w:rPr>
            <w:noProof/>
            <w:color w:val="000000" w:themeColor="text1"/>
            <w:szCs w:val="24"/>
          </w:rPr>
          <w:t>бслуживание и наладка оборудования и устройств весоповерочного вагона</w:t>
        </w:r>
        <w:r w:rsidR="003519E6">
          <w:rPr>
            <w:noProof/>
            <w:color w:val="000000" w:themeColor="text1"/>
            <w:szCs w:val="24"/>
          </w:rPr>
          <w:t>, у</w:t>
        </w:r>
        <w:r w:rsidR="003519E6" w:rsidRPr="00D31EF8">
          <w:rPr>
            <w:noProof/>
            <w:color w:val="000000" w:themeColor="text1"/>
            <w:szCs w:val="24"/>
          </w:rPr>
          <w:t>правление</w:t>
        </w:r>
        <w:r w:rsidR="003519E6">
          <w:rPr>
            <w:noProof/>
            <w:color w:val="000000" w:themeColor="text1"/>
            <w:szCs w:val="24"/>
          </w:rPr>
          <w:t xml:space="preserve"> ими</w:t>
        </w:r>
        <w:r w:rsidR="003519E6" w:rsidRPr="00D31EF8">
          <w:rPr>
            <w:noProof/>
            <w:color w:val="000000" w:themeColor="text1"/>
            <w:szCs w:val="24"/>
          </w:rPr>
          <w:t xml:space="preserve"> при метрологическом обслуживании эталонных вагонных весов, весов повышенной точности, электронных вагонных весов для взвешивания вагонов в движении и универсальных вагонных весов для взвешивания вагонов в статическом состоянии и движении,</w:t>
        </w:r>
        <w:r w:rsidR="00573489">
          <w:rPr>
            <w:noProof/>
            <w:color w:val="000000" w:themeColor="text1"/>
            <w:szCs w:val="24"/>
          </w:rPr>
          <w:t xml:space="preserve"> </w:t>
        </w:r>
        <w:r w:rsidR="003519E6" w:rsidRPr="00D31EF8">
          <w:rPr>
            <w:noProof/>
            <w:color w:val="000000" w:themeColor="text1"/>
            <w:szCs w:val="24"/>
          </w:rPr>
          <w:t>оборудованных электронными устройствами регистрации и дистанционной передачи результатов взвешивания</w:t>
        </w:r>
        <w:r w:rsidR="00900736" w:rsidRPr="00D31EF8">
          <w:rPr>
            <w:noProof/>
          </w:rPr>
          <w:t>»</w:t>
        </w:r>
        <w:r w:rsidR="006C23BB" w:rsidRPr="006C23BB">
          <w:rPr>
            <w:rFonts w:cs="Times New Roman"/>
            <w:noProof/>
            <w:webHidden/>
          </w:rPr>
          <w:tab/>
        </w:r>
        <w:r w:rsidR="0074391F">
          <w:rPr>
            <w:rFonts w:cs="Times New Roman"/>
            <w:noProof/>
            <w:webHidden/>
          </w:rPr>
          <w:t>…………………………………………..….</w:t>
        </w:r>
      </w:hyperlink>
      <w:r w:rsidR="005A00E1">
        <w:rPr>
          <w:noProof/>
        </w:rPr>
        <w:t>16</w:t>
      </w:r>
    </w:p>
    <w:p w14:paraId="45F9E730" w14:textId="66DC095D" w:rsidR="003A1C1C" w:rsidRPr="00D31EF8" w:rsidRDefault="00FC7167" w:rsidP="00D31EF8">
      <w:pPr>
        <w:pStyle w:val="1b"/>
        <w:ind w:right="0"/>
        <w:rPr>
          <w:rFonts w:ascii="Calibri" w:hAnsi="Calibri"/>
          <w:sz w:val="22"/>
        </w:rPr>
      </w:pPr>
      <w:hyperlink w:anchor="_Toc486931295" w:history="1">
        <w:r w:rsidR="003A1C1C" w:rsidRPr="00D31EF8">
          <w:rPr>
            <w:rStyle w:val="af9"/>
            <w:color w:val="000000" w:themeColor="text1"/>
          </w:rPr>
          <w:t>IV. Сведения об организациях – разработчиках профессионального стандарта</w:t>
        </w:r>
        <w:r w:rsidR="003A1C1C" w:rsidRPr="00D31EF8">
          <w:rPr>
            <w:webHidden/>
          </w:rPr>
          <w:tab/>
        </w:r>
      </w:hyperlink>
      <w:r w:rsidR="005A00E1">
        <w:t>24</w:t>
      </w:r>
    </w:p>
    <w:p w14:paraId="1F26EB7E" w14:textId="77777777" w:rsidR="00D67226" w:rsidRPr="00D31EF8" w:rsidRDefault="001C7AA1" w:rsidP="00A0109D">
      <w:pPr>
        <w:pStyle w:val="Norm"/>
      </w:pPr>
      <w:r w:rsidRPr="00D31EF8">
        <w:fldChar w:fldCharType="end"/>
      </w:r>
    </w:p>
    <w:p w14:paraId="3324F18E" w14:textId="77777777" w:rsidR="00F932A0" w:rsidRPr="00D31EF8" w:rsidRDefault="00D31EF8" w:rsidP="00D31EF8">
      <w:pPr>
        <w:pStyle w:val="Level1"/>
        <w:rPr>
          <w:color w:val="000000" w:themeColor="text1"/>
          <w:lang w:val="ru-RU"/>
        </w:rPr>
      </w:pPr>
      <w:bookmarkStart w:id="1" w:name="_Toc486931289"/>
      <w:r w:rsidRPr="00D31EF8">
        <w:rPr>
          <w:color w:val="000000" w:themeColor="text1"/>
          <w:lang w:val="ru-RU"/>
        </w:rPr>
        <w:t xml:space="preserve">I. </w:t>
      </w:r>
      <w:r w:rsidR="00F932A0" w:rsidRPr="00D31EF8">
        <w:rPr>
          <w:color w:val="000000" w:themeColor="text1"/>
          <w:lang w:val="ru-RU"/>
        </w:rPr>
        <w:t>Общие сведения</w:t>
      </w:r>
      <w:bookmarkEnd w:id="1"/>
    </w:p>
    <w:p w14:paraId="2B539194" w14:textId="77777777" w:rsidR="00A52738" w:rsidRPr="00D31EF8" w:rsidRDefault="00A52738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8164"/>
        <w:gridCol w:w="606"/>
        <w:gridCol w:w="1430"/>
      </w:tblGrid>
      <w:tr w:rsidR="00F932A0" w:rsidRPr="00D31EF8" w14:paraId="6F0FAB9F" w14:textId="77777777" w:rsidTr="005A00E1">
        <w:trPr>
          <w:jc w:val="center"/>
        </w:trPr>
        <w:tc>
          <w:tcPr>
            <w:tcW w:w="4002" w:type="pct"/>
            <w:tcBorders>
              <w:bottom w:val="single" w:sz="4" w:space="0" w:color="808080" w:themeColor="background1" w:themeShade="80"/>
            </w:tcBorders>
          </w:tcPr>
          <w:p w14:paraId="4004AF0F" w14:textId="7231BA1B" w:rsidR="00F932A0" w:rsidRPr="00D31EF8" w:rsidRDefault="007F2B6F" w:rsidP="00AC09A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</w:rPr>
              <w:t>Управление</w:t>
            </w:r>
            <w:r w:rsidR="00B80F7B">
              <w:rPr>
                <w:color w:val="000000" w:themeColor="text1"/>
              </w:rPr>
              <w:t xml:space="preserve"> </w:t>
            </w:r>
            <w:r w:rsidR="00D31EF8" w:rsidRPr="00D31EF8">
              <w:rPr>
                <w:color w:val="000000" w:themeColor="text1"/>
              </w:rPr>
              <w:t>весоповерочн</w:t>
            </w:r>
            <w:r w:rsidR="00D31EF8">
              <w:rPr>
                <w:color w:val="000000" w:themeColor="text1"/>
              </w:rPr>
              <w:t>ым</w:t>
            </w:r>
            <w:r w:rsidR="00D31EF8" w:rsidRPr="00D31EF8">
              <w:rPr>
                <w:color w:val="000000" w:themeColor="text1"/>
              </w:rPr>
              <w:t xml:space="preserve"> вагон</w:t>
            </w:r>
            <w:r w:rsidR="00D31EF8">
              <w:rPr>
                <w:color w:val="000000" w:themeColor="text1"/>
              </w:rPr>
              <w:t>ом</w:t>
            </w:r>
            <w:r w:rsidRPr="00D31EF8">
              <w:rPr>
                <w:color w:val="000000" w:themeColor="text1"/>
              </w:rPr>
              <w:t>, наладка и обслуживание весоповерочного вагона</w:t>
            </w:r>
          </w:p>
        </w:tc>
        <w:tc>
          <w:tcPr>
            <w:tcW w:w="297" w:type="pct"/>
            <w:tcBorders>
              <w:right w:val="single" w:sz="4" w:space="0" w:color="808080"/>
            </w:tcBorders>
          </w:tcPr>
          <w:p w14:paraId="0EBCB98E" w14:textId="77777777" w:rsidR="00F932A0" w:rsidRPr="00D31EF8" w:rsidRDefault="00F932A0" w:rsidP="0085135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70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272DA9" w14:textId="3742C10B" w:rsidR="00F932A0" w:rsidRPr="00D31EF8" w:rsidRDefault="005A00E1" w:rsidP="005A00E1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17.106</w:t>
            </w:r>
          </w:p>
        </w:tc>
      </w:tr>
      <w:tr w:rsidR="00F932A0" w:rsidRPr="00D31EF8" w14:paraId="601DC39A" w14:textId="77777777" w:rsidTr="00A52738">
        <w:trPr>
          <w:jc w:val="center"/>
        </w:trPr>
        <w:tc>
          <w:tcPr>
            <w:tcW w:w="4299" w:type="pct"/>
            <w:gridSpan w:val="2"/>
          </w:tcPr>
          <w:p w14:paraId="4737DD16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(наименование вида профессиональной деятельности)</w:t>
            </w:r>
          </w:p>
        </w:tc>
        <w:tc>
          <w:tcPr>
            <w:tcW w:w="701" w:type="pct"/>
            <w:tcBorders>
              <w:top w:val="single" w:sz="4" w:space="0" w:color="808080"/>
            </w:tcBorders>
          </w:tcPr>
          <w:p w14:paraId="4529653E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</w:tr>
    </w:tbl>
    <w:p w14:paraId="70E5E11B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14:paraId="3DF9B3CF" w14:textId="77777777" w:rsidR="00F932A0" w:rsidRPr="00D31EF8" w:rsidRDefault="00F932A0" w:rsidP="00E5081A">
      <w:pPr>
        <w:pStyle w:val="Norm"/>
        <w:rPr>
          <w:color w:val="000000" w:themeColor="text1"/>
        </w:rPr>
      </w:pPr>
      <w:r w:rsidRPr="00D31EF8">
        <w:rPr>
          <w:color w:val="000000" w:themeColor="text1"/>
        </w:rPr>
        <w:t>Основная цель вида профессиональной деятельности:</w:t>
      </w:r>
    </w:p>
    <w:p w14:paraId="2F73CE5D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10195"/>
      </w:tblGrid>
      <w:tr w:rsidR="00F932A0" w:rsidRPr="00D31EF8" w14:paraId="5D34D746" w14:textId="77777777" w:rsidTr="00A52738">
        <w:trPr>
          <w:jc w:val="center"/>
        </w:trPr>
        <w:tc>
          <w:tcPr>
            <w:tcW w:w="5000" w:type="pct"/>
          </w:tcPr>
          <w:p w14:paraId="08C0882D" w14:textId="24B1F62B" w:rsidR="00F932A0" w:rsidRPr="00D31EF8" w:rsidRDefault="007F2B6F" w:rsidP="00FB751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</w:rPr>
              <w:t>Обеспечение точности показаний устройств, предназначенных для определения веса железнодорожных вагонов</w:t>
            </w:r>
          </w:p>
        </w:tc>
      </w:tr>
    </w:tbl>
    <w:p w14:paraId="4F3389B8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14:paraId="07374A43" w14:textId="77777777" w:rsidR="00F932A0" w:rsidRPr="00D31EF8" w:rsidRDefault="00174FA3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  <w:r w:rsidRPr="00D31EF8">
        <w:rPr>
          <w:rFonts w:cs="Times New Roman"/>
          <w:color w:val="000000" w:themeColor="text1"/>
          <w:szCs w:val="24"/>
        </w:rPr>
        <w:t>Г</w:t>
      </w:r>
      <w:r w:rsidR="00F932A0" w:rsidRPr="00D31EF8">
        <w:rPr>
          <w:rFonts w:cs="Times New Roman"/>
          <w:color w:val="000000" w:themeColor="text1"/>
          <w:szCs w:val="24"/>
        </w:rPr>
        <w:t>руппа занятий:</w:t>
      </w:r>
    </w:p>
    <w:p w14:paraId="6F28ADD3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474"/>
        <w:gridCol w:w="3460"/>
        <w:gridCol w:w="1440"/>
        <w:gridCol w:w="3821"/>
      </w:tblGrid>
      <w:tr w:rsidR="00EB6C59" w:rsidRPr="00D31EF8" w14:paraId="32629534" w14:textId="77777777" w:rsidTr="00A0109D">
        <w:trPr>
          <w:jc w:val="center"/>
        </w:trPr>
        <w:tc>
          <w:tcPr>
            <w:tcW w:w="72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6A16E6B" w14:textId="77777777" w:rsidR="00EB6C59" w:rsidRPr="00D31EF8" w:rsidRDefault="009713CA" w:rsidP="009713C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8343</w:t>
            </w:r>
          </w:p>
        </w:tc>
        <w:tc>
          <w:tcPr>
            <w:tcW w:w="16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15AE99" w14:textId="77777777" w:rsidR="00EB6C59" w:rsidRPr="00D31EF8" w:rsidRDefault="009713CA" w:rsidP="00587FB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Операторы (машинисты) кранов, подъемников и аналогичного оборудования</w:t>
            </w:r>
          </w:p>
        </w:tc>
        <w:tc>
          <w:tcPr>
            <w:tcW w:w="70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CD81879" w14:textId="77777777" w:rsidR="00EB6C59" w:rsidRPr="00D31EF8" w:rsidRDefault="00D31EF8" w:rsidP="00921AD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  <w:tc>
          <w:tcPr>
            <w:tcW w:w="187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2F9B37" w14:textId="77777777" w:rsidR="00EB6C59" w:rsidRPr="00D31EF8" w:rsidRDefault="00D31EF8" w:rsidP="00A26FEA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  <w:tr w:rsidR="00F932A0" w:rsidRPr="00D31EF8" w14:paraId="173BB31E" w14:textId="77777777" w:rsidTr="00A0109D">
        <w:trPr>
          <w:trHeight w:val="113"/>
          <w:jc w:val="center"/>
        </w:trPr>
        <w:tc>
          <w:tcPr>
            <w:tcW w:w="723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B02A810" w14:textId="77777777" w:rsidR="00F932A0" w:rsidRPr="00D31EF8" w:rsidRDefault="00F932A0" w:rsidP="0056108B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(код ОКЗ</w:t>
            </w:r>
            <w:r w:rsidRPr="00D31EF8">
              <w:rPr>
                <w:rStyle w:val="af2"/>
                <w:color w:val="000000" w:themeColor="text1"/>
                <w:sz w:val="20"/>
                <w:szCs w:val="20"/>
              </w:rPr>
              <w:endnoteReference w:id="1"/>
            </w: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1697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7FF61BD1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(наименование)</w:t>
            </w:r>
          </w:p>
        </w:tc>
        <w:tc>
          <w:tcPr>
            <w:tcW w:w="706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1F960EFF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(код ОКЗ)</w:t>
            </w:r>
          </w:p>
        </w:tc>
        <w:tc>
          <w:tcPr>
            <w:tcW w:w="1874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ACA2008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(наименование)</w:t>
            </w:r>
          </w:p>
        </w:tc>
      </w:tr>
    </w:tbl>
    <w:p w14:paraId="68534210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14:paraId="54DA4979" w14:textId="77777777" w:rsidR="00573489" w:rsidRDefault="00573489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14:paraId="5D1A5A8B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  <w:r w:rsidRPr="00D31EF8">
        <w:rPr>
          <w:rFonts w:cs="Times New Roman"/>
          <w:color w:val="000000" w:themeColor="text1"/>
          <w:szCs w:val="24"/>
        </w:rPr>
        <w:lastRenderedPageBreak/>
        <w:t>Отнесение к видам экономической деятельности:</w:t>
      </w:r>
    </w:p>
    <w:p w14:paraId="57107491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472"/>
        <w:gridCol w:w="8723"/>
      </w:tblGrid>
      <w:tr w:rsidR="009713CA" w:rsidRPr="00D31EF8" w14:paraId="3E20E407" w14:textId="77777777" w:rsidTr="00A5273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D54B1FF" w14:textId="77777777" w:rsidR="009713CA" w:rsidRPr="00D31EF8" w:rsidRDefault="009713CA" w:rsidP="0042775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52.21.19</w:t>
            </w:r>
          </w:p>
        </w:tc>
        <w:tc>
          <w:tcPr>
            <w:tcW w:w="42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53D5CE1" w14:textId="77777777" w:rsidR="009713CA" w:rsidRPr="00D31EF8" w:rsidRDefault="009713CA" w:rsidP="00427752">
            <w:pPr>
              <w:pStyle w:val="ConsPlusNonformat"/>
              <w:widowControl/>
              <w:suppressAutoHyphens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Деятельность вспомогательная прочая, связанная с железнодорожным транспортом</w:t>
            </w:r>
          </w:p>
        </w:tc>
      </w:tr>
      <w:tr w:rsidR="009713CA" w:rsidRPr="00D31EF8" w14:paraId="5F42FA59" w14:textId="77777777" w:rsidTr="00A52738">
        <w:trPr>
          <w:jc w:val="center"/>
        </w:trPr>
        <w:tc>
          <w:tcPr>
            <w:tcW w:w="722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0ED8B48A" w14:textId="77777777" w:rsidR="009713CA" w:rsidRPr="00D31EF8" w:rsidRDefault="009713CA" w:rsidP="0056108B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(код ОКВЭД</w:t>
            </w:r>
            <w:r w:rsidRPr="00D31EF8">
              <w:rPr>
                <w:rStyle w:val="af2"/>
                <w:color w:val="000000" w:themeColor="text1"/>
                <w:sz w:val="20"/>
                <w:szCs w:val="20"/>
              </w:rPr>
              <w:endnoteReference w:id="2"/>
            </w: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4278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2A92DD5D" w14:textId="77777777" w:rsidR="009713CA" w:rsidRPr="00D31EF8" w:rsidRDefault="009713CA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(наименование вида экономической деятельности)</w:t>
            </w:r>
          </w:p>
        </w:tc>
      </w:tr>
    </w:tbl>
    <w:p w14:paraId="278AFFB3" w14:textId="77777777" w:rsidR="00CF4CE5" w:rsidRPr="00D31EF8" w:rsidRDefault="00CF4CE5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  <w:sectPr w:rsidR="00CF4CE5" w:rsidRPr="00D31EF8" w:rsidSect="00582606">
          <w:headerReference w:type="even" r:id="rId8"/>
          <w:headerReference w:type="default" r:id="rId9"/>
          <w:headerReference w:type="first" r:id="rId10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1A8047ED" w14:textId="77777777" w:rsidR="00F932A0" w:rsidRPr="00D31EF8" w:rsidRDefault="00F932A0" w:rsidP="008F30B3">
      <w:pPr>
        <w:pStyle w:val="Level1"/>
        <w:jc w:val="center"/>
        <w:rPr>
          <w:color w:val="000000" w:themeColor="text1"/>
          <w:sz w:val="24"/>
          <w:szCs w:val="24"/>
          <w:lang w:val="ru-RU"/>
        </w:rPr>
      </w:pPr>
      <w:bookmarkStart w:id="2" w:name="_Toc486931290"/>
      <w:r w:rsidRPr="00D31EF8">
        <w:rPr>
          <w:color w:val="000000" w:themeColor="text1"/>
          <w:lang w:val="ru-RU"/>
        </w:rPr>
        <w:lastRenderedPageBreak/>
        <w:t xml:space="preserve">II. Описание трудовых функций, входящих в профессиональный стандарт (функциональная карта вида </w:t>
      </w:r>
      <w:r w:rsidR="00BE090B" w:rsidRPr="00D31EF8">
        <w:rPr>
          <w:color w:val="000000" w:themeColor="text1"/>
          <w:lang w:val="ru-RU"/>
        </w:rPr>
        <w:t>профессиональной</w:t>
      </w:r>
      <w:r w:rsidRPr="00D31EF8">
        <w:rPr>
          <w:color w:val="000000" w:themeColor="text1"/>
          <w:lang w:val="ru-RU"/>
        </w:rPr>
        <w:t xml:space="preserve"> деятельности)</w:t>
      </w:r>
      <w:bookmarkEnd w:id="2"/>
    </w:p>
    <w:p w14:paraId="46541707" w14:textId="77777777" w:rsidR="00F932A0" w:rsidRPr="00D31EF8" w:rsidRDefault="00F932A0" w:rsidP="00A0109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846"/>
        <w:gridCol w:w="3259"/>
        <w:gridCol w:w="1701"/>
        <w:gridCol w:w="5670"/>
        <w:gridCol w:w="1182"/>
        <w:gridCol w:w="1902"/>
      </w:tblGrid>
      <w:tr w:rsidR="00F932A0" w:rsidRPr="00D31EF8" w14:paraId="5F5EA7D3" w14:textId="77777777" w:rsidTr="00D31EF8">
        <w:trPr>
          <w:trHeight w:val="20"/>
          <w:jc w:val="center"/>
        </w:trPr>
        <w:tc>
          <w:tcPr>
            <w:tcW w:w="1994" w:type="pct"/>
            <w:gridSpan w:val="3"/>
          </w:tcPr>
          <w:p w14:paraId="23044FC5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Обобщенные трудовые функции</w:t>
            </w:r>
          </w:p>
        </w:tc>
        <w:tc>
          <w:tcPr>
            <w:tcW w:w="3006" w:type="pct"/>
            <w:gridSpan w:val="3"/>
          </w:tcPr>
          <w:p w14:paraId="77750571" w14:textId="77777777" w:rsidR="00F932A0" w:rsidRPr="00D31EF8" w:rsidRDefault="00F932A0" w:rsidP="0085135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функции</w:t>
            </w:r>
          </w:p>
        </w:tc>
      </w:tr>
      <w:tr w:rsidR="00F932A0" w:rsidRPr="00D31EF8" w14:paraId="4A3E26ED" w14:textId="77777777" w:rsidTr="00D31EF8">
        <w:trPr>
          <w:trHeight w:val="20"/>
          <w:jc w:val="center"/>
        </w:trPr>
        <w:tc>
          <w:tcPr>
            <w:tcW w:w="291" w:type="pct"/>
            <w:vAlign w:val="center"/>
          </w:tcPr>
          <w:p w14:paraId="4D593985" w14:textId="77777777" w:rsidR="00F932A0" w:rsidRPr="00D31EF8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1119" w:type="pct"/>
            <w:vAlign w:val="center"/>
          </w:tcPr>
          <w:p w14:paraId="7300846C" w14:textId="77777777" w:rsidR="00F932A0" w:rsidRPr="00D31EF8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</w:t>
            </w:r>
          </w:p>
        </w:tc>
        <w:tc>
          <w:tcPr>
            <w:tcW w:w="584" w:type="pct"/>
            <w:vAlign w:val="center"/>
          </w:tcPr>
          <w:p w14:paraId="75E50CA8" w14:textId="77777777" w:rsidR="00F932A0" w:rsidRPr="00D31EF8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уровень квалификации</w:t>
            </w:r>
          </w:p>
        </w:tc>
        <w:tc>
          <w:tcPr>
            <w:tcW w:w="1947" w:type="pct"/>
            <w:vAlign w:val="center"/>
          </w:tcPr>
          <w:p w14:paraId="6F2378BF" w14:textId="77777777" w:rsidR="00F932A0" w:rsidRPr="00D31EF8" w:rsidRDefault="00B367D2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</w:t>
            </w:r>
            <w:r w:rsidR="00F932A0" w:rsidRPr="00D31EF8">
              <w:rPr>
                <w:rFonts w:cs="Times New Roman"/>
                <w:color w:val="000000" w:themeColor="text1"/>
                <w:szCs w:val="24"/>
              </w:rPr>
              <w:t>аименование</w:t>
            </w:r>
          </w:p>
        </w:tc>
        <w:tc>
          <w:tcPr>
            <w:tcW w:w="406" w:type="pct"/>
            <w:vAlign w:val="center"/>
          </w:tcPr>
          <w:p w14:paraId="3EDC30FF" w14:textId="77777777" w:rsidR="00F932A0" w:rsidRPr="00D31EF8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653" w:type="pct"/>
            <w:vAlign w:val="center"/>
          </w:tcPr>
          <w:p w14:paraId="205078FC" w14:textId="77777777" w:rsidR="00F932A0" w:rsidRPr="00D31EF8" w:rsidRDefault="00F932A0" w:rsidP="00296F7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уровень (подуровень) квалификации</w:t>
            </w:r>
          </w:p>
        </w:tc>
      </w:tr>
      <w:tr w:rsidR="00FD68F8" w:rsidRPr="00D31EF8" w14:paraId="19359D3E" w14:textId="77777777" w:rsidTr="00D31EF8">
        <w:trPr>
          <w:trHeight w:val="20"/>
          <w:jc w:val="center"/>
        </w:trPr>
        <w:tc>
          <w:tcPr>
            <w:tcW w:w="291" w:type="pct"/>
            <w:vMerge w:val="restart"/>
          </w:tcPr>
          <w:p w14:paraId="4D682199" w14:textId="77777777" w:rsidR="00FD68F8" w:rsidRPr="001352EE" w:rsidRDefault="001352EE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</w:p>
        </w:tc>
        <w:tc>
          <w:tcPr>
            <w:tcW w:w="1119" w:type="pct"/>
            <w:vMerge w:val="restart"/>
          </w:tcPr>
          <w:p w14:paraId="2EDDB9B5" w14:textId="1C8654DF" w:rsidR="00FD68F8" w:rsidRPr="00D31EF8" w:rsidRDefault="00D31EF8" w:rsidP="00ED2F17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="00FD68F8" w:rsidRPr="00D31EF8">
              <w:rPr>
                <w:color w:val="000000" w:themeColor="text1"/>
                <w:szCs w:val="24"/>
              </w:rPr>
              <w:t xml:space="preserve">бслуживание </w:t>
            </w:r>
            <w:r w:rsidR="005E38EB" w:rsidRPr="00D31EF8">
              <w:rPr>
                <w:color w:val="000000" w:themeColor="text1"/>
                <w:szCs w:val="24"/>
              </w:rPr>
              <w:t xml:space="preserve">и наладка </w:t>
            </w:r>
            <w:r w:rsidR="00FD68F8" w:rsidRPr="00D31EF8">
              <w:rPr>
                <w:color w:val="000000" w:themeColor="text1"/>
                <w:szCs w:val="24"/>
              </w:rPr>
              <w:t>оборудования и устройств весоповерочного вагона</w:t>
            </w:r>
            <w:r>
              <w:rPr>
                <w:color w:val="000000" w:themeColor="text1"/>
                <w:szCs w:val="24"/>
              </w:rPr>
              <w:t>, у</w:t>
            </w:r>
            <w:r w:rsidRPr="00D31EF8">
              <w:rPr>
                <w:color w:val="000000" w:themeColor="text1"/>
                <w:szCs w:val="24"/>
              </w:rPr>
              <w:t>правление</w:t>
            </w:r>
            <w:r>
              <w:rPr>
                <w:color w:val="000000" w:themeColor="text1"/>
                <w:szCs w:val="24"/>
              </w:rPr>
              <w:t xml:space="preserve"> ими</w:t>
            </w:r>
            <w:r w:rsidR="00FD68F8" w:rsidRPr="00D31EF8">
              <w:rPr>
                <w:color w:val="000000" w:themeColor="text1"/>
                <w:szCs w:val="24"/>
              </w:rPr>
              <w:t xml:space="preserve"> при </w:t>
            </w:r>
            <w:r w:rsidR="00792475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FD68F8" w:rsidRPr="00D31EF8">
              <w:rPr>
                <w:color w:val="000000" w:themeColor="text1"/>
                <w:szCs w:val="24"/>
              </w:rPr>
              <w:t>обслуживании рычажных вагонных весов для взвешивания груз</w:t>
            </w:r>
            <w:r w:rsidR="005E38EB" w:rsidRPr="00D31EF8">
              <w:rPr>
                <w:color w:val="000000" w:themeColor="text1"/>
                <w:szCs w:val="24"/>
              </w:rPr>
              <w:t>а</w:t>
            </w:r>
            <w:r w:rsidR="00FD68F8" w:rsidRPr="00D31EF8">
              <w:rPr>
                <w:color w:val="000000" w:themeColor="text1"/>
                <w:szCs w:val="24"/>
              </w:rPr>
              <w:t xml:space="preserve"> в статическом состоянии</w:t>
            </w:r>
            <w:r w:rsidR="00E338FF" w:rsidRPr="00D31EF8">
              <w:rPr>
                <w:color w:val="000000" w:themeColor="text1"/>
                <w:szCs w:val="24"/>
              </w:rPr>
              <w:t xml:space="preserve"> (далее – </w:t>
            </w:r>
            <w:r w:rsidR="004970AE" w:rsidRPr="00D31EF8">
              <w:rPr>
                <w:color w:val="000000" w:themeColor="text1"/>
                <w:szCs w:val="24"/>
              </w:rPr>
              <w:t>механические</w:t>
            </w:r>
            <w:r w:rsidR="00B80F7B">
              <w:rPr>
                <w:color w:val="000000" w:themeColor="text1"/>
                <w:szCs w:val="24"/>
              </w:rPr>
              <w:t xml:space="preserve"> </w:t>
            </w:r>
            <w:r w:rsidR="00230CAA" w:rsidRPr="00D31EF8">
              <w:rPr>
                <w:color w:val="000000" w:themeColor="text1"/>
                <w:szCs w:val="24"/>
              </w:rPr>
              <w:t xml:space="preserve">вагонные </w:t>
            </w:r>
            <w:r w:rsidR="00E338FF" w:rsidRPr="00D31EF8">
              <w:rPr>
                <w:color w:val="000000" w:themeColor="text1"/>
                <w:szCs w:val="24"/>
              </w:rPr>
              <w:t>вес</w:t>
            </w:r>
            <w:r w:rsidR="00230CAA" w:rsidRPr="00D31EF8">
              <w:rPr>
                <w:color w:val="000000" w:themeColor="text1"/>
                <w:szCs w:val="24"/>
              </w:rPr>
              <w:t>ы</w:t>
            </w:r>
            <w:r w:rsidR="00E338FF" w:rsidRPr="00D31EF8">
              <w:rPr>
                <w:color w:val="000000" w:themeColor="text1"/>
                <w:szCs w:val="24"/>
              </w:rPr>
              <w:t>)</w:t>
            </w:r>
          </w:p>
        </w:tc>
        <w:tc>
          <w:tcPr>
            <w:tcW w:w="584" w:type="pct"/>
            <w:vMerge w:val="restart"/>
          </w:tcPr>
          <w:p w14:paraId="0B2A2767" w14:textId="77777777" w:rsidR="00FD68F8" w:rsidRPr="00D31EF8" w:rsidRDefault="00C12B6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947" w:type="pct"/>
          </w:tcPr>
          <w:p w14:paraId="6B365B4E" w14:textId="77777777" w:rsidR="00FD68F8" w:rsidRPr="00D31EF8" w:rsidRDefault="00FB7516" w:rsidP="00ED2F17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Управление самоходными весоповерочными тележками</w:t>
            </w:r>
            <w:r w:rsidR="001A32F2" w:rsidRPr="00D31EF8">
              <w:rPr>
                <w:color w:val="000000" w:themeColor="text1"/>
                <w:szCs w:val="24"/>
              </w:rPr>
              <w:t xml:space="preserve"> и оборудованием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при метрологическом обслуживании механических вагонных весов</w:t>
            </w:r>
          </w:p>
        </w:tc>
        <w:tc>
          <w:tcPr>
            <w:tcW w:w="406" w:type="pct"/>
          </w:tcPr>
          <w:p w14:paraId="1F59A4B7" w14:textId="77777777" w:rsidR="00FD68F8" w:rsidRPr="00D31EF8" w:rsidRDefault="001352EE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C12B68" w:rsidRPr="00D31EF8">
              <w:rPr>
                <w:rFonts w:cs="Times New Roman"/>
                <w:color w:val="000000" w:themeColor="text1"/>
                <w:szCs w:val="24"/>
              </w:rPr>
              <w:t>/01.4</w:t>
            </w:r>
          </w:p>
        </w:tc>
        <w:tc>
          <w:tcPr>
            <w:tcW w:w="653" w:type="pct"/>
          </w:tcPr>
          <w:p w14:paraId="4D10D12E" w14:textId="77777777" w:rsidR="00FD68F8" w:rsidRPr="00D31EF8" w:rsidRDefault="00C12B6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FD68F8" w:rsidRPr="00D31EF8" w14:paraId="5615BEA9" w14:textId="77777777" w:rsidTr="00D31EF8">
        <w:trPr>
          <w:trHeight w:val="20"/>
          <w:jc w:val="center"/>
        </w:trPr>
        <w:tc>
          <w:tcPr>
            <w:tcW w:w="291" w:type="pct"/>
            <w:vMerge/>
          </w:tcPr>
          <w:p w14:paraId="38DE0A99" w14:textId="77777777" w:rsidR="00FD68F8" w:rsidRPr="00D31EF8" w:rsidRDefault="00FD68F8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9" w:type="pct"/>
            <w:vMerge/>
          </w:tcPr>
          <w:p w14:paraId="39495677" w14:textId="77777777" w:rsidR="00FD68F8" w:rsidRPr="00D31EF8" w:rsidRDefault="00FD68F8" w:rsidP="00ED2F17">
            <w:pPr>
              <w:spacing w:after="0" w:line="24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584" w:type="pct"/>
            <w:vMerge/>
          </w:tcPr>
          <w:p w14:paraId="4D86E6A0" w14:textId="77777777" w:rsidR="00FD68F8" w:rsidRPr="00D31EF8" w:rsidRDefault="00FD68F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7" w:type="pct"/>
          </w:tcPr>
          <w:p w14:paraId="4B4A6855" w14:textId="77777777" w:rsidR="00FD68F8" w:rsidRPr="00D31EF8" w:rsidRDefault="00FB7516" w:rsidP="00FB7516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</w:t>
            </w:r>
            <w:r w:rsidR="00E9307E" w:rsidRPr="00D31EF8">
              <w:rPr>
                <w:color w:val="000000" w:themeColor="text1"/>
                <w:szCs w:val="24"/>
              </w:rPr>
              <w:t xml:space="preserve">ехническое обслуживание </w:t>
            </w:r>
            <w:r w:rsidR="00384B8D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="00E9307E" w:rsidRPr="00D31EF8">
              <w:rPr>
                <w:color w:val="000000" w:themeColor="text1"/>
                <w:szCs w:val="24"/>
              </w:rPr>
              <w:t>оборудования и устройств весоповерочного вагона, предназначенного для метрологического обслуживания механических вагонных весов</w:t>
            </w:r>
          </w:p>
        </w:tc>
        <w:tc>
          <w:tcPr>
            <w:tcW w:w="406" w:type="pct"/>
          </w:tcPr>
          <w:p w14:paraId="0091676A" w14:textId="77777777" w:rsidR="00FD68F8" w:rsidRPr="00D31EF8" w:rsidRDefault="001352EE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C12B68" w:rsidRPr="00D31EF8">
              <w:rPr>
                <w:rFonts w:cs="Times New Roman"/>
                <w:color w:val="000000" w:themeColor="text1"/>
                <w:szCs w:val="24"/>
              </w:rPr>
              <w:t>/02.4</w:t>
            </w:r>
          </w:p>
        </w:tc>
        <w:tc>
          <w:tcPr>
            <w:tcW w:w="653" w:type="pct"/>
          </w:tcPr>
          <w:p w14:paraId="6538FB83" w14:textId="77777777" w:rsidR="00FD68F8" w:rsidRPr="00D31EF8" w:rsidRDefault="00C12B6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FD68F8" w:rsidRPr="00D31EF8" w14:paraId="04CB2716" w14:textId="77777777" w:rsidTr="00D31EF8">
        <w:trPr>
          <w:trHeight w:val="20"/>
          <w:jc w:val="center"/>
        </w:trPr>
        <w:tc>
          <w:tcPr>
            <w:tcW w:w="291" w:type="pct"/>
            <w:vMerge/>
          </w:tcPr>
          <w:p w14:paraId="1B40382E" w14:textId="77777777" w:rsidR="00FD68F8" w:rsidRPr="00D31EF8" w:rsidRDefault="00FD68F8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9" w:type="pct"/>
            <w:vMerge/>
          </w:tcPr>
          <w:p w14:paraId="09B80DF0" w14:textId="77777777" w:rsidR="00FD68F8" w:rsidRPr="00D31EF8" w:rsidRDefault="00FD68F8" w:rsidP="00ED2F17">
            <w:pPr>
              <w:spacing w:after="0" w:line="24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584" w:type="pct"/>
            <w:vMerge/>
          </w:tcPr>
          <w:p w14:paraId="74FB5FC4" w14:textId="77777777" w:rsidR="00FD68F8" w:rsidRPr="00D31EF8" w:rsidRDefault="00FD68F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7" w:type="pct"/>
          </w:tcPr>
          <w:p w14:paraId="6A95C927" w14:textId="05A6824B" w:rsidR="00FD68F8" w:rsidRPr="00D31EF8" w:rsidRDefault="00FD68F8" w:rsidP="00ED2F17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 оборудования и устройств весоповерочного вагона</w:t>
            </w:r>
            <w:r w:rsidR="00FB7516" w:rsidRPr="00D31EF8">
              <w:rPr>
                <w:color w:val="000000" w:themeColor="text1"/>
                <w:szCs w:val="24"/>
              </w:rPr>
              <w:t>,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FB7516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="005B7477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  <w:tc>
          <w:tcPr>
            <w:tcW w:w="406" w:type="pct"/>
          </w:tcPr>
          <w:p w14:paraId="0F52CD30" w14:textId="77777777" w:rsidR="00FD68F8" w:rsidRPr="00D31EF8" w:rsidRDefault="001352EE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C12B68" w:rsidRPr="00D31EF8">
              <w:rPr>
                <w:rFonts w:cs="Times New Roman"/>
                <w:color w:val="000000" w:themeColor="text1"/>
                <w:szCs w:val="24"/>
              </w:rPr>
              <w:t>/03.4</w:t>
            </w:r>
          </w:p>
        </w:tc>
        <w:tc>
          <w:tcPr>
            <w:tcW w:w="653" w:type="pct"/>
          </w:tcPr>
          <w:p w14:paraId="7696731D" w14:textId="77777777" w:rsidR="00FD68F8" w:rsidRPr="00D31EF8" w:rsidRDefault="00C12B68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25569B" w:rsidRPr="00D31EF8" w14:paraId="4B18EFB5" w14:textId="77777777" w:rsidTr="00D31EF8">
        <w:trPr>
          <w:trHeight w:val="20"/>
          <w:jc w:val="center"/>
        </w:trPr>
        <w:tc>
          <w:tcPr>
            <w:tcW w:w="291" w:type="pct"/>
            <w:vMerge w:val="restart"/>
          </w:tcPr>
          <w:p w14:paraId="00A71ABD" w14:textId="77777777" w:rsidR="0025569B" w:rsidRPr="001352EE" w:rsidRDefault="001352EE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</w:p>
        </w:tc>
        <w:tc>
          <w:tcPr>
            <w:tcW w:w="1119" w:type="pct"/>
            <w:vMerge w:val="restart"/>
          </w:tcPr>
          <w:p w14:paraId="25B96A6D" w14:textId="77777777" w:rsidR="0025569B" w:rsidRPr="00D31EF8" w:rsidRDefault="003519E6" w:rsidP="002777D0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="0025569B" w:rsidRPr="00D31EF8">
              <w:rPr>
                <w:color w:val="000000" w:themeColor="text1"/>
                <w:szCs w:val="24"/>
              </w:rPr>
              <w:t>бслуживание и наладка оборудования и устройств весоповерочного вагона</w:t>
            </w:r>
            <w:r>
              <w:rPr>
                <w:color w:val="000000" w:themeColor="text1"/>
                <w:szCs w:val="24"/>
              </w:rPr>
              <w:t>, у</w:t>
            </w:r>
            <w:r w:rsidRPr="00D31EF8">
              <w:rPr>
                <w:color w:val="000000" w:themeColor="text1"/>
                <w:szCs w:val="24"/>
              </w:rPr>
              <w:t>правление</w:t>
            </w:r>
            <w:r>
              <w:rPr>
                <w:color w:val="000000" w:themeColor="text1"/>
                <w:szCs w:val="24"/>
              </w:rPr>
              <w:t xml:space="preserve"> ими</w:t>
            </w:r>
            <w:r w:rsidR="0025569B" w:rsidRPr="00D31EF8">
              <w:rPr>
                <w:color w:val="000000" w:themeColor="text1"/>
                <w:szCs w:val="24"/>
              </w:rPr>
              <w:t xml:space="preserve"> при метрологическом </w:t>
            </w:r>
            <w:r w:rsidR="002777D0" w:rsidRPr="00D31EF8">
              <w:rPr>
                <w:color w:val="000000" w:themeColor="text1"/>
                <w:szCs w:val="24"/>
              </w:rPr>
              <w:t>обслуживании электронных</w:t>
            </w:r>
            <w:r w:rsidR="0025569B" w:rsidRPr="00D31EF8">
              <w:rPr>
                <w:color w:val="000000" w:themeColor="text1"/>
                <w:szCs w:val="24"/>
              </w:rPr>
              <w:t xml:space="preserve"> вагонных весов для взвешивания вагонов в статическом состоянии и электронных рельсов для взвешивания вагонов в движении (далее – электронные вагонные весы)</w:t>
            </w:r>
          </w:p>
        </w:tc>
        <w:tc>
          <w:tcPr>
            <w:tcW w:w="584" w:type="pct"/>
            <w:vMerge w:val="restart"/>
          </w:tcPr>
          <w:p w14:paraId="5534A00E" w14:textId="77777777" w:rsidR="0025569B" w:rsidRPr="00D31EF8" w:rsidRDefault="0025569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947" w:type="pct"/>
          </w:tcPr>
          <w:p w14:paraId="5EED10DD" w14:textId="5FE13B34" w:rsidR="0025569B" w:rsidRPr="00D31EF8" w:rsidRDefault="0025569B" w:rsidP="002777D0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Управление самоходными весоповерочными тележками</w:t>
            </w:r>
            <w:r w:rsidR="001A32F2" w:rsidRPr="00D31EF8">
              <w:rPr>
                <w:color w:val="000000" w:themeColor="text1"/>
                <w:szCs w:val="24"/>
              </w:rPr>
              <w:t xml:space="preserve"> и оборудованием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при метрологическом обслуживании </w:t>
            </w:r>
            <w:r w:rsidR="002777D0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  <w:tc>
          <w:tcPr>
            <w:tcW w:w="406" w:type="pct"/>
          </w:tcPr>
          <w:p w14:paraId="47ACD34A" w14:textId="77777777" w:rsidR="0025569B" w:rsidRPr="00D31EF8" w:rsidRDefault="001352EE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25569B" w:rsidRPr="00D31EF8">
              <w:rPr>
                <w:rFonts w:cs="Times New Roman"/>
                <w:color w:val="000000" w:themeColor="text1"/>
                <w:szCs w:val="24"/>
              </w:rPr>
              <w:t>/01.4</w:t>
            </w:r>
          </w:p>
        </w:tc>
        <w:tc>
          <w:tcPr>
            <w:tcW w:w="653" w:type="pct"/>
          </w:tcPr>
          <w:p w14:paraId="4C329207" w14:textId="77777777" w:rsidR="0025569B" w:rsidRPr="00D31EF8" w:rsidRDefault="0025569B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25569B" w:rsidRPr="00D31EF8" w14:paraId="749D0F22" w14:textId="77777777" w:rsidTr="00D31EF8">
        <w:trPr>
          <w:trHeight w:val="20"/>
          <w:jc w:val="center"/>
        </w:trPr>
        <w:tc>
          <w:tcPr>
            <w:tcW w:w="291" w:type="pct"/>
            <w:vMerge/>
          </w:tcPr>
          <w:p w14:paraId="16B0D271" w14:textId="77777777" w:rsidR="0025569B" w:rsidRPr="00D31EF8" w:rsidRDefault="0025569B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9" w:type="pct"/>
            <w:vMerge/>
          </w:tcPr>
          <w:p w14:paraId="1885EACE" w14:textId="77777777" w:rsidR="0025569B" w:rsidRPr="00D31EF8" w:rsidRDefault="0025569B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84" w:type="pct"/>
            <w:vMerge/>
          </w:tcPr>
          <w:p w14:paraId="648DABB0" w14:textId="77777777" w:rsidR="0025569B" w:rsidRPr="00D31EF8" w:rsidRDefault="0025569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7" w:type="pct"/>
          </w:tcPr>
          <w:p w14:paraId="2A006A63" w14:textId="5EA9306D" w:rsidR="0025569B" w:rsidRPr="00D31EF8" w:rsidRDefault="0025569B" w:rsidP="002777D0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Техническое обслуживание </w:t>
            </w:r>
            <w:r w:rsidR="00384B8D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Pr="00D31EF8">
              <w:rPr>
                <w:color w:val="000000" w:themeColor="text1"/>
                <w:szCs w:val="24"/>
              </w:rPr>
              <w:t xml:space="preserve">оборудования и устройств весоповерочного вагона, предназначенного для метрологического обслуживания </w:t>
            </w:r>
            <w:r w:rsidR="002777D0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  <w:tc>
          <w:tcPr>
            <w:tcW w:w="406" w:type="pct"/>
          </w:tcPr>
          <w:p w14:paraId="6CFE1D92" w14:textId="77777777" w:rsidR="0025569B" w:rsidRPr="00D31EF8" w:rsidRDefault="001352EE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25569B" w:rsidRPr="00D31EF8">
              <w:rPr>
                <w:rFonts w:cs="Times New Roman"/>
                <w:color w:val="000000" w:themeColor="text1"/>
                <w:szCs w:val="24"/>
              </w:rPr>
              <w:t>/02.4</w:t>
            </w:r>
          </w:p>
        </w:tc>
        <w:tc>
          <w:tcPr>
            <w:tcW w:w="653" w:type="pct"/>
          </w:tcPr>
          <w:p w14:paraId="6BC1606C" w14:textId="77777777" w:rsidR="0025569B" w:rsidRPr="00D31EF8" w:rsidRDefault="0025569B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25569B" w:rsidRPr="00D31EF8" w14:paraId="21D267F6" w14:textId="77777777" w:rsidTr="00D31EF8">
        <w:trPr>
          <w:trHeight w:val="20"/>
          <w:jc w:val="center"/>
        </w:trPr>
        <w:tc>
          <w:tcPr>
            <w:tcW w:w="291" w:type="pct"/>
            <w:vMerge/>
          </w:tcPr>
          <w:p w14:paraId="485A8DF4" w14:textId="77777777" w:rsidR="0025569B" w:rsidRPr="00D31EF8" w:rsidRDefault="0025569B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9" w:type="pct"/>
            <w:vMerge/>
          </w:tcPr>
          <w:p w14:paraId="55049431" w14:textId="77777777" w:rsidR="0025569B" w:rsidRPr="00D31EF8" w:rsidRDefault="0025569B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584" w:type="pct"/>
            <w:vMerge/>
          </w:tcPr>
          <w:p w14:paraId="2BB611BD" w14:textId="77777777" w:rsidR="0025569B" w:rsidRPr="00D31EF8" w:rsidRDefault="0025569B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7" w:type="pct"/>
          </w:tcPr>
          <w:p w14:paraId="02D355C2" w14:textId="77777777" w:rsidR="0025569B" w:rsidRPr="00D31EF8" w:rsidRDefault="0025569B" w:rsidP="0025569B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 оборудования и устройств весоповерочного вагона, предназначенного для метрологического обслуживания электронных вагонных весов</w:t>
            </w:r>
          </w:p>
        </w:tc>
        <w:tc>
          <w:tcPr>
            <w:tcW w:w="406" w:type="pct"/>
          </w:tcPr>
          <w:p w14:paraId="008D9BA4" w14:textId="77777777" w:rsidR="0025569B" w:rsidRPr="00D31EF8" w:rsidRDefault="001352EE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25569B" w:rsidRPr="00D31EF8">
              <w:rPr>
                <w:rFonts w:cs="Times New Roman"/>
                <w:color w:val="000000" w:themeColor="text1"/>
                <w:szCs w:val="24"/>
              </w:rPr>
              <w:t>/03.4</w:t>
            </w:r>
          </w:p>
        </w:tc>
        <w:tc>
          <w:tcPr>
            <w:tcW w:w="653" w:type="pct"/>
          </w:tcPr>
          <w:p w14:paraId="5398A3D8" w14:textId="77777777" w:rsidR="0025569B" w:rsidRPr="00D31EF8" w:rsidRDefault="0025569B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1A32F2" w:rsidRPr="00D31EF8" w14:paraId="5FE3A6D3" w14:textId="77777777" w:rsidTr="00D31EF8">
        <w:trPr>
          <w:trHeight w:val="20"/>
          <w:jc w:val="center"/>
        </w:trPr>
        <w:tc>
          <w:tcPr>
            <w:tcW w:w="291" w:type="pct"/>
            <w:vMerge w:val="restart"/>
          </w:tcPr>
          <w:p w14:paraId="1FEB0E94" w14:textId="77777777" w:rsidR="001A32F2" w:rsidRPr="001352EE" w:rsidRDefault="001352EE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</w:p>
        </w:tc>
        <w:tc>
          <w:tcPr>
            <w:tcW w:w="1119" w:type="pct"/>
            <w:vMerge w:val="restart"/>
          </w:tcPr>
          <w:p w14:paraId="179AFED0" w14:textId="6872BA76" w:rsidR="001A32F2" w:rsidRPr="00D31EF8" w:rsidRDefault="003519E6" w:rsidP="003519E6">
            <w:pPr>
              <w:spacing w:after="0" w:line="240" w:lineRule="auto"/>
              <w:rPr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="001A32F2" w:rsidRPr="00D31EF8">
              <w:rPr>
                <w:color w:val="000000" w:themeColor="text1"/>
                <w:szCs w:val="24"/>
              </w:rPr>
              <w:t>бслуживание и наладка оборудования и устройств весоповерочного вагона</w:t>
            </w:r>
            <w:r>
              <w:rPr>
                <w:color w:val="000000" w:themeColor="text1"/>
                <w:szCs w:val="24"/>
              </w:rPr>
              <w:t>, у</w:t>
            </w:r>
            <w:r w:rsidRPr="00D31EF8">
              <w:rPr>
                <w:color w:val="000000" w:themeColor="text1"/>
                <w:szCs w:val="24"/>
              </w:rPr>
              <w:t>правление</w:t>
            </w:r>
            <w:r>
              <w:rPr>
                <w:color w:val="000000" w:themeColor="text1"/>
                <w:szCs w:val="24"/>
              </w:rPr>
              <w:t xml:space="preserve"> ими</w:t>
            </w:r>
            <w:r w:rsidR="001A32F2" w:rsidRPr="00D31EF8">
              <w:rPr>
                <w:color w:val="000000" w:themeColor="text1"/>
                <w:szCs w:val="24"/>
              </w:rPr>
              <w:t xml:space="preserve"> при метрологическом обслуживании эталонных вагонных весов, весов повышенной точности, электронных вагонных весов для взвешивания вагонов в движении и универсальных вагонных весов для взвешивания вагонов в статическом состоянии и движении,</w:t>
            </w:r>
            <w:r w:rsidR="00B80F7B">
              <w:rPr>
                <w:color w:val="000000" w:themeColor="text1"/>
                <w:szCs w:val="24"/>
              </w:rPr>
              <w:t xml:space="preserve"> </w:t>
            </w:r>
            <w:r w:rsidR="001A32F2" w:rsidRPr="00D31EF8">
              <w:rPr>
                <w:color w:val="000000" w:themeColor="text1"/>
                <w:szCs w:val="24"/>
              </w:rPr>
              <w:t>оборудованных электронными устройствами регистрации и дистанционной передачи результатов взвешивания (далее – эталонные вагонные весы, весы повышенной точности, электронные и универсальные вагонные весы с электронными устройствами регистрации и дистанционной передачи результатов взвешивания)</w:t>
            </w:r>
          </w:p>
        </w:tc>
        <w:tc>
          <w:tcPr>
            <w:tcW w:w="584" w:type="pct"/>
            <w:vMerge w:val="restart"/>
          </w:tcPr>
          <w:p w14:paraId="302E2A22" w14:textId="77777777" w:rsidR="001A32F2" w:rsidRPr="00D31EF8" w:rsidRDefault="001A32F2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947" w:type="pct"/>
          </w:tcPr>
          <w:p w14:paraId="76133982" w14:textId="77777777" w:rsidR="001A32F2" w:rsidRPr="00D31EF8" w:rsidRDefault="001A32F2" w:rsidP="001A32F2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Управление самоходными весоповерочными тележками </w:t>
            </w:r>
            <w:r w:rsidR="00FE3BFE">
              <w:rPr>
                <w:color w:val="000000" w:themeColor="text1"/>
                <w:szCs w:val="24"/>
              </w:rPr>
              <w:t xml:space="preserve">и оборудованием </w:t>
            </w:r>
            <w:r w:rsidRPr="00D31EF8">
              <w:rPr>
                <w:color w:val="000000" w:themeColor="text1"/>
                <w:szCs w:val="24"/>
              </w:rPr>
              <w:t>весоповерочного вагона при метрологическом обслуживании 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  <w:tc>
          <w:tcPr>
            <w:tcW w:w="406" w:type="pct"/>
          </w:tcPr>
          <w:p w14:paraId="5A92244A" w14:textId="77777777" w:rsidR="001A32F2" w:rsidRPr="00D31EF8" w:rsidRDefault="001352EE" w:rsidP="0098511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  <w:r w:rsidR="001A32F2" w:rsidRPr="00D31EF8">
              <w:rPr>
                <w:rFonts w:cs="Times New Roman"/>
                <w:color w:val="000000" w:themeColor="text1"/>
                <w:szCs w:val="24"/>
              </w:rPr>
              <w:t>/01.4</w:t>
            </w:r>
          </w:p>
        </w:tc>
        <w:tc>
          <w:tcPr>
            <w:tcW w:w="653" w:type="pct"/>
          </w:tcPr>
          <w:p w14:paraId="338712A9" w14:textId="77777777" w:rsidR="001A32F2" w:rsidRPr="00D31EF8" w:rsidRDefault="001A32F2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1A32F2" w:rsidRPr="00D31EF8" w14:paraId="00C0E22D" w14:textId="77777777" w:rsidTr="00D31EF8">
        <w:trPr>
          <w:trHeight w:val="20"/>
          <w:jc w:val="center"/>
        </w:trPr>
        <w:tc>
          <w:tcPr>
            <w:tcW w:w="291" w:type="pct"/>
            <w:vMerge/>
          </w:tcPr>
          <w:p w14:paraId="3B83C6CB" w14:textId="77777777" w:rsidR="001A32F2" w:rsidRPr="00D31EF8" w:rsidRDefault="001A32F2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9" w:type="pct"/>
            <w:vMerge/>
          </w:tcPr>
          <w:p w14:paraId="496E20ED" w14:textId="77777777" w:rsidR="001A32F2" w:rsidRPr="00D31EF8" w:rsidRDefault="001A32F2" w:rsidP="00225344">
            <w:pPr>
              <w:spacing w:after="0" w:line="24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584" w:type="pct"/>
            <w:vMerge/>
          </w:tcPr>
          <w:p w14:paraId="20F2135E" w14:textId="77777777" w:rsidR="001A32F2" w:rsidRPr="00D31EF8" w:rsidRDefault="001A32F2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7" w:type="pct"/>
          </w:tcPr>
          <w:p w14:paraId="01DDCCE0" w14:textId="77777777" w:rsidR="001A32F2" w:rsidRPr="00D31EF8" w:rsidRDefault="001A32F2" w:rsidP="001A32F2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Техническое обслуживание </w:t>
            </w:r>
            <w:r w:rsidR="00384B8D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Pr="00D31EF8">
              <w:rPr>
                <w:color w:val="000000" w:themeColor="text1"/>
                <w:szCs w:val="24"/>
              </w:rPr>
              <w:t>оборудования и устройств весоповерочного вагона, предназначенного для метрологического обслуживания 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  <w:tc>
          <w:tcPr>
            <w:tcW w:w="406" w:type="pct"/>
          </w:tcPr>
          <w:p w14:paraId="35096B0B" w14:textId="77777777" w:rsidR="001A32F2" w:rsidRPr="00D31EF8" w:rsidRDefault="001352EE" w:rsidP="0098511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  <w:r w:rsidR="001A32F2" w:rsidRPr="00D31EF8">
              <w:rPr>
                <w:rFonts w:cs="Times New Roman"/>
                <w:color w:val="000000" w:themeColor="text1"/>
                <w:szCs w:val="24"/>
              </w:rPr>
              <w:t>/02.4</w:t>
            </w:r>
          </w:p>
        </w:tc>
        <w:tc>
          <w:tcPr>
            <w:tcW w:w="653" w:type="pct"/>
          </w:tcPr>
          <w:p w14:paraId="455C4B48" w14:textId="77777777" w:rsidR="001A32F2" w:rsidRPr="00D31EF8" w:rsidRDefault="001A32F2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  <w:tr w:rsidR="001A32F2" w:rsidRPr="00D31EF8" w14:paraId="417C960E" w14:textId="77777777" w:rsidTr="00D31EF8">
        <w:trPr>
          <w:trHeight w:val="20"/>
          <w:jc w:val="center"/>
        </w:trPr>
        <w:tc>
          <w:tcPr>
            <w:tcW w:w="291" w:type="pct"/>
            <w:vMerge/>
          </w:tcPr>
          <w:p w14:paraId="02B183BC" w14:textId="77777777" w:rsidR="001A32F2" w:rsidRPr="00D31EF8" w:rsidRDefault="001A32F2" w:rsidP="00A40F2D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119" w:type="pct"/>
            <w:vMerge/>
          </w:tcPr>
          <w:p w14:paraId="6F177D4A" w14:textId="77777777" w:rsidR="001A32F2" w:rsidRPr="00D31EF8" w:rsidRDefault="001A32F2" w:rsidP="00225344">
            <w:pPr>
              <w:spacing w:after="0" w:line="240" w:lineRule="auto"/>
              <w:rPr>
                <w:color w:val="000000" w:themeColor="text1"/>
                <w:szCs w:val="24"/>
              </w:rPr>
            </w:pPr>
          </w:p>
        </w:tc>
        <w:tc>
          <w:tcPr>
            <w:tcW w:w="584" w:type="pct"/>
            <w:vMerge/>
          </w:tcPr>
          <w:p w14:paraId="732E7BD9" w14:textId="77777777" w:rsidR="001A32F2" w:rsidRPr="00D31EF8" w:rsidRDefault="001A32F2" w:rsidP="00A40F2D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1947" w:type="pct"/>
          </w:tcPr>
          <w:p w14:paraId="59521E01" w14:textId="77777777" w:rsidR="001A32F2" w:rsidRPr="00D31EF8" w:rsidRDefault="001A32F2" w:rsidP="001A32F2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 оборудования и устройств весоповерочного вагона, предназначенного для метрологического обслуживания 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  <w:tc>
          <w:tcPr>
            <w:tcW w:w="406" w:type="pct"/>
          </w:tcPr>
          <w:p w14:paraId="3E55F50A" w14:textId="77777777" w:rsidR="001A32F2" w:rsidRPr="00D31EF8" w:rsidRDefault="001352EE" w:rsidP="00985117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  <w:r w:rsidR="001A32F2" w:rsidRPr="00D31EF8">
              <w:rPr>
                <w:rFonts w:cs="Times New Roman"/>
                <w:color w:val="000000" w:themeColor="text1"/>
                <w:szCs w:val="24"/>
              </w:rPr>
              <w:t>/03.4</w:t>
            </w:r>
          </w:p>
        </w:tc>
        <w:tc>
          <w:tcPr>
            <w:tcW w:w="653" w:type="pct"/>
          </w:tcPr>
          <w:p w14:paraId="02A650F6" w14:textId="77777777" w:rsidR="001A32F2" w:rsidRPr="00D31EF8" w:rsidRDefault="001A32F2" w:rsidP="0042775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639562C4" w14:textId="77777777" w:rsidR="00F932A0" w:rsidRPr="00D31EF8" w:rsidRDefault="00F932A0" w:rsidP="0085135D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  <w:sectPr w:rsidR="00F932A0" w:rsidRPr="00D31EF8" w:rsidSect="00582606">
          <w:headerReference w:type="first" r:id="rId11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4FAD536" w14:textId="77777777" w:rsidR="00F932A0" w:rsidRPr="00D31EF8" w:rsidRDefault="00F932A0" w:rsidP="008F30B3">
      <w:pPr>
        <w:pStyle w:val="Level1"/>
        <w:jc w:val="center"/>
        <w:rPr>
          <w:color w:val="000000" w:themeColor="text1"/>
          <w:sz w:val="24"/>
          <w:szCs w:val="24"/>
          <w:lang w:val="ru-RU"/>
        </w:rPr>
      </w:pPr>
      <w:bookmarkStart w:id="3" w:name="_Toc486931291"/>
      <w:r w:rsidRPr="00D31EF8">
        <w:rPr>
          <w:color w:val="000000" w:themeColor="text1"/>
          <w:lang w:val="ru-RU"/>
        </w:rPr>
        <w:t>III. Характеристика обобщенных трудовых функций</w:t>
      </w:r>
      <w:bookmarkEnd w:id="3"/>
    </w:p>
    <w:p w14:paraId="55D27AEB" w14:textId="77777777" w:rsidR="003A1C1C" w:rsidRPr="00D31EF8" w:rsidRDefault="003A1C1C" w:rsidP="00A0109D">
      <w:pPr>
        <w:pStyle w:val="Norm"/>
      </w:pPr>
    </w:p>
    <w:p w14:paraId="06C25E6B" w14:textId="77777777" w:rsidR="003A1C1C" w:rsidRPr="00D31EF8" w:rsidRDefault="003A1C1C" w:rsidP="003A1C1C">
      <w:pPr>
        <w:pStyle w:val="Level2"/>
        <w:rPr>
          <w:color w:val="000000" w:themeColor="text1"/>
        </w:rPr>
      </w:pPr>
      <w:bookmarkStart w:id="4" w:name="_Toc486931292"/>
      <w:r w:rsidRPr="00D31EF8">
        <w:rPr>
          <w:color w:val="000000" w:themeColor="text1"/>
        </w:rPr>
        <w:t>3.1. Обобщенная трудовая функция</w:t>
      </w:r>
      <w:bookmarkEnd w:id="4"/>
    </w:p>
    <w:p w14:paraId="69ACE890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43"/>
        <w:gridCol w:w="5224"/>
        <w:gridCol w:w="557"/>
        <w:gridCol w:w="810"/>
        <w:gridCol w:w="1542"/>
        <w:gridCol w:w="524"/>
      </w:tblGrid>
      <w:tr w:rsidR="003A1C1C" w:rsidRPr="00D31EF8" w14:paraId="22902632" w14:textId="77777777" w:rsidTr="00644889">
        <w:trPr>
          <w:jc w:val="center"/>
        </w:trPr>
        <w:tc>
          <w:tcPr>
            <w:tcW w:w="756" w:type="pct"/>
            <w:tcBorders>
              <w:right w:val="single" w:sz="4" w:space="0" w:color="808080"/>
            </w:tcBorders>
            <w:vAlign w:val="center"/>
          </w:tcPr>
          <w:p w14:paraId="2962D746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5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E94EAD" w14:textId="77777777" w:rsidR="003A1C1C" w:rsidRPr="00D31EF8" w:rsidRDefault="00D31EF8" w:rsidP="00EC3B0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Pr="00D31EF8">
              <w:rPr>
                <w:color w:val="000000" w:themeColor="text1"/>
                <w:szCs w:val="24"/>
              </w:rPr>
              <w:t>бслуживание и наладка оборудования и устройств весоповерочного вагона</w:t>
            </w:r>
            <w:r>
              <w:rPr>
                <w:color w:val="000000" w:themeColor="text1"/>
                <w:szCs w:val="24"/>
              </w:rPr>
              <w:t>, у</w:t>
            </w:r>
            <w:r w:rsidRPr="00D31EF8">
              <w:rPr>
                <w:color w:val="000000" w:themeColor="text1"/>
                <w:szCs w:val="24"/>
              </w:rPr>
              <w:t>правление</w:t>
            </w:r>
            <w:r>
              <w:rPr>
                <w:color w:val="000000" w:themeColor="text1"/>
                <w:szCs w:val="24"/>
              </w:rPr>
              <w:t xml:space="preserve"> ими</w:t>
            </w:r>
            <w:r w:rsidRPr="00D31EF8">
              <w:rPr>
                <w:color w:val="000000" w:themeColor="text1"/>
                <w:szCs w:val="24"/>
              </w:rPr>
              <w:t xml:space="preserve"> при метрологическом обслуживании </w:t>
            </w:r>
            <w:r w:rsidR="00EC3B04">
              <w:rPr>
                <w:color w:val="000000" w:themeColor="text1"/>
                <w:szCs w:val="24"/>
              </w:rPr>
              <w:t xml:space="preserve">механических вагонных весов </w:t>
            </w:r>
          </w:p>
        </w:tc>
        <w:tc>
          <w:tcPr>
            <w:tcW w:w="27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47C302B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39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50BBFB" w14:textId="77777777" w:rsidR="003A1C1C" w:rsidRPr="001352EE" w:rsidRDefault="001352EE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</w:p>
        </w:tc>
        <w:tc>
          <w:tcPr>
            <w:tcW w:w="756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3488EA3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25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194BFD5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0F162183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A1C1C" w:rsidRPr="00D31EF8" w14:paraId="3A9CA72F" w14:textId="77777777" w:rsidTr="0045685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5F104DCB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854F39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83CF575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5A14260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7C318B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858513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E4F1319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0CA862D6" w14:textId="77777777" w:rsidTr="00BD2A4E">
        <w:trPr>
          <w:jc w:val="center"/>
        </w:trPr>
        <w:tc>
          <w:tcPr>
            <w:tcW w:w="2267" w:type="dxa"/>
            <w:vAlign w:val="center"/>
          </w:tcPr>
          <w:p w14:paraId="26C68EB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2A5DD7C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D2AAF5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1995D7E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24897CD6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4986DA22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556B33A0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2E459D3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D31EF8" w14:paraId="6CB8492B" w14:textId="77777777" w:rsidTr="00BD2A4E">
        <w:trPr>
          <w:jc w:val="center"/>
        </w:trPr>
        <w:tc>
          <w:tcPr>
            <w:tcW w:w="1213" w:type="pct"/>
          </w:tcPr>
          <w:p w14:paraId="7D56C253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0469DFB8" w14:textId="77777777" w:rsidR="003A1C1C" w:rsidRPr="00D31EF8" w:rsidRDefault="004F2431" w:rsidP="00B8676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весоповерочного вагона</w:t>
            </w:r>
            <w:r w:rsidR="00F96359" w:rsidRPr="00D31EF8">
              <w:rPr>
                <w:rFonts w:cs="Times New Roman"/>
                <w:color w:val="000000" w:themeColor="text1"/>
                <w:szCs w:val="24"/>
              </w:rPr>
              <w:t xml:space="preserve"> 6-го разряда</w:t>
            </w:r>
          </w:p>
        </w:tc>
      </w:tr>
    </w:tbl>
    <w:p w14:paraId="74DBE0B7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D31EF8" w14:paraId="7E4959C6" w14:textId="77777777" w:rsidTr="00456859">
        <w:trPr>
          <w:jc w:val="center"/>
        </w:trPr>
        <w:tc>
          <w:tcPr>
            <w:tcW w:w="1213" w:type="pct"/>
          </w:tcPr>
          <w:p w14:paraId="3248D47A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2F0C19DF" w14:textId="77777777" w:rsidR="003A1C1C" w:rsidRPr="00D31EF8" w:rsidRDefault="00212CD3" w:rsidP="0045685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3A1C1C" w:rsidRPr="00D31EF8" w14:paraId="5F32DC86" w14:textId="77777777" w:rsidTr="00456859">
        <w:trPr>
          <w:jc w:val="center"/>
        </w:trPr>
        <w:tc>
          <w:tcPr>
            <w:tcW w:w="1213" w:type="pct"/>
          </w:tcPr>
          <w:p w14:paraId="5F05F1FF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221A13A" w14:textId="77777777" w:rsidR="003A1C1C" w:rsidRPr="00D31EF8" w:rsidRDefault="00F9635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  <w:tr w:rsidR="003A1C1C" w:rsidRPr="00D31EF8" w14:paraId="0F3E7E0D" w14:textId="77777777" w:rsidTr="00456859">
        <w:trPr>
          <w:jc w:val="center"/>
        </w:trPr>
        <w:tc>
          <w:tcPr>
            <w:tcW w:w="1213" w:type="pct"/>
          </w:tcPr>
          <w:p w14:paraId="3D42F233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4C526020" w14:textId="77777777" w:rsidR="003A1C1C" w:rsidRPr="00D31EF8" w:rsidRDefault="00FE3BFE" w:rsidP="00456859">
            <w:pPr>
              <w:widowControl w:val="0"/>
              <w:spacing w:after="0" w:line="240" w:lineRule="auto"/>
              <w:rPr>
                <w:color w:val="000000" w:themeColor="text1"/>
                <w:szCs w:val="24"/>
                <w:vertAlign w:val="superscript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</w:t>
            </w:r>
            <w:r w:rsidR="00F96359" w:rsidRPr="00D31EF8">
              <w:rPr>
                <w:rStyle w:val="af2"/>
                <w:color w:val="000000" w:themeColor="text1"/>
                <w:szCs w:val="24"/>
              </w:rPr>
              <w:endnoteReference w:id="3"/>
            </w:r>
          </w:p>
        </w:tc>
      </w:tr>
      <w:tr w:rsidR="003A1C1C" w:rsidRPr="00D31EF8" w14:paraId="493CCB00" w14:textId="77777777" w:rsidTr="00456859">
        <w:trPr>
          <w:jc w:val="center"/>
        </w:trPr>
        <w:tc>
          <w:tcPr>
            <w:tcW w:w="1213" w:type="pct"/>
          </w:tcPr>
          <w:p w14:paraId="6B7664B4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38023F22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3C449C10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p w14:paraId="2F23DC38" w14:textId="77777777" w:rsidR="003A1C1C" w:rsidRPr="00D31EF8" w:rsidRDefault="003A1C1C" w:rsidP="003A1C1C">
      <w:pPr>
        <w:pStyle w:val="Norm"/>
        <w:rPr>
          <w:color w:val="000000" w:themeColor="text1"/>
        </w:rPr>
      </w:pPr>
      <w:r w:rsidRPr="00D31EF8">
        <w:rPr>
          <w:color w:val="000000" w:themeColor="text1"/>
        </w:rPr>
        <w:t>Дополнительные характеристики</w:t>
      </w:r>
    </w:p>
    <w:p w14:paraId="0DC411FC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A1C1C" w:rsidRPr="00D31EF8" w14:paraId="32E3EBE2" w14:textId="77777777" w:rsidTr="00456859">
        <w:trPr>
          <w:trHeight w:val="113"/>
          <w:jc w:val="center"/>
        </w:trPr>
        <w:tc>
          <w:tcPr>
            <w:tcW w:w="1282" w:type="pct"/>
            <w:vAlign w:val="center"/>
          </w:tcPr>
          <w:p w14:paraId="35F2A885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937C418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2B6A9507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C3108B" w:rsidRPr="00D31EF8" w14:paraId="3827C31A" w14:textId="77777777" w:rsidTr="00456859">
        <w:trPr>
          <w:trHeight w:val="113"/>
          <w:jc w:val="center"/>
        </w:trPr>
        <w:tc>
          <w:tcPr>
            <w:tcW w:w="1282" w:type="pct"/>
          </w:tcPr>
          <w:p w14:paraId="6CDD1BBC" w14:textId="77777777" w:rsidR="00C3108B" w:rsidRPr="00D31EF8" w:rsidRDefault="00C3108B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81" w:type="pct"/>
          </w:tcPr>
          <w:p w14:paraId="797DE4F1" w14:textId="77777777" w:rsidR="00C3108B" w:rsidRPr="00D31EF8" w:rsidRDefault="00C3108B" w:rsidP="0042775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8343</w:t>
            </w:r>
          </w:p>
        </w:tc>
        <w:tc>
          <w:tcPr>
            <w:tcW w:w="2837" w:type="pct"/>
          </w:tcPr>
          <w:p w14:paraId="6DC4F63F" w14:textId="77777777" w:rsidR="00C3108B" w:rsidRPr="00D31EF8" w:rsidRDefault="00C3108B" w:rsidP="0042775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C3108B" w:rsidRPr="00D31EF8" w14:paraId="724C56A3" w14:textId="77777777" w:rsidTr="00456859">
        <w:trPr>
          <w:trHeight w:val="113"/>
          <w:jc w:val="center"/>
        </w:trPr>
        <w:tc>
          <w:tcPr>
            <w:tcW w:w="1282" w:type="pct"/>
          </w:tcPr>
          <w:p w14:paraId="68748BCB" w14:textId="77777777" w:rsidR="00C3108B" w:rsidRPr="00D31EF8" w:rsidRDefault="00C3108B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ЕТКС</w:t>
            </w:r>
            <w:r w:rsidRPr="00D31EF8">
              <w:rPr>
                <w:rStyle w:val="af2"/>
                <w:color w:val="000000" w:themeColor="text1"/>
                <w:szCs w:val="24"/>
              </w:rPr>
              <w:endnoteReference w:id="4"/>
            </w:r>
          </w:p>
        </w:tc>
        <w:tc>
          <w:tcPr>
            <w:tcW w:w="881" w:type="pct"/>
          </w:tcPr>
          <w:p w14:paraId="5A23D24C" w14:textId="77777777" w:rsidR="00C3108B" w:rsidRPr="00D31EF8" w:rsidRDefault="00C3108B" w:rsidP="0042775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§27</w:t>
            </w:r>
          </w:p>
        </w:tc>
        <w:tc>
          <w:tcPr>
            <w:tcW w:w="2837" w:type="pct"/>
          </w:tcPr>
          <w:p w14:paraId="2B478880" w14:textId="77777777" w:rsidR="00C3108B" w:rsidRPr="00D31EF8" w:rsidRDefault="00C3108B" w:rsidP="0042775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самоходного весоповерочного вагона</w:t>
            </w:r>
            <w:r w:rsidR="00FF2A3D" w:rsidRPr="00D31EF8">
              <w:rPr>
                <w:rFonts w:cs="Times New Roman"/>
                <w:color w:val="000000" w:themeColor="text1"/>
                <w:szCs w:val="24"/>
              </w:rPr>
              <w:t xml:space="preserve"> 6-го разряда</w:t>
            </w:r>
          </w:p>
        </w:tc>
      </w:tr>
      <w:tr w:rsidR="00C3108B" w:rsidRPr="00D31EF8" w14:paraId="1D17C0EC" w14:textId="77777777" w:rsidTr="00456859">
        <w:trPr>
          <w:trHeight w:val="113"/>
          <w:jc w:val="center"/>
        </w:trPr>
        <w:tc>
          <w:tcPr>
            <w:tcW w:w="1282" w:type="pct"/>
          </w:tcPr>
          <w:p w14:paraId="75A497A2" w14:textId="77777777" w:rsidR="00C3108B" w:rsidRPr="00D31EF8" w:rsidRDefault="00C3108B" w:rsidP="00C3108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ОКПДТР</w:t>
            </w:r>
            <w:r w:rsidRPr="00D31EF8">
              <w:rPr>
                <w:rStyle w:val="af2"/>
                <w:color w:val="000000" w:themeColor="text1"/>
                <w:szCs w:val="24"/>
              </w:rPr>
              <w:endnoteReference w:id="5"/>
            </w:r>
          </w:p>
        </w:tc>
        <w:tc>
          <w:tcPr>
            <w:tcW w:w="881" w:type="pct"/>
          </w:tcPr>
          <w:p w14:paraId="465A1BC3" w14:textId="77777777" w:rsidR="00C3108B" w:rsidRPr="00D31EF8" w:rsidRDefault="00C3108B" w:rsidP="00921AD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14167</w:t>
            </w:r>
          </w:p>
        </w:tc>
        <w:tc>
          <w:tcPr>
            <w:tcW w:w="2837" w:type="pct"/>
          </w:tcPr>
          <w:p w14:paraId="09E7CFB3" w14:textId="77777777" w:rsidR="00C3108B" w:rsidRPr="00D31EF8" w:rsidRDefault="00C3108B" w:rsidP="00C3108B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самоходного весоповерочного вагона</w:t>
            </w:r>
          </w:p>
        </w:tc>
      </w:tr>
    </w:tbl>
    <w:p w14:paraId="3350EEBC" w14:textId="77777777" w:rsidR="00096FC7" w:rsidRPr="00D31EF8" w:rsidRDefault="00096FC7" w:rsidP="003A1C1C">
      <w:pPr>
        <w:pStyle w:val="Norm"/>
        <w:rPr>
          <w:color w:val="000000" w:themeColor="text1"/>
        </w:rPr>
      </w:pPr>
    </w:p>
    <w:p w14:paraId="42E36356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3.1.1. Трудовая функция</w:t>
      </w:r>
    </w:p>
    <w:p w14:paraId="2866A732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3"/>
        <w:gridCol w:w="4984"/>
        <w:gridCol w:w="559"/>
        <w:gridCol w:w="1112"/>
        <w:gridCol w:w="1480"/>
        <w:gridCol w:w="572"/>
      </w:tblGrid>
      <w:tr w:rsidR="003A1C1C" w:rsidRPr="00D31EF8" w14:paraId="54ECFF18" w14:textId="77777777" w:rsidTr="007543E0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528F18C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C74D2C" w14:textId="77777777" w:rsidR="003A1C1C" w:rsidRPr="00D31EF8" w:rsidRDefault="00207B2E" w:rsidP="0022534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Управление самоходными весоповерочными тележками и оборудованием весоповерочного вагона при метрологическом обслуживании механических вагонных весов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EE84523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113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B1135F" w14:textId="77777777" w:rsidR="003A1C1C" w:rsidRPr="00D31EF8" w:rsidRDefault="001352EE" w:rsidP="007543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3A1C1C" w:rsidRPr="00D31EF8">
              <w:rPr>
                <w:rFonts w:cs="Times New Roman"/>
                <w:color w:val="000000" w:themeColor="text1"/>
                <w:szCs w:val="24"/>
              </w:rPr>
              <w:t>/01.</w:t>
            </w:r>
            <w:r w:rsidR="00C3108B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741248A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2393E2" w14:textId="77777777" w:rsidR="003A1C1C" w:rsidRPr="00D31EF8" w:rsidRDefault="00C3108B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23032C30" w14:textId="77777777" w:rsidR="003A1C1C" w:rsidRDefault="003A1C1C" w:rsidP="003A1C1C">
      <w:pPr>
        <w:pStyle w:val="Norm"/>
        <w:rPr>
          <w:b/>
          <w:color w:val="000000" w:themeColor="text1"/>
        </w:rPr>
      </w:pPr>
    </w:p>
    <w:p w14:paraId="5BD64C49" w14:textId="77777777" w:rsidR="007543E0" w:rsidRDefault="007543E0" w:rsidP="003A1C1C">
      <w:pPr>
        <w:pStyle w:val="Norm"/>
        <w:rPr>
          <w:b/>
          <w:color w:val="000000" w:themeColor="text1"/>
        </w:rPr>
      </w:pPr>
    </w:p>
    <w:p w14:paraId="47396456" w14:textId="77777777" w:rsidR="007543E0" w:rsidRDefault="007543E0" w:rsidP="003A1C1C">
      <w:pPr>
        <w:pStyle w:val="Norm"/>
        <w:rPr>
          <w:b/>
          <w:color w:val="000000" w:themeColor="text1"/>
        </w:rPr>
      </w:pPr>
    </w:p>
    <w:p w14:paraId="7FCB0C95" w14:textId="77777777" w:rsidR="007543E0" w:rsidRPr="00D31EF8" w:rsidRDefault="007543E0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D31EF8" w14:paraId="1A7A1274" w14:textId="77777777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4BC2F99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1ECF822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F7FCA1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6A382E2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9E0DC22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6A01D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7D611E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50461A53" w14:textId="77777777" w:rsidTr="00BD2A4E">
        <w:trPr>
          <w:jc w:val="center"/>
        </w:trPr>
        <w:tc>
          <w:tcPr>
            <w:tcW w:w="1266" w:type="pct"/>
            <w:vAlign w:val="center"/>
          </w:tcPr>
          <w:p w14:paraId="5822BAD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765B32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95AC3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3FFD834A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7BA293A2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2706A151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446776D1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C6CB94C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743D53" w:rsidRPr="00D31EF8" w14:paraId="0ACA1044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620D5599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499C93E" w14:textId="77777777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подключени</w:t>
            </w:r>
            <w:r w:rsidR="00FE3BFE">
              <w:rPr>
                <w:color w:val="000000" w:themeColor="text1"/>
                <w:szCs w:val="24"/>
              </w:rPr>
              <w:t>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к наружным источникам электропитания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5B7477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743D53" w:rsidRPr="00D31EF8" w14:paraId="1F3ABE7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4DEB1C9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E571E85" w14:textId="1BB3AD13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Приведение весоповерочного вагона </w:t>
            </w:r>
            <w:r w:rsidR="00A406E6" w:rsidRPr="00D31EF8">
              <w:rPr>
                <w:color w:val="000000" w:themeColor="text1"/>
                <w:szCs w:val="24"/>
              </w:rPr>
              <w:t xml:space="preserve">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>обслуживани</w:t>
            </w:r>
            <w:r w:rsidR="00A406E6" w:rsidRPr="00D31EF8">
              <w:rPr>
                <w:color w:val="000000" w:themeColor="text1"/>
                <w:szCs w:val="24"/>
              </w:rPr>
              <w:t>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5B7477" w:rsidRPr="00D31EF8">
              <w:rPr>
                <w:color w:val="000000" w:themeColor="text1"/>
                <w:szCs w:val="24"/>
              </w:rPr>
              <w:t xml:space="preserve">механических вагонных весов </w:t>
            </w:r>
            <w:r w:rsidRPr="00D31EF8">
              <w:rPr>
                <w:color w:val="000000" w:themeColor="text1"/>
                <w:szCs w:val="24"/>
              </w:rPr>
              <w:t>в рабочее положение</w:t>
            </w:r>
          </w:p>
        </w:tc>
      </w:tr>
      <w:tr w:rsidR="00743D53" w:rsidRPr="00D31EF8" w14:paraId="729C987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BAAAA16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D4BDE51" w14:textId="570385D2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Выгрузка самоходных весоповерочных тележек, </w:t>
            </w:r>
            <w:r w:rsidR="00A242C1" w:rsidRPr="00D31EF8">
              <w:rPr>
                <w:color w:val="000000" w:themeColor="text1"/>
                <w:szCs w:val="24"/>
              </w:rPr>
              <w:t>эталонных</w:t>
            </w:r>
            <w:r w:rsidRPr="00D31EF8">
              <w:rPr>
                <w:color w:val="000000" w:themeColor="text1"/>
                <w:szCs w:val="24"/>
              </w:rPr>
              <w:t xml:space="preserve"> гирь весоповерочного вагона </w:t>
            </w:r>
            <w:r w:rsidR="00A406E6" w:rsidRPr="00D31EF8">
              <w:rPr>
                <w:color w:val="000000" w:themeColor="text1"/>
                <w:szCs w:val="24"/>
              </w:rPr>
              <w:t>при</w:t>
            </w:r>
            <w:r w:rsidR="00DC6AB3" w:rsidRPr="00D31EF8">
              <w:rPr>
                <w:color w:val="000000" w:themeColor="text1"/>
                <w:szCs w:val="24"/>
              </w:rPr>
              <w:t xml:space="preserve"> метрологическом </w:t>
            </w:r>
            <w:r w:rsidRPr="00D31EF8">
              <w:rPr>
                <w:color w:val="000000" w:themeColor="text1"/>
                <w:szCs w:val="24"/>
              </w:rPr>
              <w:t>обслуживани</w:t>
            </w:r>
            <w:r w:rsidR="00A406E6" w:rsidRPr="00D31EF8">
              <w:rPr>
                <w:color w:val="000000" w:themeColor="text1"/>
                <w:szCs w:val="24"/>
              </w:rPr>
              <w:t>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5B7477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E45675" w:rsidRPr="00D31EF8" w14:paraId="58EE2E8C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C924BFF" w14:textId="77777777" w:rsidR="00E45675" w:rsidRPr="00D31EF8" w:rsidRDefault="00E45675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37A6129" w14:textId="77777777" w:rsidR="00E45675" w:rsidRPr="00D31EF8" w:rsidRDefault="00E45675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Установка </w:t>
            </w:r>
            <w:r w:rsidR="00FE3BFE" w:rsidRPr="00D31EF8">
              <w:rPr>
                <w:color w:val="000000" w:themeColor="text1"/>
                <w:szCs w:val="24"/>
              </w:rPr>
              <w:t xml:space="preserve">с использованием тельфера </w:t>
            </w:r>
            <w:r w:rsidRPr="00D31EF8">
              <w:rPr>
                <w:color w:val="000000" w:themeColor="text1"/>
                <w:szCs w:val="24"/>
              </w:rPr>
              <w:t xml:space="preserve">на железнодорожный путь самоходных весоповерочных тележек весоповерочного вагона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5B7477" w:rsidRPr="00D31EF8">
              <w:rPr>
                <w:color w:val="000000" w:themeColor="text1"/>
                <w:szCs w:val="24"/>
              </w:rPr>
              <w:t xml:space="preserve">механических вагонных весов </w:t>
            </w:r>
          </w:p>
        </w:tc>
      </w:tr>
      <w:tr w:rsidR="00743D53" w:rsidRPr="00D31EF8" w14:paraId="78FC229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47C83BB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7D672B9" w14:textId="77777777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Загрузка </w:t>
            </w:r>
            <w:r w:rsidR="00FE3BFE" w:rsidRPr="00D31EF8">
              <w:rPr>
                <w:color w:val="000000" w:themeColor="text1"/>
                <w:szCs w:val="24"/>
              </w:rPr>
              <w:t xml:space="preserve">эталонными гирями </w:t>
            </w:r>
            <w:r w:rsidRPr="00D31EF8">
              <w:rPr>
                <w:color w:val="000000" w:themeColor="text1"/>
                <w:szCs w:val="24"/>
              </w:rPr>
              <w:t xml:space="preserve">самоходных весоповерочных тележек весоповерочного вагона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D729B9" w:rsidRPr="00D31EF8">
              <w:rPr>
                <w:color w:val="000000" w:themeColor="text1"/>
                <w:szCs w:val="24"/>
              </w:rPr>
              <w:t xml:space="preserve">механических вагонных весов </w:t>
            </w:r>
          </w:p>
        </w:tc>
      </w:tr>
      <w:tr w:rsidR="00743D53" w:rsidRPr="00D31EF8" w14:paraId="260A625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BC7A63C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5415298" w14:textId="77777777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  <w:highlight w:val="cyan"/>
              </w:rPr>
            </w:pPr>
            <w:r w:rsidRPr="00D31EF8">
              <w:rPr>
                <w:color w:val="000000" w:themeColor="text1"/>
                <w:szCs w:val="24"/>
              </w:rPr>
              <w:t xml:space="preserve">Проведение работ по определению метрологических и технических характеристик </w:t>
            </w:r>
            <w:r w:rsidR="00D729B9" w:rsidRPr="00D31EF8">
              <w:rPr>
                <w:color w:val="000000" w:themeColor="text1"/>
                <w:szCs w:val="24"/>
              </w:rPr>
              <w:t xml:space="preserve">механических вагонных весов </w:t>
            </w:r>
            <w:r w:rsidRPr="00D31EF8">
              <w:rPr>
                <w:color w:val="000000" w:themeColor="text1"/>
                <w:szCs w:val="24"/>
              </w:rPr>
              <w:t>при</w:t>
            </w:r>
            <w:r w:rsidR="00E45675" w:rsidRPr="00D31EF8">
              <w:rPr>
                <w:color w:val="000000" w:themeColor="text1"/>
                <w:szCs w:val="24"/>
              </w:rPr>
              <w:t xml:space="preserve"> их</w:t>
            </w:r>
            <w:r w:rsidRPr="00D31EF8">
              <w:rPr>
                <w:color w:val="000000" w:themeColor="text1"/>
                <w:szCs w:val="24"/>
              </w:rPr>
              <w:t xml:space="preserve"> испытании, поверке,</w:t>
            </w:r>
            <w:r w:rsidR="00511068" w:rsidRPr="00D31EF8">
              <w:rPr>
                <w:color w:val="000000" w:themeColor="text1"/>
                <w:szCs w:val="24"/>
              </w:rPr>
              <w:t xml:space="preserve"> регламентном техническом обслуживании</w:t>
            </w:r>
            <w:r w:rsidRPr="00D31EF8">
              <w:rPr>
                <w:color w:val="000000" w:themeColor="text1"/>
                <w:szCs w:val="24"/>
              </w:rPr>
              <w:t>, юстировке</w:t>
            </w:r>
          </w:p>
        </w:tc>
      </w:tr>
      <w:tr w:rsidR="00743D53" w:rsidRPr="00D31EF8" w14:paraId="2ACDB37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76C7F1F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855B356" w14:textId="5216AA95" w:rsidR="00743D53" w:rsidRPr="00D31EF8" w:rsidRDefault="00BA06C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Погрузка</w:t>
            </w:r>
            <w:r w:rsidR="00743D53" w:rsidRPr="00D31EF8">
              <w:rPr>
                <w:color w:val="000000" w:themeColor="text1"/>
                <w:szCs w:val="24"/>
              </w:rPr>
              <w:t xml:space="preserve"> в </w:t>
            </w:r>
            <w:r w:rsidR="003C6EBF" w:rsidRPr="00D31EF8">
              <w:rPr>
                <w:color w:val="000000" w:themeColor="text1"/>
                <w:szCs w:val="24"/>
              </w:rPr>
              <w:t xml:space="preserve">весоповерочный </w:t>
            </w:r>
            <w:r w:rsidR="00743D53" w:rsidRPr="00D31EF8">
              <w:rPr>
                <w:color w:val="000000" w:themeColor="text1"/>
                <w:szCs w:val="24"/>
              </w:rPr>
              <w:t xml:space="preserve">вагон </w:t>
            </w:r>
            <w:r w:rsidR="00A06384" w:rsidRPr="00D31EF8">
              <w:rPr>
                <w:color w:val="000000" w:themeColor="text1"/>
                <w:szCs w:val="24"/>
              </w:rPr>
              <w:t>эталонных</w:t>
            </w:r>
            <w:r w:rsidR="00743D53" w:rsidRPr="00D31EF8">
              <w:rPr>
                <w:color w:val="000000" w:themeColor="text1"/>
                <w:szCs w:val="24"/>
              </w:rPr>
              <w:t xml:space="preserve"> гирь, самоходных весоповерочных тележек </w:t>
            </w:r>
            <w:r w:rsidRPr="00D31EF8">
              <w:rPr>
                <w:color w:val="000000" w:themeColor="text1"/>
                <w:szCs w:val="24"/>
              </w:rPr>
              <w:t>после выполнения работ</w:t>
            </w:r>
            <w:r w:rsidR="000E75C0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по определению метрологических и технических характеристик</w:t>
            </w:r>
            <w:r w:rsidR="000E75C0">
              <w:rPr>
                <w:color w:val="000000" w:themeColor="text1"/>
                <w:szCs w:val="24"/>
              </w:rPr>
              <w:t xml:space="preserve">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  <w:r w:rsidR="000E75C0">
              <w:rPr>
                <w:color w:val="000000" w:themeColor="text1"/>
                <w:szCs w:val="24"/>
              </w:rPr>
              <w:t xml:space="preserve"> </w:t>
            </w:r>
            <w:r w:rsidR="00743D53" w:rsidRPr="00D31EF8">
              <w:rPr>
                <w:color w:val="000000" w:themeColor="text1"/>
                <w:szCs w:val="24"/>
              </w:rPr>
              <w:t>с закреплением их согласно схеме размещения</w:t>
            </w:r>
          </w:p>
        </w:tc>
      </w:tr>
      <w:tr w:rsidR="00C3108B" w:rsidRPr="00D31EF8" w14:paraId="2A83EAF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06A0803" w14:textId="77777777" w:rsidR="00C3108B" w:rsidRPr="00D31EF8" w:rsidRDefault="00C3108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EC22EA2" w14:textId="3D31B3EA" w:rsidR="00C3108B" w:rsidRPr="00D31EF8" w:rsidRDefault="00D923F5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отключени</w:t>
            </w:r>
            <w:r w:rsidR="00FE3BFE">
              <w:rPr>
                <w:color w:val="000000" w:themeColor="text1"/>
                <w:szCs w:val="24"/>
              </w:rPr>
              <w:t>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от наружных источников электропитания </w:t>
            </w:r>
            <w:r w:rsidR="00362516" w:rsidRPr="00D31EF8">
              <w:rPr>
                <w:color w:val="000000" w:themeColor="text1"/>
                <w:szCs w:val="24"/>
              </w:rPr>
              <w:t>после</w:t>
            </w:r>
            <w:r w:rsidR="000E75C0">
              <w:rPr>
                <w:color w:val="000000" w:themeColor="text1"/>
                <w:szCs w:val="24"/>
              </w:rPr>
              <w:t xml:space="preserve"> </w:t>
            </w:r>
            <w:r w:rsidR="00362516" w:rsidRPr="00D31EF8">
              <w:rPr>
                <w:color w:val="000000" w:themeColor="text1"/>
                <w:szCs w:val="24"/>
              </w:rPr>
              <w:t xml:space="preserve">завершения работ по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метрологическому </w:t>
            </w:r>
            <w:r w:rsidRPr="00D31EF8">
              <w:rPr>
                <w:color w:val="000000" w:themeColor="text1"/>
                <w:szCs w:val="24"/>
              </w:rPr>
              <w:t>обслуживани</w:t>
            </w:r>
            <w:r w:rsidR="00362516" w:rsidRPr="00D31EF8">
              <w:rPr>
                <w:color w:val="000000" w:themeColor="text1"/>
                <w:szCs w:val="24"/>
              </w:rPr>
              <w:t>ю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743D53" w:rsidRPr="00D31EF8" w14:paraId="44B36FC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1DB1314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C77A2F5" w14:textId="5F78A64A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Приведение оборудования весоповерочного вагона </w:t>
            </w:r>
            <w:r w:rsidR="00F83E57" w:rsidRPr="00D31EF8">
              <w:rPr>
                <w:color w:val="000000" w:themeColor="text1"/>
                <w:szCs w:val="24"/>
              </w:rPr>
              <w:t>после выполнения работ по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метрологическому </w:t>
            </w:r>
            <w:r w:rsidRPr="00D31EF8">
              <w:rPr>
                <w:color w:val="000000" w:themeColor="text1"/>
                <w:szCs w:val="24"/>
              </w:rPr>
              <w:t>обслуживани</w:t>
            </w:r>
            <w:r w:rsidR="00F83E57" w:rsidRPr="00D31EF8">
              <w:rPr>
                <w:color w:val="000000" w:themeColor="text1"/>
                <w:szCs w:val="24"/>
              </w:rPr>
              <w:t>ю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  <w:r w:rsidRPr="00D31EF8">
              <w:rPr>
                <w:color w:val="000000" w:themeColor="text1"/>
                <w:szCs w:val="24"/>
              </w:rPr>
              <w:t xml:space="preserve"> в транспортное положение</w:t>
            </w:r>
          </w:p>
        </w:tc>
      </w:tr>
      <w:tr w:rsidR="003B153B" w:rsidRPr="00D31EF8" w14:paraId="51222917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32D469AE" w14:textId="77777777" w:rsidR="003B153B" w:rsidRPr="00D31EF8" w:rsidRDefault="003B153B" w:rsidP="00456859">
            <w:pPr>
              <w:suppressAutoHyphens/>
              <w:spacing w:after="0" w:line="240" w:lineRule="exact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9E71520" w14:textId="329060AA" w:rsidR="003B153B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Управлять </w:t>
            </w:r>
            <w:r w:rsidR="0039161E" w:rsidRPr="00D31EF8">
              <w:rPr>
                <w:color w:val="000000" w:themeColor="text1"/>
                <w:szCs w:val="24"/>
              </w:rPr>
              <w:t>выдвижной стрелой, электро</w:t>
            </w:r>
            <w:r w:rsidRPr="00D31EF8">
              <w:rPr>
                <w:color w:val="000000" w:themeColor="text1"/>
                <w:szCs w:val="24"/>
              </w:rPr>
              <w:t xml:space="preserve">тельфером и </w:t>
            </w:r>
            <w:r w:rsidR="0039161E" w:rsidRPr="00D31EF8">
              <w:rPr>
                <w:color w:val="000000" w:themeColor="text1"/>
                <w:szCs w:val="24"/>
              </w:rPr>
              <w:t>самоходными весоповерочными тележками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весоповерочного вагона при</w:t>
            </w:r>
            <w:r w:rsidR="00DC6AB3" w:rsidRPr="00D31EF8">
              <w:rPr>
                <w:color w:val="000000" w:themeColor="text1"/>
                <w:szCs w:val="24"/>
              </w:rPr>
              <w:t xml:space="preserve"> метрологическом</w:t>
            </w:r>
            <w:r w:rsidRPr="00D31EF8">
              <w:rPr>
                <w:color w:val="000000" w:themeColor="text1"/>
                <w:szCs w:val="24"/>
              </w:rPr>
              <w:t xml:space="preserve"> обслуживании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743D53" w:rsidRPr="00D31EF8" w14:paraId="4E1FC47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68F479A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1BA962A" w14:textId="77777777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Пользоваться </w:t>
            </w:r>
            <w:r w:rsidR="008D735E" w:rsidRPr="00D31EF8">
              <w:rPr>
                <w:color w:val="000000" w:themeColor="text1"/>
                <w:szCs w:val="24"/>
              </w:rPr>
              <w:t>эталонным</w:t>
            </w:r>
            <w:r w:rsidRPr="00D31EF8">
              <w:rPr>
                <w:color w:val="000000" w:themeColor="text1"/>
                <w:szCs w:val="24"/>
              </w:rPr>
              <w:t xml:space="preserve"> оборудованием и инструментом весоповерочного вагона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545442" w:rsidRPr="00D31EF8" w14:paraId="69795D51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3BFEE34" w14:textId="77777777" w:rsidR="00545442" w:rsidRPr="00D31EF8" w:rsidRDefault="0054544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52221D9" w14:textId="1304C19A" w:rsidR="00545442" w:rsidRPr="00D31EF8" w:rsidRDefault="0065612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Выполн</w:t>
            </w:r>
            <w:r w:rsidR="0042247E" w:rsidRPr="00D31EF8">
              <w:rPr>
                <w:color w:val="000000" w:themeColor="text1"/>
                <w:szCs w:val="24"/>
              </w:rPr>
              <w:t>ять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работ</w:t>
            </w:r>
            <w:r w:rsidR="0042247E" w:rsidRPr="00D31EF8">
              <w:rPr>
                <w:color w:val="000000" w:themeColor="text1"/>
                <w:szCs w:val="24"/>
              </w:rPr>
              <w:t>ы</w:t>
            </w:r>
            <w:r w:rsidRPr="00D31EF8">
              <w:rPr>
                <w:color w:val="000000" w:themeColor="text1"/>
                <w:szCs w:val="24"/>
              </w:rPr>
              <w:t xml:space="preserve"> по выгрузк</w:t>
            </w:r>
            <w:r w:rsidR="001A32F2" w:rsidRPr="00D31EF8">
              <w:rPr>
                <w:color w:val="000000" w:themeColor="text1"/>
                <w:szCs w:val="24"/>
              </w:rPr>
              <w:t>е,</w:t>
            </w:r>
            <w:r w:rsidRPr="00D31EF8">
              <w:rPr>
                <w:color w:val="000000" w:themeColor="text1"/>
                <w:szCs w:val="24"/>
              </w:rPr>
              <w:t xml:space="preserve"> установке эталонных гирь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на самоходные весоповерочные тележки согласно схемам, предусмотренным методиками поверки (калибровки) механических вагонных весов</w:t>
            </w:r>
          </w:p>
        </w:tc>
      </w:tr>
      <w:tr w:rsidR="00F83E57" w:rsidRPr="00D31EF8" w14:paraId="1C7D4A7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FFDE44F" w14:textId="77777777" w:rsidR="00F83E57" w:rsidRPr="00D31EF8" w:rsidRDefault="00F83E5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A2C9C83" w14:textId="77777777" w:rsidR="00F83E57" w:rsidRPr="00D31EF8" w:rsidRDefault="00F83E5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Определять правильность подключения весоповерочного вагона к источнику питания при</w:t>
            </w:r>
            <w:r w:rsidR="00DC6AB3" w:rsidRPr="00D31EF8">
              <w:rPr>
                <w:color w:val="000000" w:themeColor="text1"/>
                <w:szCs w:val="24"/>
              </w:rPr>
              <w:t xml:space="preserve"> метрологическом</w:t>
            </w:r>
            <w:r w:rsidRPr="00D31EF8">
              <w:rPr>
                <w:color w:val="000000" w:themeColor="text1"/>
                <w:szCs w:val="24"/>
              </w:rPr>
              <w:t xml:space="preserve"> обслуживании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E6796D" w:rsidRPr="00D31EF8" w14:paraId="48DFF98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D9FBC30" w14:textId="77777777" w:rsidR="00E6796D" w:rsidRPr="00D31EF8" w:rsidRDefault="00E6796D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4032CF1" w14:textId="77777777" w:rsidR="00E6796D" w:rsidRPr="00D31EF8" w:rsidRDefault="00E6796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Закреплять оборудование весоповерочного вагона в соответствии со схемами закрепления</w:t>
            </w:r>
          </w:p>
        </w:tc>
      </w:tr>
      <w:tr w:rsidR="00743D53" w:rsidRPr="00D31EF8" w14:paraId="1290CD2F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5374CA65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285656D" w14:textId="77777777" w:rsidR="00743D53" w:rsidRPr="00D31EF8" w:rsidRDefault="00743D5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Нормативн</w:t>
            </w:r>
            <w:r w:rsidR="00495161" w:rsidRPr="00D31EF8">
              <w:rPr>
                <w:color w:val="000000" w:themeColor="text1"/>
                <w:szCs w:val="24"/>
              </w:rPr>
              <w:t>о-технические и руководящие документы</w:t>
            </w:r>
            <w:r w:rsidRPr="00D31EF8">
              <w:rPr>
                <w:color w:val="000000" w:themeColor="text1"/>
                <w:szCs w:val="24"/>
              </w:rPr>
              <w:t xml:space="preserve"> по управлению самоходными весоповерочными тележками </w:t>
            </w:r>
            <w:r w:rsidR="001A32F2" w:rsidRPr="00D31EF8">
              <w:rPr>
                <w:color w:val="000000" w:themeColor="text1"/>
                <w:szCs w:val="24"/>
              </w:rPr>
              <w:t xml:space="preserve">и оборудованием </w:t>
            </w:r>
            <w:r w:rsidRPr="00D31EF8">
              <w:rPr>
                <w:color w:val="000000" w:themeColor="text1"/>
                <w:szCs w:val="24"/>
              </w:rPr>
              <w:t>весоповерочного вагона при</w:t>
            </w:r>
            <w:r w:rsidR="00DC6AB3" w:rsidRPr="00D31EF8">
              <w:rPr>
                <w:color w:val="000000" w:themeColor="text1"/>
                <w:szCs w:val="24"/>
              </w:rPr>
              <w:t xml:space="preserve"> метрологическом</w:t>
            </w:r>
            <w:r w:rsidRPr="00D31EF8">
              <w:rPr>
                <w:color w:val="000000" w:themeColor="text1"/>
                <w:szCs w:val="24"/>
              </w:rPr>
              <w:t xml:space="preserve"> обслуживании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743D53" w:rsidRPr="00D31EF8" w14:paraId="4F0C99A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81C3B98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E2726E9" w14:textId="77777777" w:rsidR="00743D53" w:rsidRPr="00D31EF8" w:rsidRDefault="0007168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Правила технической эксплуатации железных дорог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743D53" w:rsidRPr="00D31EF8" w14:paraId="7CAF0B7C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170644E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FC4D1BD" w14:textId="1BEB907D" w:rsidR="00743D53" w:rsidRPr="00D31EF8" w:rsidRDefault="0007168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характеристики, устройство, принцип работы и конструктивные особенности весоповерочного вагона, оборудования, инвентаря, инструмента, приспособлений и устройств, используемых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61353B" w:rsidRPr="00D31EF8">
              <w:rPr>
                <w:color w:val="000000" w:themeColor="text1"/>
                <w:szCs w:val="24"/>
              </w:rPr>
              <w:t>обслуживании</w:t>
            </w:r>
            <w:r w:rsidR="008B270F">
              <w:rPr>
                <w:color w:val="000000" w:themeColor="text1"/>
                <w:szCs w:val="24"/>
              </w:rPr>
              <w:t xml:space="preserve">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743D53" w:rsidRPr="00D31EF8" w14:paraId="2D49050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2588D5B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A33B8E4" w14:textId="66628E6D" w:rsidR="00743D53" w:rsidRPr="00D31EF8" w:rsidRDefault="0007168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и нормы содержания </w:t>
            </w:r>
            <w:r w:rsidR="00D729B9" w:rsidRPr="00D31EF8">
              <w:rPr>
                <w:color w:val="000000" w:themeColor="text1"/>
                <w:szCs w:val="24"/>
              </w:rPr>
              <w:t>механических вагонных весов</w:t>
            </w:r>
            <w:r w:rsidR="008B270F">
              <w:rPr>
                <w:color w:val="000000" w:themeColor="text1"/>
                <w:szCs w:val="24"/>
              </w:rPr>
              <w:t xml:space="preserve">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743D53" w:rsidRPr="00D31EF8" w14:paraId="5829D40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553B83C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7CFC0F1" w14:textId="3712C6D4" w:rsidR="00743D53" w:rsidRPr="00D31EF8" w:rsidRDefault="001742A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 и способы нагружения весоповерочных тележек</w:t>
            </w:r>
            <w:r w:rsidR="008B270F">
              <w:rPr>
                <w:color w:val="000000" w:themeColor="text1"/>
                <w:szCs w:val="24"/>
              </w:rPr>
              <w:t xml:space="preserve"> </w:t>
            </w:r>
            <w:r w:rsidR="00A06384" w:rsidRPr="00D31EF8">
              <w:rPr>
                <w:color w:val="000000" w:themeColor="text1"/>
                <w:szCs w:val="24"/>
              </w:rPr>
              <w:t>эталонными</w:t>
            </w:r>
            <w:r w:rsidRPr="00D31EF8">
              <w:rPr>
                <w:color w:val="000000" w:themeColor="text1"/>
                <w:szCs w:val="24"/>
              </w:rPr>
              <w:t xml:space="preserve"> гирями</w:t>
            </w:r>
          </w:p>
        </w:tc>
      </w:tr>
      <w:tr w:rsidR="00743D53" w:rsidRPr="00D31EF8" w14:paraId="698F9E0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7B75799" w14:textId="77777777" w:rsidR="00743D53" w:rsidRPr="00D31EF8" w:rsidRDefault="00743D5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FA860A0" w14:textId="3883E911" w:rsidR="00743D53" w:rsidRPr="00D31EF8" w:rsidRDefault="006802A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  <w:highlight w:val="yellow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проведения </w:t>
            </w:r>
            <w:r w:rsidR="001A32F2" w:rsidRPr="00D31EF8">
              <w:rPr>
                <w:color w:val="000000" w:themeColor="text1"/>
                <w:szCs w:val="24"/>
              </w:rPr>
              <w:t>испытаний, поверки (</w:t>
            </w:r>
            <w:r w:rsidRPr="00D31EF8">
              <w:rPr>
                <w:color w:val="000000" w:themeColor="text1"/>
                <w:szCs w:val="24"/>
              </w:rPr>
              <w:t>калибровки</w:t>
            </w:r>
            <w:r w:rsidR="001A32F2" w:rsidRPr="00D31EF8">
              <w:rPr>
                <w:color w:val="000000" w:themeColor="text1"/>
                <w:szCs w:val="24"/>
              </w:rPr>
              <w:t>)</w:t>
            </w:r>
            <w:r w:rsidR="00E93130" w:rsidRPr="00D31EF8">
              <w:rPr>
                <w:color w:val="000000" w:themeColor="text1"/>
                <w:szCs w:val="24"/>
              </w:rPr>
              <w:t>,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D05EDE" w:rsidRPr="00D31EF8">
              <w:rPr>
                <w:color w:val="000000" w:themeColor="text1"/>
                <w:szCs w:val="24"/>
              </w:rPr>
              <w:t>юстировки</w:t>
            </w:r>
            <w:r w:rsidR="008F1C4D" w:rsidRPr="00D31EF8">
              <w:rPr>
                <w:color w:val="000000" w:themeColor="text1"/>
                <w:szCs w:val="24"/>
              </w:rPr>
              <w:t>, ремонта</w:t>
            </w:r>
            <w:r w:rsidRPr="00D31EF8">
              <w:rPr>
                <w:color w:val="000000" w:themeColor="text1"/>
                <w:szCs w:val="24"/>
              </w:rPr>
              <w:t xml:space="preserve"> средств измерений </w:t>
            </w:r>
          </w:p>
        </w:tc>
      </w:tr>
      <w:tr w:rsidR="00D05EDE" w:rsidRPr="00D31EF8" w14:paraId="4CD1EC0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5ADA24B" w14:textId="77777777" w:rsidR="00D05EDE" w:rsidRPr="00D31EF8" w:rsidRDefault="00D05ED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13802D8" w14:textId="77777777" w:rsidR="00D05EDE" w:rsidRPr="00D31EF8" w:rsidRDefault="00D05ED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приведения весоповерочного вагона в рабочее и транспортное положение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AE1DFB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D05EDE" w:rsidRPr="00D31EF8" w14:paraId="31A75E1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C581D3C" w14:textId="77777777" w:rsidR="00D05EDE" w:rsidRPr="00D31EF8" w:rsidRDefault="00D05ED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B666116" w14:textId="77777777" w:rsidR="00D05EDE" w:rsidRPr="00D31EF8" w:rsidRDefault="00D05ED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Правила передвижения </w:t>
            </w:r>
            <w:r w:rsidR="009A7EC7" w:rsidRPr="00D31EF8">
              <w:rPr>
                <w:color w:val="000000" w:themeColor="text1"/>
                <w:szCs w:val="24"/>
              </w:rPr>
              <w:t xml:space="preserve">весоповерочного вагона, </w:t>
            </w:r>
            <w:r w:rsidRPr="00D31EF8">
              <w:rPr>
                <w:color w:val="000000" w:themeColor="text1"/>
                <w:szCs w:val="24"/>
              </w:rPr>
              <w:t xml:space="preserve">самоходных весоповерочных тележек в пределах железнодорожного пути, оборудованного </w:t>
            </w:r>
            <w:r w:rsidR="00AE1DFB" w:rsidRPr="00D31EF8">
              <w:rPr>
                <w:color w:val="000000" w:themeColor="text1"/>
                <w:szCs w:val="24"/>
              </w:rPr>
              <w:t>механическими вагонными весами</w:t>
            </w:r>
          </w:p>
        </w:tc>
      </w:tr>
      <w:tr w:rsidR="00D05EDE" w:rsidRPr="00D31EF8" w14:paraId="356FD52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CD23F32" w14:textId="77777777" w:rsidR="00D05EDE" w:rsidRPr="00D31EF8" w:rsidRDefault="00D05ED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8CF5801" w14:textId="6DFEDC83" w:rsidR="00D05EDE" w:rsidRPr="00D31EF8" w:rsidRDefault="00D05ED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закрепления оборудования весоповерочного вагона</w:t>
            </w:r>
            <w:r w:rsidR="00AB23BF" w:rsidRPr="00D31EF8">
              <w:rPr>
                <w:color w:val="000000" w:themeColor="text1"/>
                <w:szCs w:val="24"/>
              </w:rPr>
              <w:t>, предназначенного для метрологического обслуживания</w:t>
            </w:r>
            <w:r w:rsidR="008B270F">
              <w:rPr>
                <w:color w:val="000000" w:themeColor="text1"/>
                <w:szCs w:val="24"/>
              </w:rPr>
              <w:t xml:space="preserve"> </w:t>
            </w:r>
            <w:r w:rsidR="00AE1DFB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6F7CB3" w:rsidRPr="00D31EF8" w14:paraId="569F15B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E507117" w14:textId="77777777" w:rsidR="006F7CB3" w:rsidRPr="00D31EF8" w:rsidRDefault="006F7CB3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F0F3CE0" w14:textId="77777777" w:rsidR="006F7CB3" w:rsidRPr="00D31EF8" w:rsidRDefault="006F7CB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Допустимые предельные нагрузки на весоповерочный вагон, самоходные весоповерочные тележки, подъемно-транспортное оборудование</w:t>
            </w:r>
          </w:p>
        </w:tc>
      </w:tr>
      <w:tr w:rsidR="00D05EDE" w:rsidRPr="00D31EF8" w14:paraId="3E813D0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0112476" w14:textId="77777777" w:rsidR="00D05EDE" w:rsidRPr="00D31EF8" w:rsidRDefault="00D05ED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B09CEF" w14:textId="77777777" w:rsidR="00D05EDE" w:rsidRPr="00D31EF8" w:rsidRDefault="00D05ED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6802A0" w:rsidRPr="00D31EF8" w14:paraId="189397A7" w14:textId="77777777" w:rsidTr="00456859">
        <w:trPr>
          <w:trHeight w:val="20"/>
          <w:jc w:val="center"/>
        </w:trPr>
        <w:tc>
          <w:tcPr>
            <w:tcW w:w="1266" w:type="pct"/>
          </w:tcPr>
          <w:p w14:paraId="7F0F75A8" w14:textId="77777777" w:rsidR="006802A0" w:rsidRPr="00D31EF8" w:rsidRDefault="006802A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0F21A3BF" w14:textId="77777777" w:rsidR="006802A0" w:rsidRPr="00D31EF8" w:rsidRDefault="006802A0" w:rsidP="00456859">
            <w:pPr>
              <w:pStyle w:val="ConsPlusNormal"/>
              <w:spacing w:line="240" w:lineRule="exact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D31EF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</w:tbl>
    <w:p w14:paraId="712D9D29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p w14:paraId="7DF31046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3.1.2. Трудовая функция</w:t>
      </w:r>
    </w:p>
    <w:p w14:paraId="70C43A4C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494"/>
        <w:gridCol w:w="4995"/>
        <w:gridCol w:w="555"/>
        <w:gridCol w:w="1110"/>
        <w:gridCol w:w="1475"/>
        <w:gridCol w:w="571"/>
      </w:tblGrid>
      <w:tr w:rsidR="003A1C1C" w:rsidRPr="00D31EF8" w14:paraId="0EAE4699" w14:textId="77777777" w:rsidTr="007543E0">
        <w:trPr>
          <w:jc w:val="center"/>
        </w:trPr>
        <w:tc>
          <w:tcPr>
            <w:tcW w:w="732" w:type="pct"/>
            <w:tcBorders>
              <w:right w:val="single" w:sz="4" w:space="0" w:color="808080"/>
            </w:tcBorders>
            <w:vAlign w:val="center"/>
          </w:tcPr>
          <w:p w14:paraId="32FD72F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4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304339" w14:textId="77777777" w:rsidR="003A1C1C" w:rsidRPr="00D31EF8" w:rsidRDefault="00207B2E" w:rsidP="00B33F9B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Техническое обслуживание внутреннего оборудования и устройств весоповерочного вагона, предназначенного для метрологического обслуживания механических вагонных весов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68FC537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8D8ADA" w14:textId="77777777" w:rsidR="003A1C1C" w:rsidRPr="00D31EF8" w:rsidRDefault="001352EE" w:rsidP="007543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3A1C1C" w:rsidRPr="00D31EF8">
              <w:rPr>
                <w:rFonts w:cs="Times New Roman"/>
                <w:color w:val="000000" w:themeColor="text1"/>
                <w:szCs w:val="24"/>
              </w:rPr>
              <w:t>/02.</w:t>
            </w:r>
            <w:r w:rsidR="00D05EDE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1485B0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9AF7D" w14:textId="77777777" w:rsidR="003A1C1C" w:rsidRPr="00D31EF8" w:rsidRDefault="00D05EDE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4ED71C8B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D31EF8" w14:paraId="03154C67" w14:textId="77777777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D6EECD8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380E6F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29A364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F6E115C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C9CF50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C71CCA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C5608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0E850C75" w14:textId="77777777" w:rsidTr="00BD2A4E">
        <w:trPr>
          <w:jc w:val="center"/>
        </w:trPr>
        <w:tc>
          <w:tcPr>
            <w:tcW w:w="1266" w:type="pct"/>
            <w:vAlign w:val="center"/>
          </w:tcPr>
          <w:p w14:paraId="6320BCB8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9F4CC9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F5A97D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1804091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039C143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2B7DEDD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22ED8E9E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13B9BCE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97522A" w:rsidRPr="00D31EF8" w14:paraId="3B2845D8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06D4E343" w14:textId="77777777" w:rsidR="0097522A" w:rsidRPr="00D31EF8" w:rsidRDefault="0097522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301F4860" w14:textId="655E8386" w:rsidR="0097522A" w:rsidRPr="00D31EF8" w:rsidRDefault="0097522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Внешний осмотр</w:t>
            </w:r>
            <w:r w:rsidR="008B270F">
              <w:rPr>
                <w:color w:val="000000" w:themeColor="text1"/>
                <w:szCs w:val="24"/>
              </w:rPr>
              <w:t xml:space="preserve"> </w:t>
            </w:r>
            <w:r w:rsidR="000E2684" w:rsidRPr="00D31EF8">
              <w:rPr>
                <w:color w:val="000000" w:themeColor="text1"/>
                <w:szCs w:val="24"/>
              </w:rPr>
              <w:t>внутреннего</w:t>
            </w:r>
            <w:r w:rsidR="00427752" w:rsidRPr="00D31EF8">
              <w:rPr>
                <w:color w:val="000000" w:themeColor="text1"/>
                <w:szCs w:val="24"/>
              </w:rPr>
              <w:t xml:space="preserve"> оборудования,</w:t>
            </w:r>
            <w:r w:rsidRPr="00D31EF8">
              <w:rPr>
                <w:color w:val="000000" w:themeColor="text1"/>
                <w:szCs w:val="24"/>
              </w:rPr>
              <w:t xml:space="preserve"> инструмента весоповерочного вагона</w:t>
            </w:r>
            <w:r w:rsidR="00A12472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AE1DFB" w:rsidRPr="00D31EF8">
              <w:rPr>
                <w:color w:val="000000" w:themeColor="text1"/>
                <w:szCs w:val="24"/>
              </w:rPr>
              <w:t>механических вагонных весов</w:t>
            </w:r>
            <w:r w:rsidR="00E93130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с целью обеспечения их исправного содержания </w:t>
            </w:r>
          </w:p>
        </w:tc>
      </w:tr>
      <w:tr w:rsidR="002C3D44" w:rsidRPr="00D31EF8" w14:paraId="54AA17A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30C4770" w14:textId="77777777" w:rsidR="002C3D44" w:rsidRPr="00D31EF8" w:rsidRDefault="002C3D4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91D509A" w14:textId="77777777" w:rsidR="002C3D44" w:rsidRPr="00D31EF8" w:rsidRDefault="00384B8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</w:t>
            </w:r>
            <w:r w:rsidR="002C3D44" w:rsidRPr="00D31EF8">
              <w:rPr>
                <w:color w:val="000000" w:themeColor="text1"/>
                <w:szCs w:val="24"/>
              </w:rPr>
              <w:t>сви</w:t>
            </w:r>
            <w:r w:rsidR="003F1E5F" w:rsidRPr="00D31EF8">
              <w:rPr>
                <w:color w:val="000000" w:themeColor="text1"/>
                <w:szCs w:val="24"/>
              </w:rPr>
              <w:t>детельствовани</w:t>
            </w:r>
            <w:r w:rsidRPr="00D31EF8">
              <w:rPr>
                <w:color w:val="000000" w:themeColor="text1"/>
                <w:szCs w:val="24"/>
              </w:rPr>
              <w:t>е</w:t>
            </w:r>
            <w:r w:rsidR="002C3D44" w:rsidRPr="00D31EF8">
              <w:rPr>
                <w:color w:val="000000" w:themeColor="text1"/>
                <w:szCs w:val="24"/>
              </w:rPr>
              <w:t xml:space="preserve"> грузоподъемных механизмов весоповерочного вагона, предназначенного для метрологического обслуживания механических вагонных весов, в пределах своей компетенции, установленной локальными нормативными актами</w:t>
            </w:r>
          </w:p>
        </w:tc>
      </w:tr>
      <w:tr w:rsidR="0097522A" w:rsidRPr="00D31EF8" w14:paraId="56474E7B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C598D14" w14:textId="77777777" w:rsidR="0097522A" w:rsidRPr="00D31EF8" w:rsidRDefault="0097522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285E8F8" w14:textId="77777777" w:rsidR="0097522A" w:rsidRPr="00D31EF8" w:rsidRDefault="0097522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исправности электрооборудования</w:t>
            </w:r>
            <w:r w:rsidR="006F7CB3" w:rsidRPr="00D31EF8">
              <w:rPr>
                <w:color w:val="000000" w:themeColor="text1"/>
                <w:szCs w:val="24"/>
              </w:rPr>
              <w:t>, кабельных линий подвода питания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</w:t>
            </w:r>
            <w:r w:rsidR="00A12472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AE1DFB" w:rsidRPr="00D31EF8">
              <w:rPr>
                <w:color w:val="000000" w:themeColor="text1"/>
                <w:szCs w:val="24"/>
              </w:rPr>
              <w:t>механических вагонных весов</w:t>
            </w:r>
            <w:r w:rsidR="00AD25D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с выполнением мелких ремонтных работ в случае выявления неисправностей</w:t>
            </w:r>
          </w:p>
        </w:tc>
      </w:tr>
      <w:tr w:rsidR="0097522A" w:rsidRPr="00D31EF8" w14:paraId="7304162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89A9D1A" w14:textId="77777777" w:rsidR="0097522A" w:rsidRPr="00D31EF8" w:rsidRDefault="0097522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E89AECF" w14:textId="37910CE4" w:rsidR="0097522A" w:rsidRPr="00D31EF8" w:rsidRDefault="0097522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Проверка состояния защитных заземлений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DC6AB3" w:rsidRPr="00D31EF8">
              <w:rPr>
                <w:color w:val="000000" w:themeColor="text1"/>
                <w:szCs w:val="24"/>
              </w:rPr>
              <w:t>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97522A" w:rsidRPr="00D31EF8" w14:paraId="466B07C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ED3105C" w14:textId="77777777" w:rsidR="0097522A" w:rsidRPr="00D31EF8" w:rsidRDefault="0097522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27A82A" w14:textId="535D67BF" w:rsidR="0097522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</w:t>
            </w:r>
            <w:r w:rsidR="00BA7DB8" w:rsidRPr="00D31EF8">
              <w:rPr>
                <w:color w:val="000000" w:themeColor="text1"/>
                <w:szCs w:val="24"/>
              </w:rPr>
              <w:t>роверка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1B4200" w:rsidRPr="00D31EF8">
              <w:rPr>
                <w:color w:val="000000" w:themeColor="text1"/>
                <w:szCs w:val="24"/>
              </w:rPr>
              <w:t>состояния пломб и</w:t>
            </w:r>
            <w:r w:rsidR="00BA7DB8" w:rsidRPr="00D31EF8">
              <w:rPr>
                <w:color w:val="000000" w:themeColor="text1"/>
                <w:szCs w:val="24"/>
              </w:rPr>
              <w:t xml:space="preserve"> действующих поверительных клейм</w:t>
            </w:r>
            <w:r w:rsidR="002C3D44" w:rsidRPr="00D31EF8">
              <w:rPr>
                <w:color w:val="000000" w:themeColor="text1"/>
                <w:szCs w:val="24"/>
              </w:rPr>
              <w:t xml:space="preserve"> на эталонны</w:t>
            </w:r>
            <w:r w:rsidR="00BA7DB8" w:rsidRPr="00D31EF8">
              <w:rPr>
                <w:color w:val="000000" w:themeColor="text1"/>
                <w:szCs w:val="24"/>
              </w:rPr>
              <w:t>х</w:t>
            </w:r>
            <w:r w:rsidR="002C3D44" w:rsidRPr="00D31EF8">
              <w:rPr>
                <w:color w:val="000000" w:themeColor="text1"/>
                <w:szCs w:val="24"/>
              </w:rPr>
              <w:t xml:space="preserve"> гир</w:t>
            </w:r>
            <w:r w:rsidR="00BA7DB8" w:rsidRPr="00D31EF8">
              <w:rPr>
                <w:color w:val="000000" w:themeColor="text1"/>
                <w:szCs w:val="24"/>
              </w:rPr>
              <w:t>ях</w:t>
            </w:r>
            <w:r w:rsidR="002C3D44" w:rsidRPr="00D31EF8">
              <w:rPr>
                <w:color w:val="000000" w:themeColor="text1"/>
                <w:szCs w:val="24"/>
              </w:rPr>
              <w:t xml:space="preserve"> и самоходн</w:t>
            </w:r>
            <w:r w:rsidR="00BA7DB8" w:rsidRPr="00D31EF8">
              <w:rPr>
                <w:color w:val="000000" w:themeColor="text1"/>
                <w:szCs w:val="24"/>
              </w:rPr>
              <w:t>ых</w:t>
            </w:r>
            <w:r w:rsidR="002C3D44" w:rsidRPr="00D31EF8">
              <w:rPr>
                <w:color w:val="000000" w:themeColor="text1"/>
                <w:szCs w:val="24"/>
              </w:rPr>
              <w:t xml:space="preserve"> весоповерочны</w:t>
            </w:r>
            <w:r w:rsidR="00BA7DB8" w:rsidRPr="00D31EF8">
              <w:rPr>
                <w:color w:val="000000" w:themeColor="text1"/>
                <w:szCs w:val="24"/>
              </w:rPr>
              <w:t>х</w:t>
            </w:r>
            <w:r w:rsidR="002C3D44" w:rsidRPr="00D31EF8">
              <w:rPr>
                <w:color w:val="000000" w:themeColor="text1"/>
                <w:szCs w:val="24"/>
              </w:rPr>
              <w:t xml:space="preserve"> тележ</w:t>
            </w:r>
            <w:r w:rsidR="00BA7DB8" w:rsidRPr="00D31EF8">
              <w:rPr>
                <w:color w:val="000000" w:themeColor="text1"/>
                <w:szCs w:val="24"/>
              </w:rPr>
              <w:t>ках</w:t>
            </w:r>
            <w:r w:rsidR="002C3D44" w:rsidRPr="00D31EF8">
              <w:rPr>
                <w:color w:val="000000" w:themeColor="text1"/>
                <w:szCs w:val="24"/>
              </w:rPr>
              <w:t xml:space="preserve">, </w:t>
            </w:r>
            <w:r w:rsidR="00715523" w:rsidRPr="00D31EF8">
              <w:rPr>
                <w:color w:val="000000" w:themeColor="text1"/>
                <w:szCs w:val="24"/>
              </w:rPr>
              <w:t>предназначенн</w:t>
            </w:r>
            <w:r w:rsidR="002C3D44" w:rsidRPr="00D31EF8">
              <w:rPr>
                <w:color w:val="000000" w:themeColor="text1"/>
                <w:szCs w:val="24"/>
              </w:rPr>
              <w:t>ых</w:t>
            </w:r>
            <w:r w:rsidR="00427752" w:rsidRPr="00D31EF8">
              <w:rPr>
                <w:color w:val="000000" w:themeColor="text1"/>
                <w:szCs w:val="24"/>
              </w:rPr>
              <w:t xml:space="preserve">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427752"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AE1DFB"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991D0D" w:rsidRPr="00D31EF8" w14:paraId="621A186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3166A2A" w14:textId="77777777" w:rsidR="00991D0D" w:rsidRPr="00D31EF8" w:rsidRDefault="00991D0D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DF383F4" w14:textId="77777777" w:rsidR="00991D0D" w:rsidRPr="00D31EF8" w:rsidRDefault="00384B8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Осмотр,</w:t>
            </w:r>
            <w:r w:rsidR="001B4200" w:rsidRPr="00D31EF8">
              <w:rPr>
                <w:color w:val="000000" w:themeColor="text1"/>
                <w:szCs w:val="24"/>
              </w:rPr>
              <w:t xml:space="preserve"> п</w:t>
            </w:r>
            <w:r w:rsidR="00991D0D" w:rsidRPr="00D31EF8">
              <w:rPr>
                <w:color w:val="000000" w:themeColor="text1"/>
                <w:szCs w:val="24"/>
              </w:rPr>
              <w:t xml:space="preserve">одготовка эталонных гирь, </w:t>
            </w:r>
            <w:r w:rsidR="00991D0D" w:rsidRPr="00D31EF8">
              <w:rPr>
                <w:color w:val="000000" w:themeColor="text1"/>
              </w:rPr>
              <w:t xml:space="preserve">самоходных весоповерочных тележек </w:t>
            </w:r>
            <w:r w:rsidR="00991D0D" w:rsidRPr="00D31EF8">
              <w:rPr>
                <w:color w:val="000000" w:themeColor="text1"/>
                <w:szCs w:val="24"/>
              </w:rPr>
              <w:t>весоповерочного вагона, предназначенн</w:t>
            </w:r>
            <w:r w:rsidRPr="00D31EF8">
              <w:rPr>
                <w:color w:val="000000" w:themeColor="text1"/>
                <w:szCs w:val="24"/>
              </w:rPr>
              <w:t>ого</w:t>
            </w:r>
            <w:r w:rsidR="00991D0D" w:rsidRPr="00D31EF8">
              <w:rPr>
                <w:color w:val="000000" w:themeColor="text1"/>
                <w:szCs w:val="24"/>
              </w:rPr>
              <w:t xml:space="preserve">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991D0D" w:rsidRPr="00D31EF8">
              <w:rPr>
                <w:color w:val="000000" w:themeColor="text1"/>
                <w:szCs w:val="24"/>
              </w:rPr>
              <w:t xml:space="preserve">обслуживания механических вагонных весов, к поверке </w:t>
            </w:r>
            <w:r w:rsidR="001B4200" w:rsidRPr="00D31EF8">
              <w:rPr>
                <w:color w:val="000000" w:themeColor="text1"/>
                <w:szCs w:val="24"/>
              </w:rPr>
              <w:t>(</w:t>
            </w:r>
            <w:r w:rsidR="00991D0D" w:rsidRPr="00D31EF8">
              <w:rPr>
                <w:color w:val="000000" w:themeColor="text1"/>
                <w:szCs w:val="24"/>
              </w:rPr>
              <w:t>калибровке</w:t>
            </w:r>
            <w:r w:rsidR="001B4200" w:rsidRPr="00D31EF8">
              <w:rPr>
                <w:color w:val="000000" w:themeColor="text1"/>
                <w:szCs w:val="24"/>
              </w:rPr>
              <w:t>)</w:t>
            </w:r>
          </w:p>
        </w:tc>
      </w:tr>
      <w:tr w:rsidR="00427752" w:rsidRPr="00D31EF8" w14:paraId="7F70390C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E2735C9" w14:textId="77777777" w:rsidR="00427752" w:rsidRPr="00D31EF8" w:rsidRDefault="0042775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14717FD" w14:textId="4161F130" w:rsidR="00427752" w:rsidRPr="00D31EF8" w:rsidRDefault="003F1E5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Выполнение работ </w:t>
            </w:r>
            <w:r w:rsidR="00384B8D" w:rsidRPr="00D31EF8">
              <w:rPr>
                <w:color w:val="000000" w:themeColor="text1"/>
                <w:szCs w:val="24"/>
              </w:rPr>
              <w:t xml:space="preserve">по </w:t>
            </w:r>
            <w:r w:rsidRPr="00D31EF8">
              <w:rPr>
                <w:color w:val="000000" w:themeColor="text1"/>
                <w:szCs w:val="24"/>
              </w:rPr>
              <w:t>техническо</w:t>
            </w:r>
            <w:r w:rsidR="00384B8D" w:rsidRPr="00D31EF8">
              <w:rPr>
                <w:color w:val="000000" w:themeColor="text1"/>
                <w:szCs w:val="24"/>
              </w:rPr>
              <w:t>му</w:t>
            </w:r>
            <w:r w:rsidRPr="00D31EF8">
              <w:rPr>
                <w:color w:val="000000" w:themeColor="text1"/>
                <w:szCs w:val="24"/>
              </w:rPr>
              <w:t xml:space="preserve"> обслуживани</w:t>
            </w:r>
            <w:r w:rsidR="00384B8D" w:rsidRPr="00D31EF8">
              <w:rPr>
                <w:color w:val="000000" w:themeColor="text1"/>
                <w:szCs w:val="24"/>
              </w:rPr>
              <w:t>ю</w:t>
            </w:r>
            <w:r w:rsidRPr="00D31EF8">
              <w:rPr>
                <w:color w:val="000000" w:themeColor="text1"/>
                <w:szCs w:val="24"/>
              </w:rPr>
              <w:t xml:space="preserve"> внутреннего оборудования по регламентированному циклу </w:t>
            </w:r>
            <w:r w:rsidR="00384B8D" w:rsidRPr="00D31EF8">
              <w:rPr>
                <w:color w:val="000000" w:themeColor="text1"/>
                <w:szCs w:val="24"/>
              </w:rPr>
              <w:t>в соответствии с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384B8D" w:rsidRPr="00D31EF8">
              <w:rPr>
                <w:color w:val="000000" w:themeColor="text1"/>
                <w:szCs w:val="24"/>
              </w:rPr>
              <w:t>планом</w:t>
            </w:r>
          </w:p>
        </w:tc>
      </w:tr>
      <w:tr w:rsidR="00B370EA" w:rsidRPr="00D31EF8" w14:paraId="4948AC64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0F497008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0F5BA153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Оценивать состояние внутреннего оборудования и инструмента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B370EA" w:rsidRPr="00D31EF8" w14:paraId="7896569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40A5DDC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BF791F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Производить затяжку болтовых, крепежных соединений</w:t>
            </w:r>
          </w:p>
        </w:tc>
      </w:tr>
      <w:tr w:rsidR="00B370EA" w:rsidRPr="00D31EF8" w14:paraId="11CC603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A844E12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0B3EE5F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 слесарным инструментом</w:t>
            </w:r>
          </w:p>
        </w:tc>
      </w:tr>
      <w:tr w:rsidR="00B370EA" w:rsidRPr="00D31EF8" w14:paraId="4E24FE0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894168A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4319B71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Выполнять операции по регулировке оборудования, механизмов и устройств </w:t>
            </w:r>
            <w:r w:rsidRPr="00D31EF8">
              <w:rPr>
                <w:color w:val="000000" w:themeColor="text1"/>
              </w:rPr>
              <w:t>весоповерочного вагона</w:t>
            </w:r>
          </w:p>
        </w:tc>
      </w:tr>
      <w:tr w:rsidR="00B370EA" w:rsidRPr="00D31EF8" w14:paraId="46A4BD1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C32A41D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DCEEE9C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Определять температуру нагрева электрооборудования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B370EA" w:rsidRPr="00D31EF8" w14:paraId="2B58A83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8F74D89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66585D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</w:t>
            </w:r>
            <w:r w:rsidR="00656CC1" w:rsidRPr="00D31EF8">
              <w:rPr>
                <w:color w:val="000000" w:themeColor="text1"/>
                <w:szCs w:val="24"/>
              </w:rPr>
              <w:t>ь состояние поверительных клейм</w:t>
            </w:r>
            <w:r w:rsidRPr="00D31EF8">
              <w:rPr>
                <w:color w:val="000000" w:themeColor="text1"/>
                <w:szCs w:val="24"/>
              </w:rPr>
              <w:t xml:space="preserve"> и пломб на эталонном оборудовании весоповерочного вагона, состояние эталонных гирь </w:t>
            </w:r>
          </w:p>
        </w:tc>
      </w:tr>
      <w:tr w:rsidR="00B370EA" w:rsidRPr="00D31EF8" w14:paraId="4272474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33A74A5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4999190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  <w:highlight w:val="yellow"/>
              </w:rPr>
            </w:pPr>
            <w:r w:rsidRPr="00D31EF8">
              <w:rPr>
                <w:color w:val="000000" w:themeColor="text1"/>
                <w:szCs w:val="24"/>
              </w:rPr>
              <w:t>Закреплять эталонное оборудование весоповерочного вагона, предназначенного для метрологического обслуживания механических вагонных весов, в соответствии со схемами закрепления при транспортировании его к месту проведения технического обслуживания</w:t>
            </w:r>
            <w:r w:rsidR="00384B8D" w:rsidRPr="00D31EF8">
              <w:rPr>
                <w:color w:val="000000" w:themeColor="text1"/>
                <w:szCs w:val="24"/>
              </w:rPr>
              <w:t xml:space="preserve"> и обратно</w:t>
            </w:r>
          </w:p>
        </w:tc>
      </w:tr>
      <w:tr w:rsidR="00B370EA" w:rsidRPr="00D31EF8" w14:paraId="400F291E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3525A3BF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007A344" w14:textId="77777777" w:rsidR="00B370EA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B370EA" w:rsidRPr="00D31EF8">
              <w:rPr>
                <w:color w:val="000000" w:themeColor="text1"/>
                <w:szCs w:val="24"/>
              </w:rPr>
              <w:t xml:space="preserve">техническому обслуживанию </w:t>
            </w:r>
            <w:r w:rsidR="00384B8D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="00B370EA" w:rsidRPr="00D31EF8">
              <w:rPr>
                <w:color w:val="000000" w:themeColor="text1"/>
                <w:szCs w:val="24"/>
              </w:rPr>
              <w:t>оборудования и устройств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B370EA" w:rsidRPr="00D31EF8" w14:paraId="5A1C21A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0A92D55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53CD74B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Технические характеристики, устройство, принцип работы и конструктивные особенности весоповерочного вагона, его оборудования, инвентаря, инструмента, приспособлений и устройств, используемых при метрологическом обслуживании механических вагонных весов</w:t>
            </w:r>
          </w:p>
        </w:tc>
      </w:tr>
      <w:tr w:rsidR="00B370EA" w:rsidRPr="00D31EF8" w14:paraId="1DB4C9A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444C3FE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D1F8817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 и сроки технического осмотра, ремонта и освидетельствования оборудования, приспособлений и инвентаря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B370EA" w:rsidRPr="00D31EF8" w14:paraId="23F36A9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BA7CED9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FB73EDD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Причины, способы устранения и предупреждения неисправностей в работе механизмов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B370EA" w:rsidRPr="00D31EF8" w14:paraId="5C09ED4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C4C250D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0363E8A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выполнения слесарных работ при техническом обслуживании оборудования и устройств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B370EA" w:rsidRPr="00D31EF8" w14:paraId="0F8C710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3E19385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FE5020C" w14:textId="77777777" w:rsidR="00B370EA" w:rsidRPr="00D31EF8" w:rsidRDefault="00B370E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B370EA" w:rsidRPr="00D31EF8" w14:paraId="632E7238" w14:textId="77777777" w:rsidTr="00456859">
        <w:trPr>
          <w:trHeight w:val="20"/>
          <w:jc w:val="center"/>
        </w:trPr>
        <w:tc>
          <w:tcPr>
            <w:tcW w:w="1266" w:type="pct"/>
          </w:tcPr>
          <w:p w14:paraId="19DA191B" w14:textId="77777777" w:rsidR="00B370EA" w:rsidRPr="00D31EF8" w:rsidRDefault="00B370E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F01CD50" w14:textId="77777777" w:rsidR="00B370EA" w:rsidRPr="00D31EF8" w:rsidRDefault="00B370EA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07E0A75D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p w14:paraId="5081462B" w14:textId="77777777" w:rsidR="001E4FD7" w:rsidRPr="00D31EF8" w:rsidRDefault="001E4FD7" w:rsidP="001E4FD7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3.1.3. Трудовая функция</w:t>
      </w:r>
    </w:p>
    <w:p w14:paraId="0A6DBFFC" w14:textId="77777777" w:rsidR="001E4FD7" w:rsidRPr="00D31EF8" w:rsidRDefault="001E4FD7" w:rsidP="001E4FD7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4984"/>
        <w:gridCol w:w="697"/>
        <w:gridCol w:w="973"/>
        <w:gridCol w:w="1480"/>
        <w:gridCol w:w="572"/>
      </w:tblGrid>
      <w:tr w:rsidR="001E4FD7" w:rsidRPr="00D31EF8" w14:paraId="347F9266" w14:textId="77777777" w:rsidTr="007543E0">
        <w:trPr>
          <w:trHeight w:val="924"/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F6ACA4A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DF4503" w14:textId="77777777" w:rsidR="001E4FD7" w:rsidRPr="00D31EF8" w:rsidRDefault="001B0159" w:rsidP="00456859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 оборудования и устройств весоповерочного вагона, предназначенного для метрологического обслуживания механических вагонных весов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6674C8C" w14:textId="77777777" w:rsidR="001E4FD7" w:rsidRPr="00D31EF8" w:rsidRDefault="001E4FD7" w:rsidP="007543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F06324" w14:textId="77777777" w:rsidR="001E4FD7" w:rsidRPr="00D31EF8" w:rsidRDefault="001352EE" w:rsidP="007543E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A</w:t>
            </w:r>
            <w:r w:rsidR="001E4FD7" w:rsidRPr="00D31EF8">
              <w:rPr>
                <w:rFonts w:cs="Times New Roman"/>
                <w:color w:val="000000" w:themeColor="text1"/>
                <w:szCs w:val="24"/>
              </w:rPr>
              <w:t>/0</w:t>
            </w:r>
            <w:r w:rsidR="00331BA1" w:rsidRPr="00D31EF8">
              <w:rPr>
                <w:rFonts w:cs="Times New Roman"/>
                <w:color w:val="000000" w:themeColor="text1"/>
                <w:szCs w:val="24"/>
              </w:rPr>
              <w:t>3</w:t>
            </w:r>
            <w:r w:rsidR="001E4FD7" w:rsidRPr="00D31EF8">
              <w:rPr>
                <w:rFonts w:cs="Times New Roman"/>
                <w:color w:val="000000" w:themeColor="text1"/>
                <w:szCs w:val="24"/>
              </w:rPr>
              <w:t>.</w:t>
            </w:r>
            <w:r w:rsidR="00331BA1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8180C1C" w14:textId="77777777" w:rsidR="001E4FD7" w:rsidRPr="00D31EF8" w:rsidRDefault="001E4FD7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955236" w14:textId="77777777" w:rsidR="001E4FD7" w:rsidRPr="00D31EF8" w:rsidRDefault="00331BA1" w:rsidP="008F7B9A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1D20100C" w14:textId="77777777" w:rsidR="001E4FD7" w:rsidRPr="00D31EF8" w:rsidRDefault="001E4FD7" w:rsidP="001E4FD7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1E4FD7" w:rsidRPr="00D31EF8" w14:paraId="180FA048" w14:textId="77777777" w:rsidTr="008F7B9A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21470A7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15329DC6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DB6602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8E53397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F91208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D357F24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5B77CB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1E4FD7" w:rsidRPr="00D31EF8" w14:paraId="43EEE73E" w14:textId="77777777" w:rsidTr="008F7B9A">
        <w:trPr>
          <w:jc w:val="center"/>
        </w:trPr>
        <w:tc>
          <w:tcPr>
            <w:tcW w:w="1266" w:type="pct"/>
            <w:vAlign w:val="center"/>
          </w:tcPr>
          <w:p w14:paraId="2A84B576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0323866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61AA744C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33C803E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310B54C" w14:textId="77777777" w:rsidR="001E4FD7" w:rsidRPr="00D31EF8" w:rsidRDefault="001E4FD7" w:rsidP="008F7B9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5307F83A" w14:textId="77777777" w:rsidR="001E4FD7" w:rsidRPr="00D31EF8" w:rsidRDefault="001E4FD7" w:rsidP="008F7B9A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3CABE2E" w14:textId="77777777" w:rsidR="001E4FD7" w:rsidRPr="00D31EF8" w:rsidRDefault="001E4FD7" w:rsidP="008F7B9A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3F2A0B2B" w14:textId="77777777" w:rsidR="001E4FD7" w:rsidRPr="00D31EF8" w:rsidRDefault="001E4FD7" w:rsidP="001E4FD7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1E4FD7" w:rsidRPr="00D31EF8" w14:paraId="3AF5A510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4AFB3BB3" w14:textId="77777777" w:rsidR="001E4FD7" w:rsidRPr="00D31EF8" w:rsidRDefault="001E4FD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232E1C05" w14:textId="77777777" w:rsidR="001E4FD7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Наладка, регулировка ходовой части самоходных весоповерочных тележек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</w:t>
            </w:r>
          </w:p>
        </w:tc>
      </w:tr>
      <w:tr w:rsidR="000E2684" w:rsidRPr="00D31EF8" w14:paraId="2E310FD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CCA27F5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26BD757" w14:textId="656EA05E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Наладка, регулировка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587EF1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Pr="00D31EF8">
              <w:rPr>
                <w:color w:val="000000" w:themeColor="text1"/>
                <w:szCs w:val="24"/>
              </w:rPr>
              <w:t xml:space="preserve">оборудования, систем, устройств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</w:t>
            </w:r>
          </w:p>
        </w:tc>
      </w:tr>
      <w:tr w:rsidR="000E2684" w:rsidRPr="00D31EF8" w14:paraId="7F505CC1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B390F29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70754E3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Чистка, регулировка электропускателей, установленных в распределительных щитах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</w:t>
            </w:r>
          </w:p>
        </w:tc>
      </w:tr>
      <w:tr w:rsidR="000E2684" w:rsidRPr="00D31EF8" w14:paraId="59C6E81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9036594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25CB636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Приемка оборудования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весов, в эксплуатацию после выполнения ремонтных работ специализированными ремонтными организациями</w:t>
            </w:r>
          </w:p>
        </w:tc>
      </w:tr>
      <w:tr w:rsidR="000E2684" w:rsidRPr="00D31EF8" w14:paraId="11127670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3EC3B112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46CE823" w14:textId="77777777" w:rsidR="000E2684" w:rsidRPr="00D31EF8" w:rsidRDefault="00DE3ED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Применять </w:t>
            </w:r>
            <w:r w:rsidR="00C9768C" w:rsidRPr="00D31EF8">
              <w:rPr>
                <w:color w:val="000000" w:themeColor="text1"/>
                <w:szCs w:val="24"/>
              </w:rPr>
              <w:t>прием</w:t>
            </w:r>
            <w:r w:rsidRPr="00D31EF8">
              <w:rPr>
                <w:color w:val="000000" w:themeColor="text1"/>
                <w:szCs w:val="24"/>
              </w:rPr>
              <w:t>ы</w:t>
            </w:r>
            <w:r w:rsidR="00C9768C" w:rsidRPr="00D31EF8">
              <w:rPr>
                <w:color w:val="000000" w:themeColor="text1"/>
                <w:szCs w:val="24"/>
              </w:rPr>
              <w:t xml:space="preserve"> и способ</w:t>
            </w:r>
            <w:r w:rsidRPr="00D31EF8">
              <w:rPr>
                <w:color w:val="000000" w:themeColor="text1"/>
                <w:szCs w:val="24"/>
              </w:rPr>
              <w:t>ы</w:t>
            </w:r>
            <w:r w:rsidR="00C9768C" w:rsidRPr="00D31EF8">
              <w:rPr>
                <w:color w:val="000000" w:themeColor="text1"/>
                <w:szCs w:val="24"/>
              </w:rPr>
              <w:t xml:space="preserve"> наладки и регулировки </w:t>
            </w:r>
            <w:r w:rsidR="00EA20BE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="00C9768C" w:rsidRPr="00D31EF8">
              <w:rPr>
                <w:color w:val="000000" w:themeColor="text1"/>
                <w:szCs w:val="24"/>
              </w:rPr>
              <w:t>оборудования и устройств весоповерочного вагона, предназначенного для метрологического обслуживания механических вагонных весов</w:t>
            </w:r>
          </w:p>
        </w:tc>
      </w:tr>
      <w:tr w:rsidR="000E2684" w:rsidRPr="00D31EF8" w14:paraId="7553F37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C565393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6D0DA4F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</w:t>
            </w:r>
            <w:r w:rsidR="00C9768C" w:rsidRPr="00D31EF8">
              <w:rPr>
                <w:color w:val="000000" w:themeColor="text1"/>
                <w:szCs w:val="24"/>
              </w:rPr>
              <w:t xml:space="preserve"> стандартным и</w:t>
            </w:r>
            <w:r w:rsidRPr="00D31EF8">
              <w:rPr>
                <w:color w:val="000000" w:themeColor="text1"/>
                <w:szCs w:val="24"/>
              </w:rPr>
              <w:t xml:space="preserve"> специализированным инструментом при наладке и регулировке </w:t>
            </w:r>
            <w:r w:rsidR="00EA20BE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Pr="00D31EF8">
              <w:rPr>
                <w:color w:val="000000" w:themeColor="text1"/>
                <w:szCs w:val="24"/>
              </w:rPr>
              <w:t xml:space="preserve">оборудования и устройств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</w:t>
            </w:r>
          </w:p>
        </w:tc>
      </w:tr>
      <w:tr w:rsidR="000E2684" w:rsidRPr="00D31EF8" w14:paraId="42E9461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0B03C94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410C883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Закреплять оборудование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весов, в соответствии со схемами закрепления при транспортировании его к месту проведения ремонтных работ</w:t>
            </w:r>
          </w:p>
        </w:tc>
      </w:tr>
      <w:tr w:rsidR="000E2684" w:rsidRPr="00D31EF8" w14:paraId="77A4BE6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A33E8E9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47AD75D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Оценивать качество выполнения ремонтных работ оборудования и устройств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весов, специализированными ремонтными организациями</w:t>
            </w:r>
          </w:p>
        </w:tc>
      </w:tr>
      <w:tr w:rsidR="000E2684" w:rsidRPr="00D31EF8" w14:paraId="5CDAEB5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629A1C2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62F3A44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Оценивать </w:t>
            </w:r>
            <w:r w:rsidR="00C9768C" w:rsidRPr="00D31EF8">
              <w:rPr>
                <w:color w:val="000000" w:themeColor="text1"/>
                <w:szCs w:val="24"/>
              </w:rPr>
              <w:t xml:space="preserve">текущее </w:t>
            </w:r>
            <w:r w:rsidRPr="00D31EF8">
              <w:rPr>
                <w:color w:val="000000" w:themeColor="text1"/>
                <w:szCs w:val="24"/>
              </w:rPr>
              <w:t xml:space="preserve">состояние оборудования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</w:t>
            </w:r>
          </w:p>
        </w:tc>
      </w:tr>
      <w:tr w:rsidR="000E2684" w:rsidRPr="00D31EF8" w14:paraId="68788D18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55824722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01EFD2D9" w14:textId="77777777" w:rsidR="000E2684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0E2684" w:rsidRPr="00D31EF8">
              <w:rPr>
                <w:color w:val="000000" w:themeColor="text1"/>
                <w:szCs w:val="24"/>
              </w:rPr>
              <w:t xml:space="preserve">наладке оборудования и устройств весоповерочного вагона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0E2684" w:rsidRPr="00D31EF8">
              <w:rPr>
                <w:color w:val="000000" w:themeColor="text1"/>
                <w:szCs w:val="24"/>
              </w:rPr>
              <w:t>обслуживании механических вагонных весов</w:t>
            </w:r>
          </w:p>
        </w:tc>
      </w:tr>
      <w:tr w:rsidR="000E2684" w:rsidRPr="00D31EF8" w14:paraId="7FD214A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3C9CFBF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033D729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приемки оборудования весоповерочного вагона, предназначенного для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механических вагонных весов</w:t>
            </w:r>
            <w:r w:rsidR="00DC6AB3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после выполнения ремонтных работ</w:t>
            </w:r>
          </w:p>
        </w:tc>
      </w:tr>
      <w:tr w:rsidR="000E2684" w:rsidRPr="00D31EF8" w14:paraId="1F170E3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96E9BC3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35A6D11" w14:textId="600B1F7F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характеристики, устройство, принцип работы и конструктивные особенности весоповерочного вагона, оборудования, инвентаря, инструмента, приспособлений и устройств, используемых при </w:t>
            </w:r>
            <w:r w:rsidR="00DC6AB3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>обслуживании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механических вагонных весов</w:t>
            </w:r>
          </w:p>
        </w:tc>
      </w:tr>
      <w:tr w:rsidR="000E2684" w:rsidRPr="00D31EF8" w14:paraId="66AAEFD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28993DF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FAB2D3" w14:textId="77777777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0E2684" w:rsidRPr="00D31EF8" w14:paraId="2E40074A" w14:textId="77777777" w:rsidTr="00456859">
        <w:trPr>
          <w:trHeight w:val="20"/>
          <w:jc w:val="center"/>
        </w:trPr>
        <w:tc>
          <w:tcPr>
            <w:tcW w:w="1266" w:type="pct"/>
          </w:tcPr>
          <w:p w14:paraId="46BFE4DF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ABC20B8" w14:textId="77777777" w:rsidR="000E2684" w:rsidRPr="00D31EF8" w:rsidRDefault="000E2684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6964708E" w14:textId="77777777" w:rsidR="001E4FD7" w:rsidRPr="00A0109D" w:rsidRDefault="001E4FD7" w:rsidP="00A0109D">
      <w:pPr>
        <w:pStyle w:val="Norm"/>
      </w:pPr>
    </w:p>
    <w:p w14:paraId="4D3EED26" w14:textId="77777777" w:rsidR="003A1C1C" w:rsidRPr="00D31EF8" w:rsidRDefault="003A1C1C" w:rsidP="003A1C1C">
      <w:pPr>
        <w:pStyle w:val="Level2"/>
        <w:rPr>
          <w:color w:val="000000" w:themeColor="text1"/>
        </w:rPr>
      </w:pPr>
      <w:bookmarkStart w:id="5" w:name="_Toc486931293"/>
      <w:r w:rsidRPr="00D31EF8">
        <w:rPr>
          <w:color w:val="000000" w:themeColor="text1"/>
        </w:rPr>
        <w:t>3.2. Обобщенная трудовая функция</w:t>
      </w:r>
      <w:bookmarkEnd w:id="5"/>
    </w:p>
    <w:p w14:paraId="021CA46C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5"/>
        <w:gridCol w:w="5122"/>
        <w:gridCol w:w="696"/>
        <w:gridCol w:w="813"/>
        <w:gridCol w:w="1542"/>
        <w:gridCol w:w="532"/>
      </w:tblGrid>
      <w:tr w:rsidR="003A1C1C" w:rsidRPr="00D31EF8" w14:paraId="2E4BD974" w14:textId="77777777" w:rsidTr="007543E0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1FDC8001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92765C1" w14:textId="77777777" w:rsidR="003A1C1C" w:rsidRPr="00D31EF8" w:rsidRDefault="003519E6" w:rsidP="00EC3B0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Pr="00D31EF8">
              <w:rPr>
                <w:color w:val="000000" w:themeColor="text1"/>
                <w:szCs w:val="24"/>
              </w:rPr>
              <w:t>бслуживание и наладка оборудования и устройств весоповерочного вагона</w:t>
            </w:r>
            <w:r>
              <w:rPr>
                <w:color w:val="000000" w:themeColor="text1"/>
                <w:szCs w:val="24"/>
              </w:rPr>
              <w:t>, у</w:t>
            </w:r>
            <w:r w:rsidRPr="00D31EF8">
              <w:rPr>
                <w:color w:val="000000" w:themeColor="text1"/>
                <w:szCs w:val="24"/>
              </w:rPr>
              <w:t>правление</w:t>
            </w:r>
            <w:r>
              <w:rPr>
                <w:color w:val="000000" w:themeColor="text1"/>
                <w:szCs w:val="24"/>
              </w:rPr>
              <w:t xml:space="preserve"> ими</w:t>
            </w:r>
            <w:r w:rsidRPr="00D31EF8">
              <w:rPr>
                <w:color w:val="000000" w:themeColor="text1"/>
                <w:szCs w:val="24"/>
              </w:rPr>
              <w:t xml:space="preserve"> при метрологическом обслуживании электронных вагонных весов </w:t>
            </w:r>
          </w:p>
        </w:tc>
        <w:tc>
          <w:tcPr>
            <w:tcW w:w="708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778138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82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A50E99" w14:textId="77777777" w:rsidR="003A1C1C" w:rsidRPr="001352EE" w:rsidRDefault="001352EE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</w:p>
        </w:tc>
        <w:tc>
          <w:tcPr>
            <w:tcW w:w="1575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D2DC17A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53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641A25" w14:textId="77777777" w:rsidR="003A1C1C" w:rsidRPr="00D31EF8" w:rsidRDefault="002A5E97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2EE21314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A1C1C" w:rsidRPr="00D31EF8" w14:paraId="22496C91" w14:textId="77777777" w:rsidTr="00456859">
        <w:trPr>
          <w:jc w:val="center"/>
        </w:trPr>
        <w:tc>
          <w:tcPr>
            <w:tcW w:w="2267" w:type="dxa"/>
            <w:tcBorders>
              <w:right w:val="single" w:sz="4" w:space="0" w:color="808080"/>
            </w:tcBorders>
            <w:vAlign w:val="center"/>
          </w:tcPr>
          <w:p w14:paraId="3202BB3C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DD5C5E3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D156E2D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17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A30B6F3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567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9E752D4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A6184F4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48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A365AE2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4EAEC852" w14:textId="77777777" w:rsidTr="00BD2A4E">
        <w:trPr>
          <w:jc w:val="center"/>
        </w:trPr>
        <w:tc>
          <w:tcPr>
            <w:tcW w:w="2267" w:type="dxa"/>
            <w:vAlign w:val="center"/>
          </w:tcPr>
          <w:p w14:paraId="75D6AFB1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  <w:vAlign w:val="center"/>
          </w:tcPr>
          <w:p w14:paraId="481F224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6D728C6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700" w:type="dxa"/>
            <w:tcBorders>
              <w:top w:val="single" w:sz="4" w:space="0" w:color="808080"/>
            </w:tcBorders>
            <w:vAlign w:val="center"/>
          </w:tcPr>
          <w:p w14:paraId="5E81355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808080"/>
            </w:tcBorders>
            <w:vAlign w:val="center"/>
          </w:tcPr>
          <w:p w14:paraId="1DE92AFF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133" w:type="dxa"/>
            <w:tcBorders>
              <w:top w:val="single" w:sz="4" w:space="0" w:color="808080"/>
            </w:tcBorders>
          </w:tcPr>
          <w:p w14:paraId="152335EE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489" w:type="dxa"/>
            <w:tcBorders>
              <w:top w:val="single" w:sz="4" w:space="0" w:color="808080"/>
            </w:tcBorders>
          </w:tcPr>
          <w:p w14:paraId="02D8B545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247CABC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D31EF8" w14:paraId="113A37C0" w14:textId="77777777" w:rsidTr="00BD2A4E">
        <w:trPr>
          <w:jc w:val="center"/>
        </w:trPr>
        <w:tc>
          <w:tcPr>
            <w:tcW w:w="1213" w:type="pct"/>
          </w:tcPr>
          <w:p w14:paraId="373949B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2BCDCCE5" w14:textId="77777777" w:rsidR="003A1C1C" w:rsidRPr="00D31EF8" w:rsidRDefault="008F7B9A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весоповерочного вагона</w:t>
            </w:r>
            <w:r w:rsidR="0082757A" w:rsidRPr="00D31EF8">
              <w:rPr>
                <w:rFonts w:cs="Times New Roman"/>
                <w:color w:val="000000" w:themeColor="text1"/>
                <w:szCs w:val="24"/>
              </w:rPr>
              <w:t xml:space="preserve"> 7-го разряда</w:t>
            </w:r>
          </w:p>
        </w:tc>
      </w:tr>
    </w:tbl>
    <w:p w14:paraId="017969F7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D31EF8" w14:paraId="0050F076" w14:textId="77777777" w:rsidTr="00456859">
        <w:trPr>
          <w:jc w:val="center"/>
        </w:trPr>
        <w:tc>
          <w:tcPr>
            <w:tcW w:w="1213" w:type="pct"/>
          </w:tcPr>
          <w:p w14:paraId="29E2D876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7E96F564" w14:textId="77777777" w:rsidR="003A1C1C" w:rsidRPr="00D31EF8" w:rsidRDefault="00EC2B7F" w:rsidP="00456859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3A1C1C" w:rsidRPr="00D31EF8" w14:paraId="1AD17119" w14:textId="77777777" w:rsidTr="00456859">
        <w:trPr>
          <w:jc w:val="center"/>
        </w:trPr>
        <w:tc>
          <w:tcPr>
            <w:tcW w:w="1213" w:type="pct"/>
          </w:tcPr>
          <w:p w14:paraId="3C2582C2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0616268C" w14:textId="77777777" w:rsidR="003A1C1C" w:rsidRPr="00D31EF8" w:rsidRDefault="00045B4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  <w:tr w:rsidR="003A1C1C" w:rsidRPr="00D31EF8" w14:paraId="1992DAF1" w14:textId="77777777" w:rsidTr="00456859">
        <w:trPr>
          <w:jc w:val="center"/>
        </w:trPr>
        <w:tc>
          <w:tcPr>
            <w:tcW w:w="1213" w:type="pct"/>
          </w:tcPr>
          <w:p w14:paraId="6FEC944F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62029ECC" w14:textId="77777777" w:rsidR="003A1C1C" w:rsidRPr="00D31EF8" w:rsidRDefault="00BE0B5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3829B4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3A1C1C" w:rsidRPr="00D31EF8" w14:paraId="051FC5AF" w14:textId="77777777" w:rsidTr="00456859">
        <w:trPr>
          <w:jc w:val="center"/>
        </w:trPr>
        <w:tc>
          <w:tcPr>
            <w:tcW w:w="1213" w:type="pct"/>
          </w:tcPr>
          <w:p w14:paraId="31E6196E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636A6E8B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2EEF6F5E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p w14:paraId="329023BE" w14:textId="77777777" w:rsidR="003A1C1C" w:rsidRPr="00D31EF8" w:rsidRDefault="003A1C1C" w:rsidP="003A1C1C">
      <w:pPr>
        <w:pStyle w:val="Norm"/>
        <w:rPr>
          <w:color w:val="000000" w:themeColor="text1"/>
        </w:rPr>
      </w:pPr>
      <w:r w:rsidRPr="00D31EF8">
        <w:rPr>
          <w:color w:val="000000" w:themeColor="text1"/>
        </w:rPr>
        <w:t>Дополнительные характеристики</w:t>
      </w:r>
    </w:p>
    <w:p w14:paraId="5EB80B82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A1C1C" w:rsidRPr="00D31EF8" w14:paraId="747EC93D" w14:textId="77777777" w:rsidTr="00456859">
        <w:trPr>
          <w:trHeight w:val="20"/>
          <w:jc w:val="center"/>
        </w:trPr>
        <w:tc>
          <w:tcPr>
            <w:tcW w:w="1282" w:type="pct"/>
            <w:vAlign w:val="center"/>
          </w:tcPr>
          <w:p w14:paraId="559E721C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3A8C8DFD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3D2FF961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EC2B7F" w:rsidRPr="00D31EF8" w14:paraId="10EC2FF8" w14:textId="77777777" w:rsidTr="00456859">
        <w:trPr>
          <w:trHeight w:val="20"/>
          <w:jc w:val="center"/>
        </w:trPr>
        <w:tc>
          <w:tcPr>
            <w:tcW w:w="1282" w:type="pct"/>
          </w:tcPr>
          <w:p w14:paraId="3EFB228B" w14:textId="77777777" w:rsidR="00EC2B7F" w:rsidRPr="00D31EF8" w:rsidRDefault="00EC2B7F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81" w:type="pct"/>
          </w:tcPr>
          <w:p w14:paraId="4369123A" w14:textId="77777777" w:rsidR="00EC2B7F" w:rsidRPr="00D31EF8" w:rsidRDefault="00EC2B7F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8343</w:t>
            </w:r>
          </w:p>
        </w:tc>
        <w:tc>
          <w:tcPr>
            <w:tcW w:w="2837" w:type="pct"/>
          </w:tcPr>
          <w:p w14:paraId="30ED0BD8" w14:textId="77777777" w:rsidR="00EC2B7F" w:rsidRPr="00D31EF8" w:rsidRDefault="00EC2B7F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EC2B7F" w:rsidRPr="00D31EF8" w14:paraId="6B3BCD08" w14:textId="77777777" w:rsidTr="00456859">
        <w:trPr>
          <w:trHeight w:val="20"/>
          <w:jc w:val="center"/>
        </w:trPr>
        <w:tc>
          <w:tcPr>
            <w:tcW w:w="1282" w:type="pct"/>
          </w:tcPr>
          <w:p w14:paraId="4FF8F00B" w14:textId="77777777" w:rsidR="00EC2B7F" w:rsidRPr="00D31EF8" w:rsidRDefault="00EC2B7F" w:rsidP="00921AD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81" w:type="pct"/>
          </w:tcPr>
          <w:p w14:paraId="1C1DC39E" w14:textId="77777777" w:rsidR="00EC2B7F" w:rsidRPr="00D31EF8" w:rsidRDefault="00EC2B7F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§27</w:t>
            </w:r>
          </w:p>
        </w:tc>
        <w:tc>
          <w:tcPr>
            <w:tcW w:w="2837" w:type="pct"/>
          </w:tcPr>
          <w:p w14:paraId="3CE65446" w14:textId="77777777" w:rsidR="00EC2B7F" w:rsidRPr="00D31EF8" w:rsidRDefault="00EC2B7F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самоходного весоповерочного вагона</w:t>
            </w:r>
            <w:r w:rsidR="00C11BB0" w:rsidRPr="00D31EF8">
              <w:rPr>
                <w:rFonts w:cs="Times New Roman"/>
                <w:color w:val="000000" w:themeColor="text1"/>
                <w:szCs w:val="24"/>
              </w:rPr>
              <w:t xml:space="preserve"> 7-го разряда</w:t>
            </w:r>
          </w:p>
        </w:tc>
      </w:tr>
      <w:tr w:rsidR="00EC2B7F" w:rsidRPr="00D31EF8" w14:paraId="592E1CCA" w14:textId="77777777" w:rsidTr="00456859">
        <w:trPr>
          <w:trHeight w:val="20"/>
          <w:jc w:val="center"/>
        </w:trPr>
        <w:tc>
          <w:tcPr>
            <w:tcW w:w="1282" w:type="pct"/>
          </w:tcPr>
          <w:p w14:paraId="7035904F" w14:textId="77777777" w:rsidR="00EC2B7F" w:rsidRPr="00D31EF8" w:rsidRDefault="00EC2B7F" w:rsidP="00921AD4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881" w:type="pct"/>
          </w:tcPr>
          <w:p w14:paraId="51EE0FD3" w14:textId="77777777" w:rsidR="00EC2B7F" w:rsidRPr="00D31EF8" w:rsidRDefault="00EC2B7F" w:rsidP="005267D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14167</w:t>
            </w:r>
          </w:p>
        </w:tc>
        <w:tc>
          <w:tcPr>
            <w:tcW w:w="2837" w:type="pct"/>
          </w:tcPr>
          <w:p w14:paraId="34E1E580" w14:textId="77777777" w:rsidR="00EC2B7F" w:rsidRPr="00D31EF8" w:rsidRDefault="00EC2B7F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самоходного весоповерочного вагона</w:t>
            </w:r>
          </w:p>
        </w:tc>
      </w:tr>
    </w:tbl>
    <w:p w14:paraId="5913618D" w14:textId="77777777" w:rsidR="003A1C1C" w:rsidRDefault="003A1C1C" w:rsidP="003A1C1C">
      <w:pPr>
        <w:pStyle w:val="Norm"/>
        <w:rPr>
          <w:color w:val="000000" w:themeColor="text1"/>
        </w:rPr>
      </w:pPr>
    </w:p>
    <w:p w14:paraId="579234D7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3.2.1. Трудовая функция</w:t>
      </w:r>
    </w:p>
    <w:p w14:paraId="1F01F50C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3A1C1C" w:rsidRPr="00D31EF8" w14:paraId="3642ED2E" w14:textId="77777777" w:rsidTr="00385A7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29229824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F335B32" w14:textId="25C433D0" w:rsidR="003A1C1C" w:rsidRPr="00D31EF8" w:rsidRDefault="001B0159" w:rsidP="002777D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Управление самоходными весоповерочными тележками и оборудованием весоповерочного вагона при метрологическом обслуживании 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03E56E4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985ED7" w14:textId="77777777" w:rsidR="003A1C1C" w:rsidRPr="00D31EF8" w:rsidRDefault="001352EE" w:rsidP="00385A7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3A1C1C" w:rsidRPr="00D31EF8">
              <w:rPr>
                <w:rFonts w:cs="Times New Roman"/>
                <w:color w:val="000000" w:themeColor="text1"/>
                <w:szCs w:val="24"/>
              </w:rPr>
              <w:t>/01.</w:t>
            </w:r>
            <w:r w:rsidR="00EC2B7F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A7B3B2B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99AB07" w14:textId="77777777" w:rsidR="003A1C1C" w:rsidRPr="00D31EF8" w:rsidRDefault="00EC2B7F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4091DC0C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D31EF8" w14:paraId="53DF444B" w14:textId="77777777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36B38623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02DB506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866586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2F17DF4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579BCE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A51AE4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97FD5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0CCFC90B" w14:textId="77777777" w:rsidTr="00BD2A4E">
        <w:trPr>
          <w:jc w:val="center"/>
        </w:trPr>
        <w:tc>
          <w:tcPr>
            <w:tcW w:w="1266" w:type="pct"/>
            <w:vAlign w:val="center"/>
          </w:tcPr>
          <w:p w14:paraId="374BC43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70B3D87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E83F63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789839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18AB32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610834A3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12D83E04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A605735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EA20BE" w:rsidRPr="00D31EF8" w14:paraId="6DAE384B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7CFE462C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1D6EF7C" w14:textId="730482E2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подключени</w:t>
            </w:r>
            <w:r w:rsidR="00BE0B5B">
              <w:rPr>
                <w:color w:val="000000" w:themeColor="text1"/>
                <w:szCs w:val="24"/>
              </w:rPr>
              <w:t>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к наружным источникам электропитания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</w:tr>
      <w:tr w:rsidR="00EA20BE" w:rsidRPr="00D31EF8" w14:paraId="6A0482D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FB283B1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E72ED41" w14:textId="0F1E0D84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Приведение весоповерочного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 в рабочее положение</w:t>
            </w:r>
          </w:p>
        </w:tc>
      </w:tr>
      <w:tr w:rsidR="00EA20BE" w:rsidRPr="00D31EF8" w14:paraId="1930826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A1B9292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ED2D48A" w14:textId="0EF94CB5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Выгрузка самоходных весоповерочных тележек, эталонных гирь весоповерочного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</w:tr>
      <w:tr w:rsidR="00EA20BE" w:rsidRPr="00D31EF8" w14:paraId="258D659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506B1AE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DB5660" w14:textId="1630F20F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Установка на железнодорожный путь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BE0B5B" w:rsidRPr="00D31EF8">
              <w:rPr>
                <w:color w:val="000000" w:themeColor="text1"/>
                <w:szCs w:val="24"/>
              </w:rPr>
              <w:t>с использованием тельфера</w:t>
            </w:r>
            <w:r w:rsidRPr="00D31EF8">
              <w:rPr>
                <w:color w:val="000000" w:themeColor="text1"/>
                <w:szCs w:val="24"/>
              </w:rPr>
              <w:t xml:space="preserve"> самоходных весоповерочных тележек весоповерочного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EA20BE" w:rsidRPr="00D31EF8" w14:paraId="30943FF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C7EF49F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D7B5C63" w14:textId="77777777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Загрузка </w:t>
            </w:r>
            <w:r w:rsidR="00BE0B5B" w:rsidRPr="00D31EF8">
              <w:rPr>
                <w:color w:val="000000" w:themeColor="text1"/>
                <w:szCs w:val="24"/>
              </w:rPr>
              <w:t xml:space="preserve">эталонными гирями </w:t>
            </w:r>
            <w:r w:rsidRPr="00D31EF8">
              <w:rPr>
                <w:color w:val="000000" w:themeColor="text1"/>
                <w:szCs w:val="24"/>
              </w:rPr>
              <w:t xml:space="preserve">самоходных весоповерочных тележек весоповерочного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 xml:space="preserve">электронных </w:t>
            </w:r>
            <w:r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EA20BE" w:rsidRPr="00D31EF8" w14:paraId="271CDC5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267E132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637008D" w14:textId="6EC2F486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  <w:highlight w:val="cyan"/>
              </w:rPr>
            </w:pPr>
            <w:r w:rsidRPr="00D31EF8">
              <w:rPr>
                <w:color w:val="000000" w:themeColor="text1"/>
                <w:szCs w:val="24"/>
              </w:rPr>
              <w:t xml:space="preserve">Проведение работ по определению метрологических и технических характеристик </w:t>
            </w:r>
            <w:r w:rsidR="00495161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 при их испытании, поверке, регламентном техническом обслуживании</w:t>
            </w:r>
            <w:r w:rsidR="0024206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юстировке</w:t>
            </w:r>
          </w:p>
        </w:tc>
      </w:tr>
      <w:tr w:rsidR="00EA20BE" w:rsidRPr="00D31EF8" w14:paraId="23DA2FC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93DDB83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51AE543" w14:textId="482BB908" w:rsidR="00EA20BE" w:rsidRPr="00D31EF8" w:rsidRDefault="00EA20B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Погрузка в весоповерочный вагон эталонных гирь, самоходных весоповерочных тележек после выполнения работ по определению метрологических и технических характеристик </w:t>
            </w:r>
            <w:r w:rsidR="00495161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 с закреплением их согласно схеме размещения</w:t>
            </w:r>
          </w:p>
        </w:tc>
      </w:tr>
      <w:tr w:rsidR="00591FBA" w:rsidRPr="00D31EF8" w14:paraId="7645A14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467C9A0" w14:textId="77777777" w:rsidR="00591FBA" w:rsidRPr="00D31EF8" w:rsidRDefault="00591FB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AEBAEC" w14:textId="50664797" w:rsidR="00591FBA" w:rsidRPr="00D31EF8" w:rsidRDefault="00591FB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отключени</w:t>
            </w:r>
            <w:r>
              <w:rPr>
                <w:color w:val="000000" w:themeColor="text1"/>
                <w:szCs w:val="24"/>
              </w:rPr>
              <w:t>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от наружных источников электропитания после завершения работ по метрологическому обслуживанию 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</w:tr>
      <w:tr w:rsidR="00EA20BE" w:rsidRPr="00D31EF8" w14:paraId="44CD766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84863A6" w14:textId="77777777" w:rsidR="00EA20BE" w:rsidRPr="00D31EF8" w:rsidRDefault="00EA20B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C23CF1E" w14:textId="77777777" w:rsidR="00EA20BE" w:rsidRPr="00D31EF8" w:rsidRDefault="00591FB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Приведение оборудования весоповерочного вагона после выполнения работ по</w:t>
            </w:r>
            <w:r w:rsidR="006E4593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метрологическому обслуживанию</w:t>
            </w:r>
            <w:r w:rsidR="006E4593">
              <w:rPr>
                <w:color w:val="000000" w:themeColor="text1"/>
                <w:szCs w:val="24"/>
              </w:rPr>
              <w:t xml:space="preserve"> </w:t>
            </w:r>
            <w:r w:rsidR="006E4593" w:rsidRPr="00D31EF8">
              <w:rPr>
                <w:color w:val="000000" w:themeColor="text1"/>
                <w:szCs w:val="24"/>
              </w:rPr>
              <w:t>электронных</w:t>
            </w:r>
            <w:r w:rsidR="006E4593">
              <w:rPr>
                <w:color w:val="000000" w:themeColor="text1"/>
                <w:szCs w:val="24"/>
              </w:rPr>
              <w:t xml:space="preserve"> </w:t>
            </w:r>
            <w:r w:rsidR="006E4593" w:rsidRPr="00D31EF8">
              <w:rPr>
                <w:color w:val="000000" w:themeColor="text1"/>
                <w:szCs w:val="24"/>
              </w:rPr>
              <w:t>вагонных весов</w:t>
            </w:r>
            <w:r w:rsidRPr="00D31EF8">
              <w:rPr>
                <w:color w:val="000000" w:themeColor="text1"/>
                <w:szCs w:val="24"/>
              </w:rPr>
              <w:t xml:space="preserve"> вагонных весов в транспортное положение</w:t>
            </w:r>
          </w:p>
        </w:tc>
      </w:tr>
      <w:tr w:rsidR="004D700A" w:rsidRPr="00D31EF8" w14:paraId="202E5481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19436831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4A00EA6E" w14:textId="77777777" w:rsidR="004D700A" w:rsidRPr="00D31EF8" w:rsidRDefault="0039161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Управлять выдвижной стрелой, электротельфером и самоходными весоповерочными тележками весоповерочного вагона </w:t>
            </w:r>
            <w:r w:rsidR="004D700A" w:rsidRPr="00D31EF8">
              <w:rPr>
                <w:color w:val="000000" w:themeColor="text1"/>
                <w:szCs w:val="24"/>
              </w:rPr>
              <w:t xml:space="preserve">при </w:t>
            </w:r>
            <w:r w:rsidR="00914C98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4D700A"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2777D0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D700A" w:rsidRPr="00D31EF8" w14:paraId="148651A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C6CAAD6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FE2A2A4" w14:textId="7ED543F8" w:rsidR="004D700A" w:rsidRPr="00D31EF8" w:rsidRDefault="004D700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Пользоваться </w:t>
            </w:r>
            <w:r w:rsidR="008D735E" w:rsidRPr="00D31EF8">
              <w:rPr>
                <w:color w:val="000000" w:themeColor="text1"/>
                <w:szCs w:val="24"/>
              </w:rPr>
              <w:t xml:space="preserve">эталонным </w:t>
            </w:r>
            <w:r w:rsidRPr="00D31EF8">
              <w:rPr>
                <w:color w:val="000000" w:themeColor="text1"/>
                <w:szCs w:val="24"/>
              </w:rPr>
              <w:t xml:space="preserve">оборудованием и инструментом 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663192"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045B40" w:rsidRPr="00D31EF8" w14:paraId="49A0249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FF873D2" w14:textId="77777777" w:rsidR="00045B40" w:rsidRPr="00D31EF8" w:rsidRDefault="00045B4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98049E7" w14:textId="77777777" w:rsidR="00045B40" w:rsidRPr="00D31EF8" w:rsidRDefault="00045B4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</w:rPr>
              <w:t xml:space="preserve">Проводить метрологические испытания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8549C0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D700A" w:rsidRPr="00D31EF8" w14:paraId="7887D12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FA9AB6D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B2228E6" w14:textId="569D724F" w:rsidR="004D700A" w:rsidRPr="00D31EF8" w:rsidRDefault="004D700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Управлять </w:t>
            </w:r>
            <w:r w:rsidR="00F15592" w:rsidRPr="00D31EF8">
              <w:rPr>
                <w:color w:val="000000" w:themeColor="text1"/>
                <w:szCs w:val="24"/>
              </w:rPr>
              <w:t xml:space="preserve">передвижением </w:t>
            </w:r>
            <w:r w:rsidRPr="00D31EF8">
              <w:rPr>
                <w:color w:val="000000" w:themeColor="text1"/>
                <w:szCs w:val="24"/>
              </w:rPr>
              <w:t>самоходны</w:t>
            </w:r>
            <w:r w:rsidR="00F15592" w:rsidRPr="00D31EF8">
              <w:rPr>
                <w:color w:val="000000" w:themeColor="text1"/>
                <w:szCs w:val="24"/>
              </w:rPr>
              <w:t>х</w:t>
            </w:r>
            <w:r w:rsidRPr="00D31EF8">
              <w:rPr>
                <w:color w:val="000000" w:themeColor="text1"/>
                <w:szCs w:val="24"/>
              </w:rPr>
              <w:t xml:space="preserve"> весоповерочны</w:t>
            </w:r>
            <w:r w:rsidR="00F15592" w:rsidRPr="00D31EF8">
              <w:rPr>
                <w:color w:val="000000" w:themeColor="text1"/>
                <w:szCs w:val="24"/>
              </w:rPr>
              <w:t>х</w:t>
            </w:r>
            <w:r w:rsidRPr="00D31EF8">
              <w:rPr>
                <w:color w:val="000000" w:themeColor="text1"/>
                <w:szCs w:val="24"/>
              </w:rPr>
              <w:t xml:space="preserve"> тележ</w:t>
            </w:r>
            <w:r w:rsidR="00F15592" w:rsidRPr="00D31EF8">
              <w:rPr>
                <w:color w:val="000000" w:themeColor="text1"/>
                <w:szCs w:val="24"/>
              </w:rPr>
              <w:t>е</w:t>
            </w:r>
            <w:r w:rsidRPr="00D31EF8">
              <w:rPr>
                <w:color w:val="000000" w:themeColor="text1"/>
                <w:szCs w:val="24"/>
              </w:rPr>
              <w:t xml:space="preserve">к 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 с использованием нескольких весоповерочных вагонов</w:t>
            </w:r>
          </w:p>
        </w:tc>
      </w:tr>
      <w:tr w:rsidR="00BA06CA" w:rsidRPr="00D31EF8" w14:paraId="521FEC4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D6F9798" w14:textId="77777777" w:rsidR="00BA06CA" w:rsidRPr="00D31EF8" w:rsidRDefault="00BA06C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D174E35" w14:textId="77777777" w:rsidR="00BA06CA" w:rsidRPr="00D31EF8" w:rsidRDefault="00BA06C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Определять правильность подключения</w:t>
            </w:r>
            <w:r w:rsidR="00EC753E" w:rsidRPr="00D31EF8">
              <w:rPr>
                <w:color w:val="000000" w:themeColor="text1"/>
                <w:szCs w:val="24"/>
              </w:rPr>
              <w:t xml:space="preserve"> электрооборудования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к</w:t>
            </w:r>
            <w:r w:rsidR="00EC753E" w:rsidRPr="00D31EF8">
              <w:rPr>
                <w:color w:val="000000" w:themeColor="text1"/>
                <w:szCs w:val="24"/>
              </w:rPr>
              <w:t xml:space="preserve"> внешнему</w:t>
            </w:r>
            <w:r w:rsidRPr="00D31EF8">
              <w:rPr>
                <w:color w:val="000000" w:themeColor="text1"/>
                <w:szCs w:val="24"/>
              </w:rPr>
              <w:t xml:space="preserve"> источнику питания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FF236F" w:rsidRPr="00D31EF8">
              <w:rPr>
                <w:color w:val="000000" w:themeColor="text1"/>
                <w:szCs w:val="24"/>
              </w:rPr>
              <w:t>обслуживании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E6796D" w:rsidRPr="00D31EF8" w14:paraId="5C47C21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DB7E291" w14:textId="77777777" w:rsidR="00E6796D" w:rsidRPr="00D31EF8" w:rsidRDefault="00E6796D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7BA3CE" w14:textId="77777777" w:rsidR="00E6796D" w:rsidRPr="00D31EF8" w:rsidRDefault="00E6796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Закреплять оборудование весоповерочного вагона в соответствии со схемами закрепления</w:t>
            </w:r>
          </w:p>
        </w:tc>
      </w:tr>
      <w:tr w:rsidR="004D700A" w:rsidRPr="00D31EF8" w14:paraId="2C9F0EF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7EEE027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21A0E30" w14:textId="77777777" w:rsidR="004D700A" w:rsidRPr="00D31EF8" w:rsidRDefault="00E6796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Пользоваться методиками поверки </w:t>
            </w:r>
            <w:r w:rsidR="00FF236F" w:rsidRPr="00D31EF8">
              <w:rPr>
                <w:color w:val="000000" w:themeColor="text1"/>
                <w:szCs w:val="24"/>
              </w:rPr>
              <w:t xml:space="preserve">(калибровки) </w:t>
            </w:r>
            <w:r w:rsidRPr="00D31EF8">
              <w:rPr>
                <w:color w:val="000000" w:themeColor="text1"/>
                <w:szCs w:val="24"/>
              </w:rPr>
              <w:t>средств измерений</w:t>
            </w:r>
          </w:p>
        </w:tc>
      </w:tr>
      <w:tr w:rsidR="004D700A" w:rsidRPr="00D31EF8" w14:paraId="2410E897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6D0F1205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76332B4C" w14:textId="77777777" w:rsidR="004D700A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4D700A" w:rsidRPr="00D31EF8">
              <w:rPr>
                <w:color w:val="000000" w:themeColor="text1"/>
                <w:szCs w:val="24"/>
              </w:rPr>
              <w:t xml:space="preserve">управлению самоходными весоповерочными тележками </w:t>
            </w:r>
            <w:r w:rsidR="002777D0" w:rsidRPr="00D31EF8">
              <w:rPr>
                <w:color w:val="000000" w:themeColor="text1"/>
                <w:szCs w:val="24"/>
              </w:rPr>
              <w:t xml:space="preserve">и оборудованием </w:t>
            </w:r>
            <w:r w:rsidR="004D700A" w:rsidRPr="00D31EF8">
              <w:rPr>
                <w:color w:val="000000" w:themeColor="text1"/>
                <w:szCs w:val="24"/>
              </w:rPr>
              <w:t xml:space="preserve">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4D700A"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D700A" w:rsidRPr="00D31EF8" w14:paraId="52158C9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7B7A493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B316C54" w14:textId="77777777" w:rsidR="004D700A" w:rsidRPr="00D31EF8" w:rsidRDefault="004D700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Правила технической эксплуатации железных дорог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4D700A" w:rsidRPr="00D31EF8" w14:paraId="3BDCDB6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FBF2791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35DADB0" w14:textId="71372C38" w:rsidR="004D700A" w:rsidRPr="00D31EF8" w:rsidRDefault="004D700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характеристики, устройство, принцип работы и конструктивные особенности весоповерочного вагона, оборудования, инвентаря, инструмента, приспособлений и устройств, используемых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FF236F" w:rsidRPr="00D31EF8">
              <w:rPr>
                <w:color w:val="000000" w:themeColor="text1"/>
                <w:szCs w:val="24"/>
              </w:rPr>
              <w:t>обслуживании 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046919"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4D700A" w:rsidRPr="00D31EF8" w14:paraId="00E38BA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2D9ED8A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D7A88EC" w14:textId="6CA85348" w:rsidR="004D700A" w:rsidRPr="00D31EF8" w:rsidRDefault="004D700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поверки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046919" w:rsidRPr="00D31EF8">
              <w:rPr>
                <w:color w:val="000000" w:themeColor="text1"/>
                <w:szCs w:val="24"/>
              </w:rPr>
              <w:t xml:space="preserve"> вагонных весов </w:t>
            </w:r>
            <w:r w:rsidRPr="00D31EF8">
              <w:rPr>
                <w:color w:val="000000" w:themeColor="text1"/>
                <w:szCs w:val="24"/>
              </w:rPr>
              <w:t xml:space="preserve">с использованием нескольких весоповерочных вагонов </w:t>
            </w:r>
          </w:p>
        </w:tc>
      </w:tr>
      <w:tr w:rsidR="00CA738F" w:rsidRPr="00D31EF8" w14:paraId="2C27E70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470FE7A" w14:textId="77777777" w:rsidR="00CA738F" w:rsidRPr="00D31EF8" w:rsidRDefault="00CA738F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DDF5760" w14:textId="108FE393" w:rsidR="00CA738F" w:rsidRPr="00D31EF8" w:rsidRDefault="00CA738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Правила передвижения </w:t>
            </w:r>
            <w:r w:rsidR="009A7EC7" w:rsidRPr="00D31EF8">
              <w:rPr>
                <w:color w:val="000000" w:themeColor="text1"/>
                <w:szCs w:val="24"/>
              </w:rPr>
              <w:t xml:space="preserve">весоповерочного вагона, самоходных весоповерочных тележек </w:t>
            </w:r>
            <w:r w:rsidRPr="00D31EF8">
              <w:rPr>
                <w:color w:val="000000" w:themeColor="text1"/>
                <w:szCs w:val="24"/>
              </w:rPr>
              <w:t>в пределах железнодорожного пут</w:t>
            </w:r>
            <w:r w:rsidR="00FF236F" w:rsidRPr="00D31EF8">
              <w:rPr>
                <w:color w:val="000000" w:themeColor="text1"/>
                <w:szCs w:val="24"/>
              </w:rPr>
              <w:t>и, оборудованного электронными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вагонными весами </w:t>
            </w:r>
          </w:p>
        </w:tc>
      </w:tr>
      <w:tr w:rsidR="004D700A" w:rsidRPr="00D31EF8" w14:paraId="4CE9B09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1D72EBF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7290D23" w14:textId="77777777" w:rsidR="004D700A" w:rsidRPr="00D31EF8" w:rsidRDefault="004D700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и нормы содержания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046919" w:rsidRPr="00D31EF8">
              <w:rPr>
                <w:color w:val="000000" w:themeColor="text1"/>
                <w:szCs w:val="24"/>
              </w:rPr>
              <w:t xml:space="preserve"> вагонных весов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4D700A" w:rsidRPr="00D31EF8" w14:paraId="37556A2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C283F29" w14:textId="77777777" w:rsidR="004D700A" w:rsidRPr="00D31EF8" w:rsidRDefault="004D700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F0BEB79" w14:textId="3914BE19" w:rsidR="004D700A" w:rsidRPr="00D31EF8" w:rsidRDefault="003F1EF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и м</w:t>
            </w:r>
            <w:r w:rsidR="004D700A" w:rsidRPr="00D31EF8">
              <w:rPr>
                <w:color w:val="000000" w:themeColor="text1"/>
                <w:szCs w:val="24"/>
              </w:rPr>
              <w:t xml:space="preserve">етодики </w:t>
            </w:r>
            <w:r w:rsidRPr="00D31EF8">
              <w:rPr>
                <w:color w:val="000000" w:themeColor="text1"/>
                <w:szCs w:val="24"/>
              </w:rPr>
              <w:t>проведения испытаний</w:t>
            </w:r>
            <w:r w:rsidR="00AB23BF" w:rsidRPr="00D31EF8">
              <w:rPr>
                <w:color w:val="000000" w:themeColor="text1"/>
                <w:szCs w:val="24"/>
              </w:rPr>
              <w:t>,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4D700A" w:rsidRPr="00D31EF8">
              <w:rPr>
                <w:color w:val="000000" w:themeColor="text1"/>
                <w:szCs w:val="24"/>
              </w:rPr>
              <w:t>поверки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(</w:t>
            </w:r>
            <w:r w:rsidRPr="00D31EF8">
              <w:rPr>
                <w:color w:val="000000" w:themeColor="text1"/>
                <w:szCs w:val="24"/>
              </w:rPr>
              <w:t>калибровки</w:t>
            </w:r>
            <w:r w:rsidR="00FF236F" w:rsidRPr="00D31EF8">
              <w:rPr>
                <w:color w:val="000000" w:themeColor="text1"/>
                <w:szCs w:val="24"/>
              </w:rPr>
              <w:t>)</w:t>
            </w:r>
            <w:r w:rsidRPr="00D31EF8">
              <w:rPr>
                <w:color w:val="000000" w:themeColor="text1"/>
                <w:szCs w:val="24"/>
              </w:rPr>
              <w:t xml:space="preserve">, юстировки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046919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046919" w:rsidRPr="00D31EF8" w14:paraId="24079B2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2D65B45" w14:textId="77777777" w:rsidR="00046919" w:rsidRPr="00D31EF8" w:rsidRDefault="0004691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4783EA1" w14:textId="77777777" w:rsidR="00046919" w:rsidRPr="00D31EF8" w:rsidRDefault="0004691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Допустимые предельные нагрузки на весоповерочный вагон, самоходные весоповерочные тележки, подъемно-транспортное оборудование</w:t>
            </w:r>
          </w:p>
        </w:tc>
      </w:tr>
      <w:tr w:rsidR="00AB23BF" w:rsidRPr="00D31EF8" w14:paraId="388885D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2D7F9E3" w14:textId="77777777" w:rsidR="00AB23BF" w:rsidRPr="00D31EF8" w:rsidRDefault="00AB23BF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29A67AF" w14:textId="77777777" w:rsidR="00AB23BF" w:rsidRPr="00D31EF8" w:rsidRDefault="00AB23B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 и способы нагружения весоповерочных тележек эталонными гирями</w:t>
            </w:r>
          </w:p>
        </w:tc>
      </w:tr>
      <w:tr w:rsidR="00AB23BF" w:rsidRPr="00D31EF8" w14:paraId="037B87C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8830D60" w14:textId="77777777" w:rsidR="00AB23BF" w:rsidRPr="00D31EF8" w:rsidRDefault="00AB23BF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6A50348" w14:textId="6BCD9720" w:rsidR="00AB23BF" w:rsidRPr="00D31EF8" w:rsidRDefault="00AB23B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приведения весоповерочного вагонав рабочее и транспортное положение при обслуживании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492DE2" w:rsidRPr="00D31EF8">
              <w:rPr>
                <w:color w:val="000000" w:themeColor="text1"/>
                <w:szCs w:val="24"/>
              </w:rPr>
              <w:t>электронных вагонных весов</w:t>
            </w:r>
          </w:p>
        </w:tc>
      </w:tr>
      <w:tr w:rsidR="00AB23BF" w:rsidRPr="00D31EF8" w14:paraId="55F5CFE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51372C5" w14:textId="77777777" w:rsidR="00AB23BF" w:rsidRPr="00D31EF8" w:rsidRDefault="00AB23BF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626B4E0" w14:textId="492BA2DB" w:rsidR="00AB23BF" w:rsidRPr="00D31EF8" w:rsidRDefault="00AB23B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закрепления оборудования весоповерочного вагона, предназначенного для метрологического обслуживания </w:t>
            </w:r>
            <w:r w:rsidR="002777D0" w:rsidRPr="00D31EF8">
              <w:rPr>
                <w:color w:val="000000" w:themeColor="text1"/>
                <w:szCs w:val="24"/>
              </w:rPr>
              <w:t>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</w:tr>
      <w:tr w:rsidR="00046919" w:rsidRPr="00D31EF8" w14:paraId="09E11181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235217D" w14:textId="77777777" w:rsidR="00046919" w:rsidRPr="00D31EF8" w:rsidRDefault="0004691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B529312" w14:textId="77777777" w:rsidR="00046919" w:rsidRPr="00D31EF8" w:rsidRDefault="00AB23B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046919" w:rsidRPr="00D31EF8" w14:paraId="187EB602" w14:textId="77777777" w:rsidTr="00456859">
        <w:trPr>
          <w:trHeight w:val="20"/>
          <w:jc w:val="center"/>
        </w:trPr>
        <w:tc>
          <w:tcPr>
            <w:tcW w:w="1266" w:type="pct"/>
          </w:tcPr>
          <w:p w14:paraId="1A692DEC" w14:textId="77777777" w:rsidR="00046919" w:rsidRPr="00D31EF8" w:rsidRDefault="0004691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0138914" w14:textId="77777777" w:rsidR="00046919" w:rsidRPr="00D31EF8" w:rsidRDefault="00046919" w:rsidP="00456859">
            <w:pPr>
              <w:pStyle w:val="afa"/>
            </w:pPr>
            <w:r w:rsidRPr="00D31EF8">
              <w:t>-</w:t>
            </w:r>
          </w:p>
        </w:tc>
      </w:tr>
    </w:tbl>
    <w:p w14:paraId="50193A3A" w14:textId="77777777" w:rsidR="0024206B" w:rsidRPr="00A0109D" w:rsidRDefault="0024206B" w:rsidP="00A0109D">
      <w:pPr>
        <w:pStyle w:val="Norm"/>
      </w:pPr>
    </w:p>
    <w:p w14:paraId="72DB9231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3.2.2. Трудовая функция</w:t>
      </w:r>
    </w:p>
    <w:p w14:paraId="6C845ACF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633"/>
        <w:gridCol w:w="4856"/>
        <w:gridCol w:w="555"/>
        <w:gridCol w:w="1110"/>
        <w:gridCol w:w="1475"/>
        <w:gridCol w:w="571"/>
      </w:tblGrid>
      <w:tr w:rsidR="003A1C1C" w:rsidRPr="00D31EF8" w14:paraId="6224B0EE" w14:textId="77777777" w:rsidTr="00385A7F">
        <w:trPr>
          <w:jc w:val="center"/>
        </w:trPr>
        <w:tc>
          <w:tcPr>
            <w:tcW w:w="800" w:type="pct"/>
            <w:tcBorders>
              <w:right w:val="single" w:sz="4" w:space="0" w:color="808080"/>
            </w:tcBorders>
            <w:vAlign w:val="center"/>
          </w:tcPr>
          <w:p w14:paraId="2C9C9E8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3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7A671B" w14:textId="2A138BB1" w:rsidR="003A1C1C" w:rsidRPr="00D31EF8" w:rsidRDefault="001B0159" w:rsidP="00FF236F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Техническое обслуживание внутреннего оборудования и устройств весоповерочного вагона, предназначенного для метрологического обслуживания электронных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вагонных весов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5D223EA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9B8AF2F" w14:textId="77777777" w:rsidR="003A1C1C" w:rsidRPr="00D31EF8" w:rsidRDefault="001352EE" w:rsidP="00385A7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3A1C1C" w:rsidRPr="00D31EF8">
              <w:rPr>
                <w:rFonts w:cs="Times New Roman"/>
                <w:color w:val="000000" w:themeColor="text1"/>
                <w:szCs w:val="24"/>
              </w:rPr>
              <w:t>/02.</w:t>
            </w:r>
            <w:r w:rsidR="00046919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723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D257C7C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28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2575CB" w14:textId="77777777" w:rsidR="003A1C1C" w:rsidRPr="00D31EF8" w:rsidRDefault="00046919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34A47F8A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D31EF8" w14:paraId="610E3543" w14:textId="77777777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5BDAC3F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7885C1E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6DA78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FC06E1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4B1FFF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1175EB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996D9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2A5DBFB4" w14:textId="77777777" w:rsidTr="00BD2A4E">
        <w:trPr>
          <w:jc w:val="center"/>
        </w:trPr>
        <w:tc>
          <w:tcPr>
            <w:tcW w:w="1266" w:type="pct"/>
            <w:vAlign w:val="center"/>
          </w:tcPr>
          <w:p w14:paraId="791E2B6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1573BCA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141908F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7AC634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41268C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4A2A08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653B2DED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699037BA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F945C4" w:rsidRPr="00D31EF8" w14:paraId="48F3A6CF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5CB6C484" w14:textId="77777777" w:rsidR="00F945C4" w:rsidRPr="00D31EF8" w:rsidRDefault="00F945C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6A9DF602" w14:textId="4AE2E0DD" w:rsidR="00F945C4" w:rsidRPr="00D31EF8" w:rsidRDefault="00F945C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Внешний осмотр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F12749" w:rsidRPr="00D31EF8">
              <w:rPr>
                <w:color w:val="000000" w:themeColor="text1"/>
                <w:szCs w:val="24"/>
              </w:rPr>
              <w:t>внутреннего</w:t>
            </w:r>
            <w:r w:rsidR="00046919" w:rsidRPr="00D31EF8">
              <w:rPr>
                <w:color w:val="000000" w:themeColor="text1"/>
                <w:szCs w:val="24"/>
              </w:rPr>
              <w:t xml:space="preserve"> оборудования,</w:t>
            </w:r>
            <w:r w:rsidRPr="00D31EF8">
              <w:rPr>
                <w:color w:val="000000" w:themeColor="text1"/>
                <w:szCs w:val="24"/>
              </w:rPr>
              <w:t xml:space="preserve"> инструмента весоповерочного вагона</w:t>
            </w:r>
            <w:r w:rsidR="00F15592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</w:t>
            </w:r>
            <w:r w:rsidR="006C4A18" w:rsidRPr="00D31EF8">
              <w:rPr>
                <w:color w:val="000000" w:themeColor="text1"/>
                <w:szCs w:val="24"/>
              </w:rPr>
              <w:t xml:space="preserve">, </w:t>
            </w:r>
            <w:r w:rsidR="00F15592" w:rsidRPr="00D31EF8">
              <w:rPr>
                <w:color w:val="000000" w:themeColor="text1"/>
                <w:szCs w:val="24"/>
              </w:rPr>
              <w:t>с целью</w:t>
            </w:r>
            <w:r w:rsidRPr="00D31EF8">
              <w:rPr>
                <w:color w:val="000000" w:themeColor="text1"/>
                <w:szCs w:val="24"/>
              </w:rPr>
              <w:t xml:space="preserve"> обеспечения их исправного содержания</w:t>
            </w:r>
          </w:p>
        </w:tc>
      </w:tr>
      <w:tr w:rsidR="00E36698" w:rsidRPr="00D31EF8" w14:paraId="753E471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653253F" w14:textId="77777777" w:rsidR="00E36698" w:rsidRPr="00D31EF8" w:rsidRDefault="00E36698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EC8B7C0" w14:textId="77777777" w:rsidR="00E36698" w:rsidRPr="00D31EF8" w:rsidRDefault="00E36698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состояния кабельных линий подвода питания</w:t>
            </w:r>
            <w:r w:rsidR="00EC753E" w:rsidRPr="00D31EF8">
              <w:rPr>
                <w:color w:val="000000" w:themeColor="text1"/>
                <w:szCs w:val="24"/>
              </w:rPr>
              <w:t xml:space="preserve"> электрооборудования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</w:t>
            </w:r>
            <w:r w:rsidR="00EF2C77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9C6C7C" w:rsidRPr="00D31EF8" w14:paraId="38FA1AD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13A57C8" w14:textId="77777777" w:rsidR="009C6C7C" w:rsidRPr="00D31EF8" w:rsidRDefault="009C6C7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6467B6E" w14:textId="77777777" w:rsidR="009C6C7C" w:rsidRPr="00D31EF8" w:rsidRDefault="009C6C7C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Проверка состояния защитных заземлений</w:t>
            </w:r>
            <w:r w:rsidR="00914C98" w:rsidRPr="00D31EF8">
              <w:rPr>
                <w:color w:val="000000" w:themeColor="text1"/>
                <w:szCs w:val="24"/>
              </w:rPr>
              <w:t xml:space="preserve"> весоповерочного вагона, предназначенного для метрологического обслуживания</w:t>
            </w:r>
            <w:r w:rsidR="00FF236F" w:rsidRPr="00D31EF8">
              <w:rPr>
                <w:color w:val="000000" w:themeColor="text1"/>
                <w:szCs w:val="24"/>
              </w:rPr>
              <w:t xml:space="preserve">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</w:t>
            </w:r>
          </w:p>
        </w:tc>
      </w:tr>
      <w:tr w:rsidR="00E36698" w:rsidRPr="00D31EF8" w14:paraId="216A974B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DE4181F" w14:textId="77777777" w:rsidR="00E36698" w:rsidRPr="00D31EF8" w:rsidRDefault="00E36698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27E46AF" w14:textId="77777777" w:rsidR="00E36698" w:rsidRPr="00D31EF8" w:rsidRDefault="00E36698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исправности электрооборудования весоповерочного вагона</w:t>
            </w:r>
            <w:r w:rsidR="00EF2C77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</w:t>
            </w:r>
            <w:r w:rsidR="00AD25D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с выполнением ремонтных работ в случае выявления неисправностей</w:t>
            </w:r>
          </w:p>
        </w:tc>
      </w:tr>
      <w:tr w:rsidR="004D683A" w:rsidRPr="00D31EF8" w14:paraId="17C60DE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13AEB6B" w14:textId="77777777" w:rsidR="004D683A" w:rsidRPr="00D31EF8" w:rsidRDefault="004D683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C66332D" w14:textId="77777777" w:rsidR="004D683A" w:rsidRPr="00D31EF8" w:rsidRDefault="004D683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Выполнение регламентных работ по техническому обслуживанию внутреннего оборудования весоповерочного вагона</w:t>
            </w:r>
            <w:r w:rsidR="0024206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предназначенного для метрологического 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весов, в соответствии с установленной периодичностью в пределах своей компетенции, установленной локальными нормативными актами</w:t>
            </w:r>
          </w:p>
        </w:tc>
      </w:tr>
      <w:tr w:rsidR="002E63B0" w:rsidRPr="00D31EF8" w14:paraId="101CF8B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40F43FC" w14:textId="77777777" w:rsidR="002E63B0" w:rsidRPr="00D31EF8" w:rsidRDefault="002E63B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8AFECD1" w14:textId="77777777" w:rsidR="002E63B0" w:rsidRPr="00D31EF8" w:rsidRDefault="002E63B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Выполнение ремонтных работ внутреннего оборудования, инструмента весоповерочного вагона, предназначенного для 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</w:t>
            </w:r>
            <w:r w:rsidR="00495161" w:rsidRPr="00D31EF8">
              <w:rPr>
                <w:color w:val="000000" w:themeColor="text1"/>
                <w:szCs w:val="24"/>
              </w:rPr>
              <w:t>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весов, в пределах своей компетенции, установленной локальными нормативными актами</w:t>
            </w:r>
          </w:p>
        </w:tc>
      </w:tr>
      <w:tr w:rsidR="00B34E4E" w:rsidRPr="00D31EF8" w14:paraId="4A001A2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27DBEB9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D0A94EC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Выполнение работ по освидетельствованию грузоподъемных механизмов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 xml:space="preserve">обслуживания электронных </w:t>
            </w:r>
            <w:r w:rsidRPr="00D31EF8">
              <w:rPr>
                <w:color w:val="000000" w:themeColor="text1"/>
                <w:szCs w:val="24"/>
              </w:rPr>
              <w:t>вагонных весов, в пределах своей компетенции, установленной локальными нормативными актами</w:t>
            </w:r>
          </w:p>
        </w:tc>
      </w:tr>
      <w:tr w:rsidR="00B34E4E" w:rsidRPr="00D31EF8" w14:paraId="32C73A1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0F7D363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E753D8E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Контроль наличия поверительных клейм на </w:t>
            </w:r>
            <w:r w:rsidR="008C2208" w:rsidRPr="00D31EF8">
              <w:rPr>
                <w:color w:val="000000" w:themeColor="text1"/>
                <w:szCs w:val="24"/>
              </w:rPr>
              <w:t>эталонном</w:t>
            </w:r>
            <w:r w:rsidRPr="00D31EF8">
              <w:rPr>
                <w:color w:val="000000" w:themeColor="text1"/>
                <w:szCs w:val="24"/>
              </w:rPr>
              <w:t xml:space="preserve"> оборудовании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B34E4E" w:rsidRPr="00D31EF8" w14:paraId="1326D4CD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200C70EE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18551582" w14:textId="7CD956C6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Оценивать состояние </w:t>
            </w:r>
            <w:r w:rsidR="00F12749" w:rsidRPr="00D31EF8">
              <w:rPr>
                <w:color w:val="000000" w:themeColor="text1"/>
                <w:szCs w:val="24"/>
              </w:rPr>
              <w:t>внутреннего</w:t>
            </w:r>
            <w:r w:rsidRPr="00D31EF8">
              <w:rPr>
                <w:color w:val="000000" w:themeColor="text1"/>
                <w:szCs w:val="24"/>
              </w:rPr>
              <w:t xml:space="preserve"> оборудования и инструмента весоповерочного вагона</w:t>
            </w:r>
            <w:r w:rsidR="00914C98" w:rsidRPr="00D31EF8">
              <w:rPr>
                <w:color w:val="000000" w:themeColor="text1"/>
                <w:szCs w:val="24"/>
              </w:rPr>
              <w:t>,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914C98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B34E4E" w:rsidRPr="00D31EF8" w14:paraId="09D537E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3BE7544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CA5A5C4" w14:textId="5979C358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Оценивать состояние электрооборудования весоповерочного вагона</w:t>
            </w:r>
            <w:r w:rsidR="00914C98" w:rsidRPr="00D31EF8">
              <w:rPr>
                <w:color w:val="000000" w:themeColor="text1"/>
                <w:szCs w:val="24"/>
              </w:rPr>
              <w:t>,</w:t>
            </w:r>
            <w:r w:rsidR="00123272">
              <w:rPr>
                <w:color w:val="000000" w:themeColor="text1"/>
                <w:szCs w:val="24"/>
              </w:rPr>
              <w:t xml:space="preserve"> </w:t>
            </w:r>
            <w:r w:rsidR="00914C98" w:rsidRPr="00D31EF8">
              <w:rPr>
                <w:color w:val="000000" w:themeColor="text1"/>
                <w:szCs w:val="24"/>
              </w:rPr>
              <w:t>предназначенного для метрологического обслуживания</w:t>
            </w:r>
            <w:r w:rsidR="00FF236F" w:rsidRPr="00D31EF8">
              <w:rPr>
                <w:color w:val="000000" w:themeColor="text1"/>
                <w:szCs w:val="24"/>
              </w:rPr>
              <w:t xml:space="preserve"> электронных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B34E4E" w:rsidRPr="00D31EF8" w14:paraId="1D669B5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3CE81BE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4543449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 промывочными и смазочными средствами</w:t>
            </w:r>
          </w:p>
        </w:tc>
      </w:tr>
      <w:tr w:rsidR="00B34E4E" w:rsidRPr="00D31EF8" w14:paraId="6182EFE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461B1F2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2F44EE2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Производить затяжку болтовых, крепежных соединений</w:t>
            </w:r>
          </w:p>
        </w:tc>
      </w:tr>
      <w:tr w:rsidR="00B34E4E" w:rsidRPr="00D31EF8" w14:paraId="3FBA280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739FC14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6888DF2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 слесарным инструментом</w:t>
            </w:r>
          </w:p>
        </w:tc>
      </w:tr>
      <w:tr w:rsidR="00CE1F22" w:rsidRPr="00D31EF8" w14:paraId="2BA736D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39D4C7C" w14:textId="77777777" w:rsidR="00CE1F22" w:rsidRPr="00D31EF8" w:rsidRDefault="00CE1F2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48C0BA3" w14:textId="77777777" w:rsidR="00CE1F22" w:rsidRPr="00D31EF8" w:rsidRDefault="00CE1F2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Выполнять операции по регулировке оборудования, механизмов и устройств </w:t>
            </w:r>
            <w:r w:rsidRPr="00D31EF8">
              <w:rPr>
                <w:color w:val="000000" w:themeColor="text1"/>
              </w:rPr>
              <w:t>весоповерочного вагона</w:t>
            </w:r>
          </w:p>
        </w:tc>
      </w:tr>
      <w:tr w:rsidR="00B34E4E" w:rsidRPr="00D31EF8" w14:paraId="2732F0B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8EFD303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37EEC10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Оценивать состояние поверительных клейм на </w:t>
            </w:r>
            <w:r w:rsidR="00BD39C1" w:rsidRPr="00D31EF8">
              <w:rPr>
                <w:color w:val="000000" w:themeColor="text1"/>
                <w:szCs w:val="24"/>
              </w:rPr>
              <w:t>эталонном</w:t>
            </w:r>
            <w:r w:rsidRPr="00D31EF8">
              <w:rPr>
                <w:color w:val="000000" w:themeColor="text1"/>
                <w:szCs w:val="24"/>
              </w:rPr>
              <w:t xml:space="preserve"> оборудовании весоповерочного вагона</w:t>
            </w:r>
          </w:p>
        </w:tc>
      </w:tr>
      <w:tr w:rsidR="00B34E4E" w:rsidRPr="00D31EF8" w14:paraId="4BE5E04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8495A38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11709F5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Закреплять оборудование весоповерочного вагона в соответствии со схемами закрепления</w:t>
            </w:r>
          </w:p>
        </w:tc>
      </w:tr>
      <w:tr w:rsidR="00B34E4E" w:rsidRPr="00D31EF8" w14:paraId="0C32B502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4CD91F2A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08D6A45" w14:textId="77777777" w:rsidR="00B34E4E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BD39C1" w:rsidRPr="00D31EF8">
              <w:rPr>
                <w:color w:val="000000" w:themeColor="text1"/>
                <w:szCs w:val="24"/>
              </w:rPr>
              <w:t xml:space="preserve">техническому </w:t>
            </w:r>
            <w:r w:rsidR="00B34E4E" w:rsidRPr="00D31EF8">
              <w:rPr>
                <w:color w:val="000000" w:themeColor="text1"/>
                <w:szCs w:val="24"/>
              </w:rPr>
              <w:t xml:space="preserve">обслуживанию </w:t>
            </w:r>
            <w:r w:rsidR="002777D0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="00B34E4E" w:rsidRPr="00D31EF8">
              <w:rPr>
                <w:color w:val="000000" w:themeColor="text1"/>
                <w:szCs w:val="24"/>
              </w:rPr>
              <w:t>оборудования и устройств весоповерочного вагона</w:t>
            </w:r>
            <w:r w:rsidR="00914C98" w:rsidRPr="00D31EF8">
              <w:rPr>
                <w:color w:val="000000" w:themeColor="text1"/>
                <w:szCs w:val="24"/>
              </w:rPr>
              <w:t>, предназначенного для метрологического обслуживания</w:t>
            </w:r>
            <w:r w:rsidR="00FF236F" w:rsidRPr="00D31EF8">
              <w:rPr>
                <w:color w:val="000000" w:themeColor="text1"/>
                <w:szCs w:val="24"/>
              </w:rPr>
              <w:t xml:space="preserve"> электронных</w:t>
            </w:r>
            <w:r w:rsidR="00B34E4E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B34E4E" w:rsidRPr="00D31EF8" w14:paraId="6080BFCF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056BC56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A83E1F7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характеристики, устройство, принцип работы и конструктивные особенности весоповерочного вагона, его оборудования, инвентаря, инструмента, приспособлений и устройств, используемых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FF236F" w:rsidRPr="00D31EF8">
              <w:rPr>
                <w:color w:val="000000" w:themeColor="text1"/>
                <w:szCs w:val="24"/>
              </w:rPr>
              <w:t>обслуживании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B34E4E" w:rsidRPr="00D31EF8" w14:paraId="56F0053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64B4470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08D472A" w14:textId="2F47FA6F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осмотра электрооборудования, тельфера,</w:t>
            </w:r>
            <w:r w:rsidR="00D1431E" w:rsidRPr="00D31EF8">
              <w:rPr>
                <w:color w:val="000000" w:themeColor="text1"/>
                <w:szCs w:val="24"/>
              </w:rPr>
              <w:t xml:space="preserve"> питающих кабелей с соединительными разъемами,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электродвигателей, распределительного щита, контроллеров весоповерочного вагона</w:t>
            </w:r>
          </w:p>
        </w:tc>
      </w:tr>
      <w:tr w:rsidR="00B34E4E" w:rsidRPr="00D31EF8" w14:paraId="2F1BCD4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1055C49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5B22AAB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эксплуатации и ремонта электрооборудования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B34E4E" w:rsidRPr="00D31EF8" w14:paraId="5A2E763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89EA02A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8734BC4" w14:textId="775F4AA3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Принцип действия</w:t>
            </w:r>
            <w:r w:rsidR="00D1431E" w:rsidRPr="00D31EF8">
              <w:rPr>
                <w:color w:val="000000" w:themeColor="text1"/>
                <w:szCs w:val="24"/>
              </w:rPr>
              <w:t xml:space="preserve"> силового электрооборудования в соответствии с принципиальной электрической схемой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весоповерочного вагона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B34E4E" w:rsidRPr="00D31EF8" w14:paraId="0CC7A6F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37B12C6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38BFF22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 и сроки технического осмотра, ремонта приспособлений</w:t>
            </w:r>
            <w:r w:rsidR="00D1431E" w:rsidRPr="00D31EF8">
              <w:rPr>
                <w:color w:val="000000" w:themeColor="text1"/>
                <w:szCs w:val="24"/>
              </w:rPr>
              <w:t>, электрооборудования</w:t>
            </w:r>
            <w:r w:rsidRPr="00D31EF8">
              <w:rPr>
                <w:color w:val="000000" w:themeColor="text1"/>
                <w:szCs w:val="24"/>
              </w:rPr>
              <w:t xml:space="preserve"> и инвентаря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B34E4E" w:rsidRPr="00D31EF8" w14:paraId="53AAAD9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25C8BD2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36CE570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Причины, способы устранения и предупреждения неисправностей в работе механизмов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22648C" w:rsidRPr="00D31EF8" w14:paraId="15334EA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5D33527" w14:textId="77777777" w:rsidR="0022648C" w:rsidRPr="00D31EF8" w:rsidRDefault="0022648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2AB0032" w14:textId="77777777" w:rsidR="0022648C" w:rsidRPr="00D31EF8" w:rsidRDefault="0022648C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выполнения слесарных работ при техническом обслуживании оборудования и устройств весоповерочного вагона, предназначенного для метрологического обслу</w:t>
            </w:r>
            <w:r w:rsidR="00FF236F" w:rsidRPr="00D31EF8">
              <w:rPr>
                <w:color w:val="000000" w:themeColor="text1"/>
                <w:szCs w:val="24"/>
              </w:rPr>
              <w:t>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</w:t>
            </w:r>
          </w:p>
        </w:tc>
      </w:tr>
      <w:tr w:rsidR="002E63B0" w:rsidRPr="00D31EF8" w14:paraId="557E924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C5CA033" w14:textId="77777777" w:rsidR="002E63B0" w:rsidRPr="00D31EF8" w:rsidRDefault="002E63B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87AAE54" w14:textId="77777777" w:rsidR="002E63B0" w:rsidRPr="00D31EF8" w:rsidRDefault="002E63B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выполнения ремонтных работ внутреннего оборудования, инструмента весоповерочного вагона, предназначенного для 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весов,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B34E4E" w:rsidRPr="00D31EF8" w14:paraId="60BA9D1C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3BE6563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A447EA0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B34E4E" w:rsidRPr="00D31EF8" w14:paraId="07355E05" w14:textId="77777777" w:rsidTr="00456859">
        <w:trPr>
          <w:trHeight w:val="20"/>
          <w:jc w:val="center"/>
        </w:trPr>
        <w:tc>
          <w:tcPr>
            <w:tcW w:w="1266" w:type="pct"/>
          </w:tcPr>
          <w:p w14:paraId="722A24F8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55D92A37" w14:textId="77777777" w:rsidR="00B34E4E" w:rsidRPr="00D31EF8" w:rsidRDefault="00B34E4E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256497B8" w14:textId="77777777" w:rsidR="00014DB3" w:rsidRPr="00A0109D" w:rsidRDefault="00014DB3" w:rsidP="00A0109D">
      <w:pPr>
        <w:pStyle w:val="Norm"/>
      </w:pPr>
    </w:p>
    <w:p w14:paraId="1F1D46A3" w14:textId="77777777" w:rsidR="004A0AB7" w:rsidRPr="00D31EF8" w:rsidRDefault="004A0AB7" w:rsidP="004A0AB7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3.2.3. Трудовая функция</w:t>
      </w:r>
    </w:p>
    <w:p w14:paraId="412B980F" w14:textId="77777777" w:rsidR="004A0AB7" w:rsidRPr="00A0109D" w:rsidRDefault="004A0AB7" w:rsidP="00A0109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4A0AB7" w:rsidRPr="00D31EF8" w14:paraId="7EFF4096" w14:textId="77777777" w:rsidTr="00385A7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0753DCF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D0F72D" w14:textId="77777777" w:rsidR="004A0AB7" w:rsidRPr="00D31EF8" w:rsidRDefault="001B0159" w:rsidP="0022534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 оборудования и устройств весоповерочного вагона, предназначенного для метрологического обслуживания электронных вагонных весов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27A77668" w14:textId="77777777" w:rsidR="004A0AB7" w:rsidRPr="00D31EF8" w:rsidRDefault="004A0AB7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E762D66" w14:textId="77777777" w:rsidR="004A0AB7" w:rsidRPr="00D31EF8" w:rsidRDefault="001352EE" w:rsidP="00385A7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B</w:t>
            </w:r>
            <w:r w:rsidR="004A0AB7" w:rsidRPr="00D31EF8">
              <w:rPr>
                <w:rFonts w:cs="Times New Roman"/>
                <w:color w:val="000000" w:themeColor="text1"/>
                <w:szCs w:val="24"/>
              </w:rPr>
              <w:t>/0</w:t>
            </w:r>
            <w:r w:rsidR="006C4A18" w:rsidRPr="00D31EF8">
              <w:rPr>
                <w:rFonts w:cs="Times New Roman"/>
                <w:color w:val="000000" w:themeColor="text1"/>
                <w:szCs w:val="24"/>
              </w:rPr>
              <w:t>3</w:t>
            </w:r>
            <w:r w:rsidR="004A0AB7" w:rsidRPr="00D31EF8">
              <w:rPr>
                <w:rFonts w:cs="Times New Roman"/>
                <w:color w:val="000000" w:themeColor="text1"/>
                <w:szCs w:val="24"/>
              </w:rPr>
              <w:t>.</w:t>
            </w:r>
            <w:r w:rsidR="007B7223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6B8960A" w14:textId="77777777" w:rsidR="004A0AB7" w:rsidRPr="00D31EF8" w:rsidRDefault="004A0AB7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6104BB" w14:textId="77777777" w:rsidR="004A0AB7" w:rsidRPr="00D31EF8" w:rsidRDefault="007B7223" w:rsidP="007F2B6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215DC5B6" w14:textId="77777777" w:rsidR="004A0AB7" w:rsidRPr="00A0109D" w:rsidRDefault="004A0AB7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4A0AB7" w:rsidRPr="00D31EF8" w14:paraId="08DCAC80" w14:textId="77777777" w:rsidTr="007F2B6F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5769D7A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2841A4D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0F1D2AA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82BA3AA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329DC7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DBC026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673803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4A0AB7" w:rsidRPr="00D31EF8" w14:paraId="715BF7AF" w14:textId="77777777" w:rsidTr="007F2B6F">
        <w:trPr>
          <w:jc w:val="center"/>
        </w:trPr>
        <w:tc>
          <w:tcPr>
            <w:tcW w:w="1266" w:type="pct"/>
            <w:vAlign w:val="center"/>
          </w:tcPr>
          <w:p w14:paraId="14D26313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662F88B2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89C08BA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2507AF46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32DBD2E4" w14:textId="77777777" w:rsidR="004A0AB7" w:rsidRPr="00D31EF8" w:rsidRDefault="004A0AB7" w:rsidP="007F2B6F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36365317" w14:textId="77777777" w:rsidR="004A0AB7" w:rsidRPr="00D31EF8" w:rsidRDefault="004A0AB7" w:rsidP="007F2B6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D1E6029" w14:textId="77777777" w:rsidR="004A0AB7" w:rsidRPr="00D31EF8" w:rsidRDefault="004A0AB7" w:rsidP="007F2B6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039D8E7" w14:textId="77777777" w:rsidR="004A0AB7" w:rsidRPr="00A0109D" w:rsidRDefault="004A0AB7" w:rsidP="00A0109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4A0AB7" w:rsidRPr="00D31EF8" w14:paraId="05F439E6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7642F825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236A8BE" w14:textId="50C67D10" w:rsidR="004A0AB7" w:rsidRPr="00D31EF8" w:rsidRDefault="006C4A18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Наладка, протяжка, регулировка </w:t>
            </w:r>
            <w:r w:rsidR="00CB2C27" w:rsidRPr="00D31EF8">
              <w:rPr>
                <w:color w:val="000000" w:themeColor="text1"/>
                <w:szCs w:val="24"/>
              </w:rPr>
              <w:t>в обесточенном состоянии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электропускателей, установленных в распределительных щитах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="004A0AB7" w:rsidRPr="00D31EF8">
              <w:rPr>
                <w:color w:val="000000" w:themeColor="text1"/>
                <w:szCs w:val="24"/>
              </w:rPr>
              <w:t xml:space="preserve">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4A0AB7"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</w:t>
            </w:r>
          </w:p>
        </w:tc>
      </w:tr>
      <w:tr w:rsidR="004107BB" w:rsidRPr="00D31EF8" w14:paraId="735EED0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55DDADE" w14:textId="77777777" w:rsidR="004107BB" w:rsidRPr="00D31EF8" w:rsidRDefault="004107B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CA2247E" w14:textId="77777777" w:rsidR="004107BB" w:rsidRPr="00D31EF8" w:rsidRDefault="004107B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Наладка, регулировка ходовой части самоходных весоповерочных тележек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A0AB7" w:rsidRPr="00D31EF8" w14:paraId="2F840C5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BB76CFA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6DC610D" w14:textId="77777777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Наладка, регулировка оборудования</w:t>
            </w:r>
            <w:r w:rsidR="00B22DE4" w:rsidRPr="00D31EF8">
              <w:rPr>
                <w:color w:val="000000" w:themeColor="text1"/>
                <w:szCs w:val="24"/>
              </w:rPr>
              <w:t>, систем, устройств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663192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A0AB7" w:rsidRPr="00D31EF8" w14:paraId="06F1831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7DA0632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2CACE5" w14:textId="6E94E488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Приемка оборудования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электронных вагонных весов</w:t>
            </w:r>
            <w:r w:rsidR="00AD25DB" w:rsidRPr="00D31EF8">
              <w:rPr>
                <w:color w:val="000000" w:themeColor="text1"/>
                <w:szCs w:val="24"/>
              </w:rPr>
              <w:t>,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="00B22DE4" w:rsidRPr="00D31EF8">
              <w:rPr>
                <w:color w:val="000000" w:themeColor="text1"/>
                <w:szCs w:val="24"/>
              </w:rPr>
              <w:t>в эксплуатацию после выполнения ремонтных работ специализированными ремонтными организациями</w:t>
            </w:r>
          </w:p>
        </w:tc>
      </w:tr>
      <w:tr w:rsidR="004A0AB7" w:rsidRPr="00D31EF8" w14:paraId="235779DE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7A3DEDA7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4D325A2" w14:textId="69B8B8C2" w:rsidR="004A0AB7" w:rsidRPr="00D31EF8" w:rsidRDefault="00DE3ED3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Применять </w:t>
            </w:r>
            <w:r w:rsidR="002F20DF" w:rsidRPr="00D31EF8">
              <w:rPr>
                <w:color w:val="000000" w:themeColor="text1"/>
                <w:szCs w:val="24"/>
              </w:rPr>
              <w:t>прием</w:t>
            </w:r>
            <w:r w:rsidRPr="00D31EF8">
              <w:rPr>
                <w:color w:val="000000" w:themeColor="text1"/>
                <w:szCs w:val="24"/>
              </w:rPr>
              <w:t>ы</w:t>
            </w:r>
            <w:r w:rsidR="002F20DF" w:rsidRPr="00D31EF8">
              <w:rPr>
                <w:color w:val="000000" w:themeColor="text1"/>
                <w:szCs w:val="24"/>
              </w:rPr>
              <w:t xml:space="preserve"> и навык</w:t>
            </w:r>
            <w:r w:rsidR="002777D0" w:rsidRPr="00D31EF8">
              <w:rPr>
                <w:color w:val="000000" w:themeColor="text1"/>
                <w:szCs w:val="24"/>
              </w:rPr>
              <w:t>и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="004A0AB7" w:rsidRPr="00D31EF8">
              <w:rPr>
                <w:color w:val="000000" w:themeColor="text1"/>
                <w:szCs w:val="24"/>
              </w:rPr>
              <w:t>наладки и регулировки оборудования и устройств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="004A0AB7"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="004A0AB7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A0AB7" w:rsidRPr="00D31EF8" w14:paraId="38CCBBA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DEAEE19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8BD149D" w14:textId="6110317C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 специализиров</w:t>
            </w:r>
            <w:r w:rsidR="00AF6D40" w:rsidRPr="00D31EF8">
              <w:rPr>
                <w:color w:val="000000" w:themeColor="text1"/>
                <w:szCs w:val="24"/>
              </w:rPr>
              <w:t xml:space="preserve">анным инструментом при наладке и </w:t>
            </w:r>
            <w:r w:rsidRPr="00D31EF8">
              <w:rPr>
                <w:color w:val="000000" w:themeColor="text1"/>
                <w:szCs w:val="24"/>
              </w:rPr>
              <w:t>регулировке весоповерочной тележки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C24413">
              <w:rPr>
                <w:color w:val="000000" w:themeColor="text1"/>
                <w:szCs w:val="24"/>
              </w:rPr>
              <w:t xml:space="preserve"> </w:t>
            </w:r>
            <w:r w:rsidR="00B1156D"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4A0AB7" w:rsidRPr="00D31EF8" w14:paraId="223AB19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147CFBC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AF91F82" w14:textId="5272BB67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Оценивать качество выполнения ремонтных работ оборудования и устройств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AF6D40" w:rsidRPr="00D31EF8">
              <w:rPr>
                <w:color w:val="000000" w:themeColor="text1"/>
                <w:szCs w:val="24"/>
              </w:rPr>
              <w:t>для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</w:t>
            </w:r>
            <w:r w:rsidR="00AF6D40" w:rsidRPr="00D31EF8">
              <w:rPr>
                <w:color w:val="000000" w:themeColor="text1"/>
                <w:szCs w:val="24"/>
              </w:rPr>
              <w:t>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1156D" w:rsidRPr="00D31EF8">
              <w:rPr>
                <w:color w:val="000000" w:themeColor="text1"/>
                <w:szCs w:val="24"/>
              </w:rPr>
              <w:t xml:space="preserve"> вагонных весов</w:t>
            </w:r>
            <w:r w:rsidR="00A406E6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22DE4" w:rsidRPr="00D31EF8">
              <w:rPr>
                <w:color w:val="000000" w:themeColor="text1"/>
                <w:szCs w:val="24"/>
              </w:rPr>
              <w:t>специализированными ремонтными организациями</w:t>
            </w:r>
          </w:p>
        </w:tc>
      </w:tr>
      <w:tr w:rsidR="0022648C" w:rsidRPr="00D31EF8" w14:paraId="4EC9511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0BCC9BF" w14:textId="77777777" w:rsidR="0022648C" w:rsidRPr="00D31EF8" w:rsidRDefault="0022648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5948BF1" w14:textId="77777777" w:rsidR="0022648C" w:rsidRPr="00D31EF8" w:rsidRDefault="0022648C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Закреплять оборудование весоповерочного вагона, предназначенного для метрологического </w:t>
            </w:r>
            <w:r w:rsidR="00FF236F" w:rsidRPr="00D31EF8">
              <w:rPr>
                <w:color w:val="000000" w:themeColor="text1"/>
                <w:szCs w:val="24"/>
              </w:rPr>
              <w:t>обслуживания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весов, в соответствии со схемами закрепления при транспортировании его к месту проведения ремонтных работ</w:t>
            </w:r>
          </w:p>
        </w:tc>
      </w:tr>
      <w:tr w:rsidR="004A0AB7" w:rsidRPr="00D31EF8" w14:paraId="1E92A69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C382C68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20C57D7" w14:textId="52889D97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Оценивать состояние оборудования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AF6D40" w:rsidRPr="00D31EF8">
              <w:rPr>
                <w:color w:val="000000" w:themeColor="text1"/>
                <w:szCs w:val="24"/>
              </w:rPr>
              <w:t>для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</w:t>
            </w:r>
            <w:r w:rsidR="001F0971" w:rsidRPr="00D31EF8">
              <w:rPr>
                <w:color w:val="000000" w:themeColor="text1"/>
                <w:szCs w:val="24"/>
              </w:rPr>
              <w:t>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1156D" w:rsidRPr="00D31EF8">
              <w:rPr>
                <w:color w:val="000000" w:themeColor="text1"/>
                <w:szCs w:val="24"/>
              </w:rPr>
              <w:t xml:space="preserve">вагонных весов </w:t>
            </w:r>
          </w:p>
        </w:tc>
      </w:tr>
      <w:tr w:rsidR="004A0AB7" w:rsidRPr="00D31EF8" w14:paraId="51470B17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7B0D3C93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45D9D82D" w14:textId="77777777" w:rsidR="004A0AB7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4A0AB7" w:rsidRPr="00D31EF8">
              <w:rPr>
                <w:color w:val="000000" w:themeColor="text1"/>
                <w:szCs w:val="24"/>
              </w:rPr>
              <w:t xml:space="preserve">наладке оборудования и устройств 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4A0AB7"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1156D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AF6D40" w:rsidRPr="00D31EF8" w14:paraId="2880BEC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D815BE8" w14:textId="77777777" w:rsidR="00AF6D40" w:rsidRPr="00D31EF8" w:rsidRDefault="00AF6D4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6AF91FF" w14:textId="77777777" w:rsidR="00AF6D40" w:rsidRPr="00D31EF8" w:rsidRDefault="00AF6D4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приемки оборудования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</w:t>
            </w:r>
            <w:r w:rsidR="00FF236F" w:rsidRPr="00D31EF8">
              <w:rPr>
                <w:color w:val="000000" w:themeColor="text1"/>
                <w:szCs w:val="24"/>
              </w:rPr>
              <w:t>ния электронных</w:t>
            </w:r>
            <w:r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A0AB7" w:rsidRPr="00D31EF8" w14:paraId="5057929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E22A0CB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17F6BCE" w14:textId="77777777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Технические характеристики, устройство, принцип работы и конструктивные особенности оборудования, инвентаря, инструмента, приспособлений и устройств, используемых при выполнении работ</w:t>
            </w:r>
            <w:r w:rsidR="002F20DF" w:rsidRPr="00D31EF8">
              <w:rPr>
                <w:color w:val="000000" w:themeColor="text1"/>
                <w:szCs w:val="24"/>
              </w:rPr>
              <w:t xml:space="preserve"> по метрологическому обслуживанию весового оборудования</w:t>
            </w:r>
          </w:p>
        </w:tc>
      </w:tr>
      <w:tr w:rsidR="004A0AB7" w:rsidRPr="00D31EF8" w14:paraId="15B40C3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A9F2250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5F43C24" w14:textId="77777777" w:rsidR="004A0AB7" w:rsidRPr="00D31EF8" w:rsidRDefault="004A0AB7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Технология выполнения наладки и регулировки оборудования и устройств весоповерочного вагона</w:t>
            </w:r>
            <w:r w:rsidR="00EE6549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1156D" w:rsidRPr="00D31EF8">
              <w:rPr>
                <w:color w:val="000000" w:themeColor="text1"/>
                <w:szCs w:val="24"/>
              </w:rPr>
              <w:t xml:space="preserve"> вагонных весов </w:t>
            </w:r>
          </w:p>
        </w:tc>
      </w:tr>
      <w:tr w:rsidR="004A0AB7" w:rsidRPr="00D31EF8" w14:paraId="26FB5DA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74488D8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B42A687" w14:textId="77777777" w:rsidR="004A0AB7" w:rsidRPr="00D31EF8" w:rsidRDefault="00D05ED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4A0AB7" w:rsidRPr="00D31EF8" w14:paraId="2FBECBD2" w14:textId="77777777" w:rsidTr="00456859">
        <w:trPr>
          <w:trHeight w:val="20"/>
          <w:jc w:val="center"/>
        </w:trPr>
        <w:tc>
          <w:tcPr>
            <w:tcW w:w="1266" w:type="pct"/>
          </w:tcPr>
          <w:p w14:paraId="144412D4" w14:textId="77777777" w:rsidR="004A0AB7" w:rsidRPr="00D31EF8" w:rsidRDefault="004A0AB7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129315FA" w14:textId="77777777" w:rsidR="004A0AB7" w:rsidRPr="00D31EF8" w:rsidRDefault="004A0AB7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459E1360" w14:textId="77777777" w:rsidR="003A1C1C" w:rsidRDefault="003A1C1C" w:rsidP="00A0109D">
      <w:pPr>
        <w:pStyle w:val="Norm"/>
      </w:pPr>
    </w:p>
    <w:p w14:paraId="6179D271" w14:textId="77777777" w:rsidR="00FB52B9" w:rsidRDefault="00FB52B9" w:rsidP="00A0109D">
      <w:pPr>
        <w:pStyle w:val="Norm"/>
      </w:pPr>
    </w:p>
    <w:p w14:paraId="198B2B8B" w14:textId="77777777" w:rsidR="00FB52B9" w:rsidRDefault="00FB52B9" w:rsidP="00A0109D">
      <w:pPr>
        <w:pStyle w:val="Norm"/>
      </w:pPr>
    </w:p>
    <w:p w14:paraId="0B123BF5" w14:textId="77777777" w:rsidR="00FB52B9" w:rsidRDefault="00FB52B9" w:rsidP="00A0109D">
      <w:pPr>
        <w:pStyle w:val="Norm"/>
      </w:pPr>
    </w:p>
    <w:p w14:paraId="5592CBEB" w14:textId="77777777" w:rsidR="00FB52B9" w:rsidRPr="00A0109D" w:rsidRDefault="00FB52B9" w:rsidP="00A0109D">
      <w:pPr>
        <w:pStyle w:val="Norm"/>
      </w:pPr>
    </w:p>
    <w:p w14:paraId="5C5A2CC7" w14:textId="77777777" w:rsidR="003A1C1C" w:rsidRPr="00D31EF8" w:rsidRDefault="003A1C1C" w:rsidP="003A1C1C">
      <w:pPr>
        <w:pStyle w:val="Level2"/>
        <w:rPr>
          <w:color w:val="000000" w:themeColor="text1"/>
        </w:rPr>
      </w:pPr>
      <w:bookmarkStart w:id="6" w:name="_Toc486931294"/>
      <w:r w:rsidRPr="00D31EF8">
        <w:rPr>
          <w:color w:val="000000" w:themeColor="text1"/>
        </w:rPr>
        <w:t>3.3. Обобщенная трудовая функция</w:t>
      </w:r>
      <w:bookmarkEnd w:id="6"/>
    </w:p>
    <w:p w14:paraId="0A74C582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1533"/>
        <w:gridCol w:w="5498"/>
        <w:gridCol w:w="552"/>
        <w:gridCol w:w="644"/>
        <w:gridCol w:w="1447"/>
        <w:gridCol w:w="526"/>
      </w:tblGrid>
      <w:tr w:rsidR="00A40626" w:rsidRPr="00D31EF8" w14:paraId="28654021" w14:textId="77777777" w:rsidTr="00385A7F">
        <w:trPr>
          <w:jc w:val="center"/>
        </w:trPr>
        <w:tc>
          <w:tcPr>
            <w:tcW w:w="755" w:type="pct"/>
            <w:tcBorders>
              <w:right w:val="single" w:sz="4" w:space="0" w:color="808080"/>
            </w:tcBorders>
            <w:vAlign w:val="center"/>
          </w:tcPr>
          <w:p w14:paraId="3CC9BF54" w14:textId="77777777" w:rsidR="00A40626" w:rsidRPr="00D31EF8" w:rsidRDefault="00A40626" w:rsidP="00A40626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269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DCEB6" w14:textId="77777777" w:rsidR="00A40626" w:rsidRPr="00D31EF8" w:rsidRDefault="003519E6" w:rsidP="00820C5B">
            <w:pPr>
              <w:spacing w:after="0" w:line="240" w:lineRule="auto"/>
              <w:rPr>
                <w:color w:val="000000" w:themeColor="text1"/>
              </w:rPr>
            </w:pPr>
            <w:r>
              <w:rPr>
                <w:color w:val="000000" w:themeColor="text1"/>
                <w:szCs w:val="24"/>
              </w:rPr>
              <w:t>О</w:t>
            </w:r>
            <w:r w:rsidRPr="00D31EF8">
              <w:rPr>
                <w:color w:val="000000" w:themeColor="text1"/>
                <w:szCs w:val="24"/>
              </w:rPr>
              <w:t>бслуживание и наладка оборудования и устройств весоповерочного вагона</w:t>
            </w:r>
            <w:r>
              <w:rPr>
                <w:color w:val="000000" w:themeColor="text1"/>
                <w:szCs w:val="24"/>
              </w:rPr>
              <w:t>, у</w:t>
            </w:r>
            <w:r w:rsidRPr="00D31EF8">
              <w:rPr>
                <w:color w:val="000000" w:themeColor="text1"/>
                <w:szCs w:val="24"/>
              </w:rPr>
              <w:t>правление</w:t>
            </w:r>
            <w:r>
              <w:rPr>
                <w:color w:val="000000" w:themeColor="text1"/>
                <w:szCs w:val="24"/>
              </w:rPr>
              <w:t xml:space="preserve"> ими</w:t>
            </w:r>
            <w:r w:rsidRPr="00D31EF8">
              <w:rPr>
                <w:color w:val="000000" w:themeColor="text1"/>
                <w:szCs w:val="24"/>
              </w:rPr>
              <w:t xml:space="preserve"> при метрологическом обслуживании </w:t>
            </w:r>
            <w:r w:rsidR="00820C5B" w:rsidRPr="00D31EF8">
              <w:rPr>
                <w:color w:val="000000" w:themeColor="text1"/>
                <w:szCs w:val="24"/>
              </w:rPr>
              <w:t>эталонны</w:t>
            </w:r>
            <w:r w:rsidR="00820C5B">
              <w:rPr>
                <w:color w:val="000000" w:themeColor="text1"/>
                <w:szCs w:val="24"/>
              </w:rPr>
              <w:t>х</w:t>
            </w:r>
            <w:r w:rsidR="00820C5B" w:rsidRPr="00D31EF8">
              <w:rPr>
                <w:color w:val="000000" w:themeColor="text1"/>
                <w:szCs w:val="24"/>
              </w:rPr>
              <w:t xml:space="preserve"> вагонны</w:t>
            </w:r>
            <w:r w:rsidR="00820C5B">
              <w:rPr>
                <w:color w:val="000000" w:themeColor="text1"/>
                <w:szCs w:val="24"/>
              </w:rPr>
              <w:t>х</w:t>
            </w:r>
            <w:r w:rsidR="00820C5B" w:rsidRPr="00D31EF8">
              <w:rPr>
                <w:color w:val="000000" w:themeColor="text1"/>
                <w:szCs w:val="24"/>
              </w:rPr>
              <w:t xml:space="preserve"> вес</w:t>
            </w:r>
            <w:r w:rsidR="00820C5B">
              <w:rPr>
                <w:color w:val="000000" w:themeColor="text1"/>
                <w:szCs w:val="24"/>
              </w:rPr>
              <w:t>ов</w:t>
            </w:r>
            <w:r w:rsidR="00820C5B" w:rsidRPr="00D31EF8">
              <w:rPr>
                <w:color w:val="000000" w:themeColor="text1"/>
                <w:szCs w:val="24"/>
              </w:rPr>
              <w:t>, вес</w:t>
            </w:r>
            <w:r w:rsidR="00820C5B">
              <w:rPr>
                <w:color w:val="000000" w:themeColor="text1"/>
                <w:szCs w:val="24"/>
              </w:rPr>
              <w:t>ов</w:t>
            </w:r>
            <w:r w:rsidR="00820C5B" w:rsidRPr="00D31EF8">
              <w:rPr>
                <w:color w:val="000000" w:themeColor="text1"/>
                <w:szCs w:val="24"/>
              </w:rPr>
              <w:t xml:space="preserve"> повышенной точности, электронны</w:t>
            </w:r>
            <w:r w:rsidR="00820C5B">
              <w:rPr>
                <w:color w:val="000000" w:themeColor="text1"/>
                <w:szCs w:val="24"/>
              </w:rPr>
              <w:t>х</w:t>
            </w:r>
            <w:r w:rsidR="00820C5B" w:rsidRPr="00D31EF8">
              <w:rPr>
                <w:color w:val="000000" w:themeColor="text1"/>
                <w:szCs w:val="24"/>
              </w:rPr>
              <w:t xml:space="preserve"> и универсальны</w:t>
            </w:r>
            <w:r w:rsidR="00820C5B">
              <w:rPr>
                <w:color w:val="000000" w:themeColor="text1"/>
                <w:szCs w:val="24"/>
              </w:rPr>
              <w:t>х</w:t>
            </w:r>
            <w:r w:rsidR="00820C5B" w:rsidRPr="00D31EF8">
              <w:rPr>
                <w:color w:val="000000" w:themeColor="text1"/>
                <w:szCs w:val="24"/>
              </w:rPr>
              <w:t xml:space="preserve"> вагонны</w:t>
            </w:r>
            <w:r w:rsidR="00820C5B">
              <w:rPr>
                <w:color w:val="000000" w:themeColor="text1"/>
                <w:szCs w:val="24"/>
              </w:rPr>
              <w:t>х</w:t>
            </w:r>
            <w:r w:rsidR="00820C5B" w:rsidRPr="00D31EF8">
              <w:rPr>
                <w:color w:val="000000" w:themeColor="text1"/>
                <w:szCs w:val="24"/>
              </w:rPr>
              <w:t xml:space="preserve"> вес</w:t>
            </w:r>
            <w:r w:rsidR="00820C5B">
              <w:rPr>
                <w:color w:val="000000" w:themeColor="text1"/>
                <w:szCs w:val="24"/>
              </w:rPr>
              <w:t>ов</w:t>
            </w:r>
            <w:r w:rsidR="00820C5B" w:rsidRPr="00D31EF8">
              <w:rPr>
                <w:color w:val="000000" w:themeColor="text1"/>
                <w:szCs w:val="24"/>
              </w:rPr>
              <w:t xml:space="preserve"> с электронными устройствами регистрации и дистанционной передачи результатов взвешивания</w:t>
            </w:r>
            <w:r w:rsidR="00820C5B">
              <w:rPr>
                <w:color w:val="000000" w:themeColor="text1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6AFE3BF" w14:textId="77777777" w:rsidR="00A40626" w:rsidRPr="00D31EF8" w:rsidRDefault="00A40626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32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4C1091B" w14:textId="77777777" w:rsidR="00A40626" w:rsidRPr="001352EE" w:rsidRDefault="001352EE" w:rsidP="00A40626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  <w:lang w:val="en-US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</w:p>
        </w:tc>
        <w:tc>
          <w:tcPr>
            <w:tcW w:w="694" w:type="pct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7C8707CD" w14:textId="77777777" w:rsidR="00A40626" w:rsidRPr="00D31EF8" w:rsidRDefault="00A40626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квалификации</w:t>
            </w:r>
          </w:p>
        </w:tc>
        <w:tc>
          <w:tcPr>
            <w:tcW w:w="26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343501C" w14:textId="77777777" w:rsidR="00A40626" w:rsidRPr="00D31EF8" w:rsidRDefault="00E054B1" w:rsidP="00A40626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4F59F26D" w14:textId="77777777" w:rsidR="003A1C1C" w:rsidRDefault="003A1C1C" w:rsidP="00A40626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494"/>
        <w:gridCol w:w="1247"/>
        <w:gridCol w:w="624"/>
        <w:gridCol w:w="1871"/>
        <w:gridCol w:w="624"/>
        <w:gridCol w:w="1247"/>
        <w:gridCol w:w="2093"/>
      </w:tblGrid>
      <w:tr w:rsidR="003A1C1C" w:rsidRPr="00D31EF8" w14:paraId="555C8707" w14:textId="77777777" w:rsidTr="00FB52B9">
        <w:trPr>
          <w:jc w:val="center"/>
        </w:trPr>
        <w:tc>
          <w:tcPr>
            <w:tcW w:w="2494" w:type="dxa"/>
            <w:tcBorders>
              <w:right w:val="single" w:sz="4" w:space="0" w:color="808080"/>
            </w:tcBorders>
            <w:vAlign w:val="center"/>
          </w:tcPr>
          <w:p w14:paraId="48B62187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обобщенной трудовой функции</w:t>
            </w: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E312165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DAE202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1871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211D10B0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624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15FEFC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DE3FB97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09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379504" w14:textId="77777777" w:rsidR="003A1C1C" w:rsidRPr="00D31EF8" w:rsidRDefault="003A1C1C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053B6D75" w14:textId="77777777" w:rsidTr="00FB52B9">
        <w:trPr>
          <w:jc w:val="center"/>
        </w:trPr>
        <w:tc>
          <w:tcPr>
            <w:tcW w:w="2494" w:type="dxa"/>
            <w:vAlign w:val="center"/>
          </w:tcPr>
          <w:p w14:paraId="59B509CF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  <w:vAlign w:val="center"/>
          </w:tcPr>
          <w:p w14:paraId="1146241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4AE4452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871" w:type="dxa"/>
            <w:tcBorders>
              <w:top w:val="single" w:sz="4" w:space="0" w:color="808080"/>
            </w:tcBorders>
            <w:vAlign w:val="center"/>
          </w:tcPr>
          <w:p w14:paraId="323EA49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24" w:type="dxa"/>
            <w:tcBorders>
              <w:top w:val="single" w:sz="4" w:space="0" w:color="808080"/>
            </w:tcBorders>
            <w:vAlign w:val="center"/>
          </w:tcPr>
          <w:p w14:paraId="283E100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247" w:type="dxa"/>
            <w:tcBorders>
              <w:top w:val="single" w:sz="4" w:space="0" w:color="808080"/>
            </w:tcBorders>
          </w:tcPr>
          <w:p w14:paraId="6FF8983A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2093" w:type="dxa"/>
            <w:tcBorders>
              <w:top w:val="single" w:sz="4" w:space="0" w:color="808080"/>
            </w:tcBorders>
          </w:tcPr>
          <w:p w14:paraId="2EF4ED2C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53E2C505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D31EF8" w14:paraId="4061C150" w14:textId="77777777" w:rsidTr="00BD2A4E">
        <w:trPr>
          <w:jc w:val="center"/>
        </w:trPr>
        <w:tc>
          <w:tcPr>
            <w:tcW w:w="1213" w:type="pct"/>
          </w:tcPr>
          <w:p w14:paraId="3DAD2E6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Возможные наименования должностей, профессий</w:t>
            </w:r>
          </w:p>
        </w:tc>
        <w:tc>
          <w:tcPr>
            <w:tcW w:w="3787" w:type="pct"/>
          </w:tcPr>
          <w:p w14:paraId="37D9FA3D" w14:textId="77777777" w:rsidR="003A1C1C" w:rsidRPr="00D31EF8" w:rsidRDefault="00CA6869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весоповерочного вагона</w:t>
            </w:r>
            <w:r w:rsidR="00934876" w:rsidRPr="00D31EF8">
              <w:rPr>
                <w:rFonts w:cs="Times New Roman"/>
                <w:color w:val="000000" w:themeColor="text1"/>
                <w:szCs w:val="24"/>
              </w:rPr>
              <w:t xml:space="preserve"> 8-го разряда</w:t>
            </w:r>
          </w:p>
        </w:tc>
      </w:tr>
    </w:tbl>
    <w:p w14:paraId="0141FB06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473"/>
        <w:gridCol w:w="7722"/>
      </w:tblGrid>
      <w:tr w:rsidR="003A1C1C" w:rsidRPr="00D31EF8" w14:paraId="77BA45D6" w14:textId="77777777" w:rsidTr="00BD2A4E">
        <w:trPr>
          <w:jc w:val="center"/>
        </w:trPr>
        <w:tc>
          <w:tcPr>
            <w:tcW w:w="1213" w:type="pct"/>
          </w:tcPr>
          <w:p w14:paraId="5B47CA4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Требования к образованию и обучению</w:t>
            </w:r>
          </w:p>
        </w:tc>
        <w:tc>
          <w:tcPr>
            <w:tcW w:w="3787" w:type="pct"/>
          </w:tcPr>
          <w:p w14:paraId="6C28E3DB" w14:textId="77777777" w:rsidR="003A1C1C" w:rsidRPr="00D31EF8" w:rsidRDefault="00CA6869" w:rsidP="002B694A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</w:rPr>
              <w:t>Среднее общее образование и профессиональное обучение – программы профессиональной подготовки по профессиям рабочих, должностям служащих; программы переподготовки рабочих, служащих</w:t>
            </w:r>
          </w:p>
        </w:tc>
      </w:tr>
      <w:tr w:rsidR="003A1C1C" w:rsidRPr="00D31EF8" w14:paraId="51C4A75F" w14:textId="77777777" w:rsidTr="00BD2A4E">
        <w:trPr>
          <w:jc w:val="center"/>
        </w:trPr>
        <w:tc>
          <w:tcPr>
            <w:tcW w:w="1213" w:type="pct"/>
          </w:tcPr>
          <w:p w14:paraId="4016178E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Требования к опыту практической работы</w:t>
            </w:r>
          </w:p>
        </w:tc>
        <w:tc>
          <w:tcPr>
            <w:tcW w:w="3787" w:type="pct"/>
          </w:tcPr>
          <w:p w14:paraId="2A928352" w14:textId="798CD4FA" w:rsidR="003A1C1C" w:rsidRPr="00D31EF8" w:rsidRDefault="001473F3" w:rsidP="008C4B5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Не менее </w:t>
            </w:r>
            <w:r w:rsidR="008C4B5E" w:rsidRPr="00D31EF8">
              <w:rPr>
                <w:rFonts w:cs="Times New Roman"/>
                <w:color w:val="000000" w:themeColor="text1"/>
                <w:szCs w:val="24"/>
              </w:rPr>
              <w:t>одного года</w:t>
            </w:r>
            <w:r w:rsidR="008B270F">
              <w:rPr>
                <w:rFonts w:cs="Times New Roman"/>
                <w:color w:val="000000" w:themeColor="text1"/>
                <w:szCs w:val="24"/>
              </w:rPr>
              <w:t xml:space="preserve"> </w:t>
            </w:r>
            <w:r w:rsidR="00201A16" w:rsidRPr="00D31EF8">
              <w:rPr>
                <w:rFonts w:cs="Times New Roman"/>
                <w:color w:val="000000" w:themeColor="text1"/>
                <w:szCs w:val="24"/>
              </w:rPr>
              <w:t>машинистом весоповерочного вагона 7-го разряда</w:t>
            </w:r>
          </w:p>
        </w:tc>
      </w:tr>
      <w:tr w:rsidR="003A1C1C" w:rsidRPr="00D31EF8" w14:paraId="2FE924A3" w14:textId="77777777" w:rsidTr="00BD2A4E">
        <w:trPr>
          <w:jc w:val="center"/>
        </w:trPr>
        <w:tc>
          <w:tcPr>
            <w:tcW w:w="1213" w:type="pct"/>
          </w:tcPr>
          <w:p w14:paraId="0055C567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Особые условия допуска к работе</w:t>
            </w:r>
          </w:p>
        </w:tc>
        <w:tc>
          <w:tcPr>
            <w:tcW w:w="3787" w:type="pct"/>
          </w:tcPr>
          <w:p w14:paraId="7582A461" w14:textId="77777777" w:rsidR="003A1C1C" w:rsidRPr="00D31EF8" w:rsidRDefault="001C7AA1" w:rsidP="002B694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8B270F">
              <w:rPr>
                <w:rFonts w:cs="Times New Roman"/>
                <w:szCs w:val="24"/>
                <w:lang w:eastAsia="en-US"/>
              </w:rPr>
              <w:t xml:space="preserve">Прохождение обязательных предварительных (при поступлении на работу) и периодических медицинских осмотров (обследований), а также внеочередных медицинских осмотров (обследований) </w:t>
            </w:r>
          </w:p>
        </w:tc>
      </w:tr>
      <w:tr w:rsidR="003A1C1C" w:rsidRPr="00D31EF8" w14:paraId="5491FF2B" w14:textId="77777777" w:rsidTr="00BD2A4E">
        <w:trPr>
          <w:jc w:val="center"/>
        </w:trPr>
        <w:tc>
          <w:tcPr>
            <w:tcW w:w="1213" w:type="pct"/>
          </w:tcPr>
          <w:p w14:paraId="1E2F4BC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Другие характеристики</w:t>
            </w:r>
          </w:p>
        </w:tc>
        <w:tc>
          <w:tcPr>
            <w:tcW w:w="3787" w:type="pct"/>
          </w:tcPr>
          <w:p w14:paraId="177A9425" w14:textId="77777777" w:rsidR="003A1C1C" w:rsidRPr="00D31EF8" w:rsidRDefault="00201A16" w:rsidP="002B694A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7FF70981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p w14:paraId="4334A7DA" w14:textId="77777777" w:rsidR="003A1C1C" w:rsidRPr="00D31EF8" w:rsidRDefault="003A1C1C" w:rsidP="003A1C1C">
      <w:pPr>
        <w:pStyle w:val="Norm"/>
        <w:rPr>
          <w:color w:val="000000" w:themeColor="text1"/>
        </w:rPr>
      </w:pPr>
      <w:r w:rsidRPr="00D31EF8">
        <w:rPr>
          <w:color w:val="000000" w:themeColor="text1"/>
        </w:rPr>
        <w:t>Дополнительные характеристики</w:t>
      </w:r>
    </w:p>
    <w:p w14:paraId="56183820" w14:textId="77777777" w:rsidR="003A1C1C" w:rsidRPr="00D31EF8" w:rsidRDefault="003A1C1C" w:rsidP="003A1C1C">
      <w:pPr>
        <w:pStyle w:val="Norm"/>
        <w:rPr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614"/>
        <w:gridCol w:w="1796"/>
        <w:gridCol w:w="5785"/>
      </w:tblGrid>
      <w:tr w:rsidR="003A1C1C" w:rsidRPr="00D31EF8" w14:paraId="4EE4E0C4" w14:textId="77777777" w:rsidTr="00BD2A4E">
        <w:trPr>
          <w:jc w:val="center"/>
        </w:trPr>
        <w:tc>
          <w:tcPr>
            <w:tcW w:w="1282" w:type="pct"/>
            <w:vAlign w:val="center"/>
          </w:tcPr>
          <w:p w14:paraId="7A2E0CF9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 документа</w:t>
            </w:r>
          </w:p>
        </w:tc>
        <w:tc>
          <w:tcPr>
            <w:tcW w:w="881" w:type="pct"/>
            <w:vAlign w:val="center"/>
          </w:tcPr>
          <w:p w14:paraId="53B49522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Код</w:t>
            </w:r>
          </w:p>
        </w:tc>
        <w:tc>
          <w:tcPr>
            <w:tcW w:w="2837" w:type="pct"/>
            <w:vAlign w:val="center"/>
          </w:tcPr>
          <w:p w14:paraId="51CA09C0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Наименование базовой группы, должности (профессии) или специальности</w:t>
            </w:r>
          </w:p>
        </w:tc>
      </w:tr>
      <w:tr w:rsidR="00201A16" w:rsidRPr="00D31EF8" w14:paraId="5580C728" w14:textId="77777777" w:rsidTr="00BD2A4E">
        <w:trPr>
          <w:jc w:val="center"/>
        </w:trPr>
        <w:tc>
          <w:tcPr>
            <w:tcW w:w="1282" w:type="pct"/>
          </w:tcPr>
          <w:p w14:paraId="3D8FAD20" w14:textId="77777777" w:rsidR="00201A16" w:rsidRPr="00D31EF8" w:rsidRDefault="00201A16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ОКЗ</w:t>
            </w:r>
          </w:p>
        </w:tc>
        <w:tc>
          <w:tcPr>
            <w:tcW w:w="881" w:type="pct"/>
          </w:tcPr>
          <w:p w14:paraId="4BF16A02" w14:textId="77777777" w:rsidR="00201A16" w:rsidRPr="00D31EF8" w:rsidRDefault="00201A16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8343</w:t>
            </w:r>
          </w:p>
        </w:tc>
        <w:tc>
          <w:tcPr>
            <w:tcW w:w="2837" w:type="pct"/>
          </w:tcPr>
          <w:p w14:paraId="077CB036" w14:textId="77777777" w:rsidR="00201A16" w:rsidRPr="00D31EF8" w:rsidRDefault="00201A16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Операторы (машинисты) кранов, подъемников и аналогичного оборудования</w:t>
            </w:r>
          </w:p>
        </w:tc>
      </w:tr>
      <w:tr w:rsidR="00201A16" w:rsidRPr="00D31EF8" w14:paraId="13DB27C7" w14:textId="77777777" w:rsidTr="00BD2A4E">
        <w:trPr>
          <w:jc w:val="center"/>
        </w:trPr>
        <w:tc>
          <w:tcPr>
            <w:tcW w:w="1282" w:type="pct"/>
          </w:tcPr>
          <w:p w14:paraId="48652492" w14:textId="77777777" w:rsidR="00201A16" w:rsidRPr="00D31EF8" w:rsidRDefault="00201A16" w:rsidP="00BC5CEC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ЕТКС</w:t>
            </w:r>
          </w:p>
        </w:tc>
        <w:tc>
          <w:tcPr>
            <w:tcW w:w="881" w:type="pct"/>
          </w:tcPr>
          <w:p w14:paraId="6B38C31D" w14:textId="77777777" w:rsidR="00201A16" w:rsidRPr="00D31EF8" w:rsidRDefault="00201A16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§27</w:t>
            </w:r>
          </w:p>
        </w:tc>
        <w:tc>
          <w:tcPr>
            <w:tcW w:w="2837" w:type="pct"/>
          </w:tcPr>
          <w:p w14:paraId="7BA213B6" w14:textId="77777777" w:rsidR="00201A16" w:rsidRPr="00D31EF8" w:rsidRDefault="00201A16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самоходного весоповерочного вагона</w:t>
            </w:r>
            <w:r w:rsidR="009556D9" w:rsidRPr="00D31EF8">
              <w:rPr>
                <w:rFonts w:cs="Times New Roman"/>
                <w:color w:val="000000" w:themeColor="text1"/>
                <w:szCs w:val="24"/>
              </w:rPr>
              <w:t xml:space="preserve"> 8-го разряда</w:t>
            </w:r>
          </w:p>
        </w:tc>
      </w:tr>
      <w:tr w:rsidR="00201A16" w:rsidRPr="00D31EF8" w14:paraId="218E5B8B" w14:textId="77777777" w:rsidTr="00BD2A4E">
        <w:trPr>
          <w:jc w:val="center"/>
        </w:trPr>
        <w:tc>
          <w:tcPr>
            <w:tcW w:w="1282" w:type="pct"/>
          </w:tcPr>
          <w:p w14:paraId="5991BE1B" w14:textId="77777777" w:rsidR="00201A16" w:rsidRPr="00D31EF8" w:rsidRDefault="00201A16" w:rsidP="00BC5CEC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ОКПДТР</w:t>
            </w:r>
          </w:p>
        </w:tc>
        <w:tc>
          <w:tcPr>
            <w:tcW w:w="881" w:type="pct"/>
          </w:tcPr>
          <w:p w14:paraId="4736F038" w14:textId="77777777" w:rsidR="00201A16" w:rsidRPr="00D31EF8" w:rsidRDefault="00201A16" w:rsidP="005267D0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14167</w:t>
            </w:r>
          </w:p>
        </w:tc>
        <w:tc>
          <w:tcPr>
            <w:tcW w:w="2837" w:type="pct"/>
          </w:tcPr>
          <w:p w14:paraId="21AA6917" w14:textId="77777777" w:rsidR="00201A16" w:rsidRPr="00D31EF8" w:rsidRDefault="00201A16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Машинист самоходного весоповерочного вагона</w:t>
            </w:r>
          </w:p>
        </w:tc>
      </w:tr>
    </w:tbl>
    <w:p w14:paraId="6D5AA235" w14:textId="77777777" w:rsidR="003A1C1C" w:rsidRDefault="003A1C1C" w:rsidP="003A1C1C">
      <w:pPr>
        <w:pStyle w:val="Norm"/>
        <w:rPr>
          <w:color w:val="000000" w:themeColor="text1"/>
        </w:rPr>
      </w:pPr>
    </w:p>
    <w:p w14:paraId="6B5FDE4D" w14:textId="77777777" w:rsidR="00FB52B9" w:rsidRDefault="00FB52B9" w:rsidP="003A1C1C">
      <w:pPr>
        <w:pStyle w:val="Norm"/>
        <w:rPr>
          <w:color w:val="000000" w:themeColor="text1"/>
        </w:rPr>
      </w:pPr>
    </w:p>
    <w:p w14:paraId="57E01354" w14:textId="77777777" w:rsidR="00FB52B9" w:rsidRDefault="00FB52B9" w:rsidP="003A1C1C">
      <w:pPr>
        <w:pStyle w:val="Norm"/>
        <w:rPr>
          <w:color w:val="000000" w:themeColor="text1"/>
        </w:rPr>
      </w:pPr>
    </w:p>
    <w:p w14:paraId="4A5251F6" w14:textId="77777777" w:rsidR="00FB52B9" w:rsidRDefault="00FB52B9" w:rsidP="003A1C1C">
      <w:pPr>
        <w:pStyle w:val="Norm"/>
        <w:rPr>
          <w:color w:val="000000" w:themeColor="text1"/>
        </w:rPr>
      </w:pPr>
    </w:p>
    <w:p w14:paraId="531F190B" w14:textId="77777777" w:rsidR="00FB52B9" w:rsidRDefault="00FB52B9" w:rsidP="003A1C1C">
      <w:pPr>
        <w:pStyle w:val="Norm"/>
        <w:rPr>
          <w:color w:val="000000" w:themeColor="text1"/>
        </w:rPr>
      </w:pPr>
    </w:p>
    <w:p w14:paraId="6B108A31" w14:textId="77777777" w:rsidR="00FB52B9" w:rsidRDefault="00FB52B9" w:rsidP="003A1C1C">
      <w:pPr>
        <w:pStyle w:val="Norm"/>
        <w:rPr>
          <w:color w:val="000000" w:themeColor="text1"/>
        </w:rPr>
      </w:pPr>
    </w:p>
    <w:p w14:paraId="749279C7" w14:textId="77777777" w:rsidR="00FB52B9" w:rsidRDefault="00FB52B9" w:rsidP="003A1C1C">
      <w:pPr>
        <w:pStyle w:val="Norm"/>
        <w:rPr>
          <w:color w:val="000000" w:themeColor="text1"/>
        </w:rPr>
      </w:pPr>
    </w:p>
    <w:p w14:paraId="3256AA6D" w14:textId="77777777" w:rsidR="00FB52B9" w:rsidRDefault="00FB52B9" w:rsidP="003A1C1C">
      <w:pPr>
        <w:pStyle w:val="Norm"/>
        <w:rPr>
          <w:color w:val="000000" w:themeColor="text1"/>
        </w:rPr>
      </w:pPr>
    </w:p>
    <w:p w14:paraId="41D4D710" w14:textId="77777777" w:rsidR="00FB52B9" w:rsidRDefault="00FB52B9" w:rsidP="003A1C1C">
      <w:pPr>
        <w:pStyle w:val="Norm"/>
        <w:rPr>
          <w:color w:val="000000" w:themeColor="text1"/>
        </w:rPr>
      </w:pPr>
    </w:p>
    <w:p w14:paraId="1D4B54E2" w14:textId="77777777" w:rsidR="00FB52B9" w:rsidRPr="00D31EF8" w:rsidRDefault="00FB52B9" w:rsidP="003A1C1C">
      <w:pPr>
        <w:pStyle w:val="Norm"/>
        <w:rPr>
          <w:color w:val="000000" w:themeColor="text1"/>
        </w:rPr>
      </w:pPr>
    </w:p>
    <w:p w14:paraId="490DCCBB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3.3.1. Трудовая функция</w:t>
      </w:r>
    </w:p>
    <w:p w14:paraId="3173F6FA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4984"/>
        <w:gridCol w:w="697"/>
        <w:gridCol w:w="973"/>
        <w:gridCol w:w="1480"/>
        <w:gridCol w:w="572"/>
      </w:tblGrid>
      <w:tr w:rsidR="003A1C1C" w:rsidRPr="00D31EF8" w14:paraId="08407351" w14:textId="77777777" w:rsidTr="00385A7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48D6B4E1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10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E5F054" w14:textId="77777777" w:rsidR="003A1C1C" w:rsidRPr="00D31EF8" w:rsidRDefault="003519E6" w:rsidP="0022534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Управление самоходными весоповерочными тележками </w:t>
            </w:r>
            <w:r w:rsidR="00FE3BFE">
              <w:rPr>
                <w:color w:val="000000" w:themeColor="text1"/>
                <w:szCs w:val="24"/>
              </w:rPr>
              <w:t xml:space="preserve">и оборудованием </w:t>
            </w:r>
            <w:r w:rsidRPr="00D31EF8">
              <w:rPr>
                <w:color w:val="000000" w:themeColor="text1"/>
                <w:szCs w:val="24"/>
              </w:rPr>
              <w:t>весоповерочного вагона при метрологическом обслуживании 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  <w:tc>
          <w:tcPr>
            <w:tcW w:w="709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6341C97D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DDBADBA" w14:textId="77777777" w:rsidR="003A1C1C" w:rsidRPr="00D31EF8" w:rsidRDefault="001352EE" w:rsidP="00385A7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  <w:r w:rsidR="003A1C1C" w:rsidRPr="00D31EF8">
              <w:rPr>
                <w:rFonts w:cs="Times New Roman"/>
                <w:color w:val="000000" w:themeColor="text1"/>
                <w:szCs w:val="24"/>
              </w:rPr>
              <w:t>/01</w:t>
            </w:r>
            <w:r w:rsidR="000C372C" w:rsidRPr="00D31EF8">
              <w:rPr>
                <w:rFonts w:cs="Times New Roman"/>
                <w:color w:val="000000" w:themeColor="text1"/>
                <w:szCs w:val="24"/>
              </w:rPr>
              <w:t>.</w:t>
            </w:r>
            <w:r w:rsidR="00985117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FA4B94D" w14:textId="77777777" w:rsidR="003A1C1C" w:rsidRPr="00D31EF8" w:rsidRDefault="003A1C1C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6574D9" w14:textId="77777777" w:rsidR="003A1C1C" w:rsidRPr="00D31EF8" w:rsidRDefault="00985117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2B948CAB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D31EF8" w14:paraId="7EFBC81B" w14:textId="77777777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7CE5565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052DEF6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45BA8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64128A4A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650154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4CD07C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2E6E56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5469C008" w14:textId="77777777" w:rsidTr="00BD2A4E">
        <w:trPr>
          <w:jc w:val="center"/>
        </w:trPr>
        <w:tc>
          <w:tcPr>
            <w:tcW w:w="1266" w:type="pct"/>
            <w:vAlign w:val="center"/>
          </w:tcPr>
          <w:p w14:paraId="1C38A148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390092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7BC9170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68242ED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4F26781A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11DA508B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7F50A8D4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77F8C5D9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6220B" w:rsidRPr="00D31EF8" w14:paraId="1404606C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1DCB18F5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1389440D" w14:textId="77777777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подключени</w:t>
            </w:r>
            <w:r w:rsidR="0019349B">
              <w:rPr>
                <w:color w:val="000000" w:themeColor="text1"/>
                <w:szCs w:val="24"/>
              </w:rPr>
              <w:t>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к наружным источникам электропитания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>с электронными устройствами регистрации и дистанционной передачи результатов взвешивания</w:t>
            </w:r>
          </w:p>
        </w:tc>
      </w:tr>
      <w:tr w:rsidR="00D6220B" w:rsidRPr="00D31EF8" w14:paraId="6E81D76C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6F3BD78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FB85AD7" w14:textId="2AD380B8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Приведение </w:t>
            </w:r>
            <w:r w:rsidR="0019349B" w:rsidRPr="006E4593">
              <w:rPr>
                <w:color w:val="000000" w:themeColor="text1"/>
                <w:szCs w:val="24"/>
              </w:rPr>
              <w:t xml:space="preserve">в рабочее </w:t>
            </w:r>
            <w:r w:rsidR="001C7AA1" w:rsidRPr="008B270F">
              <w:rPr>
                <w:color w:val="000000" w:themeColor="text1"/>
                <w:szCs w:val="24"/>
              </w:rPr>
              <w:t>положение</w:t>
            </w:r>
            <w:r w:rsidR="008B270F">
              <w:rPr>
                <w:color w:val="000000" w:themeColor="text1"/>
                <w:szCs w:val="24"/>
              </w:rPr>
              <w:t xml:space="preserve"> </w:t>
            </w:r>
            <w:r w:rsidRPr="006E4593">
              <w:rPr>
                <w:color w:val="000000" w:themeColor="text1"/>
                <w:szCs w:val="24"/>
              </w:rPr>
              <w:t>весоповерочного</w:t>
            </w:r>
            <w:r w:rsidRPr="00D31EF8">
              <w:rPr>
                <w:color w:val="000000" w:themeColor="text1"/>
                <w:szCs w:val="24"/>
              </w:rPr>
              <w:t xml:space="preserve">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>с электронными устройствами регистрации и дистанционной передачи результатов взвешивания</w:t>
            </w:r>
          </w:p>
        </w:tc>
      </w:tr>
      <w:tr w:rsidR="00D6220B" w:rsidRPr="00D31EF8" w14:paraId="11C853C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6324AF7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2729B9A" w14:textId="77777777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Выгрузка самоходных весоповерочных тележек, эталонных гирь весоповерочного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>с электронными устройствами регистрации и дистанционной передачи результатов взвешивания</w:t>
            </w:r>
          </w:p>
        </w:tc>
      </w:tr>
      <w:tr w:rsidR="00D6220B" w:rsidRPr="00D31EF8" w14:paraId="18C2A1C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D4334FD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654A820" w14:textId="77777777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Установка на железнодорожный путь </w:t>
            </w:r>
            <w:r w:rsidR="0019349B" w:rsidRPr="00D31EF8">
              <w:rPr>
                <w:color w:val="000000" w:themeColor="text1"/>
                <w:szCs w:val="24"/>
              </w:rPr>
              <w:t xml:space="preserve">с использованием тельфера </w:t>
            </w:r>
            <w:r w:rsidRPr="00D31EF8">
              <w:rPr>
                <w:color w:val="000000" w:themeColor="text1"/>
                <w:szCs w:val="24"/>
              </w:rPr>
              <w:t xml:space="preserve">самоходных весоповерочных тележек весоповерочного вагона при метрологическом обслуживании </w:t>
            </w:r>
            <w:r w:rsidR="00495161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 xml:space="preserve">с электронными устройствами регистрации и дистанционной передачи результатов взвешивания </w:t>
            </w:r>
          </w:p>
        </w:tc>
      </w:tr>
      <w:tr w:rsidR="00D6220B" w:rsidRPr="00D31EF8" w14:paraId="7413B75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DC51413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CA0135E" w14:textId="50992121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Загрузка </w:t>
            </w:r>
            <w:r w:rsidR="001C7AA1" w:rsidRPr="008B270F">
              <w:rPr>
                <w:color w:val="000000" w:themeColor="text1"/>
                <w:szCs w:val="24"/>
              </w:rPr>
              <w:t>эталонными гирями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6E4593">
              <w:rPr>
                <w:color w:val="000000" w:themeColor="text1"/>
                <w:szCs w:val="24"/>
              </w:rPr>
              <w:t>самоходных весоповерочных тележек весоповерочного вагона при метрологическом</w:t>
            </w:r>
            <w:r w:rsidRPr="00D31EF8">
              <w:rPr>
                <w:color w:val="000000" w:themeColor="text1"/>
                <w:szCs w:val="24"/>
              </w:rPr>
              <w:t xml:space="preserve"> обслуживании </w:t>
            </w:r>
            <w:r w:rsidR="00495161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>с электронными устройствами регистрации и дистанционной передачи результатов взвешивания</w:t>
            </w:r>
          </w:p>
        </w:tc>
      </w:tr>
      <w:tr w:rsidR="00D6220B" w:rsidRPr="00D31EF8" w14:paraId="3940E0F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36E7029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ED194A9" w14:textId="77777777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  <w:highlight w:val="cyan"/>
              </w:rPr>
            </w:pPr>
            <w:r w:rsidRPr="00D31EF8">
              <w:rPr>
                <w:color w:val="000000" w:themeColor="text1"/>
                <w:szCs w:val="24"/>
              </w:rPr>
              <w:t xml:space="preserve">Проведение работ по определению метрологических и технических характеристик </w:t>
            </w:r>
            <w:r w:rsidR="0060586A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 xml:space="preserve">с электронными устройствами регистрации и дистанционной передачи результатов взвешивания </w:t>
            </w:r>
            <w:r w:rsidRPr="00D31EF8">
              <w:rPr>
                <w:color w:val="000000" w:themeColor="text1"/>
                <w:szCs w:val="24"/>
              </w:rPr>
              <w:t>при их испытании, поверке, регламентном техническом обслуживании</w:t>
            </w:r>
            <w:r w:rsidR="0024206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юстировк</w:t>
            </w:r>
            <w:r w:rsidR="00FF236F" w:rsidRPr="00D31EF8">
              <w:rPr>
                <w:color w:val="000000" w:themeColor="text1"/>
                <w:szCs w:val="24"/>
              </w:rPr>
              <w:t>е</w:t>
            </w:r>
          </w:p>
        </w:tc>
      </w:tr>
      <w:tr w:rsidR="00D6220B" w:rsidRPr="00D31EF8" w14:paraId="09ACD5C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9039889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9FF7EB5" w14:textId="77777777" w:rsidR="00D6220B" w:rsidRPr="00D31EF8" w:rsidRDefault="00D6220B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Погрузка в весоповерочный вагон эталонных гирь, самоходных весоповерочных тележек после выполнения работ по определению метрологических и технических характеристик </w:t>
            </w:r>
            <w:r w:rsidR="0060586A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 xml:space="preserve">с электронными устройствами регистрации и дистанционной передачи результатов взвешивания </w:t>
            </w:r>
            <w:r w:rsidRPr="00D31EF8">
              <w:rPr>
                <w:color w:val="000000" w:themeColor="text1"/>
                <w:szCs w:val="24"/>
              </w:rPr>
              <w:t>с закреплением их согласно схеме размещения</w:t>
            </w:r>
          </w:p>
        </w:tc>
      </w:tr>
      <w:tr w:rsidR="00591FBA" w:rsidRPr="00D31EF8" w14:paraId="56C0759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691D59C" w14:textId="77777777" w:rsidR="00591FBA" w:rsidRPr="00D31EF8" w:rsidRDefault="00591FBA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3BCA2DA" w14:textId="77777777" w:rsidR="00591FBA" w:rsidRPr="00D31EF8" w:rsidRDefault="00591FBA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отключени</w:t>
            </w:r>
            <w:r>
              <w:rPr>
                <w:color w:val="000000" w:themeColor="text1"/>
                <w:szCs w:val="24"/>
              </w:rPr>
              <w:t>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от наружных источников электропитания после завершения работ по метрологическому обслуживанию 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D6220B" w:rsidRPr="00D31EF8" w14:paraId="73536BCE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06BE704" w14:textId="77777777" w:rsidR="00D6220B" w:rsidRPr="00D31EF8" w:rsidRDefault="00D6220B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68A5108" w14:textId="77777777" w:rsidR="00D6220B" w:rsidRPr="00D31EF8" w:rsidRDefault="00591FBA" w:rsidP="00591FBA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Приведение оборудования весоповерочного вагона после выполнения работ по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метрологическому обслуживанию</w:t>
            </w:r>
            <w:r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 в транспортное положение </w:t>
            </w:r>
          </w:p>
        </w:tc>
      </w:tr>
      <w:tr w:rsidR="00165069" w:rsidRPr="00D31EF8" w14:paraId="34E68E9E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625BBE1D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499372C" w14:textId="77777777" w:rsidR="00165069" w:rsidRPr="00D31EF8" w:rsidRDefault="0039161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Управлять выдвижной стрелой, электротельфером и самоходными весоповерочными тележкамивесоповерочного вагона </w:t>
            </w:r>
            <w:r w:rsidR="00165069" w:rsidRPr="00D31EF8">
              <w:rPr>
                <w:color w:val="000000" w:themeColor="text1"/>
                <w:szCs w:val="24"/>
              </w:rPr>
              <w:t xml:space="preserve">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165069"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D87059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</w:t>
            </w:r>
            <w:r w:rsidR="00EA04EE" w:rsidRPr="00D31EF8">
              <w:rPr>
                <w:color w:val="000000" w:themeColor="text1"/>
                <w:szCs w:val="24"/>
              </w:rPr>
              <w:t>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259952F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BFA1227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39711FA" w14:textId="7777777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Пользоваться </w:t>
            </w:r>
            <w:r w:rsidR="008D735E" w:rsidRPr="00D31EF8">
              <w:rPr>
                <w:color w:val="000000" w:themeColor="text1"/>
                <w:szCs w:val="24"/>
              </w:rPr>
              <w:t xml:space="preserve">эталонным </w:t>
            </w:r>
            <w:r w:rsidRPr="00D31EF8">
              <w:rPr>
                <w:color w:val="000000" w:themeColor="text1"/>
                <w:szCs w:val="24"/>
              </w:rPr>
              <w:t xml:space="preserve">оборудованием и инструментом 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>обслуживании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22B9245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61017C9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26D35E3" w14:textId="77777777" w:rsidR="00165069" w:rsidRPr="00D31EF8" w:rsidRDefault="003C2B4C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Определять правильность подключения</w:t>
            </w:r>
            <w:r w:rsidR="002F20DF" w:rsidRPr="00D31EF8">
              <w:rPr>
                <w:color w:val="000000" w:themeColor="text1"/>
                <w:szCs w:val="24"/>
              </w:rPr>
              <w:t xml:space="preserve"> электрооборудования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 кисточнику питания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>обслуживании</w:t>
            </w:r>
            <w:r w:rsidR="00D87059" w:rsidRPr="00D31EF8">
              <w:rPr>
                <w:color w:val="000000" w:themeColor="text1"/>
                <w:szCs w:val="24"/>
              </w:rPr>
              <w:t xml:space="preserve">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E6796D" w:rsidRPr="00D31EF8" w14:paraId="7682C5B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3B35C58" w14:textId="77777777" w:rsidR="00E6796D" w:rsidRPr="00D31EF8" w:rsidRDefault="00E6796D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EA6DCB" w14:textId="77777777" w:rsidR="00E6796D" w:rsidRPr="00D31EF8" w:rsidRDefault="00E6796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Закреплять оборудование весоповерочного вагона в соответствии со схемами закрепления</w:t>
            </w:r>
          </w:p>
        </w:tc>
      </w:tr>
      <w:tr w:rsidR="00165069" w:rsidRPr="00D31EF8" w14:paraId="1EC0196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1E79D1B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D82D206" w14:textId="06F7197A" w:rsidR="00165069" w:rsidRPr="00D31EF8" w:rsidRDefault="002F20D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Выполн</w:t>
            </w:r>
            <w:r w:rsidR="00FF236F" w:rsidRPr="00D31EF8">
              <w:rPr>
                <w:color w:val="000000" w:themeColor="text1"/>
                <w:szCs w:val="24"/>
              </w:rPr>
              <w:t>ять операции</w:t>
            </w:r>
            <w:r w:rsidRPr="00D31EF8">
              <w:rPr>
                <w:color w:val="000000" w:themeColor="text1"/>
                <w:szCs w:val="24"/>
              </w:rPr>
              <w:t xml:space="preserve"> по выгрузке и установке эталонных гирь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 xml:space="preserve">на самоходные весоповерочные тележки согласно схемам, предусмотренным методиками поверки (калибровки) </w:t>
            </w:r>
            <w:r w:rsidR="0027312E" w:rsidRPr="00D31EF8">
              <w:rPr>
                <w:color w:val="000000" w:themeColor="text1"/>
                <w:szCs w:val="24"/>
              </w:rPr>
              <w:t>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19FC8F44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4A9A78FA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231FE763" w14:textId="77777777" w:rsidR="00165069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165069" w:rsidRPr="00D31EF8">
              <w:rPr>
                <w:color w:val="000000" w:themeColor="text1"/>
                <w:szCs w:val="24"/>
              </w:rPr>
              <w:t>управлению самоходными весоповерочными тележками</w:t>
            </w:r>
            <w:r w:rsidR="00FF236F" w:rsidRPr="00D31EF8">
              <w:rPr>
                <w:color w:val="000000" w:themeColor="text1"/>
                <w:szCs w:val="24"/>
              </w:rPr>
              <w:t xml:space="preserve"> и оборудованием</w:t>
            </w:r>
            <w:r w:rsidR="00165069" w:rsidRPr="00D31EF8">
              <w:rPr>
                <w:color w:val="000000" w:themeColor="text1"/>
                <w:szCs w:val="24"/>
              </w:rPr>
              <w:t xml:space="preserve"> 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165069"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D87059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74EEF26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910F66D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ACA7B74" w14:textId="7777777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Правила технической эксплуатации железных дорог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165069" w:rsidRPr="00D31EF8" w14:paraId="5A5FA23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DD60435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66C0DF0" w14:textId="5E12814C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характеристики, устройство, принцип работы и конструктивные особенности оборудования, инвентаря, инструмента, приспособлений и устройств, используемых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61353B" w:rsidRPr="00D31EF8">
              <w:rPr>
                <w:color w:val="000000" w:themeColor="text1"/>
                <w:szCs w:val="24"/>
              </w:rPr>
              <w:t>обслуживании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D87059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7EEE973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1DF7672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4CFB20F" w14:textId="0B93853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</w:t>
            </w:r>
            <w:r w:rsidR="001737BD" w:rsidRPr="00D31EF8">
              <w:rPr>
                <w:color w:val="000000" w:themeColor="text1"/>
                <w:szCs w:val="24"/>
              </w:rPr>
              <w:t xml:space="preserve"> и методики</w:t>
            </w:r>
            <w:r w:rsidRPr="00D31EF8">
              <w:rPr>
                <w:color w:val="000000" w:themeColor="text1"/>
                <w:szCs w:val="24"/>
              </w:rPr>
              <w:t xml:space="preserve"> выполнения </w:t>
            </w:r>
            <w:r w:rsidR="003F1EF2" w:rsidRPr="00D31EF8">
              <w:rPr>
                <w:color w:val="000000" w:themeColor="text1"/>
                <w:szCs w:val="24"/>
              </w:rPr>
              <w:t xml:space="preserve">испытаний, </w:t>
            </w:r>
            <w:r w:rsidRPr="00D31EF8">
              <w:rPr>
                <w:color w:val="000000" w:themeColor="text1"/>
                <w:szCs w:val="24"/>
              </w:rPr>
              <w:t>поверки</w:t>
            </w:r>
            <w:r w:rsidR="00FF236F" w:rsidRPr="00D31EF8">
              <w:rPr>
                <w:color w:val="000000" w:themeColor="text1"/>
                <w:szCs w:val="24"/>
              </w:rPr>
              <w:t xml:space="preserve"> (</w:t>
            </w:r>
            <w:r w:rsidR="003F1EF2" w:rsidRPr="00D31EF8">
              <w:rPr>
                <w:color w:val="000000" w:themeColor="text1"/>
                <w:szCs w:val="24"/>
              </w:rPr>
              <w:t>калибровки</w:t>
            </w:r>
            <w:r w:rsidR="00FF236F" w:rsidRPr="00D31EF8">
              <w:rPr>
                <w:color w:val="000000" w:themeColor="text1"/>
                <w:szCs w:val="24"/>
              </w:rPr>
              <w:t>)</w:t>
            </w:r>
            <w:r w:rsidR="003F1EF2" w:rsidRPr="00D31EF8">
              <w:rPr>
                <w:color w:val="000000" w:themeColor="text1"/>
                <w:szCs w:val="24"/>
              </w:rPr>
              <w:t>, юстировки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D87059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с использованием нескольких весоповерочных вагонов</w:t>
            </w:r>
          </w:p>
        </w:tc>
      </w:tr>
      <w:tr w:rsidR="00165069" w:rsidRPr="00D31EF8" w14:paraId="3424649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22C8B9A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1F44C6B" w14:textId="356A3BCA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и нормы содержания</w:t>
            </w:r>
            <w:r w:rsidR="00D87059" w:rsidRPr="00D31EF8">
              <w:rPr>
                <w:color w:val="000000" w:themeColor="text1"/>
                <w:szCs w:val="24"/>
              </w:rPr>
              <w:t xml:space="preserve">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165069" w:rsidRPr="00D31EF8" w14:paraId="56DA8E6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332AAEC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9D40BED" w14:textId="7777777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Допустимые предельные нагрузки на вагон, самоходные весоповерочные тележки, подъемно-транспортное оборудование</w:t>
            </w:r>
          </w:p>
        </w:tc>
      </w:tr>
      <w:tr w:rsidR="00165069" w:rsidRPr="00D31EF8" w14:paraId="69E1BC0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9955F95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2809506" w14:textId="47847FB0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Правила и способы нагружения весоповерочных тележек </w:t>
            </w:r>
            <w:r w:rsidR="00A06384" w:rsidRPr="00D31EF8">
              <w:rPr>
                <w:color w:val="000000" w:themeColor="text1"/>
                <w:szCs w:val="24"/>
              </w:rPr>
              <w:t>эталонными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гирями</w:t>
            </w:r>
          </w:p>
        </w:tc>
      </w:tr>
      <w:tr w:rsidR="00165069" w:rsidRPr="00D31EF8" w14:paraId="353EC48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3F64E61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B2994CF" w14:textId="7777777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приведения весоповерочного вагона в рабочее и транспортное положение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D87059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47D1193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4066EA5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5CF9698" w14:textId="7777777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</w:t>
            </w:r>
            <w:r w:rsidR="00CA738F" w:rsidRPr="00D31EF8">
              <w:rPr>
                <w:color w:val="000000" w:themeColor="text1"/>
                <w:szCs w:val="24"/>
              </w:rPr>
              <w:t xml:space="preserve"> передвижения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вагона, самоходных весоповерочных тележек в пределах железнодорожного пути, оборудованного </w:t>
            </w:r>
            <w:r w:rsidR="008C70E4" w:rsidRPr="00D31EF8">
              <w:rPr>
                <w:color w:val="000000" w:themeColor="text1"/>
                <w:szCs w:val="24"/>
              </w:rPr>
              <w:t xml:space="preserve">эталонными вагонными весами, весами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электронными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универсальными вагонными весами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69A31F1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BC11E36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AB0BF2D" w14:textId="77777777" w:rsidR="00165069" w:rsidRPr="00D31EF8" w:rsidRDefault="0016506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закрепления оборудования весоповерочного вагона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8C70E4" w:rsidRPr="00D31EF8">
              <w:rPr>
                <w:color w:val="000000" w:themeColor="text1"/>
                <w:szCs w:val="24"/>
              </w:rPr>
              <w:t xml:space="preserve">эталонных вагонных весов,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165069" w:rsidRPr="00D31EF8" w14:paraId="0B80887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1EC1450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8D416EE" w14:textId="77777777" w:rsidR="00165069" w:rsidRPr="00D31EF8" w:rsidRDefault="00D05ED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165069" w:rsidRPr="00D31EF8" w14:paraId="05649FBC" w14:textId="77777777" w:rsidTr="00456859">
        <w:trPr>
          <w:trHeight w:val="20"/>
          <w:jc w:val="center"/>
        </w:trPr>
        <w:tc>
          <w:tcPr>
            <w:tcW w:w="1266" w:type="pct"/>
          </w:tcPr>
          <w:p w14:paraId="5CFF4B0A" w14:textId="77777777" w:rsidR="00165069" w:rsidRPr="00D31EF8" w:rsidRDefault="0016506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48EE9F5D" w14:textId="77777777" w:rsidR="00165069" w:rsidRPr="00D31EF8" w:rsidRDefault="00165069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0050A6D3" w14:textId="77777777" w:rsidR="003A1C1C" w:rsidRPr="00A0109D" w:rsidRDefault="003A1C1C" w:rsidP="00A0109D">
      <w:pPr>
        <w:pStyle w:val="Norm"/>
      </w:pPr>
    </w:p>
    <w:p w14:paraId="311C909F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3.3.2. Трудовая функция</w:t>
      </w:r>
    </w:p>
    <w:p w14:paraId="2FE4DE6F" w14:textId="77777777" w:rsidR="003A1C1C" w:rsidRPr="00A0109D" w:rsidRDefault="003A1C1C" w:rsidP="00A0109D">
      <w:pPr>
        <w:pStyle w:val="Norm"/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D04832" w:rsidRPr="00D31EF8" w14:paraId="45B3818E" w14:textId="77777777" w:rsidTr="00385A7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7A3612CD" w14:textId="77777777" w:rsidR="00D04832" w:rsidRPr="00D31EF8" w:rsidRDefault="00D04832" w:rsidP="00D04832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77C3172" w14:textId="3006C361" w:rsidR="00D04832" w:rsidRPr="00D31EF8" w:rsidRDefault="00991D0D" w:rsidP="00FF236F">
            <w:pPr>
              <w:spacing w:after="0" w:line="240" w:lineRule="auto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Техническое обслуживание </w:t>
            </w:r>
            <w:r w:rsidR="00FF236F" w:rsidRPr="00D31EF8">
              <w:rPr>
                <w:color w:val="000000" w:themeColor="text1"/>
                <w:szCs w:val="24"/>
              </w:rPr>
              <w:t xml:space="preserve">внутреннего </w:t>
            </w:r>
            <w:r w:rsidR="00882116" w:rsidRPr="00D31EF8">
              <w:rPr>
                <w:color w:val="000000" w:themeColor="text1"/>
                <w:szCs w:val="24"/>
              </w:rPr>
              <w:t>оборудования и устройств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 предназначенного для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882116" w:rsidRPr="00D31EF8">
              <w:rPr>
                <w:color w:val="000000" w:themeColor="text1"/>
                <w:szCs w:val="24"/>
              </w:rPr>
              <w:t>обслуживани</w:t>
            </w:r>
            <w:r w:rsidR="00BD39C1" w:rsidRPr="00D31EF8">
              <w:rPr>
                <w:color w:val="000000" w:themeColor="text1"/>
                <w:szCs w:val="24"/>
              </w:rPr>
              <w:t>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D87059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460C2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42819657" w14:textId="77777777" w:rsidR="00D04832" w:rsidRPr="00D31EF8" w:rsidRDefault="00D04832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715CBA" w14:textId="77777777" w:rsidR="00D04832" w:rsidRPr="00D31EF8" w:rsidRDefault="001352EE" w:rsidP="00385A7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  <w:r w:rsidR="00D04832" w:rsidRPr="00D31EF8">
              <w:rPr>
                <w:rFonts w:cs="Times New Roman"/>
                <w:color w:val="000000" w:themeColor="text1"/>
                <w:szCs w:val="24"/>
              </w:rPr>
              <w:t>/02.</w:t>
            </w:r>
            <w:r w:rsidR="00B460C2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17FF0C3C" w14:textId="77777777" w:rsidR="00D04832" w:rsidRPr="00D31EF8" w:rsidRDefault="00D04832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E852A46" w14:textId="77777777" w:rsidR="00D04832" w:rsidRPr="00D31EF8" w:rsidRDefault="00B460C2" w:rsidP="00D04832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127DF6AC" w14:textId="77777777" w:rsidR="003A1C1C" w:rsidRDefault="003A1C1C" w:rsidP="00A0109D">
      <w:pPr>
        <w:pStyle w:val="Norm"/>
      </w:pPr>
    </w:p>
    <w:p w14:paraId="6E04344C" w14:textId="77777777" w:rsidR="00FB52B9" w:rsidRPr="00A0109D" w:rsidRDefault="00FB52B9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3A1C1C" w:rsidRPr="00D31EF8" w14:paraId="45C20097" w14:textId="77777777" w:rsidTr="00BD2A4E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056CEA9F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E7189D6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4C1B9CD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3701A5E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546136A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C639F72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E8E5BB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3A1C1C" w:rsidRPr="00D31EF8" w14:paraId="4BB27C9E" w14:textId="77777777" w:rsidTr="00BD2A4E">
        <w:trPr>
          <w:jc w:val="center"/>
        </w:trPr>
        <w:tc>
          <w:tcPr>
            <w:tcW w:w="1266" w:type="pct"/>
            <w:vAlign w:val="center"/>
          </w:tcPr>
          <w:p w14:paraId="3E9D6989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37E68DF4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2E093AC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C8DF2A5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CA27086" w14:textId="77777777" w:rsidR="003A1C1C" w:rsidRPr="00D31EF8" w:rsidRDefault="003A1C1C" w:rsidP="00BD2A4E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4EC36A38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39CEC042" w14:textId="77777777" w:rsidR="003A1C1C" w:rsidRPr="00D31EF8" w:rsidRDefault="003A1C1C" w:rsidP="00BD2A4E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19638EAB" w14:textId="77777777" w:rsidR="003A1C1C" w:rsidRPr="00D31EF8" w:rsidRDefault="003A1C1C" w:rsidP="003A1C1C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D04832" w:rsidRPr="00D31EF8" w14:paraId="0E3EA76D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1B6504B9" w14:textId="77777777" w:rsidR="00D04832" w:rsidRPr="00D31EF8" w:rsidRDefault="00D0483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0D72F571" w14:textId="0E8224A7" w:rsidR="00D04832" w:rsidRPr="00D31EF8" w:rsidRDefault="00D0483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Внешний осмотр </w:t>
            </w:r>
            <w:r w:rsidR="00F12749" w:rsidRPr="00D31EF8">
              <w:rPr>
                <w:color w:val="000000" w:themeColor="text1"/>
                <w:szCs w:val="24"/>
              </w:rPr>
              <w:t>внутреннего</w:t>
            </w:r>
            <w:r w:rsidR="001737BD" w:rsidRPr="00D31EF8">
              <w:rPr>
                <w:color w:val="000000" w:themeColor="text1"/>
                <w:szCs w:val="24"/>
              </w:rPr>
              <w:t xml:space="preserve"> оборудования,</w:t>
            </w:r>
            <w:r w:rsidRPr="00D31EF8">
              <w:rPr>
                <w:color w:val="000000" w:themeColor="text1"/>
                <w:szCs w:val="24"/>
              </w:rPr>
              <w:t xml:space="preserve"> инструмента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="00D87059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460C2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24206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с целью обеспечения их исправного содержания</w:t>
            </w:r>
          </w:p>
        </w:tc>
      </w:tr>
      <w:tr w:rsidR="00D04832" w:rsidRPr="00D31EF8" w14:paraId="54ED2FC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4A9BCFE" w14:textId="77777777" w:rsidR="00D04832" w:rsidRPr="00D31EF8" w:rsidRDefault="00D0483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EC41F2F" w14:textId="68A91624" w:rsidR="00D04832" w:rsidRPr="00D31EF8" w:rsidRDefault="00D0483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состояния кабельных линий подвода питания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="00D87059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194A4E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24206B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с целью обеспечения их исправного содержания</w:t>
            </w:r>
          </w:p>
        </w:tc>
      </w:tr>
      <w:tr w:rsidR="00D04832" w:rsidRPr="00D31EF8" w14:paraId="7E28B87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A4EE01A" w14:textId="77777777" w:rsidR="00D04832" w:rsidRPr="00D31EF8" w:rsidRDefault="00D0483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EF8141F" w14:textId="39C3606F" w:rsidR="00D04832" w:rsidRPr="00D31EF8" w:rsidRDefault="00D0483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Контроль исправности электрооборудования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="00D87059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194A4E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C14DBC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с выполнением мелких ремонтных работ в случае выявления неисправностей</w:t>
            </w:r>
          </w:p>
        </w:tc>
      </w:tr>
      <w:tr w:rsidR="00F12749" w:rsidRPr="00D31EF8" w14:paraId="577EDE6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B39607A" w14:textId="77777777" w:rsidR="00F12749" w:rsidRPr="00D31EF8" w:rsidRDefault="00F1274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33731D0" w14:textId="77777777" w:rsidR="00F12749" w:rsidRPr="00D31EF8" w:rsidRDefault="00F1274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Проверка состояния защитных заземлений весоповерочного вагона, предназначенного для метрологического обслуживания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F32268" w:rsidRPr="00D31EF8" w14:paraId="6E9EF00D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9267666" w14:textId="77777777" w:rsidR="00F32268" w:rsidRPr="00D31EF8" w:rsidRDefault="00F32268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398F941" w14:textId="175757BF" w:rsidR="00F32268" w:rsidRPr="00D31EF8" w:rsidRDefault="00F32268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Выполнение регламентных работ по техническому обслуживанию внутреннего оборудования весоповерочного вагона</w:t>
            </w:r>
            <w:r w:rsidR="0024206B" w:rsidRPr="00D31EF8">
              <w:rPr>
                <w:color w:val="000000" w:themeColor="text1"/>
                <w:szCs w:val="24"/>
              </w:rPr>
              <w:t>,</w:t>
            </w:r>
            <w:r w:rsidRPr="00D31EF8">
              <w:rPr>
                <w:color w:val="000000" w:themeColor="text1"/>
                <w:szCs w:val="24"/>
              </w:rPr>
              <w:t xml:space="preserve"> предназначенного для метрологического обслуживания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взвешивания, в соответствии с периодичностью в пределах своей компетенции, установленной локальными нормативными актами</w:t>
            </w:r>
          </w:p>
        </w:tc>
      </w:tr>
      <w:tr w:rsidR="008755C9" w:rsidRPr="00D31EF8" w14:paraId="12A73CE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26C20D3" w14:textId="77777777" w:rsidR="008755C9" w:rsidRPr="00D31EF8" w:rsidRDefault="008755C9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9343377" w14:textId="0CCDF090" w:rsidR="008755C9" w:rsidRPr="00D31EF8" w:rsidRDefault="008755C9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Выполнение ремонтных работ внутреннего оборудования, инструмента весоповерочного вагона, предназначенного для метрологического обслуживания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0353FB" w:rsidRPr="00D31EF8">
              <w:rPr>
                <w:color w:val="000000" w:themeColor="text1"/>
                <w:szCs w:val="24"/>
              </w:rPr>
              <w:t>, в пределах своей компетенции, установленной локальными нормативными актами</w:t>
            </w:r>
          </w:p>
        </w:tc>
      </w:tr>
      <w:tr w:rsidR="00B34E4E" w:rsidRPr="00D31EF8" w14:paraId="6AA5DC6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4D7B671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27EEF0E" w14:textId="5392844D" w:rsidR="00B34E4E" w:rsidRPr="00D31EF8" w:rsidRDefault="00157B0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</w:t>
            </w:r>
            <w:r w:rsidR="00D6220B" w:rsidRPr="00D31EF8">
              <w:rPr>
                <w:color w:val="000000" w:themeColor="text1"/>
                <w:szCs w:val="24"/>
              </w:rPr>
              <w:t>ыполнени</w:t>
            </w:r>
            <w:r w:rsidRPr="00D31EF8">
              <w:rPr>
                <w:color w:val="000000" w:themeColor="text1"/>
                <w:szCs w:val="24"/>
              </w:rPr>
              <w:t>е</w:t>
            </w:r>
            <w:r w:rsidR="00B34E4E" w:rsidRPr="00D31EF8">
              <w:rPr>
                <w:color w:val="000000" w:themeColor="text1"/>
                <w:szCs w:val="24"/>
              </w:rPr>
              <w:t xml:space="preserve"> работ по освидетельствованию грузоподъемных механизмов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B34E4E" w:rsidRPr="00D31EF8">
              <w:rPr>
                <w:color w:val="000000" w:themeColor="text1"/>
                <w:szCs w:val="24"/>
              </w:rPr>
              <w:t xml:space="preserve">обслуживания 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34E4E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взвешивания, в пределах своей компетенции, установленной локальными нормативными актами</w:t>
            </w:r>
          </w:p>
        </w:tc>
      </w:tr>
      <w:tr w:rsidR="00B34E4E" w:rsidRPr="00D31EF8" w14:paraId="09D03E23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78053FF8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7C740427" w14:textId="57E9D03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Определять состояние </w:t>
            </w:r>
            <w:r w:rsidR="00F12749" w:rsidRPr="00D31EF8">
              <w:rPr>
                <w:color w:val="000000" w:themeColor="text1"/>
                <w:szCs w:val="24"/>
              </w:rPr>
              <w:t>внутреннего</w:t>
            </w:r>
            <w:r w:rsidRPr="00D31EF8">
              <w:rPr>
                <w:color w:val="000000" w:themeColor="text1"/>
                <w:szCs w:val="24"/>
              </w:rPr>
              <w:t xml:space="preserve"> оборудования и инструмента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24D8D4D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4EC82D5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063EF1C" w14:textId="3FE5B468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Определять температуру нагрева электрооборудования</w:t>
            </w:r>
            <w:r w:rsidR="00BD39C1" w:rsidRPr="00D31EF8">
              <w:rPr>
                <w:color w:val="000000" w:themeColor="text1"/>
                <w:szCs w:val="24"/>
              </w:rPr>
              <w:t xml:space="preserve"> весоповерочного вагона, предназначенного для метрологического обслуживания</w:t>
            </w:r>
            <w:r w:rsidRPr="00D31EF8">
              <w:rPr>
                <w:color w:val="000000" w:themeColor="text1"/>
                <w:szCs w:val="24"/>
              </w:rPr>
              <w:t xml:space="preserve">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2F92531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D69595A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D959C19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Применять практические методы выполнения работ по монтажу, ремонту эталонных приборов весоповерочного вагона </w:t>
            </w:r>
          </w:p>
        </w:tc>
      </w:tr>
      <w:tr w:rsidR="00F32268" w:rsidRPr="00D31EF8" w14:paraId="57BC2A8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B8A2AF7" w14:textId="77777777" w:rsidR="00F32268" w:rsidRPr="00D31EF8" w:rsidRDefault="00F32268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E9F1382" w14:textId="77777777" w:rsidR="00F32268" w:rsidRPr="00D31EF8" w:rsidRDefault="00F32268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Выполнять операции по регулировке оборудования, механизмов и устройств </w:t>
            </w:r>
            <w:r w:rsidRPr="00D31EF8">
              <w:rPr>
                <w:color w:val="000000" w:themeColor="text1"/>
              </w:rPr>
              <w:t>весоповерочного вагона</w:t>
            </w:r>
          </w:p>
        </w:tc>
      </w:tr>
      <w:tr w:rsidR="00F32268" w:rsidRPr="00D31EF8" w14:paraId="6609607C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8B8881C" w14:textId="77777777" w:rsidR="00F32268" w:rsidRPr="00D31EF8" w:rsidRDefault="00F32268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A4A78CF" w14:textId="77777777" w:rsidR="00F32268" w:rsidRPr="00D31EF8" w:rsidRDefault="00F32268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Закреплять оборудование весоповерочного вагона, предназначенного для метрологического обслуживания 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взвешивания, в соответствии со схемами закрепления при транспортировании его к месту проведения технического обслуживания</w:t>
            </w:r>
          </w:p>
        </w:tc>
      </w:tr>
      <w:tr w:rsidR="00B34E4E" w:rsidRPr="00D31EF8" w14:paraId="6DE011C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0C7533C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9D0E4A3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Выявлять дефекты эталонных приборов весоповерочного вагона </w:t>
            </w:r>
          </w:p>
        </w:tc>
      </w:tr>
      <w:tr w:rsidR="00B34E4E" w:rsidRPr="00D31EF8" w14:paraId="6C499978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81649CB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A19D694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 специальными приборами и устройствами при обслуживании эталонных приборов весоповерочного вагона</w:t>
            </w:r>
          </w:p>
        </w:tc>
      </w:tr>
      <w:tr w:rsidR="00B34E4E" w:rsidRPr="00D31EF8" w14:paraId="222E881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E918927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047810D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Оценивать состояние поверительных клейм на </w:t>
            </w:r>
            <w:r w:rsidR="00F12749" w:rsidRPr="00D31EF8">
              <w:rPr>
                <w:color w:val="000000" w:themeColor="text1"/>
                <w:szCs w:val="24"/>
              </w:rPr>
              <w:t>эталонном</w:t>
            </w:r>
            <w:r w:rsidRPr="00D31EF8">
              <w:rPr>
                <w:color w:val="000000" w:themeColor="text1"/>
                <w:szCs w:val="24"/>
              </w:rPr>
              <w:t xml:space="preserve"> оборудовании весоповерочного вагона</w:t>
            </w:r>
          </w:p>
        </w:tc>
      </w:tr>
      <w:tr w:rsidR="00B34E4E" w:rsidRPr="00D31EF8" w14:paraId="34FF00ED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6E26E4CA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652419CF" w14:textId="6A46DF3B" w:rsidR="00B34E4E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0B199C" w:rsidRPr="00D31EF8">
              <w:rPr>
                <w:color w:val="000000" w:themeColor="text1"/>
                <w:szCs w:val="24"/>
              </w:rPr>
              <w:t xml:space="preserve">техническому </w:t>
            </w:r>
            <w:r w:rsidR="00B34E4E" w:rsidRPr="00D31EF8">
              <w:rPr>
                <w:color w:val="000000" w:themeColor="text1"/>
                <w:szCs w:val="24"/>
              </w:rPr>
              <w:t>обслуживанию</w:t>
            </w:r>
            <w:r w:rsidR="00FF236F" w:rsidRPr="00D31EF8">
              <w:rPr>
                <w:color w:val="000000" w:themeColor="text1"/>
                <w:szCs w:val="24"/>
              </w:rPr>
              <w:t xml:space="preserve"> внутреннего</w:t>
            </w:r>
            <w:r w:rsidR="00B34E4E" w:rsidRPr="00D31EF8">
              <w:rPr>
                <w:color w:val="000000" w:themeColor="text1"/>
                <w:szCs w:val="24"/>
              </w:rPr>
              <w:t xml:space="preserve"> оборудования и устройств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="00B34E4E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B34E4E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6153B2AB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5D35F10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8F2AFEC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характеристики, устройство, принцип работы и конструктивные особенности весоповерочного вагона, оборудования, инвентаря, инструмента, приспособлений и устройств, используемых при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Pr="00D31EF8">
              <w:rPr>
                <w:color w:val="000000" w:themeColor="text1"/>
                <w:szCs w:val="24"/>
              </w:rPr>
              <w:t xml:space="preserve">обслуживании эталонных вагонных весов, </w:t>
            </w:r>
            <w:r w:rsidR="008C70E4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722417C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2FA4454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61C2E2C" w14:textId="77777777" w:rsidR="00B34E4E" w:rsidRPr="00D31EF8" w:rsidRDefault="00FF236F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Методики поверки(</w:t>
            </w:r>
            <w:r w:rsidR="00B34E4E" w:rsidRPr="00D31EF8">
              <w:rPr>
                <w:color w:val="000000" w:themeColor="text1"/>
                <w:szCs w:val="24"/>
              </w:rPr>
              <w:t>калибровки</w:t>
            </w:r>
            <w:r w:rsidRPr="00D31EF8">
              <w:rPr>
                <w:color w:val="000000" w:themeColor="text1"/>
                <w:szCs w:val="24"/>
              </w:rPr>
              <w:t>)</w:t>
            </w:r>
            <w:r w:rsidR="00B34E4E" w:rsidRPr="00D31EF8">
              <w:rPr>
                <w:color w:val="000000" w:themeColor="text1"/>
                <w:szCs w:val="24"/>
              </w:rPr>
              <w:t xml:space="preserve"> эталонных приборов</w:t>
            </w:r>
            <w:r w:rsidR="00BD39C1" w:rsidRPr="00D31EF8">
              <w:rPr>
                <w:color w:val="000000" w:themeColor="text1"/>
                <w:szCs w:val="24"/>
              </w:rPr>
              <w:t xml:space="preserve"> и оборудования весоповерочного вагона</w:t>
            </w:r>
          </w:p>
        </w:tc>
      </w:tr>
      <w:tr w:rsidR="00B34E4E" w:rsidRPr="00D31EF8" w14:paraId="451CCF67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DB176FF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4C2F13F1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Технические требования, предъявляемые к содержанию и обслуживанию </w:t>
            </w:r>
            <w:r w:rsidR="00BD39C1" w:rsidRPr="00D31EF8">
              <w:rPr>
                <w:color w:val="000000" w:themeColor="text1"/>
                <w:szCs w:val="24"/>
              </w:rPr>
              <w:t>эталонных приборов и оборудования весоповерочного вагона</w:t>
            </w:r>
          </w:p>
        </w:tc>
      </w:tr>
      <w:tr w:rsidR="00241FAD" w:rsidRPr="00D31EF8" w14:paraId="26490B14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D4D8DDD" w14:textId="77777777" w:rsidR="00241FAD" w:rsidRPr="00D31EF8" w:rsidRDefault="00241FAD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23484342" w14:textId="3BEED863" w:rsidR="00241FAD" w:rsidRPr="00D31EF8" w:rsidRDefault="00241FAD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выполнения ремонтных работ внутреннего оборудования, инструмента весоповерочного вагона, предназначенного для метрологического обслуживания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7560315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B3AB869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6C16C2F" w14:textId="54F034C4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Порядок осмотра электрооборудования, тельфера, токоприемников, электродвигателей, распределительного щита, контроллеров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 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027B003B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06510683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D737C78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Принцип действия принципиальной электрической схемы весоповерочного вагона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B34E4E" w:rsidRPr="00D31EF8" w14:paraId="0D4108E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3C49BFE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8A140D5" w14:textId="120E72B4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 и сроки технического осмотра оборудования, приспособлений и инвентаря весоповерочного вагона</w:t>
            </w:r>
            <w:r w:rsidR="00BD39C1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предназначенного для метрологического обслуживания </w:t>
            </w:r>
            <w:r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8C70E4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B34E4E" w:rsidRPr="00D31EF8" w14:paraId="73496FA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2FEE0AF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6FE427C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Правила поверки и клеймения самоходных весоповерочных тележек и эталонных гирь</w:t>
            </w:r>
          </w:p>
        </w:tc>
      </w:tr>
      <w:tr w:rsidR="00B34E4E" w:rsidRPr="00D31EF8" w14:paraId="307AD249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34C527F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0205B845" w14:textId="77777777" w:rsidR="00B34E4E" w:rsidRPr="00D31EF8" w:rsidRDefault="00B34E4E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B34E4E" w:rsidRPr="00D31EF8" w14:paraId="3DE3BCB0" w14:textId="77777777" w:rsidTr="00456859">
        <w:trPr>
          <w:trHeight w:val="20"/>
          <w:jc w:val="center"/>
        </w:trPr>
        <w:tc>
          <w:tcPr>
            <w:tcW w:w="1266" w:type="pct"/>
          </w:tcPr>
          <w:p w14:paraId="72E1FC3B" w14:textId="77777777" w:rsidR="00B34E4E" w:rsidRPr="00D31EF8" w:rsidRDefault="00B34E4E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62965FBD" w14:textId="77777777" w:rsidR="00B34E4E" w:rsidRPr="00D31EF8" w:rsidRDefault="00B34E4E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64CA7C69" w14:textId="77777777" w:rsidR="00F932A0" w:rsidRDefault="00F932A0" w:rsidP="003A1C1C">
      <w:pPr>
        <w:pStyle w:val="Norm"/>
        <w:rPr>
          <w:b/>
          <w:color w:val="000000" w:themeColor="text1"/>
        </w:rPr>
      </w:pPr>
    </w:p>
    <w:p w14:paraId="4713A521" w14:textId="77777777" w:rsidR="005267D0" w:rsidRPr="00D31EF8" w:rsidRDefault="005267D0" w:rsidP="005267D0">
      <w:pPr>
        <w:pStyle w:val="Norm"/>
        <w:rPr>
          <w:b/>
          <w:color w:val="000000" w:themeColor="text1"/>
        </w:rPr>
      </w:pPr>
      <w:r w:rsidRPr="00D31EF8">
        <w:rPr>
          <w:b/>
          <w:color w:val="000000" w:themeColor="text1"/>
        </w:rPr>
        <w:t>3.</w:t>
      </w:r>
      <w:r w:rsidR="00DA3F51" w:rsidRPr="00D31EF8">
        <w:rPr>
          <w:b/>
          <w:color w:val="000000" w:themeColor="text1"/>
        </w:rPr>
        <w:t>3</w:t>
      </w:r>
      <w:r w:rsidRPr="00D31EF8">
        <w:rPr>
          <w:b/>
          <w:color w:val="000000" w:themeColor="text1"/>
        </w:rPr>
        <w:t>.3. Трудовая функция</w:t>
      </w:r>
    </w:p>
    <w:p w14:paraId="57B2CCC9" w14:textId="77777777" w:rsidR="005267D0" w:rsidRPr="00D31EF8" w:rsidRDefault="005267D0" w:rsidP="005267D0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Layout w:type="fixed"/>
        <w:tblLook w:val="01E0" w:firstRow="1" w:lastRow="1" w:firstColumn="1" w:lastColumn="1" w:noHBand="0" w:noVBand="0"/>
      </w:tblPr>
      <w:tblGrid>
        <w:gridCol w:w="1494"/>
        <w:gridCol w:w="5122"/>
        <w:gridCol w:w="559"/>
        <w:gridCol w:w="973"/>
        <w:gridCol w:w="1480"/>
        <w:gridCol w:w="572"/>
      </w:tblGrid>
      <w:tr w:rsidR="005267D0" w:rsidRPr="00D31EF8" w14:paraId="06D7C309" w14:textId="77777777" w:rsidTr="00385A7F">
        <w:trPr>
          <w:jc w:val="center"/>
        </w:trPr>
        <w:tc>
          <w:tcPr>
            <w:tcW w:w="1526" w:type="dxa"/>
            <w:tcBorders>
              <w:right w:val="single" w:sz="4" w:space="0" w:color="808080"/>
            </w:tcBorders>
            <w:vAlign w:val="center"/>
          </w:tcPr>
          <w:p w14:paraId="01672725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Наименование</w:t>
            </w:r>
          </w:p>
        </w:tc>
        <w:tc>
          <w:tcPr>
            <w:tcW w:w="52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D556E09" w14:textId="77777777" w:rsidR="005267D0" w:rsidRPr="00D31EF8" w:rsidRDefault="00FF236F" w:rsidP="00225344">
            <w:pPr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 оборудования и устройств весоповерочного вагона, предназначенного для метрологического обслуживания эталонных вагонных весов, весов повышенной точности, электронных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  <w:tc>
          <w:tcPr>
            <w:tcW w:w="567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016B46EF" w14:textId="77777777" w:rsidR="005267D0" w:rsidRPr="00D31EF8" w:rsidRDefault="005267D0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</w:t>
            </w:r>
          </w:p>
        </w:tc>
        <w:tc>
          <w:tcPr>
            <w:tcW w:w="99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B8D00FD" w14:textId="77777777" w:rsidR="005267D0" w:rsidRPr="00D31EF8" w:rsidRDefault="001352EE" w:rsidP="00385A7F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>
              <w:rPr>
                <w:rFonts w:cs="Times New Roman"/>
                <w:color w:val="000000" w:themeColor="text1"/>
                <w:szCs w:val="24"/>
                <w:lang w:val="en-US"/>
              </w:rPr>
              <w:t>C</w:t>
            </w:r>
            <w:r w:rsidR="005267D0" w:rsidRPr="00D31EF8">
              <w:rPr>
                <w:rFonts w:cs="Times New Roman"/>
                <w:color w:val="000000" w:themeColor="text1"/>
                <w:szCs w:val="24"/>
              </w:rPr>
              <w:t>/0</w:t>
            </w:r>
            <w:r w:rsidR="00DA3F51" w:rsidRPr="00D31EF8">
              <w:rPr>
                <w:rFonts w:cs="Times New Roman"/>
                <w:color w:val="000000" w:themeColor="text1"/>
                <w:szCs w:val="24"/>
              </w:rPr>
              <w:t>3</w:t>
            </w:r>
            <w:r w:rsidR="005267D0" w:rsidRPr="00D31EF8">
              <w:rPr>
                <w:rFonts w:cs="Times New Roman"/>
                <w:color w:val="000000" w:themeColor="text1"/>
                <w:szCs w:val="24"/>
              </w:rPr>
              <w:t>.</w:t>
            </w:r>
            <w:r w:rsidR="00194A4E"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  <w:tc>
          <w:tcPr>
            <w:tcW w:w="1511" w:type="dxa"/>
            <w:tcBorders>
              <w:left w:val="single" w:sz="4" w:space="0" w:color="808080"/>
              <w:right w:val="single" w:sz="4" w:space="0" w:color="808080"/>
            </w:tcBorders>
            <w:vAlign w:val="center"/>
          </w:tcPr>
          <w:p w14:paraId="3B6BAC4C" w14:textId="77777777" w:rsidR="005267D0" w:rsidRPr="00D31EF8" w:rsidRDefault="005267D0" w:rsidP="00456859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  <w:vertAlign w:val="superscript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Уровень (подуровень) квалификации</w:t>
            </w:r>
          </w:p>
        </w:tc>
        <w:tc>
          <w:tcPr>
            <w:tcW w:w="5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BDC267" w14:textId="77777777" w:rsidR="005267D0" w:rsidRPr="00D31EF8" w:rsidRDefault="00194A4E" w:rsidP="005267D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4</w:t>
            </w:r>
          </w:p>
        </w:tc>
      </w:tr>
    </w:tbl>
    <w:p w14:paraId="0670AB49" w14:textId="77777777" w:rsidR="00096FC7" w:rsidRPr="00A0109D" w:rsidRDefault="00096FC7" w:rsidP="00A0109D">
      <w:pPr>
        <w:pStyle w:val="Norm"/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2583"/>
        <w:gridCol w:w="1161"/>
        <w:gridCol w:w="624"/>
        <w:gridCol w:w="1871"/>
        <w:gridCol w:w="624"/>
        <w:gridCol w:w="1246"/>
        <w:gridCol w:w="2091"/>
      </w:tblGrid>
      <w:tr w:rsidR="005267D0" w:rsidRPr="00D31EF8" w14:paraId="7D3F1DEF" w14:textId="77777777" w:rsidTr="005267D0">
        <w:trPr>
          <w:jc w:val="center"/>
        </w:trPr>
        <w:tc>
          <w:tcPr>
            <w:tcW w:w="1266" w:type="pct"/>
            <w:tcBorders>
              <w:right w:val="single" w:sz="4" w:space="0" w:color="808080"/>
            </w:tcBorders>
            <w:vAlign w:val="center"/>
          </w:tcPr>
          <w:p w14:paraId="2B67BF7A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Происхождение трудовой функции</w:t>
            </w:r>
          </w:p>
        </w:tc>
        <w:tc>
          <w:tcPr>
            <w:tcW w:w="56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46296863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96793A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X</w:t>
            </w:r>
          </w:p>
        </w:tc>
        <w:tc>
          <w:tcPr>
            <w:tcW w:w="9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vAlign w:val="center"/>
          </w:tcPr>
          <w:p w14:paraId="50B5890D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Заимствовано из оригинала</w:t>
            </w:r>
          </w:p>
        </w:tc>
        <w:tc>
          <w:tcPr>
            <w:tcW w:w="306" w:type="pct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578F89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2A767A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026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0FFBE4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</w:tr>
      <w:tr w:rsidR="005267D0" w:rsidRPr="00D31EF8" w14:paraId="60FF7C94" w14:textId="77777777" w:rsidTr="005267D0">
        <w:trPr>
          <w:jc w:val="center"/>
        </w:trPr>
        <w:tc>
          <w:tcPr>
            <w:tcW w:w="1266" w:type="pct"/>
            <w:vAlign w:val="center"/>
          </w:tcPr>
          <w:p w14:paraId="796C5E4B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69" w:type="pct"/>
            <w:tcBorders>
              <w:top w:val="single" w:sz="4" w:space="0" w:color="808080"/>
            </w:tcBorders>
            <w:vAlign w:val="center"/>
          </w:tcPr>
          <w:p w14:paraId="4D6A68D8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0644FB37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917" w:type="pct"/>
            <w:tcBorders>
              <w:top w:val="single" w:sz="4" w:space="0" w:color="808080"/>
            </w:tcBorders>
            <w:vAlign w:val="center"/>
          </w:tcPr>
          <w:p w14:paraId="1F66312B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06" w:type="pct"/>
            <w:tcBorders>
              <w:top w:val="single" w:sz="4" w:space="0" w:color="808080"/>
            </w:tcBorders>
            <w:vAlign w:val="center"/>
          </w:tcPr>
          <w:p w14:paraId="2E78FD56" w14:textId="77777777" w:rsidR="005267D0" w:rsidRPr="00D31EF8" w:rsidRDefault="005267D0" w:rsidP="005267D0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4" w:space="0" w:color="808080"/>
            </w:tcBorders>
          </w:tcPr>
          <w:p w14:paraId="729BA75A" w14:textId="77777777" w:rsidR="005267D0" w:rsidRPr="00D31EF8" w:rsidRDefault="005267D0" w:rsidP="005267D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Код оригинала</w:t>
            </w:r>
          </w:p>
        </w:tc>
        <w:tc>
          <w:tcPr>
            <w:tcW w:w="1026" w:type="pct"/>
            <w:tcBorders>
              <w:top w:val="single" w:sz="4" w:space="0" w:color="808080"/>
            </w:tcBorders>
          </w:tcPr>
          <w:p w14:paraId="5870231A" w14:textId="77777777" w:rsidR="005267D0" w:rsidRPr="00D31EF8" w:rsidRDefault="005267D0" w:rsidP="005267D0">
            <w:pPr>
              <w:suppressAutoHyphens/>
              <w:spacing w:after="0" w:line="240" w:lineRule="auto"/>
              <w:jc w:val="center"/>
              <w:rPr>
                <w:rFonts w:cs="Times New Roman"/>
                <w:color w:val="000000" w:themeColor="text1"/>
                <w:sz w:val="20"/>
                <w:szCs w:val="20"/>
              </w:rPr>
            </w:pPr>
            <w:r w:rsidRPr="00D31EF8">
              <w:rPr>
                <w:rFonts w:cs="Times New Roman"/>
                <w:color w:val="000000" w:themeColor="text1"/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445B1554" w14:textId="77777777" w:rsidR="005267D0" w:rsidRPr="00D31EF8" w:rsidRDefault="005267D0" w:rsidP="005267D0">
      <w:pPr>
        <w:pStyle w:val="Norm"/>
        <w:rPr>
          <w:b/>
          <w:color w:val="000000" w:themeColor="text1"/>
        </w:rPr>
      </w:pPr>
    </w:p>
    <w:tbl>
      <w:tblPr>
        <w:tblW w:w="5000" w:type="pct"/>
        <w:jc w:val="center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81"/>
        <w:gridCol w:w="7614"/>
      </w:tblGrid>
      <w:tr w:rsidR="005267D0" w:rsidRPr="00D31EF8" w14:paraId="0BE1EA4B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754E1001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Трудовые действия</w:t>
            </w:r>
          </w:p>
        </w:tc>
        <w:tc>
          <w:tcPr>
            <w:tcW w:w="3734" w:type="pct"/>
          </w:tcPr>
          <w:p w14:paraId="4EC8E40F" w14:textId="43DA3AB7" w:rsidR="005267D0" w:rsidRPr="00D31EF8" w:rsidRDefault="00046CF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Наладка, протяжка, регулировка электропускателей, установленных в распределительных щитах весоповерочного вагона</w:t>
            </w:r>
            <w:r w:rsidR="005852EF" w:rsidRPr="00D31EF8">
              <w:rPr>
                <w:color w:val="000000" w:themeColor="text1"/>
                <w:szCs w:val="24"/>
              </w:rPr>
              <w:t>,</w:t>
            </w:r>
            <w:r w:rsidR="0078018C" w:rsidRPr="00D31EF8">
              <w:rPr>
                <w:color w:val="000000" w:themeColor="text1"/>
                <w:szCs w:val="24"/>
              </w:rPr>
              <w:t xml:space="preserve">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D87059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A17E7F" w:rsidRPr="00D31EF8">
              <w:rPr>
                <w:color w:val="000000" w:themeColor="text1"/>
                <w:szCs w:val="24"/>
              </w:rPr>
              <w:t xml:space="preserve"> весов повышенной точности,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5E47EA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046CF2" w:rsidRPr="00D31EF8" w14:paraId="1B0A260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74E606BA" w14:textId="77777777" w:rsidR="00046CF2" w:rsidRPr="00D31EF8" w:rsidRDefault="00046CF2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379CF25A" w14:textId="0C83DF01" w:rsidR="00046CF2" w:rsidRPr="00D31EF8" w:rsidRDefault="00046CF2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Наладка, регулировка ходовой части самоходных весоповерочных тележек весоповерочного вагона</w:t>
            </w:r>
            <w:r w:rsidR="0078018C" w:rsidRPr="00D31EF8">
              <w:rPr>
                <w:color w:val="000000" w:themeColor="text1"/>
                <w:szCs w:val="24"/>
              </w:rPr>
              <w:t>, предназначенного для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390A52" w:rsidRPr="00D31EF8">
              <w:rPr>
                <w:color w:val="000000" w:themeColor="text1"/>
                <w:szCs w:val="24"/>
              </w:rPr>
              <w:t>обслуживания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07304A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A17E7F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5E47EA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6D2F9E9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F610738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85EF024" w14:textId="68E74281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Наладка, регулировка оборудования</w:t>
            </w:r>
            <w:r w:rsidR="00B22DE4" w:rsidRPr="00D31EF8">
              <w:rPr>
                <w:color w:val="000000" w:themeColor="text1"/>
                <w:szCs w:val="24"/>
              </w:rPr>
              <w:t>, систем, устройств</w:t>
            </w:r>
            <w:r w:rsidRPr="00D31EF8">
              <w:rPr>
                <w:color w:val="000000" w:themeColor="text1"/>
                <w:szCs w:val="24"/>
              </w:rPr>
              <w:t xml:space="preserve"> весоповерочного вагона</w:t>
            </w:r>
            <w:r w:rsidR="0078018C" w:rsidRPr="00D31EF8">
              <w:rPr>
                <w:color w:val="000000" w:themeColor="text1"/>
                <w:szCs w:val="24"/>
              </w:rPr>
              <w:t xml:space="preserve">, предназначенного </w:t>
            </w:r>
            <w:r w:rsidRPr="00D31EF8">
              <w:rPr>
                <w:color w:val="000000" w:themeColor="text1"/>
                <w:szCs w:val="24"/>
              </w:rPr>
              <w:t xml:space="preserve">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>обслуживания</w:t>
            </w:r>
            <w:r w:rsidR="0007304A" w:rsidRPr="00D31EF8">
              <w:rPr>
                <w:color w:val="000000" w:themeColor="text1"/>
                <w:szCs w:val="24"/>
              </w:rPr>
              <w:t xml:space="preserve"> 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>весов повышенной точности,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5E47EA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165388E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6E32CDE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43D14CB" w14:textId="0AEF4E65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Приемка оборудования весоповерочного вагона</w:t>
            </w:r>
            <w:r w:rsidR="008064D3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 xml:space="preserve">электронных </w:t>
            </w:r>
            <w:r w:rsidR="0076028D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8064D3" w:rsidRPr="00D31EF8">
              <w:rPr>
                <w:color w:val="000000" w:themeColor="text1"/>
                <w:szCs w:val="24"/>
              </w:rPr>
              <w:t>,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B22DE4" w:rsidRPr="00D31EF8">
              <w:rPr>
                <w:color w:val="000000" w:themeColor="text1"/>
                <w:szCs w:val="24"/>
              </w:rPr>
              <w:t>в эксплуатацию после выполнения ремонтных работ специализированными ремонтными организациями</w:t>
            </w:r>
          </w:p>
        </w:tc>
      </w:tr>
      <w:tr w:rsidR="005267D0" w:rsidRPr="00D31EF8" w14:paraId="5A3F49B4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1DB83255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умения</w:t>
            </w:r>
          </w:p>
        </w:tc>
        <w:tc>
          <w:tcPr>
            <w:tcW w:w="3734" w:type="pct"/>
          </w:tcPr>
          <w:p w14:paraId="3E6F98A2" w14:textId="77777777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Выбирать способы наладки и регулировки оборудования и устройств весоповерочного вагона</w:t>
            </w:r>
            <w:r w:rsidR="008064D3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</w:t>
            </w:r>
            <w:r w:rsidR="00BD39C1" w:rsidRPr="00D31EF8">
              <w:rPr>
                <w:color w:val="000000" w:themeColor="text1"/>
                <w:szCs w:val="24"/>
              </w:rPr>
              <w:t xml:space="preserve"> метрологического</w:t>
            </w:r>
            <w:r w:rsidRPr="00D31EF8">
              <w:rPr>
                <w:color w:val="000000" w:themeColor="text1"/>
                <w:szCs w:val="24"/>
              </w:rPr>
              <w:t xml:space="preserve"> обслуживания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76028D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68F8968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48FB69D6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701822B6" w14:textId="199F3204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Пользоваться специализированным инструментом при наладке и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регулировке оборудования и устройств весоповерочного вагона</w:t>
            </w:r>
            <w:r w:rsidR="008064D3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07304A" w:rsidRPr="00D31EF8">
              <w:rPr>
                <w:color w:val="000000" w:themeColor="text1"/>
                <w:szCs w:val="24"/>
              </w:rPr>
              <w:t>эталонных вагонных весов,</w:t>
            </w:r>
            <w:r w:rsidR="00A17E7F" w:rsidRPr="00D31EF8">
              <w:rPr>
                <w:color w:val="000000" w:themeColor="text1"/>
                <w:szCs w:val="24"/>
              </w:rPr>
              <w:t xml:space="preserve"> весов повышенной точности, </w:t>
            </w:r>
            <w:r w:rsidR="0076028D" w:rsidRPr="00D31EF8">
              <w:rPr>
                <w:color w:val="000000" w:themeColor="text1"/>
                <w:szCs w:val="24"/>
              </w:rPr>
              <w:t>э</w:t>
            </w:r>
            <w:r w:rsidR="00FF236F" w:rsidRPr="00D31EF8">
              <w:rPr>
                <w:color w:val="000000" w:themeColor="text1"/>
                <w:szCs w:val="24"/>
              </w:rPr>
              <w:t>лектронных</w:t>
            </w:r>
            <w:r w:rsidR="0076028D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0E2684" w:rsidRPr="00D31EF8" w14:paraId="6BD162A3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23B2AC68" w14:textId="77777777" w:rsidR="000E2684" w:rsidRPr="00D31EF8" w:rsidRDefault="000E2684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188CC795" w14:textId="0B4E7536" w:rsidR="000E2684" w:rsidRPr="00D31EF8" w:rsidRDefault="000E2684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Закреплять оборудование весоповерочного вагона, предназначенного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взвешивания, в соответствии со схемами закрепления при транспортировании его к месту проведения ремонтных работ</w:t>
            </w:r>
          </w:p>
        </w:tc>
      </w:tr>
      <w:tr w:rsidR="005267D0" w:rsidRPr="00D31EF8" w14:paraId="1558FC06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AC1FA4E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5EAC5C2C" w14:textId="5BF33D1B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Оценивать качество выполнения ремонтных работ оборудования и устройств весоповерочного вагона</w:t>
            </w:r>
            <w:r w:rsidR="008064D3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D39C1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76028D" w:rsidRPr="00D31EF8">
              <w:rPr>
                <w:color w:val="000000" w:themeColor="text1"/>
                <w:szCs w:val="24"/>
              </w:rPr>
              <w:t>электронных</w:t>
            </w:r>
            <w:r w:rsidR="00E8591E">
              <w:rPr>
                <w:color w:val="000000" w:themeColor="text1"/>
                <w:szCs w:val="24"/>
              </w:rPr>
              <w:t xml:space="preserve"> </w:t>
            </w:r>
            <w:r w:rsidR="0076028D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  <w:r w:rsidR="008064D3" w:rsidRPr="00D31EF8">
              <w:rPr>
                <w:color w:val="000000" w:themeColor="text1"/>
                <w:szCs w:val="24"/>
              </w:rPr>
              <w:t>,</w:t>
            </w:r>
            <w:r w:rsidR="00465345" w:rsidRPr="00D31EF8">
              <w:rPr>
                <w:color w:val="000000" w:themeColor="text1"/>
                <w:szCs w:val="24"/>
              </w:rPr>
              <w:t xml:space="preserve"> специализированными ремонтными организациями</w:t>
            </w:r>
          </w:p>
        </w:tc>
      </w:tr>
      <w:tr w:rsidR="005267D0" w:rsidRPr="00D31EF8" w14:paraId="1841AA70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11C92536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CA5307A" w14:textId="6053F780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Оценивать состояние оборудования весоповерочного вагона</w:t>
            </w:r>
            <w:r w:rsidR="008064D3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</w:t>
            </w:r>
            <w:r w:rsidR="007418D1">
              <w:rPr>
                <w:color w:val="000000" w:themeColor="text1"/>
                <w:szCs w:val="24"/>
              </w:rPr>
              <w:t xml:space="preserve"> </w:t>
            </w:r>
            <w:r w:rsidR="00B33F9B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="001F0971" w:rsidRPr="00D31EF8">
              <w:rPr>
                <w:color w:val="000000" w:themeColor="text1"/>
                <w:szCs w:val="24"/>
              </w:rPr>
              <w:t>обслуживания</w:t>
            </w:r>
            <w:r w:rsidR="007418D1">
              <w:rPr>
                <w:color w:val="000000" w:themeColor="text1"/>
                <w:szCs w:val="24"/>
              </w:rPr>
              <w:t xml:space="preserve">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76028D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084C09FE" w14:textId="77777777" w:rsidTr="00456859">
        <w:trPr>
          <w:trHeight w:val="20"/>
          <w:jc w:val="center"/>
        </w:trPr>
        <w:tc>
          <w:tcPr>
            <w:tcW w:w="1266" w:type="pct"/>
            <w:vMerge w:val="restart"/>
          </w:tcPr>
          <w:p w14:paraId="2A3456BE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Необходимые знания</w:t>
            </w:r>
          </w:p>
        </w:tc>
        <w:tc>
          <w:tcPr>
            <w:tcW w:w="3734" w:type="pct"/>
          </w:tcPr>
          <w:p w14:paraId="34F07883" w14:textId="77777777" w:rsidR="005267D0" w:rsidRPr="00D31EF8" w:rsidRDefault="00495161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Нормативно-технические и руководящие документы по </w:t>
            </w:r>
            <w:r w:rsidR="005267D0" w:rsidRPr="00D31EF8">
              <w:rPr>
                <w:color w:val="000000" w:themeColor="text1"/>
                <w:szCs w:val="24"/>
              </w:rPr>
              <w:t xml:space="preserve">наладке оборудования и устройств весоповерочного вагона при </w:t>
            </w:r>
            <w:r w:rsidR="00B33F9B" w:rsidRPr="00D31EF8">
              <w:rPr>
                <w:color w:val="000000" w:themeColor="text1"/>
                <w:szCs w:val="24"/>
              </w:rPr>
              <w:t xml:space="preserve">метрологическом </w:t>
            </w:r>
            <w:r w:rsidR="005267D0" w:rsidRPr="00D31EF8">
              <w:rPr>
                <w:color w:val="000000" w:themeColor="text1"/>
                <w:szCs w:val="24"/>
              </w:rPr>
              <w:t xml:space="preserve">обслуживании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 xml:space="preserve">электронных </w:t>
            </w:r>
            <w:r w:rsidR="0076028D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7AF21332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682804ED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251E604" w14:textId="77777777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Порядок приемки оборудования весоповерочного вагона</w:t>
            </w:r>
            <w:r w:rsidR="002A6F36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33F9B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76028D" w:rsidRPr="00D31EF8">
              <w:rPr>
                <w:color w:val="000000" w:themeColor="text1"/>
                <w:szCs w:val="24"/>
              </w:rPr>
              <w:t xml:space="preserve"> 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76FC9A65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33D76D03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A7DCBB4" w14:textId="104ADFD1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Технология выполнения наладки и регулировки оборудования и устройств весоповерочного вагона</w:t>
            </w:r>
            <w:r w:rsidR="002A6F36" w:rsidRPr="00D31EF8">
              <w:rPr>
                <w:color w:val="000000" w:themeColor="text1"/>
                <w:szCs w:val="24"/>
              </w:rPr>
              <w:t>, предназначенного</w:t>
            </w:r>
            <w:r w:rsidRPr="00D31EF8">
              <w:rPr>
                <w:color w:val="000000" w:themeColor="text1"/>
                <w:szCs w:val="24"/>
              </w:rPr>
              <w:t xml:space="preserve"> для </w:t>
            </w:r>
            <w:r w:rsidR="00B33F9B" w:rsidRPr="00D31EF8">
              <w:rPr>
                <w:color w:val="000000" w:themeColor="text1"/>
                <w:szCs w:val="24"/>
              </w:rPr>
              <w:t xml:space="preserve">метрологического </w:t>
            </w:r>
            <w:r w:rsidRPr="00D31EF8">
              <w:rPr>
                <w:color w:val="000000" w:themeColor="text1"/>
                <w:szCs w:val="24"/>
              </w:rPr>
              <w:t xml:space="preserve">обслуживания </w:t>
            </w:r>
            <w:r w:rsidR="0007304A" w:rsidRPr="00D31EF8">
              <w:rPr>
                <w:color w:val="000000" w:themeColor="text1"/>
                <w:szCs w:val="24"/>
              </w:rPr>
              <w:t xml:space="preserve">эталонных вагонных весов, </w:t>
            </w:r>
            <w:r w:rsidR="00A17E7F" w:rsidRPr="00D31EF8">
              <w:rPr>
                <w:color w:val="000000" w:themeColor="text1"/>
                <w:szCs w:val="24"/>
              </w:rPr>
              <w:t xml:space="preserve">весов повышенной точности, </w:t>
            </w:r>
            <w:r w:rsidR="00FF236F" w:rsidRPr="00D31EF8">
              <w:rPr>
                <w:color w:val="000000" w:themeColor="text1"/>
                <w:szCs w:val="24"/>
              </w:rPr>
              <w:t>электронных</w:t>
            </w:r>
            <w:r w:rsidR="007418D1">
              <w:rPr>
                <w:color w:val="000000" w:themeColor="text1"/>
                <w:szCs w:val="24"/>
              </w:rPr>
              <w:t xml:space="preserve"> </w:t>
            </w:r>
            <w:r w:rsidR="0076028D" w:rsidRPr="00D31EF8">
              <w:rPr>
                <w:color w:val="000000" w:themeColor="text1"/>
                <w:szCs w:val="24"/>
              </w:rPr>
              <w:t>и универсальных вагонных весов с электронными устройствами регистрации и дистанционной передачи результатов взвешивания</w:t>
            </w:r>
          </w:p>
        </w:tc>
      </w:tr>
      <w:tr w:rsidR="005267D0" w:rsidRPr="00D31EF8" w14:paraId="2D7C34BA" w14:textId="77777777" w:rsidTr="00456859">
        <w:trPr>
          <w:trHeight w:val="20"/>
          <w:jc w:val="center"/>
        </w:trPr>
        <w:tc>
          <w:tcPr>
            <w:tcW w:w="1266" w:type="pct"/>
            <w:vMerge/>
          </w:tcPr>
          <w:p w14:paraId="53BC0502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</w:p>
        </w:tc>
        <w:tc>
          <w:tcPr>
            <w:tcW w:w="3734" w:type="pct"/>
          </w:tcPr>
          <w:p w14:paraId="6F19025A" w14:textId="77777777" w:rsidR="005267D0" w:rsidRPr="00D31EF8" w:rsidRDefault="005267D0" w:rsidP="00456859">
            <w:pPr>
              <w:spacing w:after="0" w:line="240" w:lineRule="auto"/>
              <w:jc w:val="both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 xml:space="preserve">Требования охраны труда, электробезопасности, пожарной безопасности </w:t>
            </w:r>
            <w:r w:rsidR="00883FB7" w:rsidRPr="00D31EF8">
              <w:rPr>
                <w:color w:val="000000" w:themeColor="text1"/>
                <w:szCs w:val="24"/>
              </w:rPr>
              <w:t>в части, регламентирующей выполнение работ</w:t>
            </w:r>
          </w:p>
        </w:tc>
      </w:tr>
      <w:tr w:rsidR="005267D0" w:rsidRPr="00D31EF8" w14:paraId="48F7BBFE" w14:textId="77777777" w:rsidTr="00456859">
        <w:trPr>
          <w:trHeight w:val="20"/>
          <w:jc w:val="center"/>
        </w:trPr>
        <w:tc>
          <w:tcPr>
            <w:tcW w:w="1266" w:type="pct"/>
          </w:tcPr>
          <w:p w14:paraId="10FF8B21" w14:textId="77777777" w:rsidR="005267D0" w:rsidRPr="00D31EF8" w:rsidRDefault="005267D0" w:rsidP="00456859">
            <w:pPr>
              <w:suppressAutoHyphens/>
              <w:spacing w:after="0" w:line="240" w:lineRule="auto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 xml:space="preserve">Другие характеристики </w:t>
            </w:r>
          </w:p>
        </w:tc>
        <w:tc>
          <w:tcPr>
            <w:tcW w:w="3734" w:type="pct"/>
          </w:tcPr>
          <w:p w14:paraId="3689365F" w14:textId="77777777" w:rsidR="005267D0" w:rsidRPr="00D31EF8" w:rsidRDefault="005267D0" w:rsidP="00456859">
            <w:pPr>
              <w:suppressAutoHyphens/>
              <w:spacing w:after="0" w:line="240" w:lineRule="auto"/>
              <w:jc w:val="both"/>
              <w:rPr>
                <w:rFonts w:cs="Times New Roman"/>
                <w:color w:val="000000" w:themeColor="text1"/>
                <w:szCs w:val="24"/>
              </w:rPr>
            </w:pPr>
            <w:r w:rsidRPr="00D31EF8">
              <w:rPr>
                <w:rFonts w:cs="Times New Roman"/>
                <w:color w:val="000000" w:themeColor="text1"/>
                <w:szCs w:val="24"/>
              </w:rPr>
              <w:t>-</w:t>
            </w:r>
          </w:p>
        </w:tc>
      </w:tr>
    </w:tbl>
    <w:p w14:paraId="62F3E52D" w14:textId="77777777" w:rsidR="00096FC7" w:rsidRPr="00A0109D" w:rsidRDefault="00096FC7" w:rsidP="00A0109D">
      <w:pPr>
        <w:pStyle w:val="Norm"/>
      </w:pPr>
    </w:p>
    <w:p w14:paraId="41ABCA63" w14:textId="77777777" w:rsidR="00096FC7" w:rsidRPr="00A0109D" w:rsidRDefault="00096FC7" w:rsidP="00A0109D">
      <w:pPr>
        <w:pStyle w:val="Norm"/>
      </w:pPr>
    </w:p>
    <w:p w14:paraId="7680060A" w14:textId="23790123" w:rsidR="00DB5F5C" w:rsidRPr="00D31EF8" w:rsidRDefault="00DB5F5C" w:rsidP="008F30B3">
      <w:pPr>
        <w:pStyle w:val="Level1"/>
        <w:jc w:val="center"/>
        <w:rPr>
          <w:color w:val="000000" w:themeColor="text1"/>
          <w:lang w:val="ru-RU"/>
        </w:rPr>
      </w:pPr>
      <w:bookmarkStart w:id="7" w:name="_Toc486931295"/>
      <w:r w:rsidRPr="00D31EF8">
        <w:rPr>
          <w:color w:val="000000" w:themeColor="text1"/>
          <w:lang w:val="ru-RU"/>
        </w:rPr>
        <w:t>IV. Сведения об организациях – разработчиках</w:t>
      </w:r>
      <w:r w:rsidR="007418D1">
        <w:rPr>
          <w:color w:val="000000" w:themeColor="text1"/>
          <w:lang w:val="ru-RU"/>
        </w:rPr>
        <w:t xml:space="preserve"> </w:t>
      </w:r>
      <w:r w:rsidRPr="00D31EF8">
        <w:rPr>
          <w:color w:val="000000" w:themeColor="text1"/>
          <w:lang w:val="ru-RU"/>
        </w:rPr>
        <w:t>профессионального стандарта</w:t>
      </w:r>
      <w:bookmarkEnd w:id="7"/>
    </w:p>
    <w:p w14:paraId="287491D0" w14:textId="77777777" w:rsidR="00DB5F5C" w:rsidRPr="00D31EF8" w:rsidRDefault="00DB5F5C" w:rsidP="00DB5F5C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p w14:paraId="1B0AACDC" w14:textId="77777777" w:rsidR="00DB5F5C" w:rsidRPr="00A0109D" w:rsidRDefault="00DB5F5C" w:rsidP="00A0109D">
      <w:pPr>
        <w:pStyle w:val="Norm"/>
        <w:rPr>
          <w:b/>
          <w:bCs/>
        </w:rPr>
      </w:pPr>
      <w:r w:rsidRPr="00A0109D">
        <w:rPr>
          <w:b/>
          <w:bCs/>
        </w:rPr>
        <w:t>4.1. Ответственная организация-разработчик</w:t>
      </w:r>
    </w:p>
    <w:p w14:paraId="039634AA" w14:textId="77777777" w:rsidR="00DB5F5C" w:rsidRPr="00D31EF8" w:rsidRDefault="00DB5F5C" w:rsidP="00DB5F5C">
      <w:pPr>
        <w:suppressAutoHyphens/>
        <w:spacing w:after="0" w:line="240" w:lineRule="auto"/>
        <w:rPr>
          <w:rFonts w:cs="Times New Roman"/>
          <w:color w:val="000000" w:themeColor="text1"/>
          <w:szCs w:val="24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10197"/>
      </w:tblGrid>
      <w:tr w:rsidR="0097338B" w:rsidRPr="00D31EF8" w14:paraId="2399009C" w14:textId="77777777" w:rsidTr="00096FC7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2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center"/>
          </w:tcPr>
          <w:p w14:paraId="346F0ED6" w14:textId="742D55A2" w:rsidR="0097338B" w:rsidRPr="00D31EF8" w:rsidRDefault="003A1C1C" w:rsidP="00D05EDE">
            <w:pPr>
              <w:spacing w:after="0" w:line="100" w:lineRule="atLeast"/>
              <w:rPr>
                <w:color w:val="000000" w:themeColor="text1"/>
                <w:szCs w:val="24"/>
              </w:rPr>
            </w:pPr>
            <w:r w:rsidRPr="00D31EF8">
              <w:rPr>
                <w:color w:val="000000" w:themeColor="text1"/>
                <w:szCs w:val="24"/>
              </w:rPr>
              <w:t>Центр организации труда и проектирования экономических нормативов – филиал ОАО «РЖД»,</w:t>
            </w:r>
            <w:r w:rsidR="007418D1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город Москва</w:t>
            </w:r>
          </w:p>
        </w:tc>
      </w:tr>
      <w:tr w:rsidR="00096FC7" w:rsidRPr="00D31EF8" w14:paraId="3CB96B49" w14:textId="77777777" w:rsidTr="00096FC7">
        <w:trPr>
          <w:trHeight w:val="20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  <w:vAlign w:val="bottom"/>
          </w:tcPr>
          <w:p w14:paraId="3FB9247B" w14:textId="0A3B115B" w:rsidR="00096FC7" w:rsidRPr="00D31EF8" w:rsidRDefault="00096FC7" w:rsidP="00020B66">
            <w:pPr>
              <w:widowControl w:val="0"/>
              <w:spacing w:after="0" w:line="100" w:lineRule="atLeast"/>
              <w:rPr>
                <w:bCs/>
                <w:color w:val="000000" w:themeColor="text1"/>
                <w:sz w:val="20"/>
                <w:szCs w:val="20"/>
              </w:rPr>
            </w:pPr>
            <w:r w:rsidRPr="00D31EF8">
              <w:rPr>
                <w:color w:val="000000" w:themeColor="text1"/>
                <w:szCs w:val="24"/>
              </w:rPr>
              <w:t>Директор</w:t>
            </w:r>
            <w:r w:rsidR="007418D1">
              <w:rPr>
                <w:color w:val="000000" w:themeColor="text1"/>
                <w:szCs w:val="24"/>
              </w:rPr>
              <w:t xml:space="preserve"> </w:t>
            </w:r>
            <w:r w:rsidRPr="00D31EF8">
              <w:rPr>
                <w:color w:val="000000" w:themeColor="text1"/>
                <w:szCs w:val="24"/>
              </w:rPr>
              <w:t>центра</w:t>
            </w:r>
            <w:r>
              <w:rPr>
                <w:color w:val="000000" w:themeColor="text1"/>
                <w:szCs w:val="24"/>
              </w:rPr>
              <w:tab/>
            </w:r>
            <w:r>
              <w:rPr>
                <w:color w:val="000000" w:themeColor="text1"/>
                <w:szCs w:val="24"/>
              </w:rPr>
              <w:tab/>
            </w:r>
            <w:r>
              <w:rPr>
                <w:color w:val="000000" w:themeColor="text1"/>
                <w:szCs w:val="24"/>
              </w:rPr>
              <w:tab/>
            </w:r>
            <w:r>
              <w:rPr>
                <w:color w:val="000000" w:themeColor="text1"/>
                <w:szCs w:val="24"/>
              </w:rPr>
              <w:tab/>
            </w:r>
            <w:r>
              <w:rPr>
                <w:color w:val="000000" w:themeColor="text1"/>
                <w:szCs w:val="24"/>
              </w:rPr>
              <w:tab/>
            </w:r>
            <w:r w:rsidRPr="00D31EF8">
              <w:rPr>
                <w:color w:val="000000" w:themeColor="text1"/>
                <w:szCs w:val="24"/>
              </w:rPr>
              <w:t>Калашников Михаил Юрьевич</w:t>
            </w:r>
          </w:p>
        </w:tc>
      </w:tr>
    </w:tbl>
    <w:p w14:paraId="305598E0" w14:textId="77777777" w:rsidR="00DB5F5C" w:rsidRPr="00D31EF8" w:rsidRDefault="00DB5F5C" w:rsidP="00A0109D">
      <w:pPr>
        <w:pStyle w:val="Norm"/>
      </w:pPr>
    </w:p>
    <w:sectPr w:rsidR="00DB5F5C" w:rsidRPr="00D31EF8" w:rsidSect="00552415">
      <w:endnotePr>
        <w:numFmt w:val="decimal"/>
      </w:endnote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8ABDC0B" w14:textId="77777777" w:rsidR="00ED048A" w:rsidRDefault="00ED048A" w:rsidP="0085401D">
      <w:pPr>
        <w:spacing w:after="0" w:line="240" w:lineRule="auto"/>
      </w:pPr>
      <w:r>
        <w:separator/>
      </w:r>
    </w:p>
  </w:endnote>
  <w:endnote w:type="continuationSeparator" w:id="0">
    <w:p w14:paraId="3C39304F" w14:textId="77777777" w:rsidR="00ED048A" w:rsidRDefault="00ED048A" w:rsidP="0085401D">
      <w:pPr>
        <w:spacing w:after="0" w:line="240" w:lineRule="auto"/>
      </w:pPr>
      <w:r>
        <w:continuationSeparator/>
      </w:r>
    </w:p>
  </w:endnote>
  <w:endnote w:id="1">
    <w:p w14:paraId="7271FF45" w14:textId="77777777" w:rsidR="00DD4001" w:rsidRPr="00456859" w:rsidRDefault="00DD4001" w:rsidP="00AE78ED">
      <w:pPr>
        <w:pStyle w:val="StyleEndNote"/>
        <w:jc w:val="both"/>
      </w:pPr>
      <w:r w:rsidRPr="00456859">
        <w:rPr>
          <w:rStyle w:val="af2"/>
        </w:rPr>
        <w:endnoteRef/>
      </w:r>
      <w:r w:rsidRPr="00456859">
        <w:t xml:space="preserve"> Общероссийский классификатор занятий</w:t>
      </w:r>
      <w:r>
        <w:t>.</w:t>
      </w:r>
    </w:p>
  </w:endnote>
  <w:endnote w:id="2">
    <w:p w14:paraId="1A5B001E" w14:textId="77777777" w:rsidR="00DD4001" w:rsidRPr="00456859" w:rsidRDefault="00DD4001" w:rsidP="00AE78ED">
      <w:pPr>
        <w:pStyle w:val="af0"/>
        <w:jc w:val="both"/>
        <w:rPr>
          <w:rFonts w:ascii="Times New Roman" w:hAnsi="Times New Roman"/>
        </w:rPr>
      </w:pPr>
      <w:r w:rsidRPr="00456859">
        <w:rPr>
          <w:rFonts w:ascii="Times New Roman" w:hAnsi="Times New Roman"/>
          <w:vertAlign w:val="superscript"/>
        </w:rPr>
        <w:endnoteRef/>
      </w:r>
      <w:r w:rsidRPr="00456859">
        <w:rPr>
          <w:rFonts w:ascii="Times New Roman" w:hAnsi="Times New Roman"/>
        </w:rPr>
        <w:t xml:space="preserve"> Общероссийский классификатор видов экономической деятельности</w:t>
      </w:r>
      <w:r>
        <w:rPr>
          <w:rFonts w:ascii="Times New Roman" w:hAnsi="Times New Roman"/>
        </w:rPr>
        <w:t>.</w:t>
      </w:r>
    </w:p>
  </w:endnote>
  <w:endnote w:id="3">
    <w:p w14:paraId="302030BA" w14:textId="5529593F" w:rsidR="00DD4001" w:rsidRPr="00456859" w:rsidRDefault="00DD4001" w:rsidP="00AE78ED">
      <w:pPr>
        <w:pStyle w:val="af0"/>
        <w:jc w:val="both"/>
        <w:rPr>
          <w:rFonts w:ascii="Times New Roman" w:hAnsi="Times New Roman"/>
        </w:rPr>
      </w:pPr>
      <w:r w:rsidRPr="00456859">
        <w:rPr>
          <w:rFonts w:ascii="Times New Roman" w:hAnsi="Times New Roman"/>
          <w:vertAlign w:val="superscript"/>
        </w:rPr>
        <w:endnoteRef/>
      </w:r>
      <w:r w:rsidR="00385A7F">
        <w:rPr>
          <w:rFonts w:ascii="Times New Roman" w:hAnsi="Times New Roman"/>
        </w:rPr>
        <w:t xml:space="preserve"> </w:t>
      </w:r>
      <w:r w:rsidR="00385A7F" w:rsidRPr="00385A7F">
        <w:rPr>
          <w:rFonts w:ascii="Times New Roman" w:hAnsi="Times New Roman"/>
        </w:rPr>
        <w:t xml:space="preserve">Приказ Минздравсоцразвития России от 12 апреля 2011 г. № 302н «Об утверждении перечней вредных и (или) опасных производственных факторов и работ, при выполнении которых проводятся обязательные предварительные и периодические медицинские осмотры (обследования), и Порядка проведения обязательных предварительных и периодических медицинских осмотров (обследований) работников, занятых на тяжелых работах и на работах с вредными и (или) опасными условиями труда» (зарегистрирован Минюстом России 21 октября 2011 г., регистрационный № 22111), с изменениями, внесенными приказами Минздрава России от 15 мая 2013 г. № 296н (зарегистрирован Минюстом России 3 июля 2013 г., регистрационный № 28970) и от 5 декабря 2014 г. № 801н (зарегистрирован Минюстом России 3 февраля 2015 г., регистрационный № 35848), приказом Минтруда России, Минздрава России от 6 февраля 2018 г. № 62н/49н (зарегистрирован Минюстом России 2 марта 2018 г., регистрационный № 50237), приказом Минздрава России от 13 декабря 2019 г. № 1032н (зарегистрирован Минюстом России 24 декабря 2019 г., регистрационный № 56976), приказом Минтруда России, Минздрава России </w:t>
      </w:r>
      <w:r w:rsidR="00FB52B9">
        <w:rPr>
          <w:rFonts w:ascii="Times New Roman" w:hAnsi="Times New Roman"/>
        </w:rPr>
        <w:br/>
      </w:r>
      <w:r w:rsidR="00385A7F" w:rsidRPr="00385A7F">
        <w:rPr>
          <w:rFonts w:ascii="Times New Roman" w:hAnsi="Times New Roman"/>
        </w:rPr>
        <w:t>от 3 апреля 2020 г. № 187н/268н (зарегистрирован Минюстом России 12 мая 2020 г., регистрационный № 58320), приказом Минздрава России от 18 мая 2020 г. № 455н (зарегистрирован Минюстом России 22 мая 2020 г., регистрационный № 58430).</w:t>
      </w:r>
    </w:p>
  </w:endnote>
  <w:endnote w:id="4">
    <w:p w14:paraId="5DFA2164" w14:textId="77777777" w:rsidR="00DD4001" w:rsidRPr="00456859" w:rsidRDefault="00DD4001" w:rsidP="00AE78ED">
      <w:pPr>
        <w:pStyle w:val="af0"/>
        <w:jc w:val="both"/>
        <w:rPr>
          <w:rFonts w:ascii="Times New Roman" w:hAnsi="Times New Roman"/>
        </w:rPr>
      </w:pPr>
      <w:r w:rsidRPr="00456859">
        <w:rPr>
          <w:rStyle w:val="af2"/>
          <w:rFonts w:ascii="Times New Roman" w:hAnsi="Times New Roman"/>
        </w:rPr>
        <w:endnoteRef/>
      </w:r>
      <w:r w:rsidRPr="00456859">
        <w:rPr>
          <w:rFonts w:ascii="Times New Roman" w:hAnsi="Times New Roman"/>
        </w:rPr>
        <w:t xml:space="preserve"> Единый тарифно-квалификационный справочник работ и профессий рабочих, выпуск 52, раздел «Железнодорожный транспорт»</w:t>
      </w:r>
      <w:r>
        <w:rPr>
          <w:rFonts w:ascii="Times New Roman" w:hAnsi="Times New Roman"/>
        </w:rPr>
        <w:t>.</w:t>
      </w:r>
    </w:p>
  </w:endnote>
  <w:endnote w:id="5">
    <w:p w14:paraId="5FDFE0A7" w14:textId="77777777" w:rsidR="00DD4001" w:rsidRDefault="00DD4001" w:rsidP="00AE78ED">
      <w:pPr>
        <w:pStyle w:val="af0"/>
        <w:jc w:val="both"/>
      </w:pPr>
      <w:r w:rsidRPr="00456859">
        <w:rPr>
          <w:rStyle w:val="af2"/>
          <w:rFonts w:ascii="Times New Roman" w:hAnsi="Times New Roman"/>
        </w:rPr>
        <w:endnoteRef/>
      </w:r>
      <w:r w:rsidRPr="00456859">
        <w:rPr>
          <w:rFonts w:ascii="Times New Roman" w:hAnsi="Times New Roman"/>
        </w:rPr>
        <w:t xml:space="preserve"> Общероссийский классификатор профессий рабочих, должностей служащих и тарифных разрядов</w:t>
      </w:r>
      <w:r>
        <w:rPr>
          <w:rFonts w:ascii="Times New Roman" w:hAnsi="Times New Roman"/>
        </w:rP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2A67D90" w14:textId="77777777" w:rsidR="00ED048A" w:rsidRDefault="00ED048A" w:rsidP="0085401D">
      <w:pPr>
        <w:spacing w:after="0" w:line="240" w:lineRule="auto"/>
      </w:pPr>
      <w:r>
        <w:separator/>
      </w:r>
    </w:p>
  </w:footnote>
  <w:footnote w:type="continuationSeparator" w:id="0">
    <w:p w14:paraId="360EF7A6" w14:textId="77777777" w:rsidR="00ED048A" w:rsidRDefault="00ED048A" w:rsidP="008540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A08A10" w14:textId="77777777" w:rsidR="00DD4001" w:rsidRDefault="00DD4001" w:rsidP="00DB71B3">
    <w:pPr>
      <w:pStyle w:val="af6"/>
      <w:framePr w:wrap="around" w:vAnchor="text" w:hAnchor="margin" w:xAlign="center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14:paraId="0ADD66AD" w14:textId="77777777" w:rsidR="00DD4001" w:rsidRDefault="00DD4001">
    <w:pPr>
      <w:pStyle w:val="af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41473425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</w:rPr>
    </w:sdtEndPr>
    <w:sdtContent>
      <w:p w14:paraId="49C53AAB" w14:textId="77777777" w:rsidR="00DD4001" w:rsidRPr="00A52738" w:rsidRDefault="00DD4001" w:rsidP="00A52738">
        <w:pPr>
          <w:pStyle w:val="af6"/>
          <w:spacing w:after="0"/>
          <w:jc w:val="center"/>
          <w:rPr>
            <w:rFonts w:ascii="Times New Roman" w:hAnsi="Times New Roman"/>
          </w:rPr>
        </w:pPr>
        <w:r w:rsidRPr="00A52738">
          <w:rPr>
            <w:rFonts w:ascii="Times New Roman" w:hAnsi="Times New Roman"/>
          </w:rPr>
          <w:fldChar w:fldCharType="begin"/>
        </w:r>
        <w:r w:rsidRPr="00A52738">
          <w:rPr>
            <w:rFonts w:ascii="Times New Roman" w:hAnsi="Times New Roman"/>
          </w:rPr>
          <w:instrText xml:space="preserve"> PAGE   \* MERGEFORMAT </w:instrText>
        </w:r>
        <w:r w:rsidRPr="00A52738">
          <w:rPr>
            <w:rFonts w:ascii="Times New Roman" w:hAnsi="Times New Roman"/>
          </w:rPr>
          <w:fldChar w:fldCharType="separate"/>
        </w:r>
        <w:r w:rsidR="00FC7167">
          <w:rPr>
            <w:rFonts w:ascii="Times New Roman" w:hAnsi="Times New Roman"/>
            <w:noProof/>
          </w:rPr>
          <w:t>22</w:t>
        </w:r>
        <w:r w:rsidRPr="00A52738">
          <w:rPr>
            <w:rFonts w:ascii="Times New Roman" w:hAnsi="Times New Roman"/>
            <w:noProof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D396C2" w14:textId="77777777" w:rsidR="00DD4001" w:rsidRPr="00C207C0" w:rsidRDefault="00DD4001" w:rsidP="00582606">
    <w:pPr>
      <w:pStyle w:val="af6"/>
      <w:jc w:val="center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FA8BFB" w14:textId="77777777" w:rsidR="00DD4001" w:rsidRPr="00A52738" w:rsidRDefault="00DD4001" w:rsidP="00A52738">
    <w:pPr>
      <w:pStyle w:val="af6"/>
      <w:spacing w:after="0"/>
      <w:jc w:val="center"/>
      <w:rPr>
        <w:rFonts w:ascii="Times New Roman" w:hAnsi="Times New Roman"/>
      </w:rPr>
    </w:pPr>
    <w:r w:rsidRPr="00A52738">
      <w:rPr>
        <w:rStyle w:val="af5"/>
        <w:rFonts w:ascii="Times New Roman" w:hAnsi="Times New Roman"/>
      </w:rPr>
      <w:fldChar w:fldCharType="begin"/>
    </w:r>
    <w:r w:rsidRPr="00A52738">
      <w:rPr>
        <w:rStyle w:val="af5"/>
        <w:rFonts w:ascii="Times New Roman" w:hAnsi="Times New Roman"/>
      </w:rPr>
      <w:instrText xml:space="preserve"> PAGE </w:instrText>
    </w:r>
    <w:r w:rsidRPr="00A52738">
      <w:rPr>
        <w:rStyle w:val="af5"/>
        <w:rFonts w:ascii="Times New Roman" w:hAnsi="Times New Roman"/>
      </w:rPr>
      <w:fldChar w:fldCharType="separate"/>
    </w:r>
    <w:r w:rsidR="00FC7167">
      <w:rPr>
        <w:rStyle w:val="af5"/>
        <w:rFonts w:ascii="Times New Roman" w:hAnsi="Times New Roman"/>
        <w:noProof/>
      </w:rPr>
      <w:t>5</w:t>
    </w:r>
    <w:r w:rsidRPr="00A52738">
      <w:rPr>
        <w:rStyle w:val="af5"/>
        <w:rFonts w:ascii="Times New Roman" w:hAnsi="Times New Roman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D5E20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09C6707"/>
    <w:multiLevelType w:val="hybridMultilevel"/>
    <w:tmpl w:val="AA7CDCBC"/>
    <w:lvl w:ilvl="0" w:tplc="570831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4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5" w15:restartNumberingAfterBreak="0">
    <w:nsid w:val="38572E86"/>
    <w:multiLevelType w:val="multilevel"/>
    <w:tmpl w:val="1084E1BA"/>
    <w:lvl w:ilvl="0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6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9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0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2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3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4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0"/>
  </w:num>
  <w:num w:numId="2">
    <w:abstractNumId w:val="20"/>
  </w:num>
  <w:num w:numId="3">
    <w:abstractNumId w:val="15"/>
  </w:num>
  <w:num w:numId="4">
    <w:abstractNumId w:val="14"/>
  </w:num>
  <w:num w:numId="5">
    <w:abstractNumId w:val="17"/>
  </w:num>
  <w:num w:numId="6">
    <w:abstractNumId w:val="12"/>
  </w:num>
  <w:num w:numId="7">
    <w:abstractNumId w:val="23"/>
  </w:num>
  <w:num w:numId="8">
    <w:abstractNumId w:val="18"/>
  </w:num>
  <w:num w:numId="9">
    <w:abstractNumId w:val="25"/>
  </w:num>
  <w:num w:numId="10">
    <w:abstractNumId w:val="21"/>
  </w:num>
  <w:num w:numId="11">
    <w:abstractNumId w:val="13"/>
  </w:num>
  <w:num w:numId="12">
    <w:abstractNumId w:val="22"/>
  </w:num>
  <w:num w:numId="13">
    <w:abstractNumId w:val="19"/>
  </w:num>
  <w:num w:numId="14">
    <w:abstractNumId w:val="16"/>
  </w:num>
  <w:num w:numId="15">
    <w:abstractNumId w:val="24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  <w:num w:numId="2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10241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5455"/>
    <w:rsid w:val="00000754"/>
    <w:rsid w:val="00000A62"/>
    <w:rsid w:val="00001C2A"/>
    <w:rsid w:val="00006243"/>
    <w:rsid w:val="000075A3"/>
    <w:rsid w:val="00010203"/>
    <w:rsid w:val="000141E1"/>
    <w:rsid w:val="00014209"/>
    <w:rsid w:val="00014DB3"/>
    <w:rsid w:val="00014E1E"/>
    <w:rsid w:val="00015C61"/>
    <w:rsid w:val="0001669C"/>
    <w:rsid w:val="000167FC"/>
    <w:rsid w:val="000169B1"/>
    <w:rsid w:val="00017B0D"/>
    <w:rsid w:val="00020B66"/>
    <w:rsid w:val="00023D94"/>
    <w:rsid w:val="000304F8"/>
    <w:rsid w:val="00032005"/>
    <w:rsid w:val="00032EB4"/>
    <w:rsid w:val="00034500"/>
    <w:rsid w:val="000353FB"/>
    <w:rsid w:val="0003658E"/>
    <w:rsid w:val="00036E2E"/>
    <w:rsid w:val="00037832"/>
    <w:rsid w:val="00037847"/>
    <w:rsid w:val="000405DB"/>
    <w:rsid w:val="00040DC2"/>
    <w:rsid w:val="00041E81"/>
    <w:rsid w:val="00043D25"/>
    <w:rsid w:val="00045455"/>
    <w:rsid w:val="00045B40"/>
    <w:rsid w:val="00046919"/>
    <w:rsid w:val="00046A47"/>
    <w:rsid w:val="00046CF2"/>
    <w:rsid w:val="00051FA9"/>
    <w:rsid w:val="000530BE"/>
    <w:rsid w:val="00054EEE"/>
    <w:rsid w:val="00061805"/>
    <w:rsid w:val="00062B01"/>
    <w:rsid w:val="000630BF"/>
    <w:rsid w:val="00063914"/>
    <w:rsid w:val="00064388"/>
    <w:rsid w:val="00064B06"/>
    <w:rsid w:val="00065D95"/>
    <w:rsid w:val="000661AB"/>
    <w:rsid w:val="0006663A"/>
    <w:rsid w:val="00067607"/>
    <w:rsid w:val="00071543"/>
    <w:rsid w:val="00071689"/>
    <w:rsid w:val="0007304A"/>
    <w:rsid w:val="00075D15"/>
    <w:rsid w:val="00076182"/>
    <w:rsid w:val="00076492"/>
    <w:rsid w:val="0008323D"/>
    <w:rsid w:val="00084232"/>
    <w:rsid w:val="00084945"/>
    <w:rsid w:val="00084FE7"/>
    <w:rsid w:val="0008748F"/>
    <w:rsid w:val="00090F10"/>
    <w:rsid w:val="00090FA0"/>
    <w:rsid w:val="00091F11"/>
    <w:rsid w:val="00091F6B"/>
    <w:rsid w:val="00094459"/>
    <w:rsid w:val="00094482"/>
    <w:rsid w:val="00095917"/>
    <w:rsid w:val="00095D45"/>
    <w:rsid w:val="00096FC7"/>
    <w:rsid w:val="000977CE"/>
    <w:rsid w:val="000979F4"/>
    <w:rsid w:val="000A0938"/>
    <w:rsid w:val="000A0A09"/>
    <w:rsid w:val="000A0D22"/>
    <w:rsid w:val="000B040E"/>
    <w:rsid w:val="000B199C"/>
    <w:rsid w:val="000B282A"/>
    <w:rsid w:val="000B5851"/>
    <w:rsid w:val="000B5875"/>
    <w:rsid w:val="000B61A6"/>
    <w:rsid w:val="000B6248"/>
    <w:rsid w:val="000C04C3"/>
    <w:rsid w:val="000C1AD0"/>
    <w:rsid w:val="000C372C"/>
    <w:rsid w:val="000C4063"/>
    <w:rsid w:val="000C483C"/>
    <w:rsid w:val="000C5E13"/>
    <w:rsid w:val="000C6162"/>
    <w:rsid w:val="000C7139"/>
    <w:rsid w:val="000D09D1"/>
    <w:rsid w:val="000D4708"/>
    <w:rsid w:val="000E2684"/>
    <w:rsid w:val="000E276F"/>
    <w:rsid w:val="000E35E7"/>
    <w:rsid w:val="000E450C"/>
    <w:rsid w:val="000E4A39"/>
    <w:rsid w:val="000E5BD8"/>
    <w:rsid w:val="000E7385"/>
    <w:rsid w:val="000E75C0"/>
    <w:rsid w:val="000F07F5"/>
    <w:rsid w:val="000F1CF2"/>
    <w:rsid w:val="000F2EE4"/>
    <w:rsid w:val="000F6343"/>
    <w:rsid w:val="00100438"/>
    <w:rsid w:val="00101170"/>
    <w:rsid w:val="001018D8"/>
    <w:rsid w:val="001049A9"/>
    <w:rsid w:val="00104B35"/>
    <w:rsid w:val="00104D4E"/>
    <w:rsid w:val="00104D98"/>
    <w:rsid w:val="001050FF"/>
    <w:rsid w:val="00110B2F"/>
    <w:rsid w:val="00112260"/>
    <w:rsid w:val="001152E9"/>
    <w:rsid w:val="001159EA"/>
    <w:rsid w:val="0011729F"/>
    <w:rsid w:val="0012250A"/>
    <w:rsid w:val="001227B9"/>
    <w:rsid w:val="00122ACC"/>
    <w:rsid w:val="00122F09"/>
    <w:rsid w:val="00123272"/>
    <w:rsid w:val="001242CA"/>
    <w:rsid w:val="0013077A"/>
    <w:rsid w:val="00134BCB"/>
    <w:rsid w:val="00134C59"/>
    <w:rsid w:val="001352EE"/>
    <w:rsid w:val="001368C6"/>
    <w:rsid w:val="001409F5"/>
    <w:rsid w:val="00140B27"/>
    <w:rsid w:val="001453AF"/>
    <w:rsid w:val="001473F3"/>
    <w:rsid w:val="001474C6"/>
    <w:rsid w:val="0015075B"/>
    <w:rsid w:val="001518CA"/>
    <w:rsid w:val="00152B1E"/>
    <w:rsid w:val="0015375B"/>
    <w:rsid w:val="0015771F"/>
    <w:rsid w:val="00157990"/>
    <w:rsid w:val="00157B0E"/>
    <w:rsid w:val="00163BE9"/>
    <w:rsid w:val="00165069"/>
    <w:rsid w:val="001736B3"/>
    <w:rsid w:val="001737BD"/>
    <w:rsid w:val="00173C94"/>
    <w:rsid w:val="001742AE"/>
    <w:rsid w:val="001749BB"/>
    <w:rsid w:val="00174FA3"/>
    <w:rsid w:val="00176ABF"/>
    <w:rsid w:val="0018117C"/>
    <w:rsid w:val="00187845"/>
    <w:rsid w:val="00190716"/>
    <w:rsid w:val="0019146C"/>
    <w:rsid w:val="0019349B"/>
    <w:rsid w:val="00194A4E"/>
    <w:rsid w:val="001A005D"/>
    <w:rsid w:val="001A0D85"/>
    <w:rsid w:val="001A0DE2"/>
    <w:rsid w:val="001A1AEB"/>
    <w:rsid w:val="001A1F74"/>
    <w:rsid w:val="001A225A"/>
    <w:rsid w:val="001A32F2"/>
    <w:rsid w:val="001A420B"/>
    <w:rsid w:val="001A5484"/>
    <w:rsid w:val="001A5A92"/>
    <w:rsid w:val="001B0159"/>
    <w:rsid w:val="001B1A20"/>
    <w:rsid w:val="001B20E8"/>
    <w:rsid w:val="001B31A8"/>
    <w:rsid w:val="001B3598"/>
    <w:rsid w:val="001B4200"/>
    <w:rsid w:val="001B4C96"/>
    <w:rsid w:val="001B5A3F"/>
    <w:rsid w:val="001B67D6"/>
    <w:rsid w:val="001C299C"/>
    <w:rsid w:val="001C34E1"/>
    <w:rsid w:val="001C40D9"/>
    <w:rsid w:val="001C7AA1"/>
    <w:rsid w:val="001D47CD"/>
    <w:rsid w:val="001D5E99"/>
    <w:rsid w:val="001E0BEB"/>
    <w:rsid w:val="001E1648"/>
    <w:rsid w:val="001E19C6"/>
    <w:rsid w:val="001E28B2"/>
    <w:rsid w:val="001E3CA6"/>
    <w:rsid w:val="001E4FD7"/>
    <w:rsid w:val="001E7BE4"/>
    <w:rsid w:val="001F0971"/>
    <w:rsid w:val="001F1BC6"/>
    <w:rsid w:val="001F240D"/>
    <w:rsid w:val="001F2A45"/>
    <w:rsid w:val="001F326F"/>
    <w:rsid w:val="001F4D82"/>
    <w:rsid w:val="00201A16"/>
    <w:rsid w:val="00206C9D"/>
    <w:rsid w:val="0020719D"/>
    <w:rsid w:val="002071F7"/>
    <w:rsid w:val="002077F6"/>
    <w:rsid w:val="00207B2E"/>
    <w:rsid w:val="002115C3"/>
    <w:rsid w:val="0021186E"/>
    <w:rsid w:val="00212CD3"/>
    <w:rsid w:val="00213BDB"/>
    <w:rsid w:val="00214E56"/>
    <w:rsid w:val="00214F53"/>
    <w:rsid w:val="00215CDD"/>
    <w:rsid w:val="002167E1"/>
    <w:rsid w:val="002202EF"/>
    <w:rsid w:val="002218E8"/>
    <w:rsid w:val="0022285C"/>
    <w:rsid w:val="00223F34"/>
    <w:rsid w:val="00225344"/>
    <w:rsid w:val="00226109"/>
    <w:rsid w:val="0022648C"/>
    <w:rsid w:val="0022689C"/>
    <w:rsid w:val="00230CAA"/>
    <w:rsid w:val="00231E42"/>
    <w:rsid w:val="0023681D"/>
    <w:rsid w:val="00236B74"/>
    <w:rsid w:val="00236BDA"/>
    <w:rsid w:val="0024079C"/>
    <w:rsid w:val="00240C7F"/>
    <w:rsid w:val="002410B5"/>
    <w:rsid w:val="00241FAD"/>
    <w:rsid w:val="0024206B"/>
    <w:rsid w:val="00242396"/>
    <w:rsid w:val="0024397D"/>
    <w:rsid w:val="00244945"/>
    <w:rsid w:val="00252EB8"/>
    <w:rsid w:val="00252F1A"/>
    <w:rsid w:val="00252F78"/>
    <w:rsid w:val="0025569B"/>
    <w:rsid w:val="00260440"/>
    <w:rsid w:val="00260D29"/>
    <w:rsid w:val="00266194"/>
    <w:rsid w:val="00266ACE"/>
    <w:rsid w:val="00266FE4"/>
    <w:rsid w:val="0027312E"/>
    <w:rsid w:val="00276289"/>
    <w:rsid w:val="002764C4"/>
    <w:rsid w:val="002777D0"/>
    <w:rsid w:val="00277E44"/>
    <w:rsid w:val="00282A5D"/>
    <w:rsid w:val="00285C92"/>
    <w:rsid w:val="00286D0A"/>
    <w:rsid w:val="00290D32"/>
    <w:rsid w:val="00291512"/>
    <w:rsid w:val="0029282F"/>
    <w:rsid w:val="00292BC2"/>
    <w:rsid w:val="002941B3"/>
    <w:rsid w:val="00296F72"/>
    <w:rsid w:val="00297D2F"/>
    <w:rsid w:val="002A1D54"/>
    <w:rsid w:val="002A24B7"/>
    <w:rsid w:val="002A291B"/>
    <w:rsid w:val="002A2ABE"/>
    <w:rsid w:val="002A3CB9"/>
    <w:rsid w:val="002A5E97"/>
    <w:rsid w:val="002A5ED2"/>
    <w:rsid w:val="002A6793"/>
    <w:rsid w:val="002A6F36"/>
    <w:rsid w:val="002A7306"/>
    <w:rsid w:val="002B1B8D"/>
    <w:rsid w:val="002B323D"/>
    <w:rsid w:val="002B5418"/>
    <w:rsid w:val="002B60B4"/>
    <w:rsid w:val="002B694A"/>
    <w:rsid w:val="002C18EF"/>
    <w:rsid w:val="002C1F17"/>
    <w:rsid w:val="002C346B"/>
    <w:rsid w:val="002C3D44"/>
    <w:rsid w:val="002C511D"/>
    <w:rsid w:val="002C60F9"/>
    <w:rsid w:val="002C69DD"/>
    <w:rsid w:val="002D2204"/>
    <w:rsid w:val="002D222C"/>
    <w:rsid w:val="002D29BC"/>
    <w:rsid w:val="002D350F"/>
    <w:rsid w:val="002D36B0"/>
    <w:rsid w:val="002D555C"/>
    <w:rsid w:val="002D6EC2"/>
    <w:rsid w:val="002D7601"/>
    <w:rsid w:val="002D7B26"/>
    <w:rsid w:val="002E08C2"/>
    <w:rsid w:val="002E177F"/>
    <w:rsid w:val="002E63B0"/>
    <w:rsid w:val="002F20DF"/>
    <w:rsid w:val="002F34D7"/>
    <w:rsid w:val="002F3E1A"/>
    <w:rsid w:val="002F7770"/>
    <w:rsid w:val="00302465"/>
    <w:rsid w:val="00303A0F"/>
    <w:rsid w:val="00303A89"/>
    <w:rsid w:val="0030407A"/>
    <w:rsid w:val="00304D55"/>
    <w:rsid w:val="0031239D"/>
    <w:rsid w:val="003130A4"/>
    <w:rsid w:val="00314DD3"/>
    <w:rsid w:val="003153F3"/>
    <w:rsid w:val="00316761"/>
    <w:rsid w:val="00321EDA"/>
    <w:rsid w:val="00322B39"/>
    <w:rsid w:val="00324325"/>
    <w:rsid w:val="0032437A"/>
    <w:rsid w:val="003252DE"/>
    <w:rsid w:val="00331630"/>
    <w:rsid w:val="00331BA1"/>
    <w:rsid w:val="003326A7"/>
    <w:rsid w:val="003345F6"/>
    <w:rsid w:val="00337091"/>
    <w:rsid w:val="003405EE"/>
    <w:rsid w:val="00341AF4"/>
    <w:rsid w:val="003421EE"/>
    <w:rsid w:val="00342FCF"/>
    <w:rsid w:val="00343237"/>
    <w:rsid w:val="003475A9"/>
    <w:rsid w:val="003519DE"/>
    <w:rsid w:val="003519E6"/>
    <w:rsid w:val="0035278C"/>
    <w:rsid w:val="00354422"/>
    <w:rsid w:val="003554AC"/>
    <w:rsid w:val="00357834"/>
    <w:rsid w:val="00362516"/>
    <w:rsid w:val="00362D9A"/>
    <w:rsid w:val="00364091"/>
    <w:rsid w:val="00366433"/>
    <w:rsid w:val="003712F8"/>
    <w:rsid w:val="0037254E"/>
    <w:rsid w:val="0037372F"/>
    <w:rsid w:val="0037537C"/>
    <w:rsid w:val="00375EEB"/>
    <w:rsid w:val="00376646"/>
    <w:rsid w:val="00377C77"/>
    <w:rsid w:val="003803E8"/>
    <w:rsid w:val="00380EAA"/>
    <w:rsid w:val="00382463"/>
    <w:rsid w:val="003825AD"/>
    <w:rsid w:val="00384B8D"/>
    <w:rsid w:val="00385A7F"/>
    <w:rsid w:val="0038654C"/>
    <w:rsid w:val="0038733A"/>
    <w:rsid w:val="0039039A"/>
    <w:rsid w:val="00390A52"/>
    <w:rsid w:val="00391193"/>
    <w:rsid w:val="0039161E"/>
    <w:rsid w:val="00391CF7"/>
    <w:rsid w:val="00392F66"/>
    <w:rsid w:val="00393FE5"/>
    <w:rsid w:val="00395E28"/>
    <w:rsid w:val="003A1C1C"/>
    <w:rsid w:val="003A4B70"/>
    <w:rsid w:val="003A514D"/>
    <w:rsid w:val="003A56B4"/>
    <w:rsid w:val="003A5A72"/>
    <w:rsid w:val="003A61CC"/>
    <w:rsid w:val="003A6812"/>
    <w:rsid w:val="003A7562"/>
    <w:rsid w:val="003A78AC"/>
    <w:rsid w:val="003A7922"/>
    <w:rsid w:val="003A7CC6"/>
    <w:rsid w:val="003B0563"/>
    <w:rsid w:val="003B0E08"/>
    <w:rsid w:val="003B1005"/>
    <w:rsid w:val="003B153B"/>
    <w:rsid w:val="003B26E5"/>
    <w:rsid w:val="003B4E87"/>
    <w:rsid w:val="003B5C98"/>
    <w:rsid w:val="003C158A"/>
    <w:rsid w:val="003C1691"/>
    <w:rsid w:val="003C28D0"/>
    <w:rsid w:val="003C2B4C"/>
    <w:rsid w:val="003C33FF"/>
    <w:rsid w:val="003C3644"/>
    <w:rsid w:val="003C5AA4"/>
    <w:rsid w:val="003C6EBF"/>
    <w:rsid w:val="003D10C3"/>
    <w:rsid w:val="003D1F49"/>
    <w:rsid w:val="003D6783"/>
    <w:rsid w:val="003D71D7"/>
    <w:rsid w:val="003D7C2F"/>
    <w:rsid w:val="003E0DF2"/>
    <w:rsid w:val="003E10B5"/>
    <w:rsid w:val="003E16EA"/>
    <w:rsid w:val="003E2A57"/>
    <w:rsid w:val="003E3199"/>
    <w:rsid w:val="003E4F23"/>
    <w:rsid w:val="003E56B2"/>
    <w:rsid w:val="003E5DB3"/>
    <w:rsid w:val="003F1E5F"/>
    <w:rsid w:val="003F1EF2"/>
    <w:rsid w:val="003F4DF3"/>
    <w:rsid w:val="003F5CED"/>
    <w:rsid w:val="004009F6"/>
    <w:rsid w:val="00402D4F"/>
    <w:rsid w:val="00403A5B"/>
    <w:rsid w:val="004072A7"/>
    <w:rsid w:val="004074A5"/>
    <w:rsid w:val="00410757"/>
    <w:rsid w:val="004107BB"/>
    <w:rsid w:val="004125F1"/>
    <w:rsid w:val="0041379D"/>
    <w:rsid w:val="00413FA6"/>
    <w:rsid w:val="004148E3"/>
    <w:rsid w:val="00415B13"/>
    <w:rsid w:val="00415BF6"/>
    <w:rsid w:val="00421B4B"/>
    <w:rsid w:val="0042247E"/>
    <w:rsid w:val="00424D91"/>
    <w:rsid w:val="00425D99"/>
    <w:rsid w:val="00427752"/>
    <w:rsid w:val="004302E5"/>
    <w:rsid w:val="0043555F"/>
    <w:rsid w:val="004413CD"/>
    <w:rsid w:val="00441E0E"/>
    <w:rsid w:val="004434F8"/>
    <w:rsid w:val="00444B0F"/>
    <w:rsid w:val="00444DA4"/>
    <w:rsid w:val="0044506E"/>
    <w:rsid w:val="00445D21"/>
    <w:rsid w:val="0044751C"/>
    <w:rsid w:val="00451E97"/>
    <w:rsid w:val="004534B5"/>
    <w:rsid w:val="0045414D"/>
    <w:rsid w:val="00454A52"/>
    <w:rsid w:val="00454C25"/>
    <w:rsid w:val="00455A15"/>
    <w:rsid w:val="00455F12"/>
    <w:rsid w:val="00456859"/>
    <w:rsid w:val="00457EA1"/>
    <w:rsid w:val="004640BA"/>
    <w:rsid w:val="00464614"/>
    <w:rsid w:val="00464D3D"/>
    <w:rsid w:val="00465345"/>
    <w:rsid w:val="00465EB0"/>
    <w:rsid w:val="0046720D"/>
    <w:rsid w:val="00467BCD"/>
    <w:rsid w:val="0047034F"/>
    <w:rsid w:val="004704B6"/>
    <w:rsid w:val="00470AA5"/>
    <w:rsid w:val="00471460"/>
    <w:rsid w:val="0047426E"/>
    <w:rsid w:val="004743E3"/>
    <w:rsid w:val="004751CF"/>
    <w:rsid w:val="00475DBD"/>
    <w:rsid w:val="004768A8"/>
    <w:rsid w:val="004778F2"/>
    <w:rsid w:val="00480822"/>
    <w:rsid w:val="0048145B"/>
    <w:rsid w:val="00482B3A"/>
    <w:rsid w:val="00483300"/>
    <w:rsid w:val="004844AE"/>
    <w:rsid w:val="0048532C"/>
    <w:rsid w:val="00486059"/>
    <w:rsid w:val="004863F3"/>
    <w:rsid w:val="00487032"/>
    <w:rsid w:val="00487C16"/>
    <w:rsid w:val="00490313"/>
    <w:rsid w:val="00492DE2"/>
    <w:rsid w:val="00494977"/>
    <w:rsid w:val="00495161"/>
    <w:rsid w:val="00496AF3"/>
    <w:rsid w:val="00496D44"/>
    <w:rsid w:val="004970AE"/>
    <w:rsid w:val="00497A21"/>
    <w:rsid w:val="004A0AAE"/>
    <w:rsid w:val="004A0AB7"/>
    <w:rsid w:val="004A15C2"/>
    <w:rsid w:val="004A3377"/>
    <w:rsid w:val="004A3A21"/>
    <w:rsid w:val="004A435D"/>
    <w:rsid w:val="004A65F7"/>
    <w:rsid w:val="004B0852"/>
    <w:rsid w:val="004B192C"/>
    <w:rsid w:val="004B2EF1"/>
    <w:rsid w:val="004B2F0D"/>
    <w:rsid w:val="004B4F31"/>
    <w:rsid w:val="004B5761"/>
    <w:rsid w:val="004B6966"/>
    <w:rsid w:val="004B72C6"/>
    <w:rsid w:val="004C107E"/>
    <w:rsid w:val="004C2F98"/>
    <w:rsid w:val="004C31EE"/>
    <w:rsid w:val="004C5CAB"/>
    <w:rsid w:val="004C677A"/>
    <w:rsid w:val="004C7D8F"/>
    <w:rsid w:val="004D055A"/>
    <w:rsid w:val="004D0595"/>
    <w:rsid w:val="004D1D32"/>
    <w:rsid w:val="004D347C"/>
    <w:rsid w:val="004D5B32"/>
    <w:rsid w:val="004D5FB9"/>
    <w:rsid w:val="004D683A"/>
    <w:rsid w:val="004D700A"/>
    <w:rsid w:val="004E0477"/>
    <w:rsid w:val="004E111B"/>
    <w:rsid w:val="004E1307"/>
    <w:rsid w:val="004F0AA1"/>
    <w:rsid w:val="004F0B54"/>
    <w:rsid w:val="004F2431"/>
    <w:rsid w:val="004F32EB"/>
    <w:rsid w:val="004F78D9"/>
    <w:rsid w:val="00501CC5"/>
    <w:rsid w:val="00505C32"/>
    <w:rsid w:val="0050739E"/>
    <w:rsid w:val="00507ADF"/>
    <w:rsid w:val="00510C3B"/>
    <w:rsid w:val="00511068"/>
    <w:rsid w:val="005123C4"/>
    <w:rsid w:val="00513117"/>
    <w:rsid w:val="00514A25"/>
    <w:rsid w:val="00515F8F"/>
    <w:rsid w:val="0052507A"/>
    <w:rsid w:val="00525909"/>
    <w:rsid w:val="005267D0"/>
    <w:rsid w:val="00532213"/>
    <w:rsid w:val="00533018"/>
    <w:rsid w:val="005343DC"/>
    <w:rsid w:val="00534F13"/>
    <w:rsid w:val="00542384"/>
    <w:rsid w:val="0054266C"/>
    <w:rsid w:val="00542B83"/>
    <w:rsid w:val="00544EA6"/>
    <w:rsid w:val="00545442"/>
    <w:rsid w:val="005459C6"/>
    <w:rsid w:val="00546F00"/>
    <w:rsid w:val="00547A87"/>
    <w:rsid w:val="005523B9"/>
    <w:rsid w:val="00552415"/>
    <w:rsid w:val="005534A8"/>
    <w:rsid w:val="00554A27"/>
    <w:rsid w:val="00555122"/>
    <w:rsid w:val="005569E2"/>
    <w:rsid w:val="0056108B"/>
    <w:rsid w:val="00562198"/>
    <w:rsid w:val="005646F9"/>
    <w:rsid w:val="00565414"/>
    <w:rsid w:val="00565435"/>
    <w:rsid w:val="0056586E"/>
    <w:rsid w:val="005659A7"/>
    <w:rsid w:val="0057176C"/>
    <w:rsid w:val="005731E3"/>
    <w:rsid w:val="00573489"/>
    <w:rsid w:val="00576563"/>
    <w:rsid w:val="005769E5"/>
    <w:rsid w:val="00582606"/>
    <w:rsid w:val="0058282D"/>
    <w:rsid w:val="005852EF"/>
    <w:rsid w:val="0058632C"/>
    <w:rsid w:val="005876C8"/>
    <w:rsid w:val="00587EF1"/>
    <w:rsid w:val="00587FBA"/>
    <w:rsid w:val="00591FBA"/>
    <w:rsid w:val="00592038"/>
    <w:rsid w:val="0059212D"/>
    <w:rsid w:val="005A00E1"/>
    <w:rsid w:val="005A0D75"/>
    <w:rsid w:val="005A3FF9"/>
    <w:rsid w:val="005A4202"/>
    <w:rsid w:val="005A4DBF"/>
    <w:rsid w:val="005A54E0"/>
    <w:rsid w:val="005A7488"/>
    <w:rsid w:val="005A79D4"/>
    <w:rsid w:val="005B326B"/>
    <w:rsid w:val="005B3E63"/>
    <w:rsid w:val="005B41C8"/>
    <w:rsid w:val="005B4EF4"/>
    <w:rsid w:val="005B70D5"/>
    <w:rsid w:val="005B7161"/>
    <w:rsid w:val="005B72E1"/>
    <w:rsid w:val="005B7477"/>
    <w:rsid w:val="005B7C84"/>
    <w:rsid w:val="005C2F71"/>
    <w:rsid w:val="005C4288"/>
    <w:rsid w:val="005C5D4D"/>
    <w:rsid w:val="005C628B"/>
    <w:rsid w:val="005D2811"/>
    <w:rsid w:val="005D4C5C"/>
    <w:rsid w:val="005D518D"/>
    <w:rsid w:val="005D6A5E"/>
    <w:rsid w:val="005E0EA5"/>
    <w:rsid w:val="005E38EB"/>
    <w:rsid w:val="005E47EA"/>
    <w:rsid w:val="005E5A03"/>
    <w:rsid w:val="005E7ABF"/>
    <w:rsid w:val="005F0415"/>
    <w:rsid w:val="005F0B95"/>
    <w:rsid w:val="005F0C09"/>
    <w:rsid w:val="005F10ED"/>
    <w:rsid w:val="005F373A"/>
    <w:rsid w:val="005F57B1"/>
    <w:rsid w:val="005F5ADD"/>
    <w:rsid w:val="005F5D6C"/>
    <w:rsid w:val="005F65BE"/>
    <w:rsid w:val="006046B7"/>
    <w:rsid w:val="00604D49"/>
    <w:rsid w:val="00604DA3"/>
    <w:rsid w:val="00604F03"/>
    <w:rsid w:val="006051CB"/>
    <w:rsid w:val="0060586A"/>
    <w:rsid w:val="00612E8B"/>
    <w:rsid w:val="0061353B"/>
    <w:rsid w:val="0061459F"/>
    <w:rsid w:val="006148F6"/>
    <w:rsid w:val="00614C9A"/>
    <w:rsid w:val="00615828"/>
    <w:rsid w:val="00620B83"/>
    <w:rsid w:val="00622078"/>
    <w:rsid w:val="0062342B"/>
    <w:rsid w:val="0062585C"/>
    <w:rsid w:val="0063076A"/>
    <w:rsid w:val="00630C3B"/>
    <w:rsid w:val="00631988"/>
    <w:rsid w:val="0063198A"/>
    <w:rsid w:val="00633095"/>
    <w:rsid w:val="0063341E"/>
    <w:rsid w:val="006366E2"/>
    <w:rsid w:val="00637A85"/>
    <w:rsid w:val="00640FD4"/>
    <w:rsid w:val="00644889"/>
    <w:rsid w:val="00644F78"/>
    <w:rsid w:val="00646A7F"/>
    <w:rsid w:val="00647F51"/>
    <w:rsid w:val="0065079F"/>
    <w:rsid w:val="006545A0"/>
    <w:rsid w:val="0065612E"/>
    <w:rsid w:val="00656CC1"/>
    <w:rsid w:val="00657D69"/>
    <w:rsid w:val="00660FC1"/>
    <w:rsid w:val="0066298B"/>
    <w:rsid w:val="00663192"/>
    <w:rsid w:val="006653E2"/>
    <w:rsid w:val="00665CC2"/>
    <w:rsid w:val="00666573"/>
    <w:rsid w:val="006802A0"/>
    <w:rsid w:val="00681B98"/>
    <w:rsid w:val="00682A4B"/>
    <w:rsid w:val="00682E42"/>
    <w:rsid w:val="00684D4F"/>
    <w:rsid w:val="00685867"/>
    <w:rsid w:val="00686D72"/>
    <w:rsid w:val="0069190E"/>
    <w:rsid w:val="00692244"/>
    <w:rsid w:val="006951A9"/>
    <w:rsid w:val="00696511"/>
    <w:rsid w:val="006A02E6"/>
    <w:rsid w:val="006A0BEE"/>
    <w:rsid w:val="006A102A"/>
    <w:rsid w:val="006A3CD2"/>
    <w:rsid w:val="006A5A54"/>
    <w:rsid w:val="006A7939"/>
    <w:rsid w:val="006A7AFD"/>
    <w:rsid w:val="006A7C58"/>
    <w:rsid w:val="006B1618"/>
    <w:rsid w:val="006B20F8"/>
    <w:rsid w:val="006B311E"/>
    <w:rsid w:val="006B5466"/>
    <w:rsid w:val="006C1776"/>
    <w:rsid w:val="006C23BB"/>
    <w:rsid w:val="006C32B4"/>
    <w:rsid w:val="006C33CC"/>
    <w:rsid w:val="006C4A18"/>
    <w:rsid w:val="006C5F31"/>
    <w:rsid w:val="006C7C2D"/>
    <w:rsid w:val="006D0EB5"/>
    <w:rsid w:val="006D26AA"/>
    <w:rsid w:val="006D493C"/>
    <w:rsid w:val="006E2142"/>
    <w:rsid w:val="006E456A"/>
    <w:rsid w:val="006E4593"/>
    <w:rsid w:val="006E5D2F"/>
    <w:rsid w:val="006F0422"/>
    <w:rsid w:val="006F0C8D"/>
    <w:rsid w:val="006F4180"/>
    <w:rsid w:val="006F72C9"/>
    <w:rsid w:val="006F7CB3"/>
    <w:rsid w:val="006F7F8F"/>
    <w:rsid w:val="00701DCE"/>
    <w:rsid w:val="00701FA6"/>
    <w:rsid w:val="0070258D"/>
    <w:rsid w:val="00703027"/>
    <w:rsid w:val="00711B7A"/>
    <w:rsid w:val="0071246B"/>
    <w:rsid w:val="007127F9"/>
    <w:rsid w:val="0071290B"/>
    <w:rsid w:val="00712C57"/>
    <w:rsid w:val="00715523"/>
    <w:rsid w:val="00717B28"/>
    <w:rsid w:val="007227C8"/>
    <w:rsid w:val="0072336E"/>
    <w:rsid w:val="0072352F"/>
    <w:rsid w:val="0073096C"/>
    <w:rsid w:val="007312FB"/>
    <w:rsid w:val="00737EB1"/>
    <w:rsid w:val="007418D1"/>
    <w:rsid w:val="0074261F"/>
    <w:rsid w:val="0074391F"/>
    <w:rsid w:val="00743D53"/>
    <w:rsid w:val="007452B4"/>
    <w:rsid w:val="00745B5B"/>
    <w:rsid w:val="007469F2"/>
    <w:rsid w:val="00750AD6"/>
    <w:rsid w:val="0075172B"/>
    <w:rsid w:val="00751D76"/>
    <w:rsid w:val="007543E0"/>
    <w:rsid w:val="00755847"/>
    <w:rsid w:val="00756F9E"/>
    <w:rsid w:val="00760102"/>
    <w:rsid w:val="0076028D"/>
    <w:rsid w:val="00765F77"/>
    <w:rsid w:val="007663E5"/>
    <w:rsid w:val="00770A33"/>
    <w:rsid w:val="007721EA"/>
    <w:rsid w:val="0078018C"/>
    <w:rsid w:val="00781A60"/>
    <w:rsid w:val="007832BD"/>
    <w:rsid w:val="00783A11"/>
    <w:rsid w:val="00786386"/>
    <w:rsid w:val="0078741F"/>
    <w:rsid w:val="00787ABE"/>
    <w:rsid w:val="00791C8C"/>
    <w:rsid w:val="00792475"/>
    <w:rsid w:val="00796D29"/>
    <w:rsid w:val="007A0C73"/>
    <w:rsid w:val="007A1ABF"/>
    <w:rsid w:val="007A2101"/>
    <w:rsid w:val="007A2776"/>
    <w:rsid w:val="007A3758"/>
    <w:rsid w:val="007A3998"/>
    <w:rsid w:val="007A3A98"/>
    <w:rsid w:val="007A4092"/>
    <w:rsid w:val="007A4B00"/>
    <w:rsid w:val="007A65E8"/>
    <w:rsid w:val="007A7FA7"/>
    <w:rsid w:val="007B0A93"/>
    <w:rsid w:val="007B0B1C"/>
    <w:rsid w:val="007B2B5F"/>
    <w:rsid w:val="007B370F"/>
    <w:rsid w:val="007B7223"/>
    <w:rsid w:val="007B7BC5"/>
    <w:rsid w:val="007C0B07"/>
    <w:rsid w:val="007C4E3A"/>
    <w:rsid w:val="007C5669"/>
    <w:rsid w:val="007D2A07"/>
    <w:rsid w:val="007D2CCF"/>
    <w:rsid w:val="007D4B7B"/>
    <w:rsid w:val="007D627D"/>
    <w:rsid w:val="007E2A75"/>
    <w:rsid w:val="007E606E"/>
    <w:rsid w:val="007E7739"/>
    <w:rsid w:val="007F0496"/>
    <w:rsid w:val="007F25B7"/>
    <w:rsid w:val="007F2B6F"/>
    <w:rsid w:val="007F4055"/>
    <w:rsid w:val="007F416A"/>
    <w:rsid w:val="00800641"/>
    <w:rsid w:val="008013A5"/>
    <w:rsid w:val="0080172C"/>
    <w:rsid w:val="008025FF"/>
    <w:rsid w:val="00803A0C"/>
    <w:rsid w:val="008045CB"/>
    <w:rsid w:val="008048BC"/>
    <w:rsid w:val="00805987"/>
    <w:rsid w:val="00805E4A"/>
    <w:rsid w:val="008064D3"/>
    <w:rsid w:val="00810E25"/>
    <w:rsid w:val="00811CA4"/>
    <w:rsid w:val="0081276C"/>
    <w:rsid w:val="00812C74"/>
    <w:rsid w:val="0081727D"/>
    <w:rsid w:val="00817EB7"/>
    <w:rsid w:val="00820C5B"/>
    <w:rsid w:val="0082203D"/>
    <w:rsid w:val="008223BD"/>
    <w:rsid w:val="00823738"/>
    <w:rsid w:val="0082757A"/>
    <w:rsid w:val="00833548"/>
    <w:rsid w:val="00833BCE"/>
    <w:rsid w:val="00835E26"/>
    <w:rsid w:val="00840EF4"/>
    <w:rsid w:val="008436A0"/>
    <w:rsid w:val="0084690B"/>
    <w:rsid w:val="00847D68"/>
    <w:rsid w:val="0085135D"/>
    <w:rsid w:val="0085401D"/>
    <w:rsid w:val="008549C0"/>
    <w:rsid w:val="0085647E"/>
    <w:rsid w:val="008609AE"/>
    <w:rsid w:val="00861134"/>
    <w:rsid w:val="00861515"/>
    <w:rsid w:val="00861917"/>
    <w:rsid w:val="00862CBA"/>
    <w:rsid w:val="0086330E"/>
    <w:rsid w:val="00863CA5"/>
    <w:rsid w:val="00871371"/>
    <w:rsid w:val="008727CD"/>
    <w:rsid w:val="00874710"/>
    <w:rsid w:val="0087541B"/>
    <w:rsid w:val="008755C9"/>
    <w:rsid w:val="008758DC"/>
    <w:rsid w:val="00875F9F"/>
    <w:rsid w:val="00881734"/>
    <w:rsid w:val="00882116"/>
    <w:rsid w:val="0088226B"/>
    <w:rsid w:val="00882945"/>
    <w:rsid w:val="008839DA"/>
    <w:rsid w:val="00883FB7"/>
    <w:rsid w:val="008843B0"/>
    <w:rsid w:val="00884AED"/>
    <w:rsid w:val="008866AF"/>
    <w:rsid w:val="00886E7C"/>
    <w:rsid w:val="008906DA"/>
    <w:rsid w:val="008940C3"/>
    <w:rsid w:val="00895439"/>
    <w:rsid w:val="00896279"/>
    <w:rsid w:val="00896588"/>
    <w:rsid w:val="00897586"/>
    <w:rsid w:val="008978C3"/>
    <w:rsid w:val="008A0DD8"/>
    <w:rsid w:val="008A1B42"/>
    <w:rsid w:val="008A39B0"/>
    <w:rsid w:val="008A4A4D"/>
    <w:rsid w:val="008A5A30"/>
    <w:rsid w:val="008A692A"/>
    <w:rsid w:val="008B0353"/>
    <w:rsid w:val="008B0D15"/>
    <w:rsid w:val="008B270F"/>
    <w:rsid w:val="008B3A0C"/>
    <w:rsid w:val="008B609A"/>
    <w:rsid w:val="008B7ED7"/>
    <w:rsid w:val="008C2208"/>
    <w:rsid w:val="008C2564"/>
    <w:rsid w:val="008C4B5E"/>
    <w:rsid w:val="008C55C8"/>
    <w:rsid w:val="008C5857"/>
    <w:rsid w:val="008C70E4"/>
    <w:rsid w:val="008C78DE"/>
    <w:rsid w:val="008D0B17"/>
    <w:rsid w:val="008D3061"/>
    <w:rsid w:val="008D33FC"/>
    <w:rsid w:val="008D4472"/>
    <w:rsid w:val="008D4F9F"/>
    <w:rsid w:val="008D534B"/>
    <w:rsid w:val="008D6086"/>
    <w:rsid w:val="008D665D"/>
    <w:rsid w:val="008D735E"/>
    <w:rsid w:val="008D7E7F"/>
    <w:rsid w:val="008E5DA7"/>
    <w:rsid w:val="008E6498"/>
    <w:rsid w:val="008E64C1"/>
    <w:rsid w:val="008E6979"/>
    <w:rsid w:val="008F0C2E"/>
    <w:rsid w:val="008F1C4D"/>
    <w:rsid w:val="008F1D15"/>
    <w:rsid w:val="008F30B3"/>
    <w:rsid w:val="008F5EF6"/>
    <w:rsid w:val="008F5FEB"/>
    <w:rsid w:val="008F670B"/>
    <w:rsid w:val="008F6CC0"/>
    <w:rsid w:val="008F7433"/>
    <w:rsid w:val="008F7B9A"/>
    <w:rsid w:val="00900736"/>
    <w:rsid w:val="009020FC"/>
    <w:rsid w:val="00902622"/>
    <w:rsid w:val="009035A1"/>
    <w:rsid w:val="009038E7"/>
    <w:rsid w:val="00903D0C"/>
    <w:rsid w:val="009046C0"/>
    <w:rsid w:val="009050E0"/>
    <w:rsid w:val="0090726D"/>
    <w:rsid w:val="00907F39"/>
    <w:rsid w:val="00910C00"/>
    <w:rsid w:val="0091434F"/>
    <w:rsid w:val="00914956"/>
    <w:rsid w:val="00914C98"/>
    <w:rsid w:val="00915659"/>
    <w:rsid w:val="00915790"/>
    <w:rsid w:val="00916FD4"/>
    <w:rsid w:val="009178BF"/>
    <w:rsid w:val="009212E6"/>
    <w:rsid w:val="00921AD4"/>
    <w:rsid w:val="00923C44"/>
    <w:rsid w:val="00925279"/>
    <w:rsid w:val="009340C5"/>
    <w:rsid w:val="00934876"/>
    <w:rsid w:val="00935363"/>
    <w:rsid w:val="00941124"/>
    <w:rsid w:val="00942ECD"/>
    <w:rsid w:val="0094464E"/>
    <w:rsid w:val="00944CDF"/>
    <w:rsid w:val="009510FF"/>
    <w:rsid w:val="00954184"/>
    <w:rsid w:val="009556D9"/>
    <w:rsid w:val="0095615A"/>
    <w:rsid w:val="00957AF7"/>
    <w:rsid w:val="00957B8D"/>
    <w:rsid w:val="00961D7D"/>
    <w:rsid w:val="009713CA"/>
    <w:rsid w:val="0097338B"/>
    <w:rsid w:val="00973773"/>
    <w:rsid w:val="0097522A"/>
    <w:rsid w:val="00981B45"/>
    <w:rsid w:val="009822CA"/>
    <w:rsid w:val="009834BF"/>
    <w:rsid w:val="00985117"/>
    <w:rsid w:val="00986952"/>
    <w:rsid w:val="0099053E"/>
    <w:rsid w:val="00990C47"/>
    <w:rsid w:val="00991D0D"/>
    <w:rsid w:val="0099215F"/>
    <w:rsid w:val="009927CA"/>
    <w:rsid w:val="009935C1"/>
    <w:rsid w:val="0099388B"/>
    <w:rsid w:val="009940BD"/>
    <w:rsid w:val="00995504"/>
    <w:rsid w:val="00995A11"/>
    <w:rsid w:val="00996312"/>
    <w:rsid w:val="009967C1"/>
    <w:rsid w:val="009A0C0F"/>
    <w:rsid w:val="009A1F1E"/>
    <w:rsid w:val="009A213F"/>
    <w:rsid w:val="009A4EC2"/>
    <w:rsid w:val="009A6EE1"/>
    <w:rsid w:val="009A71FA"/>
    <w:rsid w:val="009A7EC7"/>
    <w:rsid w:val="009B003B"/>
    <w:rsid w:val="009B00DA"/>
    <w:rsid w:val="009B0538"/>
    <w:rsid w:val="009B0610"/>
    <w:rsid w:val="009B26C2"/>
    <w:rsid w:val="009B2F62"/>
    <w:rsid w:val="009B392B"/>
    <w:rsid w:val="009B6987"/>
    <w:rsid w:val="009B7A1D"/>
    <w:rsid w:val="009C11BB"/>
    <w:rsid w:val="009C2CDE"/>
    <w:rsid w:val="009C677B"/>
    <w:rsid w:val="009C6B6D"/>
    <w:rsid w:val="009C6C7C"/>
    <w:rsid w:val="009C7A6B"/>
    <w:rsid w:val="009D2965"/>
    <w:rsid w:val="009D5A3E"/>
    <w:rsid w:val="009D5BD1"/>
    <w:rsid w:val="009D6BF4"/>
    <w:rsid w:val="009D6D50"/>
    <w:rsid w:val="009E0A9C"/>
    <w:rsid w:val="009E3EE1"/>
    <w:rsid w:val="009E4436"/>
    <w:rsid w:val="009E5C1A"/>
    <w:rsid w:val="009E72D4"/>
    <w:rsid w:val="009F0932"/>
    <w:rsid w:val="009F2102"/>
    <w:rsid w:val="009F355F"/>
    <w:rsid w:val="009F6349"/>
    <w:rsid w:val="009F7885"/>
    <w:rsid w:val="00A00A66"/>
    <w:rsid w:val="00A0109D"/>
    <w:rsid w:val="00A04D38"/>
    <w:rsid w:val="00A05A6B"/>
    <w:rsid w:val="00A05F2B"/>
    <w:rsid w:val="00A0610F"/>
    <w:rsid w:val="00A06384"/>
    <w:rsid w:val="00A0799F"/>
    <w:rsid w:val="00A12472"/>
    <w:rsid w:val="00A124B8"/>
    <w:rsid w:val="00A12E5A"/>
    <w:rsid w:val="00A132D6"/>
    <w:rsid w:val="00A13E18"/>
    <w:rsid w:val="00A1409F"/>
    <w:rsid w:val="00A1440D"/>
    <w:rsid w:val="00A14458"/>
    <w:rsid w:val="00A14C59"/>
    <w:rsid w:val="00A15357"/>
    <w:rsid w:val="00A15747"/>
    <w:rsid w:val="00A173D6"/>
    <w:rsid w:val="00A1780F"/>
    <w:rsid w:val="00A17E7F"/>
    <w:rsid w:val="00A206B0"/>
    <w:rsid w:val="00A20FA6"/>
    <w:rsid w:val="00A226F4"/>
    <w:rsid w:val="00A231F4"/>
    <w:rsid w:val="00A24187"/>
    <w:rsid w:val="00A242C1"/>
    <w:rsid w:val="00A24561"/>
    <w:rsid w:val="00A25FD0"/>
    <w:rsid w:val="00A26FEA"/>
    <w:rsid w:val="00A27C00"/>
    <w:rsid w:val="00A33E51"/>
    <w:rsid w:val="00A34D8A"/>
    <w:rsid w:val="00A35454"/>
    <w:rsid w:val="00A40626"/>
    <w:rsid w:val="00A406E6"/>
    <w:rsid w:val="00A40C3E"/>
    <w:rsid w:val="00A40F2D"/>
    <w:rsid w:val="00A41BFE"/>
    <w:rsid w:val="00A457A7"/>
    <w:rsid w:val="00A47621"/>
    <w:rsid w:val="00A47640"/>
    <w:rsid w:val="00A503CF"/>
    <w:rsid w:val="00A51DF3"/>
    <w:rsid w:val="00A52738"/>
    <w:rsid w:val="00A60E5D"/>
    <w:rsid w:val="00A612D7"/>
    <w:rsid w:val="00A66357"/>
    <w:rsid w:val="00A6664A"/>
    <w:rsid w:val="00A72AD4"/>
    <w:rsid w:val="00A7359A"/>
    <w:rsid w:val="00A741ED"/>
    <w:rsid w:val="00A74C4F"/>
    <w:rsid w:val="00A75437"/>
    <w:rsid w:val="00A75739"/>
    <w:rsid w:val="00A75D4A"/>
    <w:rsid w:val="00A761CA"/>
    <w:rsid w:val="00A76B7F"/>
    <w:rsid w:val="00A8072B"/>
    <w:rsid w:val="00A823DF"/>
    <w:rsid w:val="00A84252"/>
    <w:rsid w:val="00A87B24"/>
    <w:rsid w:val="00A90EE3"/>
    <w:rsid w:val="00A91564"/>
    <w:rsid w:val="00A94605"/>
    <w:rsid w:val="00A95387"/>
    <w:rsid w:val="00A97A39"/>
    <w:rsid w:val="00AA2F8B"/>
    <w:rsid w:val="00AA36CB"/>
    <w:rsid w:val="00AA3E16"/>
    <w:rsid w:val="00AA6616"/>
    <w:rsid w:val="00AA6958"/>
    <w:rsid w:val="00AA772A"/>
    <w:rsid w:val="00AA7BAE"/>
    <w:rsid w:val="00AB00F6"/>
    <w:rsid w:val="00AB0682"/>
    <w:rsid w:val="00AB132F"/>
    <w:rsid w:val="00AB1FB0"/>
    <w:rsid w:val="00AB23BF"/>
    <w:rsid w:val="00AB2DFD"/>
    <w:rsid w:val="00AB31B4"/>
    <w:rsid w:val="00AB45BC"/>
    <w:rsid w:val="00AB5418"/>
    <w:rsid w:val="00AB6831"/>
    <w:rsid w:val="00AB7B3B"/>
    <w:rsid w:val="00AC09A9"/>
    <w:rsid w:val="00AC3B10"/>
    <w:rsid w:val="00AC4F09"/>
    <w:rsid w:val="00AC66F9"/>
    <w:rsid w:val="00AC6BD8"/>
    <w:rsid w:val="00AC6C38"/>
    <w:rsid w:val="00AD0A76"/>
    <w:rsid w:val="00AD12A3"/>
    <w:rsid w:val="00AD131B"/>
    <w:rsid w:val="00AD1DE5"/>
    <w:rsid w:val="00AD20CD"/>
    <w:rsid w:val="00AD25DB"/>
    <w:rsid w:val="00AD2D02"/>
    <w:rsid w:val="00AD325A"/>
    <w:rsid w:val="00AD3756"/>
    <w:rsid w:val="00AD6DBA"/>
    <w:rsid w:val="00AD71DF"/>
    <w:rsid w:val="00AE1DFB"/>
    <w:rsid w:val="00AE41A2"/>
    <w:rsid w:val="00AE5510"/>
    <w:rsid w:val="00AE5A2B"/>
    <w:rsid w:val="00AE6CB3"/>
    <w:rsid w:val="00AE78ED"/>
    <w:rsid w:val="00AF4335"/>
    <w:rsid w:val="00AF45C7"/>
    <w:rsid w:val="00AF4705"/>
    <w:rsid w:val="00AF5462"/>
    <w:rsid w:val="00AF5D66"/>
    <w:rsid w:val="00AF6D40"/>
    <w:rsid w:val="00AF6DE2"/>
    <w:rsid w:val="00AF7553"/>
    <w:rsid w:val="00B01E45"/>
    <w:rsid w:val="00B03600"/>
    <w:rsid w:val="00B04712"/>
    <w:rsid w:val="00B04D46"/>
    <w:rsid w:val="00B1093B"/>
    <w:rsid w:val="00B1118B"/>
    <w:rsid w:val="00B1156D"/>
    <w:rsid w:val="00B11ECE"/>
    <w:rsid w:val="00B12C89"/>
    <w:rsid w:val="00B142B0"/>
    <w:rsid w:val="00B14E9E"/>
    <w:rsid w:val="00B15948"/>
    <w:rsid w:val="00B2055B"/>
    <w:rsid w:val="00B22DE4"/>
    <w:rsid w:val="00B272D8"/>
    <w:rsid w:val="00B30E19"/>
    <w:rsid w:val="00B32E24"/>
    <w:rsid w:val="00B33F9B"/>
    <w:rsid w:val="00B34E4E"/>
    <w:rsid w:val="00B357FD"/>
    <w:rsid w:val="00B367D2"/>
    <w:rsid w:val="00B36A05"/>
    <w:rsid w:val="00B370EA"/>
    <w:rsid w:val="00B3732F"/>
    <w:rsid w:val="00B4155D"/>
    <w:rsid w:val="00B421DA"/>
    <w:rsid w:val="00B4264A"/>
    <w:rsid w:val="00B431CB"/>
    <w:rsid w:val="00B44E77"/>
    <w:rsid w:val="00B460C2"/>
    <w:rsid w:val="00B5221B"/>
    <w:rsid w:val="00B52690"/>
    <w:rsid w:val="00B5350E"/>
    <w:rsid w:val="00B54771"/>
    <w:rsid w:val="00B5494D"/>
    <w:rsid w:val="00B56A9F"/>
    <w:rsid w:val="00B61A80"/>
    <w:rsid w:val="00B640DE"/>
    <w:rsid w:val="00B653F5"/>
    <w:rsid w:val="00B654EF"/>
    <w:rsid w:val="00B71E5D"/>
    <w:rsid w:val="00B75C2F"/>
    <w:rsid w:val="00B76A37"/>
    <w:rsid w:val="00B80F7B"/>
    <w:rsid w:val="00B8115E"/>
    <w:rsid w:val="00B823CC"/>
    <w:rsid w:val="00B845FA"/>
    <w:rsid w:val="00B84738"/>
    <w:rsid w:val="00B84A42"/>
    <w:rsid w:val="00B85919"/>
    <w:rsid w:val="00B86769"/>
    <w:rsid w:val="00B9165A"/>
    <w:rsid w:val="00B918FA"/>
    <w:rsid w:val="00B91E01"/>
    <w:rsid w:val="00B94445"/>
    <w:rsid w:val="00B947D3"/>
    <w:rsid w:val="00BA06CA"/>
    <w:rsid w:val="00BA2075"/>
    <w:rsid w:val="00BA2BAF"/>
    <w:rsid w:val="00BA3FF1"/>
    <w:rsid w:val="00BA68C6"/>
    <w:rsid w:val="00BA7010"/>
    <w:rsid w:val="00BA7DB8"/>
    <w:rsid w:val="00BB29CC"/>
    <w:rsid w:val="00BB6B4D"/>
    <w:rsid w:val="00BB702F"/>
    <w:rsid w:val="00BB7603"/>
    <w:rsid w:val="00BC06D6"/>
    <w:rsid w:val="00BC13BC"/>
    <w:rsid w:val="00BC17BC"/>
    <w:rsid w:val="00BC1D5A"/>
    <w:rsid w:val="00BC1E6A"/>
    <w:rsid w:val="00BC5201"/>
    <w:rsid w:val="00BC5563"/>
    <w:rsid w:val="00BC5875"/>
    <w:rsid w:val="00BC5A91"/>
    <w:rsid w:val="00BC5CEC"/>
    <w:rsid w:val="00BD0B8B"/>
    <w:rsid w:val="00BD15CB"/>
    <w:rsid w:val="00BD26EB"/>
    <w:rsid w:val="00BD2A4E"/>
    <w:rsid w:val="00BD39C1"/>
    <w:rsid w:val="00BD3A10"/>
    <w:rsid w:val="00BD7829"/>
    <w:rsid w:val="00BE090B"/>
    <w:rsid w:val="00BE0B5B"/>
    <w:rsid w:val="00BE2426"/>
    <w:rsid w:val="00BE5B1A"/>
    <w:rsid w:val="00BE7A35"/>
    <w:rsid w:val="00BF1C12"/>
    <w:rsid w:val="00BF2BF1"/>
    <w:rsid w:val="00BF6CA3"/>
    <w:rsid w:val="00BF77B4"/>
    <w:rsid w:val="00C01CA7"/>
    <w:rsid w:val="00C024DD"/>
    <w:rsid w:val="00C0282D"/>
    <w:rsid w:val="00C1194C"/>
    <w:rsid w:val="00C11BB0"/>
    <w:rsid w:val="00C12B68"/>
    <w:rsid w:val="00C134E4"/>
    <w:rsid w:val="00C14B35"/>
    <w:rsid w:val="00C14DBC"/>
    <w:rsid w:val="00C150EA"/>
    <w:rsid w:val="00C207C0"/>
    <w:rsid w:val="00C219FE"/>
    <w:rsid w:val="00C23360"/>
    <w:rsid w:val="00C24413"/>
    <w:rsid w:val="00C30069"/>
    <w:rsid w:val="00C3108B"/>
    <w:rsid w:val="00C3208A"/>
    <w:rsid w:val="00C32ACE"/>
    <w:rsid w:val="00C346BB"/>
    <w:rsid w:val="00C37072"/>
    <w:rsid w:val="00C41828"/>
    <w:rsid w:val="00C42549"/>
    <w:rsid w:val="00C428A0"/>
    <w:rsid w:val="00C44D40"/>
    <w:rsid w:val="00C45C0B"/>
    <w:rsid w:val="00C45F4F"/>
    <w:rsid w:val="00C469F1"/>
    <w:rsid w:val="00C50BA7"/>
    <w:rsid w:val="00C51435"/>
    <w:rsid w:val="00C54532"/>
    <w:rsid w:val="00C55EE7"/>
    <w:rsid w:val="00C567F6"/>
    <w:rsid w:val="00C619E7"/>
    <w:rsid w:val="00C623B7"/>
    <w:rsid w:val="00C632AA"/>
    <w:rsid w:val="00C63588"/>
    <w:rsid w:val="00C637A4"/>
    <w:rsid w:val="00C6445A"/>
    <w:rsid w:val="00C648AE"/>
    <w:rsid w:val="00C65EC2"/>
    <w:rsid w:val="00C665C2"/>
    <w:rsid w:val="00C718AD"/>
    <w:rsid w:val="00C718CC"/>
    <w:rsid w:val="00C72FD0"/>
    <w:rsid w:val="00C7628B"/>
    <w:rsid w:val="00C81083"/>
    <w:rsid w:val="00C83170"/>
    <w:rsid w:val="00C84C6B"/>
    <w:rsid w:val="00C85D0C"/>
    <w:rsid w:val="00C85F62"/>
    <w:rsid w:val="00C95ED3"/>
    <w:rsid w:val="00C9703B"/>
    <w:rsid w:val="00C9768C"/>
    <w:rsid w:val="00CA1DA9"/>
    <w:rsid w:val="00CA1DEB"/>
    <w:rsid w:val="00CA1E9F"/>
    <w:rsid w:val="00CA24D7"/>
    <w:rsid w:val="00CA411E"/>
    <w:rsid w:val="00CA5438"/>
    <w:rsid w:val="00CA632E"/>
    <w:rsid w:val="00CA63C5"/>
    <w:rsid w:val="00CA6869"/>
    <w:rsid w:val="00CA738F"/>
    <w:rsid w:val="00CA79C8"/>
    <w:rsid w:val="00CB06EE"/>
    <w:rsid w:val="00CB2099"/>
    <w:rsid w:val="00CB2C27"/>
    <w:rsid w:val="00CB3553"/>
    <w:rsid w:val="00CB565A"/>
    <w:rsid w:val="00CB5D52"/>
    <w:rsid w:val="00CB65AF"/>
    <w:rsid w:val="00CC1768"/>
    <w:rsid w:val="00CC185D"/>
    <w:rsid w:val="00CC2930"/>
    <w:rsid w:val="00CC3432"/>
    <w:rsid w:val="00CC5827"/>
    <w:rsid w:val="00CD09F0"/>
    <w:rsid w:val="00CD0D51"/>
    <w:rsid w:val="00CD1B9E"/>
    <w:rsid w:val="00CD210F"/>
    <w:rsid w:val="00CD2C81"/>
    <w:rsid w:val="00CD6E20"/>
    <w:rsid w:val="00CE1F22"/>
    <w:rsid w:val="00CE39B5"/>
    <w:rsid w:val="00CE510A"/>
    <w:rsid w:val="00CE5BB3"/>
    <w:rsid w:val="00CE7B32"/>
    <w:rsid w:val="00CF30D1"/>
    <w:rsid w:val="00CF47DB"/>
    <w:rsid w:val="00CF4CE5"/>
    <w:rsid w:val="00CF561F"/>
    <w:rsid w:val="00CF5848"/>
    <w:rsid w:val="00CF74BC"/>
    <w:rsid w:val="00D00423"/>
    <w:rsid w:val="00D00D4E"/>
    <w:rsid w:val="00D01B6B"/>
    <w:rsid w:val="00D01D0F"/>
    <w:rsid w:val="00D03378"/>
    <w:rsid w:val="00D04832"/>
    <w:rsid w:val="00D050A9"/>
    <w:rsid w:val="00D05714"/>
    <w:rsid w:val="00D05EDE"/>
    <w:rsid w:val="00D105F5"/>
    <w:rsid w:val="00D115C0"/>
    <w:rsid w:val="00D118B3"/>
    <w:rsid w:val="00D12078"/>
    <w:rsid w:val="00D120BD"/>
    <w:rsid w:val="00D134B4"/>
    <w:rsid w:val="00D1431E"/>
    <w:rsid w:val="00D149A1"/>
    <w:rsid w:val="00D162EA"/>
    <w:rsid w:val="00D16CC8"/>
    <w:rsid w:val="00D17CA4"/>
    <w:rsid w:val="00D21A29"/>
    <w:rsid w:val="00D25463"/>
    <w:rsid w:val="00D26522"/>
    <w:rsid w:val="00D26A3F"/>
    <w:rsid w:val="00D27B27"/>
    <w:rsid w:val="00D27BD1"/>
    <w:rsid w:val="00D30B49"/>
    <w:rsid w:val="00D31EF8"/>
    <w:rsid w:val="00D32967"/>
    <w:rsid w:val="00D341FB"/>
    <w:rsid w:val="00D342AF"/>
    <w:rsid w:val="00D366D1"/>
    <w:rsid w:val="00D36780"/>
    <w:rsid w:val="00D42298"/>
    <w:rsid w:val="00D42DFB"/>
    <w:rsid w:val="00D43167"/>
    <w:rsid w:val="00D468D2"/>
    <w:rsid w:val="00D5007A"/>
    <w:rsid w:val="00D51A86"/>
    <w:rsid w:val="00D521A2"/>
    <w:rsid w:val="00D527B7"/>
    <w:rsid w:val="00D52A95"/>
    <w:rsid w:val="00D53587"/>
    <w:rsid w:val="00D53997"/>
    <w:rsid w:val="00D5544F"/>
    <w:rsid w:val="00D6220B"/>
    <w:rsid w:val="00D67226"/>
    <w:rsid w:val="00D718D4"/>
    <w:rsid w:val="00D729B9"/>
    <w:rsid w:val="00D7328D"/>
    <w:rsid w:val="00D75D8E"/>
    <w:rsid w:val="00D77513"/>
    <w:rsid w:val="00D802E9"/>
    <w:rsid w:val="00D80543"/>
    <w:rsid w:val="00D80A91"/>
    <w:rsid w:val="00D83FC4"/>
    <w:rsid w:val="00D86E7D"/>
    <w:rsid w:val="00D87059"/>
    <w:rsid w:val="00D87C96"/>
    <w:rsid w:val="00D91723"/>
    <w:rsid w:val="00D923F5"/>
    <w:rsid w:val="00D928BF"/>
    <w:rsid w:val="00D92E5F"/>
    <w:rsid w:val="00D96C61"/>
    <w:rsid w:val="00DA00EF"/>
    <w:rsid w:val="00DA02B1"/>
    <w:rsid w:val="00DA3F51"/>
    <w:rsid w:val="00DA4078"/>
    <w:rsid w:val="00DA70DE"/>
    <w:rsid w:val="00DA7C15"/>
    <w:rsid w:val="00DB36C8"/>
    <w:rsid w:val="00DB4326"/>
    <w:rsid w:val="00DB4BE5"/>
    <w:rsid w:val="00DB556D"/>
    <w:rsid w:val="00DB5F5C"/>
    <w:rsid w:val="00DB651C"/>
    <w:rsid w:val="00DB65CC"/>
    <w:rsid w:val="00DB65F5"/>
    <w:rsid w:val="00DB71B3"/>
    <w:rsid w:val="00DB750D"/>
    <w:rsid w:val="00DC6AB3"/>
    <w:rsid w:val="00DD0173"/>
    <w:rsid w:val="00DD091B"/>
    <w:rsid w:val="00DD1776"/>
    <w:rsid w:val="00DD3F91"/>
    <w:rsid w:val="00DD4001"/>
    <w:rsid w:val="00DD40A3"/>
    <w:rsid w:val="00DD5235"/>
    <w:rsid w:val="00DE035A"/>
    <w:rsid w:val="00DE30C8"/>
    <w:rsid w:val="00DE35D8"/>
    <w:rsid w:val="00DE3ED3"/>
    <w:rsid w:val="00DE4286"/>
    <w:rsid w:val="00DE4761"/>
    <w:rsid w:val="00DE4EBE"/>
    <w:rsid w:val="00DE6C6C"/>
    <w:rsid w:val="00DE7566"/>
    <w:rsid w:val="00DE772C"/>
    <w:rsid w:val="00DE7E78"/>
    <w:rsid w:val="00DF1184"/>
    <w:rsid w:val="00DF1EDA"/>
    <w:rsid w:val="00DF2F3E"/>
    <w:rsid w:val="00DF30F0"/>
    <w:rsid w:val="00DF5033"/>
    <w:rsid w:val="00DF5378"/>
    <w:rsid w:val="00DF7F08"/>
    <w:rsid w:val="00E00094"/>
    <w:rsid w:val="00E00632"/>
    <w:rsid w:val="00E02304"/>
    <w:rsid w:val="00E02B66"/>
    <w:rsid w:val="00E040C9"/>
    <w:rsid w:val="00E054B1"/>
    <w:rsid w:val="00E06B5D"/>
    <w:rsid w:val="00E07D7C"/>
    <w:rsid w:val="00E11501"/>
    <w:rsid w:val="00E125C7"/>
    <w:rsid w:val="00E142DD"/>
    <w:rsid w:val="00E151F1"/>
    <w:rsid w:val="00E1580C"/>
    <w:rsid w:val="00E16846"/>
    <w:rsid w:val="00E16864"/>
    <w:rsid w:val="00E17235"/>
    <w:rsid w:val="00E17CB2"/>
    <w:rsid w:val="00E24F89"/>
    <w:rsid w:val="00E2542E"/>
    <w:rsid w:val="00E3035D"/>
    <w:rsid w:val="00E31540"/>
    <w:rsid w:val="00E338FF"/>
    <w:rsid w:val="00E34547"/>
    <w:rsid w:val="00E36698"/>
    <w:rsid w:val="00E40F19"/>
    <w:rsid w:val="00E41BDC"/>
    <w:rsid w:val="00E4281A"/>
    <w:rsid w:val="00E42BA7"/>
    <w:rsid w:val="00E43A7B"/>
    <w:rsid w:val="00E43E85"/>
    <w:rsid w:val="00E45675"/>
    <w:rsid w:val="00E5081A"/>
    <w:rsid w:val="00E50B8E"/>
    <w:rsid w:val="00E53226"/>
    <w:rsid w:val="00E55CAE"/>
    <w:rsid w:val="00E57C2C"/>
    <w:rsid w:val="00E61493"/>
    <w:rsid w:val="00E615BA"/>
    <w:rsid w:val="00E630D4"/>
    <w:rsid w:val="00E63704"/>
    <w:rsid w:val="00E65563"/>
    <w:rsid w:val="00E66E28"/>
    <w:rsid w:val="00E6796D"/>
    <w:rsid w:val="00E7572F"/>
    <w:rsid w:val="00E763F6"/>
    <w:rsid w:val="00E76774"/>
    <w:rsid w:val="00E81766"/>
    <w:rsid w:val="00E81CC4"/>
    <w:rsid w:val="00E8591E"/>
    <w:rsid w:val="00E900FF"/>
    <w:rsid w:val="00E9258F"/>
    <w:rsid w:val="00E9307E"/>
    <w:rsid w:val="00E93130"/>
    <w:rsid w:val="00E94D16"/>
    <w:rsid w:val="00E95845"/>
    <w:rsid w:val="00EA02C0"/>
    <w:rsid w:val="00EA04EE"/>
    <w:rsid w:val="00EA1581"/>
    <w:rsid w:val="00EA20BE"/>
    <w:rsid w:val="00EA3EFA"/>
    <w:rsid w:val="00EA4592"/>
    <w:rsid w:val="00EA5F81"/>
    <w:rsid w:val="00EA7C31"/>
    <w:rsid w:val="00EB08B7"/>
    <w:rsid w:val="00EB35AD"/>
    <w:rsid w:val="00EB35C0"/>
    <w:rsid w:val="00EB3ACD"/>
    <w:rsid w:val="00EB6170"/>
    <w:rsid w:val="00EB6C59"/>
    <w:rsid w:val="00EB77A0"/>
    <w:rsid w:val="00EC2B7F"/>
    <w:rsid w:val="00EC3B04"/>
    <w:rsid w:val="00EC4F2E"/>
    <w:rsid w:val="00EC67D5"/>
    <w:rsid w:val="00EC6955"/>
    <w:rsid w:val="00EC753E"/>
    <w:rsid w:val="00ED048A"/>
    <w:rsid w:val="00ED08E2"/>
    <w:rsid w:val="00ED0D61"/>
    <w:rsid w:val="00ED1F57"/>
    <w:rsid w:val="00ED26F1"/>
    <w:rsid w:val="00ED2F17"/>
    <w:rsid w:val="00ED3581"/>
    <w:rsid w:val="00ED3B99"/>
    <w:rsid w:val="00ED5A03"/>
    <w:rsid w:val="00EE10DF"/>
    <w:rsid w:val="00EE4F71"/>
    <w:rsid w:val="00EE6549"/>
    <w:rsid w:val="00EE772C"/>
    <w:rsid w:val="00EF01F0"/>
    <w:rsid w:val="00EF0380"/>
    <w:rsid w:val="00EF15A8"/>
    <w:rsid w:val="00EF2C77"/>
    <w:rsid w:val="00EF52DE"/>
    <w:rsid w:val="00EF62DF"/>
    <w:rsid w:val="00EF7FD0"/>
    <w:rsid w:val="00F014EA"/>
    <w:rsid w:val="00F0270F"/>
    <w:rsid w:val="00F12749"/>
    <w:rsid w:val="00F15592"/>
    <w:rsid w:val="00F22CCC"/>
    <w:rsid w:val="00F22E7A"/>
    <w:rsid w:val="00F2367E"/>
    <w:rsid w:val="00F246C4"/>
    <w:rsid w:val="00F248FD"/>
    <w:rsid w:val="00F32268"/>
    <w:rsid w:val="00F32B51"/>
    <w:rsid w:val="00F33624"/>
    <w:rsid w:val="00F34107"/>
    <w:rsid w:val="00F37A03"/>
    <w:rsid w:val="00F45804"/>
    <w:rsid w:val="00F4662F"/>
    <w:rsid w:val="00F47541"/>
    <w:rsid w:val="00F54CD1"/>
    <w:rsid w:val="00F552E4"/>
    <w:rsid w:val="00F56250"/>
    <w:rsid w:val="00F573FC"/>
    <w:rsid w:val="00F60309"/>
    <w:rsid w:val="00F604C8"/>
    <w:rsid w:val="00F62D12"/>
    <w:rsid w:val="00F6319D"/>
    <w:rsid w:val="00F63809"/>
    <w:rsid w:val="00F66157"/>
    <w:rsid w:val="00F66F1A"/>
    <w:rsid w:val="00F67F1E"/>
    <w:rsid w:val="00F70096"/>
    <w:rsid w:val="00F7489A"/>
    <w:rsid w:val="00F777D2"/>
    <w:rsid w:val="00F8071B"/>
    <w:rsid w:val="00F825EE"/>
    <w:rsid w:val="00F83E57"/>
    <w:rsid w:val="00F86289"/>
    <w:rsid w:val="00F86B52"/>
    <w:rsid w:val="00F87143"/>
    <w:rsid w:val="00F876FF"/>
    <w:rsid w:val="00F91023"/>
    <w:rsid w:val="00F92B87"/>
    <w:rsid w:val="00F932A0"/>
    <w:rsid w:val="00F945C4"/>
    <w:rsid w:val="00F95746"/>
    <w:rsid w:val="00F9600B"/>
    <w:rsid w:val="00F96359"/>
    <w:rsid w:val="00F96FB4"/>
    <w:rsid w:val="00F978DE"/>
    <w:rsid w:val="00F97EB9"/>
    <w:rsid w:val="00FA1098"/>
    <w:rsid w:val="00FA498A"/>
    <w:rsid w:val="00FA51C7"/>
    <w:rsid w:val="00FA624B"/>
    <w:rsid w:val="00FB2DF7"/>
    <w:rsid w:val="00FB2F86"/>
    <w:rsid w:val="00FB3A45"/>
    <w:rsid w:val="00FB47CF"/>
    <w:rsid w:val="00FB4970"/>
    <w:rsid w:val="00FB52B9"/>
    <w:rsid w:val="00FB5A6C"/>
    <w:rsid w:val="00FB7516"/>
    <w:rsid w:val="00FB7D67"/>
    <w:rsid w:val="00FC35EA"/>
    <w:rsid w:val="00FC3F82"/>
    <w:rsid w:val="00FC573F"/>
    <w:rsid w:val="00FC7167"/>
    <w:rsid w:val="00FC7C33"/>
    <w:rsid w:val="00FD0B84"/>
    <w:rsid w:val="00FD3086"/>
    <w:rsid w:val="00FD34B3"/>
    <w:rsid w:val="00FD5D76"/>
    <w:rsid w:val="00FD674D"/>
    <w:rsid w:val="00FD68F8"/>
    <w:rsid w:val="00FD6DBC"/>
    <w:rsid w:val="00FD6DCE"/>
    <w:rsid w:val="00FD73BC"/>
    <w:rsid w:val="00FD791F"/>
    <w:rsid w:val="00FE07AE"/>
    <w:rsid w:val="00FE07DF"/>
    <w:rsid w:val="00FE3BFE"/>
    <w:rsid w:val="00FE56F2"/>
    <w:rsid w:val="00FE634A"/>
    <w:rsid w:val="00FE75FD"/>
    <w:rsid w:val="00FF2292"/>
    <w:rsid w:val="00FF236F"/>
    <w:rsid w:val="00FF2A3D"/>
    <w:rsid w:val="00FF38B7"/>
    <w:rsid w:val="00FF4DBE"/>
    <w:rsid w:val="00FF5D02"/>
    <w:rsid w:val="00FF67EF"/>
    <w:rsid w:val="00FF71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4:docId w14:val="749F57EF"/>
  <w15:docId w15:val="{14A98C0A-24B8-4BB3-947F-5FC3F8B5D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 w:qFormat="1"/>
    <w:lsdException w:name="toc 2" w:locked="1" w:semiHidden="1" w:uiPriority="39" w:unhideWhenUsed="1" w:qFormat="1"/>
    <w:lsdException w:name="toc 3" w:locked="1" w:semiHidden="1" w:uiPriority="39" w:unhideWhenUsed="1" w:qFormat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99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uiPriority="99"/>
    <w:lsdException w:name="table of authorities" w:locked="1" w:semiHidden="1" w:unhideWhenUsed="1"/>
    <w:lsdException w:name="macro" w:locked="1" w:semiHidden="1" w:unhideWhenUsed="1"/>
    <w:lsdException w:name="toa heading" w:locked="1"/>
    <w:lsdException w:name="List" w:lock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locked="1" w:semiHidden="1" w:unhideWhenUsed="1"/>
    <w:lsdException w:name="List Continue" w:locked="1"/>
    <w:lsdException w:name="List Continue 2" w:locked="1"/>
    <w:lsdException w:name="List Continue 3" w:locked="1"/>
    <w:lsdException w:name="List Continue 4" w:locked="1"/>
    <w:lsdException w:name="List Continue 5" w:locked="1" w:semiHidden="1" w:unhideWhenUsed="1"/>
    <w:lsdException w:name="Message Header" w:locked="1" w:semiHidden="1" w:unhideWhenUsed="1"/>
    <w:lsdException w:name="Subtitle" w:locked="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iPriority="99" w:unhideWhenUsed="1"/>
    <w:lsdException w:name="FollowedHyperlink" w:locked="1" w:semiHidden="1" w:unhideWhenUsed="1"/>
    <w:lsdException w:name="Strong" w:locked="1" w:qFormat="1"/>
    <w:lsdException w:name="Emphasis" w:locked="1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/>
    <w:lsdException w:name="Table Grid" w:locked="1"/>
    <w:lsdException w:name="Table Theme" w:locked="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7A6B"/>
    <w:pPr>
      <w:spacing w:after="200" w:line="276" w:lineRule="auto"/>
    </w:pPr>
    <w:rPr>
      <w:rFonts w:ascii="Times New Roman" w:hAnsi="Times New Roman" w:cs="Calibri"/>
      <w:sz w:val="24"/>
      <w:szCs w:val="22"/>
    </w:rPr>
  </w:style>
  <w:style w:type="paragraph" w:styleId="1">
    <w:name w:val="heading 1"/>
    <w:basedOn w:val="a"/>
    <w:next w:val="a"/>
    <w:link w:val="10"/>
    <w:qFormat/>
    <w:rsid w:val="00D67226"/>
    <w:pPr>
      <w:outlineLvl w:val="0"/>
    </w:pPr>
    <w:rPr>
      <w:rFonts w:cs="Times New Roman"/>
      <w:b/>
      <w:bCs/>
      <w:sz w:val="28"/>
      <w:szCs w:val="28"/>
      <w:lang w:val="en-US"/>
    </w:rPr>
  </w:style>
  <w:style w:type="paragraph" w:styleId="2">
    <w:name w:val="heading 2"/>
    <w:basedOn w:val="a"/>
    <w:next w:val="a"/>
    <w:link w:val="20"/>
    <w:qFormat/>
    <w:rsid w:val="00CC3432"/>
    <w:pPr>
      <w:suppressAutoHyphens/>
      <w:spacing w:after="0" w:line="240" w:lineRule="auto"/>
      <w:outlineLvl w:val="1"/>
    </w:pPr>
    <w:rPr>
      <w:rFonts w:cs="Times New Roman"/>
      <w:b/>
      <w:bCs/>
      <w:szCs w:val="24"/>
    </w:rPr>
  </w:style>
  <w:style w:type="paragraph" w:styleId="3">
    <w:name w:val="heading 3"/>
    <w:basedOn w:val="a"/>
    <w:next w:val="a"/>
    <w:link w:val="30"/>
    <w:qFormat/>
    <w:rsid w:val="00045455"/>
    <w:pPr>
      <w:spacing w:before="200" w:after="0" w:line="271" w:lineRule="auto"/>
      <w:outlineLvl w:val="2"/>
    </w:pPr>
    <w:rPr>
      <w:rFonts w:ascii="Cambria" w:hAnsi="Cambria" w:cs="Times New Roman"/>
      <w:b/>
      <w:bCs/>
      <w:sz w:val="20"/>
      <w:szCs w:val="20"/>
    </w:rPr>
  </w:style>
  <w:style w:type="paragraph" w:styleId="4">
    <w:name w:val="heading 4"/>
    <w:basedOn w:val="a"/>
    <w:next w:val="a"/>
    <w:link w:val="40"/>
    <w:qFormat/>
    <w:rsid w:val="00045455"/>
    <w:pPr>
      <w:spacing w:before="200" w:after="0"/>
      <w:outlineLvl w:val="3"/>
    </w:pPr>
    <w:rPr>
      <w:rFonts w:ascii="Cambria" w:hAnsi="Cambria" w:cs="Times New Roman"/>
      <w:b/>
      <w:bCs/>
      <w:i/>
      <w:iCs/>
      <w:sz w:val="20"/>
      <w:szCs w:val="20"/>
    </w:rPr>
  </w:style>
  <w:style w:type="paragraph" w:styleId="5">
    <w:name w:val="heading 5"/>
    <w:aliases w:val="Знак"/>
    <w:basedOn w:val="a"/>
    <w:next w:val="a"/>
    <w:link w:val="50"/>
    <w:qFormat/>
    <w:rsid w:val="00045455"/>
    <w:pPr>
      <w:spacing w:before="200" w:after="0"/>
      <w:outlineLvl w:val="4"/>
    </w:pPr>
    <w:rPr>
      <w:rFonts w:ascii="Cambria" w:hAnsi="Cambria" w:cs="Times New Roman"/>
      <w:b/>
      <w:color w:val="7F7F7F"/>
      <w:sz w:val="20"/>
      <w:szCs w:val="20"/>
    </w:rPr>
  </w:style>
  <w:style w:type="paragraph" w:styleId="6">
    <w:name w:val="heading 6"/>
    <w:aliases w:val="Знак12"/>
    <w:basedOn w:val="a"/>
    <w:next w:val="a"/>
    <w:link w:val="60"/>
    <w:qFormat/>
    <w:rsid w:val="00045455"/>
    <w:pPr>
      <w:spacing w:after="0" w:line="271" w:lineRule="auto"/>
      <w:outlineLvl w:val="5"/>
    </w:pPr>
    <w:rPr>
      <w:rFonts w:ascii="Cambria" w:hAnsi="Cambria" w:cs="Times New Roman"/>
      <w:b/>
      <w:i/>
      <w:color w:val="7F7F7F"/>
      <w:sz w:val="20"/>
      <w:szCs w:val="20"/>
    </w:rPr>
  </w:style>
  <w:style w:type="paragraph" w:styleId="7">
    <w:name w:val="heading 7"/>
    <w:aliases w:val="Знак11"/>
    <w:basedOn w:val="a"/>
    <w:next w:val="a"/>
    <w:link w:val="70"/>
    <w:qFormat/>
    <w:rsid w:val="00045455"/>
    <w:pPr>
      <w:spacing w:after="0"/>
      <w:outlineLvl w:val="6"/>
    </w:pPr>
    <w:rPr>
      <w:rFonts w:ascii="Cambria" w:hAnsi="Cambria" w:cs="Times New Roman"/>
      <w:i/>
      <w:sz w:val="20"/>
      <w:szCs w:val="20"/>
    </w:rPr>
  </w:style>
  <w:style w:type="paragraph" w:styleId="8">
    <w:name w:val="heading 8"/>
    <w:aliases w:val="Знак10"/>
    <w:basedOn w:val="a"/>
    <w:next w:val="a"/>
    <w:link w:val="80"/>
    <w:qFormat/>
    <w:rsid w:val="00045455"/>
    <w:pPr>
      <w:spacing w:after="0"/>
      <w:outlineLvl w:val="7"/>
    </w:pPr>
    <w:rPr>
      <w:rFonts w:ascii="Cambria" w:hAnsi="Cambria" w:cs="Times New Roman"/>
      <w:sz w:val="20"/>
      <w:szCs w:val="20"/>
    </w:rPr>
  </w:style>
  <w:style w:type="paragraph" w:styleId="9">
    <w:name w:val="heading 9"/>
    <w:aliases w:val="Знак9"/>
    <w:basedOn w:val="a"/>
    <w:next w:val="a"/>
    <w:link w:val="90"/>
    <w:qFormat/>
    <w:rsid w:val="00045455"/>
    <w:pPr>
      <w:spacing w:after="0"/>
      <w:outlineLvl w:val="8"/>
    </w:pPr>
    <w:rPr>
      <w:rFonts w:ascii="Cambria" w:hAnsi="Cambria" w:cs="Times New Roman"/>
      <w:i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D67226"/>
    <w:rPr>
      <w:rFonts w:ascii="Times New Roman" w:hAnsi="Times New Roman"/>
      <w:b/>
      <w:bCs/>
      <w:sz w:val="28"/>
      <w:szCs w:val="28"/>
      <w:lang w:val="en-US"/>
    </w:rPr>
  </w:style>
  <w:style w:type="character" w:customStyle="1" w:styleId="20">
    <w:name w:val="Заголовок 2 Знак"/>
    <w:link w:val="2"/>
    <w:locked/>
    <w:rsid w:val="00CC3432"/>
    <w:rPr>
      <w:rFonts w:ascii="Times New Roman" w:hAnsi="Times New Roman"/>
      <w:b/>
      <w:bCs/>
      <w:sz w:val="24"/>
      <w:szCs w:val="24"/>
    </w:rPr>
  </w:style>
  <w:style w:type="character" w:customStyle="1" w:styleId="30">
    <w:name w:val="Заголовок 3 Знак"/>
    <w:link w:val="3"/>
    <w:semiHidden/>
    <w:locked/>
    <w:rsid w:val="00045455"/>
    <w:rPr>
      <w:rFonts w:ascii="Cambria" w:hAnsi="Cambria" w:cs="Cambria"/>
      <w:b/>
      <w:bCs/>
    </w:rPr>
  </w:style>
  <w:style w:type="character" w:customStyle="1" w:styleId="40">
    <w:name w:val="Заголовок 4 Знак"/>
    <w:link w:val="4"/>
    <w:semiHidden/>
    <w:locked/>
    <w:rsid w:val="00045455"/>
    <w:rPr>
      <w:rFonts w:ascii="Cambria" w:hAnsi="Cambria" w:cs="Cambria"/>
      <w:b/>
      <w:bCs/>
      <w:i/>
      <w:iCs/>
    </w:rPr>
  </w:style>
  <w:style w:type="character" w:customStyle="1" w:styleId="Heading5Char">
    <w:name w:val="Heading 5 Char"/>
    <w:aliases w:val="Знак Char"/>
    <w:semiHidden/>
    <w:locked/>
    <w:rsid w:val="00696511"/>
    <w:rPr>
      <w:rFonts w:ascii="Calibri" w:hAnsi="Calibri" w:cs="Calibri"/>
      <w:b/>
      <w:bCs/>
      <w:i/>
      <w:iCs/>
      <w:sz w:val="26"/>
      <w:szCs w:val="26"/>
    </w:rPr>
  </w:style>
  <w:style w:type="character" w:customStyle="1" w:styleId="Heading6Char">
    <w:name w:val="Heading 6 Char"/>
    <w:aliases w:val="Знак12 Char"/>
    <w:semiHidden/>
    <w:locked/>
    <w:rsid w:val="00696511"/>
    <w:rPr>
      <w:rFonts w:ascii="Calibri" w:hAnsi="Calibri" w:cs="Calibri"/>
      <w:b/>
      <w:bCs/>
    </w:rPr>
  </w:style>
  <w:style w:type="character" w:customStyle="1" w:styleId="Heading7Char">
    <w:name w:val="Heading 7 Char"/>
    <w:aliases w:val="Знак11 Char"/>
    <w:semiHidden/>
    <w:locked/>
    <w:rsid w:val="00696511"/>
    <w:rPr>
      <w:rFonts w:ascii="Calibri" w:hAnsi="Calibri" w:cs="Calibri"/>
      <w:sz w:val="24"/>
      <w:szCs w:val="24"/>
    </w:rPr>
  </w:style>
  <w:style w:type="character" w:customStyle="1" w:styleId="Heading8Char">
    <w:name w:val="Heading 8 Char"/>
    <w:aliases w:val="Знак10 Char"/>
    <w:semiHidden/>
    <w:locked/>
    <w:rsid w:val="00696511"/>
    <w:rPr>
      <w:rFonts w:ascii="Calibri" w:hAnsi="Calibri" w:cs="Calibri"/>
      <w:i/>
      <w:iCs/>
      <w:sz w:val="24"/>
      <w:szCs w:val="24"/>
    </w:rPr>
  </w:style>
  <w:style w:type="character" w:customStyle="1" w:styleId="Heading9Char">
    <w:name w:val="Heading 9 Char"/>
    <w:aliases w:val="Знак9 Char"/>
    <w:semiHidden/>
    <w:locked/>
    <w:rsid w:val="00696511"/>
    <w:rPr>
      <w:rFonts w:ascii="Cambria" w:hAnsi="Cambria" w:cs="Cambria"/>
    </w:rPr>
  </w:style>
  <w:style w:type="character" w:customStyle="1" w:styleId="50">
    <w:name w:val="Заголовок 5 Знак"/>
    <w:aliases w:val="Знак Знак"/>
    <w:link w:val="5"/>
    <w:semiHidden/>
    <w:locked/>
    <w:rsid w:val="00045455"/>
    <w:rPr>
      <w:rFonts w:ascii="Cambria" w:hAnsi="Cambria"/>
      <w:b/>
      <w:color w:val="7F7F7F"/>
    </w:rPr>
  </w:style>
  <w:style w:type="character" w:customStyle="1" w:styleId="60">
    <w:name w:val="Заголовок 6 Знак"/>
    <w:aliases w:val="Знак12 Знак"/>
    <w:link w:val="6"/>
    <w:semiHidden/>
    <w:locked/>
    <w:rsid w:val="00045455"/>
    <w:rPr>
      <w:rFonts w:ascii="Cambria" w:hAnsi="Cambria"/>
      <w:b/>
      <w:i/>
      <w:color w:val="7F7F7F"/>
    </w:rPr>
  </w:style>
  <w:style w:type="character" w:customStyle="1" w:styleId="70">
    <w:name w:val="Заголовок 7 Знак"/>
    <w:aliases w:val="Знак11 Знак"/>
    <w:link w:val="7"/>
    <w:semiHidden/>
    <w:locked/>
    <w:rsid w:val="00045455"/>
    <w:rPr>
      <w:rFonts w:ascii="Cambria" w:hAnsi="Cambria"/>
      <w:i/>
    </w:rPr>
  </w:style>
  <w:style w:type="character" w:customStyle="1" w:styleId="80">
    <w:name w:val="Заголовок 8 Знак"/>
    <w:aliases w:val="Знак10 Знак"/>
    <w:link w:val="8"/>
    <w:semiHidden/>
    <w:locked/>
    <w:rsid w:val="00045455"/>
    <w:rPr>
      <w:rFonts w:ascii="Cambria" w:hAnsi="Cambria"/>
      <w:sz w:val="20"/>
    </w:rPr>
  </w:style>
  <w:style w:type="character" w:customStyle="1" w:styleId="90">
    <w:name w:val="Заголовок 9 Знак"/>
    <w:aliases w:val="Знак9 Знак"/>
    <w:link w:val="9"/>
    <w:semiHidden/>
    <w:locked/>
    <w:rsid w:val="00045455"/>
    <w:rPr>
      <w:rFonts w:ascii="Cambria" w:hAnsi="Cambria"/>
      <w:i/>
      <w:spacing w:val="5"/>
      <w:sz w:val="20"/>
    </w:rPr>
  </w:style>
  <w:style w:type="paragraph" w:styleId="a3">
    <w:name w:val="caption"/>
    <w:basedOn w:val="a"/>
    <w:next w:val="a"/>
    <w:qFormat/>
    <w:rsid w:val="007B0A93"/>
    <w:pPr>
      <w:spacing w:line="240" w:lineRule="auto"/>
    </w:pPr>
    <w:rPr>
      <w:b/>
      <w:bCs/>
      <w:color w:val="4F81BD"/>
      <w:sz w:val="18"/>
      <w:szCs w:val="18"/>
    </w:rPr>
  </w:style>
  <w:style w:type="paragraph" w:styleId="a4">
    <w:name w:val="Title"/>
    <w:aliases w:val="Знак8"/>
    <w:basedOn w:val="a"/>
    <w:next w:val="a"/>
    <w:link w:val="a5"/>
    <w:qFormat/>
    <w:rsid w:val="00045455"/>
    <w:pPr>
      <w:pBdr>
        <w:bottom w:val="single" w:sz="4" w:space="1" w:color="auto"/>
      </w:pBdr>
      <w:spacing w:line="240" w:lineRule="auto"/>
    </w:pPr>
    <w:rPr>
      <w:rFonts w:ascii="Cambria" w:hAnsi="Cambria" w:cs="Times New Roman"/>
      <w:spacing w:val="5"/>
      <w:sz w:val="52"/>
      <w:szCs w:val="20"/>
    </w:rPr>
  </w:style>
  <w:style w:type="character" w:customStyle="1" w:styleId="TitleChar">
    <w:name w:val="Title Char"/>
    <w:aliases w:val="Знак8 Char"/>
    <w:locked/>
    <w:rsid w:val="00696511"/>
    <w:rPr>
      <w:rFonts w:ascii="Cambria" w:hAnsi="Cambria" w:cs="Cambria"/>
      <w:b/>
      <w:bCs/>
      <w:kern w:val="28"/>
      <w:sz w:val="32"/>
      <w:szCs w:val="32"/>
    </w:rPr>
  </w:style>
  <w:style w:type="character" w:customStyle="1" w:styleId="a5">
    <w:name w:val="Название Знак"/>
    <w:aliases w:val="Знак8 Знак"/>
    <w:link w:val="a4"/>
    <w:locked/>
    <w:rsid w:val="00045455"/>
    <w:rPr>
      <w:rFonts w:ascii="Cambria" w:hAnsi="Cambria"/>
      <w:spacing w:val="5"/>
      <w:sz w:val="52"/>
    </w:rPr>
  </w:style>
  <w:style w:type="paragraph" w:styleId="a6">
    <w:name w:val="Subtitle"/>
    <w:aliases w:val="Знак7"/>
    <w:basedOn w:val="a"/>
    <w:next w:val="a"/>
    <w:link w:val="a7"/>
    <w:qFormat/>
    <w:rsid w:val="00045455"/>
    <w:pPr>
      <w:spacing w:after="600"/>
    </w:pPr>
    <w:rPr>
      <w:rFonts w:ascii="Cambria" w:hAnsi="Cambria" w:cs="Times New Roman"/>
      <w:i/>
      <w:spacing w:val="13"/>
      <w:szCs w:val="20"/>
    </w:rPr>
  </w:style>
  <w:style w:type="character" w:customStyle="1" w:styleId="SubtitleChar">
    <w:name w:val="Subtitle Char"/>
    <w:aliases w:val="Знак7 Char"/>
    <w:locked/>
    <w:rsid w:val="00696511"/>
    <w:rPr>
      <w:rFonts w:ascii="Cambria" w:hAnsi="Cambria" w:cs="Cambria"/>
      <w:sz w:val="24"/>
      <w:szCs w:val="24"/>
    </w:rPr>
  </w:style>
  <w:style w:type="character" w:customStyle="1" w:styleId="a7">
    <w:name w:val="Подзаголовок Знак"/>
    <w:aliases w:val="Знак7 Знак"/>
    <w:link w:val="a6"/>
    <w:locked/>
    <w:rsid w:val="00045455"/>
    <w:rPr>
      <w:rFonts w:ascii="Cambria" w:hAnsi="Cambria"/>
      <w:i/>
      <w:spacing w:val="13"/>
      <w:sz w:val="24"/>
    </w:rPr>
  </w:style>
  <w:style w:type="character" w:styleId="a8">
    <w:name w:val="Strong"/>
    <w:qFormat/>
    <w:rsid w:val="00045455"/>
    <w:rPr>
      <w:rFonts w:cs="Times New Roman"/>
      <w:b/>
      <w:bCs/>
    </w:rPr>
  </w:style>
  <w:style w:type="character" w:styleId="a9">
    <w:name w:val="Emphasis"/>
    <w:qFormat/>
    <w:rsid w:val="00045455"/>
    <w:rPr>
      <w:rFonts w:cs="Times New Roman"/>
      <w:b/>
      <w:bCs/>
      <w:i/>
      <w:iCs/>
      <w:spacing w:val="10"/>
      <w:shd w:val="clear" w:color="auto" w:fill="auto"/>
    </w:rPr>
  </w:style>
  <w:style w:type="paragraph" w:customStyle="1" w:styleId="11">
    <w:name w:val="Без интервала1"/>
    <w:basedOn w:val="a"/>
    <w:rsid w:val="00045455"/>
    <w:pPr>
      <w:spacing w:after="0" w:line="240" w:lineRule="auto"/>
    </w:pPr>
  </w:style>
  <w:style w:type="paragraph" w:customStyle="1" w:styleId="12">
    <w:name w:val="Абзац списка1"/>
    <w:basedOn w:val="a"/>
    <w:rsid w:val="00045455"/>
    <w:pPr>
      <w:ind w:left="720"/>
    </w:pPr>
  </w:style>
  <w:style w:type="paragraph" w:customStyle="1" w:styleId="21">
    <w:name w:val="Цитата 21"/>
    <w:basedOn w:val="a"/>
    <w:next w:val="a"/>
    <w:link w:val="QuoteChar"/>
    <w:rsid w:val="00045455"/>
    <w:pPr>
      <w:spacing w:before="200" w:after="0"/>
      <w:ind w:left="360" w:right="360"/>
    </w:pPr>
    <w:rPr>
      <w:rFonts w:ascii="Calibri" w:hAnsi="Calibri" w:cs="Times New Roman"/>
      <w:i/>
      <w:sz w:val="20"/>
      <w:szCs w:val="20"/>
    </w:rPr>
  </w:style>
  <w:style w:type="character" w:customStyle="1" w:styleId="QuoteChar">
    <w:name w:val="Quote Char"/>
    <w:link w:val="21"/>
    <w:locked/>
    <w:rsid w:val="00045455"/>
    <w:rPr>
      <w:i/>
    </w:rPr>
  </w:style>
  <w:style w:type="paragraph" w:customStyle="1" w:styleId="13">
    <w:name w:val="Выделенная цитата1"/>
    <w:basedOn w:val="a"/>
    <w:next w:val="a"/>
    <w:link w:val="IntenseQuoteChar"/>
    <w:rsid w:val="00045455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ascii="Calibri" w:hAnsi="Calibri" w:cs="Times New Roman"/>
      <w:b/>
      <w:i/>
      <w:sz w:val="20"/>
      <w:szCs w:val="20"/>
    </w:rPr>
  </w:style>
  <w:style w:type="character" w:customStyle="1" w:styleId="IntenseQuoteChar">
    <w:name w:val="Intense Quote Char"/>
    <w:link w:val="13"/>
    <w:locked/>
    <w:rsid w:val="00045455"/>
    <w:rPr>
      <w:b/>
      <w:i/>
    </w:rPr>
  </w:style>
  <w:style w:type="character" w:customStyle="1" w:styleId="14">
    <w:name w:val="Слабое выделение1"/>
    <w:rsid w:val="00045455"/>
    <w:rPr>
      <w:i/>
    </w:rPr>
  </w:style>
  <w:style w:type="character" w:customStyle="1" w:styleId="15">
    <w:name w:val="Сильное выделение1"/>
    <w:rsid w:val="00045455"/>
    <w:rPr>
      <w:b/>
    </w:rPr>
  </w:style>
  <w:style w:type="character" w:customStyle="1" w:styleId="16">
    <w:name w:val="Слабая ссылка1"/>
    <w:rsid w:val="00045455"/>
    <w:rPr>
      <w:smallCaps/>
    </w:rPr>
  </w:style>
  <w:style w:type="character" w:customStyle="1" w:styleId="17">
    <w:name w:val="Сильная ссылка1"/>
    <w:rsid w:val="00045455"/>
    <w:rPr>
      <w:smallCaps/>
      <w:spacing w:val="5"/>
      <w:u w:val="single"/>
    </w:rPr>
  </w:style>
  <w:style w:type="character" w:customStyle="1" w:styleId="18">
    <w:name w:val="Название книги1"/>
    <w:rsid w:val="00045455"/>
    <w:rPr>
      <w:i/>
      <w:smallCaps/>
      <w:spacing w:val="5"/>
    </w:rPr>
  </w:style>
  <w:style w:type="paragraph" w:customStyle="1" w:styleId="19">
    <w:name w:val="Заголовок оглавления1"/>
    <w:basedOn w:val="1"/>
    <w:next w:val="a"/>
    <w:rsid w:val="00045455"/>
    <w:pPr>
      <w:outlineLvl w:val="9"/>
    </w:pPr>
  </w:style>
  <w:style w:type="table" w:styleId="aa">
    <w:name w:val="Table Grid"/>
    <w:basedOn w:val="a1"/>
    <w:rsid w:val="00045455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note text"/>
    <w:aliases w:val="Знак6"/>
    <w:basedOn w:val="a"/>
    <w:link w:val="ac"/>
    <w:semiHidden/>
    <w:rsid w:val="0085401D"/>
    <w:pPr>
      <w:spacing w:after="0" w:line="240" w:lineRule="auto"/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noteTextChar">
    <w:name w:val="Footnote Text Char"/>
    <w:aliases w:val="Знак6 Char"/>
    <w:semiHidden/>
    <w:locked/>
    <w:rsid w:val="00696511"/>
    <w:rPr>
      <w:rFonts w:cs="Times New Roman"/>
      <w:sz w:val="20"/>
      <w:szCs w:val="20"/>
    </w:rPr>
  </w:style>
  <w:style w:type="character" w:customStyle="1" w:styleId="ac">
    <w:name w:val="Текст сноски Знак"/>
    <w:aliases w:val="Знак6 Знак"/>
    <w:link w:val="ab"/>
    <w:semiHidden/>
    <w:locked/>
    <w:rsid w:val="0085401D"/>
    <w:rPr>
      <w:rFonts w:eastAsia="Times New Roman"/>
      <w:sz w:val="20"/>
      <w:lang w:eastAsia="en-US"/>
    </w:rPr>
  </w:style>
  <w:style w:type="character" w:styleId="ad">
    <w:name w:val="footnote reference"/>
    <w:semiHidden/>
    <w:rsid w:val="0085401D"/>
    <w:rPr>
      <w:rFonts w:cs="Times New Roman"/>
      <w:vertAlign w:val="superscript"/>
    </w:rPr>
  </w:style>
  <w:style w:type="paragraph" w:styleId="ae">
    <w:name w:val="Balloon Text"/>
    <w:aliases w:val="Знак5"/>
    <w:basedOn w:val="a"/>
    <w:link w:val="af"/>
    <w:semiHidden/>
    <w:rsid w:val="0085401D"/>
    <w:pPr>
      <w:spacing w:after="0" w:line="240" w:lineRule="auto"/>
    </w:pPr>
    <w:rPr>
      <w:rFonts w:ascii="Tahoma" w:hAnsi="Tahoma" w:cs="Times New Roman"/>
      <w:sz w:val="16"/>
      <w:szCs w:val="20"/>
    </w:rPr>
  </w:style>
  <w:style w:type="character" w:customStyle="1" w:styleId="BalloonTextChar">
    <w:name w:val="Balloon Text Char"/>
    <w:aliases w:val="Знак5 Char"/>
    <w:semiHidden/>
    <w:locked/>
    <w:rsid w:val="00696511"/>
    <w:rPr>
      <w:rFonts w:ascii="Times New Roman" w:hAnsi="Times New Roman" w:cs="Times New Roman"/>
      <w:sz w:val="2"/>
      <w:szCs w:val="2"/>
    </w:rPr>
  </w:style>
  <w:style w:type="character" w:customStyle="1" w:styleId="af">
    <w:name w:val="Текст выноски Знак"/>
    <w:aliases w:val="Знак5 Знак"/>
    <w:link w:val="ae"/>
    <w:semiHidden/>
    <w:locked/>
    <w:rsid w:val="0085401D"/>
    <w:rPr>
      <w:rFonts w:ascii="Tahoma" w:hAnsi="Tahoma"/>
      <w:sz w:val="16"/>
    </w:rPr>
  </w:style>
  <w:style w:type="paragraph" w:customStyle="1" w:styleId="ConsPlusNormal">
    <w:name w:val="ConsPlusNormal"/>
    <w:rsid w:val="00FE634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0">
    <w:name w:val="endnote text"/>
    <w:aliases w:val="Знак4"/>
    <w:link w:val="af1"/>
    <w:uiPriority w:val="99"/>
    <w:rsid w:val="00863CA5"/>
  </w:style>
  <w:style w:type="character" w:customStyle="1" w:styleId="EndnoteTextChar">
    <w:name w:val="Endnote Text Char"/>
    <w:aliases w:val="Знак4 Char"/>
    <w:semiHidden/>
    <w:locked/>
    <w:rsid w:val="00696511"/>
    <w:rPr>
      <w:rFonts w:cs="Times New Roman"/>
      <w:sz w:val="20"/>
      <w:szCs w:val="20"/>
    </w:rPr>
  </w:style>
  <w:style w:type="character" w:customStyle="1" w:styleId="af1">
    <w:name w:val="Текст концевой сноски Знак"/>
    <w:aliases w:val="Знак4 Знак"/>
    <w:link w:val="af0"/>
    <w:uiPriority w:val="99"/>
    <w:locked/>
    <w:rsid w:val="00863CA5"/>
    <w:rPr>
      <w:lang w:val="ru-RU" w:eastAsia="ru-RU" w:bidi="ar-SA"/>
    </w:rPr>
  </w:style>
  <w:style w:type="character" w:styleId="af2">
    <w:name w:val="endnote reference"/>
    <w:rsid w:val="00285C92"/>
    <w:rPr>
      <w:rFonts w:cs="Times New Roman"/>
      <w:vertAlign w:val="superscript"/>
    </w:rPr>
  </w:style>
  <w:style w:type="paragraph" w:styleId="af3">
    <w:name w:val="footer"/>
    <w:aliases w:val="Знак3"/>
    <w:basedOn w:val="a"/>
    <w:link w:val="af4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FooterChar">
    <w:name w:val="Footer Char"/>
    <w:aliases w:val="Знак3 Char"/>
    <w:semiHidden/>
    <w:locked/>
    <w:rsid w:val="00696511"/>
    <w:rPr>
      <w:rFonts w:cs="Times New Roman"/>
    </w:rPr>
  </w:style>
  <w:style w:type="character" w:customStyle="1" w:styleId="af4">
    <w:name w:val="Нижний колонтитул Знак"/>
    <w:aliases w:val="Знак3 Знак"/>
    <w:link w:val="af3"/>
    <w:locked/>
    <w:rsid w:val="00A95387"/>
    <w:rPr>
      <w:rFonts w:ascii="Calibri" w:hAnsi="Calibri"/>
      <w:lang w:eastAsia="en-US"/>
    </w:rPr>
  </w:style>
  <w:style w:type="character" w:styleId="af5">
    <w:name w:val="page number"/>
    <w:rsid w:val="00A95387"/>
    <w:rPr>
      <w:rFonts w:cs="Times New Roman"/>
    </w:rPr>
  </w:style>
  <w:style w:type="paragraph" w:styleId="af6">
    <w:name w:val="header"/>
    <w:aliases w:val="Знак2"/>
    <w:basedOn w:val="a"/>
    <w:link w:val="af7"/>
    <w:uiPriority w:val="99"/>
    <w:rsid w:val="00A95387"/>
    <w:pPr>
      <w:tabs>
        <w:tab w:val="center" w:pos="4677"/>
        <w:tab w:val="right" w:pos="9355"/>
      </w:tabs>
    </w:pPr>
    <w:rPr>
      <w:rFonts w:ascii="Calibri" w:hAnsi="Calibri" w:cs="Times New Roman"/>
      <w:sz w:val="20"/>
      <w:szCs w:val="20"/>
      <w:lang w:eastAsia="en-US"/>
    </w:rPr>
  </w:style>
  <w:style w:type="character" w:customStyle="1" w:styleId="HeaderChar">
    <w:name w:val="Header Char"/>
    <w:aliases w:val="Знак2 Char"/>
    <w:uiPriority w:val="99"/>
    <w:locked/>
    <w:rsid w:val="00696511"/>
    <w:rPr>
      <w:rFonts w:cs="Times New Roman"/>
    </w:rPr>
  </w:style>
  <w:style w:type="character" w:customStyle="1" w:styleId="af7">
    <w:name w:val="Верхний колонтитул Знак"/>
    <w:aliases w:val="Знак2 Знак"/>
    <w:link w:val="af6"/>
    <w:locked/>
    <w:rsid w:val="00A95387"/>
    <w:rPr>
      <w:rFonts w:ascii="Calibri" w:hAnsi="Calibri"/>
      <w:lang w:eastAsia="en-US"/>
    </w:rPr>
  </w:style>
  <w:style w:type="paragraph" w:customStyle="1" w:styleId="ListParagraph1">
    <w:name w:val="List Paragraph1"/>
    <w:basedOn w:val="a"/>
    <w:rsid w:val="00A34D8A"/>
    <w:pPr>
      <w:ind w:left="720"/>
    </w:pPr>
  </w:style>
  <w:style w:type="paragraph" w:styleId="HTML">
    <w:name w:val="HTML Preformatted"/>
    <w:aliases w:val="Знак1"/>
    <w:basedOn w:val="a"/>
    <w:link w:val="HTML0"/>
    <w:locked/>
    <w:rsid w:val="00A90EE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cs="Times New Roman"/>
      <w:sz w:val="20"/>
      <w:szCs w:val="20"/>
    </w:rPr>
  </w:style>
  <w:style w:type="character" w:customStyle="1" w:styleId="HTMLPreformattedChar">
    <w:name w:val="HTML Preformatted Char"/>
    <w:aliases w:val="Знак1 Char"/>
    <w:semiHidden/>
    <w:locked/>
    <w:rsid w:val="00696511"/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aliases w:val="Знак1 Знак"/>
    <w:link w:val="HTML"/>
    <w:locked/>
    <w:rsid w:val="00A90EE3"/>
    <w:rPr>
      <w:rFonts w:ascii="Courier New" w:hAnsi="Courier New"/>
      <w:sz w:val="20"/>
    </w:rPr>
  </w:style>
  <w:style w:type="paragraph" w:customStyle="1" w:styleId="Heading">
    <w:name w:val="Heading"/>
    <w:rsid w:val="00711B7A"/>
    <w:rPr>
      <w:rFonts w:ascii="Arial" w:hAnsi="Arial" w:cs="Arial"/>
      <w:b/>
      <w:bCs/>
      <w:sz w:val="22"/>
      <w:szCs w:val="22"/>
    </w:rPr>
  </w:style>
  <w:style w:type="paragraph" w:customStyle="1" w:styleId="1a">
    <w:name w:val="Обычный1"/>
    <w:rsid w:val="00DE6C6C"/>
    <w:pPr>
      <w:widowControl w:val="0"/>
      <w:ind w:left="200"/>
      <w:jc w:val="both"/>
    </w:pPr>
    <w:rPr>
      <w:rFonts w:cs="Calibri"/>
      <w:b/>
      <w:bCs/>
      <w:sz w:val="24"/>
      <w:szCs w:val="24"/>
    </w:rPr>
  </w:style>
  <w:style w:type="paragraph" w:customStyle="1" w:styleId="ConsPlusNonformat">
    <w:name w:val="ConsPlusNonformat"/>
    <w:rsid w:val="00910C0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665CC2"/>
    <w:pPr>
      <w:widowControl w:val="0"/>
      <w:autoSpaceDE w:val="0"/>
      <w:autoSpaceDN w:val="0"/>
      <w:adjustRightInd w:val="0"/>
    </w:pPr>
    <w:rPr>
      <w:rFonts w:cs="Calibri"/>
      <w:sz w:val="22"/>
      <w:szCs w:val="22"/>
    </w:rPr>
  </w:style>
  <w:style w:type="paragraph" w:styleId="af8">
    <w:name w:val="TOC Heading"/>
    <w:basedOn w:val="1"/>
    <w:next w:val="a"/>
    <w:uiPriority w:val="39"/>
    <w:unhideWhenUsed/>
    <w:qFormat/>
    <w:rsid w:val="000E7385"/>
    <w:pPr>
      <w:keepNext/>
      <w:keepLines/>
      <w:outlineLvl w:val="9"/>
    </w:pPr>
    <w:rPr>
      <w:rFonts w:ascii="Cambria" w:hAnsi="Cambria"/>
      <w:color w:val="365F91"/>
    </w:rPr>
  </w:style>
  <w:style w:type="paragraph" w:styleId="22">
    <w:name w:val="toc 2"/>
    <w:basedOn w:val="a"/>
    <w:next w:val="a"/>
    <w:autoRedefine/>
    <w:uiPriority w:val="39"/>
    <w:unhideWhenUsed/>
    <w:qFormat/>
    <w:locked/>
    <w:rsid w:val="006C23BB"/>
    <w:pPr>
      <w:tabs>
        <w:tab w:val="right" w:leader="dot" w:pos="10206"/>
      </w:tabs>
      <w:spacing w:after="0" w:line="240" w:lineRule="auto"/>
      <w:contextualSpacing/>
      <w:jc w:val="both"/>
    </w:pPr>
    <w:rPr>
      <w:rFonts w:cs="Times New Roman"/>
    </w:rPr>
  </w:style>
  <w:style w:type="paragraph" w:styleId="1b">
    <w:name w:val="toc 1"/>
    <w:next w:val="a"/>
    <w:autoRedefine/>
    <w:uiPriority w:val="39"/>
    <w:unhideWhenUsed/>
    <w:qFormat/>
    <w:locked/>
    <w:rsid w:val="00692244"/>
    <w:pPr>
      <w:tabs>
        <w:tab w:val="right" w:leader="dot" w:pos="10206"/>
      </w:tabs>
      <w:ind w:right="142"/>
      <w:contextualSpacing/>
      <w:jc w:val="both"/>
    </w:pPr>
    <w:rPr>
      <w:rFonts w:ascii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unhideWhenUsed/>
    <w:qFormat/>
    <w:locked/>
    <w:rsid w:val="000E7385"/>
    <w:pPr>
      <w:spacing w:after="100"/>
      <w:ind w:left="440"/>
    </w:pPr>
    <w:rPr>
      <w:rFonts w:ascii="Calibri" w:hAnsi="Calibri" w:cs="Times New Roman"/>
    </w:rPr>
  </w:style>
  <w:style w:type="character" w:styleId="af9">
    <w:name w:val="Hyperlink"/>
    <w:uiPriority w:val="99"/>
    <w:unhideWhenUsed/>
    <w:locked/>
    <w:rsid w:val="00B11ECE"/>
    <w:rPr>
      <w:rFonts w:ascii="Times New Roman" w:hAnsi="Times New Roman"/>
      <w:color w:val="0000FF"/>
      <w:sz w:val="24"/>
      <w:u w:val="single"/>
    </w:rPr>
  </w:style>
  <w:style w:type="paragraph" w:customStyle="1" w:styleId="Level1">
    <w:name w:val="Level1"/>
    <w:qFormat/>
    <w:rsid w:val="008F30B3"/>
    <w:rPr>
      <w:rFonts w:ascii="Times New Roman" w:hAnsi="Times New Roman"/>
      <w:b/>
      <w:bCs/>
      <w:sz w:val="28"/>
      <w:szCs w:val="28"/>
      <w:lang w:val="en-US"/>
    </w:rPr>
  </w:style>
  <w:style w:type="paragraph" w:customStyle="1" w:styleId="Level2">
    <w:name w:val="Level2"/>
    <w:qFormat/>
    <w:rsid w:val="008F30B3"/>
    <w:pPr>
      <w:suppressAutoHyphens/>
    </w:pPr>
    <w:rPr>
      <w:rFonts w:ascii="Times New Roman" w:hAnsi="Times New Roman"/>
      <w:b/>
      <w:bCs/>
      <w:sz w:val="24"/>
      <w:szCs w:val="24"/>
    </w:rPr>
  </w:style>
  <w:style w:type="paragraph" w:customStyle="1" w:styleId="Norm">
    <w:name w:val="Norm"/>
    <w:qFormat/>
    <w:rsid w:val="00E5081A"/>
    <w:pPr>
      <w:suppressAutoHyphens/>
    </w:pPr>
    <w:rPr>
      <w:rFonts w:ascii="Times New Roman" w:hAnsi="Times New Roman"/>
      <w:sz w:val="24"/>
      <w:szCs w:val="24"/>
    </w:rPr>
  </w:style>
  <w:style w:type="paragraph" w:customStyle="1" w:styleId="Style1">
    <w:name w:val="Style1"/>
    <w:qFormat/>
    <w:rsid w:val="0037537C"/>
    <w:pPr>
      <w:ind w:left="5812"/>
      <w:jc w:val="center"/>
    </w:pPr>
    <w:rPr>
      <w:rFonts w:ascii="Times New Roman" w:hAnsi="Times New Roman"/>
      <w:spacing w:val="5"/>
      <w:sz w:val="28"/>
      <w:szCs w:val="28"/>
    </w:rPr>
  </w:style>
  <w:style w:type="paragraph" w:customStyle="1" w:styleId="Style2">
    <w:name w:val="Style2"/>
    <w:qFormat/>
    <w:rsid w:val="0037537C"/>
    <w:pPr>
      <w:suppressAutoHyphens/>
      <w:spacing w:after="240"/>
      <w:ind w:right="-1"/>
      <w:jc w:val="center"/>
    </w:pPr>
    <w:rPr>
      <w:rFonts w:ascii="Times New Roman" w:hAnsi="Times New Roman"/>
      <w:spacing w:val="5"/>
      <w:sz w:val="52"/>
    </w:rPr>
  </w:style>
  <w:style w:type="paragraph" w:customStyle="1" w:styleId="PSTOCHEADER">
    <w:name w:val="PS_TOC_HEADER"/>
    <w:qFormat/>
    <w:rsid w:val="00FC35EA"/>
    <w:pPr>
      <w:spacing w:before="120" w:after="120"/>
      <w:jc w:val="center"/>
    </w:pPr>
    <w:rPr>
      <w:rFonts w:ascii="Times New Roman" w:hAnsi="Times New Roman"/>
      <w:bCs/>
      <w:sz w:val="24"/>
      <w:szCs w:val="28"/>
    </w:rPr>
  </w:style>
  <w:style w:type="paragraph" w:customStyle="1" w:styleId="StyleEndNote">
    <w:name w:val="StyleEndNote"/>
    <w:qFormat/>
    <w:rsid w:val="00B11ECE"/>
    <w:rPr>
      <w:rFonts w:ascii="Times New Roman" w:hAnsi="Times New Roman"/>
    </w:rPr>
  </w:style>
  <w:style w:type="paragraph" w:customStyle="1" w:styleId="StyleFP3">
    <w:name w:val="StyleFP3"/>
    <w:basedOn w:val="1b"/>
    <w:qFormat/>
    <w:rsid w:val="001049A9"/>
  </w:style>
  <w:style w:type="character" w:customStyle="1" w:styleId="blk">
    <w:name w:val="blk"/>
    <w:basedOn w:val="a0"/>
    <w:rsid w:val="007F25B7"/>
  </w:style>
  <w:style w:type="paragraph" w:styleId="afa">
    <w:name w:val="List Paragraph"/>
    <w:basedOn w:val="a"/>
    <w:autoRedefine/>
    <w:uiPriority w:val="34"/>
    <w:qFormat/>
    <w:rsid w:val="00456859"/>
    <w:pPr>
      <w:tabs>
        <w:tab w:val="right" w:leader="dot" w:pos="10206"/>
      </w:tabs>
      <w:spacing w:after="0" w:line="240" w:lineRule="auto"/>
      <w:contextualSpacing/>
      <w:jc w:val="both"/>
    </w:pPr>
    <w:rPr>
      <w:rFonts w:eastAsia="Calibri" w:cs="Times New Roman"/>
      <w:szCs w:val="24"/>
    </w:rPr>
  </w:style>
  <w:style w:type="paragraph" w:customStyle="1" w:styleId="1c">
    <w:name w:val="Стиль1"/>
    <w:link w:val="1d"/>
    <w:autoRedefine/>
    <w:qFormat/>
    <w:rsid w:val="003B153B"/>
    <w:pPr>
      <w:jc w:val="both"/>
    </w:pPr>
    <w:rPr>
      <w:rFonts w:ascii="Times New Roman" w:hAnsi="Times New Roman"/>
      <w:sz w:val="24"/>
      <w:szCs w:val="24"/>
      <w:lang w:eastAsia="en-US" w:bidi="en-US"/>
    </w:rPr>
  </w:style>
  <w:style w:type="character" w:customStyle="1" w:styleId="1d">
    <w:name w:val="Стиль1 Знак"/>
    <w:basedOn w:val="a0"/>
    <w:link w:val="1c"/>
    <w:rsid w:val="003B153B"/>
    <w:rPr>
      <w:rFonts w:ascii="Times New Roman" w:hAnsi="Times New Roman"/>
      <w:sz w:val="24"/>
      <w:szCs w:val="24"/>
      <w:lang w:val="ru-RU" w:eastAsia="en-US" w:bidi="en-US"/>
    </w:rPr>
  </w:style>
  <w:style w:type="character" w:styleId="afb">
    <w:name w:val="annotation reference"/>
    <w:basedOn w:val="a0"/>
    <w:locked/>
    <w:rsid w:val="002C3D44"/>
    <w:rPr>
      <w:sz w:val="16"/>
      <w:szCs w:val="16"/>
    </w:rPr>
  </w:style>
  <w:style w:type="paragraph" w:styleId="afc">
    <w:name w:val="annotation text"/>
    <w:basedOn w:val="a"/>
    <w:link w:val="afd"/>
    <w:locked/>
    <w:rsid w:val="002C3D44"/>
    <w:pPr>
      <w:spacing w:line="240" w:lineRule="auto"/>
    </w:pPr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rsid w:val="002C3D44"/>
    <w:rPr>
      <w:rFonts w:ascii="Times New Roman" w:hAnsi="Times New Roman" w:cs="Calibri"/>
    </w:rPr>
  </w:style>
  <w:style w:type="paragraph" w:styleId="afe">
    <w:name w:val="annotation subject"/>
    <w:basedOn w:val="afc"/>
    <w:next w:val="afc"/>
    <w:link w:val="aff"/>
    <w:locked/>
    <w:rsid w:val="002C3D44"/>
    <w:rPr>
      <w:b/>
      <w:bCs/>
    </w:rPr>
  </w:style>
  <w:style w:type="character" w:customStyle="1" w:styleId="aff">
    <w:name w:val="Тема примечания Знак"/>
    <w:basedOn w:val="afd"/>
    <w:link w:val="afe"/>
    <w:rsid w:val="002C3D44"/>
    <w:rPr>
      <w:rFonts w:ascii="Times New Roman" w:hAnsi="Times New Roman" w:cs="Calibri"/>
      <w:b/>
      <w:bCs/>
    </w:rPr>
  </w:style>
  <w:style w:type="paragraph" w:styleId="aff0">
    <w:name w:val="Revision"/>
    <w:hidden/>
    <w:uiPriority w:val="99"/>
    <w:semiHidden/>
    <w:rsid w:val="00EC3B04"/>
    <w:rPr>
      <w:rFonts w:ascii="Times New Roman" w:hAnsi="Times New Roman" w:cs="Calibri"/>
      <w:sz w:val="24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7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8844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23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CC36CA-E229-4B70-8EE3-313B99C43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24</Pages>
  <Words>5309</Words>
  <Characters>47655</Characters>
  <Application>Microsoft Office Word</Application>
  <DocSecurity>0</DocSecurity>
  <Lines>397</Lines>
  <Paragraphs>105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Машинист весоповерочного вагона</vt:lpstr>
      <vt:lpstr>Приложение № 1</vt:lpstr>
    </vt:vector>
  </TitlesOfParts>
  <Company>Hewlett-Packard Company</Company>
  <LinksUpToDate>false</LinksUpToDate>
  <CharactersWithSpaces>52859</CharactersWithSpaces>
  <SharedDoc>false</SharedDoc>
  <HLinks>
    <vt:vector size="42" baseType="variant">
      <vt:variant>
        <vt:i4>1966131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_Toc486931295</vt:lpwstr>
      </vt:variant>
      <vt:variant>
        <vt:i4>1966131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_Toc486931294</vt:lpwstr>
      </vt:variant>
      <vt:variant>
        <vt:i4>1966131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_Toc486931293</vt:lpwstr>
      </vt:variant>
      <vt:variant>
        <vt:i4>1966131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_Toc486931292</vt:lpwstr>
      </vt:variant>
      <vt:variant>
        <vt:i4>1966131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_Toc486931291</vt:lpwstr>
      </vt:variant>
      <vt:variant>
        <vt:i4>1966131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_Toc486931290</vt:lpwstr>
      </vt:variant>
      <vt:variant>
        <vt:i4>2031667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_Toc486931289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Машинист весоповерочного вагона</dc:title>
  <dc:creator>Калашников</dc:creator>
  <cp:lastModifiedBy>1403-3</cp:lastModifiedBy>
  <cp:revision>6</cp:revision>
  <cp:lastPrinted>2020-08-05T07:31:00Z</cp:lastPrinted>
  <dcterms:created xsi:type="dcterms:W3CDTF">2020-07-03T09:55:00Z</dcterms:created>
  <dcterms:modified xsi:type="dcterms:W3CDTF">2020-09-28T13:23:00Z</dcterms:modified>
</cp:coreProperties>
</file>