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F8" w:rsidRDefault="00BA7AF8" w:rsidP="00BA7AF8">
      <w:pPr>
        <w:ind w:left="5664"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54153D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</w:p>
    <w:p w:rsidR="00BA7AF8" w:rsidRPr="0054153D" w:rsidRDefault="00BA7AF8" w:rsidP="00BA7AF8">
      <w:pPr>
        <w:ind w:left="5664"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153D">
        <w:rPr>
          <w:rFonts w:ascii="Times New Roman" w:hAnsi="Times New Roman" w:cs="Times New Roman"/>
          <w:sz w:val="28"/>
          <w:szCs w:val="28"/>
          <w:lang w:val="ru-RU"/>
        </w:rPr>
        <w:t xml:space="preserve">к приказу Министерства труда </w:t>
      </w:r>
    </w:p>
    <w:p w:rsidR="00BA7AF8" w:rsidRPr="0054153D" w:rsidRDefault="00BA7AF8" w:rsidP="00BA7AF8">
      <w:pPr>
        <w:ind w:left="5664"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153D">
        <w:rPr>
          <w:rFonts w:ascii="Times New Roman" w:hAnsi="Times New Roman" w:cs="Times New Roman"/>
          <w:sz w:val="28"/>
          <w:szCs w:val="28"/>
          <w:lang w:val="ru-RU"/>
        </w:rPr>
        <w:t>и социальной защиты Российской Федерации</w:t>
      </w:r>
    </w:p>
    <w:p w:rsidR="00BA7AF8" w:rsidRDefault="00BA7AF8" w:rsidP="00BA7AF8">
      <w:pPr>
        <w:ind w:left="5664"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153D">
        <w:rPr>
          <w:rFonts w:ascii="Times New Roman" w:hAnsi="Times New Roman" w:cs="Times New Roman"/>
          <w:sz w:val="28"/>
          <w:szCs w:val="28"/>
          <w:lang w:val="ru-RU"/>
        </w:rPr>
        <w:t>от ____________ 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54153D">
        <w:rPr>
          <w:rFonts w:ascii="Times New Roman" w:hAnsi="Times New Roman" w:cs="Times New Roman"/>
          <w:sz w:val="28"/>
          <w:szCs w:val="28"/>
          <w:lang w:val="ru-RU"/>
        </w:rPr>
        <w:t xml:space="preserve"> г. № _____</w:t>
      </w:r>
    </w:p>
    <w:p w:rsidR="00BA7AF8" w:rsidRDefault="00BA7AF8" w:rsidP="00BA7AF8">
      <w:pPr>
        <w:ind w:left="5664"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A7AF8" w:rsidRPr="003D5F54" w:rsidRDefault="00BA7AF8" w:rsidP="00BA7AF8">
      <w:pPr>
        <w:ind w:left="5664"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A7AF8" w:rsidRPr="00C173BC" w:rsidRDefault="00BA7AF8" w:rsidP="00BA7AF8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</w:t>
      </w:r>
      <w:r w:rsidRPr="00F81FF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в сферах деятельности, нормативно-правовое регулирование которых осуществляется Министерством труда и социальной защиты Российской Федерации</w:t>
      </w:r>
    </w:p>
    <w:p w:rsidR="00BA7AF8" w:rsidRDefault="00BA7AF8" w:rsidP="00BA7AF8">
      <w:pPr>
        <w:widowControl/>
        <w:suppressAutoHyphens w:val="0"/>
        <w:autoSpaceDE w:val="0"/>
        <w:autoSpaceDN w:val="0"/>
        <w:adjustRightInd w:val="0"/>
        <w:spacing w:line="360" w:lineRule="exact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A7AF8" w:rsidRDefault="00BA7AF8" w:rsidP="00BA7AF8">
      <w:pPr>
        <w:widowControl/>
        <w:suppressAutoHyphens w:val="0"/>
        <w:autoSpaceDE w:val="0"/>
        <w:autoSpaceDN w:val="0"/>
        <w:adjustRightInd w:val="0"/>
        <w:spacing w:line="360" w:lineRule="exact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A7AF8" w:rsidRDefault="00BA7AF8" w:rsidP="00BA7AF8">
      <w:pPr>
        <w:pStyle w:val="1"/>
        <w:spacing w:line="360" w:lineRule="exact"/>
        <w:ind w:left="20" w:right="20" w:firstLine="700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У</w:t>
      </w:r>
      <w:r w:rsidRPr="00F81FF0">
        <w:rPr>
          <w:bCs/>
          <w:color w:val="000000"/>
          <w:lang w:eastAsia="ar-SA"/>
        </w:rPr>
        <w:t>гроз</w:t>
      </w:r>
      <w:r>
        <w:rPr>
          <w:bCs/>
          <w:color w:val="000000"/>
          <w:lang w:eastAsia="ar-SA"/>
        </w:rPr>
        <w:t>ами</w:t>
      </w:r>
      <w:r w:rsidRPr="00F81FF0">
        <w:rPr>
          <w:bCs/>
          <w:color w:val="000000"/>
          <w:lang w:eastAsia="ar-SA"/>
        </w:rPr>
        <w:t xml:space="preserve"> безопасности персональных данных, актуальны</w:t>
      </w:r>
      <w:r>
        <w:rPr>
          <w:bCs/>
          <w:color w:val="000000"/>
          <w:lang w:eastAsia="ar-SA"/>
        </w:rPr>
        <w:t>ми</w:t>
      </w:r>
      <w:r w:rsidRPr="00F81FF0">
        <w:rPr>
          <w:bCs/>
          <w:color w:val="000000"/>
          <w:lang w:eastAsia="ar-SA"/>
        </w:rPr>
        <w:t xml:space="preserve"> при обработке персональных данных в информационных системах персональных данных, эксплуатируемых в сферах деятельности, нормативно-правовое регулирование которых осуществляется Министерством труда и социальной защиты Российской Федерации </w:t>
      </w:r>
      <w:r w:rsidRPr="009D6794">
        <w:rPr>
          <w:bCs/>
          <w:color w:val="000000"/>
          <w:lang w:eastAsia="ar-SA"/>
        </w:rPr>
        <w:t>(далее – информационные системы)</w:t>
      </w:r>
      <w:r>
        <w:rPr>
          <w:bCs/>
          <w:color w:val="000000"/>
          <w:lang w:eastAsia="ar-SA"/>
        </w:rPr>
        <w:t>, являются:</w:t>
      </w:r>
    </w:p>
    <w:p w:rsidR="00BA7AF8" w:rsidRPr="00D03811" w:rsidRDefault="00BA7AF8" w:rsidP="00BA7AF8">
      <w:pPr>
        <w:pStyle w:val="1"/>
        <w:widowControl w:val="0"/>
        <w:spacing w:line="360" w:lineRule="exact"/>
        <w:ind w:left="20" w:right="20" w:firstLine="700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у</w:t>
      </w:r>
      <w:r w:rsidRPr="00D03811">
        <w:rPr>
          <w:bCs/>
          <w:color w:val="000000"/>
          <w:lang w:eastAsia="ar-SA"/>
        </w:rPr>
        <w:t xml:space="preserve">грозы, связанные с особенностями функционирования технических, программно-технических и программных средств, обеспечивающих хранение, обработку и </w:t>
      </w:r>
      <w:r>
        <w:rPr>
          <w:bCs/>
          <w:color w:val="000000"/>
          <w:lang w:eastAsia="ar-SA"/>
        </w:rPr>
        <w:t>передачу</w:t>
      </w:r>
      <w:r w:rsidRPr="00D03811">
        <w:rPr>
          <w:bCs/>
          <w:color w:val="000000"/>
          <w:lang w:eastAsia="ar-SA"/>
        </w:rPr>
        <w:t xml:space="preserve"> информации</w:t>
      </w:r>
      <w:r>
        <w:rPr>
          <w:bCs/>
          <w:color w:val="000000"/>
          <w:lang w:eastAsia="ar-SA"/>
        </w:rPr>
        <w:t>;</w:t>
      </w:r>
    </w:p>
    <w:p w:rsidR="00BA7AF8" w:rsidRPr="00D03811" w:rsidRDefault="00BA7AF8" w:rsidP="00BA7AF8">
      <w:pPr>
        <w:pStyle w:val="1"/>
        <w:widowControl w:val="0"/>
        <w:spacing w:line="360" w:lineRule="exact"/>
        <w:ind w:left="20" w:right="20" w:firstLine="700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у</w:t>
      </w:r>
      <w:r w:rsidRPr="00D03811">
        <w:rPr>
          <w:bCs/>
          <w:color w:val="000000"/>
          <w:lang w:eastAsia="ar-SA"/>
        </w:rPr>
        <w:t>грозы несанкционированного доступа (воздействия) к персональным данным лиц, обладающи</w:t>
      </w:r>
      <w:r>
        <w:rPr>
          <w:bCs/>
          <w:color w:val="000000"/>
          <w:lang w:eastAsia="ar-SA"/>
        </w:rPr>
        <w:t>х</w:t>
      </w:r>
      <w:r w:rsidRPr="00D03811">
        <w:rPr>
          <w:bCs/>
          <w:color w:val="000000"/>
          <w:lang w:eastAsia="ar-SA"/>
        </w:rPr>
        <w:t xml:space="preserve"> полномочиями в информационн</w:t>
      </w:r>
      <w:r>
        <w:rPr>
          <w:bCs/>
          <w:color w:val="000000"/>
          <w:lang w:eastAsia="ar-SA"/>
        </w:rPr>
        <w:t>ых</w:t>
      </w:r>
      <w:r w:rsidRPr="00D03811">
        <w:rPr>
          <w:bCs/>
          <w:color w:val="000000"/>
          <w:lang w:eastAsia="ar-SA"/>
        </w:rPr>
        <w:t xml:space="preserve"> систем</w:t>
      </w:r>
      <w:r>
        <w:rPr>
          <w:bCs/>
          <w:color w:val="000000"/>
          <w:lang w:eastAsia="ar-SA"/>
        </w:rPr>
        <w:t>ах</w:t>
      </w:r>
      <w:r w:rsidRPr="00D03811">
        <w:rPr>
          <w:bCs/>
          <w:color w:val="000000"/>
          <w:lang w:eastAsia="ar-SA"/>
        </w:rPr>
        <w:t xml:space="preserve">, в том числе в ходе </w:t>
      </w:r>
      <w:r w:rsidRPr="007E50D4">
        <w:rPr>
          <w:bCs/>
          <w:color w:val="000000"/>
          <w:lang w:eastAsia="ar-SA"/>
        </w:rPr>
        <w:t xml:space="preserve">создания, развития, ввода в эксплуатацию, эксплуатации и </w:t>
      </w:r>
      <w:proofErr w:type="gramStart"/>
      <w:r w:rsidRPr="007E50D4">
        <w:rPr>
          <w:bCs/>
          <w:color w:val="000000"/>
          <w:lang w:eastAsia="ar-SA"/>
        </w:rPr>
        <w:t>вывода из эксплуатации</w:t>
      </w:r>
      <w:r w:rsidRPr="00D03811">
        <w:rPr>
          <w:bCs/>
          <w:color w:val="000000"/>
          <w:lang w:eastAsia="ar-SA"/>
        </w:rPr>
        <w:t xml:space="preserve"> информационн</w:t>
      </w:r>
      <w:r>
        <w:rPr>
          <w:bCs/>
          <w:color w:val="000000"/>
          <w:lang w:eastAsia="ar-SA"/>
        </w:rPr>
        <w:t>ых систем</w:t>
      </w:r>
      <w:proofErr w:type="gramEnd"/>
      <w:r>
        <w:rPr>
          <w:bCs/>
          <w:color w:val="000000"/>
          <w:lang w:eastAsia="ar-SA"/>
        </w:rPr>
        <w:t xml:space="preserve"> </w:t>
      </w:r>
      <w:r w:rsidRPr="004D2A62">
        <w:rPr>
          <w:bCs/>
          <w:color w:val="000000"/>
          <w:lang w:eastAsia="ar-SA"/>
        </w:rPr>
        <w:t>и дальнейшего хранения содержащейся в их базах данных информации</w:t>
      </w:r>
      <w:r>
        <w:rPr>
          <w:bCs/>
          <w:color w:val="000000"/>
          <w:lang w:eastAsia="ar-SA"/>
        </w:rPr>
        <w:t>;</w:t>
      </w:r>
    </w:p>
    <w:p w:rsidR="00BA7AF8" w:rsidRPr="00D03811" w:rsidRDefault="00BA7AF8" w:rsidP="00BA7AF8">
      <w:pPr>
        <w:pStyle w:val="1"/>
        <w:widowControl w:val="0"/>
        <w:spacing w:line="360" w:lineRule="exact"/>
        <w:ind w:left="20" w:right="20" w:firstLine="700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у</w:t>
      </w:r>
      <w:r w:rsidRPr="00D03811">
        <w:rPr>
          <w:bCs/>
          <w:color w:val="000000"/>
          <w:lang w:eastAsia="ar-SA"/>
        </w:rPr>
        <w:t>грозы воздействия вредоносного кода</w:t>
      </w:r>
      <w:r>
        <w:rPr>
          <w:bCs/>
          <w:color w:val="000000"/>
          <w:lang w:eastAsia="ar-SA"/>
        </w:rPr>
        <w:t xml:space="preserve"> и (или)</w:t>
      </w:r>
      <w:r w:rsidRPr="00D03811">
        <w:rPr>
          <w:bCs/>
          <w:color w:val="000000"/>
          <w:lang w:eastAsia="ar-SA"/>
        </w:rPr>
        <w:t xml:space="preserve"> вредоносной программы, внешних по отношению к информационн</w:t>
      </w:r>
      <w:r>
        <w:rPr>
          <w:bCs/>
          <w:color w:val="000000"/>
          <w:lang w:eastAsia="ar-SA"/>
        </w:rPr>
        <w:t>ым</w:t>
      </w:r>
      <w:r w:rsidRPr="00D03811">
        <w:rPr>
          <w:bCs/>
          <w:color w:val="000000"/>
          <w:lang w:eastAsia="ar-SA"/>
        </w:rPr>
        <w:t xml:space="preserve"> систем</w:t>
      </w:r>
      <w:r>
        <w:rPr>
          <w:bCs/>
          <w:color w:val="000000"/>
          <w:lang w:eastAsia="ar-SA"/>
        </w:rPr>
        <w:t>ам;</w:t>
      </w:r>
    </w:p>
    <w:p w:rsidR="00BA7AF8" w:rsidRPr="00D03811" w:rsidRDefault="00BA7AF8" w:rsidP="00BA7AF8">
      <w:pPr>
        <w:pStyle w:val="1"/>
        <w:widowControl w:val="0"/>
        <w:spacing w:line="360" w:lineRule="exact"/>
        <w:ind w:left="20" w:right="20" w:firstLine="700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у</w:t>
      </w:r>
      <w:r w:rsidRPr="00D03811">
        <w:rPr>
          <w:bCs/>
          <w:color w:val="000000"/>
          <w:lang w:eastAsia="ar-SA"/>
        </w:rPr>
        <w:t xml:space="preserve">грозы использования методов </w:t>
      </w:r>
      <w:r>
        <w:rPr>
          <w:bCs/>
          <w:color w:val="000000"/>
          <w:lang w:eastAsia="ar-SA"/>
        </w:rPr>
        <w:t>воздействия</w:t>
      </w:r>
      <w:r w:rsidRPr="00D03811"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eastAsia="ar-SA"/>
        </w:rPr>
        <w:t>на</w:t>
      </w:r>
      <w:r w:rsidRPr="00D03811">
        <w:rPr>
          <w:bCs/>
          <w:color w:val="000000"/>
          <w:lang w:eastAsia="ar-SA"/>
        </w:rPr>
        <w:t xml:space="preserve"> лиц, обладающи</w:t>
      </w:r>
      <w:r>
        <w:rPr>
          <w:bCs/>
          <w:color w:val="000000"/>
          <w:lang w:eastAsia="ar-SA"/>
        </w:rPr>
        <w:t>х</w:t>
      </w:r>
      <w:r w:rsidRPr="00D03811">
        <w:rPr>
          <w:bCs/>
          <w:color w:val="000000"/>
          <w:lang w:eastAsia="ar-SA"/>
        </w:rPr>
        <w:t xml:space="preserve"> полномочиями в информационн</w:t>
      </w:r>
      <w:r>
        <w:rPr>
          <w:bCs/>
          <w:color w:val="000000"/>
          <w:lang w:eastAsia="ar-SA"/>
        </w:rPr>
        <w:t>ых</w:t>
      </w:r>
      <w:r w:rsidRPr="00D03811">
        <w:rPr>
          <w:bCs/>
          <w:color w:val="000000"/>
          <w:lang w:eastAsia="ar-SA"/>
        </w:rPr>
        <w:t xml:space="preserve"> систем</w:t>
      </w:r>
      <w:r>
        <w:rPr>
          <w:bCs/>
          <w:color w:val="000000"/>
          <w:lang w:eastAsia="ar-SA"/>
        </w:rPr>
        <w:t>ах;</w:t>
      </w:r>
    </w:p>
    <w:p w:rsidR="00BA7AF8" w:rsidRPr="00D03811" w:rsidRDefault="00BA7AF8" w:rsidP="00BA7AF8">
      <w:pPr>
        <w:pStyle w:val="1"/>
        <w:widowControl w:val="0"/>
        <w:spacing w:line="360" w:lineRule="exact"/>
        <w:ind w:left="20" w:right="20" w:firstLine="700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у</w:t>
      </w:r>
      <w:r w:rsidRPr="00D03811">
        <w:rPr>
          <w:bCs/>
          <w:color w:val="000000"/>
          <w:lang w:eastAsia="ar-SA"/>
        </w:rPr>
        <w:t>грозы несанкционированного доступа (воздействия) к отчуждаемым носителям персональных данных, включая переносные персональные компьютеры пользователей информационн</w:t>
      </w:r>
      <w:r>
        <w:rPr>
          <w:bCs/>
          <w:color w:val="000000"/>
          <w:lang w:eastAsia="ar-SA"/>
        </w:rPr>
        <w:t>ых систем;</w:t>
      </w:r>
    </w:p>
    <w:p w:rsidR="00BA7AF8" w:rsidRPr="00D03811" w:rsidRDefault="00BA7AF8" w:rsidP="00BA7AF8">
      <w:pPr>
        <w:pStyle w:val="1"/>
        <w:widowControl w:val="0"/>
        <w:spacing w:line="360" w:lineRule="exact"/>
        <w:ind w:left="23" w:right="23" w:firstLine="69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у</w:t>
      </w:r>
      <w:r w:rsidRPr="00D03811">
        <w:rPr>
          <w:bCs/>
          <w:color w:val="000000"/>
          <w:lang w:eastAsia="ar-SA"/>
        </w:rPr>
        <w:t>грозы несанкционированного доступа (воздействия) к персональным данным лиц, не обладающи</w:t>
      </w:r>
      <w:r>
        <w:rPr>
          <w:bCs/>
          <w:color w:val="000000"/>
          <w:lang w:eastAsia="ar-SA"/>
        </w:rPr>
        <w:t>х</w:t>
      </w:r>
      <w:r w:rsidRPr="00D03811">
        <w:rPr>
          <w:bCs/>
          <w:color w:val="000000"/>
          <w:lang w:eastAsia="ar-SA"/>
        </w:rPr>
        <w:t xml:space="preserve"> полномочиями в информационн</w:t>
      </w:r>
      <w:r>
        <w:rPr>
          <w:bCs/>
          <w:color w:val="000000"/>
          <w:lang w:eastAsia="ar-SA"/>
        </w:rPr>
        <w:t>ых</w:t>
      </w:r>
      <w:r w:rsidRPr="00D03811">
        <w:rPr>
          <w:bCs/>
          <w:color w:val="000000"/>
          <w:lang w:eastAsia="ar-SA"/>
        </w:rPr>
        <w:t xml:space="preserve"> систем</w:t>
      </w:r>
      <w:r>
        <w:rPr>
          <w:bCs/>
          <w:color w:val="000000"/>
          <w:lang w:eastAsia="ar-SA"/>
        </w:rPr>
        <w:t>ах</w:t>
      </w:r>
      <w:r w:rsidRPr="00D03811">
        <w:rPr>
          <w:bCs/>
          <w:color w:val="000000"/>
          <w:lang w:eastAsia="ar-SA"/>
        </w:rPr>
        <w:t xml:space="preserve">, </w:t>
      </w:r>
      <w:r w:rsidRPr="00D03811">
        <w:rPr>
          <w:bCs/>
          <w:color w:val="000000"/>
          <w:lang w:eastAsia="ar-SA"/>
        </w:rPr>
        <w:br/>
        <w:t>с использованием уязвимостей в организ</w:t>
      </w:r>
      <w:r>
        <w:rPr>
          <w:bCs/>
          <w:color w:val="000000"/>
          <w:lang w:eastAsia="ar-SA"/>
        </w:rPr>
        <w:t>ации защиты персональных данных;</w:t>
      </w:r>
    </w:p>
    <w:p w:rsidR="00BA7AF8" w:rsidRPr="00D03811" w:rsidRDefault="00BA7AF8" w:rsidP="00BA7AF8">
      <w:pPr>
        <w:pStyle w:val="1"/>
        <w:widowControl w:val="0"/>
        <w:spacing w:line="360" w:lineRule="exact"/>
        <w:ind w:left="20" w:right="20" w:firstLine="700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у</w:t>
      </w:r>
      <w:r w:rsidRPr="00D03811">
        <w:rPr>
          <w:bCs/>
          <w:color w:val="000000"/>
          <w:lang w:eastAsia="ar-SA"/>
        </w:rPr>
        <w:t>грозы несанкционированного доступа (воздействия) к персональным данным лиц, не обладающи</w:t>
      </w:r>
      <w:r>
        <w:rPr>
          <w:bCs/>
          <w:color w:val="000000"/>
          <w:lang w:eastAsia="ar-SA"/>
        </w:rPr>
        <w:t>х</w:t>
      </w:r>
      <w:r w:rsidRPr="00D03811">
        <w:rPr>
          <w:bCs/>
          <w:color w:val="000000"/>
          <w:lang w:eastAsia="ar-SA"/>
        </w:rPr>
        <w:t xml:space="preserve"> полномочиями в информационн</w:t>
      </w:r>
      <w:r>
        <w:rPr>
          <w:bCs/>
          <w:color w:val="000000"/>
          <w:lang w:eastAsia="ar-SA"/>
        </w:rPr>
        <w:t>ых</w:t>
      </w:r>
      <w:r w:rsidRPr="00D03811">
        <w:rPr>
          <w:bCs/>
          <w:color w:val="000000"/>
          <w:lang w:eastAsia="ar-SA"/>
        </w:rPr>
        <w:t xml:space="preserve"> систем</w:t>
      </w:r>
      <w:r>
        <w:rPr>
          <w:bCs/>
          <w:color w:val="000000"/>
          <w:lang w:eastAsia="ar-SA"/>
        </w:rPr>
        <w:t>ах</w:t>
      </w:r>
      <w:r w:rsidRPr="00D03811">
        <w:rPr>
          <w:bCs/>
          <w:color w:val="000000"/>
          <w:lang w:eastAsia="ar-SA"/>
        </w:rPr>
        <w:t xml:space="preserve">, </w:t>
      </w:r>
      <w:r w:rsidRPr="00D03811">
        <w:rPr>
          <w:bCs/>
          <w:color w:val="000000"/>
          <w:lang w:eastAsia="ar-SA"/>
        </w:rPr>
        <w:br/>
      </w:r>
      <w:r w:rsidRPr="00F81FF0">
        <w:rPr>
          <w:bCs/>
          <w:color w:val="000000"/>
          <w:lang w:eastAsia="ar-SA"/>
        </w:rPr>
        <w:t>с использованием уязвимостей в программном обеспечении информационных систем;</w:t>
      </w:r>
    </w:p>
    <w:p w:rsidR="00BA7AF8" w:rsidRPr="00D03811" w:rsidRDefault="00BA7AF8" w:rsidP="00BA7AF8">
      <w:pPr>
        <w:pStyle w:val="1"/>
        <w:widowControl w:val="0"/>
        <w:spacing w:line="360" w:lineRule="exact"/>
        <w:ind w:left="23" w:right="23" w:firstLine="697"/>
        <w:jc w:val="both"/>
        <w:rPr>
          <w:bCs/>
          <w:color w:val="000000"/>
          <w:lang w:eastAsia="ar-SA"/>
        </w:rPr>
      </w:pPr>
      <w:r w:rsidRPr="00A84D81">
        <w:rPr>
          <w:bCs/>
          <w:color w:val="000000"/>
          <w:lang w:eastAsia="ar-SA"/>
        </w:rPr>
        <w:t xml:space="preserve">угрозы несанкционированного доступа (воздействия) к персональным данным </w:t>
      </w:r>
      <w:r w:rsidRPr="00A84D81">
        <w:rPr>
          <w:bCs/>
          <w:color w:val="000000"/>
          <w:lang w:eastAsia="ar-SA"/>
        </w:rPr>
        <w:lastRenderedPageBreak/>
        <w:t xml:space="preserve">лиц, не обладающих полномочиями в информационных системах, </w:t>
      </w:r>
      <w:r w:rsidRPr="00A84D81">
        <w:rPr>
          <w:bCs/>
          <w:color w:val="000000"/>
          <w:lang w:eastAsia="ar-SA"/>
        </w:rPr>
        <w:br/>
        <w:t xml:space="preserve">с использованием уязвимостей в обеспечении защиты сетевого взаимодействия </w:t>
      </w:r>
      <w:r w:rsidRPr="00A84D81">
        <w:rPr>
          <w:bCs/>
          <w:color w:val="000000"/>
          <w:lang w:eastAsia="ar-SA"/>
        </w:rPr>
        <w:br/>
        <w:t>и каналов передачи данных;</w:t>
      </w:r>
    </w:p>
    <w:p w:rsidR="00BA7AF8" w:rsidRPr="00D03811" w:rsidRDefault="00BA7AF8" w:rsidP="00BA7AF8">
      <w:pPr>
        <w:pStyle w:val="1"/>
        <w:widowControl w:val="0"/>
        <w:spacing w:line="360" w:lineRule="exact"/>
        <w:ind w:left="23" w:right="23" w:firstLine="69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у</w:t>
      </w:r>
      <w:r w:rsidRPr="00D03811">
        <w:rPr>
          <w:bCs/>
          <w:color w:val="000000"/>
          <w:lang w:eastAsia="ar-SA"/>
        </w:rPr>
        <w:t>грозы несанкционированного доступа (воздействия) к персональным данным лиц, не обладающи</w:t>
      </w:r>
      <w:r>
        <w:rPr>
          <w:bCs/>
          <w:color w:val="000000"/>
          <w:lang w:eastAsia="ar-SA"/>
        </w:rPr>
        <w:t>х</w:t>
      </w:r>
      <w:r w:rsidRPr="00D03811">
        <w:rPr>
          <w:bCs/>
          <w:color w:val="000000"/>
          <w:lang w:eastAsia="ar-SA"/>
        </w:rPr>
        <w:t xml:space="preserve"> полномочиями в информационн</w:t>
      </w:r>
      <w:r>
        <w:rPr>
          <w:bCs/>
          <w:color w:val="000000"/>
          <w:lang w:eastAsia="ar-SA"/>
        </w:rPr>
        <w:t>ых</w:t>
      </w:r>
      <w:r w:rsidRPr="00D03811">
        <w:rPr>
          <w:bCs/>
          <w:color w:val="000000"/>
          <w:lang w:eastAsia="ar-SA"/>
        </w:rPr>
        <w:t xml:space="preserve"> систем</w:t>
      </w:r>
      <w:r>
        <w:rPr>
          <w:bCs/>
          <w:color w:val="000000"/>
          <w:lang w:eastAsia="ar-SA"/>
        </w:rPr>
        <w:t>ах</w:t>
      </w:r>
      <w:r w:rsidRPr="00D03811">
        <w:rPr>
          <w:bCs/>
          <w:color w:val="000000"/>
          <w:lang w:eastAsia="ar-SA"/>
        </w:rPr>
        <w:t xml:space="preserve">, </w:t>
      </w:r>
      <w:r w:rsidRPr="00D03811">
        <w:rPr>
          <w:bCs/>
          <w:color w:val="000000"/>
          <w:lang w:eastAsia="ar-SA"/>
        </w:rPr>
        <w:br/>
        <w:t>с использованием уязвимостей в обеспечении защиты вычислительных сетей информационн</w:t>
      </w:r>
      <w:r>
        <w:rPr>
          <w:bCs/>
          <w:color w:val="000000"/>
          <w:lang w:eastAsia="ar-SA"/>
        </w:rPr>
        <w:t>ых систем;</w:t>
      </w:r>
    </w:p>
    <w:p w:rsidR="00BA7AF8" w:rsidRPr="00D03811" w:rsidRDefault="00BA7AF8" w:rsidP="00BA7AF8">
      <w:pPr>
        <w:pStyle w:val="1"/>
        <w:widowControl w:val="0"/>
        <w:spacing w:line="360" w:lineRule="exact"/>
        <w:ind w:left="23" w:right="23" w:firstLine="69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у</w:t>
      </w:r>
      <w:r w:rsidRPr="00D03811">
        <w:rPr>
          <w:bCs/>
          <w:color w:val="000000"/>
          <w:lang w:eastAsia="ar-SA"/>
        </w:rPr>
        <w:t>грозы несанкционированного доступа (воздействия) к персональным данным лиц, не обладающи</w:t>
      </w:r>
      <w:r>
        <w:rPr>
          <w:bCs/>
          <w:color w:val="000000"/>
          <w:lang w:eastAsia="ar-SA"/>
        </w:rPr>
        <w:t>х</w:t>
      </w:r>
      <w:r w:rsidRPr="00D03811">
        <w:rPr>
          <w:bCs/>
          <w:color w:val="000000"/>
          <w:lang w:eastAsia="ar-SA"/>
        </w:rPr>
        <w:t xml:space="preserve"> полномочиями в информационн</w:t>
      </w:r>
      <w:r>
        <w:rPr>
          <w:bCs/>
          <w:color w:val="000000"/>
          <w:lang w:eastAsia="ar-SA"/>
        </w:rPr>
        <w:t>ых</w:t>
      </w:r>
      <w:r w:rsidRPr="00D03811">
        <w:rPr>
          <w:bCs/>
          <w:color w:val="000000"/>
          <w:lang w:eastAsia="ar-SA"/>
        </w:rPr>
        <w:t xml:space="preserve"> систем</w:t>
      </w:r>
      <w:r>
        <w:rPr>
          <w:bCs/>
          <w:color w:val="000000"/>
          <w:lang w:eastAsia="ar-SA"/>
        </w:rPr>
        <w:t>ах</w:t>
      </w:r>
      <w:r w:rsidRPr="00D03811">
        <w:rPr>
          <w:bCs/>
          <w:color w:val="000000"/>
          <w:lang w:eastAsia="ar-SA"/>
        </w:rPr>
        <w:t xml:space="preserve">, </w:t>
      </w:r>
      <w:r w:rsidRPr="00D03811">
        <w:rPr>
          <w:bCs/>
          <w:color w:val="000000"/>
          <w:lang w:eastAsia="ar-SA"/>
        </w:rPr>
        <w:br/>
        <w:t xml:space="preserve">с использованием уязвимостей, вызванных несоблюдением требований </w:t>
      </w:r>
      <w:r w:rsidRPr="00D03811">
        <w:rPr>
          <w:bCs/>
          <w:color w:val="000000"/>
          <w:lang w:eastAsia="ar-SA"/>
        </w:rPr>
        <w:br/>
      </w:r>
      <w:r>
        <w:rPr>
          <w:bCs/>
          <w:color w:val="000000"/>
          <w:lang w:eastAsia="ar-SA"/>
        </w:rPr>
        <w:t>по эксплуатации средств защиты информации;</w:t>
      </w:r>
    </w:p>
    <w:p w:rsidR="00BA7AF8" w:rsidRPr="009C467F" w:rsidRDefault="00BA7AF8" w:rsidP="00BA7AF8">
      <w:pPr>
        <w:pStyle w:val="1"/>
        <w:widowControl w:val="0"/>
        <w:spacing w:line="360" w:lineRule="exact"/>
        <w:ind w:left="23" w:right="23" w:firstLine="69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у</w:t>
      </w:r>
      <w:r w:rsidRPr="00D03811">
        <w:rPr>
          <w:bCs/>
          <w:color w:val="000000"/>
          <w:lang w:eastAsia="ar-SA"/>
        </w:rPr>
        <w:t>грозы, связанные с возможностью использования информационных технологий</w:t>
      </w:r>
      <w:r w:rsidRPr="00E20CDC">
        <w:rPr>
          <w:bCs/>
          <w:color w:val="000000"/>
          <w:lang w:eastAsia="ar-SA"/>
        </w:rPr>
        <w:t>;</w:t>
      </w:r>
    </w:p>
    <w:p w:rsidR="00BA7AF8" w:rsidRPr="00E20CDC" w:rsidRDefault="00BA7AF8" w:rsidP="00BA7AF8">
      <w:pPr>
        <w:pStyle w:val="1"/>
        <w:spacing w:line="360" w:lineRule="exact"/>
        <w:ind w:left="23" w:right="23" w:firstLine="69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угрозы целенаправленных действий с использованием аппаратных и (или) программных средств с целью </w:t>
      </w:r>
      <w:r w:rsidRPr="00E20CDC">
        <w:rPr>
          <w:bCs/>
          <w:color w:val="000000"/>
          <w:lang w:eastAsia="ar-SA"/>
        </w:rPr>
        <w:t xml:space="preserve">нарушения безопасности защищаемых </w:t>
      </w:r>
      <w:r>
        <w:rPr>
          <w:bCs/>
          <w:color w:val="000000"/>
          <w:lang w:eastAsia="ar-SA"/>
        </w:rPr>
        <w:br/>
        <w:t xml:space="preserve">с использованием средств криптографической защиты информации </w:t>
      </w:r>
      <w:r w:rsidRPr="00E20CDC">
        <w:rPr>
          <w:bCs/>
          <w:color w:val="000000"/>
          <w:lang w:eastAsia="ar-SA"/>
        </w:rPr>
        <w:t>персональных данных или создания у</w:t>
      </w:r>
      <w:r>
        <w:rPr>
          <w:bCs/>
          <w:color w:val="000000"/>
          <w:lang w:eastAsia="ar-SA"/>
        </w:rPr>
        <w:t>словий для этого</w:t>
      </w:r>
      <w:r w:rsidRPr="00E20CDC">
        <w:rPr>
          <w:bCs/>
          <w:color w:val="000000"/>
          <w:lang w:eastAsia="ar-SA"/>
        </w:rPr>
        <w:t xml:space="preserve">, </w:t>
      </w:r>
      <w:r>
        <w:rPr>
          <w:bCs/>
          <w:color w:val="000000"/>
          <w:lang w:eastAsia="ar-SA"/>
        </w:rPr>
        <w:t xml:space="preserve">определяемые операторами информационных систем в соответствии с </w:t>
      </w:r>
      <w:r w:rsidRPr="00E20CDC">
        <w:rPr>
          <w:bCs/>
          <w:color w:val="000000"/>
          <w:lang w:eastAsia="ar-SA"/>
        </w:rPr>
        <w:t>Состав</w:t>
      </w:r>
      <w:r>
        <w:rPr>
          <w:bCs/>
          <w:color w:val="000000"/>
          <w:lang w:eastAsia="ar-SA"/>
        </w:rPr>
        <w:t>ом</w:t>
      </w:r>
      <w:r w:rsidRPr="00E20CDC">
        <w:rPr>
          <w:bCs/>
          <w:color w:val="000000"/>
          <w:lang w:eastAsia="ar-SA"/>
        </w:rPr>
        <w:t xml:space="preserve"> и содержание</w:t>
      </w:r>
      <w:r>
        <w:rPr>
          <w:bCs/>
          <w:color w:val="000000"/>
          <w:lang w:eastAsia="ar-SA"/>
        </w:rPr>
        <w:t xml:space="preserve">м </w:t>
      </w:r>
      <w:r w:rsidRPr="00E20CDC">
        <w:rPr>
          <w:bCs/>
          <w:color w:val="000000"/>
          <w:lang w:eastAsia="ar-SA"/>
        </w:rPr>
        <w:t>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>
        <w:rPr>
          <w:bCs/>
          <w:color w:val="000000"/>
          <w:lang w:eastAsia="ar-SA"/>
        </w:rPr>
        <w:t>, утвержденным приказом ФСБ России от 10 июля 2014 г. № 378 (зарегистрирован Министерством юстиции Российской Федерации 18 августа 2014 г., регистрационный № 33620).</w:t>
      </w:r>
    </w:p>
    <w:p w:rsidR="00BA7AF8" w:rsidRDefault="00BA7AF8">
      <w:pPr>
        <w:widowControl/>
        <w:suppressAutoHyphens w:val="0"/>
        <w:spacing w:after="200" w:line="276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A7AF8" w:rsidSect="00A324F7">
      <w:headerReference w:type="default" r:id="rId7"/>
      <w:pgSz w:w="11906" w:h="16838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EF1" w:rsidRDefault="009B0EF1" w:rsidP="002D7628">
      <w:r>
        <w:separator/>
      </w:r>
    </w:p>
  </w:endnote>
  <w:endnote w:type="continuationSeparator" w:id="0">
    <w:p w:rsidR="009B0EF1" w:rsidRDefault="009B0EF1" w:rsidP="002D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EF1" w:rsidRDefault="009B0EF1" w:rsidP="002D7628">
      <w:r>
        <w:separator/>
      </w:r>
    </w:p>
  </w:footnote>
  <w:footnote w:type="continuationSeparator" w:id="0">
    <w:p w:rsidR="009B0EF1" w:rsidRDefault="009B0EF1" w:rsidP="002D7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66" w:rsidRDefault="00CD7566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28"/>
    <w:rsid w:val="00000FF4"/>
    <w:rsid w:val="00001036"/>
    <w:rsid w:val="00004564"/>
    <w:rsid w:val="000045E4"/>
    <w:rsid w:val="00011F9F"/>
    <w:rsid w:val="000213B8"/>
    <w:rsid w:val="00022CBF"/>
    <w:rsid w:val="000303F7"/>
    <w:rsid w:val="00030E85"/>
    <w:rsid w:val="0004048B"/>
    <w:rsid w:val="00050883"/>
    <w:rsid w:val="000628B9"/>
    <w:rsid w:val="0006374E"/>
    <w:rsid w:val="00080131"/>
    <w:rsid w:val="00080EE8"/>
    <w:rsid w:val="00080FCC"/>
    <w:rsid w:val="00082066"/>
    <w:rsid w:val="00083283"/>
    <w:rsid w:val="0008669C"/>
    <w:rsid w:val="000B2C02"/>
    <w:rsid w:val="000B38C8"/>
    <w:rsid w:val="000C1119"/>
    <w:rsid w:val="000C7A75"/>
    <w:rsid w:val="000D22E1"/>
    <w:rsid w:val="000E75D0"/>
    <w:rsid w:val="0010183D"/>
    <w:rsid w:val="00110225"/>
    <w:rsid w:val="001111C5"/>
    <w:rsid w:val="00111D23"/>
    <w:rsid w:val="00117252"/>
    <w:rsid w:val="0013152D"/>
    <w:rsid w:val="001320BF"/>
    <w:rsid w:val="001356F6"/>
    <w:rsid w:val="001429DE"/>
    <w:rsid w:val="00155D9A"/>
    <w:rsid w:val="00157CF4"/>
    <w:rsid w:val="001656D8"/>
    <w:rsid w:val="00167B46"/>
    <w:rsid w:val="001732C0"/>
    <w:rsid w:val="00176776"/>
    <w:rsid w:val="00182035"/>
    <w:rsid w:val="00192486"/>
    <w:rsid w:val="0019350C"/>
    <w:rsid w:val="001A774A"/>
    <w:rsid w:val="001C697D"/>
    <w:rsid w:val="001D41D9"/>
    <w:rsid w:val="001E01DD"/>
    <w:rsid w:val="001E1D87"/>
    <w:rsid w:val="001E4A0A"/>
    <w:rsid w:val="001F3EBF"/>
    <w:rsid w:val="00216084"/>
    <w:rsid w:val="00223D04"/>
    <w:rsid w:val="00226C8B"/>
    <w:rsid w:val="00236544"/>
    <w:rsid w:val="00245BF0"/>
    <w:rsid w:val="00255470"/>
    <w:rsid w:val="00261189"/>
    <w:rsid w:val="0026600B"/>
    <w:rsid w:val="00266490"/>
    <w:rsid w:val="0027255D"/>
    <w:rsid w:val="0027385F"/>
    <w:rsid w:val="002751D2"/>
    <w:rsid w:val="00275294"/>
    <w:rsid w:val="002769FC"/>
    <w:rsid w:val="00281EBA"/>
    <w:rsid w:val="002946D8"/>
    <w:rsid w:val="002A487A"/>
    <w:rsid w:val="002A6672"/>
    <w:rsid w:val="002B2779"/>
    <w:rsid w:val="002B403A"/>
    <w:rsid w:val="002C2134"/>
    <w:rsid w:val="002C3505"/>
    <w:rsid w:val="002D2397"/>
    <w:rsid w:val="002D2E22"/>
    <w:rsid w:val="002D4CC6"/>
    <w:rsid w:val="002D7628"/>
    <w:rsid w:val="002E3E61"/>
    <w:rsid w:val="002F7060"/>
    <w:rsid w:val="002F759F"/>
    <w:rsid w:val="00303434"/>
    <w:rsid w:val="00313664"/>
    <w:rsid w:val="003173BE"/>
    <w:rsid w:val="003515DE"/>
    <w:rsid w:val="00360EDF"/>
    <w:rsid w:val="003621B2"/>
    <w:rsid w:val="00363C2B"/>
    <w:rsid w:val="00365CE7"/>
    <w:rsid w:val="00366918"/>
    <w:rsid w:val="00370A3F"/>
    <w:rsid w:val="00373640"/>
    <w:rsid w:val="003775ED"/>
    <w:rsid w:val="003809A6"/>
    <w:rsid w:val="00386A2B"/>
    <w:rsid w:val="003904C0"/>
    <w:rsid w:val="00393BF6"/>
    <w:rsid w:val="003965D9"/>
    <w:rsid w:val="00396FBE"/>
    <w:rsid w:val="003B1886"/>
    <w:rsid w:val="003B5F9D"/>
    <w:rsid w:val="003C0822"/>
    <w:rsid w:val="003C0D83"/>
    <w:rsid w:val="003C4ED9"/>
    <w:rsid w:val="003C5622"/>
    <w:rsid w:val="003D3DE8"/>
    <w:rsid w:val="003D5F54"/>
    <w:rsid w:val="003E2897"/>
    <w:rsid w:val="003E6CC3"/>
    <w:rsid w:val="003F0746"/>
    <w:rsid w:val="003F0966"/>
    <w:rsid w:val="003F0F2E"/>
    <w:rsid w:val="003F4087"/>
    <w:rsid w:val="004029BF"/>
    <w:rsid w:val="004259E4"/>
    <w:rsid w:val="00425D2F"/>
    <w:rsid w:val="00425EA6"/>
    <w:rsid w:val="00430740"/>
    <w:rsid w:val="00432C93"/>
    <w:rsid w:val="00443BFB"/>
    <w:rsid w:val="00444871"/>
    <w:rsid w:val="00446303"/>
    <w:rsid w:val="00450567"/>
    <w:rsid w:val="00470780"/>
    <w:rsid w:val="00474CC5"/>
    <w:rsid w:val="004775EC"/>
    <w:rsid w:val="00481216"/>
    <w:rsid w:val="0048199F"/>
    <w:rsid w:val="0048297F"/>
    <w:rsid w:val="00483724"/>
    <w:rsid w:val="00486B45"/>
    <w:rsid w:val="00487176"/>
    <w:rsid w:val="004878DF"/>
    <w:rsid w:val="00490CAA"/>
    <w:rsid w:val="00491938"/>
    <w:rsid w:val="004962ED"/>
    <w:rsid w:val="004A0BA4"/>
    <w:rsid w:val="004A3BF7"/>
    <w:rsid w:val="004A4A0B"/>
    <w:rsid w:val="004B4897"/>
    <w:rsid w:val="004B5DAF"/>
    <w:rsid w:val="004C056B"/>
    <w:rsid w:val="004C1E17"/>
    <w:rsid w:val="004C4ADC"/>
    <w:rsid w:val="004D01FF"/>
    <w:rsid w:val="004D2A62"/>
    <w:rsid w:val="004D3BC6"/>
    <w:rsid w:val="004D44D7"/>
    <w:rsid w:val="004D5FB2"/>
    <w:rsid w:val="004F7598"/>
    <w:rsid w:val="0050181C"/>
    <w:rsid w:val="0050469D"/>
    <w:rsid w:val="005063E2"/>
    <w:rsid w:val="005148C9"/>
    <w:rsid w:val="005159BF"/>
    <w:rsid w:val="005175BC"/>
    <w:rsid w:val="005178E5"/>
    <w:rsid w:val="00522BC8"/>
    <w:rsid w:val="0054153D"/>
    <w:rsid w:val="005439A3"/>
    <w:rsid w:val="00547A0F"/>
    <w:rsid w:val="0055269F"/>
    <w:rsid w:val="0055314C"/>
    <w:rsid w:val="0056560E"/>
    <w:rsid w:val="00574AA8"/>
    <w:rsid w:val="0057523D"/>
    <w:rsid w:val="00585720"/>
    <w:rsid w:val="005909E0"/>
    <w:rsid w:val="005A2875"/>
    <w:rsid w:val="005A353E"/>
    <w:rsid w:val="005B3DF3"/>
    <w:rsid w:val="005B7D83"/>
    <w:rsid w:val="005D077E"/>
    <w:rsid w:val="005D7B31"/>
    <w:rsid w:val="005E54F0"/>
    <w:rsid w:val="005E7530"/>
    <w:rsid w:val="005F56DA"/>
    <w:rsid w:val="006068CA"/>
    <w:rsid w:val="0061279F"/>
    <w:rsid w:val="0061310D"/>
    <w:rsid w:val="00621FA4"/>
    <w:rsid w:val="00624418"/>
    <w:rsid w:val="006353DA"/>
    <w:rsid w:val="00645307"/>
    <w:rsid w:val="0065207E"/>
    <w:rsid w:val="00652D17"/>
    <w:rsid w:val="006547F4"/>
    <w:rsid w:val="00656380"/>
    <w:rsid w:val="00657E0E"/>
    <w:rsid w:val="00665B3D"/>
    <w:rsid w:val="00670C74"/>
    <w:rsid w:val="00675E7D"/>
    <w:rsid w:val="00691B23"/>
    <w:rsid w:val="006924F8"/>
    <w:rsid w:val="006961C3"/>
    <w:rsid w:val="006A12CA"/>
    <w:rsid w:val="006B52F4"/>
    <w:rsid w:val="006B6357"/>
    <w:rsid w:val="006C069F"/>
    <w:rsid w:val="006C6AA6"/>
    <w:rsid w:val="006C7509"/>
    <w:rsid w:val="006D45C7"/>
    <w:rsid w:val="006D4947"/>
    <w:rsid w:val="006D6609"/>
    <w:rsid w:val="006E55BC"/>
    <w:rsid w:val="006E7049"/>
    <w:rsid w:val="006F03EE"/>
    <w:rsid w:val="006F0448"/>
    <w:rsid w:val="006F1F33"/>
    <w:rsid w:val="006F7796"/>
    <w:rsid w:val="006F7A75"/>
    <w:rsid w:val="0070178A"/>
    <w:rsid w:val="007019A0"/>
    <w:rsid w:val="00702D4A"/>
    <w:rsid w:val="00705D60"/>
    <w:rsid w:val="00713858"/>
    <w:rsid w:val="0071413B"/>
    <w:rsid w:val="007239DB"/>
    <w:rsid w:val="007274C2"/>
    <w:rsid w:val="00727945"/>
    <w:rsid w:val="00730E19"/>
    <w:rsid w:val="0073289E"/>
    <w:rsid w:val="00733484"/>
    <w:rsid w:val="00734A8E"/>
    <w:rsid w:val="00741228"/>
    <w:rsid w:val="007502EF"/>
    <w:rsid w:val="00753B2E"/>
    <w:rsid w:val="00754CE2"/>
    <w:rsid w:val="00762EA3"/>
    <w:rsid w:val="0076369A"/>
    <w:rsid w:val="00770DBA"/>
    <w:rsid w:val="00773019"/>
    <w:rsid w:val="00774BA6"/>
    <w:rsid w:val="0078336E"/>
    <w:rsid w:val="00787193"/>
    <w:rsid w:val="00791552"/>
    <w:rsid w:val="0079214E"/>
    <w:rsid w:val="007927FA"/>
    <w:rsid w:val="00793AA1"/>
    <w:rsid w:val="00794BE9"/>
    <w:rsid w:val="007A5376"/>
    <w:rsid w:val="007A675E"/>
    <w:rsid w:val="007B5D36"/>
    <w:rsid w:val="007C1393"/>
    <w:rsid w:val="007C2CE9"/>
    <w:rsid w:val="007C6D81"/>
    <w:rsid w:val="007D297C"/>
    <w:rsid w:val="007D5EF4"/>
    <w:rsid w:val="007E4528"/>
    <w:rsid w:val="007E4BEE"/>
    <w:rsid w:val="007E50D4"/>
    <w:rsid w:val="007F1EB3"/>
    <w:rsid w:val="007F2636"/>
    <w:rsid w:val="007F4325"/>
    <w:rsid w:val="007F657B"/>
    <w:rsid w:val="007F6A83"/>
    <w:rsid w:val="00816306"/>
    <w:rsid w:val="00817023"/>
    <w:rsid w:val="00821DF9"/>
    <w:rsid w:val="00822DEC"/>
    <w:rsid w:val="00825F6D"/>
    <w:rsid w:val="00826C2C"/>
    <w:rsid w:val="008336D7"/>
    <w:rsid w:val="00841366"/>
    <w:rsid w:val="00841F9F"/>
    <w:rsid w:val="008427BF"/>
    <w:rsid w:val="00846858"/>
    <w:rsid w:val="00864871"/>
    <w:rsid w:val="008726F8"/>
    <w:rsid w:val="00874C4C"/>
    <w:rsid w:val="00876A9E"/>
    <w:rsid w:val="008801F1"/>
    <w:rsid w:val="00881777"/>
    <w:rsid w:val="00887B57"/>
    <w:rsid w:val="008923DD"/>
    <w:rsid w:val="008A0440"/>
    <w:rsid w:val="008B4B7A"/>
    <w:rsid w:val="008C3CD1"/>
    <w:rsid w:val="008D450C"/>
    <w:rsid w:val="008E6185"/>
    <w:rsid w:val="009010E8"/>
    <w:rsid w:val="00903B86"/>
    <w:rsid w:val="009048A5"/>
    <w:rsid w:val="009135F8"/>
    <w:rsid w:val="00915517"/>
    <w:rsid w:val="009207E0"/>
    <w:rsid w:val="00923E43"/>
    <w:rsid w:val="0094426A"/>
    <w:rsid w:val="00945A4C"/>
    <w:rsid w:val="009470DF"/>
    <w:rsid w:val="00947DD7"/>
    <w:rsid w:val="009567AD"/>
    <w:rsid w:val="00957B04"/>
    <w:rsid w:val="00962CDC"/>
    <w:rsid w:val="0096432C"/>
    <w:rsid w:val="009655D7"/>
    <w:rsid w:val="00965DB9"/>
    <w:rsid w:val="009779CC"/>
    <w:rsid w:val="009A2066"/>
    <w:rsid w:val="009A4803"/>
    <w:rsid w:val="009B0EF1"/>
    <w:rsid w:val="009B1652"/>
    <w:rsid w:val="009B1871"/>
    <w:rsid w:val="009C467F"/>
    <w:rsid w:val="009C5108"/>
    <w:rsid w:val="009D6794"/>
    <w:rsid w:val="009E07A0"/>
    <w:rsid w:val="009E53B0"/>
    <w:rsid w:val="009E53D1"/>
    <w:rsid w:val="009E65C9"/>
    <w:rsid w:val="009E7620"/>
    <w:rsid w:val="009F3BEC"/>
    <w:rsid w:val="009F7001"/>
    <w:rsid w:val="00A10A39"/>
    <w:rsid w:val="00A22F1F"/>
    <w:rsid w:val="00A245F4"/>
    <w:rsid w:val="00A30386"/>
    <w:rsid w:val="00A324F7"/>
    <w:rsid w:val="00A32930"/>
    <w:rsid w:val="00A35844"/>
    <w:rsid w:val="00A41224"/>
    <w:rsid w:val="00A4784D"/>
    <w:rsid w:val="00A53262"/>
    <w:rsid w:val="00A6719F"/>
    <w:rsid w:val="00A67946"/>
    <w:rsid w:val="00A7018C"/>
    <w:rsid w:val="00A81A42"/>
    <w:rsid w:val="00A84D81"/>
    <w:rsid w:val="00A85C41"/>
    <w:rsid w:val="00A8695C"/>
    <w:rsid w:val="00A90E17"/>
    <w:rsid w:val="00A9200E"/>
    <w:rsid w:val="00A972B8"/>
    <w:rsid w:val="00AA265A"/>
    <w:rsid w:val="00AA377B"/>
    <w:rsid w:val="00AA474D"/>
    <w:rsid w:val="00AA51AB"/>
    <w:rsid w:val="00AA5B15"/>
    <w:rsid w:val="00AB2679"/>
    <w:rsid w:val="00AB36C8"/>
    <w:rsid w:val="00AB7EFA"/>
    <w:rsid w:val="00AC20E1"/>
    <w:rsid w:val="00AD4D0D"/>
    <w:rsid w:val="00AD7461"/>
    <w:rsid w:val="00AE06C5"/>
    <w:rsid w:val="00AF46DB"/>
    <w:rsid w:val="00AF5056"/>
    <w:rsid w:val="00B0753C"/>
    <w:rsid w:val="00B120C3"/>
    <w:rsid w:val="00B139E4"/>
    <w:rsid w:val="00B17086"/>
    <w:rsid w:val="00B223DB"/>
    <w:rsid w:val="00B4408C"/>
    <w:rsid w:val="00B54622"/>
    <w:rsid w:val="00B553B2"/>
    <w:rsid w:val="00B668F3"/>
    <w:rsid w:val="00B71D99"/>
    <w:rsid w:val="00B72F30"/>
    <w:rsid w:val="00B81E1D"/>
    <w:rsid w:val="00B8466C"/>
    <w:rsid w:val="00B85484"/>
    <w:rsid w:val="00B903A5"/>
    <w:rsid w:val="00B9183A"/>
    <w:rsid w:val="00B91F32"/>
    <w:rsid w:val="00BA7AF8"/>
    <w:rsid w:val="00BA7EAB"/>
    <w:rsid w:val="00BB59A8"/>
    <w:rsid w:val="00BC226C"/>
    <w:rsid w:val="00BE0B87"/>
    <w:rsid w:val="00BE26BF"/>
    <w:rsid w:val="00BE55CE"/>
    <w:rsid w:val="00BE5DC6"/>
    <w:rsid w:val="00BE60D3"/>
    <w:rsid w:val="00BF29BE"/>
    <w:rsid w:val="00C004B1"/>
    <w:rsid w:val="00C10735"/>
    <w:rsid w:val="00C173BC"/>
    <w:rsid w:val="00C176FC"/>
    <w:rsid w:val="00C31D7F"/>
    <w:rsid w:val="00C37F82"/>
    <w:rsid w:val="00C437F6"/>
    <w:rsid w:val="00C44785"/>
    <w:rsid w:val="00C77B57"/>
    <w:rsid w:val="00C83DF0"/>
    <w:rsid w:val="00C90BC3"/>
    <w:rsid w:val="00C9430D"/>
    <w:rsid w:val="00C94DD3"/>
    <w:rsid w:val="00C95271"/>
    <w:rsid w:val="00CA5998"/>
    <w:rsid w:val="00CB190C"/>
    <w:rsid w:val="00CB2722"/>
    <w:rsid w:val="00CB2FE2"/>
    <w:rsid w:val="00CC4228"/>
    <w:rsid w:val="00CC75EE"/>
    <w:rsid w:val="00CD7566"/>
    <w:rsid w:val="00CD7CB1"/>
    <w:rsid w:val="00CF5785"/>
    <w:rsid w:val="00D03811"/>
    <w:rsid w:val="00D04354"/>
    <w:rsid w:val="00D07C8B"/>
    <w:rsid w:val="00D110F2"/>
    <w:rsid w:val="00D17564"/>
    <w:rsid w:val="00D27CD1"/>
    <w:rsid w:val="00D301C5"/>
    <w:rsid w:val="00D30489"/>
    <w:rsid w:val="00D31A72"/>
    <w:rsid w:val="00D31C21"/>
    <w:rsid w:val="00D4545D"/>
    <w:rsid w:val="00D56312"/>
    <w:rsid w:val="00D67868"/>
    <w:rsid w:val="00D809B6"/>
    <w:rsid w:val="00D829E7"/>
    <w:rsid w:val="00D9006F"/>
    <w:rsid w:val="00D9241E"/>
    <w:rsid w:val="00D97246"/>
    <w:rsid w:val="00DB4960"/>
    <w:rsid w:val="00DB4EBE"/>
    <w:rsid w:val="00DC119D"/>
    <w:rsid w:val="00DC1BC2"/>
    <w:rsid w:val="00DC3CD0"/>
    <w:rsid w:val="00DC79DC"/>
    <w:rsid w:val="00DD1FDA"/>
    <w:rsid w:val="00DD6F81"/>
    <w:rsid w:val="00DE1C25"/>
    <w:rsid w:val="00DE7905"/>
    <w:rsid w:val="00DF2598"/>
    <w:rsid w:val="00E109E8"/>
    <w:rsid w:val="00E148B0"/>
    <w:rsid w:val="00E169F4"/>
    <w:rsid w:val="00E20207"/>
    <w:rsid w:val="00E20CDC"/>
    <w:rsid w:val="00E2695C"/>
    <w:rsid w:val="00E27C67"/>
    <w:rsid w:val="00E354F2"/>
    <w:rsid w:val="00E3704E"/>
    <w:rsid w:val="00E45FF7"/>
    <w:rsid w:val="00E46F3F"/>
    <w:rsid w:val="00E47A0F"/>
    <w:rsid w:val="00E525B7"/>
    <w:rsid w:val="00E607AD"/>
    <w:rsid w:val="00E703CA"/>
    <w:rsid w:val="00E7465F"/>
    <w:rsid w:val="00E75AE7"/>
    <w:rsid w:val="00E846B2"/>
    <w:rsid w:val="00E84842"/>
    <w:rsid w:val="00EA34EE"/>
    <w:rsid w:val="00EB52B5"/>
    <w:rsid w:val="00EB7002"/>
    <w:rsid w:val="00EC6B74"/>
    <w:rsid w:val="00EC76A6"/>
    <w:rsid w:val="00EE5802"/>
    <w:rsid w:val="00EE662F"/>
    <w:rsid w:val="00EE6E02"/>
    <w:rsid w:val="00EE6EED"/>
    <w:rsid w:val="00EF45A9"/>
    <w:rsid w:val="00F0206C"/>
    <w:rsid w:val="00F056EA"/>
    <w:rsid w:val="00F06EEA"/>
    <w:rsid w:val="00F14788"/>
    <w:rsid w:val="00F3028B"/>
    <w:rsid w:val="00F3377F"/>
    <w:rsid w:val="00F36617"/>
    <w:rsid w:val="00F412FD"/>
    <w:rsid w:val="00F41DDA"/>
    <w:rsid w:val="00F47C86"/>
    <w:rsid w:val="00F556BB"/>
    <w:rsid w:val="00F65280"/>
    <w:rsid w:val="00F7122D"/>
    <w:rsid w:val="00F81F89"/>
    <w:rsid w:val="00F81FF0"/>
    <w:rsid w:val="00F85465"/>
    <w:rsid w:val="00F85AFF"/>
    <w:rsid w:val="00F86245"/>
    <w:rsid w:val="00F91441"/>
    <w:rsid w:val="00FA6059"/>
    <w:rsid w:val="00FB7498"/>
    <w:rsid w:val="00FB7534"/>
    <w:rsid w:val="00FC067B"/>
    <w:rsid w:val="00FC0EEE"/>
    <w:rsid w:val="00FC15AB"/>
    <w:rsid w:val="00FC2403"/>
    <w:rsid w:val="00FC4E2F"/>
    <w:rsid w:val="00FD3A24"/>
    <w:rsid w:val="00FE2052"/>
    <w:rsid w:val="00FE7AD1"/>
    <w:rsid w:val="00FF1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32DFF-FF2B-4732-B10A-4E1DA3FB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7628"/>
    <w:pPr>
      <w:widowControl w:val="0"/>
      <w:suppressAutoHyphens/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2D7628"/>
    <w:pPr>
      <w:widowControl/>
      <w:shd w:val="clear" w:color="auto" w:fill="FFFFFF"/>
      <w:jc w:val="left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customStyle="1" w:styleId="ConsPlusTitle">
    <w:name w:val="ConsPlusTitle"/>
    <w:rsid w:val="002D7628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a4">
    <w:name w:val="Привязка сноски"/>
    <w:rsid w:val="002D7628"/>
    <w:rPr>
      <w:vertAlign w:val="superscript"/>
    </w:rPr>
  </w:style>
  <w:style w:type="paragraph" w:customStyle="1" w:styleId="a5">
    <w:name w:val="Сноска"/>
    <w:basedOn w:val="a"/>
    <w:rsid w:val="002D7628"/>
  </w:style>
  <w:style w:type="paragraph" w:styleId="a6">
    <w:name w:val="header"/>
    <w:basedOn w:val="a"/>
    <w:link w:val="a7"/>
    <w:uiPriority w:val="99"/>
    <w:unhideWhenUsed/>
    <w:rsid w:val="00CD75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7566"/>
    <w:rPr>
      <w:rFonts w:ascii="Calibri" w:eastAsia="Times New Roman" w:hAnsi="Calibri" w:cs="Calibri"/>
      <w:sz w:val="20"/>
      <w:szCs w:val="20"/>
      <w:lang w:val="en-US" w:eastAsia="ko-KR"/>
    </w:rPr>
  </w:style>
  <w:style w:type="paragraph" w:styleId="a8">
    <w:name w:val="footer"/>
    <w:basedOn w:val="a"/>
    <w:link w:val="a9"/>
    <w:uiPriority w:val="99"/>
    <w:unhideWhenUsed/>
    <w:rsid w:val="00CD75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7566"/>
    <w:rPr>
      <w:rFonts w:ascii="Calibri" w:eastAsia="Times New Roman" w:hAnsi="Calibri" w:cs="Calibri"/>
      <w:sz w:val="20"/>
      <w:szCs w:val="20"/>
      <w:lang w:val="en-US" w:eastAsia="ko-KR"/>
    </w:rPr>
  </w:style>
  <w:style w:type="paragraph" w:customStyle="1" w:styleId="ConsPlusNormal">
    <w:name w:val="ConsPlusNormal"/>
    <w:rsid w:val="007C6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FF1A59"/>
  </w:style>
  <w:style w:type="character" w:customStyle="1" w:styleId="ab">
    <w:name w:val="Текст сноски Знак"/>
    <w:basedOn w:val="a0"/>
    <w:link w:val="aa"/>
    <w:uiPriority w:val="99"/>
    <w:semiHidden/>
    <w:rsid w:val="00FF1A59"/>
    <w:rPr>
      <w:rFonts w:ascii="Calibri" w:eastAsia="Times New Roman" w:hAnsi="Calibri" w:cs="Calibri"/>
      <w:sz w:val="20"/>
      <w:szCs w:val="20"/>
      <w:lang w:val="en-US" w:eastAsia="ko-KR"/>
    </w:rPr>
  </w:style>
  <w:style w:type="character" w:styleId="ac">
    <w:name w:val="footnote reference"/>
    <w:basedOn w:val="a0"/>
    <w:uiPriority w:val="99"/>
    <w:semiHidden/>
    <w:unhideWhenUsed/>
    <w:rsid w:val="00FF1A59"/>
    <w:rPr>
      <w:vertAlign w:val="superscript"/>
    </w:rPr>
  </w:style>
  <w:style w:type="character" w:customStyle="1" w:styleId="a3">
    <w:name w:val="Основной текст_"/>
    <w:basedOn w:val="a0"/>
    <w:link w:val="1"/>
    <w:rsid w:val="00EB70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443BF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3BFB"/>
    <w:rPr>
      <w:rFonts w:ascii="Tahoma" w:eastAsia="Times New Roman" w:hAnsi="Tahoma" w:cs="Tahoma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4D55-E63A-4C04-9C25-AFAED072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Качайкин Евгений Иванович</dc:creator>
  <cp:lastModifiedBy>Ушакова Мария Васильевна</cp:lastModifiedBy>
  <cp:revision>2</cp:revision>
  <cp:lastPrinted>2017-09-12T13:48:00Z</cp:lastPrinted>
  <dcterms:created xsi:type="dcterms:W3CDTF">2020-11-23T15:56:00Z</dcterms:created>
  <dcterms:modified xsi:type="dcterms:W3CDTF">2020-11-23T15:56:00Z</dcterms:modified>
</cp:coreProperties>
</file>