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44" w:rsidRPr="001D3EAF" w:rsidRDefault="003B0C44" w:rsidP="00617656">
      <w:pPr>
        <w:ind w:left="4536"/>
        <w:jc w:val="center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Приложение № 1</w:t>
      </w:r>
    </w:p>
    <w:p w:rsidR="003B0C44" w:rsidRPr="001D3EAF" w:rsidRDefault="003B0C44" w:rsidP="00617656">
      <w:pPr>
        <w:ind w:left="4536"/>
        <w:jc w:val="center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к приказу Министерства труда</w:t>
      </w:r>
    </w:p>
    <w:p w:rsidR="003B0C44" w:rsidRPr="001D3EAF" w:rsidRDefault="003B0C44" w:rsidP="00617656">
      <w:pPr>
        <w:ind w:left="4536"/>
        <w:jc w:val="center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и социальной защиты</w:t>
      </w:r>
    </w:p>
    <w:p w:rsidR="003B0C44" w:rsidRPr="001D3EAF" w:rsidRDefault="003B0C44" w:rsidP="00617656">
      <w:pPr>
        <w:ind w:left="4536" w:right="424"/>
        <w:jc w:val="center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Российской Федерации</w:t>
      </w:r>
    </w:p>
    <w:p w:rsidR="003B0C44" w:rsidRPr="001D3EAF" w:rsidRDefault="00447BD1" w:rsidP="00617656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«___» _____________2020</w:t>
      </w:r>
      <w:r w:rsidR="003B0C44" w:rsidRPr="001D3EAF">
        <w:rPr>
          <w:color w:val="000000" w:themeColor="text1"/>
          <w:sz w:val="28"/>
          <w:szCs w:val="28"/>
        </w:rPr>
        <w:t xml:space="preserve">  г. № ____</w:t>
      </w:r>
    </w:p>
    <w:p w:rsidR="003B0C44" w:rsidRPr="001D3EAF" w:rsidRDefault="003B0C44" w:rsidP="00617656">
      <w:pPr>
        <w:jc w:val="both"/>
        <w:rPr>
          <w:color w:val="000000" w:themeColor="text1"/>
          <w:sz w:val="28"/>
          <w:szCs w:val="28"/>
        </w:rPr>
      </w:pPr>
    </w:p>
    <w:p w:rsidR="003B0C44" w:rsidRPr="001D3EAF" w:rsidRDefault="003B0C44" w:rsidP="00617656">
      <w:pPr>
        <w:jc w:val="both"/>
        <w:rPr>
          <w:color w:val="000000" w:themeColor="text1"/>
          <w:sz w:val="28"/>
          <w:szCs w:val="28"/>
        </w:rPr>
      </w:pPr>
    </w:p>
    <w:p w:rsidR="003B0C44" w:rsidRDefault="003B0C44" w:rsidP="00617656">
      <w:pPr>
        <w:jc w:val="both"/>
        <w:rPr>
          <w:color w:val="000000" w:themeColor="text1"/>
          <w:sz w:val="28"/>
          <w:szCs w:val="28"/>
        </w:rPr>
      </w:pPr>
    </w:p>
    <w:p w:rsidR="00820AD2" w:rsidRPr="001D3EAF" w:rsidRDefault="00820AD2" w:rsidP="00617656">
      <w:pPr>
        <w:jc w:val="both"/>
        <w:rPr>
          <w:color w:val="000000" w:themeColor="text1"/>
          <w:sz w:val="28"/>
          <w:szCs w:val="28"/>
        </w:rPr>
      </w:pPr>
    </w:p>
    <w:p w:rsidR="00462461" w:rsidRPr="001D3EAF" w:rsidRDefault="00462461" w:rsidP="00617656">
      <w:pPr>
        <w:keepNext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617656" w:rsidRDefault="00617656" w:rsidP="00617656">
      <w:pPr>
        <w:keepNext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Положение о рабочей группе</w:t>
      </w:r>
    </w:p>
    <w:p w:rsidR="00617656" w:rsidRPr="00617656" w:rsidRDefault="003B0C44" w:rsidP="00617656">
      <w:pPr>
        <w:keepNext/>
        <w:jc w:val="center"/>
        <w:outlineLvl w:val="0"/>
        <w:rPr>
          <w:b/>
          <w:color w:val="000000" w:themeColor="text1"/>
          <w:sz w:val="28"/>
          <w:szCs w:val="28"/>
        </w:rPr>
      </w:pPr>
      <w:r w:rsidRPr="00B53B02">
        <w:rPr>
          <w:b/>
          <w:color w:val="000000" w:themeColor="text1"/>
          <w:sz w:val="28"/>
          <w:szCs w:val="28"/>
        </w:rPr>
        <w:t xml:space="preserve">по </w:t>
      </w:r>
      <w:r w:rsidR="002A7581">
        <w:rPr>
          <w:b/>
          <w:color w:val="000000" w:themeColor="text1"/>
          <w:sz w:val="28"/>
          <w:szCs w:val="28"/>
        </w:rPr>
        <w:t>до</w:t>
      </w:r>
      <w:r w:rsidR="00617656" w:rsidRPr="00617656">
        <w:rPr>
          <w:b/>
          <w:color w:val="000000" w:themeColor="text1"/>
          <w:sz w:val="28"/>
          <w:szCs w:val="28"/>
        </w:rPr>
        <w:t xml:space="preserve">работке, </w:t>
      </w:r>
      <w:r w:rsidR="005F2E73">
        <w:rPr>
          <w:b/>
          <w:color w:val="000000" w:themeColor="text1"/>
          <w:sz w:val="28"/>
          <w:szCs w:val="28"/>
        </w:rPr>
        <w:t>организации</w:t>
      </w:r>
      <w:r w:rsidR="00B61E5E">
        <w:rPr>
          <w:b/>
          <w:color w:val="000000" w:themeColor="text1"/>
          <w:sz w:val="28"/>
          <w:szCs w:val="28"/>
        </w:rPr>
        <w:t xml:space="preserve"> </w:t>
      </w:r>
      <w:r w:rsidR="005F2E73">
        <w:rPr>
          <w:b/>
          <w:color w:val="000000" w:themeColor="text1"/>
          <w:sz w:val="28"/>
          <w:szCs w:val="28"/>
        </w:rPr>
        <w:t>апробации и внедрения</w:t>
      </w:r>
      <w:r w:rsidR="00617656" w:rsidRPr="00617656">
        <w:rPr>
          <w:b/>
          <w:color w:val="000000" w:themeColor="text1"/>
          <w:sz w:val="28"/>
          <w:szCs w:val="28"/>
        </w:rPr>
        <w:t xml:space="preserve"> критериев отнесения граждан, страдающих психическими расстройствами, к частично трудоспособным и способным проживать самостоятельно с учетом предоставления </w:t>
      </w:r>
      <w:r w:rsidR="00D33894">
        <w:rPr>
          <w:b/>
          <w:color w:val="000000" w:themeColor="text1"/>
          <w:sz w:val="28"/>
          <w:szCs w:val="28"/>
        </w:rPr>
        <w:t xml:space="preserve">им </w:t>
      </w:r>
      <w:r w:rsidR="00617656" w:rsidRPr="00617656">
        <w:rPr>
          <w:b/>
          <w:color w:val="000000" w:themeColor="text1"/>
          <w:sz w:val="28"/>
          <w:szCs w:val="28"/>
        </w:rPr>
        <w:t>необходимых социальных услуг</w:t>
      </w:r>
    </w:p>
    <w:p w:rsidR="00C07C9D" w:rsidRDefault="00C07C9D" w:rsidP="00C07C9D">
      <w:pPr>
        <w:pStyle w:val="ConsPlusTitle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243AB5" w:rsidRPr="00B53B02" w:rsidRDefault="00243AB5" w:rsidP="00C07C9D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:rsidR="009B342D" w:rsidRDefault="00617656" w:rsidP="009B342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B0C44" w:rsidRPr="00B53B02">
        <w:rPr>
          <w:color w:val="000000" w:themeColor="text1"/>
          <w:sz w:val="28"/>
          <w:szCs w:val="28"/>
        </w:rPr>
        <w:t xml:space="preserve">Рабочая группа </w:t>
      </w:r>
      <w:r w:rsidR="009179D8" w:rsidRPr="00B53B02">
        <w:rPr>
          <w:color w:val="000000" w:themeColor="text1"/>
          <w:sz w:val="28"/>
          <w:szCs w:val="28"/>
        </w:rPr>
        <w:t xml:space="preserve">по </w:t>
      </w:r>
      <w:r w:rsidR="002A7581">
        <w:rPr>
          <w:color w:val="000000" w:themeColor="text1"/>
          <w:sz w:val="28"/>
          <w:szCs w:val="28"/>
        </w:rPr>
        <w:t>до</w:t>
      </w:r>
      <w:r w:rsidRPr="00617656">
        <w:rPr>
          <w:color w:val="000000" w:themeColor="text1"/>
          <w:sz w:val="28"/>
          <w:szCs w:val="28"/>
        </w:rPr>
        <w:t xml:space="preserve">работке, </w:t>
      </w:r>
      <w:r w:rsidR="005F2E73">
        <w:rPr>
          <w:color w:val="000000" w:themeColor="text1"/>
          <w:sz w:val="28"/>
          <w:szCs w:val="28"/>
        </w:rPr>
        <w:t>организации</w:t>
      </w:r>
      <w:r w:rsidR="005D043D">
        <w:rPr>
          <w:color w:val="000000" w:themeColor="text1"/>
          <w:sz w:val="28"/>
          <w:szCs w:val="28"/>
        </w:rPr>
        <w:t xml:space="preserve"> </w:t>
      </w:r>
      <w:r w:rsidR="005F2E73">
        <w:rPr>
          <w:color w:val="000000" w:themeColor="text1"/>
          <w:sz w:val="28"/>
          <w:szCs w:val="28"/>
        </w:rPr>
        <w:t>апробации и внедрения</w:t>
      </w:r>
      <w:r w:rsidRPr="00617656">
        <w:rPr>
          <w:color w:val="000000" w:themeColor="text1"/>
          <w:sz w:val="28"/>
          <w:szCs w:val="28"/>
        </w:rPr>
        <w:t xml:space="preserve"> критериев отнесения граждан, страдающих психическими расстройствами, к частично трудоспособным и способным проживать самостоятельно с учетом предоставления </w:t>
      </w:r>
      <w:r w:rsidR="00D33894">
        <w:rPr>
          <w:color w:val="000000" w:themeColor="text1"/>
          <w:sz w:val="28"/>
          <w:szCs w:val="28"/>
        </w:rPr>
        <w:t xml:space="preserve">им </w:t>
      </w:r>
      <w:r w:rsidRPr="00617656">
        <w:rPr>
          <w:color w:val="000000" w:themeColor="text1"/>
          <w:sz w:val="28"/>
          <w:szCs w:val="28"/>
        </w:rPr>
        <w:t>необходимых социальных услуг</w:t>
      </w:r>
      <w:r>
        <w:rPr>
          <w:color w:val="000000" w:themeColor="text1"/>
          <w:sz w:val="28"/>
          <w:szCs w:val="28"/>
        </w:rPr>
        <w:t xml:space="preserve"> (далее соответственно </w:t>
      </w:r>
      <w:r w:rsidR="00583539" w:rsidRPr="00617656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рабочая группа, </w:t>
      </w:r>
      <w:r w:rsidR="00820AD2">
        <w:rPr>
          <w:color w:val="000000" w:themeColor="text1"/>
          <w:sz w:val="28"/>
          <w:szCs w:val="28"/>
        </w:rPr>
        <w:t>к</w:t>
      </w:r>
      <w:r w:rsidR="00E52DEF">
        <w:rPr>
          <w:color w:val="000000" w:themeColor="text1"/>
          <w:sz w:val="28"/>
          <w:szCs w:val="28"/>
        </w:rPr>
        <w:t>ритерии</w:t>
      </w:r>
      <w:r w:rsidR="00583539" w:rsidRPr="00617656">
        <w:rPr>
          <w:color w:val="000000" w:themeColor="text1"/>
          <w:sz w:val="28"/>
          <w:szCs w:val="28"/>
        </w:rPr>
        <w:t>)</w:t>
      </w:r>
      <w:r w:rsidR="009179D8" w:rsidRPr="00617656">
        <w:rPr>
          <w:color w:val="000000" w:themeColor="text1"/>
          <w:sz w:val="28"/>
          <w:szCs w:val="28"/>
        </w:rPr>
        <w:t xml:space="preserve"> </w:t>
      </w:r>
      <w:r w:rsidR="003B0C44" w:rsidRPr="00617656">
        <w:rPr>
          <w:color w:val="000000" w:themeColor="text1"/>
          <w:sz w:val="28"/>
          <w:szCs w:val="28"/>
        </w:rPr>
        <w:t xml:space="preserve">является координационным органом, </w:t>
      </w:r>
      <w:r w:rsidR="009179D8" w:rsidRPr="00617656">
        <w:rPr>
          <w:color w:val="000000" w:themeColor="text1"/>
          <w:sz w:val="28"/>
          <w:szCs w:val="28"/>
        </w:rPr>
        <w:t>созданным в целях</w:t>
      </w:r>
      <w:r w:rsidR="009B342D">
        <w:rPr>
          <w:color w:val="000000" w:themeColor="text1"/>
          <w:sz w:val="28"/>
          <w:szCs w:val="28"/>
        </w:rPr>
        <w:t>:</w:t>
      </w:r>
    </w:p>
    <w:p w:rsidR="00B0632E" w:rsidRDefault="00B0632E" w:rsidP="00B0632E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8"/>
        </w:rPr>
      </w:pPr>
      <w:r w:rsidRPr="00B0632E">
        <w:rPr>
          <w:color w:val="000000"/>
          <w:sz w:val="28"/>
          <w:szCs w:val="28"/>
        </w:rPr>
        <w:t xml:space="preserve">организации </w:t>
      </w:r>
      <w:r w:rsidR="00D33894">
        <w:rPr>
          <w:color w:val="000000"/>
          <w:sz w:val="28"/>
          <w:szCs w:val="28"/>
        </w:rPr>
        <w:t>доработки</w:t>
      </w:r>
      <w:r w:rsidR="00C07C9D">
        <w:rPr>
          <w:color w:val="000000"/>
          <w:sz w:val="28"/>
          <w:szCs w:val="28"/>
        </w:rPr>
        <w:t>, апробации и внедрения</w:t>
      </w:r>
      <w:r w:rsidR="00820AD2">
        <w:rPr>
          <w:color w:val="000000"/>
          <w:sz w:val="28"/>
          <w:szCs w:val="28"/>
        </w:rPr>
        <w:t xml:space="preserve"> к</w:t>
      </w:r>
      <w:r w:rsidR="00111951">
        <w:rPr>
          <w:color w:val="000000"/>
          <w:sz w:val="28"/>
          <w:szCs w:val="28"/>
        </w:rPr>
        <w:t>ритериев</w:t>
      </w:r>
      <w:r w:rsidRPr="00B0632E">
        <w:rPr>
          <w:color w:val="000000"/>
          <w:sz w:val="28"/>
          <w:szCs w:val="28"/>
        </w:rPr>
        <w:t>;</w:t>
      </w:r>
    </w:p>
    <w:p w:rsidR="00C07C9D" w:rsidRDefault="002A7581" w:rsidP="00B0632E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контроля за ходом до</w:t>
      </w:r>
      <w:r w:rsidR="00C07C9D" w:rsidRPr="00C07C9D">
        <w:rPr>
          <w:color w:val="000000"/>
          <w:sz w:val="28"/>
          <w:szCs w:val="28"/>
        </w:rPr>
        <w:t>работки</w:t>
      </w:r>
      <w:r w:rsidR="00C07C9D">
        <w:rPr>
          <w:color w:val="000000"/>
          <w:sz w:val="28"/>
          <w:szCs w:val="28"/>
        </w:rPr>
        <w:t>, апробации и внедрения</w:t>
      </w:r>
      <w:r w:rsidR="00820AD2">
        <w:rPr>
          <w:color w:val="000000"/>
          <w:sz w:val="28"/>
          <w:szCs w:val="28"/>
        </w:rPr>
        <w:t xml:space="preserve"> к</w:t>
      </w:r>
      <w:r w:rsidR="00C07C9D" w:rsidRPr="00C07C9D">
        <w:rPr>
          <w:color w:val="000000"/>
          <w:sz w:val="28"/>
          <w:szCs w:val="28"/>
        </w:rPr>
        <w:t>ритериев</w:t>
      </w:r>
      <w:r w:rsidR="00C07C9D">
        <w:rPr>
          <w:color w:val="000000"/>
          <w:sz w:val="28"/>
          <w:szCs w:val="28"/>
        </w:rPr>
        <w:t>;</w:t>
      </w:r>
    </w:p>
    <w:p w:rsidR="00C07C9D" w:rsidRPr="00B0632E" w:rsidRDefault="00C07C9D" w:rsidP="00C07C9D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корректировки мероприятий в ходе </w:t>
      </w:r>
      <w:r w:rsidR="002A7581">
        <w:rPr>
          <w:color w:val="000000"/>
          <w:sz w:val="28"/>
          <w:szCs w:val="28"/>
        </w:rPr>
        <w:t>до</w:t>
      </w:r>
      <w:r w:rsidRPr="00C07C9D">
        <w:rPr>
          <w:color w:val="000000"/>
          <w:sz w:val="28"/>
          <w:szCs w:val="28"/>
        </w:rPr>
        <w:t>работки</w:t>
      </w:r>
      <w:r>
        <w:rPr>
          <w:color w:val="000000"/>
          <w:sz w:val="28"/>
          <w:szCs w:val="28"/>
        </w:rPr>
        <w:t>, апробации и внедрения</w:t>
      </w:r>
      <w:r w:rsidR="00820AD2">
        <w:rPr>
          <w:color w:val="000000"/>
          <w:sz w:val="28"/>
          <w:szCs w:val="28"/>
        </w:rPr>
        <w:t xml:space="preserve"> к</w:t>
      </w:r>
      <w:r w:rsidRPr="00C07C9D">
        <w:rPr>
          <w:color w:val="000000"/>
          <w:sz w:val="28"/>
          <w:szCs w:val="28"/>
        </w:rPr>
        <w:t xml:space="preserve">ритериев </w:t>
      </w:r>
      <w:r>
        <w:rPr>
          <w:color w:val="000000"/>
          <w:sz w:val="28"/>
          <w:szCs w:val="28"/>
        </w:rPr>
        <w:t>при необходимости</w:t>
      </w:r>
      <w:r w:rsidRPr="00C07C9D">
        <w:rPr>
          <w:color w:val="000000"/>
          <w:sz w:val="28"/>
          <w:szCs w:val="28"/>
        </w:rPr>
        <w:t>;</w:t>
      </w:r>
    </w:p>
    <w:p w:rsidR="009B342D" w:rsidRPr="00C07C9D" w:rsidRDefault="003B0C44" w:rsidP="00C07C9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C07C9D">
        <w:rPr>
          <w:color w:val="000000" w:themeColor="text1"/>
          <w:sz w:val="28"/>
          <w:szCs w:val="28"/>
        </w:rPr>
        <w:t>контрол</w:t>
      </w:r>
      <w:r w:rsidR="009179D8" w:rsidRPr="00C07C9D">
        <w:rPr>
          <w:color w:val="000000" w:themeColor="text1"/>
          <w:sz w:val="28"/>
          <w:szCs w:val="28"/>
        </w:rPr>
        <w:t>я</w:t>
      </w:r>
      <w:r w:rsidR="009B342D" w:rsidRPr="00C07C9D">
        <w:rPr>
          <w:color w:val="000000" w:themeColor="text1"/>
          <w:sz w:val="28"/>
          <w:szCs w:val="28"/>
        </w:rPr>
        <w:t xml:space="preserve"> результатов, полученных в ходе</w:t>
      </w:r>
      <w:r w:rsidR="00C07C9D">
        <w:rPr>
          <w:color w:val="000000" w:themeColor="text1"/>
          <w:sz w:val="28"/>
          <w:szCs w:val="28"/>
        </w:rPr>
        <w:t xml:space="preserve"> </w:t>
      </w:r>
      <w:r w:rsidR="002A7581">
        <w:rPr>
          <w:color w:val="000000" w:themeColor="text1"/>
          <w:sz w:val="28"/>
          <w:szCs w:val="28"/>
        </w:rPr>
        <w:t>до</w:t>
      </w:r>
      <w:r w:rsidR="00C07C9D" w:rsidRPr="00C07C9D">
        <w:rPr>
          <w:color w:val="000000" w:themeColor="text1"/>
          <w:sz w:val="28"/>
          <w:szCs w:val="28"/>
        </w:rPr>
        <w:t>работки</w:t>
      </w:r>
      <w:r w:rsidR="00C07C9D">
        <w:rPr>
          <w:color w:val="000000" w:themeColor="text1"/>
          <w:sz w:val="28"/>
          <w:szCs w:val="28"/>
        </w:rPr>
        <w:t>, апробации и внедрения</w:t>
      </w:r>
      <w:r w:rsidR="00820AD2">
        <w:rPr>
          <w:color w:val="000000" w:themeColor="text1"/>
          <w:sz w:val="28"/>
          <w:szCs w:val="28"/>
        </w:rPr>
        <w:t xml:space="preserve"> к</w:t>
      </w:r>
      <w:r w:rsidR="00C07C9D" w:rsidRPr="00C07C9D">
        <w:rPr>
          <w:color w:val="000000" w:themeColor="text1"/>
          <w:sz w:val="28"/>
          <w:szCs w:val="28"/>
        </w:rPr>
        <w:t>ритериев</w:t>
      </w:r>
      <w:r w:rsidR="009B342D" w:rsidRPr="00C07C9D">
        <w:rPr>
          <w:color w:val="000000" w:themeColor="text1"/>
          <w:sz w:val="28"/>
          <w:szCs w:val="28"/>
        </w:rPr>
        <w:t>;</w:t>
      </w:r>
    </w:p>
    <w:p w:rsidR="009B342D" w:rsidRPr="009B342D" w:rsidRDefault="009B342D" w:rsidP="009B342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B0C44" w:rsidRPr="00617656">
        <w:rPr>
          <w:color w:val="000000" w:themeColor="text1"/>
          <w:sz w:val="28"/>
          <w:szCs w:val="28"/>
        </w:rPr>
        <w:t xml:space="preserve">тработки современных механизмов </w:t>
      </w:r>
      <w:r w:rsidR="00E52DEF">
        <w:rPr>
          <w:color w:val="000000" w:themeColor="text1"/>
          <w:sz w:val="28"/>
          <w:szCs w:val="28"/>
        </w:rPr>
        <w:t xml:space="preserve">определения и оценки </w:t>
      </w:r>
      <w:r w:rsidR="00E52DEF" w:rsidRPr="00E52DEF">
        <w:rPr>
          <w:color w:val="000000" w:themeColor="text1"/>
          <w:sz w:val="28"/>
          <w:szCs w:val="28"/>
        </w:rPr>
        <w:t xml:space="preserve">способности </w:t>
      </w:r>
      <w:r w:rsidRPr="009B342D">
        <w:rPr>
          <w:color w:val="000000" w:themeColor="text1"/>
          <w:sz w:val="28"/>
          <w:szCs w:val="28"/>
        </w:rPr>
        <w:t>инвалидов с нарушениями</w:t>
      </w:r>
      <w:r>
        <w:rPr>
          <w:color w:val="000000" w:themeColor="text1"/>
          <w:sz w:val="28"/>
          <w:szCs w:val="28"/>
        </w:rPr>
        <w:t xml:space="preserve"> </w:t>
      </w:r>
      <w:r w:rsidRPr="009B342D">
        <w:rPr>
          <w:color w:val="000000" w:themeColor="text1"/>
          <w:sz w:val="28"/>
          <w:szCs w:val="28"/>
        </w:rPr>
        <w:t>психических функций проживать самостоятельно и</w:t>
      </w:r>
      <w:r>
        <w:rPr>
          <w:color w:val="000000" w:themeColor="text1"/>
          <w:sz w:val="28"/>
          <w:szCs w:val="28"/>
        </w:rPr>
        <w:t xml:space="preserve"> </w:t>
      </w:r>
      <w:r w:rsidRPr="009B342D">
        <w:rPr>
          <w:color w:val="000000" w:themeColor="text1"/>
          <w:sz w:val="28"/>
          <w:szCs w:val="28"/>
        </w:rPr>
        <w:t>осуществлять трудовую деятельность в системе</w:t>
      </w:r>
      <w:r>
        <w:rPr>
          <w:color w:val="000000" w:themeColor="text1"/>
          <w:sz w:val="28"/>
          <w:szCs w:val="28"/>
        </w:rPr>
        <w:t xml:space="preserve"> </w:t>
      </w:r>
      <w:r w:rsidRPr="009B342D">
        <w:rPr>
          <w:color w:val="000000" w:themeColor="text1"/>
          <w:sz w:val="28"/>
          <w:szCs w:val="28"/>
        </w:rPr>
        <w:t>сопровождаемого проживания</w:t>
      </w:r>
      <w:r>
        <w:rPr>
          <w:color w:val="000000" w:themeColor="text1"/>
          <w:sz w:val="28"/>
          <w:szCs w:val="28"/>
        </w:rPr>
        <w:t>;</w:t>
      </w:r>
    </w:p>
    <w:p w:rsidR="00B0632E" w:rsidRDefault="003B0C44" w:rsidP="00B0632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617656">
        <w:rPr>
          <w:color w:val="000000" w:themeColor="text1"/>
          <w:sz w:val="28"/>
          <w:szCs w:val="28"/>
        </w:rPr>
        <w:t xml:space="preserve">выявления факторов (проблем), препятствующих </w:t>
      </w:r>
      <w:r w:rsidR="009B342D">
        <w:rPr>
          <w:color w:val="000000" w:themeColor="text1"/>
          <w:sz w:val="28"/>
          <w:szCs w:val="28"/>
        </w:rPr>
        <w:t>определению и оценке</w:t>
      </w:r>
      <w:r w:rsidR="009B342D" w:rsidRPr="009B342D">
        <w:rPr>
          <w:color w:val="000000" w:themeColor="text1"/>
          <w:sz w:val="28"/>
          <w:szCs w:val="28"/>
        </w:rPr>
        <w:t xml:space="preserve"> способности инвалидов с нарушениями психических функций проживать самостоятельно и осуществлять трудовую деятельность в системе сопровождаемого проживания</w:t>
      </w:r>
      <w:r w:rsidR="009B342D">
        <w:rPr>
          <w:color w:val="000000" w:themeColor="text1"/>
          <w:sz w:val="28"/>
          <w:szCs w:val="28"/>
        </w:rPr>
        <w:t xml:space="preserve">, </w:t>
      </w:r>
      <w:r w:rsidRPr="00617656">
        <w:rPr>
          <w:color w:val="000000" w:themeColor="text1"/>
          <w:sz w:val="28"/>
          <w:szCs w:val="28"/>
        </w:rPr>
        <w:t>и выработки предложений по минимизации и (или) устранению таких факторов (проблем)</w:t>
      </w:r>
      <w:r w:rsidR="00B0632E">
        <w:rPr>
          <w:color w:val="000000" w:themeColor="text1"/>
          <w:sz w:val="28"/>
          <w:szCs w:val="28"/>
        </w:rPr>
        <w:t>;</w:t>
      </w:r>
    </w:p>
    <w:p w:rsidR="000055B4" w:rsidRDefault="00C07C9D" w:rsidP="00B0632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обобщения</w:t>
      </w:r>
      <w:r w:rsidR="00D33894">
        <w:rPr>
          <w:color w:val="000000" w:themeColor="text1"/>
          <w:sz w:val="28"/>
          <w:szCs w:val="28"/>
        </w:rPr>
        <w:t xml:space="preserve"> полученных</w:t>
      </w:r>
      <w:r w:rsidR="00B0632E" w:rsidRPr="00C07C9D">
        <w:rPr>
          <w:color w:val="000000" w:themeColor="text1"/>
          <w:sz w:val="28"/>
          <w:szCs w:val="28"/>
        </w:rPr>
        <w:t xml:space="preserve"> </w:t>
      </w:r>
      <w:r w:rsidRPr="00C07C9D">
        <w:rPr>
          <w:color w:val="000000" w:themeColor="text1"/>
          <w:sz w:val="28"/>
          <w:szCs w:val="28"/>
        </w:rPr>
        <w:t xml:space="preserve">в ходе разработки, </w:t>
      </w:r>
      <w:r w:rsidR="00820AD2">
        <w:rPr>
          <w:color w:val="000000" w:themeColor="text1"/>
          <w:sz w:val="28"/>
          <w:szCs w:val="28"/>
        </w:rPr>
        <w:t>апробации и внедрения к</w:t>
      </w:r>
      <w:r>
        <w:rPr>
          <w:color w:val="000000" w:themeColor="text1"/>
          <w:sz w:val="28"/>
          <w:szCs w:val="28"/>
        </w:rPr>
        <w:t>ритериев</w:t>
      </w:r>
      <w:r w:rsidR="00D33894">
        <w:rPr>
          <w:color w:val="000000" w:themeColor="text1"/>
          <w:sz w:val="28"/>
          <w:szCs w:val="28"/>
        </w:rPr>
        <w:t xml:space="preserve"> результатов</w:t>
      </w:r>
      <w:r w:rsidR="000055B4" w:rsidRPr="00C07C9D">
        <w:rPr>
          <w:color w:val="000000" w:themeColor="text1"/>
          <w:sz w:val="28"/>
          <w:szCs w:val="28"/>
        </w:rPr>
        <w:t>;</w:t>
      </w:r>
    </w:p>
    <w:p w:rsidR="009B342D" w:rsidRPr="00B0632E" w:rsidRDefault="000055B4" w:rsidP="00B0632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0055B4">
        <w:rPr>
          <w:rFonts w:eastAsia="Calibri"/>
          <w:sz w:val="28"/>
          <w:szCs w:val="28"/>
          <w:lang w:eastAsia="en-US"/>
        </w:rPr>
        <w:t>подготовки предложений по нормативно-правовому закреплению</w:t>
      </w:r>
      <w:r w:rsidR="00820AD2">
        <w:rPr>
          <w:rFonts w:eastAsia="Calibri"/>
          <w:sz w:val="28"/>
          <w:szCs w:val="28"/>
          <w:lang w:eastAsia="en-US"/>
        </w:rPr>
        <w:t xml:space="preserve"> к</w:t>
      </w:r>
      <w:r w:rsidRPr="000055B4">
        <w:rPr>
          <w:rFonts w:eastAsia="Calibri"/>
          <w:sz w:val="28"/>
          <w:szCs w:val="28"/>
          <w:lang w:eastAsia="en-US"/>
        </w:rPr>
        <w:t>ритериев</w:t>
      </w:r>
      <w:r w:rsidR="003B0C44" w:rsidRPr="00B0632E">
        <w:rPr>
          <w:color w:val="000000" w:themeColor="text1"/>
          <w:sz w:val="28"/>
          <w:szCs w:val="28"/>
        </w:rPr>
        <w:t>.</w:t>
      </w:r>
    </w:p>
    <w:p w:rsidR="00CE47D0" w:rsidRDefault="003B0C44" w:rsidP="009B342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9B342D">
        <w:rPr>
          <w:color w:val="000000" w:themeColor="text1"/>
          <w:sz w:val="28"/>
          <w:szCs w:val="28"/>
        </w:rPr>
        <w:t xml:space="preserve">2. </w:t>
      </w:r>
      <w:r w:rsidR="00B01A91" w:rsidRPr="009B342D">
        <w:rPr>
          <w:color w:val="000000" w:themeColor="text1"/>
          <w:sz w:val="28"/>
          <w:szCs w:val="28"/>
        </w:rPr>
        <w:t xml:space="preserve">В </w:t>
      </w:r>
      <w:r w:rsidRPr="009B342D">
        <w:rPr>
          <w:color w:val="000000" w:themeColor="text1"/>
          <w:sz w:val="28"/>
          <w:szCs w:val="28"/>
        </w:rPr>
        <w:t xml:space="preserve">своей деятельности </w:t>
      </w:r>
      <w:r w:rsidR="00B01A91" w:rsidRPr="009B342D">
        <w:rPr>
          <w:color w:val="000000" w:themeColor="text1"/>
          <w:sz w:val="28"/>
          <w:szCs w:val="28"/>
        </w:rPr>
        <w:t xml:space="preserve">рабочая группа </w:t>
      </w:r>
      <w:r w:rsidRPr="009B342D">
        <w:rPr>
          <w:color w:val="000000" w:themeColor="text1"/>
          <w:sz w:val="28"/>
          <w:szCs w:val="28"/>
        </w:rPr>
        <w:t xml:space="preserve">руководствуется </w:t>
      </w:r>
      <w:r w:rsidR="00CE47D0" w:rsidRPr="00B53B02">
        <w:rPr>
          <w:color w:val="000000" w:themeColor="text1"/>
          <w:sz w:val="28"/>
          <w:szCs w:val="28"/>
        </w:rPr>
        <w:t>Конституцией Российской Федерации</w:t>
      </w:r>
      <w:r w:rsidR="00CE47D0">
        <w:rPr>
          <w:color w:val="000000" w:themeColor="text1"/>
          <w:sz w:val="28"/>
          <w:szCs w:val="28"/>
        </w:rPr>
        <w:t>, федеральными конституционными</w:t>
      </w:r>
      <w:r w:rsidR="00CE47D0" w:rsidRPr="00B53B02">
        <w:rPr>
          <w:color w:val="000000" w:themeColor="text1"/>
          <w:sz w:val="28"/>
          <w:szCs w:val="28"/>
        </w:rPr>
        <w:t xml:space="preserve"> законами, 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нормативными правовыми актами федеральных органов исполнительной власти, настоящим Положением.</w:t>
      </w:r>
    </w:p>
    <w:p w:rsidR="005F1A7A" w:rsidRDefault="003B0C44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9B342D">
        <w:rPr>
          <w:color w:val="000000" w:themeColor="text1"/>
          <w:sz w:val="28"/>
          <w:szCs w:val="28"/>
        </w:rPr>
        <w:lastRenderedPageBreak/>
        <w:t>3. Рабочая группа создается на период</w:t>
      </w:r>
      <w:r w:rsidR="00F42F1D" w:rsidRPr="009B342D">
        <w:rPr>
          <w:color w:val="000000" w:themeColor="text1"/>
          <w:sz w:val="28"/>
          <w:szCs w:val="28"/>
        </w:rPr>
        <w:t xml:space="preserve"> </w:t>
      </w:r>
      <w:r w:rsidR="002A7581">
        <w:rPr>
          <w:color w:val="000000" w:themeColor="text1"/>
          <w:sz w:val="28"/>
          <w:szCs w:val="28"/>
        </w:rPr>
        <w:t>до</w:t>
      </w:r>
      <w:r w:rsidR="00C07C9D" w:rsidRPr="00C07C9D">
        <w:rPr>
          <w:color w:val="000000" w:themeColor="text1"/>
          <w:sz w:val="28"/>
          <w:szCs w:val="28"/>
        </w:rPr>
        <w:t xml:space="preserve">работки, </w:t>
      </w:r>
      <w:r w:rsidR="001C32E9">
        <w:rPr>
          <w:color w:val="000000" w:themeColor="text1"/>
          <w:sz w:val="28"/>
          <w:szCs w:val="28"/>
        </w:rPr>
        <w:t xml:space="preserve">проведения </w:t>
      </w:r>
      <w:r w:rsidR="00820AD2">
        <w:rPr>
          <w:color w:val="000000" w:themeColor="text1"/>
          <w:sz w:val="28"/>
          <w:szCs w:val="28"/>
        </w:rPr>
        <w:t>апробации и внедрения к</w:t>
      </w:r>
      <w:r w:rsidR="00C07C9D" w:rsidRPr="00C07C9D">
        <w:rPr>
          <w:color w:val="000000" w:themeColor="text1"/>
          <w:sz w:val="28"/>
          <w:szCs w:val="28"/>
        </w:rPr>
        <w:t>ритериев</w:t>
      </w:r>
      <w:r w:rsidR="002C4441">
        <w:rPr>
          <w:color w:val="000000" w:themeColor="text1"/>
          <w:sz w:val="28"/>
          <w:szCs w:val="28"/>
        </w:rPr>
        <w:t xml:space="preserve">, </w:t>
      </w:r>
      <w:r w:rsidR="00C85F4D">
        <w:rPr>
          <w:color w:val="000000" w:themeColor="text1"/>
          <w:sz w:val="28"/>
          <w:szCs w:val="28"/>
        </w:rPr>
        <w:t>включая</w:t>
      </w:r>
      <w:r w:rsidR="002C4441">
        <w:rPr>
          <w:color w:val="000000" w:themeColor="text1"/>
          <w:sz w:val="28"/>
          <w:szCs w:val="28"/>
        </w:rPr>
        <w:t xml:space="preserve"> </w:t>
      </w:r>
      <w:r w:rsidR="00C85F4D">
        <w:rPr>
          <w:color w:val="000000" w:themeColor="text1"/>
          <w:sz w:val="28"/>
          <w:szCs w:val="28"/>
        </w:rPr>
        <w:t>решение вопросов</w:t>
      </w:r>
      <w:r w:rsidR="002C4441">
        <w:rPr>
          <w:color w:val="000000" w:themeColor="text1"/>
          <w:sz w:val="28"/>
          <w:szCs w:val="28"/>
        </w:rPr>
        <w:t xml:space="preserve"> по их </w:t>
      </w:r>
      <w:r w:rsidR="002C4441" w:rsidRPr="002C4441">
        <w:rPr>
          <w:color w:val="000000" w:themeColor="text1"/>
          <w:sz w:val="28"/>
          <w:szCs w:val="28"/>
        </w:rPr>
        <w:t>нормативно-правовому закреплению</w:t>
      </w:r>
      <w:r w:rsidRPr="00C07C9D">
        <w:rPr>
          <w:color w:val="000000" w:themeColor="text1"/>
          <w:sz w:val="28"/>
          <w:szCs w:val="28"/>
        </w:rPr>
        <w:t>.</w:t>
      </w:r>
    </w:p>
    <w:p w:rsidR="005F1A7A" w:rsidRPr="00E7419C" w:rsidRDefault="003B0C44" w:rsidP="00E7419C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5F1A7A">
        <w:rPr>
          <w:color w:val="000000" w:themeColor="text1"/>
          <w:sz w:val="28"/>
          <w:szCs w:val="28"/>
        </w:rPr>
        <w:t xml:space="preserve">4. </w:t>
      </w:r>
      <w:r w:rsidR="00583539" w:rsidRPr="005F1A7A">
        <w:rPr>
          <w:color w:val="000000" w:themeColor="text1"/>
          <w:sz w:val="28"/>
          <w:szCs w:val="28"/>
        </w:rPr>
        <w:t>Основн</w:t>
      </w:r>
      <w:r w:rsidR="00807C99" w:rsidRPr="005F1A7A">
        <w:rPr>
          <w:color w:val="000000" w:themeColor="text1"/>
          <w:sz w:val="28"/>
          <w:szCs w:val="28"/>
        </w:rPr>
        <w:t>ыми задачами</w:t>
      </w:r>
      <w:r w:rsidR="00583539" w:rsidRPr="005F1A7A">
        <w:rPr>
          <w:color w:val="000000" w:themeColor="text1"/>
          <w:sz w:val="28"/>
          <w:szCs w:val="28"/>
        </w:rPr>
        <w:t xml:space="preserve"> </w:t>
      </w:r>
      <w:r w:rsidRPr="005F1A7A">
        <w:rPr>
          <w:color w:val="000000" w:themeColor="text1"/>
          <w:sz w:val="28"/>
          <w:szCs w:val="28"/>
        </w:rPr>
        <w:t>рабочей группы явля</w:t>
      </w:r>
      <w:r w:rsidR="00B53B02" w:rsidRPr="005F1A7A">
        <w:rPr>
          <w:color w:val="000000" w:themeColor="text1"/>
          <w:sz w:val="28"/>
          <w:szCs w:val="28"/>
        </w:rPr>
        <w:t>ю</w:t>
      </w:r>
      <w:r w:rsidRPr="005F1A7A">
        <w:rPr>
          <w:color w:val="000000" w:themeColor="text1"/>
          <w:sz w:val="28"/>
          <w:szCs w:val="28"/>
        </w:rPr>
        <w:t xml:space="preserve">тся </w:t>
      </w:r>
      <w:r w:rsidR="00D33894">
        <w:rPr>
          <w:color w:val="000000" w:themeColor="text1"/>
          <w:sz w:val="28"/>
          <w:szCs w:val="28"/>
        </w:rPr>
        <w:t>доработка</w:t>
      </w:r>
      <w:r w:rsidR="00820AD2">
        <w:rPr>
          <w:color w:val="000000" w:themeColor="text1"/>
          <w:sz w:val="28"/>
          <w:szCs w:val="28"/>
        </w:rPr>
        <w:t xml:space="preserve"> к</w:t>
      </w:r>
      <w:r w:rsidR="00E7419C">
        <w:rPr>
          <w:color w:val="000000" w:themeColor="text1"/>
          <w:sz w:val="28"/>
          <w:szCs w:val="28"/>
        </w:rPr>
        <w:t xml:space="preserve">ритериев, включая контроль и </w:t>
      </w:r>
      <w:r w:rsidRPr="005F1A7A">
        <w:rPr>
          <w:color w:val="000000" w:themeColor="text1"/>
          <w:sz w:val="28"/>
          <w:szCs w:val="28"/>
        </w:rPr>
        <w:t xml:space="preserve">мониторинг </w:t>
      </w:r>
      <w:r w:rsidR="006813CF" w:rsidRPr="005F1A7A">
        <w:rPr>
          <w:color w:val="000000" w:themeColor="text1"/>
          <w:sz w:val="28"/>
          <w:szCs w:val="28"/>
        </w:rPr>
        <w:t xml:space="preserve">хода </w:t>
      </w:r>
      <w:r w:rsidR="00E7419C">
        <w:rPr>
          <w:color w:val="000000" w:themeColor="text1"/>
          <w:sz w:val="28"/>
          <w:szCs w:val="28"/>
        </w:rPr>
        <w:t xml:space="preserve">их </w:t>
      </w:r>
      <w:r w:rsidR="001F5A72">
        <w:rPr>
          <w:color w:val="000000" w:themeColor="text1"/>
          <w:sz w:val="28"/>
          <w:szCs w:val="28"/>
        </w:rPr>
        <w:t>доработки</w:t>
      </w:r>
      <w:r w:rsidR="00E7419C">
        <w:rPr>
          <w:color w:val="000000" w:themeColor="text1"/>
          <w:sz w:val="28"/>
          <w:szCs w:val="28"/>
        </w:rPr>
        <w:t xml:space="preserve">, апробации и внедрения, оказание методической помощи, </w:t>
      </w:r>
      <w:r w:rsidR="00733F5A">
        <w:rPr>
          <w:color w:val="000000" w:themeColor="text1"/>
          <w:sz w:val="28"/>
          <w:szCs w:val="28"/>
        </w:rPr>
        <w:t>оценка и</w:t>
      </w:r>
      <w:r w:rsidR="00E7419C">
        <w:rPr>
          <w:color w:val="000000" w:themeColor="text1"/>
          <w:sz w:val="28"/>
          <w:szCs w:val="28"/>
        </w:rPr>
        <w:t xml:space="preserve"> обобщение полученных результатов.</w:t>
      </w:r>
    </w:p>
    <w:p w:rsidR="005F1A7A" w:rsidRDefault="003B0C44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5F1A7A">
        <w:rPr>
          <w:color w:val="000000" w:themeColor="text1"/>
          <w:sz w:val="28"/>
          <w:szCs w:val="28"/>
        </w:rPr>
        <w:t>5. Рабочая группа осуществляет следующие функции:</w:t>
      </w:r>
    </w:p>
    <w:p w:rsidR="002E65AB" w:rsidRPr="005C5410" w:rsidRDefault="005F1A7A" w:rsidP="005C541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2E65AB">
        <w:rPr>
          <w:color w:val="000000" w:themeColor="text1"/>
          <w:sz w:val="28"/>
          <w:szCs w:val="28"/>
        </w:rPr>
        <w:t xml:space="preserve">а) </w:t>
      </w:r>
      <w:r w:rsidR="00F81969">
        <w:rPr>
          <w:color w:val="000000" w:themeColor="text1"/>
          <w:sz w:val="28"/>
          <w:szCs w:val="28"/>
        </w:rPr>
        <w:t>анализ</w:t>
      </w:r>
      <w:r w:rsidR="00D33894">
        <w:rPr>
          <w:color w:val="000000" w:themeColor="text1"/>
          <w:sz w:val="28"/>
          <w:szCs w:val="28"/>
        </w:rPr>
        <w:t>ирует применение</w:t>
      </w:r>
      <w:r w:rsidR="00F81969">
        <w:rPr>
          <w:color w:val="000000" w:themeColor="text1"/>
          <w:sz w:val="28"/>
          <w:szCs w:val="28"/>
        </w:rPr>
        <w:t xml:space="preserve"> </w:t>
      </w:r>
      <w:r w:rsidR="00165625">
        <w:rPr>
          <w:color w:val="000000" w:themeColor="text1"/>
          <w:sz w:val="28"/>
          <w:szCs w:val="28"/>
        </w:rPr>
        <w:t>нормативных правовых актов</w:t>
      </w:r>
      <w:r w:rsidR="00E07D00">
        <w:rPr>
          <w:color w:val="000000" w:themeColor="text1"/>
          <w:sz w:val="28"/>
          <w:szCs w:val="28"/>
        </w:rPr>
        <w:t xml:space="preserve"> в сферах деятельности</w:t>
      </w:r>
      <w:r w:rsidR="00165625">
        <w:rPr>
          <w:color w:val="000000" w:themeColor="text1"/>
          <w:sz w:val="28"/>
          <w:szCs w:val="28"/>
        </w:rPr>
        <w:t xml:space="preserve">, </w:t>
      </w:r>
      <w:r w:rsidR="00E07D00">
        <w:rPr>
          <w:color w:val="000000" w:themeColor="text1"/>
          <w:sz w:val="28"/>
          <w:szCs w:val="28"/>
        </w:rPr>
        <w:t xml:space="preserve">касающихся </w:t>
      </w:r>
      <w:r w:rsidR="001F5A72">
        <w:rPr>
          <w:color w:val="000000" w:themeColor="text1"/>
          <w:sz w:val="28"/>
          <w:szCs w:val="28"/>
        </w:rPr>
        <w:t>доработки</w:t>
      </w:r>
      <w:r w:rsidR="00820AD2">
        <w:rPr>
          <w:color w:val="000000" w:themeColor="text1"/>
          <w:sz w:val="28"/>
          <w:szCs w:val="28"/>
        </w:rPr>
        <w:t>, апробации и внедрения к</w:t>
      </w:r>
      <w:r w:rsidR="005C5410" w:rsidRPr="005C5410">
        <w:rPr>
          <w:color w:val="000000" w:themeColor="text1"/>
          <w:sz w:val="28"/>
          <w:szCs w:val="28"/>
        </w:rPr>
        <w:t>ритериев</w:t>
      </w:r>
      <w:r w:rsidR="005C5410">
        <w:rPr>
          <w:color w:val="000000" w:themeColor="text1"/>
          <w:sz w:val="28"/>
          <w:szCs w:val="28"/>
        </w:rPr>
        <w:t>;</w:t>
      </w:r>
    </w:p>
    <w:p w:rsidR="002E65AB" w:rsidRPr="002E65AB" w:rsidRDefault="00D33894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участвует</w:t>
      </w:r>
      <w:r w:rsidR="002E65AB">
        <w:rPr>
          <w:color w:val="000000" w:themeColor="text1"/>
          <w:sz w:val="28"/>
          <w:szCs w:val="28"/>
        </w:rPr>
        <w:t xml:space="preserve"> в мероприятиях по организации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E90789" w:rsidRPr="00E90789">
        <w:rPr>
          <w:color w:val="000000" w:themeColor="text1"/>
          <w:sz w:val="28"/>
          <w:szCs w:val="28"/>
        </w:rPr>
        <w:t>ритериев</w:t>
      </w:r>
      <w:r w:rsidR="002E65AB" w:rsidRPr="00E90789">
        <w:rPr>
          <w:color w:val="000000" w:themeColor="text1"/>
          <w:sz w:val="28"/>
          <w:szCs w:val="28"/>
        </w:rPr>
        <w:t>;</w:t>
      </w:r>
    </w:p>
    <w:p w:rsidR="005C5410" w:rsidRDefault="002E65AB" w:rsidP="00F650C4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B0C44" w:rsidRPr="002E65AB">
        <w:rPr>
          <w:color w:val="000000" w:themeColor="text1"/>
          <w:sz w:val="28"/>
          <w:szCs w:val="28"/>
        </w:rPr>
        <w:t xml:space="preserve">) </w:t>
      </w:r>
      <w:r w:rsidR="00D33894">
        <w:rPr>
          <w:color w:val="000000" w:themeColor="text1"/>
          <w:sz w:val="28"/>
          <w:szCs w:val="28"/>
        </w:rPr>
        <w:t>определяет</w:t>
      </w:r>
      <w:r w:rsidR="005C2B3A">
        <w:rPr>
          <w:color w:val="000000" w:themeColor="text1"/>
          <w:sz w:val="28"/>
          <w:szCs w:val="28"/>
        </w:rPr>
        <w:t xml:space="preserve"> участников</w:t>
      </w:r>
      <w:r w:rsidR="005C5410">
        <w:rPr>
          <w:color w:val="000000" w:themeColor="text1"/>
          <w:sz w:val="28"/>
          <w:szCs w:val="28"/>
        </w:rPr>
        <w:t xml:space="preserve"> мероприятий по:</w:t>
      </w:r>
    </w:p>
    <w:p w:rsidR="005C5410" w:rsidRDefault="002A7581" w:rsidP="00F650C4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работке к</w:t>
      </w:r>
      <w:r w:rsidR="005C5410" w:rsidRPr="00F650C4">
        <w:rPr>
          <w:color w:val="000000" w:themeColor="text1"/>
          <w:sz w:val="28"/>
          <w:szCs w:val="28"/>
        </w:rPr>
        <w:t>ритериев</w:t>
      </w:r>
      <w:r w:rsidR="00D33894">
        <w:rPr>
          <w:color w:val="000000" w:themeColor="text1"/>
          <w:sz w:val="28"/>
          <w:szCs w:val="28"/>
        </w:rPr>
        <w:t>, в том числе в ходе апробации и</w:t>
      </w:r>
      <w:r w:rsidR="005C5410" w:rsidRPr="00F650C4">
        <w:rPr>
          <w:color w:val="000000" w:themeColor="text1"/>
          <w:sz w:val="28"/>
          <w:szCs w:val="28"/>
        </w:rPr>
        <w:t xml:space="preserve"> внедрения;</w:t>
      </w:r>
    </w:p>
    <w:p w:rsidR="005C5410" w:rsidRDefault="001C32E9" w:rsidP="005C541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проведению </w:t>
      </w:r>
      <w:r w:rsidR="00820AD2">
        <w:rPr>
          <w:color w:val="000000" w:themeColor="text1"/>
          <w:sz w:val="28"/>
          <w:szCs w:val="28"/>
        </w:rPr>
        <w:t>апробации к</w:t>
      </w:r>
      <w:r w:rsidR="005C5410">
        <w:rPr>
          <w:color w:val="000000" w:themeColor="text1"/>
          <w:sz w:val="28"/>
          <w:szCs w:val="28"/>
        </w:rPr>
        <w:t>ритериев;</w:t>
      </w:r>
    </w:p>
    <w:p w:rsidR="005C5410" w:rsidRPr="005C5410" w:rsidRDefault="005C5410" w:rsidP="005C541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внедрению</w:t>
      </w:r>
      <w:r w:rsidR="00820AD2">
        <w:rPr>
          <w:color w:val="000000" w:themeColor="text1"/>
          <w:sz w:val="28"/>
          <w:szCs w:val="28"/>
        </w:rPr>
        <w:t xml:space="preserve"> к</w:t>
      </w:r>
      <w:r w:rsidRPr="005C5410">
        <w:rPr>
          <w:color w:val="000000" w:themeColor="text1"/>
          <w:sz w:val="28"/>
          <w:szCs w:val="28"/>
        </w:rPr>
        <w:t>ритериев;</w:t>
      </w:r>
    </w:p>
    <w:p w:rsidR="00947700" w:rsidRPr="005C5410" w:rsidRDefault="005C2B3A" w:rsidP="005C541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D33894">
        <w:rPr>
          <w:color w:val="000000" w:themeColor="text1"/>
          <w:sz w:val="28"/>
          <w:szCs w:val="28"/>
        </w:rPr>
        <w:t>выявляет</w:t>
      </w:r>
      <w:r w:rsidR="003B0C44" w:rsidRPr="002E65AB">
        <w:rPr>
          <w:color w:val="000000" w:themeColor="text1"/>
          <w:sz w:val="28"/>
          <w:szCs w:val="28"/>
        </w:rPr>
        <w:t xml:space="preserve"> проблем</w:t>
      </w:r>
      <w:r w:rsidR="00D33894">
        <w:rPr>
          <w:color w:val="000000" w:themeColor="text1"/>
          <w:sz w:val="28"/>
          <w:szCs w:val="28"/>
        </w:rPr>
        <w:t>ы</w:t>
      </w:r>
      <w:r w:rsidR="003B0C44" w:rsidRPr="002E65AB">
        <w:rPr>
          <w:color w:val="000000" w:themeColor="text1"/>
          <w:sz w:val="28"/>
          <w:szCs w:val="28"/>
        </w:rPr>
        <w:t xml:space="preserve">, </w:t>
      </w:r>
      <w:r w:rsidR="00933CC9" w:rsidRPr="002E65AB">
        <w:rPr>
          <w:color w:val="000000" w:themeColor="text1"/>
          <w:sz w:val="28"/>
          <w:szCs w:val="28"/>
        </w:rPr>
        <w:t>возникновение которых может оказать негативное</w:t>
      </w:r>
      <w:r w:rsidR="003B0C44" w:rsidRPr="002E65AB">
        <w:rPr>
          <w:color w:val="000000" w:themeColor="text1"/>
          <w:sz w:val="28"/>
          <w:szCs w:val="28"/>
        </w:rPr>
        <w:t xml:space="preserve"> </w:t>
      </w:r>
      <w:r w:rsidR="00C85F4D">
        <w:rPr>
          <w:color w:val="000000" w:themeColor="text1"/>
          <w:sz w:val="28"/>
          <w:szCs w:val="28"/>
        </w:rPr>
        <w:t>влиян</w:t>
      </w:r>
      <w:r w:rsidR="00291989" w:rsidRPr="002E65AB">
        <w:rPr>
          <w:color w:val="000000" w:themeColor="text1"/>
          <w:sz w:val="28"/>
          <w:szCs w:val="28"/>
        </w:rPr>
        <w:t xml:space="preserve">ие </w:t>
      </w:r>
      <w:r w:rsidR="003B0C44" w:rsidRPr="002E65AB">
        <w:rPr>
          <w:color w:val="000000" w:themeColor="text1"/>
          <w:sz w:val="28"/>
          <w:szCs w:val="28"/>
        </w:rPr>
        <w:t xml:space="preserve">на </w:t>
      </w:r>
      <w:r w:rsidR="002A7581">
        <w:rPr>
          <w:color w:val="000000" w:themeColor="text1"/>
          <w:sz w:val="28"/>
          <w:szCs w:val="28"/>
        </w:rPr>
        <w:t>до</w:t>
      </w:r>
      <w:r w:rsidR="005C5410">
        <w:rPr>
          <w:color w:val="000000" w:themeColor="text1"/>
          <w:sz w:val="28"/>
          <w:szCs w:val="28"/>
        </w:rPr>
        <w:t xml:space="preserve">работку </w:t>
      </w:r>
      <w:r w:rsidR="00820AD2">
        <w:rPr>
          <w:color w:val="000000" w:themeColor="text1"/>
          <w:sz w:val="28"/>
          <w:szCs w:val="28"/>
        </w:rPr>
        <w:t>к</w:t>
      </w:r>
      <w:r w:rsidR="005C5410">
        <w:rPr>
          <w:color w:val="000000" w:themeColor="text1"/>
          <w:sz w:val="28"/>
          <w:szCs w:val="28"/>
        </w:rPr>
        <w:t>ритериев</w:t>
      </w:r>
      <w:r w:rsidR="00D33894">
        <w:rPr>
          <w:color w:val="000000" w:themeColor="text1"/>
          <w:sz w:val="28"/>
          <w:szCs w:val="28"/>
        </w:rPr>
        <w:t>, подготавливает предложения</w:t>
      </w:r>
      <w:r w:rsidR="00947700" w:rsidRPr="005C5410">
        <w:rPr>
          <w:color w:val="000000" w:themeColor="text1"/>
          <w:sz w:val="28"/>
          <w:szCs w:val="28"/>
        </w:rPr>
        <w:t xml:space="preserve"> по их решению;</w:t>
      </w:r>
    </w:p>
    <w:p w:rsidR="00947700" w:rsidRDefault="005C2B3A" w:rsidP="0094770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947700">
        <w:rPr>
          <w:color w:val="000000" w:themeColor="text1"/>
          <w:sz w:val="28"/>
          <w:szCs w:val="28"/>
        </w:rPr>
        <w:t>)</w:t>
      </w:r>
      <w:r w:rsidR="00933CC9" w:rsidRPr="002E65AB">
        <w:rPr>
          <w:color w:val="000000" w:themeColor="text1"/>
          <w:sz w:val="28"/>
          <w:szCs w:val="28"/>
        </w:rPr>
        <w:t xml:space="preserve"> </w:t>
      </w:r>
      <w:r w:rsidR="00D33894">
        <w:rPr>
          <w:color w:val="000000" w:themeColor="text1"/>
          <w:sz w:val="28"/>
          <w:szCs w:val="28"/>
        </w:rPr>
        <w:t>выявляет возможные риски</w:t>
      </w:r>
      <w:r w:rsidR="002E70F1">
        <w:rPr>
          <w:color w:val="000000" w:themeColor="text1"/>
          <w:sz w:val="28"/>
          <w:szCs w:val="28"/>
        </w:rPr>
        <w:t xml:space="preserve"> при апробации и внедрении к</w:t>
      </w:r>
      <w:r w:rsidR="00947700">
        <w:rPr>
          <w:color w:val="000000" w:themeColor="text1"/>
          <w:sz w:val="28"/>
          <w:szCs w:val="28"/>
        </w:rPr>
        <w:t xml:space="preserve">ритериев, </w:t>
      </w:r>
      <w:r w:rsidR="00D33894">
        <w:rPr>
          <w:color w:val="000000" w:themeColor="text1"/>
          <w:sz w:val="28"/>
          <w:szCs w:val="28"/>
        </w:rPr>
        <w:t>подготавливает предложения</w:t>
      </w:r>
      <w:r w:rsidR="003B0C44" w:rsidRPr="002E65AB">
        <w:rPr>
          <w:color w:val="000000" w:themeColor="text1"/>
          <w:sz w:val="28"/>
          <w:szCs w:val="28"/>
        </w:rPr>
        <w:t xml:space="preserve"> по </w:t>
      </w:r>
      <w:r w:rsidR="00947700">
        <w:rPr>
          <w:color w:val="000000" w:themeColor="text1"/>
          <w:sz w:val="28"/>
          <w:szCs w:val="28"/>
        </w:rPr>
        <w:t xml:space="preserve">их минимизации </w:t>
      </w:r>
      <w:r w:rsidR="00F81969">
        <w:rPr>
          <w:color w:val="000000" w:themeColor="text1"/>
          <w:sz w:val="28"/>
          <w:szCs w:val="28"/>
        </w:rPr>
        <w:t>и</w:t>
      </w:r>
      <w:r w:rsidR="00947700">
        <w:rPr>
          <w:color w:val="000000" w:themeColor="text1"/>
          <w:sz w:val="28"/>
          <w:szCs w:val="28"/>
        </w:rPr>
        <w:t xml:space="preserve"> устранению;</w:t>
      </w:r>
    </w:p>
    <w:p w:rsidR="005F1A7A" w:rsidRPr="007F7ADF" w:rsidRDefault="005C2B3A" w:rsidP="00947700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D33894">
        <w:rPr>
          <w:color w:val="000000" w:themeColor="text1"/>
          <w:sz w:val="28"/>
          <w:szCs w:val="28"/>
        </w:rPr>
        <w:t>) оказывает</w:t>
      </w:r>
      <w:r w:rsidR="003B0C44" w:rsidRPr="007F7ADF">
        <w:rPr>
          <w:color w:val="000000" w:themeColor="text1"/>
          <w:sz w:val="28"/>
          <w:szCs w:val="28"/>
        </w:rPr>
        <w:t xml:space="preserve"> </w:t>
      </w:r>
      <w:r w:rsidR="00D33894">
        <w:rPr>
          <w:color w:val="000000" w:themeColor="text1"/>
          <w:sz w:val="28"/>
          <w:szCs w:val="28"/>
        </w:rPr>
        <w:t>консультативную, методическую</w:t>
      </w:r>
      <w:r w:rsidR="00E1689D">
        <w:rPr>
          <w:color w:val="000000" w:themeColor="text1"/>
          <w:sz w:val="28"/>
          <w:szCs w:val="28"/>
        </w:rPr>
        <w:t>, экспертную и информационно-аналитическую поддержку</w:t>
      </w:r>
      <w:r w:rsidR="00E15477" w:rsidRPr="007F7ADF">
        <w:rPr>
          <w:color w:val="000000" w:themeColor="text1"/>
          <w:sz w:val="28"/>
          <w:szCs w:val="28"/>
        </w:rPr>
        <w:t xml:space="preserve"> </w:t>
      </w:r>
      <w:r w:rsidR="003B0C44" w:rsidRPr="005C5410">
        <w:rPr>
          <w:color w:val="000000" w:themeColor="text1"/>
          <w:sz w:val="28"/>
          <w:szCs w:val="28"/>
        </w:rPr>
        <w:t>участника</w:t>
      </w:r>
      <w:r w:rsidR="00E15477" w:rsidRPr="005C5410">
        <w:rPr>
          <w:color w:val="000000" w:themeColor="text1"/>
          <w:sz w:val="28"/>
          <w:szCs w:val="28"/>
        </w:rPr>
        <w:t>м</w:t>
      </w:r>
      <w:r w:rsidR="005C5410" w:rsidRPr="005C5410">
        <w:rPr>
          <w:color w:val="000000" w:themeColor="text1"/>
          <w:sz w:val="28"/>
          <w:szCs w:val="28"/>
        </w:rPr>
        <w:t xml:space="preserve"> мероприятий по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работке, апробации и внедрению к</w:t>
      </w:r>
      <w:r w:rsidR="005C5410">
        <w:rPr>
          <w:color w:val="000000" w:themeColor="text1"/>
          <w:sz w:val="28"/>
          <w:szCs w:val="28"/>
        </w:rPr>
        <w:t>ритериев</w:t>
      </w:r>
      <w:r w:rsidR="003B0C44" w:rsidRPr="005C5410">
        <w:rPr>
          <w:color w:val="000000" w:themeColor="text1"/>
          <w:sz w:val="28"/>
          <w:szCs w:val="28"/>
        </w:rPr>
        <w:t>;</w:t>
      </w:r>
    </w:p>
    <w:p w:rsidR="00A6171C" w:rsidRDefault="005C2B3A" w:rsidP="002E65AB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3B0C44" w:rsidRPr="007F7ADF">
        <w:rPr>
          <w:color w:val="000000" w:themeColor="text1"/>
          <w:sz w:val="28"/>
          <w:szCs w:val="28"/>
        </w:rPr>
        <w:t xml:space="preserve">) </w:t>
      </w:r>
      <w:r w:rsidR="00733F5A">
        <w:rPr>
          <w:color w:val="000000" w:themeColor="text1"/>
          <w:sz w:val="28"/>
          <w:szCs w:val="28"/>
        </w:rPr>
        <w:t>анализ</w:t>
      </w:r>
      <w:r w:rsidR="00E1689D">
        <w:rPr>
          <w:color w:val="000000" w:themeColor="text1"/>
          <w:sz w:val="28"/>
          <w:szCs w:val="28"/>
        </w:rPr>
        <w:t>ирует</w:t>
      </w:r>
      <w:r w:rsidR="00733F5A">
        <w:rPr>
          <w:color w:val="000000" w:themeColor="text1"/>
          <w:sz w:val="28"/>
          <w:szCs w:val="28"/>
        </w:rPr>
        <w:t xml:space="preserve"> </w:t>
      </w:r>
      <w:r w:rsidR="00E1689D">
        <w:rPr>
          <w:color w:val="000000" w:themeColor="text1"/>
          <w:sz w:val="28"/>
          <w:szCs w:val="28"/>
        </w:rPr>
        <w:t>результаты</w:t>
      </w:r>
      <w:r w:rsidR="00A6171C">
        <w:rPr>
          <w:color w:val="000000" w:themeColor="text1"/>
          <w:sz w:val="28"/>
          <w:szCs w:val="28"/>
        </w:rPr>
        <w:t>,</w:t>
      </w:r>
      <w:r w:rsidR="00A6171C" w:rsidRPr="007F7ADF">
        <w:rPr>
          <w:color w:val="000000" w:themeColor="text1"/>
          <w:sz w:val="28"/>
          <w:szCs w:val="28"/>
        </w:rPr>
        <w:t xml:space="preserve"> </w:t>
      </w:r>
      <w:r w:rsidR="00E1689D">
        <w:rPr>
          <w:color w:val="000000" w:themeColor="text1"/>
          <w:sz w:val="28"/>
          <w:szCs w:val="28"/>
        </w:rPr>
        <w:t>полученные</w:t>
      </w:r>
      <w:r w:rsidR="003B0C44" w:rsidRPr="007F7ADF">
        <w:rPr>
          <w:color w:val="000000" w:themeColor="text1"/>
          <w:sz w:val="28"/>
          <w:szCs w:val="28"/>
        </w:rPr>
        <w:t xml:space="preserve"> </w:t>
      </w:r>
      <w:r w:rsidR="00A6171C">
        <w:rPr>
          <w:color w:val="000000" w:themeColor="text1"/>
          <w:sz w:val="28"/>
          <w:szCs w:val="28"/>
        </w:rPr>
        <w:t xml:space="preserve">в ходе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733F5A" w:rsidRPr="00733F5A">
        <w:rPr>
          <w:color w:val="000000" w:themeColor="text1"/>
          <w:sz w:val="28"/>
          <w:szCs w:val="28"/>
        </w:rPr>
        <w:t>ритериев</w:t>
      </w:r>
      <w:r w:rsidR="00A6171C" w:rsidRPr="00733F5A">
        <w:rPr>
          <w:color w:val="000000" w:themeColor="text1"/>
          <w:sz w:val="28"/>
          <w:szCs w:val="28"/>
        </w:rPr>
        <w:t>;</w:t>
      </w:r>
    </w:p>
    <w:p w:rsidR="005F1A7A" w:rsidRPr="00A6171C" w:rsidRDefault="005C2B3A" w:rsidP="00E7419C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0C7D92">
        <w:rPr>
          <w:color w:val="000000" w:themeColor="text1"/>
          <w:sz w:val="28"/>
          <w:szCs w:val="28"/>
        </w:rPr>
        <w:t>) прорабатывает вопросы</w:t>
      </w:r>
      <w:r w:rsidR="00A6171C" w:rsidRPr="007F7ADF">
        <w:rPr>
          <w:color w:val="000000" w:themeColor="text1"/>
          <w:sz w:val="28"/>
          <w:szCs w:val="28"/>
        </w:rPr>
        <w:t xml:space="preserve"> о </w:t>
      </w:r>
      <w:r w:rsidR="00E7419C">
        <w:rPr>
          <w:color w:val="000000" w:themeColor="text1"/>
          <w:sz w:val="28"/>
          <w:szCs w:val="28"/>
        </w:rPr>
        <w:t>возможности применения и распространения</w:t>
      </w:r>
      <w:r w:rsidR="00A6171C" w:rsidRPr="007F7ADF">
        <w:rPr>
          <w:color w:val="000000" w:themeColor="text1"/>
          <w:sz w:val="28"/>
          <w:szCs w:val="28"/>
        </w:rPr>
        <w:t xml:space="preserve"> </w:t>
      </w:r>
      <w:r w:rsidR="00E7419C">
        <w:rPr>
          <w:color w:val="000000" w:themeColor="text1"/>
          <w:sz w:val="28"/>
          <w:szCs w:val="28"/>
        </w:rPr>
        <w:t xml:space="preserve">полученного в </w:t>
      </w:r>
      <w:r w:rsidR="002A7581">
        <w:rPr>
          <w:color w:val="000000" w:themeColor="text1"/>
          <w:sz w:val="28"/>
          <w:szCs w:val="28"/>
        </w:rPr>
        <w:t>ходе 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E7419C" w:rsidRPr="00E7419C">
        <w:rPr>
          <w:color w:val="000000" w:themeColor="text1"/>
          <w:sz w:val="28"/>
          <w:szCs w:val="28"/>
        </w:rPr>
        <w:t>ритериев опыта</w:t>
      </w:r>
      <w:r w:rsidR="00E7419C">
        <w:rPr>
          <w:color w:val="000000" w:themeColor="text1"/>
          <w:sz w:val="28"/>
          <w:szCs w:val="28"/>
        </w:rPr>
        <w:t xml:space="preserve"> </w:t>
      </w:r>
      <w:r w:rsidR="000C7D92">
        <w:rPr>
          <w:color w:val="000000" w:themeColor="text1"/>
          <w:sz w:val="28"/>
          <w:szCs w:val="28"/>
        </w:rPr>
        <w:t>во</w:t>
      </w:r>
      <w:r w:rsidR="00A6171C" w:rsidRPr="007F7ADF">
        <w:rPr>
          <w:color w:val="000000" w:themeColor="text1"/>
          <w:sz w:val="28"/>
          <w:szCs w:val="28"/>
        </w:rPr>
        <w:t xml:space="preserve"> все</w:t>
      </w:r>
      <w:r w:rsidR="000C7D92">
        <w:rPr>
          <w:color w:val="000000" w:themeColor="text1"/>
          <w:sz w:val="28"/>
          <w:szCs w:val="28"/>
        </w:rPr>
        <w:t>х субъектах</w:t>
      </w:r>
      <w:r w:rsidR="00A6171C" w:rsidRPr="007F7ADF">
        <w:rPr>
          <w:color w:val="000000" w:themeColor="text1"/>
          <w:sz w:val="28"/>
          <w:szCs w:val="28"/>
        </w:rPr>
        <w:t xml:space="preserve"> Российской Федерации</w:t>
      </w:r>
      <w:r>
        <w:rPr>
          <w:color w:val="000000" w:themeColor="text1"/>
          <w:sz w:val="28"/>
          <w:szCs w:val="28"/>
        </w:rPr>
        <w:t xml:space="preserve">, </w:t>
      </w:r>
      <w:r w:rsidR="000C7D92">
        <w:rPr>
          <w:color w:val="000000" w:themeColor="text1"/>
          <w:sz w:val="28"/>
          <w:szCs w:val="28"/>
        </w:rPr>
        <w:t>подготавливает предложения</w:t>
      </w:r>
      <w:r w:rsidR="00933CC9" w:rsidRPr="007F7ADF">
        <w:rPr>
          <w:color w:val="000000" w:themeColor="text1"/>
          <w:sz w:val="28"/>
          <w:szCs w:val="28"/>
        </w:rPr>
        <w:t xml:space="preserve"> по</w:t>
      </w:r>
      <w:r w:rsidR="002E65AB">
        <w:rPr>
          <w:color w:val="000000" w:themeColor="text1"/>
          <w:sz w:val="28"/>
          <w:szCs w:val="28"/>
        </w:rPr>
        <w:t xml:space="preserve"> </w:t>
      </w:r>
      <w:r w:rsidR="00E15477" w:rsidRPr="002E65AB">
        <w:rPr>
          <w:color w:val="000000" w:themeColor="text1"/>
          <w:sz w:val="28"/>
          <w:szCs w:val="28"/>
        </w:rPr>
        <w:t xml:space="preserve">совершенствованию нормативного правового регулирования и методического обеспечения на федеральном и </w:t>
      </w:r>
      <w:r w:rsidR="00807C99" w:rsidRPr="002E65AB">
        <w:rPr>
          <w:color w:val="000000" w:themeColor="text1"/>
          <w:sz w:val="28"/>
          <w:szCs w:val="28"/>
        </w:rPr>
        <w:t>региональном</w:t>
      </w:r>
      <w:r w:rsidR="00E15477" w:rsidRPr="002E65AB">
        <w:rPr>
          <w:color w:val="000000" w:themeColor="text1"/>
          <w:sz w:val="28"/>
          <w:szCs w:val="28"/>
        </w:rPr>
        <w:t xml:space="preserve"> уровн</w:t>
      </w:r>
      <w:r w:rsidR="00807C99" w:rsidRPr="002E65AB">
        <w:rPr>
          <w:color w:val="000000" w:themeColor="text1"/>
          <w:sz w:val="28"/>
          <w:szCs w:val="28"/>
        </w:rPr>
        <w:t>ях</w:t>
      </w:r>
      <w:r w:rsidR="00E07D00">
        <w:rPr>
          <w:color w:val="000000" w:themeColor="text1"/>
          <w:sz w:val="28"/>
          <w:szCs w:val="28"/>
        </w:rPr>
        <w:t xml:space="preserve"> в данных целях</w:t>
      </w:r>
      <w:r w:rsidR="005F1A7A" w:rsidRPr="00A6171C">
        <w:rPr>
          <w:color w:val="000000" w:themeColor="text1"/>
          <w:sz w:val="28"/>
          <w:szCs w:val="28"/>
        </w:rPr>
        <w:t>.</w:t>
      </w:r>
    </w:p>
    <w:p w:rsidR="00CE47D0" w:rsidRDefault="00933CC9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B53B02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3B0C44" w:rsidRPr="00B53B02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83292F" w:rsidRPr="00B53B02">
        <w:rPr>
          <w:color w:val="000000" w:themeColor="text1"/>
          <w:sz w:val="28"/>
          <w:szCs w:val="28"/>
        </w:rPr>
        <w:t xml:space="preserve">Рабочая группа формируется в </w:t>
      </w:r>
      <w:r w:rsidR="0083292F" w:rsidRPr="000933DC">
        <w:rPr>
          <w:color w:val="000000" w:themeColor="text1"/>
          <w:sz w:val="28"/>
          <w:szCs w:val="28"/>
        </w:rPr>
        <w:t xml:space="preserve">составе </w:t>
      </w:r>
      <w:r w:rsidR="000933DC" w:rsidRPr="000933DC">
        <w:rPr>
          <w:color w:val="000000" w:themeColor="text1"/>
          <w:sz w:val="28"/>
          <w:szCs w:val="28"/>
        </w:rPr>
        <w:t>председателя</w:t>
      </w:r>
      <w:r w:rsidR="00CE47D0" w:rsidRPr="000933DC">
        <w:rPr>
          <w:color w:val="000000" w:themeColor="text1"/>
          <w:sz w:val="28"/>
          <w:szCs w:val="28"/>
        </w:rPr>
        <w:t xml:space="preserve"> рабочей группы, </w:t>
      </w:r>
      <w:r w:rsidR="000933DC" w:rsidRPr="000933DC">
        <w:rPr>
          <w:color w:val="000000" w:themeColor="text1"/>
          <w:sz w:val="28"/>
          <w:szCs w:val="28"/>
        </w:rPr>
        <w:t xml:space="preserve">заместителя председателя рабочей группы, </w:t>
      </w:r>
      <w:r w:rsidR="00E52DEF" w:rsidRPr="000933DC">
        <w:rPr>
          <w:color w:val="000000" w:themeColor="text1"/>
          <w:sz w:val="28"/>
          <w:szCs w:val="28"/>
        </w:rPr>
        <w:t>членов рабочей группы</w:t>
      </w:r>
      <w:r w:rsidR="001959D7">
        <w:rPr>
          <w:color w:val="000000" w:themeColor="text1"/>
          <w:sz w:val="28"/>
          <w:szCs w:val="28"/>
        </w:rPr>
        <w:t>, один из которых выполняе</w:t>
      </w:r>
      <w:r w:rsidR="00CE47D0" w:rsidRPr="000933DC">
        <w:rPr>
          <w:color w:val="000000" w:themeColor="text1"/>
          <w:sz w:val="28"/>
          <w:szCs w:val="28"/>
        </w:rPr>
        <w:t>т функции ответственного секретаря рабочей группы.</w:t>
      </w:r>
    </w:p>
    <w:p w:rsidR="007F7ADF" w:rsidRDefault="005F30F5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E2EE0">
        <w:rPr>
          <w:color w:val="000000" w:themeColor="text1"/>
          <w:sz w:val="28"/>
          <w:szCs w:val="28"/>
        </w:rPr>
        <w:t>.</w:t>
      </w:r>
      <w:r w:rsidR="007F7ADF">
        <w:rPr>
          <w:color w:val="000000" w:themeColor="text1"/>
          <w:sz w:val="28"/>
          <w:szCs w:val="28"/>
        </w:rPr>
        <w:t xml:space="preserve"> </w:t>
      </w:r>
      <w:r w:rsidR="007F7ADF" w:rsidRPr="00CD74D6">
        <w:rPr>
          <w:color w:val="000000" w:themeColor="text1"/>
          <w:sz w:val="28"/>
          <w:szCs w:val="28"/>
        </w:rPr>
        <w:t xml:space="preserve">При необходимости к деятельности рабочей группы могут привлекаться представители </w:t>
      </w:r>
      <w:r w:rsidR="007F7ADF">
        <w:rPr>
          <w:color w:val="000000" w:themeColor="text1"/>
          <w:sz w:val="28"/>
          <w:szCs w:val="28"/>
        </w:rPr>
        <w:t xml:space="preserve">федеральных </w:t>
      </w:r>
      <w:r w:rsidR="007F7ADF" w:rsidRPr="00CD74D6">
        <w:rPr>
          <w:color w:val="000000" w:themeColor="text1"/>
          <w:sz w:val="28"/>
          <w:szCs w:val="28"/>
        </w:rPr>
        <w:t xml:space="preserve">органов </w:t>
      </w:r>
      <w:r w:rsidR="007F7ADF">
        <w:rPr>
          <w:color w:val="000000" w:themeColor="text1"/>
          <w:sz w:val="28"/>
          <w:szCs w:val="28"/>
        </w:rPr>
        <w:t>исполнительной</w:t>
      </w:r>
      <w:r w:rsidR="007F7ADF" w:rsidRPr="00CD74D6">
        <w:rPr>
          <w:color w:val="000000" w:themeColor="text1"/>
          <w:sz w:val="28"/>
          <w:szCs w:val="28"/>
        </w:rPr>
        <w:t xml:space="preserve"> власти, </w:t>
      </w:r>
      <w:r w:rsidR="007F7ADF">
        <w:rPr>
          <w:color w:val="000000" w:themeColor="text1"/>
          <w:sz w:val="28"/>
          <w:szCs w:val="28"/>
        </w:rPr>
        <w:t xml:space="preserve">органов исполнительной власти субъектов Российской Федерации, </w:t>
      </w:r>
      <w:r w:rsidR="007F7ADF" w:rsidRPr="00CD74D6">
        <w:rPr>
          <w:color w:val="000000" w:themeColor="text1"/>
          <w:sz w:val="28"/>
          <w:szCs w:val="28"/>
        </w:rPr>
        <w:t xml:space="preserve">общественных и иных организаций, деятельность которых непосредственно связана с вопросами, </w:t>
      </w:r>
      <w:r w:rsidR="007F7ADF" w:rsidRPr="00733F5A">
        <w:rPr>
          <w:color w:val="000000" w:themeColor="text1"/>
          <w:sz w:val="28"/>
          <w:szCs w:val="28"/>
        </w:rPr>
        <w:t>возникающими в ходе</w:t>
      </w:r>
      <w:r w:rsidR="00733F5A">
        <w:rPr>
          <w:color w:val="000000" w:themeColor="text1"/>
          <w:sz w:val="28"/>
          <w:szCs w:val="28"/>
        </w:rPr>
        <w:t xml:space="preserve"> </w:t>
      </w:r>
      <w:r w:rsidR="00FC0909">
        <w:rPr>
          <w:color w:val="000000" w:themeColor="text1"/>
          <w:sz w:val="28"/>
          <w:szCs w:val="28"/>
        </w:rPr>
        <w:t>дорабо</w:t>
      </w:r>
      <w:r w:rsidR="00820AD2">
        <w:rPr>
          <w:color w:val="000000" w:themeColor="text1"/>
          <w:sz w:val="28"/>
          <w:szCs w:val="28"/>
        </w:rPr>
        <w:t>т</w:t>
      </w:r>
      <w:r w:rsidR="00FC0909">
        <w:rPr>
          <w:color w:val="000000" w:themeColor="text1"/>
          <w:sz w:val="28"/>
          <w:szCs w:val="28"/>
        </w:rPr>
        <w:t>ки</w:t>
      </w:r>
      <w:r w:rsidR="00820AD2">
        <w:rPr>
          <w:color w:val="000000" w:themeColor="text1"/>
          <w:sz w:val="28"/>
          <w:szCs w:val="28"/>
        </w:rPr>
        <w:t>, апробации и внедрения к</w:t>
      </w:r>
      <w:r w:rsidR="00733F5A" w:rsidRPr="00733F5A">
        <w:rPr>
          <w:color w:val="000000" w:themeColor="text1"/>
          <w:sz w:val="28"/>
          <w:szCs w:val="28"/>
        </w:rPr>
        <w:t>ритериев</w:t>
      </w:r>
      <w:r w:rsidR="007F7ADF" w:rsidRPr="00733F5A">
        <w:rPr>
          <w:color w:val="000000" w:themeColor="text1"/>
          <w:sz w:val="28"/>
          <w:szCs w:val="28"/>
        </w:rPr>
        <w:t>.</w:t>
      </w:r>
    </w:p>
    <w:p w:rsidR="00203CEC" w:rsidRDefault="007F7ADF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0933DC">
        <w:rPr>
          <w:color w:val="000000" w:themeColor="text1"/>
          <w:sz w:val="28"/>
          <w:szCs w:val="28"/>
        </w:rPr>
        <w:t>По решению председателя</w:t>
      </w:r>
      <w:r w:rsidR="00203CEC">
        <w:rPr>
          <w:color w:val="000000" w:themeColor="text1"/>
          <w:sz w:val="28"/>
          <w:szCs w:val="28"/>
        </w:rPr>
        <w:t xml:space="preserve"> рабочей группы в составе рабочей группы </w:t>
      </w:r>
      <w:r w:rsidR="00913524">
        <w:rPr>
          <w:color w:val="000000" w:themeColor="text1"/>
          <w:sz w:val="28"/>
          <w:szCs w:val="28"/>
        </w:rPr>
        <w:t xml:space="preserve">из числа членов рабочей группы </w:t>
      </w:r>
      <w:r w:rsidR="00203CEC">
        <w:rPr>
          <w:color w:val="000000" w:themeColor="text1"/>
          <w:sz w:val="28"/>
          <w:szCs w:val="28"/>
        </w:rPr>
        <w:t>могут формироваться экспертные подгруппы в целях решения ее отдельных задач.</w:t>
      </w:r>
    </w:p>
    <w:p w:rsidR="000C7D92" w:rsidRPr="000933DC" w:rsidRDefault="00203CEC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r w:rsidR="000933DC" w:rsidRPr="000933DC">
        <w:rPr>
          <w:color w:val="000000" w:themeColor="text1"/>
          <w:sz w:val="28"/>
          <w:szCs w:val="28"/>
        </w:rPr>
        <w:t>Рабочую группу возглавляет председатель</w:t>
      </w:r>
      <w:r w:rsidR="000C7D92" w:rsidRPr="000933DC">
        <w:rPr>
          <w:color w:val="000000" w:themeColor="text1"/>
          <w:sz w:val="28"/>
          <w:szCs w:val="28"/>
        </w:rPr>
        <w:t xml:space="preserve"> рабочей группы.</w:t>
      </w:r>
    </w:p>
    <w:p w:rsidR="005F1A7A" w:rsidRDefault="000C7D92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0933DC">
        <w:rPr>
          <w:color w:val="000000" w:themeColor="text1"/>
          <w:sz w:val="28"/>
          <w:szCs w:val="28"/>
        </w:rPr>
        <w:t xml:space="preserve">10. </w:t>
      </w:r>
      <w:r w:rsidR="000933DC" w:rsidRPr="000933DC">
        <w:rPr>
          <w:color w:val="000000" w:themeColor="text1"/>
          <w:sz w:val="28"/>
          <w:szCs w:val="28"/>
        </w:rPr>
        <w:t>Председатель</w:t>
      </w:r>
      <w:r w:rsidR="005F30F5" w:rsidRPr="000933DC">
        <w:rPr>
          <w:color w:val="000000" w:themeColor="text1"/>
          <w:sz w:val="28"/>
          <w:szCs w:val="28"/>
        </w:rPr>
        <w:t xml:space="preserve"> </w:t>
      </w:r>
      <w:r w:rsidR="00EE2EE0" w:rsidRPr="000933DC">
        <w:rPr>
          <w:color w:val="000000" w:themeColor="text1"/>
          <w:sz w:val="28"/>
          <w:szCs w:val="28"/>
        </w:rPr>
        <w:t>рабочей группы:</w:t>
      </w:r>
    </w:p>
    <w:p w:rsidR="00EE2EE0" w:rsidRDefault="00EE2EE0" w:rsidP="005F1A7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5F30F5">
        <w:rPr>
          <w:color w:val="000000" w:themeColor="text1"/>
          <w:sz w:val="28"/>
          <w:szCs w:val="28"/>
        </w:rPr>
        <w:t xml:space="preserve"> </w:t>
      </w:r>
      <w:r w:rsidR="000933DC">
        <w:rPr>
          <w:color w:val="000000" w:themeColor="text1"/>
          <w:sz w:val="28"/>
          <w:szCs w:val="28"/>
        </w:rPr>
        <w:t>организуе</w:t>
      </w:r>
      <w:r w:rsidR="00CD74D6">
        <w:rPr>
          <w:color w:val="000000" w:themeColor="text1"/>
          <w:sz w:val="28"/>
          <w:szCs w:val="28"/>
        </w:rPr>
        <w:t>т деятельность рабочей группы</w:t>
      </w:r>
      <w:r w:rsidR="000933DC">
        <w:rPr>
          <w:color w:val="000000" w:themeColor="text1"/>
          <w:sz w:val="28"/>
          <w:szCs w:val="28"/>
        </w:rPr>
        <w:t>, осуществляе</w:t>
      </w:r>
      <w:r w:rsidR="00534DCD">
        <w:rPr>
          <w:color w:val="000000" w:themeColor="text1"/>
          <w:sz w:val="28"/>
          <w:szCs w:val="28"/>
        </w:rPr>
        <w:t>т общее руководство ее деятельностью</w:t>
      </w:r>
      <w:r w:rsidR="00CD74D6">
        <w:rPr>
          <w:color w:val="000000" w:themeColor="text1"/>
          <w:sz w:val="28"/>
          <w:szCs w:val="28"/>
        </w:rPr>
        <w:t>;</w:t>
      </w:r>
    </w:p>
    <w:p w:rsidR="005F30F5" w:rsidRDefault="00CD74D6" w:rsidP="00CD74D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б) </w:t>
      </w:r>
      <w:r w:rsidR="000933DC">
        <w:rPr>
          <w:color w:val="000000" w:themeColor="text1"/>
          <w:sz w:val="28"/>
          <w:szCs w:val="28"/>
        </w:rPr>
        <w:t>обеспечивае</w:t>
      </w:r>
      <w:r w:rsidR="005F30F5">
        <w:rPr>
          <w:color w:val="000000" w:themeColor="text1"/>
          <w:sz w:val="28"/>
          <w:szCs w:val="28"/>
        </w:rPr>
        <w:t>т контроль за исполнением решений рабочей группы;</w:t>
      </w:r>
    </w:p>
    <w:p w:rsidR="00CD74D6" w:rsidRPr="005F30F5" w:rsidRDefault="005F30F5" w:rsidP="005F30F5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0933DC">
        <w:rPr>
          <w:color w:val="000000" w:themeColor="text1"/>
          <w:sz w:val="28"/>
          <w:szCs w:val="28"/>
        </w:rPr>
        <w:t>принимае</w:t>
      </w:r>
      <w:r w:rsidR="003B0C44" w:rsidRPr="005F30F5">
        <w:rPr>
          <w:color w:val="000000" w:themeColor="text1"/>
          <w:sz w:val="28"/>
          <w:szCs w:val="28"/>
        </w:rPr>
        <w:t xml:space="preserve">т решение о </w:t>
      </w:r>
      <w:r w:rsidR="000C7D92">
        <w:rPr>
          <w:color w:val="000000" w:themeColor="text1"/>
          <w:sz w:val="28"/>
          <w:szCs w:val="28"/>
        </w:rPr>
        <w:t xml:space="preserve">дате, </w:t>
      </w:r>
      <w:r w:rsidR="003B0C44" w:rsidRPr="005F30F5">
        <w:rPr>
          <w:color w:val="000000" w:themeColor="text1"/>
          <w:sz w:val="28"/>
          <w:szCs w:val="28"/>
        </w:rPr>
        <w:t>врем</w:t>
      </w:r>
      <w:r w:rsidR="000C7D92">
        <w:rPr>
          <w:color w:val="000000" w:themeColor="text1"/>
          <w:sz w:val="28"/>
          <w:szCs w:val="28"/>
        </w:rPr>
        <w:t>ени и месте проведения заседаний</w:t>
      </w:r>
      <w:r w:rsidR="003B0C44" w:rsidRPr="005F30F5">
        <w:rPr>
          <w:color w:val="000000" w:themeColor="text1"/>
          <w:sz w:val="28"/>
          <w:szCs w:val="28"/>
        </w:rPr>
        <w:t xml:space="preserve"> рабочей группы;</w:t>
      </w:r>
    </w:p>
    <w:p w:rsidR="00F82359" w:rsidRPr="00DC73CF" w:rsidRDefault="005F1378" w:rsidP="00DC73CF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0933DC">
        <w:rPr>
          <w:color w:val="000000" w:themeColor="text1"/>
          <w:sz w:val="28"/>
          <w:szCs w:val="28"/>
        </w:rPr>
        <w:t>определяе</w:t>
      </w:r>
      <w:r w:rsidR="00F82359">
        <w:rPr>
          <w:color w:val="000000" w:themeColor="text1"/>
          <w:sz w:val="28"/>
          <w:szCs w:val="28"/>
        </w:rPr>
        <w:t xml:space="preserve">т перечень вопросов, подлежащих рассмотрению на </w:t>
      </w:r>
      <w:r w:rsidR="001C0F1F">
        <w:rPr>
          <w:color w:val="000000" w:themeColor="text1"/>
          <w:sz w:val="28"/>
          <w:szCs w:val="28"/>
        </w:rPr>
        <w:t>заседани</w:t>
      </w:r>
      <w:r w:rsidR="00DC73CF">
        <w:rPr>
          <w:color w:val="000000" w:themeColor="text1"/>
          <w:sz w:val="28"/>
          <w:szCs w:val="28"/>
        </w:rPr>
        <w:t>ях</w:t>
      </w:r>
      <w:r w:rsidR="003B0C44" w:rsidRPr="00F82359">
        <w:rPr>
          <w:color w:val="000000" w:themeColor="text1"/>
          <w:sz w:val="28"/>
          <w:szCs w:val="28"/>
        </w:rPr>
        <w:t xml:space="preserve"> рабочей группы;</w:t>
      </w:r>
    </w:p>
    <w:p w:rsidR="000C7D92" w:rsidRDefault="00F82359" w:rsidP="00462461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 w:rsidR="000933DC">
        <w:rPr>
          <w:color w:val="000000" w:themeColor="text1"/>
          <w:sz w:val="28"/>
          <w:szCs w:val="28"/>
        </w:rPr>
        <w:t>определяе</w:t>
      </w:r>
      <w:r w:rsidR="000C7D92">
        <w:rPr>
          <w:color w:val="000000" w:themeColor="text1"/>
          <w:sz w:val="28"/>
          <w:szCs w:val="28"/>
        </w:rPr>
        <w:t>т повестку дня заседания рабочей группы;</w:t>
      </w:r>
    </w:p>
    <w:p w:rsidR="00462461" w:rsidRDefault="000C7D92" w:rsidP="00462461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</w:t>
      </w:r>
      <w:r w:rsidR="000933DC">
        <w:rPr>
          <w:color w:val="000000" w:themeColor="text1"/>
          <w:sz w:val="28"/>
          <w:szCs w:val="28"/>
        </w:rPr>
        <w:t>веде</w:t>
      </w:r>
      <w:r w:rsidR="003B0C44" w:rsidRPr="00B53B02">
        <w:rPr>
          <w:color w:val="000000" w:themeColor="text1"/>
          <w:sz w:val="28"/>
          <w:szCs w:val="28"/>
        </w:rPr>
        <w:t>т заседания рабочей группы;</w:t>
      </w:r>
    </w:p>
    <w:p w:rsidR="003C613D" w:rsidRDefault="000C7D92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0933DC">
        <w:rPr>
          <w:color w:val="000000" w:themeColor="text1"/>
          <w:sz w:val="28"/>
          <w:szCs w:val="28"/>
        </w:rPr>
        <w:t>) принимае</w:t>
      </w:r>
      <w:r w:rsidR="003B0C44" w:rsidRPr="00B53B02">
        <w:rPr>
          <w:color w:val="000000" w:themeColor="text1"/>
          <w:sz w:val="28"/>
          <w:szCs w:val="28"/>
        </w:rPr>
        <w:t>т решения по оперативным вопросам деятельности рабочей группы;</w:t>
      </w:r>
    </w:p>
    <w:p w:rsidR="003C613D" w:rsidRDefault="000C7D92" w:rsidP="003C613D">
      <w:pPr>
        <w:pStyle w:val="a4"/>
        <w:tabs>
          <w:tab w:val="left" w:pos="0"/>
        </w:tabs>
        <w:ind w:left="0"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 w:rsidR="003B0C44" w:rsidRPr="00B53B02">
        <w:rPr>
          <w:color w:val="000000" w:themeColor="text1"/>
          <w:sz w:val="28"/>
          <w:szCs w:val="28"/>
        </w:rPr>
        <w:t xml:space="preserve">) </w:t>
      </w:r>
      <w:r w:rsidR="000933DC">
        <w:rPr>
          <w:rFonts w:eastAsiaTheme="minorHAnsi"/>
          <w:color w:val="000000" w:themeColor="text1"/>
          <w:sz w:val="28"/>
          <w:szCs w:val="28"/>
          <w:lang w:eastAsia="en-US"/>
        </w:rPr>
        <w:t>вноси</w:t>
      </w:r>
      <w:r w:rsidR="003B0C44" w:rsidRPr="00B53B02">
        <w:rPr>
          <w:rFonts w:eastAsiaTheme="minorHAnsi"/>
          <w:color w:val="000000" w:themeColor="text1"/>
          <w:sz w:val="28"/>
          <w:szCs w:val="28"/>
          <w:lang w:eastAsia="en-US"/>
        </w:rPr>
        <w:t>т предложения по внесению изменений в состав рабочей группы;</w:t>
      </w:r>
    </w:p>
    <w:p w:rsidR="003C613D" w:rsidRDefault="000C7D92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0933DC">
        <w:rPr>
          <w:color w:val="000000" w:themeColor="text1"/>
          <w:sz w:val="28"/>
          <w:szCs w:val="28"/>
        </w:rPr>
        <w:t>) подписывае</w:t>
      </w:r>
      <w:r w:rsidR="003B0C44" w:rsidRPr="00B53B02">
        <w:rPr>
          <w:color w:val="000000" w:themeColor="text1"/>
          <w:sz w:val="28"/>
          <w:szCs w:val="28"/>
        </w:rPr>
        <w:t>т про</w:t>
      </w:r>
      <w:r w:rsidR="00807C99" w:rsidRPr="00B53B02">
        <w:rPr>
          <w:color w:val="000000" w:themeColor="text1"/>
          <w:sz w:val="28"/>
          <w:szCs w:val="28"/>
        </w:rPr>
        <w:t>токолы заседаний рабочей группы;</w:t>
      </w:r>
    </w:p>
    <w:p w:rsidR="00267295" w:rsidRPr="00267295" w:rsidRDefault="000C7D92" w:rsidP="00267295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DC73CF">
        <w:rPr>
          <w:color w:val="000000" w:themeColor="text1"/>
          <w:sz w:val="28"/>
          <w:szCs w:val="28"/>
        </w:rPr>
        <w:t>)</w:t>
      </w:r>
      <w:r w:rsidR="00A06D7C">
        <w:rPr>
          <w:color w:val="000000" w:themeColor="text1"/>
          <w:sz w:val="28"/>
          <w:szCs w:val="28"/>
        </w:rPr>
        <w:t xml:space="preserve"> принимае</w:t>
      </w:r>
      <w:r w:rsidR="00267295">
        <w:rPr>
          <w:color w:val="000000" w:themeColor="text1"/>
          <w:sz w:val="28"/>
          <w:szCs w:val="28"/>
        </w:rPr>
        <w:t>т решение о необходимости привлечения к участию в заседании рабочей группы представителей</w:t>
      </w:r>
      <w:r w:rsidR="00267295" w:rsidRPr="00267295">
        <w:rPr>
          <w:color w:val="000000" w:themeColor="text1"/>
          <w:sz w:val="28"/>
          <w:szCs w:val="28"/>
        </w:rPr>
        <w:t xml:space="preserve"> федеральных органов исполнительной власти, органов исполнительной власти субъектов Российской Федерации, общественных и иных организаций, </w:t>
      </w:r>
      <w:r w:rsidR="00267295">
        <w:rPr>
          <w:color w:val="000000" w:themeColor="text1"/>
          <w:sz w:val="28"/>
          <w:szCs w:val="28"/>
        </w:rPr>
        <w:t>для проработки вопросов</w:t>
      </w:r>
      <w:r w:rsidR="00267295" w:rsidRPr="00267295">
        <w:rPr>
          <w:color w:val="000000" w:themeColor="text1"/>
          <w:sz w:val="28"/>
          <w:szCs w:val="28"/>
        </w:rPr>
        <w:t>,</w:t>
      </w:r>
      <w:r w:rsidR="00267295">
        <w:rPr>
          <w:color w:val="000000" w:themeColor="text1"/>
          <w:sz w:val="28"/>
          <w:szCs w:val="28"/>
        </w:rPr>
        <w:t xml:space="preserve"> возникающих</w:t>
      </w:r>
      <w:r w:rsidR="00267295" w:rsidRPr="00267295">
        <w:rPr>
          <w:color w:val="000000" w:themeColor="text1"/>
          <w:sz w:val="28"/>
          <w:szCs w:val="28"/>
        </w:rPr>
        <w:t xml:space="preserve"> в ходе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D967DA" w:rsidRPr="00D967DA">
        <w:rPr>
          <w:color w:val="000000" w:themeColor="text1"/>
          <w:sz w:val="28"/>
          <w:szCs w:val="28"/>
        </w:rPr>
        <w:t>ритериев</w:t>
      </w:r>
      <w:r w:rsidR="00267295" w:rsidRPr="00D967DA">
        <w:rPr>
          <w:color w:val="000000" w:themeColor="text1"/>
          <w:sz w:val="28"/>
          <w:szCs w:val="28"/>
        </w:rPr>
        <w:t>;</w:t>
      </w:r>
    </w:p>
    <w:p w:rsidR="00534DCD" w:rsidRDefault="00267295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A91D35">
        <w:rPr>
          <w:color w:val="000000" w:themeColor="text1"/>
          <w:sz w:val="28"/>
          <w:szCs w:val="28"/>
        </w:rPr>
        <w:t xml:space="preserve">л) </w:t>
      </w:r>
      <w:r w:rsidR="000933DC">
        <w:rPr>
          <w:color w:val="000000" w:themeColor="text1"/>
          <w:sz w:val="28"/>
          <w:szCs w:val="28"/>
        </w:rPr>
        <w:t>принимае</w:t>
      </w:r>
      <w:r w:rsidR="00534DCD" w:rsidRPr="00A91D35">
        <w:rPr>
          <w:color w:val="000000" w:themeColor="text1"/>
          <w:sz w:val="28"/>
          <w:szCs w:val="28"/>
        </w:rPr>
        <w:t xml:space="preserve">т решение о перечне вопросов, </w:t>
      </w:r>
      <w:r w:rsidR="00A91D35" w:rsidRPr="00A91D35">
        <w:rPr>
          <w:color w:val="000000" w:themeColor="text1"/>
          <w:sz w:val="28"/>
          <w:szCs w:val="28"/>
        </w:rPr>
        <w:t>рассматриваемых экспертными подгруппами</w:t>
      </w:r>
      <w:r w:rsidR="000933DC">
        <w:rPr>
          <w:color w:val="000000" w:themeColor="text1"/>
          <w:sz w:val="28"/>
          <w:szCs w:val="28"/>
        </w:rPr>
        <w:t>, определяе</w:t>
      </w:r>
      <w:r w:rsidR="00E1157F">
        <w:rPr>
          <w:color w:val="000000" w:themeColor="text1"/>
          <w:sz w:val="28"/>
          <w:szCs w:val="28"/>
        </w:rPr>
        <w:t>т руководителей экспертных подгрупп</w:t>
      </w:r>
      <w:r w:rsidR="00A91D35" w:rsidRPr="00A91D35">
        <w:rPr>
          <w:color w:val="000000" w:themeColor="text1"/>
          <w:sz w:val="28"/>
          <w:szCs w:val="28"/>
        </w:rPr>
        <w:t>;</w:t>
      </w:r>
    </w:p>
    <w:p w:rsidR="003C613D" w:rsidRDefault="00534DCD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м) </w:t>
      </w:r>
      <w:r w:rsidR="000933DC">
        <w:rPr>
          <w:color w:val="000000" w:themeColor="text1"/>
          <w:sz w:val="28"/>
          <w:szCs w:val="28"/>
        </w:rPr>
        <w:t>принимает решение</w:t>
      </w:r>
      <w:r w:rsidR="003B0C44" w:rsidRPr="00B53B02">
        <w:rPr>
          <w:color w:val="000000" w:themeColor="text1"/>
          <w:sz w:val="28"/>
          <w:szCs w:val="28"/>
        </w:rPr>
        <w:t xml:space="preserve"> о подготовке справок, аналитических </w:t>
      </w:r>
      <w:r w:rsidR="00B53B02">
        <w:rPr>
          <w:color w:val="000000" w:themeColor="text1"/>
          <w:sz w:val="28"/>
          <w:szCs w:val="28"/>
        </w:rPr>
        <w:t>материалов,  других документов</w:t>
      </w:r>
      <w:r w:rsidR="00DC73CF">
        <w:rPr>
          <w:color w:val="000000" w:themeColor="text1"/>
          <w:sz w:val="28"/>
          <w:szCs w:val="28"/>
        </w:rPr>
        <w:t>, необходимых для выполнения поставленных целей и задач</w:t>
      </w:r>
      <w:r w:rsidR="00807C99" w:rsidRPr="00B53B02">
        <w:rPr>
          <w:color w:val="000000" w:themeColor="text1"/>
          <w:sz w:val="28"/>
          <w:szCs w:val="28"/>
        </w:rPr>
        <w:t>,</w:t>
      </w:r>
      <w:r w:rsidR="00DC73CF">
        <w:rPr>
          <w:color w:val="000000" w:themeColor="text1"/>
          <w:sz w:val="28"/>
          <w:szCs w:val="28"/>
        </w:rPr>
        <w:t xml:space="preserve"> реализации функций рабочей группы,</w:t>
      </w:r>
      <w:r w:rsidR="00807C99" w:rsidRPr="00B53B02">
        <w:rPr>
          <w:color w:val="000000" w:themeColor="text1"/>
          <w:sz w:val="28"/>
          <w:szCs w:val="28"/>
        </w:rPr>
        <w:t xml:space="preserve"> </w:t>
      </w:r>
      <w:r w:rsidR="003B0C44" w:rsidRPr="00B53B02">
        <w:rPr>
          <w:color w:val="000000" w:themeColor="text1"/>
          <w:sz w:val="28"/>
          <w:szCs w:val="28"/>
        </w:rPr>
        <w:t>а также</w:t>
      </w:r>
      <w:r w:rsidR="000933DC">
        <w:rPr>
          <w:color w:val="000000" w:themeColor="text1"/>
          <w:sz w:val="28"/>
          <w:szCs w:val="28"/>
        </w:rPr>
        <w:t xml:space="preserve"> назначае</w:t>
      </w:r>
      <w:r w:rsidR="003B0C44" w:rsidRPr="00B53B02">
        <w:rPr>
          <w:color w:val="000000" w:themeColor="text1"/>
          <w:sz w:val="28"/>
          <w:szCs w:val="28"/>
        </w:rPr>
        <w:t>т ответственны</w:t>
      </w:r>
      <w:r w:rsidR="00DC73CF">
        <w:rPr>
          <w:color w:val="000000" w:themeColor="text1"/>
          <w:sz w:val="28"/>
          <w:szCs w:val="28"/>
        </w:rPr>
        <w:t>х исполнителей по их подготовке;</w:t>
      </w:r>
    </w:p>
    <w:p w:rsidR="00AE600D" w:rsidRDefault="00534DCD" w:rsidP="007F7ADF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</w:t>
      </w:r>
      <w:proofErr w:type="spellEnd"/>
      <w:r w:rsidR="00DC73CF">
        <w:rPr>
          <w:color w:val="000000" w:themeColor="text1"/>
          <w:sz w:val="28"/>
          <w:szCs w:val="28"/>
        </w:rPr>
        <w:t xml:space="preserve">) </w:t>
      </w:r>
      <w:r w:rsidR="000933DC">
        <w:rPr>
          <w:color w:val="000000" w:themeColor="text1"/>
          <w:sz w:val="28"/>
          <w:szCs w:val="28"/>
        </w:rPr>
        <w:t>принимае</w:t>
      </w:r>
      <w:r w:rsidR="00AE600D">
        <w:rPr>
          <w:color w:val="000000" w:themeColor="text1"/>
          <w:sz w:val="28"/>
          <w:szCs w:val="28"/>
        </w:rPr>
        <w:t>т решение о проведении заочного голосования для принятия решений рабочей группы;</w:t>
      </w:r>
    </w:p>
    <w:p w:rsidR="000933DC" w:rsidRDefault="00534DCD" w:rsidP="000933DC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0933DC">
        <w:rPr>
          <w:color w:val="000000" w:themeColor="text1"/>
          <w:sz w:val="28"/>
          <w:szCs w:val="28"/>
        </w:rPr>
        <w:t>о</w:t>
      </w:r>
      <w:r w:rsidR="00AE600D" w:rsidRPr="000933DC">
        <w:rPr>
          <w:color w:val="000000" w:themeColor="text1"/>
          <w:sz w:val="28"/>
          <w:szCs w:val="28"/>
        </w:rPr>
        <w:t xml:space="preserve">) </w:t>
      </w:r>
      <w:r w:rsidR="000933DC" w:rsidRPr="000933DC">
        <w:rPr>
          <w:color w:val="000000" w:themeColor="text1"/>
          <w:sz w:val="28"/>
          <w:szCs w:val="28"/>
        </w:rPr>
        <w:t>определяе</w:t>
      </w:r>
      <w:r w:rsidR="00DC73CF" w:rsidRPr="000933DC">
        <w:rPr>
          <w:color w:val="000000" w:themeColor="text1"/>
          <w:sz w:val="28"/>
          <w:szCs w:val="28"/>
        </w:rPr>
        <w:t xml:space="preserve">т </w:t>
      </w:r>
      <w:r w:rsidR="00210937" w:rsidRPr="000933DC">
        <w:rPr>
          <w:color w:val="000000" w:themeColor="text1"/>
          <w:sz w:val="28"/>
          <w:szCs w:val="28"/>
        </w:rPr>
        <w:t>члена</w:t>
      </w:r>
      <w:r w:rsidR="00DC73CF" w:rsidRPr="000933DC">
        <w:rPr>
          <w:color w:val="000000" w:themeColor="text1"/>
          <w:sz w:val="28"/>
          <w:szCs w:val="28"/>
        </w:rPr>
        <w:t xml:space="preserve"> рабочей группы, уполномоченн</w:t>
      </w:r>
      <w:r w:rsidR="00210937" w:rsidRPr="000933DC">
        <w:rPr>
          <w:color w:val="000000" w:themeColor="text1"/>
          <w:sz w:val="28"/>
          <w:szCs w:val="28"/>
        </w:rPr>
        <w:t>ого</w:t>
      </w:r>
      <w:r w:rsidR="000933DC" w:rsidRPr="000933DC">
        <w:rPr>
          <w:color w:val="000000" w:themeColor="text1"/>
          <w:sz w:val="28"/>
          <w:szCs w:val="28"/>
        </w:rPr>
        <w:t xml:space="preserve"> исполнять функции председателя</w:t>
      </w:r>
      <w:r w:rsidR="00DC73CF" w:rsidRPr="000933DC">
        <w:rPr>
          <w:color w:val="000000" w:themeColor="text1"/>
          <w:sz w:val="28"/>
          <w:szCs w:val="28"/>
        </w:rPr>
        <w:t xml:space="preserve"> рабочей группы, в случае отсутствия</w:t>
      </w:r>
      <w:r w:rsidR="007F7ADF" w:rsidRPr="000933DC">
        <w:rPr>
          <w:color w:val="000000" w:themeColor="text1"/>
          <w:sz w:val="28"/>
          <w:szCs w:val="28"/>
        </w:rPr>
        <w:t xml:space="preserve"> </w:t>
      </w:r>
      <w:r w:rsidR="000933DC" w:rsidRPr="000933DC">
        <w:rPr>
          <w:color w:val="000000" w:themeColor="text1"/>
          <w:sz w:val="28"/>
          <w:szCs w:val="28"/>
        </w:rPr>
        <w:t>председателя и заместителя председателя</w:t>
      </w:r>
      <w:r w:rsidR="00DC73CF" w:rsidRPr="000933DC">
        <w:rPr>
          <w:color w:val="000000" w:themeColor="text1"/>
          <w:sz w:val="28"/>
          <w:szCs w:val="28"/>
        </w:rPr>
        <w:t xml:space="preserve"> рабочей группы.</w:t>
      </w:r>
    </w:p>
    <w:p w:rsidR="000933DC" w:rsidRDefault="000C7D9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CD74D6" w:rsidRPr="00A6171C">
        <w:rPr>
          <w:color w:val="000000" w:themeColor="text1"/>
          <w:sz w:val="28"/>
          <w:szCs w:val="28"/>
        </w:rPr>
        <w:t xml:space="preserve">. </w:t>
      </w:r>
      <w:r w:rsidR="000933DC" w:rsidRPr="001D3EAF">
        <w:rPr>
          <w:color w:val="000000" w:themeColor="text1"/>
          <w:sz w:val="28"/>
          <w:szCs w:val="28"/>
        </w:rPr>
        <w:t>В случае отсутствия председателя рабочей группы его обязанности исполняет заместитель председателя рабочей группы.</w:t>
      </w:r>
    </w:p>
    <w:p w:rsidR="001F5A72" w:rsidRDefault="000933DC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 w:rsidR="001F5A72">
        <w:rPr>
          <w:color w:val="000000" w:themeColor="text1"/>
          <w:sz w:val="28"/>
          <w:szCs w:val="28"/>
        </w:rPr>
        <w:t>Ответственный с</w:t>
      </w:r>
      <w:r w:rsidR="001F5A72" w:rsidRPr="001D3EAF">
        <w:rPr>
          <w:color w:val="000000" w:themeColor="text1"/>
          <w:sz w:val="28"/>
          <w:szCs w:val="28"/>
        </w:rPr>
        <w:t>екретарь рабочей группы:</w:t>
      </w:r>
    </w:p>
    <w:p w:rsidR="001F5A72" w:rsidRDefault="001F5A7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а) осуществляет организационные мероприятия, связанные с подготовкой заседаний рабочей группы;</w:t>
      </w:r>
    </w:p>
    <w:p w:rsidR="001F5A72" w:rsidRDefault="001F5A7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б) доводит до сведения членов рабочей группы повестку дня заседания рабочей группы;</w:t>
      </w:r>
    </w:p>
    <w:p w:rsidR="001F5A72" w:rsidRDefault="001F5A7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 xml:space="preserve">в) информирует членов рабочей группы о </w:t>
      </w:r>
      <w:r>
        <w:rPr>
          <w:color w:val="000000" w:themeColor="text1"/>
          <w:sz w:val="28"/>
          <w:szCs w:val="28"/>
        </w:rPr>
        <w:t xml:space="preserve">дате, </w:t>
      </w:r>
      <w:r w:rsidRPr="001D3EAF">
        <w:rPr>
          <w:color w:val="000000" w:themeColor="text1"/>
          <w:sz w:val="28"/>
          <w:szCs w:val="28"/>
        </w:rPr>
        <w:t>времени и месте проведения заседаний;</w:t>
      </w:r>
    </w:p>
    <w:p w:rsidR="001F5A72" w:rsidRDefault="001F5A7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1D3EAF">
        <w:rPr>
          <w:color w:val="000000" w:themeColor="text1"/>
          <w:sz w:val="28"/>
          <w:szCs w:val="28"/>
        </w:rPr>
        <w:t>г) оформляет протоколы заседаний рабочей группы;</w:t>
      </w:r>
    </w:p>
    <w:p w:rsidR="001F5A72" w:rsidRDefault="001F5A72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</w:t>
      </w:r>
      <w:proofErr w:type="spellEnd"/>
      <w:r w:rsidRPr="001D3EAF">
        <w:rPr>
          <w:color w:val="000000" w:themeColor="text1"/>
          <w:sz w:val="28"/>
          <w:szCs w:val="28"/>
        </w:rPr>
        <w:t xml:space="preserve">) </w:t>
      </w:r>
      <w:r w:rsidRPr="0089038F">
        <w:rPr>
          <w:color w:val="000000" w:themeColor="text1"/>
          <w:sz w:val="28"/>
          <w:szCs w:val="28"/>
        </w:rPr>
        <w:t xml:space="preserve">содействует в </w:t>
      </w:r>
      <w:r>
        <w:rPr>
          <w:color w:val="000000" w:themeColor="text1"/>
          <w:sz w:val="28"/>
          <w:szCs w:val="28"/>
        </w:rPr>
        <w:t xml:space="preserve">доведении </w:t>
      </w:r>
      <w:r w:rsidRPr="0089038F">
        <w:rPr>
          <w:color w:val="000000" w:themeColor="text1"/>
          <w:sz w:val="28"/>
          <w:szCs w:val="28"/>
        </w:rPr>
        <w:t>материалов, представляемых</w:t>
      </w:r>
      <w:r w:rsidRPr="001D3E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отдельными </w:t>
      </w:r>
      <w:r w:rsidRPr="001D3EAF">
        <w:rPr>
          <w:color w:val="000000" w:themeColor="text1"/>
          <w:sz w:val="28"/>
          <w:szCs w:val="28"/>
        </w:rPr>
        <w:t>членами рабочей группы</w:t>
      </w:r>
      <w:r>
        <w:rPr>
          <w:color w:val="000000" w:themeColor="text1"/>
          <w:sz w:val="28"/>
          <w:szCs w:val="28"/>
        </w:rPr>
        <w:t>, до остальных членов рабочей группы для рассмотрения на заседаниях рабочей группы</w:t>
      </w:r>
      <w:r w:rsidRPr="001D3EAF">
        <w:rPr>
          <w:color w:val="000000" w:themeColor="text1"/>
          <w:sz w:val="28"/>
          <w:szCs w:val="28"/>
        </w:rPr>
        <w:t>.</w:t>
      </w:r>
    </w:p>
    <w:p w:rsidR="003C613D" w:rsidRDefault="00833835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1F5A72">
        <w:rPr>
          <w:color w:val="000000" w:themeColor="text1"/>
          <w:sz w:val="28"/>
          <w:szCs w:val="28"/>
        </w:rPr>
        <w:t xml:space="preserve">. </w:t>
      </w:r>
      <w:r w:rsidR="006D0608" w:rsidRPr="00A6171C">
        <w:rPr>
          <w:color w:val="000000" w:themeColor="text1"/>
          <w:sz w:val="28"/>
          <w:szCs w:val="28"/>
        </w:rPr>
        <w:t>Члены рабочей группы:</w:t>
      </w:r>
    </w:p>
    <w:p w:rsidR="006D0608" w:rsidRDefault="006D0608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6D0608">
        <w:rPr>
          <w:color w:val="000000" w:themeColor="text1"/>
          <w:sz w:val="28"/>
          <w:szCs w:val="28"/>
        </w:rPr>
        <w:t xml:space="preserve">вносят предложения по повестке </w:t>
      </w:r>
      <w:r>
        <w:rPr>
          <w:color w:val="000000" w:themeColor="text1"/>
          <w:sz w:val="28"/>
          <w:szCs w:val="28"/>
        </w:rPr>
        <w:t xml:space="preserve">дня </w:t>
      </w:r>
      <w:r w:rsidRPr="006D0608">
        <w:rPr>
          <w:color w:val="000000" w:themeColor="text1"/>
          <w:sz w:val="28"/>
          <w:szCs w:val="28"/>
        </w:rPr>
        <w:t>заседания рабочей группы;</w:t>
      </w:r>
    </w:p>
    <w:p w:rsidR="006D0608" w:rsidRDefault="006D0608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6D0608">
        <w:rPr>
          <w:color w:val="000000" w:themeColor="text1"/>
          <w:sz w:val="28"/>
          <w:szCs w:val="28"/>
        </w:rPr>
        <w:t>участвуют в заседаниях рабоч</w:t>
      </w:r>
      <w:r w:rsidR="007B3AD3">
        <w:rPr>
          <w:color w:val="000000" w:themeColor="text1"/>
          <w:sz w:val="28"/>
          <w:szCs w:val="28"/>
        </w:rPr>
        <w:t xml:space="preserve">ей группы и обсуждении рассматриваемых на </w:t>
      </w:r>
      <w:r w:rsidR="00ED45C0">
        <w:rPr>
          <w:color w:val="000000" w:themeColor="text1"/>
          <w:sz w:val="28"/>
          <w:szCs w:val="28"/>
        </w:rPr>
        <w:t xml:space="preserve">них </w:t>
      </w:r>
      <w:r w:rsidR="007B3AD3">
        <w:rPr>
          <w:color w:val="000000" w:themeColor="text1"/>
          <w:sz w:val="28"/>
          <w:szCs w:val="28"/>
        </w:rPr>
        <w:t>вопросов</w:t>
      </w:r>
      <w:r>
        <w:rPr>
          <w:color w:val="000000" w:themeColor="text1"/>
          <w:sz w:val="28"/>
          <w:szCs w:val="28"/>
        </w:rPr>
        <w:t>;</w:t>
      </w:r>
    </w:p>
    <w:p w:rsidR="00D967DA" w:rsidRPr="00D967DA" w:rsidRDefault="006D0608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в) </w:t>
      </w:r>
      <w:r w:rsidR="003732C0">
        <w:rPr>
          <w:color w:val="000000" w:themeColor="text1"/>
          <w:sz w:val="28"/>
          <w:szCs w:val="28"/>
        </w:rPr>
        <w:t xml:space="preserve">вносят предложения об участниках </w:t>
      </w:r>
      <w:r w:rsidR="00D967DA" w:rsidRPr="00ED45C0">
        <w:rPr>
          <w:color w:val="000000" w:themeColor="text1"/>
          <w:sz w:val="28"/>
          <w:szCs w:val="28"/>
        </w:rPr>
        <w:t>мероприятий по д</w:t>
      </w:r>
      <w:r w:rsidR="00820AD2">
        <w:rPr>
          <w:color w:val="000000" w:themeColor="text1"/>
          <w:sz w:val="28"/>
          <w:szCs w:val="28"/>
        </w:rPr>
        <w:t>оработке, апробации, внедрению к</w:t>
      </w:r>
      <w:r w:rsidR="00D967DA" w:rsidRPr="00ED45C0">
        <w:rPr>
          <w:color w:val="000000" w:themeColor="text1"/>
          <w:sz w:val="28"/>
          <w:szCs w:val="28"/>
        </w:rPr>
        <w:t>ритериев;</w:t>
      </w:r>
    </w:p>
    <w:p w:rsidR="00513B84" w:rsidRPr="00D967DA" w:rsidRDefault="005C2B3A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513B84">
        <w:rPr>
          <w:color w:val="000000" w:themeColor="text1"/>
          <w:sz w:val="28"/>
          <w:szCs w:val="28"/>
        </w:rPr>
        <w:t>разрабатывают и предлагают</w:t>
      </w:r>
      <w:r w:rsidR="00513B84" w:rsidRPr="00513B84">
        <w:rPr>
          <w:color w:val="000000" w:themeColor="text1"/>
          <w:sz w:val="28"/>
          <w:szCs w:val="28"/>
        </w:rPr>
        <w:t xml:space="preserve"> к рассмотрению на заседаниях рабочей группы информационные</w:t>
      </w:r>
      <w:r w:rsidR="00513B84">
        <w:rPr>
          <w:color w:val="000000" w:themeColor="text1"/>
          <w:sz w:val="28"/>
          <w:szCs w:val="28"/>
        </w:rPr>
        <w:t>, аналитические</w:t>
      </w:r>
      <w:r w:rsidR="00513B84" w:rsidRPr="00513B84">
        <w:rPr>
          <w:color w:val="000000" w:themeColor="text1"/>
          <w:sz w:val="28"/>
          <w:szCs w:val="28"/>
        </w:rPr>
        <w:t xml:space="preserve"> материалы</w:t>
      </w:r>
      <w:r w:rsidR="00513B84">
        <w:rPr>
          <w:color w:val="000000" w:themeColor="text1"/>
          <w:sz w:val="28"/>
          <w:szCs w:val="28"/>
        </w:rPr>
        <w:t xml:space="preserve"> по </w:t>
      </w:r>
      <w:r w:rsidR="00513B84" w:rsidRPr="00513B84">
        <w:rPr>
          <w:color w:val="000000" w:themeColor="text1"/>
          <w:sz w:val="28"/>
          <w:szCs w:val="28"/>
        </w:rPr>
        <w:t>вопрос</w:t>
      </w:r>
      <w:r w:rsidR="00513B84">
        <w:rPr>
          <w:color w:val="000000" w:themeColor="text1"/>
          <w:sz w:val="28"/>
          <w:szCs w:val="28"/>
        </w:rPr>
        <w:t xml:space="preserve">ам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D967DA" w:rsidRPr="00D967DA">
        <w:rPr>
          <w:color w:val="000000" w:themeColor="text1"/>
          <w:sz w:val="28"/>
          <w:szCs w:val="28"/>
        </w:rPr>
        <w:t>ритериев;</w:t>
      </w:r>
    </w:p>
    <w:p w:rsidR="00AE600D" w:rsidRPr="00AE600D" w:rsidRDefault="005C2B3A" w:rsidP="00AE600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13B84">
        <w:rPr>
          <w:color w:val="000000" w:themeColor="text1"/>
          <w:sz w:val="28"/>
          <w:szCs w:val="28"/>
        </w:rPr>
        <w:t xml:space="preserve">) </w:t>
      </w:r>
      <w:r w:rsidR="00AE600D">
        <w:rPr>
          <w:color w:val="000000" w:themeColor="text1"/>
          <w:sz w:val="28"/>
          <w:szCs w:val="28"/>
        </w:rPr>
        <w:t>получают</w:t>
      </w:r>
      <w:r w:rsidR="00AE600D" w:rsidRPr="00AE600D">
        <w:rPr>
          <w:color w:val="000000" w:themeColor="text1"/>
          <w:sz w:val="28"/>
          <w:szCs w:val="28"/>
        </w:rPr>
        <w:t xml:space="preserve"> информационные материалы, поступающие в рабочую группу;</w:t>
      </w:r>
    </w:p>
    <w:p w:rsidR="00CF2394" w:rsidRDefault="005C2B3A" w:rsidP="00DA36A9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AE600D">
        <w:rPr>
          <w:color w:val="000000" w:themeColor="text1"/>
          <w:sz w:val="28"/>
          <w:szCs w:val="28"/>
        </w:rPr>
        <w:t xml:space="preserve">) </w:t>
      </w:r>
      <w:r w:rsidR="00CF2394" w:rsidRPr="00CF2394">
        <w:rPr>
          <w:color w:val="000000" w:themeColor="text1"/>
          <w:sz w:val="28"/>
          <w:szCs w:val="28"/>
        </w:rPr>
        <w:t xml:space="preserve">участвуют в подготовке справок, аналитических </w:t>
      </w:r>
      <w:r w:rsidR="00513B84">
        <w:rPr>
          <w:color w:val="000000" w:themeColor="text1"/>
          <w:sz w:val="28"/>
          <w:szCs w:val="28"/>
        </w:rPr>
        <w:t>материалов,</w:t>
      </w:r>
      <w:r w:rsidR="00CF2394" w:rsidRPr="00CF2394">
        <w:rPr>
          <w:color w:val="000000" w:themeColor="text1"/>
          <w:sz w:val="28"/>
          <w:szCs w:val="28"/>
        </w:rPr>
        <w:t xml:space="preserve"> других документов, необходимых для выполнения поставленных целей и задач, ре</w:t>
      </w:r>
      <w:r w:rsidR="002E717C">
        <w:rPr>
          <w:color w:val="000000" w:themeColor="text1"/>
          <w:sz w:val="28"/>
          <w:szCs w:val="28"/>
        </w:rPr>
        <w:t>ализации функций рабочей группы</w:t>
      </w:r>
      <w:r w:rsidR="00CF2394" w:rsidRPr="00CF2394">
        <w:rPr>
          <w:color w:val="000000" w:themeColor="text1"/>
          <w:sz w:val="28"/>
          <w:szCs w:val="28"/>
        </w:rPr>
        <w:t xml:space="preserve"> для рассмотрения на заседаниях рабочей группы;</w:t>
      </w:r>
    </w:p>
    <w:p w:rsidR="00D967DA" w:rsidRPr="00D967DA" w:rsidRDefault="005C2B3A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ж</w:t>
      </w:r>
      <w:r w:rsidR="00513B84">
        <w:rPr>
          <w:color w:val="000000" w:themeColor="text1"/>
          <w:sz w:val="28"/>
          <w:szCs w:val="28"/>
        </w:rPr>
        <w:t xml:space="preserve">) </w:t>
      </w:r>
      <w:r w:rsidR="00CF2394" w:rsidRPr="00CF2394">
        <w:rPr>
          <w:color w:val="000000" w:themeColor="text1"/>
          <w:sz w:val="28"/>
          <w:szCs w:val="28"/>
        </w:rPr>
        <w:t xml:space="preserve">участвуют в подготовке методических рекомендаций </w:t>
      </w:r>
      <w:r w:rsidR="00CF2394">
        <w:rPr>
          <w:color w:val="000000" w:themeColor="text1"/>
          <w:sz w:val="28"/>
          <w:szCs w:val="28"/>
        </w:rPr>
        <w:t xml:space="preserve">для участников </w:t>
      </w:r>
      <w:r w:rsidR="00D967DA" w:rsidRPr="00D967DA">
        <w:rPr>
          <w:color w:val="000000" w:themeColor="text1"/>
          <w:sz w:val="28"/>
          <w:szCs w:val="28"/>
        </w:rPr>
        <w:t>мероприятий по д</w:t>
      </w:r>
      <w:r w:rsidR="00CC7CA2">
        <w:rPr>
          <w:color w:val="000000" w:themeColor="text1"/>
          <w:sz w:val="28"/>
          <w:szCs w:val="28"/>
        </w:rPr>
        <w:t>оработке, апробации и</w:t>
      </w:r>
      <w:r w:rsidR="00820AD2">
        <w:rPr>
          <w:color w:val="000000" w:themeColor="text1"/>
          <w:sz w:val="28"/>
          <w:szCs w:val="28"/>
        </w:rPr>
        <w:t xml:space="preserve"> внедрению к</w:t>
      </w:r>
      <w:r w:rsidR="00D967DA" w:rsidRPr="00D967DA">
        <w:rPr>
          <w:color w:val="000000" w:themeColor="text1"/>
          <w:sz w:val="28"/>
          <w:szCs w:val="28"/>
        </w:rPr>
        <w:t>ритериев;</w:t>
      </w:r>
    </w:p>
    <w:p w:rsidR="00D967DA" w:rsidRPr="00D967DA" w:rsidRDefault="005C2B3A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E359EB">
        <w:rPr>
          <w:color w:val="000000" w:themeColor="text1"/>
          <w:sz w:val="28"/>
          <w:szCs w:val="28"/>
        </w:rPr>
        <w:t>)</w:t>
      </w:r>
      <w:r w:rsidR="00661D9C">
        <w:rPr>
          <w:color w:val="000000" w:themeColor="text1"/>
          <w:sz w:val="28"/>
          <w:szCs w:val="28"/>
        </w:rPr>
        <w:t xml:space="preserve"> вносят предложения</w:t>
      </w:r>
      <w:r w:rsidR="00E359EB">
        <w:rPr>
          <w:color w:val="000000" w:themeColor="text1"/>
          <w:sz w:val="28"/>
          <w:szCs w:val="28"/>
        </w:rPr>
        <w:t xml:space="preserve"> </w:t>
      </w:r>
      <w:r w:rsidR="00661D9C" w:rsidRPr="00661D9C">
        <w:rPr>
          <w:color w:val="000000" w:themeColor="text1"/>
          <w:sz w:val="28"/>
          <w:szCs w:val="28"/>
        </w:rPr>
        <w:t xml:space="preserve">о необходимости привлечения к участию в заседании рабочей группы представителей федеральных органов исполнительной власти, органов исполнительной власти субъектов Российской Федерации, общественных и иных организаций, для проработки вопросов, возникающих в ходе </w:t>
      </w:r>
      <w:r w:rsidR="002A7581">
        <w:rPr>
          <w:color w:val="000000" w:themeColor="text1"/>
          <w:sz w:val="28"/>
          <w:szCs w:val="28"/>
        </w:rPr>
        <w:t>до</w:t>
      </w:r>
      <w:r w:rsidR="00D967DA">
        <w:rPr>
          <w:color w:val="000000" w:themeColor="text1"/>
          <w:sz w:val="28"/>
          <w:szCs w:val="28"/>
        </w:rPr>
        <w:t>работки</w:t>
      </w:r>
      <w:r w:rsidR="00CC7CA2">
        <w:rPr>
          <w:color w:val="000000" w:themeColor="text1"/>
          <w:sz w:val="28"/>
          <w:szCs w:val="28"/>
        </w:rPr>
        <w:t>, апробации и внедрения</w:t>
      </w:r>
      <w:r w:rsidR="00820AD2">
        <w:rPr>
          <w:color w:val="000000" w:themeColor="text1"/>
          <w:sz w:val="28"/>
          <w:szCs w:val="28"/>
        </w:rPr>
        <w:t xml:space="preserve"> к</w:t>
      </w:r>
      <w:r w:rsidR="00D967DA" w:rsidRPr="00D967DA">
        <w:rPr>
          <w:color w:val="000000" w:themeColor="text1"/>
          <w:sz w:val="28"/>
          <w:szCs w:val="28"/>
        </w:rPr>
        <w:t>ритериев;</w:t>
      </w:r>
    </w:p>
    <w:p w:rsidR="00A91D35" w:rsidRDefault="005C2B3A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CF2394" w:rsidRPr="00661D9C">
        <w:rPr>
          <w:color w:val="000000" w:themeColor="text1"/>
          <w:sz w:val="28"/>
          <w:szCs w:val="28"/>
        </w:rPr>
        <w:t xml:space="preserve">) </w:t>
      </w:r>
      <w:r w:rsidR="00A91D35">
        <w:rPr>
          <w:color w:val="000000" w:themeColor="text1"/>
          <w:sz w:val="28"/>
          <w:szCs w:val="28"/>
        </w:rPr>
        <w:t>вносят предложения о перечне вопросов, которые могут быть рассмотрены экспертными подгруппами;</w:t>
      </w:r>
    </w:p>
    <w:p w:rsidR="00A91D35" w:rsidRDefault="00A91D35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к) рассматривают результаты деятельности экспертных подгрупп, вносят предложения по итогам их рассмотрения;</w:t>
      </w:r>
    </w:p>
    <w:p w:rsidR="00882147" w:rsidRPr="00D967DA" w:rsidRDefault="00A91D35" w:rsidP="00D967DA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л) </w:t>
      </w:r>
      <w:r w:rsidR="00882147" w:rsidRPr="00661D9C">
        <w:rPr>
          <w:color w:val="000000" w:themeColor="text1"/>
          <w:sz w:val="28"/>
          <w:szCs w:val="28"/>
        </w:rPr>
        <w:t xml:space="preserve">принимают непосредственное участие </w:t>
      </w:r>
      <w:r w:rsidR="00661D9C" w:rsidRPr="00661D9C">
        <w:rPr>
          <w:color w:val="000000" w:themeColor="text1"/>
          <w:sz w:val="28"/>
          <w:szCs w:val="28"/>
        </w:rPr>
        <w:t xml:space="preserve">в мероприятиях </w:t>
      </w:r>
      <w:r w:rsidR="0043483E">
        <w:rPr>
          <w:color w:val="000000" w:themeColor="text1"/>
          <w:sz w:val="28"/>
          <w:szCs w:val="28"/>
        </w:rPr>
        <w:t xml:space="preserve">по организации </w:t>
      </w:r>
      <w:r w:rsidR="002E717C">
        <w:rPr>
          <w:color w:val="000000" w:themeColor="text1"/>
          <w:sz w:val="28"/>
          <w:szCs w:val="28"/>
        </w:rPr>
        <w:t>доработки</w:t>
      </w:r>
      <w:r w:rsidR="00CC7CA2">
        <w:rPr>
          <w:color w:val="000000" w:themeColor="text1"/>
          <w:sz w:val="28"/>
          <w:szCs w:val="28"/>
        </w:rPr>
        <w:t>, апробации и</w:t>
      </w:r>
      <w:r w:rsidR="00D967DA">
        <w:rPr>
          <w:color w:val="000000" w:themeColor="text1"/>
          <w:sz w:val="28"/>
          <w:szCs w:val="28"/>
        </w:rPr>
        <w:t xml:space="preserve"> внедрения</w:t>
      </w:r>
      <w:r w:rsidR="00820AD2">
        <w:rPr>
          <w:color w:val="000000" w:themeColor="text1"/>
          <w:sz w:val="28"/>
          <w:szCs w:val="28"/>
        </w:rPr>
        <w:t xml:space="preserve"> к</w:t>
      </w:r>
      <w:r w:rsidR="00D967DA" w:rsidRPr="00D967DA">
        <w:rPr>
          <w:color w:val="000000" w:themeColor="text1"/>
          <w:sz w:val="28"/>
          <w:szCs w:val="28"/>
        </w:rPr>
        <w:t>ритериев;</w:t>
      </w:r>
    </w:p>
    <w:p w:rsidR="005C5410" w:rsidRDefault="00A91D35" w:rsidP="00DA36A9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DA36A9">
        <w:rPr>
          <w:color w:val="000000" w:themeColor="text1"/>
          <w:sz w:val="28"/>
          <w:szCs w:val="28"/>
        </w:rPr>
        <w:t xml:space="preserve">) </w:t>
      </w:r>
      <w:r w:rsidR="00626F63" w:rsidRPr="00626F63">
        <w:rPr>
          <w:color w:val="000000" w:themeColor="text1"/>
          <w:sz w:val="28"/>
          <w:szCs w:val="28"/>
        </w:rPr>
        <w:t xml:space="preserve">осуществляют подготовку предложений по совершенствованию нормативных правовых актов, методических и </w:t>
      </w:r>
      <w:r w:rsidR="002E717C">
        <w:rPr>
          <w:color w:val="000000" w:themeColor="text1"/>
          <w:sz w:val="28"/>
          <w:szCs w:val="28"/>
        </w:rPr>
        <w:t>иных</w:t>
      </w:r>
      <w:r w:rsidR="00626F63" w:rsidRPr="00626F63">
        <w:rPr>
          <w:color w:val="000000" w:themeColor="text1"/>
          <w:sz w:val="28"/>
          <w:szCs w:val="28"/>
        </w:rPr>
        <w:t xml:space="preserve"> документов по результатам, полученным </w:t>
      </w:r>
      <w:r w:rsidR="00626F63" w:rsidRPr="005C5410">
        <w:rPr>
          <w:color w:val="000000" w:themeColor="text1"/>
          <w:sz w:val="28"/>
          <w:szCs w:val="28"/>
        </w:rPr>
        <w:t xml:space="preserve">в ходе </w:t>
      </w:r>
      <w:r w:rsidR="002A7581">
        <w:rPr>
          <w:color w:val="000000" w:themeColor="text1"/>
          <w:sz w:val="28"/>
          <w:szCs w:val="28"/>
        </w:rPr>
        <w:t>до</w:t>
      </w:r>
      <w:r w:rsidR="00820AD2">
        <w:rPr>
          <w:color w:val="000000" w:themeColor="text1"/>
          <w:sz w:val="28"/>
          <w:szCs w:val="28"/>
        </w:rPr>
        <w:t>работки, апробации и внедрения к</w:t>
      </w:r>
      <w:r w:rsidR="005C5410" w:rsidRPr="005C5410">
        <w:rPr>
          <w:color w:val="000000" w:themeColor="text1"/>
          <w:sz w:val="28"/>
          <w:szCs w:val="28"/>
        </w:rPr>
        <w:t>ритериев</w:t>
      </w:r>
      <w:r w:rsidR="005C5410">
        <w:rPr>
          <w:color w:val="000000" w:themeColor="text1"/>
          <w:sz w:val="28"/>
          <w:szCs w:val="28"/>
        </w:rPr>
        <w:t>;</w:t>
      </w:r>
    </w:p>
    <w:p w:rsidR="00DA36A9" w:rsidRPr="00DA36A9" w:rsidRDefault="00A91D35" w:rsidP="00DA36A9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</w:t>
      </w:r>
      <w:proofErr w:type="spellEnd"/>
      <w:r w:rsidR="00DA36A9" w:rsidRPr="00DA36A9">
        <w:rPr>
          <w:color w:val="000000" w:themeColor="text1"/>
          <w:sz w:val="28"/>
          <w:szCs w:val="28"/>
        </w:rPr>
        <w:t>)</w:t>
      </w:r>
      <w:r w:rsidR="00DA36A9">
        <w:rPr>
          <w:color w:val="000000" w:themeColor="text1"/>
          <w:sz w:val="28"/>
          <w:szCs w:val="28"/>
        </w:rPr>
        <w:t xml:space="preserve"> </w:t>
      </w:r>
      <w:r w:rsidR="00DA36A9" w:rsidRPr="00DA36A9">
        <w:rPr>
          <w:color w:val="000000" w:themeColor="text1"/>
          <w:sz w:val="28"/>
          <w:szCs w:val="28"/>
        </w:rPr>
        <w:t>участвуют в подготовке и принятии решений рабочей группы;</w:t>
      </w:r>
    </w:p>
    <w:p w:rsidR="005306EE" w:rsidRPr="005306EE" w:rsidRDefault="00A91D35" w:rsidP="005306E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CF2394">
        <w:rPr>
          <w:color w:val="000000" w:themeColor="text1"/>
          <w:sz w:val="28"/>
          <w:szCs w:val="28"/>
        </w:rPr>
        <w:t xml:space="preserve">) </w:t>
      </w:r>
      <w:r w:rsidR="005306EE" w:rsidRPr="00384578">
        <w:rPr>
          <w:color w:val="000000" w:themeColor="text1"/>
          <w:sz w:val="28"/>
          <w:szCs w:val="28"/>
        </w:rPr>
        <w:t>принимают участие в заседании рабочей группы дистанционно в случае невозможности присутствия на заседании рабочей группы, проводимом в очном режиме, при наличии технической возможности с двух сторон, сообщив о своем участии дистанционно не позднее, чем за один рабочий день до даты проведения соответствующего заседания рабочей группы;</w:t>
      </w:r>
    </w:p>
    <w:p w:rsidR="005306EE" w:rsidRDefault="005306EE" w:rsidP="003C613D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 w:rsidRPr="00384578">
        <w:rPr>
          <w:color w:val="000000" w:themeColor="text1"/>
          <w:sz w:val="28"/>
          <w:szCs w:val="28"/>
        </w:rPr>
        <w:t>п</w:t>
      </w:r>
      <w:proofErr w:type="spellEnd"/>
      <w:r w:rsidRPr="00384578">
        <w:rPr>
          <w:color w:val="000000" w:themeColor="text1"/>
          <w:sz w:val="28"/>
          <w:szCs w:val="28"/>
        </w:rPr>
        <w:t xml:space="preserve">) представляют </w:t>
      </w:r>
      <w:r w:rsidR="00384578">
        <w:rPr>
          <w:color w:val="000000" w:themeColor="text1"/>
          <w:sz w:val="28"/>
          <w:szCs w:val="28"/>
        </w:rPr>
        <w:t xml:space="preserve">при необходимости </w:t>
      </w:r>
      <w:r w:rsidRPr="00384578">
        <w:rPr>
          <w:color w:val="000000" w:themeColor="text1"/>
          <w:sz w:val="28"/>
          <w:szCs w:val="28"/>
        </w:rPr>
        <w:t>письменное мнение по вопросам повестки дня заседания рабочей группы не позднее, чем за один рабочий день до даты проведения соответствующего заседания рабочей группы, которое будет оглашено на заседании рабочей группы, в случае невозможности присутствия на заседании рабочей гр</w:t>
      </w:r>
      <w:r w:rsidR="001F5A72">
        <w:rPr>
          <w:color w:val="000000" w:themeColor="text1"/>
          <w:sz w:val="28"/>
          <w:szCs w:val="28"/>
        </w:rPr>
        <w:t>уппы, проводимом в очном режиме;</w:t>
      </w:r>
    </w:p>
    <w:p w:rsidR="00156B91" w:rsidRDefault="005306EE" w:rsidP="001F5A72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 w:rsidR="00CF2394" w:rsidRPr="00CF2394">
        <w:rPr>
          <w:color w:val="000000" w:themeColor="text1"/>
          <w:sz w:val="28"/>
          <w:szCs w:val="28"/>
        </w:rPr>
        <w:t xml:space="preserve">выполняют иные функции по поручению </w:t>
      </w:r>
      <w:r w:rsidR="000933DC">
        <w:rPr>
          <w:color w:val="000000" w:themeColor="text1"/>
          <w:sz w:val="28"/>
          <w:szCs w:val="28"/>
        </w:rPr>
        <w:t>председателя</w:t>
      </w:r>
      <w:r w:rsidR="00CF2394" w:rsidRPr="00CF2394">
        <w:rPr>
          <w:color w:val="000000" w:themeColor="text1"/>
          <w:sz w:val="28"/>
          <w:szCs w:val="28"/>
        </w:rPr>
        <w:t xml:space="preserve"> рабочей группы</w:t>
      </w:r>
      <w:r w:rsidR="00CF2394">
        <w:rPr>
          <w:color w:val="000000" w:themeColor="text1"/>
          <w:sz w:val="28"/>
          <w:szCs w:val="28"/>
        </w:rPr>
        <w:t>.</w:t>
      </w:r>
    </w:p>
    <w:p w:rsidR="007F7ADF" w:rsidRDefault="00833835" w:rsidP="007F7ADF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156B91">
        <w:rPr>
          <w:color w:val="000000" w:themeColor="text1"/>
          <w:sz w:val="28"/>
          <w:szCs w:val="28"/>
        </w:rPr>
        <w:t xml:space="preserve">. </w:t>
      </w:r>
      <w:r w:rsidR="006D0608">
        <w:rPr>
          <w:color w:val="000000" w:themeColor="text1"/>
          <w:sz w:val="28"/>
          <w:szCs w:val="28"/>
        </w:rPr>
        <w:t>Р</w:t>
      </w:r>
      <w:r w:rsidR="007F7ADF" w:rsidRPr="007F7ADF">
        <w:rPr>
          <w:vanish/>
          <w:color w:val="000000" w:themeColor="text1"/>
          <w:sz w:val="28"/>
          <w:szCs w:val="28"/>
        </w:rPr>
        <w:t>р</w:t>
      </w:r>
      <w:r w:rsidR="007F7ADF" w:rsidRPr="007F7ADF">
        <w:rPr>
          <w:color w:val="000000" w:themeColor="text1"/>
          <w:sz w:val="28"/>
          <w:szCs w:val="28"/>
        </w:rPr>
        <w:t>абочая группа осуществляет свою деятельность путем проведения заседаний,</w:t>
      </w:r>
      <w:r w:rsidR="007F7ADF">
        <w:rPr>
          <w:color w:val="000000" w:themeColor="text1"/>
          <w:sz w:val="28"/>
          <w:szCs w:val="28"/>
        </w:rPr>
        <w:t xml:space="preserve"> в том числе </w:t>
      </w:r>
      <w:r w:rsidR="002E717C">
        <w:rPr>
          <w:color w:val="000000" w:themeColor="text1"/>
          <w:sz w:val="28"/>
          <w:szCs w:val="28"/>
        </w:rPr>
        <w:t>дистанционно</w:t>
      </w:r>
      <w:r w:rsidR="007F7ADF">
        <w:rPr>
          <w:color w:val="000000" w:themeColor="text1"/>
          <w:sz w:val="28"/>
          <w:szCs w:val="28"/>
        </w:rPr>
        <w:t>.</w:t>
      </w:r>
      <w:r w:rsidR="006D0608">
        <w:rPr>
          <w:color w:val="000000" w:themeColor="text1"/>
          <w:sz w:val="28"/>
          <w:szCs w:val="28"/>
        </w:rPr>
        <w:t xml:space="preserve"> Заседания рабочей группы п</w:t>
      </w:r>
      <w:r w:rsidR="008D2581">
        <w:rPr>
          <w:color w:val="000000" w:themeColor="text1"/>
          <w:sz w:val="28"/>
          <w:szCs w:val="28"/>
        </w:rPr>
        <w:t>роводятся по мере необходимости, но не реже, чем один раз в полгода.</w:t>
      </w:r>
    </w:p>
    <w:p w:rsidR="00CF2394" w:rsidRDefault="00833835" w:rsidP="00626F63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7F7ADF">
        <w:rPr>
          <w:color w:val="000000" w:themeColor="text1"/>
          <w:sz w:val="28"/>
          <w:szCs w:val="28"/>
        </w:rPr>
        <w:t xml:space="preserve">. </w:t>
      </w:r>
      <w:r w:rsidR="007F7ADF" w:rsidRPr="007F7ADF">
        <w:rPr>
          <w:color w:val="000000" w:themeColor="text1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</w:t>
      </w:r>
      <w:r w:rsidR="009F559B">
        <w:rPr>
          <w:color w:val="000000" w:themeColor="text1"/>
          <w:sz w:val="28"/>
          <w:szCs w:val="28"/>
        </w:rPr>
        <w:t xml:space="preserve"> (при наличии)</w:t>
      </w:r>
      <w:r w:rsidR="007F7ADF" w:rsidRPr="007F7ADF">
        <w:rPr>
          <w:color w:val="000000" w:themeColor="text1"/>
          <w:sz w:val="28"/>
          <w:szCs w:val="28"/>
        </w:rPr>
        <w:t xml:space="preserve"> по вопросам повестки дня заседания рабочей группы направляются членам</w:t>
      </w:r>
      <w:r w:rsidR="00CF2394">
        <w:rPr>
          <w:color w:val="000000" w:themeColor="text1"/>
          <w:sz w:val="28"/>
          <w:szCs w:val="28"/>
        </w:rPr>
        <w:t xml:space="preserve"> рабочей группы не позднее </w:t>
      </w:r>
      <w:r w:rsidR="00626F63">
        <w:rPr>
          <w:color w:val="000000" w:themeColor="text1"/>
          <w:sz w:val="28"/>
          <w:szCs w:val="28"/>
        </w:rPr>
        <w:t xml:space="preserve">одного </w:t>
      </w:r>
      <w:r w:rsidR="00CF2394">
        <w:rPr>
          <w:color w:val="000000" w:themeColor="text1"/>
          <w:sz w:val="28"/>
          <w:szCs w:val="28"/>
        </w:rPr>
        <w:t>рабочего дня</w:t>
      </w:r>
      <w:r w:rsidR="007F7ADF" w:rsidRPr="007F7ADF">
        <w:rPr>
          <w:color w:val="000000" w:themeColor="text1"/>
          <w:sz w:val="28"/>
          <w:szCs w:val="28"/>
        </w:rPr>
        <w:t xml:space="preserve"> до даты проведения заседания.</w:t>
      </w:r>
    </w:p>
    <w:p w:rsidR="00626F63" w:rsidRPr="005306EE" w:rsidRDefault="00833835" w:rsidP="00626F63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16</w:t>
      </w:r>
      <w:r w:rsidR="00CF2394">
        <w:rPr>
          <w:color w:val="000000" w:themeColor="text1"/>
          <w:sz w:val="28"/>
          <w:szCs w:val="28"/>
        </w:rPr>
        <w:t xml:space="preserve">. </w:t>
      </w:r>
      <w:r w:rsidR="00CF2394" w:rsidRPr="00CF2394">
        <w:rPr>
          <w:color w:val="000000" w:themeColor="text1"/>
          <w:sz w:val="28"/>
          <w:szCs w:val="28"/>
        </w:rPr>
        <w:t>Заседание рабочей группы считается правомочным, ес</w:t>
      </w:r>
      <w:r w:rsidR="00FD6D02">
        <w:rPr>
          <w:color w:val="000000" w:themeColor="text1"/>
          <w:sz w:val="28"/>
          <w:szCs w:val="28"/>
        </w:rPr>
        <w:t>ли на нем присутствуют не менее</w:t>
      </w:r>
      <w:r w:rsidR="00CF2394" w:rsidRPr="00CF2394">
        <w:rPr>
          <w:color w:val="000000" w:themeColor="text1"/>
          <w:sz w:val="28"/>
          <w:szCs w:val="28"/>
        </w:rPr>
        <w:t xml:space="preserve"> половины членов рабочей группы.</w:t>
      </w:r>
    </w:p>
    <w:p w:rsidR="004B5126" w:rsidRDefault="000C7D92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33835">
        <w:rPr>
          <w:color w:val="000000" w:themeColor="text1"/>
          <w:sz w:val="28"/>
          <w:szCs w:val="28"/>
        </w:rPr>
        <w:t>7</w:t>
      </w:r>
      <w:r w:rsidR="009F559B">
        <w:rPr>
          <w:color w:val="000000" w:themeColor="text1"/>
          <w:sz w:val="28"/>
          <w:szCs w:val="28"/>
        </w:rPr>
        <w:t xml:space="preserve">. </w:t>
      </w:r>
      <w:r w:rsidR="003B0C44" w:rsidRPr="009F559B">
        <w:rPr>
          <w:color w:val="000000" w:themeColor="text1"/>
          <w:sz w:val="28"/>
          <w:szCs w:val="28"/>
        </w:rPr>
        <w:t xml:space="preserve">Решения </w:t>
      </w:r>
      <w:r w:rsidR="009F559B">
        <w:rPr>
          <w:color w:val="000000" w:themeColor="text1"/>
          <w:sz w:val="28"/>
          <w:szCs w:val="28"/>
        </w:rPr>
        <w:t xml:space="preserve">рабочей группы </w:t>
      </w:r>
      <w:r w:rsidR="003B0C44" w:rsidRPr="009F559B">
        <w:rPr>
          <w:color w:val="000000" w:themeColor="text1"/>
          <w:sz w:val="28"/>
          <w:szCs w:val="28"/>
        </w:rPr>
        <w:t xml:space="preserve">принимаются </w:t>
      </w:r>
      <w:r w:rsidR="009F559B">
        <w:rPr>
          <w:color w:val="000000" w:themeColor="text1"/>
          <w:sz w:val="28"/>
          <w:szCs w:val="28"/>
        </w:rPr>
        <w:t xml:space="preserve">простым </w:t>
      </w:r>
      <w:r w:rsidR="003B0C44" w:rsidRPr="009F559B">
        <w:rPr>
          <w:color w:val="000000" w:themeColor="text1"/>
          <w:sz w:val="28"/>
          <w:szCs w:val="28"/>
        </w:rPr>
        <w:t xml:space="preserve">большинством голосов </w:t>
      </w:r>
      <w:r w:rsidR="009F559B" w:rsidRPr="009F559B">
        <w:rPr>
          <w:color w:val="000000" w:themeColor="text1"/>
          <w:sz w:val="28"/>
          <w:szCs w:val="28"/>
        </w:rPr>
        <w:t xml:space="preserve">присутствующих на заседании </w:t>
      </w:r>
      <w:r w:rsidR="003B0C44" w:rsidRPr="009F559B">
        <w:rPr>
          <w:color w:val="000000" w:themeColor="text1"/>
          <w:sz w:val="28"/>
          <w:szCs w:val="28"/>
        </w:rPr>
        <w:t>членов</w:t>
      </w:r>
      <w:r w:rsidR="00A404B5" w:rsidRPr="009F559B">
        <w:rPr>
          <w:color w:val="000000" w:themeColor="text1"/>
          <w:sz w:val="28"/>
          <w:szCs w:val="28"/>
        </w:rPr>
        <w:t xml:space="preserve"> рабочей группы</w:t>
      </w:r>
      <w:r w:rsidR="004B5126" w:rsidRPr="004B5126">
        <w:rPr>
          <w:sz w:val="28"/>
          <w:szCs w:val="28"/>
        </w:rPr>
        <w:t xml:space="preserve"> </w:t>
      </w:r>
      <w:r w:rsidR="004B5126" w:rsidRPr="00654361">
        <w:rPr>
          <w:sz w:val="28"/>
          <w:szCs w:val="28"/>
        </w:rPr>
        <w:t>с учетом письменных мнений, представленных в установленный срок отсутствующими членами рабочей группы</w:t>
      </w:r>
      <w:r w:rsidR="009F559B">
        <w:rPr>
          <w:color w:val="000000" w:themeColor="text1"/>
          <w:sz w:val="28"/>
          <w:szCs w:val="28"/>
        </w:rPr>
        <w:t>.</w:t>
      </w:r>
      <w:r w:rsidR="004B5126">
        <w:rPr>
          <w:color w:val="000000" w:themeColor="text1"/>
          <w:sz w:val="28"/>
          <w:szCs w:val="28"/>
        </w:rPr>
        <w:t xml:space="preserve"> </w:t>
      </w:r>
    </w:p>
    <w:p w:rsidR="00AE600D" w:rsidRDefault="00AE600D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AE600D">
        <w:rPr>
          <w:color w:val="000000" w:themeColor="text1"/>
          <w:sz w:val="28"/>
          <w:szCs w:val="28"/>
        </w:rPr>
        <w:t>П</w:t>
      </w:r>
      <w:r w:rsidR="000933DC">
        <w:rPr>
          <w:color w:val="000000" w:themeColor="text1"/>
          <w:sz w:val="28"/>
          <w:szCs w:val="28"/>
        </w:rPr>
        <w:t>о решению председателя</w:t>
      </w:r>
      <w:r w:rsidRPr="00AE600D">
        <w:rPr>
          <w:color w:val="000000" w:themeColor="text1"/>
          <w:sz w:val="28"/>
          <w:szCs w:val="28"/>
        </w:rPr>
        <w:t xml:space="preserve"> рабочей группы может быть проведено заочное голосование.</w:t>
      </w:r>
    </w:p>
    <w:p w:rsidR="00CA5A39" w:rsidRDefault="00CA5A39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Заочное голосование проводится опросным путем.</w:t>
      </w:r>
    </w:p>
    <w:p w:rsidR="004B5126" w:rsidRDefault="00661D9C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661D9C">
        <w:rPr>
          <w:color w:val="000000" w:themeColor="text1"/>
          <w:sz w:val="28"/>
          <w:szCs w:val="28"/>
        </w:rPr>
        <w:t>При равенстве голосов членов рабочей группы решающим</w:t>
      </w:r>
      <w:r w:rsidR="000933DC">
        <w:rPr>
          <w:color w:val="000000" w:themeColor="text1"/>
          <w:sz w:val="28"/>
          <w:szCs w:val="28"/>
        </w:rPr>
        <w:t xml:space="preserve"> являе</w:t>
      </w:r>
      <w:r w:rsidRPr="00661D9C">
        <w:rPr>
          <w:color w:val="000000" w:themeColor="text1"/>
          <w:sz w:val="28"/>
          <w:szCs w:val="28"/>
        </w:rPr>
        <w:t>тся голос</w:t>
      </w:r>
      <w:r w:rsidR="000933DC">
        <w:rPr>
          <w:color w:val="000000" w:themeColor="text1"/>
          <w:sz w:val="28"/>
          <w:szCs w:val="28"/>
        </w:rPr>
        <w:t xml:space="preserve"> председателя</w:t>
      </w:r>
      <w:r w:rsidRPr="00661D9C">
        <w:rPr>
          <w:color w:val="000000" w:themeColor="text1"/>
          <w:sz w:val="28"/>
          <w:szCs w:val="28"/>
        </w:rPr>
        <w:t xml:space="preserve"> рабочей группы.</w:t>
      </w:r>
    </w:p>
    <w:p w:rsidR="004B5126" w:rsidRDefault="009F559B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Принятые на заседаниях решения рабочей группы</w:t>
      </w:r>
      <w:r w:rsidR="003B0C44" w:rsidRPr="009F559B">
        <w:rPr>
          <w:color w:val="000000" w:themeColor="text1"/>
          <w:sz w:val="28"/>
          <w:szCs w:val="28"/>
        </w:rPr>
        <w:t xml:space="preserve"> оформляются протоколом </w:t>
      </w:r>
      <w:r w:rsidRPr="009F559B">
        <w:rPr>
          <w:color w:val="000000" w:themeColor="text1"/>
          <w:sz w:val="28"/>
          <w:szCs w:val="28"/>
        </w:rPr>
        <w:t>заседания рабочей группы.</w:t>
      </w:r>
    </w:p>
    <w:p w:rsidR="004B5126" w:rsidRPr="004B5126" w:rsidRDefault="004B5126" w:rsidP="004B5126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4B5126">
        <w:rPr>
          <w:color w:val="000000" w:themeColor="text1"/>
          <w:sz w:val="28"/>
          <w:szCs w:val="28"/>
        </w:rPr>
        <w:t xml:space="preserve">При наличии у кого-либо из членов рабочей группы особого мнения, оно </w:t>
      </w:r>
      <w:r w:rsidR="00AE600D">
        <w:rPr>
          <w:color w:val="000000" w:themeColor="text1"/>
          <w:sz w:val="28"/>
          <w:szCs w:val="28"/>
        </w:rPr>
        <w:t>излагается им в письменной форме и приобщается</w:t>
      </w:r>
      <w:r w:rsidRPr="004B5126">
        <w:rPr>
          <w:color w:val="000000" w:themeColor="text1"/>
          <w:sz w:val="28"/>
          <w:szCs w:val="28"/>
        </w:rPr>
        <w:t xml:space="preserve"> к протоколу</w:t>
      </w:r>
      <w:r w:rsidR="00AE600D" w:rsidRPr="00AE600D">
        <w:rPr>
          <w:color w:val="000000" w:themeColor="text1"/>
          <w:sz w:val="28"/>
          <w:szCs w:val="28"/>
        </w:rPr>
        <w:t xml:space="preserve"> заседания рабочей группы</w:t>
      </w:r>
      <w:r w:rsidRPr="004B5126">
        <w:rPr>
          <w:color w:val="000000" w:themeColor="text1"/>
          <w:sz w:val="28"/>
          <w:szCs w:val="28"/>
        </w:rPr>
        <w:t>.</w:t>
      </w:r>
    </w:p>
    <w:p w:rsidR="00291990" w:rsidRDefault="00882147" w:rsidP="00882147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882147">
        <w:rPr>
          <w:color w:val="000000" w:themeColor="text1"/>
          <w:sz w:val="28"/>
          <w:szCs w:val="28"/>
        </w:rPr>
        <w:t xml:space="preserve">Протокол заседания рабочей </w:t>
      </w:r>
      <w:r w:rsidR="000933DC">
        <w:rPr>
          <w:color w:val="000000" w:themeColor="text1"/>
          <w:sz w:val="28"/>
          <w:szCs w:val="28"/>
        </w:rPr>
        <w:t>группы подписывается председателем</w:t>
      </w:r>
      <w:r w:rsidR="000933DC" w:rsidRPr="000933DC">
        <w:rPr>
          <w:color w:val="000000" w:themeColor="text1"/>
          <w:sz w:val="28"/>
          <w:szCs w:val="28"/>
        </w:rPr>
        <w:t xml:space="preserve"> </w:t>
      </w:r>
      <w:r w:rsidR="000933DC" w:rsidRPr="00882147">
        <w:rPr>
          <w:color w:val="000000" w:themeColor="text1"/>
          <w:sz w:val="28"/>
          <w:szCs w:val="28"/>
        </w:rPr>
        <w:t xml:space="preserve">рабочей </w:t>
      </w:r>
      <w:r w:rsidR="000933DC">
        <w:rPr>
          <w:color w:val="000000" w:themeColor="text1"/>
          <w:sz w:val="28"/>
          <w:szCs w:val="28"/>
        </w:rPr>
        <w:t>группы</w:t>
      </w:r>
      <w:r>
        <w:rPr>
          <w:color w:val="000000" w:themeColor="text1"/>
          <w:sz w:val="28"/>
          <w:szCs w:val="28"/>
        </w:rPr>
        <w:t xml:space="preserve"> и направляется всем членам рабочей группы в течение пяти рабочих дней после его подписания.</w:t>
      </w:r>
    </w:p>
    <w:p w:rsidR="00A91D35" w:rsidRPr="003E7366" w:rsidRDefault="00291990" w:rsidP="00882147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33835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r w:rsidR="00A91D35" w:rsidRPr="003E7366">
        <w:rPr>
          <w:color w:val="000000" w:themeColor="text1"/>
          <w:sz w:val="28"/>
          <w:szCs w:val="28"/>
        </w:rPr>
        <w:t xml:space="preserve">Экспертная подгруппа </w:t>
      </w:r>
      <w:r w:rsidR="003E7366" w:rsidRPr="003E7366">
        <w:rPr>
          <w:color w:val="000000" w:themeColor="text1"/>
          <w:sz w:val="28"/>
          <w:szCs w:val="28"/>
        </w:rPr>
        <w:t xml:space="preserve">состоит из </w:t>
      </w:r>
      <w:r w:rsidR="001F5A72">
        <w:rPr>
          <w:color w:val="000000" w:themeColor="text1"/>
          <w:sz w:val="28"/>
          <w:szCs w:val="28"/>
        </w:rPr>
        <w:t>нескольких</w:t>
      </w:r>
      <w:r w:rsidR="003E7366" w:rsidRPr="003E7366">
        <w:rPr>
          <w:color w:val="000000" w:themeColor="text1"/>
          <w:sz w:val="28"/>
          <w:szCs w:val="28"/>
        </w:rPr>
        <w:t xml:space="preserve"> членов рабочей группы, а также привлекаемых экспертов в соответствующей области (при необходимости) и </w:t>
      </w:r>
      <w:r w:rsidR="00182033" w:rsidRPr="003E7366">
        <w:rPr>
          <w:color w:val="000000" w:themeColor="text1"/>
          <w:sz w:val="28"/>
          <w:szCs w:val="28"/>
        </w:rPr>
        <w:t>осуществляет проработку вопросов, переданных ей на рассмотрение.</w:t>
      </w:r>
    </w:p>
    <w:p w:rsidR="007D33DE" w:rsidRDefault="00291990" w:rsidP="007D33D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33835">
        <w:rPr>
          <w:color w:val="000000" w:themeColor="text1"/>
          <w:sz w:val="28"/>
          <w:szCs w:val="28"/>
        </w:rPr>
        <w:t>9</w:t>
      </w:r>
      <w:r w:rsidR="00182033">
        <w:rPr>
          <w:color w:val="000000" w:themeColor="text1"/>
          <w:sz w:val="28"/>
          <w:szCs w:val="28"/>
        </w:rPr>
        <w:t>.</w:t>
      </w:r>
      <w:r w:rsidR="007D33DE">
        <w:rPr>
          <w:color w:val="000000" w:themeColor="text1"/>
          <w:sz w:val="28"/>
          <w:szCs w:val="28"/>
        </w:rPr>
        <w:t xml:space="preserve"> Руководитель</w:t>
      </w:r>
      <w:r w:rsidR="00182033">
        <w:rPr>
          <w:color w:val="000000" w:themeColor="text1"/>
          <w:sz w:val="28"/>
          <w:szCs w:val="28"/>
        </w:rPr>
        <w:t xml:space="preserve"> </w:t>
      </w:r>
      <w:r w:rsidR="007D33DE">
        <w:rPr>
          <w:color w:val="000000" w:themeColor="text1"/>
          <w:sz w:val="28"/>
          <w:szCs w:val="28"/>
        </w:rPr>
        <w:t>э</w:t>
      </w:r>
      <w:r w:rsidR="00182033">
        <w:rPr>
          <w:color w:val="000000" w:themeColor="text1"/>
          <w:sz w:val="28"/>
          <w:szCs w:val="28"/>
        </w:rPr>
        <w:t>кспертн</w:t>
      </w:r>
      <w:r w:rsidR="007D33DE">
        <w:rPr>
          <w:color w:val="000000" w:themeColor="text1"/>
          <w:sz w:val="28"/>
          <w:szCs w:val="28"/>
        </w:rPr>
        <w:t>ой</w:t>
      </w:r>
      <w:r w:rsidR="00182033">
        <w:rPr>
          <w:color w:val="000000" w:themeColor="text1"/>
          <w:sz w:val="28"/>
          <w:szCs w:val="28"/>
        </w:rPr>
        <w:t xml:space="preserve"> подгрупп</w:t>
      </w:r>
      <w:r w:rsidR="007D33DE">
        <w:rPr>
          <w:color w:val="000000" w:themeColor="text1"/>
          <w:sz w:val="28"/>
          <w:szCs w:val="28"/>
        </w:rPr>
        <w:t>ы:</w:t>
      </w:r>
    </w:p>
    <w:p w:rsidR="007D33DE" w:rsidRDefault="007D33DE" w:rsidP="007D33D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организует деятельность рабочей подгруппы;</w:t>
      </w:r>
    </w:p>
    <w:p w:rsidR="007D33DE" w:rsidRDefault="007D33DE" w:rsidP="007D33DE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обеспечивает контроль за проработкой вопросов, переданных на рассмотрение экспертной подгруппе, и своевременность подготовки итоговой позиции экспертной подгруппы;</w:t>
      </w:r>
    </w:p>
    <w:p w:rsidR="007D33DE" w:rsidRDefault="007D33DE" w:rsidP="007D33DE">
      <w:pPr>
        <w:pStyle w:val="a4"/>
        <w:tabs>
          <w:tab w:val="left" w:pos="0"/>
        </w:tabs>
        <w:ind w:left="0"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>
        <w:rPr>
          <w:sz w:val="28"/>
          <w:szCs w:val="28"/>
        </w:rPr>
        <w:t>вносит на рассмотрение р</w:t>
      </w:r>
      <w:r w:rsidR="00E1157F">
        <w:rPr>
          <w:sz w:val="28"/>
          <w:szCs w:val="28"/>
        </w:rPr>
        <w:t>абочей группы</w:t>
      </w:r>
      <w:r w:rsidR="00182033" w:rsidRPr="007D33DE">
        <w:rPr>
          <w:sz w:val="28"/>
          <w:szCs w:val="28"/>
        </w:rPr>
        <w:t xml:space="preserve"> итоговую позицию экспертной подгруппы по </w:t>
      </w:r>
      <w:r>
        <w:rPr>
          <w:sz w:val="28"/>
          <w:szCs w:val="28"/>
        </w:rPr>
        <w:t>итогам проработки вопросов, переданных на р</w:t>
      </w:r>
      <w:r w:rsidR="00E1157F">
        <w:rPr>
          <w:sz w:val="28"/>
          <w:szCs w:val="28"/>
        </w:rPr>
        <w:t>ассмотрение экспертной подгруппе</w:t>
      </w:r>
      <w:r>
        <w:rPr>
          <w:sz w:val="28"/>
          <w:szCs w:val="28"/>
        </w:rPr>
        <w:t>;</w:t>
      </w:r>
    </w:p>
    <w:p w:rsidR="007D33DE" w:rsidRDefault="007D33DE" w:rsidP="007D33DE">
      <w:pPr>
        <w:pStyle w:val="a4"/>
        <w:tabs>
          <w:tab w:val="left" w:pos="0"/>
        </w:tabs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г) своевремен</w:t>
      </w:r>
      <w:r w:rsidR="007F03ED">
        <w:rPr>
          <w:sz w:val="28"/>
          <w:szCs w:val="28"/>
        </w:rPr>
        <w:t>но информирует рабочую группу о результатах проработки вопросов, переданных на рассмотрение экспертной подгруппе.</w:t>
      </w:r>
    </w:p>
    <w:p w:rsidR="007D33DE" w:rsidRDefault="007D33DE" w:rsidP="007D33DE">
      <w:pPr>
        <w:pStyle w:val="a4"/>
        <w:tabs>
          <w:tab w:val="left" w:pos="0"/>
        </w:tabs>
        <w:ind w:left="0" w:firstLine="539"/>
        <w:jc w:val="both"/>
        <w:rPr>
          <w:sz w:val="28"/>
          <w:szCs w:val="28"/>
        </w:rPr>
      </w:pPr>
    </w:p>
    <w:p w:rsidR="00882147" w:rsidRPr="009F559B" w:rsidRDefault="00882147" w:rsidP="009F559B">
      <w:pPr>
        <w:pStyle w:val="a4"/>
        <w:tabs>
          <w:tab w:val="left" w:pos="0"/>
        </w:tabs>
        <w:ind w:left="0" w:firstLine="539"/>
        <w:jc w:val="both"/>
        <w:rPr>
          <w:color w:val="000000" w:themeColor="text1"/>
          <w:sz w:val="28"/>
          <w:szCs w:val="28"/>
        </w:rPr>
      </w:pPr>
    </w:p>
    <w:p w:rsidR="004B5126" w:rsidRPr="00E52DEF" w:rsidRDefault="004B5126">
      <w:pPr>
        <w:widowControl/>
        <w:ind w:left="-426" w:firstLine="709"/>
        <w:jc w:val="both"/>
        <w:rPr>
          <w:sz w:val="28"/>
          <w:szCs w:val="28"/>
        </w:rPr>
      </w:pPr>
    </w:p>
    <w:sectPr w:rsidR="004B5126" w:rsidRPr="00E52DEF" w:rsidSect="0061765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F3" w:rsidRDefault="00965BF3" w:rsidP="00AB6645">
      <w:r>
        <w:separator/>
      </w:r>
    </w:p>
  </w:endnote>
  <w:endnote w:type="continuationSeparator" w:id="0">
    <w:p w:rsidR="00965BF3" w:rsidRDefault="00965BF3" w:rsidP="00AB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F3" w:rsidRDefault="00965BF3" w:rsidP="00AB6645">
      <w:r>
        <w:separator/>
      </w:r>
    </w:p>
  </w:footnote>
  <w:footnote w:type="continuationSeparator" w:id="0">
    <w:p w:rsidR="00965BF3" w:rsidRDefault="00965BF3" w:rsidP="00AB6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619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33DE" w:rsidRPr="00654361" w:rsidRDefault="00EB7D1E">
        <w:pPr>
          <w:pStyle w:val="af1"/>
          <w:jc w:val="center"/>
          <w:rPr>
            <w:sz w:val="28"/>
            <w:szCs w:val="28"/>
          </w:rPr>
        </w:pPr>
        <w:r w:rsidRPr="00654361">
          <w:rPr>
            <w:sz w:val="28"/>
            <w:szCs w:val="28"/>
          </w:rPr>
          <w:fldChar w:fldCharType="begin"/>
        </w:r>
        <w:r w:rsidR="007D33DE" w:rsidRPr="00654361">
          <w:rPr>
            <w:sz w:val="28"/>
            <w:szCs w:val="28"/>
          </w:rPr>
          <w:instrText>PAGE   \* MERGEFORMAT</w:instrText>
        </w:r>
        <w:r w:rsidRPr="00654361">
          <w:rPr>
            <w:sz w:val="28"/>
            <w:szCs w:val="28"/>
          </w:rPr>
          <w:fldChar w:fldCharType="separate"/>
        </w:r>
        <w:r w:rsidR="001959D7">
          <w:rPr>
            <w:noProof/>
            <w:sz w:val="28"/>
            <w:szCs w:val="28"/>
          </w:rPr>
          <w:t>2</w:t>
        </w:r>
        <w:r w:rsidRPr="00654361">
          <w:rPr>
            <w:sz w:val="28"/>
            <w:szCs w:val="28"/>
          </w:rPr>
          <w:fldChar w:fldCharType="end"/>
        </w:r>
      </w:p>
    </w:sdtContent>
  </w:sdt>
  <w:p w:rsidR="007D33DE" w:rsidRDefault="007D33D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71AD"/>
    <w:multiLevelType w:val="hybridMultilevel"/>
    <w:tmpl w:val="2D06B3F8"/>
    <w:lvl w:ilvl="0" w:tplc="FE001342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13870BB"/>
    <w:multiLevelType w:val="hybridMultilevel"/>
    <w:tmpl w:val="0AA498F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C44"/>
    <w:rsid w:val="000055B4"/>
    <w:rsid w:val="00012621"/>
    <w:rsid w:val="0001408D"/>
    <w:rsid w:val="00015262"/>
    <w:rsid w:val="00027A10"/>
    <w:rsid w:val="0003198D"/>
    <w:rsid w:val="000423E1"/>
    <w:rsid w:val="00043E2E"/>
    <w:rsid w:val="00046A17"/>
    <w:rsid w:val="0006224B"/>
    <w:rsid w:val="00066AD4"/>
    <w:rsid w:val="00072D98"/>
    <w:rsid w:val="000830BC"/>
    <w:rsid w:val="00090508"/>
    <w:rsid w:val="000933DC"/>
    <w:rsid w:val="00096956"/>
    <w:rsid w:val="000A2FC3"/>
    <w:rsid w:val="000B1570"/>
    <w:rsid w:val="000C7D92"/>
    <w:rsid w:val="000C7E41"/>
    <w:rsid w:val="000E0C0A"/>
    <w:rsid w:val="0010324D"/>
    <w:rsid w:val="00111951"/>
    <w:rsid w:val="001127CA"/>
    <w:rsid w:val="00113235"/>
    <w:rsid w:val="0011485F"/>
    <w:rsid w:val="00120E42"/>
    <w:rsid w:val="001317D8"/>
    <w:rsid w:val="001329A9"/>
    <w:rsid w:val="001476A1"/>
    <w:rsid w:val="00156038"/>
    <w:rsid w:val="00156B91"/>
    <w:rsid w:val="00161050"/>
    <w:rsid w:val="001617C9"/>
    <w:rsid w:val="00165625"/>
    <w:rsid w:val="00175F36"/>
    <w:rsid w:val="00182033"/>
    <w:rsid w:val="00183906"/>
    <w:rsid w:val="001959D7"/>
    <w:rsid w:val="001A56E6"/>
    <w:rsid w:val="001A70B8"/>
    <w:rsid w:val="001B20FD"/>
    <w:rsid w:val="001B367F"/>
    <w:rsid w:val="001C0F1F"/>
    <w:rsid w:val="001C32E9"/>
    <w:rsid w:val="001D3EAF"/>
    <w:rsid w:val="001D5EE3"/>
    <w:rsid w:val="001E4175"/>
    <w:rsid w:val="001F3A83"/>
    <w:rsid w:val="001F4E3A"/>
    <w:rsid w:val="001F5A72"/>
    <w:rsid w:val="001F609C"/>
    <w:rsid w:val="00200BED"/>
    <w:rsid w:val="00203CEC"/>
    <w:rsid w:val="00206517"/>
    <w:rsid w:val="00210937"/>
    <w:rsid w:val="00216127"/>
    <w:rsid w:val="00231C91"/>
    <w:rsid w:val="00233A04"/>
    <w:rsid w:val="00241CF6"/>
    <w:rsid w:val="00243AB5"/>
    <w:rsid w:val="0024422C"/>
    <w:rsid w:val="00250E39"/>
    <w:rsid w:val="0025551E"/>
    <w:rsid w:val="00267295"/>
    <w:rsid w:val="00275D1F"/>
    <w:rsid w:val="00284619"/>
    <w:rsid w:val="00284F0E"/>
    <w:rsid w:val="0028664D"/>
    <w:rsid w:val="00291989"/>
    <w:rsid w:val="00291990"/>
    <w:rsid w:val="002A44E2"/>
    <w:rsid w:val="002A4CF7"/>
    <w:rsid w:val="002A73EE"/>
    <w:rsid w:val="002A7581"/>
    <w:rsid w:val="002B0E9D"/>
    <w:rsid w:val="002B411C"/>
    <w:rsid w:val="002C1C4C"/>
    <w:rsid w:val="002C238D"/>
    <w:rsid w:val="002C4441"/>
    <w:rsid w:val="002C45B6"/>
    <w:rsid w:val="002C7475"/>
    <w:rsid w:val="002D060F"/>
    <w:rsid w:val="002D5C7A"/>
    <w:rsid w:val="002E65AB"/>
    <w:rsid w:val="002E70F1"/>
    <w:rsid w:val="002E717C"/>
    <w:rsid w:val="002F0345"/>
    <w:rsid w:val="002F2C12"/>
    <w:rsid w:val="0030126F"/>
    <w:rsid w:val="00322381"/>
    <w:rsid w:val="00322BF6"/>
    <w:rsid w:val="00324B50"/>
    <w:rsid w:val="003355A5"/>
    <w:rsid w:val="00335D88"/>
    <w:rsid w:val="00342C22"/>
    <w:rsid w:val="00344D91"/>
    <w:rsid w:val="00353F7A"/>
    <w:rsid w:val="003732C0"/>
    <w:rsid w:val="003760B5"/>
    <w:rsid w:val="0038245D"/>
    <w:rsid w:val="00383DCD"/>
    <w:rsid w:val="00384578"/>
    <w:rsid w:val="00397775"/>
    <w:rsid w:val="003A797D"/>
    <w:rsid w:val="003B0C44"/>
    <w:rsid w:val="003B4E18"/>
    <w:rsid w:val="003C3178"/>
    <w:rsid w:val="003C613D"/>
    <w:rsid w:val="003E5031"/>
    <w:rsid w:val="003E65DA"/>
    <w:rsid w:val="003E7366"/>
    <w:rsid w:val="003E7E30"/>
    <w:rsid w:val="003F066D"/>
    <w:rsid w:val="003F5E79"/>
    <w:rsid w:val="004229FF"/>
    <w:rsid w:val="0042442A"/>
    <w:rsid w:val="00433BB4"/>
    <w:rsid w:val="0043483E"/>
    <w:rsid w:val="00447BD1"/>
    <w:rsid w:val="0045771F"/>
    <w:rsid w:val="00462461"/>
    <w:rsid w:val="00463C0D"/>
    <w:rsid w:val="00467060"/>
    <w:rsid w:val="0047253D"/>
    <w:rsid w:val="004736C0"/>
    <w:rsid w:val="00474F3B"/>
    <w:rsid w:val="004973EA"/>
    <w:rsid w:val="004A0296"/>
    <w:rsid w:val="004A08DA"/>
    <w:rsid w:val="004A2FC5"/>
    <w:rsid w:val="004B1C83"/>
    <w:rsid w:val="004B5126"/>
    <w:rsid w:val="004C157C"/>
    <w:rsid w:val="004D39F3"/>
    <w:rsid w:val="004D565C"/>
    <w:rsid w:val="004D67A1"/>
    <w:rsid w:val="004E1696"/>
    <w:rsid w:val="004E3918"/>
    <w:rsid w:val="004F05E3"/>
    <w:rsid w:val="004F1EEA"/>
    <w:rsid w:val="004F3642"/>
    <w:rsid w:val="004F38C8"/>
    <w:rsid w:val="00500F88"/>
    <w:rsid w:val="00502044"/>
    <w:rsid w:val="0050298E"/>
    <w:rsid w:val="005121BA"/>
    <w:rsid w:val="00513B84"/>
    <w:rsid w:val="00515431"/>
    <w:rsid w:val="005162CC"/>
    <w:rsid w:val="005179A6"/>
    <w:rsid w:val="00520990"/>
    <w:rsid w:val="005246B3"/>
    <w:rsid w:val="005306EE"/>
    <w:rsid w:val="00534DCD"/>
    <w:rsid w:val="005537BB"/>
    <w:rsid w:val="00554BC5"/>
    <w:rsid w:val="00562B3D"/>
    <w:rsid w:val="005635CC"/>
    <w:rsid w:val="00563FD6"/>
    <w:rsid w:val="0056779E"/>
    <w:rsid w:val="00570588"/>
    <w:rsid w:val="00573076"/>
    <w:rsid w:val="00574508"/>
    <w:rsid w:val="00581A13"/>
    <w:rsid w:val="00582838"/>
    <w:rsid w:val="00583539"/>
    <w:rsid w:val="00584A57"/>
    <w:rsid w:val="005A2854"/>
    <w:rsid w:val="005B3380"/>
    <w:rsid w:val="005C2533"/>
    <w:rsid w:val="005C2B3A"/>
    <w:rsid w:val="005C5410"/>
    <w:rsid w:val="005D043D"/>
    <w:rsid w:val="005D22D0"/>
    <w:rsid w:val="005D26B1"/>
    <w:rsid w:val="005D2FED"/>
    <w:rsid w:val="005D346E"/>
    <w:rsid w:val="005D70C8"/>
    <w:rsid w:val="005E4C2F"/>
    <w:rsid w:val="005F00FA"/>
    <w:rsid w:val="005F0E5A"/>
    <w:rsid w:val="005F1378"/>
    <w:rsid w:val="005F1A7A"/>
    <w:rsid w:val="005F2E73"/>
    <w:rsid w:val="005F30F5"/>
    <w:rsid w:val="005F3F3A"/>
    <w:rsid w:val="005F4117"/>
    <w:rsid w:val="006020F2"/>
    <w:rsid w:val="00617656"/>
    <w:rsid w:val="00626F63"/>
    <w:rsid w:val="00627DCA"/>
    <w:rsid w:val="006402A4"/>
    <w:rsid w:val="00641C64"/>
    <w:rsid w:val="00646973"/>
    <w:rsid w:val="00654361"/>
    <w:rsid w:val="00661856"/>
    <w:rsid w:val="00661D9C"/>
    <w:rsid w:val="00662DD5"/>
    <w:rsid w:val="006675DD"/>
    <w:rsid w:val="00675384"/>
    <w:rsid w:val="006813CF"/>
    <w:rsid w:val="00684D6C"/>
    <w:rsid w:val="006922F4"/>
    <w:rsid w:val="006A16D0"/>
    <w:rsid w:val="006A58CA"/>
    <w:rsid w:val="006B2341"/>
    <w:rsid w:val="006B4369"/>
    <w:rsid w:val="006B51F7"/>
    <w:rsid w:val="006B5E85"/>
    <w:rsid w:val="006C0897"/>
    <w:rsid w:val="006C6D9B"/>
    <w:rsid w:val="006C7F69"/>
    <w:rsid w:val="006D0608"/>
    <w:rsid w:val="006E224F"/>
    <w:rsid w:val="006E49FB"/>
    <w:rsid w:val="006E4BEF"/>
    <w:rsid w:val="006F35B3"/>
    <w:rsid w:val="006F5EE3"/>
    <w:rsid w:val="007012D4"/>
    <w:rsid w:val="007073A9"/>
    <w:rsid w:val="00716956"/>
    <w:rsid w:val="00717BC5"/>
    <w:rsid w:val="00733F5A"/>
    <w:rsid w:val="00734BEE"/>
    <w:rsid w:val="00746193"/>
    <w:rsid w:val="007600E6"/>
    <w:rsid w:val="00761F75"/>
    <w:rsid w:val="00763B07"/>
    <w:rsid w:val="00771B1C"/>
    <w:rsid w:val="0078643F"/>
    <w:rsid w:val="00794282"/>
    <w:rsid w:val="00794A00"/>
    <w:rsid w:val="007A4965"/>
    <w:rsid w:val="007A62D6"/>
    <w:rsid w:val="007A75C5"/>
    <w:rsid w:val="007A7FA3"/>
    <w:rsid w:val="007B170F"/>
    <w:rsid w:val="007B3AD3"/>
    <w:rsid w:val="007B5081"/>
    <w:rsid w:val="007B65CA"/>
    <w:rsid w:val="007B76F6"/>
    <w:rsid w:val="007B7F21"/>
    <w:rsid w:val="007C156E"/>
    <w:rsid w:val="007C289B"/>
    <w:rsid w:val="007C36F4"/>
    <w:rsid w:val="007C7A19"/>
    <w:rsid w:val="007D0350"/>
    <w:rsid w:val="007D33DE"/>
    <w:rsid w:val="007D4277"/>
    <w:rsid w:val="007E7D77"/>
    <w:rsid w:val="007F03ED"/>
    <w:rsid w:val="007F2467"/>
    <w:rsid w:val="007F25EA"/>
    <w:rsid w:val="007F2D1B"/>
    <w:rsid w:val="007F7ADF"/>
    <w:rsid w:val="008061AB"/>
    <w:rsid w:val="00807C99"/>
    <w:rsid w:val="0081280D"/>
    <w:rsid w:val="008130EC"/>
    <w:rsid w:val="00820AD2"/>
    <w:rsid w:val="00821080"/>
    <w:rsid w:val="0083292F"/>
    <w:rsid w:val="00833835"/>
    <w:rsid w:val="00834B35"/>
    <w:rsid w:val="008359BA"/>
    <w:rsid w:val="00840A8B"/>
    <w:rsid w:val="00861B46"/>
    <w:rsid w:val="0086238C"/>
    <w:rsid w:val="00866D69"/>
    <w:rsid w:val="00867FC5"/>
    <w:rsid w:val="00870F04"/>
    <w:rsid w:val="0087388C"/>
    <w:rsid w:val="00882147"/>
    <w:rsid w:val="0088361A"/>
    <w:rsid w:val="0088721A"/>
    <w:rsid w:val="0089038F"/>
    <w:rsid w:val="00897EDA"/>
    <w:rsid w:val="008A13FE"/>
    <w:rsid w:val="008A1C4C"/>
    <w:rsid w:val="008A6EAB"/>
    <w:rsid w:val="008B77D1"/>
    <w:rsid w:val="008C03F9"/>
    <w:rsid w:val="008C34F0"/>
    <w:rsid w:val="008C3F0F"/>
    <w:rsid w:val="008C75DE"/>
    <w:rsid w:val="008D2581"/>
    <w:rsid w:val="008D3381"/>
    <w:rsid w:val="008D4064"/>
    <w:rsid w:val="008D5C77"/>
    <w:rsid w:val="008E1F9E"/>
    <w:rsid w:val="008E2199"/>
    <w:rsid w:val="008E2607"/>
    <w:rsid w:val="008E27C7"/>
    <w:rsid w:val="008E4E45"/>
    <w:rsid w:val="008E6A64"/>
    <w:rsid w:val="008F4213"/>
    <w:rsid w:val="008F735E"/>
    <w:rsid w:val="0091076B"/>
    <w:rsid w:val="00910D00"/>
    <w:rsid w:val="00912654"/>
    <w:rsid w:val="00913421"/>
    <w:rsid w:val="00913524"/>
    <w:rsid w:val="00916088"/>
    <w:rsid w:val="0091707B"/>
    <w:rsid w:val="009179D8"/>
    <w:rsid w:val="00924A0A"/>
    <w:rsid w:val="009273AB"/>
    <w:rsid w:val="009308E6"/>
    <w:rsid w:val="00933CC9"/>
    <w:rsid w:val="00937E22"/>
    <w:rsid w:val="00940185"/>
    <w:rsid w:val="0094576D"/>
    <w:rsid w:val="00947700"/>
    <w:rsid w:val="009526CC"/>
    <w:rsid w:val="00953E32"/>
    <w:rsid w:val="00954E80"/>
    <w:rsid w:val="00965BF3"/>
    <w:rsid w:val="00966EA2"/>
    <w:rsid w:val="00972A7B"/>
    <w:rsid w:val="00972D99"/>
    <w:rsid w:val="0097459E"/>
    <w:rsid w:val="0097775D"/>
    <w:rsid w:val="00977D11"/>
    <w:rsid w:val="009822AF"/>
    <w:rsid w:val="009A18A5"/>
    <w:rsid w:val="009A61AE"/>
    <w:rsid w:val="009A695A"/>
    <w:rsid w:val="009A719C"/>
    <w:rsid w:val="009B3350"/>
    <w:rsid w:val="009B342D"/>
    <w:rsid w:val="009B5354"/>
    <w:rsid w:val="009C0747"/>
    <w:rsid w:val="009C758F"/>
    <w:rsid w:val="009C7AEA"/>
    <w:rsid w:val="009D2D52"/>
    <w:rsid w:val="009E0966"/>
    <w:rsid w:val="009F0025"/>
    <w:rsid w:val="009F37E5"/>
    <w:rsid w:val="009F4A20"/>
    <w:rsid w:val="009F559B"/>
    <w:rsid w:val="009F5F64"/>
    <w:rsid w:val="009F702D"/>
    <w:rsid w:val="00A04F78"/>
    <w:rsid w:val="00A06D7C"/>
    <w:rsid w:val="00A247FA"/>
    <w:rsid w:val="00A27279"/>
    <w:rsid w:val="00A27B4D"/>
    <w:rsid w:val="00A3254D"/>
    <w:rsid w:val="00A404B5"/>
    <w:rsid w:val="00A41741"/>
    <w:rsid w:val="00A4506C"/>
    <w:rsid w:val="00A5673C"/>
    <w:rsid w:val="00A57D15"/>
    <w:rsid w:val="00A6171C"/>
    <w:rsid w:val="00A71ABA"/>
    <w:rsid w:val="00A7335A"/>
    <w:rsid w:val="00A759CD"/>
    <w:rsid w:val="00A777DF"/>
    <w:rsid w:val="00A91D35"/>
    <w:rsid w:val="00A92D0B"/>
    <w:rsid w:val="00AB6645"/>
    <w:rsid w:val="00AC11DD"/>
    <w:rsid w:val="00AC1A62"/>
    <w:rsid w:val="00AC246B"/>
    <w:rsid w:val="00AE600D"/>
    <w:rsid w:val="00B00FE2"/>
    <w:rsid w:val="00B01A91"/>
    <w:rsid w:val="00B0632E"/>
    <w:rsid w:val="00B06944"/>
    <w:rsid w:val="00B130B0"/>
    <w:rsid w:val="00B22642"/>
    <w:rsid w:val="00B22C19"/>
    <w:rsid w:val="00B2300F"/>
    <w:rsid w:val="00B27640"/>
    <w:rsid w:val="00B37D2D"/>
    <w:rsid w:val="00B4191D"/>
    <w:rsid w:val="00B53B02"/>
    <w:rsid w:val="00B55C85"/>
    <w:rsid w:val="00B6014F"/>
    <w:rsid w:val="00B61E5E"/>
    <w:rsid w:val="00B62F0B"/>
    <w:rsid w:val="00B70937"/>
    <w:rsid w:val="00B72E84"/>
    <w:rsid w:val="00B824A4"/>
    <w:rsid w:val="00B83A4E"/>
    <w:rsid w:val="00B84E3B"/>
    <w:rsid w:val="00B87554"/>
    <w:rsid w:val="00B91F41"/>
    <w:rsid w:val="00BA0302"/>
    <w:rsid w:val="00BA04C5"/>
    <w:rsid w:val="00BA0C9F"/>
    <w:rsid w:val="00BA1DD9"/>
    <w:rsid w:val="00BA6D27"/>
    <w:rsid w:val="00BA7196"/>
    <w:rsid w:val="00BB7962"/>
    <w:rsid w:val="00BD1245"/>
    <w:rsid w:val="00BD49C1"/>
    <w:rsid w:val="00BE3145"/>
    <w:rsid w:val="00BE3FC9"/>
    <w:rsid w:val="00C07C9D"/>
    <w:rsid w:val="00C24F4E"/>
    <w:rsid w:val="00C27A93"/>
    <w:rsid w:val="00C316BD"/>
    <w:rsid w:val="00C31DA7"/>
    <w:rsid w:val="00C36EE7"/>
    <w:rsid w:val="00C37C26"/>
    <w:rsid w:val="00C44B92"/>
    <w:rsid w:val="00C47286"/>
    <w:rsid w:val="00C56735"/>
    <w:rsid w:val="00C62ED0"/>
    <w:rsid w:val="00C83CE7"/>
    <w:rsid w:val="00C85F4D"/>
    <w:rsid w:val="00CA059C"/>
    <w:rsid w:val="00CA09C2"/>
    <w:rsid w:val="00CA5A39"/>
    <w:rsid w:val="00CB2117"/>
    <w:rsid w:val="00CC7CA2"/>
    <w:rsid w:val="00CD0E36"/>
    <w:rsid w:val="00CD1436"/>
    <w:rsid w:val="00CD2F6D"/>
    <w:rsid w:val="00CD74D6"/>
    <w:rsid w:val="00CE35DF"/>
    <w:rsid w:val="00CE47D0"/>
    <w:rsid w:val="00CF1025"/>
    <w:rsid w:val="00CF2394"/>
    <w:rsid w:val="00CF3038"/>
    <w:rsid w:val="00D03004"/>
    <w:rsid w:val="00D07E31"/>
    <w:rsid w:val="00D17982"/>
    <w:rsid w:val="00D2421C"/>
    <w:rsid w:val="00D24223"/>
    <w:rsid w:val="00D259ED"/>
    <w:rsid w:val="00D3143B"/>
    <w:rsid w:val="00D33894"/>
    <w:rsid w:val="00D359B7"/>
    <w:rsid w:val="00D41A1F"/>
    <w:rsid w:val="00D43E0D"/>
    <w:rsid w:val="00D44706"/>
    <w:rsid w:val="00D53C14"/>
    <w:rsid w:val="00D71698"/>
    <w:rsid w:val="00D75024"/>
    <w:rsid w:val="00D92280"/>
    <w:rsid w:val="00D9537B"/>
    <w:rsid w:val="00D967DA"/>
    <w:rsid w:val="00DA00D2"/>
    <w:rsid w:val="00DA339A"/>
    <w:rsid w:val="00DA36A9"/>
    <w:rsid w:val="00DB16FE"/>
    <w:rsid w:val="00DC3E6E"/>
    <w:rsid w:val="00DC73CF"/>
    <w:rsid w:val="00DD083E"/>
    <w:rsid w:val="00DD5651"/>
    <w:rsid w:val="00DD6FD7"/>
    <w:rsid w:val="00DE4741"/>
    <w:rsid w:val="00DE6258"/>
    <w:rsid w:val="00DF4712"/>
    <w:rsid w:val="00DF47D2"/>
    <w:rsid w:val="00E0229C"/>
    <w:rsid w:val="00E02A3A"/>
    <w:rsid w:val="00E02C1B"/>
    <w:rsid w:val="00E0378E"/>
    <w:rsid w:val="00E047C3"/>
    <w:rsid w:val="00E07D00"/>
    <w:rsid w:val="00E1157F"/>
    <w:rsid w:val="00E1239C"/>
    <w:rsid w:val="00E15477"/>
    <w:rsid w:val="00E1689D"/>
    <w:rsid w:val="00E225A1"/>
    <w:rsid w:val="00E23BBB"/>
    <w:rsid w:val="00E26D42"/>
    <w:rsid w:val="00E279A7"/>
    <w:rsid w:val="00E359EB"/>
    <w:rsid w:val="00E40141"/>
    <w:rsid w:val="00E52DEF"/>
    <w:rsid w:val="00E5421A"/>
    <w:rsid w:val="00E544E0"/>
    <w:rsid w:val="00E57B93"/>
    <w:rsid w:val="00E7419C"/>
    <w:rsid w:val="00E90789"/>
    <w:rsid w:val="00E9178F"/>
    <w:rsid w:val="00E96E64"/>
    <w:rsid w:val="00EA1F5B"/>
    <w:rsid w:val="00EA2124"/>
    <w:rsid w:val="00EA4692"/>
    <w:rsid w:val="00EA757C"/>
    <w:rsid w:val="00EB1A0A"/>
    <w:rsid w:val="00EB1D63"/>
    <w:rsid w:val="00EB7D1E"/>
    <w:rsid w:val="00EC397C"/>
    <w:rsid w:val="00ED4331"/>
    <w:rsid w:val="00ED45C0"/>
    <w:rsid w:val="00ED5F2C"/>
    <w:rsid w:val="00EE2EE0"/>
    <w:rsid w:val="00EE6807"/>
    <w:rsid w:val="00EF2E21"/>
    <w:rsid w:val="00EF505D"/>
    <w:rsid w:val="00EF509F"/>
    <w:rsid w:val="00F00AC1"/>
    <w:rsid w:val="00F00FF2"/>
    <w:rsid w:val="00F034A6"/>
    <w:rsid w:val="00F154CF"/>
    <w:rsid w:val="00F26900"/>
    <w:rsid w:val="00F27064"/>
    <w:rsid w:val="00F31FB1"/>
    <w:rsid w:val="00F346EC"/>
    <w:rsid w:val="00F42F1D"/>
    <w:rsid w:val="00F45778"/>
    <w:rsid w:val="00F45FCD"/>
    <w:rsid w:val="00F542A2"/>
    <w:rsid w:val="00F650C4"/>
    <w:rsid w:val="00F659D7"/>
    <w:rsid w:val="00F65EFC"/>
    <w:rsid w:val="00F704F2"/>
    <w:rsid w:val="00F721F5"/>
    <w:rsid w:val="00F81969"/>
    <w:rsid w:val="00F82359"/>
    <w:rsid w:val="00F86FC0"/>
    <w:rsid w:val="00F9644A"/>
    <w:rsid w:val="00FA0163"/>
    <w:rsid w:val="00FB234D"/>
    <w:rsid w:val="00FC0909"/>
    <w:rsid w:val="00FC3C76"/>
    <w:rsid w:val="00FD6D02"/>
    <w:rsid w:val="00FE6F8A"/>
    <w:rsid w:val="00FF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45"/>
    <w:rPr>
      <w:b/>
      <w:bCs/>
    </w:rPr>
  </w:style>
  <w:style w:type="paragraph" w:styleId="a4">
    <w:name w:val="List Paragraph"/>
    <w:basedOn w:val="a"/>
    <w:link w:val="a5"/>
    <w:uiPriority w:val="34"/>
    <w:qFormat/>
    <w:rsid w:val="00BD1245"/>
    <w:pPr>
      <w:ind w:left="720"/>
      <w:contextualSpacing/>
    </w:pPr>
  </w:style>
  <w:style w:type="paragraph" w:customStyle="1" w:styleId="ConsPlusTitle">
    <w:name w:val="ConsPlusTitle"/>
    <w:rsid w:val="003B0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B0C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3"/>
    <w:locked/>
    <w:rsid w:val="003B0C44"/>
    <w:rPr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3B0C44"/>
    <w:pPr>
      <w:shd w:val="clear" w:color="auto" w:fill="FFFFFF"/>
      <w:autoSpaceDE/>
      <w:autoSpaceDN/>
      <w:adjustRightInd/>
      <w:spacing w:after="300" w:line="346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a5">
    <w:name w:val="Абзац списка Знак"/>
    <w:link w:val="a4"/>
    <w:uiPriority w:val="34"/>
    <w:locked/>
    <w:rsid w:val="003B0C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F42F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42F1D"/>
  </w:style>
  <w:style w:type="character" w:customStyle="1" w:styleId="a9">
    <w:name w:val="Текст примечания Знак"/>
    <w:basedOn w:val="a0"/>
    <w:link w:val="a8"/>
    <w:uiPriority w:val="99"/>
    <w:semiHidden/>
    <w:rsid w:val="00F42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2F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42F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2F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2F1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B6645"/>
  </w:style>
  <w:style w:type="character" w:customStyle="1" w:styleId="af">
    <w:name w:val="Текст сноски Знак"/>
    <w:basedOn w:val="a0"/>
    <w:link w:val="ae"/>
    <w:uiPriority w:val="99"/>
    <w:semiHidden/>
    <w:rsid w:val="00AB6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B664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B53B0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53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B53B0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53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45"/>
    <w:rPr>
      <w:b/>
      <w:bCs/>
    </w:rPr>
  </w:style>
  <w:style w:type="paragraph" w:styleId="a4">
    <w:name w:val="List Paragraph"/>
    <w:basedOn w:val="a"/>
    <w:link w:val="a5"/>
    <w:uiPriority w:val="34"/>
    <w:qFormat/>
    <w:rsid w:val="00BD1245"/>
    <w:pPr>
      <w:ind w:left="720"/>
      <w:contextualSpacing/>
    </w:pPr>
  </w:style>
  <w:style w:type="paragraph" w:customStyle="1" w:styleId="ConsPlusTitle">
    <w:name w:val="ConsPlusTitle"/>
    <w:rsid w:val="003B0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B0C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3"/>
    <w:locked/>
    <w:rsid w:val="003B0C44"/>
    <w:rPr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3B0C44"/>
    <w:pPr>
      <w:shd w:val="clear" w:color="auto" w:fill="FFFFFF"/>
      <w:autoSpaceDE/>
      <w:autoSpaceDN/>
      <w:adjustRightInd/>
      <w:spacing w:after="300" w:line="346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a5">
    <w:name w:val="Абзац списка Знак"/>
    <w:link w:val="a4"/>
    <w:uiPriority w:val="34"/>
    <w:locked/>
    <w:rsid w:val="003B0C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F42F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42F1D"/>
  </w:style>
  <w:style w:type="character" w:customStyle="1" w:styleId="a9">
    <w:name w:val="Текст примечания Знак"/>
    <w:basedOn w:val="a0"/>
    <w:link w:val="a8"/>
    <w:uiPriority w:val="99"/>
    <w:semiHidden/>
    <w:rsid w:val="00F42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2F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42F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2F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2F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DovbishOV</dc:creator>
  <cp:lastModifiedBy>KhludeyevaEA</cp:lastModifiedBy>
  <cp:revision>79</cp:revision>
  <cp:lastPrinted>2020-10-02T07:43:00Z</cp:lastPrinted>
  <dcterms:created xsi:type="dcterms:W3CDTF">2016-07-08T10:26:00Z</dcterms:created>
  <dcterms:modified xsi:type="dcterms:W3CDTF">2020-10-06T12:35:00Z</dcterms:modified>
</cp:coreProperties>
</file>