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4F" w:rsidRPr="007D1BB7" w:rsidRDefault="0056144F" w:rsidP="007D1BB7">
      <w:pPr>
        <w:pStyle w:val="a6"/>
        <w:widowControl w:val="0"/>
        <w:spacing w:after="0" w:line="240" w:lineRule="auto"/>
        <w:ind w:left="5529"/>
        <w:jc w:val="center"/>
        <w:rPr>
          <w:rFonts w:ascii="Times New Roman" w:eastAsia="Times New Roman" w:hAnsi="Times New Roman"/>
          <w:color w:val="000000"/>
          <w:sz w:val="28"/>
          <w:szCs w:val="28"/>
          <w:lang w:eastAsia="ru-RU"/>
        </w:rPr>
      </w:pPr>
      <w:bookmarkStart w:id="0" w:name="_Toc48210878"/>
      <w:bookmarkStart w:id="1" w:name="_Toc48210910"/>
      <w:bookmarkStart w:id="2" w:name="_Toc48211068"/>
      <w:bookmarkStart w:id="3" w:name="_Toc48211071"/>
      <w:bookmarkStart w:id="4" w:name="_GoBack"/>
      <w:bookmarkEnd w:id="4"/>
      <w:r w:rsidRPr="007D1BB7">
        <w:rPr>
          <w:rFonts w:ascii="Times New Roman" w:eastAsia="Times New Roman" w:hAnsi="Times New Roman"/>
          <w:color w:val="000000"/>
          <w:sz w:val="28"/>
          <w:szCs w:val="28"/>
          <w:lang w:eastAsia="ru-RU"/>
        </w:rPr>
        <w:t>Приложение к приказу</w:t>
      </w:r>
    </w:p>
    <w:p w:rsidR="0056144F" w:rsidRPr="007D1BB7" w:rsidRDefault="0056144F" w:rsidP="007D1BB7">
      <w:pPr>
        <w:pStyle w:val="a6"/>
        <w:widowControl w:val="0"/>
        <w:spacing w:after="0" w:line="240" w:lineRule="auto"/>
        <w:ind w:left="5529"/>
        <w:jc w:val="center"/>
        <w:rPr>
          <w:rFonts w:ascii="Times New Roman" w:eastAsia="Times New Roman" w:hAnsi="Times New Roman"/>
          <w:color w:val="000000"/>
          <w:sz w:val="28"/>
          <w:szCs w:val="28"/>
          <w:lang w:eastAsia="ru-RU"/>
        </w:rPr>
      </w:pPr>
      <w:r w:rsidRPr="007D1BB7">
        <w:rPr>
          <w:rFonts w:ascii="Times New Roman" w:eastAsia="Times New Roman" w:hAnsi="Times New Roman"/>
          <w:color w:val="000000"/>
          <w:sz w:val="28"/>
          <w:szCs w:val="28"/>
          <w:lang w:eastAsia="ru-RU"/>
        </w:rPr>
        <w:t>Министерства труда и социальной защиты Российской Федерации</w:t>
      </w:r>
    </w:p>
    <w:p w:rsidR="0056144F" w:rsidRPr="007D1BB7" w:rsidRDefault="0056144F" w:rsidP="007D1BB7">
      <w:pPr>
        <w:pStyle w:val="a6"/>
        <w:widowControl w:val="0"/>
        <w:spacing w:after="0" w:line="240" w:lineRule="auto"/>
        <w:ind w:left="5529"/>
        <w:jc w:val="center"/>
        <w:rPr>
          <w:rFonts w:ascii="Times New Roman" w:eastAsia="Times New Roman" w:hAnsi="Times New Roman"/>
          <w:color w:val="000000"/>
          <w:sz w:val="28"/>
          <w:szCs w:val="28"/>
          <w:lang w:eastAsia="ru-RU"/>
        </w:rPr>
      </w:pPr>
      <w:r w:rsidRPr="007D1BB7">
        <w:rPr>
          <w:rFonts w:ascii="Times New Roman" w:eastAsia="Times New Roman" w:hAnsi="Times New Roman"/>
          <w:color w:val="000000"/>
          <w:sz w:val="28"/>
          <w:szCs w:val="28"/>
          <w:lang w:eastAsia="ru-RU"/>
        </w:rPr>
        <w:t>от «__»_________ 20___ г</w:t>
      </w:r>
      <w:r w:rsidR="00A62AD8">
        <w:rPr>
          <w:rFonts w:ascii="Times New Roman" w:eastAsia="Times New Roman" w:hAnsi="Times New Roman"/>
          <w:color w:val="000000"/>
          <w:sz w:val="28"/>
          <w:szCs w:val="28"/>
          <w:lang w:eastAsia="ru-RU"/>
        </w:rPr>
        <w:t>.</w:t>
      </w:r>
      <w:r w:rsidRPr="007D1BB7">
        <w:rPr>
          <w:rFonts w:ascii="Times New Roman" w:eastAsia="Times New Roman" w:hAnsi="Times New Roman"/>
          <w:color w:val="000000"/>
          <w:sz w:val="28"/>
          <w:szCs w:val="28"/>
          <w:lang w:eastAsia="ru-RU"/>
        </w:rPr>
        <w:t xml:space="preserve"> № ____</w:t>
      </w:r>
    </w:p>
    <w:p w:rsidR="0056144F" w:rsidRPr="007D1BB7" w:rsidRDefault="0056144F" w:rsidP="007D1BB7">
      <w:pPr>
        <w:pStyle w:val="Style7"/>
        <w:shd w:val="clear" w:color="auto" w:fill="auto"/>
        <w:tabs>
          <w:tab w:val="left" w:pos="1345"/>
        </w:tabs>
        <w:spacing w:after="0" w:line="322" w:lineRule="exact"/>
        <w:ind w:right="20" w:firstLine="709"/>
        <w:rPr>
          <w:rFonts w:ascii="Times New Roman" w:eastAsia="Times New Roman" w:hAnsi="Times New Roman" w:cs="Times New Roman"/>
          <w:sz w:val="28"/>
          <w:szCs w:val="28"/>
          <w:lang w:eastAsia="ru-RU"/>
        </w:rPr>
      </w:pPr>
    </w:p>
    <w:p w:rsidR="003141A9" w:rsidRPr="007D1BB7" w:rsidRDefault="003141A9" w:rsidP="00116A44">
      <w:pPr>
        <w:pStyle w:val="Style7"/>
        <w:shd w:val="clear" w:color="auto" w:fill="auto"/>
        <w:tabs>
          <w:tab w:val="left" w:pos="1345"/>
        </w:tabs>
        <w:spacing w:after="0" w:line="322" w:lineRule="exact"/>
        <w:ind w:right="20"/>
        <w:rPr>
          <w:rFonts w:ascii="Times New Roman" w:eastAsia="Times New Roman" w:hAnsi="Times New Roman" w:cs="Times New Roman"/>
          <w:b/>
          <w:sz w:val="28"/>
          <w:szCs w:val="28"/>
          <w:lang w:eastAsia="ru-RU"/>
        </w:rPr>
      </w:pPr>
      <w:r w:rsidRPr="007D1BB7">
        <w:rPr>
          <w:rFonts w:ascii="Times New Roman" w:eastAsia="Times New Roman" w:hAnsi="Times New Roman" w:cs="Times New Roman"/>
          <w:b/>
          <w:sz w:val="28"/>
          <w:szCs w:val="28"/>
          <w:lang w:eastAsia="ru-RU"/>
        </w:rPr>
        <w:t>П</w:t>
      </w:r>
      <w:r w:rsidR="0056144F" w:rsidRPr="007D1BB7">
        <w:rPr>
          <w:rFonts w:ascii="Times New Roman" w:eastAsia="Times New Roman" w:hAnsi="Times New Roman" w:cs="Times New Roman"/>
          <w:b/>
          <w:sz w:val="28"/>
          <w:szCs w:val="28"/>
          <w:lang w:eastAsia="ru-RU"/>
        </w:rPr>
        <w:t xml:space="preserve">равила по охране труда при использовании отдельных видов </w:t>
      </w:r>
      <w:r w:rsidR="00116A44">
        <w:rPr>
          <w:rFonts w:ascii="Times New Roman" w:eastAsia="Times New Roman" w:hAnsi="Times New Roman" w:cs="Times New Roman"/>
          <w:b/>
          <w:sz w:val="28"/>
          <w:szCs w:val="28"/>
          <w:lang w:eastAsia="ru-RU"/>
        </w:rPr>
        <w:br/>
      </w:r>
      <w:r w:rsidR="0056144F" w:rsidRPr="007D1BB7">
        <w:rPr>
          <w:rFonts w:ascii="Times New Roman" w:eastAsia="Times New Roman" w:hAnsi="Times New Roman" w:cs="Times New Roman"/>
          <w:b/>
          <w:sz w:val="28"/>
          <w:szCs w:val="28"/>
          <w:lang w:eastAsia="ru-RU"/>
        </w:rPr>
        <w:t>химических веществ и материалов, при химической чистке, стирке, обеззараживании и дезактивации</w:t>
      </w:r>
      <w:bookmarkEnd w:id="0"/>
      <w:bookmarkEnd w:id="1"/>
      <w:bookmarkEnd w:id="2"/>
    </w:p>
    <w:p w:rsidR="00CD39C8" w:rsidRPr="007D1BB7" w:rsidRDefault="00CD39C8" w:rsidP="007D1BB7">
      <w:pPr>
        <w:pStyle w:val="Style7"/>
        <w:shd w:val="clear" w:color="auto" w:fill="auto"/>
        <w:tabs>
          <w:tab w:val="left" w:pos="1345"/>
        </w:tabs>
        <w:spacing w:after="0" w:line="322" w:lineRule="exact"/>
        <w:ind w:right="20" w:firstLine="709"/>
        <w:rPr>
          <w:rFonts w:ascii="Times New Roman" w:eastAsia="Times New Roman" w:hAnsi="Times New Roman" w:cs="Times New Roman"/>
          <w:sz w:val="28"/>
          <w:szCs w:val="28"/>
          <w:lang w:eastAsia="ru-RU"/>
        </w:rPr>
      </w:pPr>
    </w:p>
    <w:p w:rsidR="003141A9" w:rsidRPr="007D1BB7" w:rsidRDefault="0056144F" w:rsidP="00116A44">
      <w:pPr>
        <w:pStyle w:val="Style7"/>
        <w:numPr>
          <w:ilvl w:val="0"/>
          <w:numId w:val="43"/>
        </w:numPr>
        <w:shd w:val="clear" w:color="auto" w:fill="auto"/>
        <w:spacing w:after="0" w:line="322" w:lineRule="exact"/>
        <w:ind w:left="0" w:right="20" w:firstLine="0"/>
        <w:rPr>
          <w:rFonts w:ascii="Times New Roman" w:eastAsia="Times New Roman" w:hAnsi="Times New Roman" w:cs="Times New Roman"/>
          <w:sz w:val="28"/>
          <w:szCs w:val="28"/>
          <w:lang w:eastAsia="ru-RU"/>
        </w:rPr>
      </w:pPr>
      <w:bookmarkStart w:id="5" w:name="h234"/>
      <w:bookmarkEnd w:id="5"/>
      <w:r w:rsidRPr="007D1BB7">
        <w:rPr>
          <w:rFonts w:ascii="Times New Roman" w:eastAsia="Times New Roman" w:hAnsi="Times New Roman" w:cs="Times New Roman"/>
          <w:sz w:val="28"/>
          <w:szCs w:val="28"/>
          <w:lang w:eastAsia="ru-RU"/>
        </w:rPr>
        <w:t>Общие положения</w:t>
      </w:r>
    </w:p>
    <w:p w:rsidR="00F14E9F" w:rsidRPr="007D1BB7" w:rsidRDefault="00F14E9F" w:rsidP="007D1BB7">
      <w:pPr>
        <w:pStyle w:val="Style7"/>
        <w:shd w:val="clear" w:color="auto" w:fill="auto"/>
        <w:tabs>
          <w:tab w:val="left" w:pos="1345"/>
        </w:tabs>
        <w:spacing w:after="0" w:line="322" w:lineRule="exact"/>
        <w:ind w:right="20" w:firstLine="709"/>
        <w:rPr>
          <w:rFonts w:ascii="Times New Roman" w:eastAsia="Times New Roman" w:hAnsi="Times New Roman" w:cs="Times New Roman"/>
          <w:sz w:val="28"/>
          <w:szCs w:val="28"/>
          <w:lang w:eastAsia="ru-RU"/>
        </w:rPr>
      </w:pPr>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Fonts w:ascii="Times New Roman" w:eastAsia="Times New Roman" w:hAnsi="Times New Roman" w:cs="Times New Roman"/>
          <w:sz w:val="28"/>
          <w:szCs w:val="28"/>
          <w:lang w:eastAsia="ru-RU"/>
        </w:rPr>
        <w:t>Правила по охране труда при использовании отдельных видов химических веществ и материалов</w:t>
      </w:r>
      <w:r w:rsidR="00090FC6" w:rsidRPr="007D1BB7">
        <w:rPr>
          <w:rFonts w:ascii="Times New Roman" w:eastAsia="Times New Roman" w:hAnsi="Times New Roman" w:cs="Times New Roman"/>
          <w:sz w:val="28"/>
          <w:szCs w:val="28"/>
          <w:lang w:eastAsia="ru-RU"/>
        </w:rPr>
        <w:t>, при химической чистке, стирке, обеззараживании и дезактивации</w:t>
      </w:r>
      <w:r w:rsidRPr="007D1BB7">
        <w:rPr>
          <w:rFonts w:ascii="Times New Roman" w:eastAsia="Times New Roman" w:hAnsi="Times New Roman" w:cs="Times New Roman"/>
          <w:sz w:val="28"/>
          <w:szCs w:val="28"/>
          <w:lang w:eastAsia="ru-RU"/>
        </w:rPr>
        <w:t xml:space="preserve">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w:t>
      </w:r>
      <w:r w:rsidRPr="007D1BB7">
        <w:rPr>
          <w:rStyle w:val="CharStyle50"/>
          <w:rFonts w:ascii="Times New Roman" w:hAnsi="Times New Roman" w:cs="Times New Roman"/>
          <w:color w:val="000000"/>
          <w:sz w:val="28"/>
          <w:szCs w:val="28"/>
          <w:shd w:val="clear" w:color="auto" w:fill="auto"/>
        </w:rPr>
        <w:t>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bookmarkStart w:id="6" w:name="l5"/>
      <w:bookmarkEnd w:id="6"/>
    </w:p>
    <w:p w:rsidR="003141A9" w:rsidRPr="007D1BB7" w:rsidRDefault="003141A9" w:rsidP="006773C5">
      <w:pPr>
        <w:pStyle w:val="Style7"/>
        <w:numPr>
          <w:ilvl w:val="3"/>
          <w:numId w:val="1"/>
        </w:numPr>
        <w:shd w:val="clear" w:color="auto" w:fill="auto"/>
        <w:spacing w:after="0" w:line="322" w:lineRule="exact"/>
        <w:ind w:left="0" w:right="20" w:firstLine="709"/>
        <w:jc w:val="both"/>
        <w:rPr>
          <w:rFonts w:ascii="Times New Roman" w:eastAsia="Times New Roman" w:hAnsi="Times New Roman" w:cs="Times New Roman"/>
          <w:sz w:val="28"/>
          <w:szCs w:val="28"/>
          <w:lang w:eastAsia="ru-RU"/>
        </w:rPr>
      </w:pPr>
      <w:r w:rsidRPr="007D1BB7">
        <w:rPr>
          <w:rStyle w:val="CharStyle50"/>
          <w:rFonts w:ascii="Times New Roman" w:hAnsi="Times New Roman" w:cs="Times New Roman"/>
          <w:color w:val="000000"/>
          <w:sz w:val="28"/>
          <w:szCs w:val="28"/>
          <w:shd w:val="clear" w:color="auto" w:fill="auto"/>
        </w:rPr>
        <w:t>Требования Правил обязательны для исполнения работодателями - юридическими лицами</w:t>
      </w:r>
      <w:r w:rsidRPr="007D1BB7">
        <w:rPr>
          <w:rFonts w:ascii="Times New Roman" w:eastAsia="Times New Roman" w:hAnsi="Times New Roman" w:cs="Times New Roman"/>
          <w:sz w:val="28"/>
          <w:szCs w:val="28"/>
          <w:lang w:eastAsia="ru-RU"/>
        </w:rPr>
        <w:t xml:space="preserve">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bookmarkStart w:id="7" w:name="l133"/>
      <w:bookmarkEnd w:id="7"/>
    </w:p>
    <w:p w:rsidR="003141A9" w:rsidRPr="008A0605" w:rsidRDefault="003141A9" w:rsidP="008A060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8A0605">
        <w:rPr>
          <w:rStyle w:val="CharStyle50"/>
          <w:rFonts w:ascii="Times New Roman" w:hAnsi="Times New Roman" w:cs="Times New Roman"/>
          <w:color w:val="000000"/>
          <w:sz w:val="28"/>
          <w:szCs w:val="28"/>
          <w:shd w:val="clear" w:color="auto" w:fill="auto"/>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w:t>
      </w:r>
      <w:r w:rsidR="00090FC6" w:rsidRPr="008A0605">
        <w:rPr>
          <w:rStyle w:val="CharStyle50"/>
          <w:rFonts w:ascii="Times New Roman" w:hAnsi="Times New Roman" w:cs="Times New Roman"/>
          <w:color w:val="000000"/>
          <w:sz w:val="28"/>
          <w:szCs w:val="28"/>
          <w:shd w:val="clear" w:color="auto" w:fill="auto"/>
        </w:rPr>
        <w:t>,</w:t>
      </w:r>
      <w:r w:rsidR="00A230F4" w:rsidRPr="008A0605">
        <w:rPr>
          <w:rStyle w:val="CharStyle50"/>
          <w:rFonts w:ascii="Times New Roman" w:hAnsi="Times New Roman" w:cs="Times New Roman"/>
          <w:color w:val="000000"/>
          <w:sz w:val="28"/>
          <w:szCs w:val="28"/>
          <w:shd w:val="clear" w:color="auto" w:fill="auto"/>
        </w:rPr>
        <w:t xml:space="preserve"> </w:t>
      </w:r>
      <w:r w:rsidR="00090FC6" w:rsidRPr="008A0605">
        <w:rPr>
          <w:rStyle w:val="CharStyle50"/>
          <w:rFonts w:ascii="Times New Roman" w:hAnsi="Times New Roman" w:cs="Times New Roman"/>
          <w:color w:val="000000"/>
          <w:sz w:val="28"/>
          <w:szCs w:val="28"/>
          <w:shd w:val="clear" w:color="auto" w:fill="auto"/>
        </w:rPr>
        <w:t xml:space="preserve">при химической чистке, стирке, обеззараживании и дезактивации </w:t>
      </w:r>
      <w:r w:rsidRPr="008A0605">
        <w:rPr>
          <w:rStyle w:val="CharStyle50"/>
          <w:rFonts w:ascii="Times New Roman" w:hAnsi="Times New Roman" w:cs="Times New Roman"/>
          <w:color w:val="000000"/>
          <w:sz w:val="28"/>
          <w:szCs w:val="28"/>
          <w:shd w:val="clear" w:color="auto" w:fill="auto"/>
        </w:rPr>
        <w:t xml:space="preserve">(далее </w:t>
      </w:r>
      <w:r w:rsidR="005979D6" w:rsidRPr="008A0605">
        <w:rPr>
          <w:rStyle w:val="CharStyle50"/>
          <w:rFonts w:ascii="Times New Roman" w:hAnsi="Times New Roman" w:cs="Times New Roman"/>
          <w:color w:val="000000"/>
          <w:sz w:val="28"/>
          <w:szCs w:val="28"/>
          <w:shd w:val="clear" w:color="auto" w:fill="auto"/>
        </w:rPr>
        <w:t>–</w:t>
      </w:r>
      <w:r w:rsidRPr="008A0605">
        <w:rPr>
          <w:rStyle w:val="CharStyle50"/>
          <w:rFonts w:ascii="Times New Roman" w:hAnsi="Times New Roman" w:cs="Times New Roman"/>
          <w:color w:val="000000"/>
          <w:sz w:val="28"/>
          <w:szCs w:val="28"/>
          <w:shd w:val="clear" w:color="auto" w:fill="auto"/>
        </w:rPr>
        <w:t xml:space="preserve"> организация</w:t>
      </w:r>
      <w:r w:rsidR="00116A44" w:rsidRPr="008A0605">
        <w:rPr>
          <w:rStyle w:val="CharStyle50"/>
          <w:rFonts w:ascii="Times New Roman" w:hAnsi="Times New Roman" w:cs="Times New Roman"/>
          <w:color w:val="000000"/>
          <w:sz w:val="28"/>
          <w:szCs w:val="28"/>
          <w:shd w:val="clear" w:color="auto" w:fill="auto"/>
        </w:rPr>
        <w:t xml:space="preserve"> </w:t>
      </w:r>
      <w:r w:rsidRPr="008A0605">
        <w:rPr>
          <w:rStyle w:val="CharStyle50"/>
          <w:rFonts w:ascii="Times New Roman" w:hAnsi="Times New Roman" w:cs="Times New Roman"/>
          <w:color w:val="000000"/>
          <w:sz w:val="28"/>
          <w:szCs w:val="28"/>
          <w:shd w:val="clear" w:color="auto" w:fill="auto"/>
        </w:rPr>
        <w:t>- 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bookmarkStart w:id="8" w:name="l6"/>
      <w:bookmarkStart w:id="9" w:name="l134"/>
      <w:bookmarkEnd w:id="8"/>
      <w:bookmarkEnd w:id="9"/>
    </w:p>
    <w:p w:rsidR="003141A9" w:rsidRPr="007D1BB7" w:rsidRDefault="003141A9" w:rsidP="006773C5">
      <w:pPr>
        <w:pStyle w:val="Style7"/>
        <w:numPr>
          <w:ilvl w:val="3"/>
          <w:numId w:val="1"/>
        </w:numPr>
        <w:shd w:val="clear" w:color="auto" w:fill="auto"/>
        <w:spacing w:after="0" w:line="322" w:lineRule="exact"/>
        <w:ind w:left="0" w:right="20" w:firstLine="709"/>
        <w:jc w:val="both"/>
        <w:rPr>
          <w:rFonts w:ascii="Times New Roman" w:eastAsia="Times New Roman" w:hAnsi="Times New Roman" w:cs="Times New Roman"/>
          <w:sz w:val="28"/>
          <w:szCs w:val="28"/>
          <w:lang w:eastAsia="ru-RU"/>
        </w:rPr>
      </w:pPr>
      <w:r w:rsidRPr="007D1BB7">
        <w:rPr>
          <w:rFonts w:ascii="Times New Roman" w:eastAsia="Times New Roman" w:hAnsi="Times New Roman" w:cs="Times New Roman"/>
          <w:sz w:val="28"/>
          <w:szCs w:val="28"/>
          <w:lang w:eastAsia="ru-RU"/>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 изготовителя.</w:t>
      </w:r>
      <w:bookmarkStart w:id="10" w:name="l7"/>
      <w:bookmarkEnd w:id="10"/>
    </w:p>
    <w:p w:rsidR="003141A9" w:rsidRPr="007D1BB7" w:rsidRDefault="003141A9" w:rsidP="006773C5">
      <w:pPr>
        <w:pStyle w:val="Style7"/>
        <w:numPr>
          <w:ilvl w:val="3"/>
          <w:numId w:val="1"/>
        </w:numPr>
        <w:shd w:val="clear" w:color="auto" w:fill="auto"/>
        <w:spacing w:after="0" w:line="322" w:lineRule="exact"/>
        <w:ind w:left="0" w:right="20" w:firstLine="709"/>
        <w:jc w:val="both"/>
        <w:rPr>
          <w:rFonts w:ascii="Times New Roman" w:eastAsia="Times New Roman" w:hAnsi="Times New Roman" w:cs="Times New Roman"/>
          <w:sz w:val="28"/>
          <w:szCs w:val="28"/>
          <w:lang w:eastAsia="ru-RU"/>
        </w:rPr>
      </w:pPr>
      <w:r w:rsidRPr="007D1BB7">
        <w:rPr>
          <w:rFonts w:ascii="Times New Roman" w:eastAsia="Times New Roman" w:hAnsi="Times New Roman" w:cs="Times New Roman"/>
          <w:sz w:val="28"/>
          <w:szCs w:val="28"/>
          <w:lang w:eastAsia="ru-RU"/>
        </w:rPr>
        <w:t>Работодатель обязан обеспечить:</w:t>
      </w:r>
    </w:p>
    <w:p w:rsidR="003141A9" w:rsidRPr="007D1BB7" w:rsidRDefault="003141A9" w:rsidP="006773C5">
      <w:pPr>
        <w:pStyle w:val="Style7"/>
        <w:numPr>
          <w:ilvl w:val="0"/>
          <w:numId w:val="2"/>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w:t>
      </w:r>
      <w:r w:rsidRPr="007D1BB7">
        <w:rPr>
          <w:rStyle w:val="CharStyle50"/>
          <w:rFonts w:ascii="Times New Roman" w:hAnsi="Times New Roman" w:cs="Times New Roman"/>
          <w:color w:val="000000"/>
          <w:sz w:val="28"/>
          <w:szCs w:val="28"/>
          <w:shd w:val="clear" w:color="auto" w:fill="auto"/>
        </w:rPr>
        <w:lastRenderedPageBreak/>
        <w:t>требованиями Правил и технической (эксплуатационной) документации организации-изготовителя;</w:t>
      </w:r>
      <w:bookmarkStart w:id="11" w:name="l135"/>
      <w:bookmarkStart w:id="12" w:name="l8"/>
      <w:bookmarkEnd w:id="11"/>
      <w:bookmarkEnd w:id="12"/>
    </w:p>
    <w:p w:rsidR="003141A9" w:rsidRPr="007D1BB7" w:rsidRDefault="003141A9" w:rsidP="006773C5">
      <w:pPr>
        <w:pStyle w:val="Style7"/>
        <w:numPr>
          <w:ilvl w:val="0"/>
          <w:numId w:val="2"/>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обучение работников по охране труда и проверку знаний требований охраны труда;</w:t>
      </w:r>
    </w:p>
    <w:p w:rsidR="003141A9" w:rsidRPr="007D1BB7" w:rsidRDefault="003141A9" w:rsidP="006773C5">
      <w:pPr>
        <w:pStyle w:val="Style7"/>
        <w:numPr>
          <w:ilvl w:val="0"/>
          <w:numId w:val="2"/>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контроль за соблюдением работниками требований инструкций по охране труда.</w:t>
      </w:r>
    </w:p>
    <w:p w:rsidR="003141A9" w:rsidRPr="007D1BB7" w:rsidRDefault="003141A9" w:rsidP="006773C5">
      <w:pPr>
        <w:pStyle w:val="Style7"/>
        <w:numPr>
          <w:ilvl w:val="3"/>
          <w:numId w:val="1"/>
        </w:numPr>
        <w:shd w:val="clear" w:color="auto" w:fill="auto"/>
        <w:spacing w:after="0" w:line="322" w:lineRule="exact"/>
        <w:ind w:left="0" w:right="20" w:firstLine="709"/>
        <w:jc w:val="both"/>
        <w:rPr>
          <w:rFonts w:ascii="Times New Roman" w:eastAsia="Times New Roman" w:hAnsi="Times New Roman" w:cs="Times New Roman"/>
          <w:sz w:val="28"/>
          <w:szCs w:val="28"/>
          <w:lang w:eastAsia="ru-RU"/>
        </w:rPr>
      </w:pPr>
      <w:r w:rsidRPr="007D1BB7">
        <w:rPr>
          <w:rFonts w:ascii="Times New Roman" w:eastAsia="Times New Roman" w:hAnsi="Times New Roman" w:cs="Times New Roman"/>
          <w:sz w:val="28"/>
          <w:szCs w:val="28"/>
          <w:lang w:eastAsia="ru-RU"/>
        </w:rPr>
        <w:t>При использовании химических веществ, на работников возможно воздействие вредных и (или) опасных производственных факторов, в том числе:</w:t>
      </w:r>
      <w:bookmarkStart w:id="13" w:name="l136"/>
      <w:bookmarkEnd w:id="13"/>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bookmarkStart w:id="14" w:name="l9"/>
      <w:bookmarkEnd w:id="14"/>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вредных газообразных веществ;</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высокой токсичности, сенсибилизирующих, аллергических и раздражающих свойств легкогорючих веществ;</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запыленности и загазованности воздуха рабочей зоны;</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или пониженной температуры поверхностей технологического оборудования, материалов;</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или пониженной температуры воздуха рабочей зоны;</w:t>
      </w:r>
      <w:bookmarkStart w:id="15" w:name="l137"/>
      <w:bookmarkEnd w:id="15"/>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шума на рабочем месте;</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вибрации;</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или пониженной влажности воздуха;</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или пониженной ионизации воздуха;</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ионизирующих излучений в рабочей зоне;</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значения напряжения в электрической цепи, замыкание которой может произойти через тело человека;</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статического электричества;</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электромагнитных излучений;</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напряженности электрического поля;</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повышенной напряженности магнитного поля;</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отсутствия или недостаточного естественного освещения;</w:t>
      </w:r>
      <w:bookmarkStart w:id="16" w:name="l138"/>
      <w:bookmarkEnd w:id="16"/>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недостаточной освещенности рабочей зоны;</w:t>
      </w:r>
      <w:bookmarkStart w:id="17" w:name="l11"/>
      <w:bookmarkEnd w:id="17"/>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прямой и отраженной </w:t>
      </w:r>
      <w:proofErr w:type="spellStart"/>
      <w:r w:rsidRPr="007D1BB7">
        <w:rPr>
          <w:rStyle w:val="CharStyle50"/>
          <w:rFonts w:ascii="Times New Roman" w:hAnsi="Times New Roman" w:cs="Times New Roman"/>
          <w:color w:val="000000"/>
          <w:sz w:val="28"/>
          <w:szCs w:val="28"/>
          <w:shd w:val="clear" w:color="auto" w:fill="auto"/>
        </w:rPr>
        <w:t>блесткости</w:t>
      </w:r>
      <w:proofErr w:type="spellEnd"/>
      <w:r w:rsidRPr="007D1BB7">
        <w:rPr>
          <w:rStyle w:val="CharStyle50"/>
          <w:rFonts w:ascii="Times New Roman" w:hAnsi="Times New Roman" w:cs="Times New Roman"/>
          <w:color w:val="000000"/>
          <w:sz w:val="28"/>
          <w:szCs w:val="28"/>
          <w:shd w:val="clear" w:color="auto" w:fill="auto"/>
        </w:rPr>
        <w:t>;</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ультрафиолетовой радиации;</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повышенного уровня инфракрасной радиации;</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острых кромок, заусенцев и шероховатостей на поверхности технологического оборудования, инструмента;</w:t>
      </w:r>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падающих предметов (элементов технологического оборудования, инструмента);</w:t>
      </w:r>
      <w:bookmarkStart w:id="18" w:name="l139"/>
      <w:bookmarkEnd w:id="18"/>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физических перегрузок;</w:t>
      </w:r>
      <w:bookmarkStart w:id="19" w:name="l12"/>
      <w:bookmarkEnd w:id="19"/>
    </w:p>
    <w:p w:rsidR="003141A9" w:rsidRPr="007D1BB7" w:rsidRDefault="003141A9" w:rsidP="006773C5">
      <w:pPr>
        <w:pStyle w:val="Style7"/>
        <w:numPr>
          <w:ilvl w:val="0"/>
          <w:numId w:val="3"/>
        </w:numPr>
        <w:shd w:val="clear" w:color="auto" w:fill="auto"/>
        <w:spacing w:after="0" w:line="322" w:lineRule="exact"/>
        <w:ind w:left="142" w:right="20" w:firstLine="567"/>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нервно-психических перегрузок.</w:t>
      </w:r>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Fonts w:ascii="Times New Roman" w:eastAsia="Times New Roman" w:hAnsi="Times New Roman" w:cs="Times New Roman"/>
          <w:sz w:val="28"/>
          <w:szCs w:val="28"/>
          <w:lang w:eastAsia="ru-RU"/>
        </w:rPr>
        <w:t>При организации выполнения работ, связанных с воздействием на работников</w:t>
      </w:r>
      <w:r w:rsidRPr="007D1BB7">
        <w:rPr>
          <w:rStyle w:val="CharStyle50"/>
          <w:rFonts w:ascii="Times New Roman" w:hAnsi="Times New Roman" w:cs="Times New Roman"/>
          <w:color w:val="000000"/>
          <w:sz w:val="28"/>
          <w:szCs w:val="28"/>
          <w:shd w:val="clear" w:color="auto" w:fill="auto"/>
        </w:rPr>
        <w:t xml:space="preserve"> вредных и (или) опасных производственных факторов, работодатель обязан принять меры по их исключению или снижению до уровней допустимого </w:t>
      </w:r>
      <w:r w:rsidRPr="007D1BB7">
        <w:rPr>
          <w:rStyle w:val="CharStyle50"/>
          <w:rFonts w:ascii="Times New Roman" w:hAnsi="Times New Roman" w:cs="Times New Roman"/>
          <w:color w:val="000000"/>
          <w:sz w:val="28"/>
          <w:szCs w:val="28"/>
          <w:shd w:val="clear" w:color="auto" w:fill="auto"/>
        </w:rPr>
        <w:lastRenderedPageBreak/>
        <w:t>воздействия, установленных требованиями соответствующих нормативных правовых актов.</w:t>
      </w:r>
    </w:p>
    <w:p w:rsidR="003141A9" w:rsidRPr="007D1BB7" w:rsidRDefault="003141A9"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bookmarkStart w:id="20" w:name="l13"/>
      <w:bookmarkEnd w:id="20"/>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Работодатель в зависимости от специфики своей деятельности и исходя из оценки уровня профессионального риска вправе: </w:t>
      </w:r>
    </w:p>
    <w:p w:rsidR="003141A9" w:rsidRPr="007D1BB7" w:rsidRDefault="003141A9" w:rsidP="006773C5">
      <w:pPr>
        <w:pStyle w:val="Style7"/>
        <w:numPr>
          <w:ilvl w:val="0"/>
          <w:numId w:val="4"/>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141A9" w:rsidRDefault="003141A9" w:rsidP="006773C5">
      <w:pPr>
        <w:pStyle w:val="Style7"/>
        <w:numPr>
          <w:ilvl w:val="0"/>
          <w:numId w:val="4"/>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 </w:t>
      </w:r>
    </w:p>
    <w:p w:rsidR="00DC486A" w:rsidRPr="00DC486A" w:rsidRDefault="00DC486A" w:rsidP="00DC486A">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DC486A">
        <w:rPr>
          <w:rStyle w:val="CharStyle50"/>
          <w:rFonts w:ascii="Times New Roman" w:hAnsi="Times New Roman" w:cs="Times New Roman"/>
          <w:color w:val="000000"/>
          <w:sz w:val="28"/>
          <w:szCs w:val="28"/>
          <w:shd w:val="clear" w:color="auto" w:fill="auto"/>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44A96" w:rsidRPr="007D1BB7" w:rsidRDefault="00C44A96" w:rsidP="007D1BB7">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p>
    <w:p w:rsidR="00CD39C8" w:rsidRPr="007D1BB7" w:rsidRDefault="00CD39C8" w:rsidP="00E52452">
      <w:pPr>
        <w:pStyle w:val="Style7"/>
        <w:shd w:val="clear" w:color="auto" w:fill="auto"/>
        <w:spacing w:after="0" w:line="322" w:lineRule="exact"/>
        <w:ind w:left="709" w:right="20"/>
        <w:rPr>
          <w:rStyle w:val="CharStyle50"/>
          <w:rFonts w:ascii="Times New Roman" w:hAnsi="Times New Roman" w:cs="Times New Roman"/>
          <w:color w:val="000000"/>
          <w:sz w:val="28"/>
          <w:szCs w:val="28"/>
          <w:shd w:val="clear" w:color="auto" w:fill="auto"/>
        </w:rPr>
      </w:pPr>
      <w:bookmarkStart w:id="21" w:name="h236"/>
      <w:bookmarkStart w:id="22" w:name="_Toc48211070"/>
      <w:bookmarkEnd w:id="21"/>
      <w:r w:rsidRPr="007D1BB7">
        <w:rPr>
          <w:rStyle w:val="CharStyle50"/>
          <w:rFonts w:ascii="Times New Roman" w:hAnsi="Times New Roman" w:cs="Times New Roman"/>
          <w:color w:val="000000"/>
          <w:sz w:val="28"/>
          <w:szCs w:val="28"/>
          <w:shd w:val="clear" w:color="auto" w:fill="auto"/>
        </w:rPr>
        <w:t xml:space="preserve">II. </w:t>
      </w:r>
      <w:r w:rsidR="00496065" w:rsidRPr="007D1BB7">
        <w:rPr>
          <w:rStyle w:val="CharStyle50"/>
          <w:rFonts w:ascii="Times New Roman" w:hAnsi="Times New Roman" w:cs="Times New Roman"/>
          <w:color w:val="000000"/>
          <w:sz w:val="28"/>
          <w:szCs w:val="28"/>
          <w:shd w:val="clear" w:color="auto" w:fill="auto"/>
        </w:rPr>
        <w:t>Требования охраны труда при организации осуществления производственных процессов (выполнения работ), связанных с использованием химических веществ, при химической чистке, стирке, обеззараживании и дезактивации</w:t>
      </w:r>
      <w:bookmarkEnd w:id="22"/>
    </w:p>
    <w:p w:rsidR="00496065" w:rsidRPr="007D1BB7" w:rsidRDefault="00496065" w:rsidP="007D1BB7">
      <w:pPr>
        <w:pStyle w:val="Style7"/>
        <w:shd w:val="clear" w:color="auto" w:fill="auto"/>
        <w:spacing w:after="0" w:line="322" w:lineRule="exact"/>
        <w:ind w:right="20" w:firstLine="709"/>
        <w:rPr>
          <w:rStyle w:val="CharStyle50"/>
          <w:rFonts w:ascii="Times New Roman" w:hAnsi="Times New Roman" w:cs="Times New Roman"/>
          <w:color w:val="000000"/>
          <w:sz w:val="28"/>
          <w:szCs w:val="28"/>
          <w:shd w:val="clear" w:color="auto" w:fill="auto"/>
        </w:rPr>
      </w:pPr>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Выбор средств коллективной</w:t>
      </w:r>
      <w:r w:rsidR="008A2F9A">
        <w:rPr>
          <w:rStyle w:val="CharStyle50"/>
          <w:rFonts w:ascii="Times New Roman" w:hAnsi="Times New Roman" w:cs="Times New Roman"/>
          <w:color w:val="000000"/>
          <w:sz w:val="28"/>
          <w:szCs w:val="28"/>
          <w:shd w:val="clear" w:color="auto" w:fill="auto"/>
        </w:rPr>
        <w:t xml:space="preserve"> и (или) индивидуальной</w:t>
      </w:r>
      <w:r w:rsidRPr="007D1BB7">
        <w:rPr>
          <w:rStyle w:val="CharStyle50"/>
          <w:rFonts w:ascii="Times New Roman" w:hAnsi="Times New Roman" w:cs="Times New Roman"/>
          <w:color w:val="000000"/>
          <w:sz w:val="28"/>
          <w:szCs w:val="28"/>
          <w:shd w:val="clear" w:color="auto" w:fill="auto"/>
        </w:rPr>
        <w:t xml:space="preserve"> защиты работников производится с учетом требований безопасности для конкретных видов работ.</w:t>
      </w:r>
      <w:bookmarkStart w:id="23" w:name="l19"/>
      <w:bookmarkEnd w:id="23"/>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3141A9" w:rsidRPr="00DC486A"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bookmarkStart w:id="24" w:name="l20"/>
      <w:bookmarkEnd w:id="24"/>
      <w:r w:rsidRPr="007D1BB7">
        <w:rPr>
          <w:rStyle w:val="CharStyle50"/>
          <w:rFonts w:ascii="Times New Roman" w:hAnsi="Times New Roman" w:cs="Times New Roman"/>
          <w:color w:val="000000"/>
          <w:sz w:val="28"/>
          <w:szCs w:val="28"/>
          <w:shd w:val="clear" w:color="auto" w:fill="auto"/>
        </w:rPr>
        <w:t xml:space="preserve">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w:t>
      </w:r>
      <w:r w:rsidR="004F0721">
        <w:rPr>
          <w:rStyle w:val="CharStyle50"/>
          <w:rFonts w:ascii="Times New Roman" w:hAnsi="Times New Roman" w:cs="Times New Roman"/>
          <w:color w:val="000000"/>
          <w:sz w:val="28"/>
          <w:szCs w:val="28"/>
          <w:shd w:val="clear" w:color="auto" w:fill="auto"/>
        </w:rPr>
        <w:t>(</w:t>
      </w:r>
      <w:r w:rsidRPr="00DC486A">
        <w:rPr>
          <w:rStyle w:val="CharStyle50"/>
          <w:rFonts w:ascii="Times New Roman" w:hAnsi="Times New Roman" w:cs="Times New Roman"/>
          <w:color w:val="000000"/>
          <w:sz w:val="28"/>
          <w:szCs w:val="28"/>
          <w:shd w:val="clear" w:color="auto" w:fill="auto"/>
        </w:rPr>
        <w:t>рекомендуемы</w:t>
      </w:r>
      <w:r w:rsidR="004F0721" w:rsidRPr="00DC486A">
        <w:rPr>
          <w:rStyle w:val="CharStyle50"/>
          <w:rFonts w:ascii="Times New Roman" w:hAnsi="Times New Roman" w:cs="Times New Roman"/>
          <w:color w:val="000000"/>
          <w:sz w:val="28"/>
          <w:szCs w:val="28"/>
          <w:shd w:val="clear" w:color="auto" w:fill="auto"/>
        </w:rPr>
        <w:t>й</w:t>
      </w:r>
      <w:r w:rsidRPr="00DC486A">
        <w:rPr>
          <w:rStyle w:val="CharStyle50"/>
          <w:rFonts w:ascii="Times New Roman" w:hAnsi="Times New Roman" w:cs="Times New Roman"/>
          <w:color w:val="000000"/>
          <w:sz w:val="28"/>
          <w:szCs w:val="28"/>
          <w:shd w:val="clear" w:color="auto" w:fill="auto"/>
        </w:rPr>
        <w:t xml:space="preserve"> образ</w:t>
      </w:r>
      <w:r w:rsidR="00DC486A" w:rsidRPr="00DC486A">
        <w:rPr>
          <w:rStyle w:val="CharStyle50"/>
          <w:rFonts w:ascii="Times New Roman" w:hAnsi="Times New Roman" w:cs="Times New Roman"/>
          <w:color w:val="000000"/>
          <w:sz w:val="28"/>
          <w:szCs w:val="28"/>
          <w:shd w:val="clear" w:color="auto" w:fill="auto"/>
        </w:rPr>
        <w:t>е</w:t>
      </w:r>
      <w:r w:rsidRPr="00DC486A">
        <w:rPr>
          <w:rStyle w:val="CharStyle50"/>
          <w:rFonts w:ascii="Times New Roman" w:hAnsi="Times New Roman" w:cs="Times New Roman"/>
          <w:color w:val="000000"/>
          <w:sz w:val="28"/>
          <w:szCs w:val="28"/>
          <w:shd w:val="clear" w:color="auto" w:fill="auto"/>
        </w:rPr>
        <w:t>ц предусмотрен приложением к Правилам</w:t>
      </w:r>
      <w:r w:rsidR="00DC486A" w:rsidRPr="00DC486A">
        <w:rPr>
          <w:rStyle w:val="CharStyle50"/>
          <w:rFonts w:ascii="Times New Roman" w:hAnsi="Times New Roman" w:cs="Times New Roman"/>
          <w:color w:val="000000"/>
          <w:sz w:val="28"/>
          <w:szCs w:val="28"/>
          <w:shd w:val="clear" w:color="auto" w:fill="auto"/>
        </w:rPr>
        <w:t>)</w:t>
      </w:r>
      <w:r w:rsidRPr="00DC486A">
        <w:rPr>
          <w:rStyle w:val="CharStyle50"/>
          <w:rFonts w:ascii="Times New Roman" w:hAnsi="Times New Roman" w:cs="Times New Roman"/>
          <w:color w:val="000000"/>
          <w:sz w:val="28"/>
          <w:szCs w:val="28"/>
          <w:shd w:val="clear" w:color="auto" w:fill="auto"/>
        </w:rPr>
        <w:t>.</w:t>
      </w:r>
      <w:bookmarkStart w:id="25" w:name="l148"/>
      <w:bookmarkStart w:id="26" w:name="l24"/>
      <w:bookmarkEnd w:id="25"/>
      <w:bookmarkEnd w:id="26"/>
    </w:p>
    <w:p w:rsidR="003141A9" w:rsidRPr="007D1BB7" w:rsidRDefault="003141A9"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141A9" w:rsidRPr="007D1BB7" w:rsidRDefault="003141A9"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w:t>
      </w:r>
      <w:r w:rsidRPr="007D1BB7">
        <w:rPr>
          <w:rStyle w:val="CharStyle50"/>
          <w:rFonts w:ascii="Times New Roman" w:hAnsi="Times New Roman" w:cs="Times New Roman"/>
          <w:color w:val="000000"/>
          <w:sz w:val="28"/>
          <w:szCs w:val="28"/>
          <w:shd w:val="clear" w:color="auto" w:fill="auto"/>
        </w:rPr>
        <w:lastRenderedPageBreak/>
        <w:t>локальным нормативным актом работодателя.</w:t>
      </w:r>
      <w:bookmarkStart w:id="27" w:name="l149"/>
      <w:bookmarkEnd w:id="27"/>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К работам с повышенной опасностью, на производство которых выдается наряд-допуск, относятся:</w:t>
      </w:r>
      <w:bookmarkStart w:id="28" w:name="l25"/>
      <w:bookmarkEnd w:id="28"/>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связанные с транспортировкой и уничтожением сильнодействующих ядовитых веществ;</w:t>
      </w:r>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в местах, опасных в отношении загазованности, взрывоопасности, поражения электрическим током и с ограниченным доступом посещения;</w:t>
      </w:r>
      <w:bookmarkStart w:id="29" w:name="l150"/>
      <w:bookmarkEnd w:id="29"/>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в том числе электросварочные и газосварочные, в замкнутых объемах и в ограниченных пространствах;</w:t>
      </w:r>
      <w:bookmarkStart w:id="30" w:name="l26"/>
      <w:bookmarkEnd w:id="30"/>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огневые работы в пожароопасных и взрывоопасных помещениях;</w:t>
      </w:r>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по вскрытию сосудов и трубопроводов, работающих под давлением;</w:t>
      </w:r>
    </w:p>
    <w:p w:rsidR="003141A9" w:rsidRPr="007D1BB7" w:rsidRDefault="003141A9" w:rsidP="006773C5">
      <w:pPr>
        <w:pStyle w:val="Style7"/>
        <w:numPr>
          <w:ilvl w:val="3"/>
          <w:numId w:val="5"/>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работы по ремонту оборудования и трубопроводов, в которых обращаются (транспортируются) опасные химические вещества.</w:t>
      </w:r>
      <w:bookmarkStart w:id="31" w:name="l151"/>
      <w:bookmarkEnd w:id="31"/>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Перечень работ, выполняемых по нарядам-допускам, утверждается работодателем и может быть им дополнен.</w:t>
      </w:r>
    </w:p>
    <w:p w:rsidR="003141A9" w:rsidRPr="007D1BB7"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Оформленные и выданные наряды-допуски учитываются в журнале, в котором рекомендуется отражать следующие сведения:</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название подразделения;</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номер наряда-допуска;</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дату выдачи наряда-допуска;</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краткое описание работ по наряду-допуску;</w:t>
      </w:r>
      <w:bookmarkStart w:id="32" w:name="l152"/>
      <w:bookmarkEnd w:id="32"/>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срок, на который выдан наряд-допуск;</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фамилии и инициалы должностных лиц, выдавших и получивших наряд-допуск, заверенные их подписями с указанием даты подписания;</w:t>
      </w:r>
    </w:p>
    <w:p w:rsidR="003141A9" w:rsidRPr="007D1BB7" w:rsidRDefault="003141A9" w:rsidP="006773C5">
      <w:pPr>
        <w:pStyle w:val="Style7"/>
        <w:numPr>
          <w:ilvl w:val="3"/>
          <w:numId w:val="6"/>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фамили</w:t>
      </w:r>
      <w:r w:rsidR="004F0721">
        <w:rPr>
          <w:rStyle w:val="CharStyle50"/>
          <w:rFonts w:ascii="Times New Roman" w:hAnsi="Times New Roman" w:cs="Times New Roman"/>
          <w:color w:val="000000"/>
          <w:sz w:val="28"/>
          <w:szCs w:val="28"/>
          <w:shd w:val="clear" w:color="auto" w:fill="auto"/>
        </w:rPr>
        <w:t>ю</w:t>
      </w:r>
      <w:r w:rsidRPr="007D1BB7">
        <w:rPr>
          <w:rStyle w:val="CharStyle50"/>
          <w:rFonts w:ascii="Times New Roman" w:hAnsi="Times New Roman" w:cs="Times New Roman"/>
          <w:color w:val="000000"/>
          <w:sz w:val="28"/>
          <w:szCs w:val="28"/>
          <w:shd w:val="clear" w:color="auto" w:fill="auto"/>
        </w:rPr>
        <w:t xml:space="preserve"> и инициалы должностного лица, получившего закрытый по выполнении работ наряд-допуск, заверенные его подписью с указанием даты получения.</w:t>
      </w:r>
      <w:bookmarkStart w:id="33" w:name="l28"/>
      <w:bookmarkEnd w:id="33"/>
    </w:p>
    <w:p w:rsidR="003141A9" w:rsidRDefault="003141A9"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Работы с повышенной опасностью, </w:t>
      </w:r>
      <w:proofErr w:type="spellStart"/>
      <w:r w:rsidRPr="007D1BB7">
        <w:rPr>
          <w:rStyle w:val="CharStyle50"/>
          <w:rFonts w:ascii="Times New Roman" w:hAnsi="Times New Roman" w:cs="Times New Roman"/>
          <w:color w:val="000000"/>
          <w:sz w:val="28"/>
          <w:szCs w:val="28"/>
          <w:shd w:val="clear" w:color="auto" w:fill="auto"/>
        </w:rPr>
        <w:t>проводящиеся</w:t>
      </w:r>
      <w:proofErr w:type="spellEnd"/>
      <w:r w:rsidRPr="007D1BB7">
        <w:rPr>
          <w:rStyle w:val="CharStyle50"/>
          <w:rFonts w:ascii="Times New Roman" w:hAnsi="Times New Roman" w:cs="Times New Roman"/>
          <w:color w:val="000000"/>
          <w:sz w:val="28"/>
          <w:szCs w:val="28"/>
          <w:shd w:val="clear" w:color="auto" w:fill="auto"/>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w:t>
      </w:r>
      <w:r w:rsidR="005977E4">
        <w:rPr>
          <w:rStyle w:val="CharStyle50"/>
          <w:rFonts w:ascii="Times New Roman" w:hAnsi="Times New Roman" w:cs="Times New Roman"/>
          <w:color w:val="000000"/>
          <w:sz w:val="28"/>
          <w:szCs w:val="28"/>
          <w:shd w:val="clear" w:color="auto" w:fill="auto"/>
        </w:rPr>
        <w:t>,</w:t>
      </w:r>
      <w:r w:rsidRPr="007D1BB7">
        <w:rPr>
          <w:rStyle w:val="CharStyle50"/>
          <w:rFonts w:ascii="Times New Roman" w:hAnsi="Times New Roman" w:cs="Times New Roman"/>
          <w:color w:val="000000"/>
          <w:sz w:val="28"/>
          <w:szCs w:val="28"/>
          <w:shd w:val="clear" w:color="auto" w:fill="auto"/>
        </w:rPr>
        <w:t xml:space="preserve"> утверждается работодателем.</w:t>
      </w:r>
      <w:bookmarkStart w:id="34" w:name="l153"/>
      <w:bookmarkEnd w:id="34"/>
    </w:p>
    <w:p w:rsidR="005A3EC5" w:rsidRPr="00DC486A" w:rsidRDefault="005A3EC5"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5A3EC5">
        <w:rPr>
          <w:rStyle w:val="CharStyle50"/>
          <w:rFonts w:ascii="Times New Roman" w:hAnsi="Times New Roman" w:cs="Times New Roman"/>
          <w:color w:val="000000"/>
          <w:sz w:val="28"/>
          <w:szCs w:val="28"/>
          <w:shd w:val="clear" w:color="auto" w:fill="auto"/>
        </w:rPr>
        <w:t xml:space="preserve">В зависимости от особенностей организации и характера выполняемых работ с повышенной опасностью наряд-допуск может быть оформлен в соответствии </w:t>
      </w:r>
      <w:r w:rsidR="00DC486A">
        <w:rPr>
          <w:rStyle w:val="CharStyle50"/>
          <w:rFonts w:ascii="Times New Roman" w:hAnsi="Times New Roman" w:cs="Times New Roman"/>
          <w:color w:val="000000"/>
          <w:sz w:val="28"/>
          <w:szCs w:val="28"/>
          <w:shd w:val="clear" w:color="auto" w:fill="auto"/>
        </w:rPr>
        <w:t xml:space="preserve">нормативными правовыми актами </w:t>
      </w:r>
      <w:r w:rsidRPr="00DC486A">
        <w:rPr>
          <w:rStyle w:val="CharStyle50"/>
          <w:rFonts w:ascii="Times New Roman" w:hAnsi="Times New Roman" w:cs="Times New Roman"/>
          <w:color w:val="000000"/>
          <w:sz w:val="28"/>
          <w:szCs w:val="28"/>
          <w:shd w:val="clear" w:color="auto" w:fill="auto"/>
        </w:rPr>
        <w:t>в области промышленной безопасности</w:t>
      </w:r>
      <w:r w:rsidR="00DC486A" w:rsidRPr="00DC486A">
        <w:rPr>
          <w:rStyle w:val="CharStyle50"/>
          <w:rFonts w:ascii="Times New Roman" w:hAnsi="Times New Roman" w:cs="Times New Roman"/>
          <w:color w:val="000000"/>
          <w:sz w:val="28"/>
          <w:szCs w:val="28"/>
          <w:shd w:val="clear" w:color="auto" w:fill="auto"/>
        </w:rPr>
        <w:t>.</w:t>
      </w:r>
    </w:p>
    <w:p w:rsidR="00561CA3" w:rsidRPr="007D1BB7" w:rsidRDefault="006D313C" w:rsidP="00E95A7A">
      <w:pPr>
        <w:pStyle w:val="Style7"/>
        <w:shd w:val="clear" w:color="auto" w:fill="auto"/>
        <w:spacing w:after="0" w:line="322" w:lineRule="exact"/>
        <w:ind w:right="20"/>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lastRenderedPageBreak/>
        <w:t>III. Т</w:t>
      </w:r>
      <w:r w:rsidR="00496065" w:rsidRPr="007D1BB7">
        <w:rPr>
          <w:rStyle w:val="CharStyle50"/>
          <w:rFonts w:ascii="Times New Roman" w:hAnsi="Times New Roman" w:cs="Times New Roman"/>
          <w:color w:val="000000"/>
          <w:sz w:val="28"/>
          <w:szCs w:val="28"/>
          <w:shd w:val="clear" w:color="auto" w:fill="auto"/>
        </w:rPr>
        <w:t xml:space="preserve">ребования охраны труда, предъявляемые к </w:t>
      </w:r>
      <w:r w:rsidR="00E95A7A">
        <w:rPr>
          <w:rStyle w:val="CharStyle50"/>
          <w:rFonts w:ascii="Times New Roman" w:hAnsi="Times New Roman" w:cs="Times New Roman"/>
          <w:color w:val="000000"/>
          <w:sz w:val="28"/>
          <w:szCs w:val="28"/>
          <w:shd w:val="clear" w:color="auto" w:fill="auto"/>
        </w:rPr>
        <w:br/>
      </w:r>
      <w:r w:rsidR="00496065" w:rsidRPr="007D1BB7">
        <w:rPr>
          <w:rStyle w:val="CharStyle50"/>
          <w:rFonts w:ascii="Times New Roman" w:hAnsi="Times New Roman" w:cs="Times New Roman"/>
          <w:color w:val="000000"/>
          <w:sz w:val="28"/>
          <w:szCs w:val="28"/>
          <w:shd w:val="clear" w:color="auto" w:fill="auto"/>
        </w:rPr>
        <w:t xml:space="preserve">производственным подразделениям </w:t>
      </w:r>
      <w:bookmarkEnd w:id="3"/>
    </w:p>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color w:val="000000"/>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Входы и выходы, проходы и проезды как внутри производственных </w:t>
      </w:r>
      <w:r w:rsidR="009F7BE7">
        <w:rPr>
          <w:rStyle w:val="CharStyle50"/>
          <w:rFonts w:ascii="Times New Roman" w:hAnsi="Times New Roman" w:cs="Times New Roman"/>
          <w:color w:val="000000"/>
          <w:sz w:val="28"/>
          <w:szCs w:val="28"/>
          <w:shd w:val="clear" w:color="auto" w:fill="auto"/>
        </w:rPr>
        <w:t>помещений</w:t>
      </w:r>
      <w:r w:rsidR="003273CA" w:rsidRPr="007D1BB7">
        <w:rPr>
          <w:rStyle w:val="CharStyle50"/>
          <w:rFonts w:ascii="Times New Roman" w:hAnsi="Times New Roman" w:cs="Times New Roman"/>
          <w:color w:val="000000"/>
          <w:sz w:val="28"/>
          <w:szCs w:val="28"/>
          <w:shd w:val="clear" w:color="auto" w:fill="auto"/>
        </w:rPr>
        <w:t>,</w:t>
      </w:r>
      <w:r w:rsidRPr="007D1BB7">
        <w:rPr>
          <w:rStyle w:val="CharStyle50"/>
          <w:rFonts w:ascii="Times New Roman" w:hAnsi="Times New Roman" w:cs="Times New Roman"/>
          <w:color w:val="000000"/>
          <w:sz w:val="28"/>
          <w:szCs w:val="28"/>
          <w:shd w:val="clear" w:color="auto" w:fill="auto"/>
        </w:rPr>
        <w:t xml:space="preserve">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561CA3" w:rsidRPr="007D1BB7" w:rsidRDefault="00561CA3"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Запрещается загромождение проходов и проездов или использование их для размещения грузов.</w:t>
      </w:r>
      <w:bookmarkStart w:id="35" w:name="l157"/>
      <w:bookmarkEnd w:id="35"/>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DC486A">
        <w:rPr>
          <w:rStyle w:val="CharStyle50"/>
          <w:rFonts w:ascii="Times New Roman" w:hAnsi="Times New Roman" w:cs="Times New Roman"/>
          <w:color w:val="000000"/>
          <w:sz w:val="28"/>
          <w:szCs w:val="28"/>
          <w:shd w:val="clear" w:color="auto" w:fill="auto"/>
        </w:rPr>
        <w:t>Границы проезд</w:t>
      </w:r>
      <w:r w:rsidR="004F0721" w:rsidRPr="00DC486A">
        <w:rPr>
          <w:rStyle w:val="CharStyle50"/>
          <w:rFonts w:ascii="Times New Roman" w:hAnsi="Times New Roman" w:cs="Times New Roman"/>
          <w:color w:val="000000"/>
          <w:sz w:val="28"/>
          <w:szCs w:val="28"/>
          <w:shd w:val="clear" w:color="auto" w:fill="auto"/>
        </w:rPr>
        <w:t>а</w:t>
      </w:r>
      <w:r w:rsidRPr="00DC486A">
        <w:rPr>
          <w:rStyle w:val="CharStyle50"/>
          <w:rFonts w:ascii="Times New Roman" w:hAnsi="Times New Roman" w:cs="Times New Roman"/>
          <w:color w:val="000000"/>
          <w:sz w:val="28"/>
          <w:szCs w:val="28"/>
          <w:shd w:val="clear" w:color="auto" w:fill="auto"/>
        </w:rPr>
        <w:t xml:space="preserve"> транспорта</w:t>
      </w:r>
      <w:r w:rsidR="004F0721" w:rsidRPr="00DC486A">
        <w:rPr>
          <w:rStyle w:val="CharStyle50"/>
          <w:rFonts w:ascii="Times New Roman" w:hAnsi="Times New Roman" w:cs="Times New Roman"/>
          <w:color w:val="000000"/>
          <w:sz w:val="28"/>
          <w:szCs w:val="28"/>
          <w:shd w:val="clear" w:color="auto" w:fill="auto"/>
        </w:rPr>
        <w:t>, являющегося</w:t>
      </w:r>
      <w:r w:rsidRPr="00DC486A">
        <w:rPr>
          <w:rStyle w:val="CharStyle50"/>
          <w:rFonts w:ascii="Times New Roman" w:hAnsi="Times New Roman" w:cs="Times New Roman"/>
          <w:color w:val="000000"/>
          <w:sz w:val="28"/>
          <w:szCs w:val="28"/>
          <w:shd w:val="clear" w:color="auto" w:fill="auto"/>
        </w:rPr>
        <w:t xml:space="preserve"> неотъемлемой частью технологического процесса</w:t>
      </w:r>
      <w:r w:rsidR="004F0721" w:rsidRPr="00DC486A">
        <w:rPr>
          <w:rStyle w:val="CharStyle50"/>
          <w:rFonts w:ascii="Times New Roman" w:hAnsi="Times New Roman" w:cs="Times New Roman"/>
          <w:color w:val="000000"/>
          <w:sz w:val="28"/>
          <w:szCs w:val="28"/>
          <w:shd w:val="clear" w:color="auto" w:fill="auto"/>
        </w:rPr>
        <w:t>,</w:t>
      </w:r>
      <w:r w:rsidRPr="00DC486A">
        <w:rPr>
          <w:rStyle w:val="CharStyle50"/>
          <w:rFonts w:ascii="Times New Roman" w:hAnsi="Times New Roman" w:cs="Times New Roman"/>
          <w:color w:val="000000"/>
          <w:sz w:val="28"/>
          <w:szCs w:val="28"/>
          <w:shd w:val="clear" w:color="auto" w:fill="auto"/>
        </w:rPr>
        <w:t xml:space="preserve"> внутри производственных </w:t>
      </w:r>
      <w:r w:rsidR="009F7BE7" w:rsidRPr="00DC486A">
        <w:rPr>
          <w:rStyle w:val="CharStyle50"/>
          <w:rFonts w:ascii="Times New Roman" w:hAnsi="Times New Roman" w:cs="Times New Roman"/>
          <w:color w:val="000000"/>
          <w:sz w:val="28"/>
          <w:szCs w:val="28"/>
          <w:shd w:val="clear" w:color="auto" w:fill="auto"/>
        </w:rPr>
        <w:t>помещений</w:t>
      </w:r>
      <w:r w:rsidRPr="00DC486A">
        <w:rPr>
          <w:rStyle w:val="CharStyle50"/>
          <w:rFonts w:ascii="Times New Roman" w:hAnsi="Times New Roman" w:cs="Times New Roman"/>
          <w:color w:val="000000"/>
          <w:sz w:val="28"/>
          <w:szCs w:val="28"/>
          <w:shd w:val="clear" w:color="auto" w:fill="auto"/>
        </w:rPr>
        <w:t xml:space="preserve"> должны быть</w:t>
      </w:r>
      <w:r w:rsidRPr="007D1BB7">
        <w:rPr>
          <w:rStyle w:val="CharStyle50"/>
          <w:rFonts w:ascii="Times New Roman" w:hAnsi="Times New Roman" w:cs="Times New Roman"/>
          <w:color w:val="000000"/>
          <w:sz w:val="28"/>
          <w:szCs w:val="28"/>
          <w:shd w:val="clear" w:color="auto" w:fill="auto"/>
        </w:rPr>
        <w:t xml:space="preserve">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bookmarkStart w:id="36" w:name="l33"/>
      <w:bookmarkEnd w:id="36"/>
    </w:p>
    <w:p w:rsidR="00561CA3" w:rsidRPr="007D1BB7" w:rsidRDefault="00561CA3"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Ограничительные линии не должны наноситься ближе</w:t>
      </w:r>
      <w:r w:rsidR="005977E4">
        <w:rPr>
          <w:rStyle w:val="CharStyle50"/>
          <w:rFonts w:ascii="Times New Roman" w:hAnsi="Times New Roman" w:cs="Times New Roman"/>
          <w:color w:val="000000"/>
          <w:sz w:val="28"/>
          <w:szCs w:val="28"/>
          <w:shd w:val="clear" w:color="auto" w:fill="auto"/>
        </w:rPr>
        <w:t>,</w:t>
      </w:r>
      <w:r w:rsidRPr="007D1BB7">
        <w:rPr>
          <w:rStyle w:val="CharStyle50"/>
          <w:rFonts w:ascii="Times New Roman" w:hAnsi="Times New Roman" w:cs="Times New Roman"/>
          <w:color w:val="000000"/>
          <w:sz w:val="28"/>
          <w:szCs w:val="28"/>
          <w:shd w:val="clear" w:color="auto" w:fill="auto"/>
        </w:rPr>
        <w:t xml:space="preserve"> чем на 0,5 м к технологическому оборудованию и стенам помещений.</w:t>
      </w:r>
      <w:bookmarkStart w:id="37" w:name="l158"/>
      <w:bookmarkEnd w:id="3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В производственных </w:t>
      </w:r>
      <w:r w:rsidR="009F7BE7">
        <w:rPr>
          <w:rStyle w:val="CharStyle50"/>
          <w:rFonts w:ascii="Times New Roman" w:hAnsi="Times New Roman" w:cs="Times New Roman"/>
          <w:color w:val="000000"/>
          <w:sz w:val="28"/>
          <w:szCs w:val="28"/>
          <w:shd w:val="clear" w:color="auto" w:fill="auto"/>
        </w:rPr>
        <w:t>помещени</w:t>
      </w:r>
      <w:r w:rsidRPr="007D1BB7">
        <w:rPr>
          <w:rStyle w:val="CharStyle50"/>
          <w:rFonts w:ascii="Times New Roman" w:hAnsi="Times New Roman" w:cs="Times New Roman"/>
          <w:color w:val="000000"/>
          <w:sz w:val="28"/>
          <w:szCs w:val="28"/>
          <w:shd w:val="clear" w:color="auto" w:fill="auto"/>
        </w:rPr>
        <w:t>ях в местах хранения химических веществ и выполнения работы с ними должны быть вывешены знаки безопасности с поясняющими надписями.</w:t>
      </w:r>
      <w:bookmarkStart w:id="38" w:name="l34"/>
      <w:bookmarkEnd w:id="3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 xml:space="preserve">Производственные </w:t>
      </w:r>
      <w:r w:rsidR="009F7BE7">
        <w:rPr>
          <w:rStyle w:val="CharStyle50"/>
          <w:rFonts w:ascii="Times New Roman" w:hAnsi="Times New Roman" w:cs="Times New Roman"/>
          <w:color w:val="000000"/>
          <w:sz w:val="28"/>
          <w:szCs w:val="28"/>
          <w:shd w:val="clear" w:color="auto" w:fill="auto"/>
        </w:rPr>
        <w:t xml:space="preserve">помещения, </w:t>
      </w:r>
      <w:r w:rsidRPr="007D1BB7">
        <w:rPr>
          <w:rStyle w:val="CharStyle50"/>
          <w:rFonts w:ascii="Times New Roman" w:hAnsi="Times New Roman" w:cs="Times New Roman"/>
          <w:color w:val="000000"/>
          <w:sz w:val="28"/>
          <w:szCs w:val="28"/>
          <w:shd w:val="clear" w:color="auto" w:fill="auto"/>
        </w:rPr>
        <w:t>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bookmarkStart w:id="39" w:name="l159"/>
      <w:bookmarkEnd w:id="39"/>
    </w:p>
    <w:p w:rsidR="00561CA3" w:rsidRPr="007D1BB7" w:rsidRDefault="00561CA3" w:rsidP="00E52452">
      <w:pPr>
        <w:pStyle w:val="Style7"/>
        <w:shd w:val="clear" w:color="auto" w:fill="auto"/>
        <w:spacing w:after="0" w:line="322" w:lineRule="exact"/>
        <w:ind w:right="20" w:firstLine="709"/>
        <w:jc w:val="both"/>
        <w:rPr>
          <w:rStyle w:val="CharStyle50"/>
          <w:rFonts w:ascii="Times New Roman" w:hAnsi="Times New Roman" w:cs="Times New Roman"/>
          <w:color w:val="000000"/>
          <w:sz w:val="28"/>
          <w:szCs w:val="28"/>
          <w:shd w:val="clear" w:color="auto" w:fill="auto"/>
        </w:rPr>
      </w:pPr>
      <w:r w:rsidRPr="007D1BB7">
        <w:rPr>
          <w:rStyle w:val="CharStyle50"/>
          <w:rFonts w:ascii="Times New Roman" w:hAnsi="Times New Roman" w:cs="Times New Roman"/>
          <w:color w:val="000000"/>
          <w:sz w:val="28"/>
          <w:szCs w:val="28"/>
          <w:shd w:val="clear" w:color="auto" w:fill="auto"/>
        </w:rP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bookmarkStart w:id="40" w:name="l35"/>
      <w:bookmarkEnd w:id="40"/>
    </w:p>
    <w:p w:rsidR="008A0605" w:rsidRPr="007D1BB7" w:rsidRDefault="008A0605"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064633" w:rsidRPr="007D1BB7" w:rsidRDefault="00E95A7A" w:rsidP="00E52452">
      <w:pPr>
        <w:pStyle w:val="Style7"/>
        <w:shd w:val="clear" w:color="auto" w:fill="auto"/>
        <w:spacing w:after="0" w:line="322" w:lineRule="exact"/>
        <w:ind w:right="20"/>
        <w:rPr>
          <w:rStyle w:val="CharStyle50"/>
          <w:rFonts w:ascii="Times New Roman" w:hAnsi="Times New Roman" w:cs="Times New Roman"/>
          <w:color w:val="000000"/>
          <w:sz w:val="28"/>
          <w:szCs w:val="28"/>
          <w:shd w:val="clear" w:color="auto" w:fill="auto"/>
        </w:rPr>
      </w:pPr>
      <w:bookmarkStart w:id="41" w:name="h246"/>
      <w:bookmarkStart w:id="42" w:name="_Toc48211073"/>
      <w:bookmarkEnd w:id="41"/>
      <w:r>
        <w:rPr>
          <w:rStyle w:val="CharStyle50"/>
          <w:rFonts w:ascii="Times New Roman" w:hAnsi="Times New Roman" w:cs="Times New Roman"/>
          <w:color w:val="000000"/>
          <w:sz w:val="28"/>
          <w:szCs w:val="28"/>
          <w:shd w:val="clear" w:color="auto" w:fill="auto"/>
          <w:lang w:val="en-US"/>
        </w:rPr>
        <w:t>IV</w:t>
      </w:r>
      <w:r>
        <w:rPr>
          <w:rStyle w:val="CharStyle50"/>
          <w:rFonts w:ascii="Times New Roman" w:hAnsi="Times New Roman" w:cs="Times New Roman"/>
          <w:color w:val="000000"/>
          <w:sz w:val="28"/>
          <w:szCs w:val="28"/>
          <w:shd w:val="clear" w:color="auto" w:fill="auto"/>
        </w:rPr>
        <w:t xml:space="preserve">. </w:t>
      </w:r>
      <w:r w:rsidR="00561CA3" w:rsidRPr="007D1BB7">
        <w:rPr>
          <w:rStyle w:val="CharStyle50"/>
          <w:rFonts w:ascii="Times New Roman" w:hAnsi="Times New Roman" w:cs="Times New Roman"/>
          <w:color w:val="000000"/>
          <w:sz w:val="28"/>
          <w:szCs w:val="28"/>
          <w:shd w:val="clear" w:color="auto" w:fill="auto"/>
        </w:rPr>
        <w:t>Требования охраны труда, предъявляемые к размещению</w:t>
      </w:r>
      <w:r w:rsidR="00C771CB" w:rsidRPr="00C771CB">
        <w:rPr>
          <w:rStyle w:val="CharStyle50"/>
          <w:rFonts w:ascii="Times New Roman" w:hAnsi="Times New Roman" w:cs="Times New Roman"/>
          <w:color w:val="000000"/>
          <w:sz w:val="28"/>
          <w:szCs w:val="28"/>
          <w:shd w:val="clear" w:color="auto" w:fill="auto"/>
        </w:rPr>
        <w:t xml:space="preserve"> </w:t>
      </w:r>
      <w:r>
        <w:rPr>
          <w:rStyle w:val="CharStyle50"/>
          <w:rFonts w:ascii="Times New Roman" w:hAnsi="Times New Roman" w:cs="Times New Roman"/>
          <w:color w:val="000000"/>
          <w:sz w:val="28"/>
          <w:szCs w:val="28"/>
          <w:shd w:val="clear" w:color="auto" w:fill="auto"/>
        </w:rPr>
        <w:br/>
      </w:r>
      <w:r w:rsidR="00561CA3" w:rsidRPr="007D1BB7">
        <w:rPr>
          <w:rStyle w:val="CharStyle50"/>
          <w:rFonts w:ascii="Times New Roman" w:hAnsi="Times New Roman" w:cs="Times New Roman"/>
          <w:color w:val="000000"/>
          <w:sz w:val="28"/>
          <w:szCs w:val="28"/>
          <w:shd w:val="clear" w:color="auto" w:fill="auto"/>
        </w:rPr>
        <w:t>технологического оборудования и организации рабочих мест</w:t>
      </w:r>
      <w:bookmarkEnd w:id="42"/>
    </w:p>
    <w:p w:rsidR="006D313C" w:rsidRPr="007D1BB7" w:rsidRDefault="006D313C" w:rsidP="007D1BB7">
      <w:pPr>
        <w:pStyle w:val="Style7"/>
        <w:shd w:val="clear" w:color="auto" w:fill="auto"/>
        <w:spacing w:after="0" w:line="322" w:lineRule="exact"/>
        <w:ind w:right="20" w:firstLine="709"/>
        <w:rPr>
          <w:rStyle w:val="CharStyle50"/>
          <w:rFonts w:ascii="Times New Roman" w:hAnsi="Times New Roman" w:cs="Times New Roman"/>
          <w:color w:val="000000"/>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bookmarkStart w:id="43" w:name="l160"/>
      <w:bookmarkEnd w:id="43"/>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Охрана труда при организации рабочих мест должна обеспечиваться:</w:t>
      </w:r>
    </w:p>
    <w:p w:rsidR="00561CA3" w:rsidRPr="007D1BB7" w:rsidRDefault="00561CA3" w:rsidP="005977E4">
      <w:pPr>
        <w:pStyle w:val="Style7"/>
        <w:numPr>
          <w:ilvl w:val="3"/>
          <w:numId w:val="4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защитой работников от воздействия вредных и (или) опасных производственных факторов;</w:t>
      </w:r>
      <w:bookmarkStart w:id="44" w:name="l36"/>
      <w:bookmarkEnd w:id="44"/>
    </w:p>
    <w:p w:rsidR="00561CA3" w:rsidRPr="007D1BB7" w:rsidRDefault="00561CA3" w:rsidP="005977E4">
      <w:pPr>
        <w:pStyle w:val="Style7"/>
        <w:numPr>
          <w:ilvl w:val="3"/>
          <w:numId w:val="4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рациональным размещением технологического оборудования в производственных </w:t>
      </w:r>
      <w:r w:rsidR="009F7BE7">
        <w:rPr>
          <w:rStyle w:val="CharStyle50"/>
          <w:rFonts w:ascii="Times New Roman" w:hAnsi="Times New Roman" w:cs="Times New Roman"/>
          <w:sz w:val="28"/>
          <w:szCs w:val="28"/>
          <w:shd w:val="clear" w:color="auto" w:fill="auto"/>
        </w:rPr>
        <w:t>помещениях</w:t>
      </w:r>
      <w:r w:rsidRPr="007D1BB7">
        <w:rPr>
          <w:rStyle w:val="CharStyle50"/>
          <w:rFonts w:ascii="Times New Roman" w:hAnsi="Times New Roman" w:cs="Times New Roman"/>
          <w:sz w:val="28"/>
          <w:szCs w:val="28"/>
          <w:shd w:val="clear" w:color="auto" w:fill="auto"/>
        </w:rPr>
        <w:t xml:space="preserve"> и вне их: обеспечением безопасного расстояния между оборудованием, оборудованием и стенами помещений, колоннами, </w:t>
      </w:r>
      <w:r w:rsidRPr="007D1BB7">
        <w:rPr>
          <w:rStyle w:val="CharStyle50"/>
          <w:rFonts w:ascii="Times New Roman" w:hAnsi="Times New Roman" w:cs="Times New Roman"/>
          <w:sz w:val="28"/>
          <w:szCs w:val="28"/>
          <w:shd w:val="clear" w:color="auto" w:fill="auto"/>
        </w:rPr>
        <w:lastRenderedPageBreak/>
        <w:t>безопасной шириной проходов и проездов;</w:t>
      </w:r>
    </w:p>
    <w:p w:rsidR="00561CA3" w:rsidRPr="007D1BB7" w:rsidRDefault="00561CA3" w:rsidP="005977E4">
      <w:pPr>
        <w:pStyle w:val="Style7"/>
        <w:numPr>
          <w:ilvl w:val="3"/>
          <w:numId w:val="4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удобным и безопасным обращением с исходными материалами, заготовками, полуфабрикатами и готовой продукцией;</w:t>
      </w:r>
    </w:p>
    <w:p w:rsidR="00561CA3" w:rsidRPr="007D1BB7" w:rsidRDefault="00561CA3" w:rsidP="005977E4">
      <w:pPr>
        <w:pStyle w:val="Style7"/>
        <w:numPr>
          <w:ilvl w:val="3"/>
          <w:numId w:val="4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регулярным техническим обслуживанием и ремонтом технологического оборудования, инструмента и приспособлений;</w:t>
      </w:r>
      <w:bookmarkStart w:id="45" w:name="l161"/>
      <w:bookmarkEnd w:id="45"/>
    </w:p>
    <w:p w:rsidR="00561CA3" w:rsidRPr="007D1BB7" w:rsidRDefault="00561CA3" w:rsidP="005977E4">
      <w:pPr>
        <w:pStyle w:val="Style7"/>
        <w:numPr>
          <w:ilvl w:val="3"/>
          <w:numId w:val="4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защитой работников от неблагоприятных метеорологических факторов.</w:t>
      </w:r>
      <w:bookmarkStart w:id="46" w:name="l37"/>
      <w:bookmarkEnd w:id="46"/>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Постоянные рабочие места следует располагать:</w:t>
      </w:r>
    </w:p>
    <w:p w:rsidR="00561CA3" w:rsidRPr="007D1BB7" w:rsidRDefault="00561CA3" w:rsidP="006773C5">
      <w:pPr>
        <w:pStyle w:val="Style7"/>
        <w:numPr>
          <w:ilvl w:val="3"/>
          <w:numId w:val="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 максимальном удалении от технологического оборудования, генерирующего вредные и (или) опасные производственные факторы;</w:t>
      </w:r>
    </w:p>
    <w:p w:rsidR="00561CA3" w:rsidRPr="007D1BB7" w:rsidRDefault="00561CA3" w:rsidP="006773C5">
      <w:pPr>
        <w:pStyle w:val="Style7"/>
        <w:numPr>
          <w:ilvl w:val="3"/>
          <w:numId w:val="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вне линии движения грузов, перемещаемых с помощью грузоподъемных средств.</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Рабочие места и технологическое оборудование должны быть оснащены средствами коллективной защиты</w:t>
      </w:r>
      <w:r w:rsidR="0013305F">
        <w:rPr>
          <w:rStyle w:val="CharStyle50"/>
          <w:rFonts w:ascii="Times New Roman" w:hAnsi="Times New Roman" w:cs="Times New Roman"/>
          <w:sz w:val="28"/>
          <w:szCs w:val="28"/>
          <w:shd w:val="clear" w:color="auto" w:fill="auto"/>
        </w:rPr>
        <w:t>, где это необходимо</w:t>
      </w:r>
      <w:r w:rsidRPr="007D1BB7">
        <w:rPr>
          <w:rStyle w:val="CharStyle50"/>
          <w:rFonts w:ascii="Times New Roman" w:hAnsi="Times New Roman" w:cs="Times New Roman"/>
          <w:sz w:val="28"/>
          <w:szCs w:val="28"/>
          <w:shd w:val="clear" w:color="auto" w:fill="auto"/>
        </w:rPr>
        <w:t>,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bookmarkStart w:id="47" w:name="l38"/>
      <w:bookmarkEnd w:id="47"/>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устройство кабин наблюдения и дистанционного управления;</w:t>
      </w:r>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применение </w:t>
      </w:r>
      <w:proofErr w:type="spellStart"/>
      <w:r w:rsidRPr="007D1BB7">
        <w:rPr>
          <w:rStyle w:val="CharStyle50"/>
          <w:rFonts w:ascii="Times New Roman" w:hAnsi="Times New Roman" w:cs="Times New Roman"/>
          <w:sz w:val="28"/>
          <w:szCs w:val="28"/>
          <w:shd w:val="clear" w:color="auto" w:fill="auto"/>
        </w:rPr>
        <w:t>вибробезопасного</w:t>
      </w:r>
      <w:proofErr w:type="spellEnd"/>
      <w:r w:rsidRPr="007D1BB7">
        <w:rPr>
          <w:rStyle w:val="CharStyle50"/>
          <w:rFonts w:ascii="Times New Roman" w:hAnsi="Times New Roman" w:cs="Times New Roman"/>
          <w:sz w:val="28"/>
          <w:szCs w:val="28"/>
          <w:shd w:val="clear" w:color="auto" w:fill="auto"/>
        </w:rPr>
        <w:t xml:space="preserve"> оборудования, виброизолирующих, </w:t>
      </w:r>
      <w:proofErr w:type="spellStart"/>
      <w:r w:rsidRPr="007D1BB7">
        <w:rPr>
          <w:rStyle w:val="CharStyle50"/>
          <w:rFonts w:ascii="Times New Roman" w:hAnsi="Times New Roman" w:cs="Times New Roman"/>
          <w:sz w:val="28"/>
          <w:szCs w:val="28"/>
          <w:shd w:val="clear" w:color="auto" w:fill="auto"/>
        </w:rPr>
        <w:t>виброгасящих</w:t>
      </w:r>
      <w:proofErr w:type="spellEnd"/>
      <w:r w:rsidRPr="007D1BB7">
        <w:rPr>
          <w:rStyle w:val="CharStyle50"/>
          <w:rFonts w:ascii="Times New Roman" w:hAnsi="Times New Roman" w:cs="Times New Roman"/>
          <w:sz w:val="28"/>
          <w:szCs w:val="28"/>
          <w:shd w:val="clear" w:color="auto" w:fill="auto"/>
        </w:rPr>
        <w:t xml:space="preserve"> и </w:t>
      </w:r>
      <w:proofErr w:type="spellStart"/>
      <w:r w:rsidRPr="007D1BB7">
        <w:rPr>
          <w:rStyle w:val="CharStyle50"/>
          <w:rFonts w:ascii="Times New Roman" w:hAnsi="Times New Roman" w:cs="Times New Roman"/>
          <w:sz w:val="28"/>
          <w:szCs w:val="28"/>
          <w:shd w:val="clear" w:color="auto" w:fill="auto"/>
        </w:rPr>
        <w:t>вибропоглощающих</w:t>
      </w:r>
      <w:proofErr w:type="spellEnd"/>
      <w:r w:rsidRPr="007D1BB7">
        <w:rPr>
          <w:rStyle w:val="CharStyle50"/>
          <w:rFonts w:ascii="Times New Roman" w:hAnsi="Times New Roman" w:cs="Times New Roman"/>
          <w:sz w:val="28"/>
          <w:szCs w:val="28"/>
          <w:shd w:val="clear" w:color="auto" w:fill="auto"/>
        </w:rPr>
        <w:t xml:space="preserve"> устройств, обеспечивающих снижение уровня вибрации;</w:t>
      </w:r>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ограждение движущихся частей технологического оборудования;</w:t>
      </w:r>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устройство защитного заземления и </w:t>
      </w:r>
      <w:proofErr w:type="spellStart"/>
      <w:r w:rsidRPr="007D1BB7">
        <w:rPr>
          <w:rStyle w:val="CharStyle50"/>
          <w:rFonts w:ascii="Times New Roman" w:hAnsi="Times New Roman" w:cs="Times New Roman"/>
          <w:sz w:val="28"/>
          <w:szCs w:val="28"/>
          <w:shd w:val="clear" w:color="auto" w:fill="auto"/>
        </w:rPr>
        <w:t>зануления</w:t>
      </w:r>
      <w:proofErr w:type="spellEnd"/>
      <w:r w:rsidRPr="007D1BB7">
        <w:rPr>
          <w:rStyle w:val="CharStyle50"/>
          <w:rFonts w:ascii="Times New Roman" w:hAnsi="Times New Roman" w:cs="Times New Roman"/>
          <w:sz w:val="28"/>
          <w:szCs w:val="28"/>
          <w:shd w:val="clear" w:color="auto" w:fill="auto"/>
        </w:rPr>
        <w:t>, выбор соответствующих схем электроснабжения и применение автоматического отключения при повреждении изоляции электроустановок;</w:t>
      </w:r>
    </w:p>
    <w:p w:rsidR="00561CA3" w:rsidRPr="007D1BB7" w:rsidRDefault="00561CA3" w:rsidP="006773C5">
      <w:pPr>
        <w:pStyle w:val="Style7"/>
        <w:numPr>
          <w:ilvl w:val="3"/>
          <w:numId w:val="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установка знаков безопасности и сигнальная окраска технологического оборудования.</w:t>
      </w:r>
      <w:bookmarkStart w:id="48" w:name="l40"/>
      <w:bookmarkEnd w:id="4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bookmarkStart w:id="49" w:name="l163"/>
      <w:bookmarkEnd w:id="4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bookmarkStart w:id="50" w:name="l41"/>
      <w:bookmarkEnd w:id="50"/>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Шкафы, стеллажи и рабочие столы по своим размерам должны соответствовать наибольшим габаритам укладываемых на них изделий.</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Изделия, уложенные в шкафы, на стеллажи или на рабочие столы, не должны выступать за их контуры.</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На полках шкафов, стеллажей и на рабочих столах должны быть указаны предельно допустимые для них нагрузки в соответствии с выполняемыми видами </w:t>
      </w:r>
      <w:r w:rsidRPr="007D1BB7">
        <w:rPr>
          <w:rStyle w:val="CharStyle50"/>
          <w:rFonts w:ascii="Times New Roman" w:hAnsi="Times New Roman" w:cs="Times New Roman"/>
          <w:sz w:val="28"/>
          <w:szCs w:val="28"/>
          <w:shd w:val="clear" w:color="auto" w:fill="auto"/>
        </w:rPr>
        <w:lastRenderedPageBreak/>
        <w:t>работ.</w:t>
      </w:r>
      <w:bookmarkStart w:id="51" w:name="l164"/>
      <w:bookmarkEnd w:id="5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Ежесменная уборка производственных </w:t>
      </w:r>
      <w:r w:rsidR="009F7BE7">
        <w:rPr>
          <w:rStyle w:val="CharStyle50"/>
          <w:rFonts w:ascii="Times New Roman" w:hAnsi="Times New Roman" w:cs="Times New Roman"/>
          <w:sz w:val="28"/>
          <w:szCs w:val="28"/>
          <w:shd w:val="clear" w:color="auto" w:fill="auto"/>
        </w:rPr>
        <w:t>помещений</w:t>
      </w:r>
      <w:r w:rsidRPr="007D1BB7">
        <w:rPr>
          <w:rStyle w:val="CharStyle50"/>
          <w:rFonts w:ascii="Times New Roman" w:hAnsi="Times New Roman" w:cs="Times New Roman"/>
          <w:sz w:val="28"/>
          <w:szCs w:val="28"/>
          <w:shd w:val="clear" w:color="auto" w:fill="auto"/>
        </w:rPr>
        <w:t xml:space="preserve"> и рабочих мест должна производиться с помощью вакуумных установок, промышленных пылесосов или влажным способом без применения растворителей.</w:t>
      </w:r>
      <w:bookmarkStart w:id="52" w:name="l42"/>
      <w:bookmarkEnd w:id="52"/>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bookmarkStart w:id="53" w:name="l165"/>
      <w:bookmarkEnd w:id="53"/>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оставлять использованный обтирочный материал в таре по окончании рабочей смены.</w:t>
      </w:r>
      <w:bookmarkStart w:id="54" w:name="l43"/>
      <w:bookmarkEnd w:id="54"/>
    </w:p>
    <w:p w:rsidR="006D313C" w:rsidRPr="007D1BB7" w:rsidRDefault="006D313C"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15143E" w:rsidRPr="007D1BB7" w:rsidRDefault="006D313C"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55" w:name="h247"/>
      <w:bookmarkStart w:id="56" w:name="_Toc48211074"/>
      <w:bookmarkEnd w:id="55"/>
      <w:r w:rsidRPr="007D1BB7">
        <w:rPr>
          <w:rStyle w:val="CharStyle50"/>
          <w:rFonts w:ascii="Times New Roman" w:hAnsi="Times New Roman" w:cs="Times New Roman"/>
          <w:sz w:val="28"/>
          <w:szCs w:val="28"/>
          <w:shd w:val="clear" w:color="auto" w:fill="auto"/>
        </w:rPr>
        <w:t xml:space="preserve">V. </w:t>
      </w:r>
      <w:r w:rsidR="00E95A7A">
        <w:rPr>
          <w:rStyle w:val="CharStyle50"/>
          <w:rFonts w:ascii="Times New Roman" w:hAnsi="Times New Roman" w:cs="Times New Roman"/>
          <w:sz w:val="28"/>
          <w:szCs w:val="28"/>
          <w:shd w:val="clear" w:color="auto" w:fill="auto"/>
        </w:rPr>
        <w:t>Общие т</w:t>
      </w:r>
      <w:r w:rsidR="00496065" w:rsidRPr="007D1BB7">
        <w:rPr>
          <w:rStyle w:val="CharStyle50"/>
          <w:rFonts w:ascii="Times New Roman" w:hAnsi="Times New Roman" w:cs="Times New Roman"/>
          <w:sz w:val="28"/>
          <w:szCs w:val="28"/>
          <w:shd w:val="clear" w:color="auto" w:fill="auto"/>
        </w:rPr>
        <w:t xml:space="preserve">ребования охраны труда при осуществлении производственных процессов, связанных с использованием химических веществ, при химической чистке, стирке, обеззараживании и дезактивации, эксплуатации </w:t>
      </w:r>
      <w:r w:rsidR="008A0605">
        <w:rPr>
          <w:rStyle w:val="CharStyle50"/>
          <w:rFonts w:ascii="Times New Roman" w:hAnsi="Times New Roman" w:cs="Times New Roman"/>
          <w:sz w:val="28"/>
          <w:szCs w:val="28"/>
          <w:shd w:val="clear" w:color="auto" w:fill="auto"/>
        </w:rPr>
        <w:br/>
      </w:r>
      <w:r w:rsidR="00496065" w:rsidRPr="007D1BB7">
        <w:rPr>
          <w:rStyle w:val="CharStyle50"/>
          <w:rFonts w:ascii="Times New Roman" w:hAnsi="Times New Roman" w:cs="Times New Roman"/>
          <w:sz w:val="28"/>
          <w:szCs w:val="28"/>
          <w:shd w:val="clear" w:color="auto" w:fill="auto"/>
        </w:rPr>
        <w:t>технологического оборудования</w:t>
      </w:r>
      <w:bookmarkStart w:id="57" w:name="h248"/>
      <w:bookmarkStart w:id="58" w:name="_Toc48211075"/>
      <w:bookmarkEnd w:id="56"/>
      <w:bookmarkEnd w:id="57"/>
    </w:p>
    <w:bookmarkEnd w:id="58"/>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bookmarkStart w:id="59" w:name="l44"/>
      <w:bookmarkEnd w:id="59"/>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bookmarkStart w:id="60" w:name="l166"/>
      <w:bookmarkEnd w:id="60"/>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герметизацию технологического оборудования;</w:t>
      </w:r>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снижение физических нагрузок, напряжения внимания и предупреждение утомляемости работников;</w:t>
      </w:r>
      <w:bookmarkStart w:id="61" w:name="l45"/>
      <w:bookmarkEnd w:id="61"/>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применение средств коллективной </w:t>
      </w:r>
      <w:r w:rsidR="008A2F9A">
        <w:rPr>
          <w:rStyle w:val="CharStyle50"/>
          <w:rFonts w:ascii="Times New Roman" w:hAnsi="Times New Roman" w:cs="Times New Roman"/>
          <w:sz w:val="28"/>
          <w:szCs w:val="28"/>
          <w:shd w:val="clear" w:color="auto" w:fill="auto"/>
        </w:rPr>
        <w:t xml:space="preserve">и (или) индивидуальной </w:t>
      </w:r>
      <w:r w:rsidRPr="007D1BB7">
        <w:rPr>
          <w:rStyle w:val="CharStyle50"/>
          <w:rFonts w:ascii="Times New Roman" w:hAnsi="Times New Roman" w:cs="Times New Roman"/>
          <w:sz w:val="28"/>
          <w:szCs w:val="28"/>
          <w:shd w:val="clear" w:color="auto" w:fill="auto"/>
        </w:rPr>
        <w:t>защиты работников от воздействия вредных и (или) опасных производственных факторов;</w:t>
      </w:r>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своевременное удаление и обезвреживание производственных отходов, являющихся источником вредных и (или) опасных производственных факторов;</w:t>
      </w:r>
    </w:p>
    <w:p w:rsidR="00561CA3" w:rsidRPr="007D1BB7" w:rsidRDefault="00561CA3" w:rsidP="006773C5">
      <w:pPr>
        <w:pStyle w:val="Style7"/>
        <w:numPr>
          <w:ilvl w:val="3"/>
          <w:numId w:val="1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своевременное получение информации о возникновении опасных ситуаций на отдельных производственных операциях.</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местах хранения опасных химических веществ следует размещать памятки (инструкции), содержащие следующую информацию:</w:t>
      </w:r>
    </w:p>
    <w:p w:rsidR="00561CA3" w:rsidRPr="007D1BB7" w:rsidRDefault="00561CA3" w:rsidP="006773C5">
      <w:pPr>
        <w:pStyle w:val="Style7"/>
        <w:numPr>
          <w:ilvl w:val="3"/>
          <w:numId w:val="1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факторы риска для организма человека;</w:t>
      </w:r>
    </w:p>
    <w:p w:rsidR="00561CA3" w:rsidRPr="007D1BB7" w:rsidRDefault="00561CA3" w:rsidP="006773C5">
      <w:pPr>
        <w:pStyle w:val="Style7"/>
        <w:numPr>
          <w:ilvl w:val="3"/>
          <w:numId w:val="1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меры предосторожности;</w:t>
      </w:r>
    </w:p>
    <w:p w:rsidR="00561CA3" w:rsidRPr="007D1BB7" w:rsidRDefault="00561CA3" w:rsidP="006773C5">
      <w:pPr>
        <w:pStyle w:val="Style7"/>
        <w:numPr>
          <w:ilvl w:val="3"/>
          <w:numId w:val="1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классификацию веществ;</w:t>
      </w:r>
    </w:p>
    <w:p w:rsidR="00561CA3" w:rsidRPr="007D1BB7" w:rsidRDefault="00561CA3" w:rsidP="006773C5">
      <w:pPr>
        <w:pStyle w:val="Style7"/>
        <w:numPr>
          <w:ilvl w:val="3"/>
          <w:numId w:val="1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указание, где находится паспорт безопасности химической продукции, </w:t>
      </w:r>
      <w:r w:rsidRPr="007D1BB7">
        <w:rPr>
          <w:rStyle w:val="CharStyle50"/>
          <w:rFonts w:ascii="Times New Roman" w:hAnsi="Times New Roman" w:cs="Times New Roman"/>
          <w:sz w:val="28"/>
          <w:szCs w:val="28"/>
          <w:shd w:val="clear" w:color="auto" w:fill="auto"/>
        </w:rPr>
        <w:lastRenderedPageBreak/>
        <w:t>являющийся составной частью технической документации на химическую продукцию.</w:t>
      </w:r>
      <w:bookmarkStart w:id="62" w:name="l167"/>
      <w:bookmarkEnd w:id="62"/>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bookmarkStart w:id="63" w:name="l47"/>
      <w:bookmarkEnd w:id="63"/>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Количество химических веществ на рабочем месте не должно превышать сменной потребности.</w:t>
      </w:r>
    </w:p>
    <w:p w:rsidR="00561CA3" w:rsidRPr="00DC486A"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Приготовление рабочих составов химических веществ должно осуществляться при работающей вентиляции с использованием соответствующих </w:t>
      </w:r>
      <w:r w:rsidR="00DC486A">
        <w:rPr>
          <w:rStyle w:val="CharStyle50"/>
          <w:rFonts w:ascii="Times New Roman" w:hAnsi="Times New Roman" w:cs="Times New Roman"/>
          <w:sz w:val="28"/>
          <w:szCs w:val="28"/>
          <w:shd w:val="clear" w:color="auto" w:fill="auto"/>
        </w:rPr>
        <w:t>средств индивидуальной защиты (далее – СИЗ)</w:t>
      </w:r>
      <w:bookmarkStart w:id="64" w:name="l168"/>
      <w:bookmarkEnd w:id="64"/>
      <w:r w:rsidR="00DC486A">
        <w:rPr>
          <w:rStyle w:val="CharStyle50"/>
          <w:rFonts w:ascii="Times New Roman" w:hAnsi="Times New Roman" w:cs="Times New Roman"/>
          <w:sz w:val="28"/>
          <w:szCs w:val="28"/>
          <w:shd w:val="clear" w:color="auto" w:fill="auto"/>
        </w:rPr>
        <w:t>.</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Рабочие составы химических веществ должны поступать на рабочие места готовыми к применению.</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bookmarkStart w:id="65" w:name="l48"/>
      <w:bookmarkEnd w:id="65"/>
    </w:p>
    <w:p w:rsidR="00561CA3" w:rsidRPr="007D1BB7" w:rsidRDefault="00561CA3" w:rsidP="00C771CB">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w:t>
      </w:r>
      <w:r w:rsidR="000932FB">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Работать с применением средств индивидуальной защиты органов дыхания</w:t>
      </w:r>
      <w:r w:rsidR="000932FB">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w:t>
      </w:r>
    </w:p>
    <w:p w:rsidR="00561CA3" w:rsidRPr="007D1BB7" w:rsidRDefault="00C771CB" w:rsidP="00C771CB">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C771CB">
        <w:rPr>
          <w:rStyle w:val="CharStyle50"/>
          <w:rFonts w:ascii="Times New Roman" w:hAnsi="Times New Roman" w:cs="Times New Roman"/>
          <w:sz w:val="28"/>
          <w:szCs w:val="28"/>
          <w:shd w:val="clear" w:color="auto" w:fill="auto"/>
        </w:rPr>
        <w:t>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bookmarkStart w:id="66" w:name="l169"/>
      <w:bookmarkEnd w:id="66"/>
    </w:p>
    <w:p w:rsidR="00561CA3" w:rsidRPr="007D1BB7" w:rsidRDefault="00561CA3" w:rsidP="00C771CB">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bookmarkStart w:id="67" w:name="l49"/>
      <w:bookmarkEnd w:id="6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bookmarkStart w:id="68" w:name="l170"/>
      <w:bookmarkEnd w:id="68"/>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bookmarkStart w:id="69" w:name="l50"/>
      <w:bookmarkEnd w:id="6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bookmarkStart w:id="70" w:name="l171"/>
      <w:bookmarkEnd w:id="70"/>
    </w:p>
    <w:p w:rsidR="0015143E" w:rsidRPr="007D1BB7" w:rsidRDefault="0015143E"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bookmarkStart w:id="71" w:name="h249"/>
      <w:bookmarkStart w:id="72" w:name="_Toc48211076"/>
      <w:bookmarkEnd w:id="71"/>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lang w:val="en-US"/>
        </w:rPr>
        <w:lastRenderedPageBreak/>
        <w:t>VI</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Требования охраны труда при использовании химических веществ в лабораториях</w:t>
      </w:r>
      <w:bookmarkEnd w:id="72"/>
    </w:p>
    <w:p w:rsidR="006D313C" w:rsidRPr="007D1BB7" w:rsidRDefault="006D313C"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Перед началом работы с химическими веществами следует включить вентиляционные системы: </w:t>
      </w:r>
      <w:proofErr w:type="spellStart"/>
      <w:r w:rsidRPr="007D1BB7">
        <w:rPr>
          <w:rStyle w:val="CharStyle50"/>
          <w:rFonts w:ascii="Times New Roman" w:hAnsi="Times New Roman" w:cs="Times New Roman"/>
          <w:sz w:val="28"/>
          <w:szCs w:val="28"/>
          <w:shd w:val="clear" w:color="auto" w:fill="auto"/>
        </w:rPr>
        <w:t>общеобменная</w:t>
      </w:r>
      <w:proofErr w:type="spellEnd"/>
      <w:r w:rsidRPr="007D1BB7">
        <w:rPr>
          <w:rStyle w:val="CharStyle50"/>
          <w:rFonts w:ascii="Times New Roman" w:hAnsi="Times New Roman" w:cs="Times New Roman"/>
          <w:sz w:val="28"/>
          <w:szCs w:val="28"/>
          <w:shd w:val="clear" w:color="auto" w:fill="auto"/>
        </w:rPr>
        <w:t xml:space="preserve">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bookmarkStart w:id="73" w:name="l51"/>
      <w:bookmarkEnd w:id="73"/>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выполнение работ с химическими веществами при неисправных или отключенных системах вентиляции.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bookmarkStart w:id="74" w:name="l172"/>
      <w:bookmarkEnd w:id="74"/>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bookmarkStart w:id="75" w:name="l52"/>
      <w:bookmarkEnd w:id="75"/>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выполнении работ с химическими веществами в вытяжном шкафу его створки следует открывать на минимальную, удобную для работы высоту.</w:t>
      </w:r>
      <w:bookmarkStart w:id="76" w:name="l173"/>
      <w:bookmarkEnd w:id="76"/>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w:t>
      </w:r>
    </w:p>
    <w:p w:rsidR="00561CA3" w:rsidRPr="007D1BB7" w:rsidRDefault="00561CA3" w:rsidP="006773C5">
      <w:pPr>
        <w:pStyle w:val="Style7"/>
        <w:numPr>
          <w:ilvl w:val="3"/>
          <w:numId w:val="1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выполнять работы в вытяжном шкафу, если у него разбиты или сняты створки, закрывающие рабочую зону (полость) вытяжного шкафа;</w:t>
      </w:r>
    </w:p>
    <w:p w:rsidR="00561CA3" w:rsidRPr="007D1BB7" w:rsidRDefault="00561CA3" w:rsidP="006773C5">
      <w:pPr>
        <w:pStyle w:val="Style7"/>
        <w:numPr>
          <w:ilvl w:val="3"/>
          <w:numId w:val="1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использовать рабочие емкости (лабораторную посуду), имеющие повреждения (сколы, трещины);</w:t>
      </w:r>
      <w:bookmarkStart w:id="77" w:name="l53"/>
      <w:bookmarkEnd w:id="77"/>
    </w:p>
    <w:p w:rsidR="00561CA3" w:rsidRPr="007D1BB7" w:rsidRDefault="00561CA3" w:rsidP="006773C5">
      <w:pPr>
        <w:pStyle w:val="Style7"/>
        <w:numPr>
          <w:ilvl w:val="3"/>
          <w:numId w:val="1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использовать полиэтиленовую рабочую емкость (лабораторную посуду) для работы с концентрированной азотной кислотой.</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bookmarkStart w:id="78" w:name="l54"/>
      <w:bookmarkEnd w:id="7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bookmarkStart w:id="79" w:name="l174"/>
      <w:bookmarkEnd w:id="7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пользоваться стеклянными трубками, имеющими сколы, трещины, острые края.</w:t>
      </w:r>
      <w:bookmarkStart w:id="80" w:name="l55"/>
      <w:bookmarkEnd w:id="80"/>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Вскрытие тары с легковоспламеняющимися и горючими химическими веществами должно производиться инструментом в искробезопасном исполнении.</w:t>
      </w:r>
      <w:bookmarkStart w:id="81" w:name="l175"/>
      <w:bookmarkEnd w:id="8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Переливать и разливать химические вещества следует соблюдая осторожность и не допуская их разбрызгивания.</w:t>
      </w:r>
      <w:bookmarkStart w:id="82" w:name="l56"/>
      <w:bookmarkEnd w:id="82"/>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bookmarkStart w:id="83" w:name="l176"/>
      <w:bookmarkEnd w:id="83"/>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bookmarkStart w:id="84" w:name="l57"/>
      <w:bookmarkEnd w:id="84"/>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набирать химические вещества в пипетки ртом.</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561CA3" w:rsidRPr="007D1BB7" w:rsidRDefault="00561CA3" w:rsidP="006E109F">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Вскрытие тары (упаковки) с сухими химическими веществами необходимо производить, не допуская распыления химических веществ.</w:t>
      </w:r>
      <w:bookmarkStart w:id="85" w:name="l58"/>
      <w:bookmarkEnd w:id="85"/>
    </w:p>
    <w:p w:rsidR="006E109F" w:rsidRPr="006E109F" w:rsidRDefault="006E109F" w:rsidP="006E109F">
      <w:pPr>
        <w:pStyle w:val="Style7"/>
        <w:numPr>
          <w:ilvl w:val="3"/>
          <w:numId w:val="1"/>
        </w:numPr>
        <w:spacing w:after="0" w:line="322" w:lineRule="exact"/>
        <w:ind w:left="0" w:right="20" w:firstLine="709"/>
        <w:jc w:val="both"/>
        <w:rPr>
          <w:rStyle w:val="CharStyle50"/>
          <w:rFonts w:ascii="Times New Roman" w:hAnsi="Times New Roman" w:cs="Times New Roman"/>
          <w:sz w:val="28"/>
          <w:szCs w:val="28"/>
          <w:shd w:val="clear" w:color="auto" w:fill="auto"/>
        </w:rPr>
      </w:pPr>
      <w:r w:rsidRPr="006E109F">
        <w:rPr>
          <w:rStyle w:val="CharStyle50"/>
          <w:rFonts w:ascii="Times New Roman" w:hAnsi="Times New Roman" w:cs="Times New Roman"/>
          <w:sz w:val="28"/>
          <w:szCs w:val="28"/>
          <w:shd w:val="clear" w:color="auto" w:fill="auto"/>
        </w:rPr>
        <w:t>Запаянные ампулы (не содержащи</w:t>
      </w:r>
      <w:r>
        <w:rPr>
          <w:rStyle w:val="CharStyle50"/>
          <w:rFonts w:ascii="Times New Roman" w:hAnsi="Times New Roman" w:cs="Times New Roman"/>
          <w:sz w:val="28"/>
          <w:szCs w:val="28"/>
          <w:shd w:val="clear" w:color="auto" w:fill="auto"/>
        </w:rPr>
        <w:t>е</w:t>
      </w:r>
      <w:r w:rsidRPr="006E109F">
        <w:rPr>
          <w:rStyle w:val="CharStyle50"/>
          <w:rFonts w:ascii="Times New Roman" w:hAnsi="Times New Roman" w:cs="Times New Roman"/>
          <w:sz w:val="28"/>
          <w:szCs w:val="28"/>
          <w:shd w:val="clear" w:color="auto" w:fill="auto"/>
        </w:rPr>
        <w:t xml:space="preserve"> растворы стандарт-титров) с химическими</w:t>
      </w:r>
      <w:r>
        <w:rPr>
          <w:rStyle w:val="CharStyle50"/>
          <w:rFonts w:ascii="Times New Roman" w:hAnsi="Times New Roman" w:cs="Times New Roman"/>
          <w:sz w:val="28"/>
          <w:szCs w:val="28"/>
          <w:shd w:val="clear" w:color="auto" w:fill="auto"/>
        </w:rPr>
        <w:t xml:space="preserve"> </w:t>
      </w:r>
      <w:r w:rsidRPr="006E109F">
        <w:rPr>
          <w:rStyle w:val="CharStyle50"/>
          <w:rFonts w:ascii="Times New Roman" w:hAnsi="Times New Roman" w:cs="Times New Roman"/>
          <w:sz w:val="28"/>
          <w:szCs w:val="28"/>
          <w:shd w:val="clear" w:color="auto" w:fill="auto"/>
        </w:rPr>
        <w:t>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6E109F" w:rsidRDefault="006E109F" w:rsidP="00971E4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6E109F">
        <w:rPr>
          <w:rStyle w:val="CharStyle50"/>
          <w:rFonts w:ascii="Times New Roman" w:hAnsi="Times New Roman" w:cs="Times New Roman"/>
          <w:sz w:val="28"/>
          <w:szCs w:val="28"/>
          <w:shd w:val="clear" w:color="auto" w:fill="auto"/>
        </w:rPr>
        <w:t>Все операции с ампулами до их вскрытия необходимо проводить, не вынимая их из защитной оболочки</w:t>
      </w:r>
      <w:r>
        <w:rPr>
          <w:rStyle w:val="CharStyle50"/>
          <w:rFonts w:ascii="Times New Roman" w:hAnsi="Times New Roman" w:cs="Times New Roman"/>
          <w:sz w:val="28"/>
          <w:szCs w:val="28"/>
          <w:shd w:val="clear" w:color="auto" w:fill="auto"/>
        </w:rPr>
        <w:t>.</w:t>
      </w:r>
    </w:p>
    <w:p w:rsidR="00971E4D" w:rsidRDefault="00971E4D" w:rsidP="00971E4D">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971E4D">
        <w:rPr>
          <w:rStyle w:val="CharStyle50"/>
          <w:rFonts w:ascii="Times New Roman" w:hAnsi="Times New Roman" w:cs="Times New Roman"/>
          <w:sz w:val="28"/>
          <w:szCs w:val="28"/>
          <w:shd w:val="clear" w:color="auto" w:fill="auto"/>
        </w:rPr>
        <w:t>Заполнять рабочие емкости (посуду) химическими веществами в целях хранения допускается не более чем на 90% их объема.</w:t>
      </w:r>
    </w:p>
    <w:p w:rsidR="00561CA3" w:rsidRPr="007D1BB7" w:rsidRDefault="00561CA3" w:rsidP="00971E4D">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Взвешивать химические вещества на весах, не оборудованных местной вытяжной вентиляцией, допускается только в плотно закрытой таре (рабочей емкости).</w:t>
      </w:r>
      <w:bookmarkStart w:id="86" w:name="l59"/>
      <w:bookmarkEnd w:id="86"/>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 рабочем месте химические вещества должны находиться в количествах, необходимых для выполнения работы.</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Тару из-под химических веществ следует плотно закрывать и хранить в специально отведенном месте.</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w:t>
      </w:r>
    </w:p>
    <w:p w:rsidR="00561CA3" w:rsidRPr="007D1BB7" w:rsidRDefault="00561CA3" w:rsidP="006773C5">
      <w:pPr>
        <w:pStyle w:val="Style7"/>
        <w:numPr>
          <w:ilvl w:val="3"/>
          <w:numId w:val="1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оставлять на рабочих местах тару с химическими веществами после их розлива (расфасовки) в рабочую емкость (посуду).</w:t>
      </w:r>
    </w:p>
    <w:p w:rsidR="00561CA3" w:rsidRPr="007D1BB7" w:rsidRDefault="00561CA3" w:rsidP="006773C5">
      <w:pPr>
        <w:pStyle w:val="Style7"/>
        <w:numPr>
          <w:ilvl w:val="3"/>
          <w:numId w:val="1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опорожнении тары оставлять в ней остатки химических веществ.</w:t>
      </w:r>
      <w:bookmarkStart w:id="87" w:name="l179"/>
      <w:bookmarkEnd w:id="8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Перемещение тары (рабочих емкостей) с химическими веществами разрешается только в закупоренном виде.</w:t>
      </w:r>
      <w:bookmarkStart w:id="88" w:name="l60"/>
      <w:bookmarkEnd w:id="88"/>
    </w:p>
    <w:p w:rsidR="00561CA3" w:rsidRPr="007D1BB7" w:rsidRDefault="00561CA3" w:rsidP="00A278FD">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перемещении (переноске) стеклянной тары с химическими веществами ее </w:t>
      </w:r>
      <w:r w:rsidRPr="007D1BB7">
        <w:rPr>
          <w:rStyle w:val="CharStyle50"/>
          <w:rFonts w:ascii="Times New Roman" w:hAnsi="Times New Roman" w:cs="Times New Roman"/>
          <w:sz w:val="28"/>
          <w:szCs w:val="28"/>
          <w:shd w:val="clear" w:color="auto" w:fill="auto"/>
        </w:rPr>
        <w:lastRenderedPageBreak/>
        <w:t>необходимо держать двумя руками - одной за дно, а другой - за горловину.</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приготовлении растворов химических веществ следует соблюдать рецептуру и последовательность смешивания химических веществ.</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приготовлении растворов из смесей кислот следует вводить кислоты в порядке возрастания их плотности.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bookmarkStart w:id="89" w:name="l61"/>
      <w:bookmarkEnd w:id="89"/>
    </w:p>
    <w:p w:rsidR="00561CA3" w:rsidRPr="007D1BB7" w:rsidRDefault="00561CA3" w:rsidP="006773C5">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вливать воду в кислоту.</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Сухие химические вещества следует брать только лопатками, пинцетами, щипцами.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Измельчение сухих химических веществ следует производить в закрытых ступках.</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bookmarkStart w:id="90" w:name="l180"/>
      <w:bookmarkEnd w:id="90"/>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bookmarkStart w:id="91" w:name="l62"/>
      <w:bookmarkEnd w:id="9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перемешивания растворов химических веществ следует применять стеклянные стержни (палочки) либо мешалки из химически стойких материалов.</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Перед взбалтыванием рабочей емкости (посуды) с раствором химических веществ необходимо закрывать ее притертой пробкой.</w:t>
      </w:r>
      <w:bookmarkStart w:id="92" w:name="l181"/>
      <w:bookmarkEnd w:id="92"/>
    </w:p>
    <w:p w:rsidR="00561CA3" w:rsidRPr="007D1BB7" w:rsidRDefault="00561CA3" w:rsidP="006773C5">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взбалтывать рабочую емкость (посуду) с перекисью водорода.</w:t>
      </w:r>
      <w:bookmarkStart w:id="93" w:name="l63"/>
      <w:bookmarkEnd w:id="93"/>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w:t>
      </w:r>
      <w:proofErr w:type="spellStart"/>
      <w:r w:rsidRPr="007D1BB7">
        <w:rPr>
          <w:rStyle w:val="CharStyle50"/>
          <w:rFonts w:ascii="Times New Roman" w:hAnsi="Times New Roman" w:cs="Times New Roman"/>
          <w:sz w:val="28"/>
          <w:szCs w:val="28"/>
          <w:shd w:val="clear" w:color="auto" w:fill="auto"/>
        </w:rPr>
        <w:t>колбонагревателях</w:t>
      </w:r>
      <w:proofErr w:type="spellEnd"/>
      <w:r w:rsidRPr="007D1BB7">
        <w:rPr>
          <w:rStyle w:val="CharStyle50"/>
          <w:rFonts w:ascii="Times New Roman" w:hAnsi="Times New Roman" w:cs="Times New Roman"/>
          <w:sz w:val="28"/>
          <w:szCs w:val="28"/>
          <w:shd w:val="clear" w:color="auto" w:fill="auto"/>
        </w:rPr>
        <w:t xml:space="preserve"> и стеклокерамических плитах с плавной регулировкой мощности и закрытой системой обогрева.</w:t>
      </w:r>
      <w:bookmarkStart w:id="94" w:name="l64"/>
      <w:bookmarkEnd w:id="94"/>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Температура бани не должна превышать температуру самовоспламенения нагреваемой жидкости.</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Легковоспламеняющиеся и горючие жидкости перед нагревом должны быть обезвожены во избежание вспенивания и разбрызгивания.</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w:t>
      </w:r>
    </w:p>
    <w:p w:rsidR="00561CA3" w:rsidRPr="007D1BB7" w:rsidRDefault="00561CA3" w:rsidP="006773C5">
      <w:pPr>
        <w:pStyle w:val="Style7"/>
        <w:numPr>
          <w:ilvl w:val="3"/>
          <w:numId w:val="1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нагревать легковоспламеняющиеся и горючие жидкости на открытом огне, а также на электрических плитах;</w:t>
      </w:r>
      <w:bookmarkStart w:id="95" w:name="l182"/>
      <w:bookmarkEnd w:id="95"/>
    </w:p>
    <w:p w:rsidR="00561CA3" w:rsidRPr="007D1BB7" w:rsidRDefault="00561CA3" w:rsidP="006773C5">
      <w:pPr>
        <w:pStyle w:val="Style7"/>
        <w:numPr>
          <w:ilvl w:val="3"/>
          <w:numId w:val="1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вносить пористые, порошкообразные и другие подобные им вещества (активированный уголь, губчатый металл) в нагретые легковоспламеняющиеся и </w:t>
      </w:r>
      <w:r w:rsidRPr="007D1BB7">
        <w:rPr>
          <w:rStyle w:val="CharStyle50"/>
          <w:rFonts w:ascii="Times New Roman" w:hAnsi="Times New Roman" w:cs="Times New Roman"/>
          <w:sz w:val="28"/>
          <w:szCs w:val="28"/>
          <w:shd w:val="clear" w:color="auto" w:fill="auto"/>
        </w:rPr>
        <w:lastRenderedPageBreak/>
        <w:t>горючие жидкости;</w:t>
      </w:r>
      <w:bookmarkStart w:id="96" w:name="l65"/>
      <w:bookmarkEnd w:id="96"/>
    </w:p>
    <w:p w:rsidR="00561CA3" w:rsidRPr="007D1BB7" w:rsidRDefault="00561CA3" w:rsidP="006773C5">
      <w:pPr>
        <w:pStyle w:val="Style7"/>
        <w:numPr>
          <w:ilvl w:val="3"/>
          <w:numId w:val="1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оставлять без постоянного присмотра рабочее место, на котором осуществляется нагрев легковоспламеняющихся и горючих жидкостей.</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bookmarkStart w:id="97" w:name="l183"/>
      <w:bookmarkEnd w:id="9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bookmarkStart w:id="98" w:name="l66"/>
      <w:bookmarkEnd w:id="9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выполнении работ с химическими веществами запрещается вдыхать их пары и прикасаться к ним открытыми частями тела.</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bookmarkStart w:id="99" w:name="l67"/>
      <w:bookmarkEnd w:id="9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Работы по удалению и нейтрализации химических веществ должны проводиться с использованием соответствующих СИЗ.</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bookmarkStart w:id="100" w:name="l184"/>
      <w:bookmarkEnd w:id="100"/>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Песок, пропитавшийся легковоспламеняющимися и горючими жидкостями, следует убирать лопаткой, изготовленной из </w:t>
      </w:r>
      <w:proofErr w:type="spellStart"/>
      <w:r w:rsidRPr="007D1BB7">
        <w:rPr>
          <w:rStyle w:val="CharStyle50"/>
          <w:rFonts w:ascii="Times New Roman" w:hAnsi="Times New Roman" w:cs="Times New Roman"/>
          <w:sz w:val="28"/>
          <w:szCs w:val="28"/>
          <w:shd w:val="clear" w:color="auto" w:fill="auto"/>
        </w:rPr>
        <w:t>неискрообразующего</w:t>
      </w:r>
      <w:proofErr w:type="spellEnd"/>
      <w:r w:rsidRPr="007D1BB7">
        <w:rPr>
          <w:rStyle w:val="CharStyle50"/>
          <w:rFonts w:ascii="Times New Roman" w:hAnsi="Times New Roman" w:cs="Times New Roman"/>
          <w:sz w:val="28"/>
          <w:szCs w:val="28"/>
          <w:shd w:val="clear" w:color="auto" w:fill="auto"/>
        </w:rPr>
        <w:t xml:space="preserve"> огнестойкого материала.</w:t>
      </w:r>
      <w:bookmarkStart w:id="101" w:name="l68"/>
      <w:bookmarkEnd w:id="10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После уборки и нейтрализации химических веществ рабочую поверхность следует вымыть водой с моющим средством.</w:t>
      </w:r>
      <w:bookmarkStart w:id="102" w:name="l185"/>
      <w:bookmarkEnd w:id="102"/>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Помещение, в котором произошло разлитие (россыпь) химических веществ, должно быть провентилировано.</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bookmarkStart w:id="103" w:name="l69"/>
      <w:bookmarkEnd w:id="103"/>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возгорании красного фосфора необходимо залить его 3-процентным раствором медного купороса (сернокислой меди).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возникновении пожара следует, по возможности, удалить химические вещества из очага пожара.</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попадании химических веществ на специальную одежду, ее </w:t>
      </w:r>
      <w:r w:rsidRPr="007D1BB7">
        <w:rPr>
          <w:rStyle w:val="CharStyle50"/>
          <w:rFonts w:ascii="Times New Roman" w:hAnsi="Times New Roman" w:cs="Times New Roman"/>
          <w:sz w:val="28"/>
          <w:szCs w:val="28"/>
          <w:shd w:val="clear" w:color="auto" w:fill="auto"/>
        </w:rPr>
        <w:lastRenderedPageBreak/>
        <w:t>необходимо немедленно снять и принять меры по удалению и нейтрализации химических веществ.</w:t>
      </w:r>
      <w:bookmarkStart w:id="104" w:name="l186"/>
      <w:bookmarkEnd w:id="104"/>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bookmarkStart w:id="105" w:name="l70"/>
      <w:bookmarkEnd w:id="105"/>
    </w:p>
    <w:p w:rsidR="00561CA3" w:rsidRPr="007D1BB7" w:rsidRDefault="00561CA3" w:rsidP="006773C5">
      <w:pPr>
        <w:pStyle w:val="Style7"/>
        <w:numPr>
          <w:ilvl w:val="3"/>
          <w:numId w:val="1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2-процентным раствором питьевой соды для нейтрализации неорганических кислот (кроме плавиковой кислоты);</w:t>
      </w:r>
    </w:p>
    <w:p w:rsidR="00561CA3" w:rsidRPr="007D1BB7" w:rsidRDefault="00561CA3" w:rsidP="006773C5">
      <w:pPr>
        <w:pStyle w:val="Style7"/>
        <w:numPr>
          <w:ilvl w:val="3"/>
          <w:numId w:val="1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3-процентным раствором борной или уксусной кислоты для нейтрализации щелочей;</w:t>
      </w:r>
    </w:p>
    <w:p w:rsidR="00561CA3" w:rsidRPr="007D1BB7" w:rsidRDefault="00561CA3" w:rsidP="006773C5">
      <w:pPr>
        <w:pStyle w:val="Style7"/>
        <w:numPr>
          <w:ilvl w:val="3"/>
          <w:numId w:val="1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5-процентным раствором гипосульфита натрия (1-процентным раствором гипосульфита натрия при попадании в глаза) для нейтрализации хромовых растворов;</w:t>
      </w:r>
      <w:bookmarkStart w:id="106" w:name="l187"/>
      <w:bookmarkEnd w:id="106"/>
    </w:p>
    <w:p w:rsidR="00561CA3" w:rsidRPr="007D1BB7" w:rsidRDefault="00561CA3" w:rsidP="006773C5">
      <w:pPr>
        <w:pStyle w:val="Style7"/>
        <w:numPr>
          <w:ilvl w:val="3"/>
          <w:numId w:val="1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5-процентным раствором уксусной или лимонной кислоты для нейтрализации аммиака;</w:t>
      </w:r>
    </w:p>
    <w:p w:rsidR="00561CA3" w:rsidRPr="007D1BB7" w:rsidRDefault="00561CA3" w:rsidP="006773C5">
      <w:pPr>
        <w:pStyle w:val="Style7"/>
        <w:numPr>
          <w:ilvl w:val="3"/>
          <w:numId w:val="1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10-процентным раствором аммиака для нейтрализации плавиковой кислоты.</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поражении плавиковой кислотой рекомендуется погружение пораженных частей тела на 30 минут в охлажденный раствор сернокислого магния, или </w:t>
      </w:r>
      <w:r w:rsidR="008A0605">
        <w:rPr>
          <w:rStyle w:val="CharStyle50"/>
          <w:rFonts w:ascii="Times New Roman" w:hAnsi="Times New Roman" w:cs="Times New Roman"/>
          <w:sz w:val="28"/>
          <w:szCs w:val="28"/>
          <w:shd w:val="clear" w:color="auto" w:fill="auto"/>
        </w:rPr>
        <w:br/>
      </w:r>
      <w:r w:rsidRPr="007D1BB7">
        <w:rPr>
          <w:rStyle w:val="CharStyle50"/>
          <w:rFonts w:ascii="Times New Roman" w:hAnsi="Times New Roman" w:cs="Times New Roman"/>
          <w:sz w:val="28"/>
          <w:szCs w:val="28"/>
          <w:shd w:val="clear" w:color="auto" w:fill="auto"/>
        </w:rPr>
        <w:t>в 70-процентный этиловый спирт, или наложение компрессов, которые меняют через каждые 2 мин</w:t>
      </w:r>
      <w:r w:rsidR="008A0605">
        <w:rPr>
          <w:rStyle w:val="CharStyle50"/>
          <w:rFonts w:ascii="Times New Roman" w:hAnsi="Times New Roman" w:cs="Times New Roman"/>
          <w:sz w:val="28"/>
          <w:szCs w:val="28"/>
          <w:shd w:val="clear" w:color="auto" w:fill="auto"/>
        </w:rPr>
        <w:t>уты</w:t>
      </w:r>
      <w:r w:rsidRPr="007D1BB7">
        <w:rPr>
          <w:rStyle w:val="CharStyle50"/>
          <w:rFonts w:ascii="Times New Roman" w:hAnsi="Times New Roman" w:cs="Times New Roman"/>
          <w:sz w:val="28"/>
          <w:szCs w:val="28"/>
          <w:shd w:val="clear" w:color="auto" w:fill="auto"/>
        </w:rPr>
        <w:t xml:space="preserve"> в течение 30 минут.</w:t>
      </w:r>
      <w:bookmarkStart w:id="107" w:name="l71"/>
      <w:bookmarkEnd w:id="10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отравлении химическими веществами пострадавшего необходимо вывести на свежий воздух и вызвать скорую медицинскую помощь.</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 окончании работы с химическими веществами следует произвести сбор отработанных химических веществ (растворов) в специальную герметично</w:t>
      </w:r>
      <w:r w:rsidR="00116A44">
        <w:rPr>
          <w:rStyle w:val="CharStyle50"/>
          <w:rFonts w:ascii="Times New Roman" w:hAnsi="Times New Roman" w:cs="Times New Roman"/>
          <w:sz w:val="28"/>
          <w:szCs w:val="28"/>
          <w:shd w:val="clear" w:color="auto" w:fill="auto"/>
        </w:rPr>
        <w:t xml:space="preserve"> </w:t>
      </w:r>
      <w:r w:rsidRPr="007D1BB7">
        <w:rPr>
          <w:rStyle w:val="CharStyle50"/>
          <w:rFonts w:ascii="Times New Roman" w:hAnsi="Times New Roman" w:cs="Times New Roman"/>
          <w:sz w:val="28"/>
          <w:szCs w:val="28"/>
          <w:shd w:val="clear" w:color="auto" w:fill="auto"/>
        </w:rPr>
        <w:t>закрывающуюся емкость и удалить ее из рабочего помещения в установленные места хранения отходов.</w:t>
      </w:r>
      <w:bookmarkStart w:id="108" w:name="l188"/>
      <w:bookmarkEnd w:id="108"/>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сливе отработанных химических веществ (растворов) должны осуществляться мероприятия, обеспечивающие безопасность работников.</w:t>
      </w:r>
      <w:bookmarkStart w:id="109" w:name="l72"/>
      <w:bookmarkEnd w:id="10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w:t>
      </w:r>
    </w:p>
    <w:p w:rsidR="00561CA3" w:rsidRPr="007D1BB7" w:rsidRDefault="00561CA3" w:rsidP="00CF2575">
      <w:pPr>
        <w:pStyle w:val="Style7"/>
        <w:numPr>
          <w:ilvl w:val="3"/>
          <w:numId w:val="1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561CA3" w:rsidRPr="007D1BB7" w:rsidRDefault="00CF2575" w:rsidP="00CF2575">
      <w:pPr>
        <w:pStyle w:val="Style7"/>
        <w:numPr>
          <w:ilvl w:val="3"/>
          <w:numId w:val="1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CF2575">
        <w:rPr>
          <w:rStyle w:val="CharStyle50"/>
          <w:rFonts w:ascii="Times New Roman" w:hAnsi="Times New Roman" w:cs="Times New Roman"/>
          <w:sz w:val="28"/>
          <w:szCs w:val="28"/>
          <w:shd w:val="clear" w:color="auto" w:fill="auto"/>
        </w:rPr>
        <w:t>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561CA3" w:rsidRPr="007D1BB7" w:rsidRDefault="00561CA3" w:rsidP="00CF257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bookmarkStart w:id="110" w:name="l189"/>
      <w:bookmarkEnd w:id="110"/>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Неиспользованные остатки химических веществ должны быть удалены из рабочего помещения в места, предназначенные для их хранения.</w:t>
      </w:r>
      <w:bookmarkStart w:id="111" w:name="l73"/>
      <w:bookmarkEnd w:id="11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Мытье рабочих емкостей (посуды) из-под химических веществ следует производить после их полного освобождения и нейтрализации.</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Мытье (нейтрализацию) рабочих емкостей (посуды) с применением химических веществ (растворов) следует производить с использованием </w:t>
      </w:r>
      <w:r w:rsidRPr="007D1BB7">
        <w:rPr>
          <w:rStyle w:val="CharStyle50"/>
          <w:rFonts w:ascii="Times New Roman" w:hAnsi="Times New Roman" w:cs="Times New Roman"/>
          <w:sz w:val="28"/>
          <w:szCs w:val="28"/>
          <w:shd w:val="clear" w:color="auto" w:fill="auto"/>
        </w:rPr>
        <w:lastRenderedPageBreak/>
        <w:t>соответствующих СИЗ при работающей местной вытяжной вентиляции.</w:t>
      </w:r>
      <w:bookmarkStart w:id="112" w:name="l190"/>
      <w:bookmarkEnd w:id="112"/>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bookmarkStart w:id="113" w:name="l74"/>
      <w:bookmarkEnd w:id="113"/>
    </w:p>
    <w:p w:rsidR="00561CA3" w:rsidRPr="007D1BB7" w:rsidRDefault="00561CA3" w:rsidP="006773C5">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мытье посуды с узким горлышком ершик необходимо вынимать осторожно во избежание разбрызгивания содержимого посуды.</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Запрещается применение для очистки рабочей емкости (посуды) из-под легковоспламеняющихся и горючих жидкостей щеток и скребков, выполненных из </w:t>
      </w:r>
      <w:proofErr w:type="spellStart"/>
      <w:r w:rsidRPr="007D1BB7">
        <w:rPr>
          <w:rStyle w:val="CharStyle50"/>
          <w:rFonts w:ascii="Times New Roman" w:hAnsi="Times New Roman" w:cs="Times New Roman"/>
          <w:sz w:val="28"/>
          <w:szCs w:val="28"/>
          <w:shd w:val="clear" w:color="auto" w:fill="auto"/>
        </w:rPr>
        <w:t>искрообразующих</w:t>
      </w:r>
      <w:proofErr w:type="spellEnd"/>
      <w:r w:rsidRPr="007D1BB7">
        <w:rPr>
          <w:rStyle w:val="CharStyle50"/>
          <w:rFonts w:ascii="Times New Roman" w:hAnsi="Times New Roman" w:cs="Times New Roman"/>
          <w:sz w:val="28"/>
          <w:szCs w:val="28"/>
          <w:shd w:val="clear" w:color="auto" w:fill="auto"/>
        </w:rPr>
        <w:t xml:space="preserve"> при ударе металлов или из синтетических материалов.</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промывке пипеток и трубочек набирать в них нейтрализующие растворы и воду следует с помощью резиновой груши.</w:t>
      </w:r>
      <w:bookmarkStart w:id="114" w:name="l191"/>
      <w:bookmarkEnd w:id="114"/>
    </w:p>
    <w:p w:rsidR="00561CA3" w:rsidRPr="007D1BB7" w:rsidRDefault="00561CA3" w:rsidP="000A304E">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засасывать нейтрализующие растворы и воду ртом.</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случае боя стеклянной посуды, осколки следует убирать с помощью щетки и совка.</w:t>
      </w:r>
      <w:bookmarkStart w:id="115" w:name="l75"/>
      <w:bookmarkEnd w:id="115"/>
    </w:p>
    <w:p w:rsidR="00561CA3" w:rsidRPr="007D1BB7" w:rsidRDefault="00561CA3" w:rsidP="000A304E">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уборка осколков стекла непосредственно руками.</w:t>
      </w:r>
    </w:p>
    <w:p w:rsidR="000A4526" w:rsidRPr="007D1BB7" w:rsidRDefault="000A4526"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16" w:name="h250"/>
      <w:bookmarkStart w:id="117" w:name="_Toc48211077"/>
      <w:bookmarkEnd w:id="116"/>
      <w:r>
        <w:rPr>
          <w:rStyle w:val="CharStyle50"/>
          <w:rFonts w:ascii="Times New Roman" w:hAnsi="Times New Roman" w:cs="Times New Roman"/>
          <w:sz w:val="28"/>
          <w:szCs w:val="28"/>
          <w:shd w:val="clear" w:color="auto" w:fill="auto"/>
          <w:lang w:val="en-US"/>
        </w:rPr>
        <w:t>VII</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 xml:space="preserve">Требования охраны труда при осуществлении производственных </w:t>
      </w:r>
      <w:r w:rsidR="00496065" w:rsidRPr="007D1BB7">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 xml:space="preserve">процессов, связанных с использованием неорганических кислот, щелочей </w:t>
      </w:r>
      <w:r w:rsidR="00496065" w:rsidRPr="007D1BB7">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 xml:space="preserve"> других едких веществ</w:t>
      </w:r>
      <w:bookmarkEnd w:id="117"/>
    </w:p>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Посуда для хранения </w:t>
      </w:r>
      <w:r w:rsidR="00E27646">
        <w:rPr>
          <w:rStyle w:val="CharStyle50"/>
          <w:rFonts w:ascii="Times New Roman" w:hAnsi="Times New Roman" w:cs="Times New Roman"/>
          <w:sz w:val="28"/>
          <w:szCs w:val="28"/>
          <w:shd w:val="clear" w:color="auto" w:fill="auto"/>
        </w:rPr>
        <w:t>химических веществ</w:t>
      </w:r>
      <w:r w:rsidR="004F0721">
        <w:rPr>
          <w:rStyle w:val="CharStyle50"/>
          <w:rFonts w:ascii="Times New Roman" w:hAnsi="Times New Roman" w:cs="Times New Roman"/>
          <w:sz w:val="28"/>
          <w:szCs w:val="28"/>
          <w:shd w:val="clear" w:color="auto" w:fill="auto"/>
        </w:rPr>
        <w:t xml:space="preserve"> должна иметь</w:t>
      </w:r>
      <w:r w:rsidRPr="007D1BB7">
        <w:rPr>
          <w:rStyle w:val="CharStyle50"/>
          <w:rFonts w:ascii="Times New Roman" w:hAnsi="Times New Roman" w:cs="Times New Roman"/>
          <w:sz w:val="28"/>
          <w:szCs w:val="28"/>
          <w:shd w:val="clear" w:color="auto" w:fill="auto"/>
        </w:rPr>
        <w:t xml:space="preserve"> надписи с обозначением содержимого.</w:t>
      </w:r>
      <w:bookmarkStart w:id="118" w:name="l76"/>
      <w:bookmarkEnd w:id="11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приготовлении растворов щелочей навеску щелочи опускают в большой сосуд с широким горлом и тщательно перемешивают.</w:t>
      </w:r>
      <w:bookmarkStart w:id="119" w:name="l192"/>
      <w:bookmarkEnd w:id="119"/>
    </w:p>
    <w:p w:rsidR="00561CA3" w:rsidRPr="007D1BB7" w:rsidRDefault="00561CA3" w:rsidP="000A304E">
      <w:pPr>
        <w:pStyle w:val="Style7"/>
        <w:shd w:val="clear" w:color="auto" w:fill="auto"/>
        <w:spacing w:after="0" w:line="322" w:lineRule="exact"/>
        <w:ind w:left="142" w:right="20" w:firstLine="567"/>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Большие куски едкой щелочи разбивают в специально отведенном месте, предварительно накрыв плотной материей (бельтингом).</w:t>
      </w:r>
      <w:bookmarkStart w:id="120" w:name="l77"/>
      <w:bookmarkEnd w:id="120"/>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Растворять твердые щелочи следует путем медленного прибавления их небольшими кусочками к воде при непрерывном перемешивании.</w:t>
      </w:r>
    </w:p>
    <w:p w:rsidR="00561CA3" w:rsidRPr="007D1BB7" w:rsidRDefault="00561CA3" w:rsidP="000A304E">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Брать кусочки щелочи необходимо щипцами.</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bookmarkStart w:id="121" w:name="l193"/>
      <w:bookmarkEnd w:id="12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приготовления растворов серной, азотной и других кислот их необходимо приливать в воду тонкой струей при непрерывном перемешивании.</w:t>
      </w:r>
      <w:bookmarkStart w:id="122" w:name="l78"/>
      <w:bookmarkEnd w:id="122"/>
    </w:p>
    <w:p w:rsidR="00561CA3" w:rsidRPr="007D1BB7" w:rsidRDefault="00561CA3" w:rsidP="000A304E">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Приливать воду в кислоту запрещается.</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 xml:space="preserve">Запрещается применять серную кислоту в вакуум-эксикаторах в качестве </w:t>
      </w:r>
      <w:proofErr w:type="spellStart"/>
      <w:r w:rsidRPr="007D1BB7">
        <w:rPr>
          <w:rStyle w:val="CharStyle50"/>
          <w:rFonts w:ascii="Times New Roman" w:hAnsi="Times New Roman" w:cs="Times New Roman"/>
          <w:sz w:val="28"/>
          <w:szCs w:val="28"/>
          <w:shd w:val="clear" w:color="auto" w:fill="auto"/>
        </w:rPr>
        <w:t>водопоглощающего</w:t>
      </w:r>
      <w:proofErr w:type="spellEnd"/>
      <w:r w:rsidRPr="007D1BB7">
        <w:rPr>
          <w:rStyle w:val="CharStyle50"/>
          <w:rFonts w:ascii="Times New Roman" w:hAnsi="Times New Roman" w:cs="Times New Roman"/>
          <w:sz w:val="28"/>
          <w:szCs w:val="28"/>
          <w:shd w:val="clear" w:color="auto" w:fill="auto"/>
        </w:rPr>
        <w:t xml:space="preserve"> средства.</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bookmarkStart w:id="123" w:name="l194"/>
      <w:bookmarkEnd w:id="123"/>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хранении азотной и серной кислот должен быть исключен их контакт с древесиной, соломой и другими веществами органического происхождения.</w:t>
      </w:r>
      <w:bookmarkStart w:id="124" w:name="l79"/>
      <w:bookmarkEnd w:id="124"/>
    </w:p>
    <w:p w:rsidR="000644B3" w:rsidRPr="007D1BB7" w:rsidRDefault="000644B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bookmarkStart w:id="125" w:name="h251"/>
      <w:bookmarkStart w:id="126" w:name="_Toc48211078"/>
      <w:bookmarkEnd w:id="125"/>
    </w:p>
    <w:p w:rsidR="000644B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lang w:val="en-US"/>
        </w:rPr>
        <w:t>VIII</w:t>
      </w:r>
      <w:r>
        <w:rPr>
          <w:rStyle w:val="CharStyle50"/>
          <w:rFonts w:ascii="Times New Roman" w:hAnsi="Times New Roman" w:cs="Times New Roman"/>
          <w:sz w:val="28"/>
          <w:szCs w:val="28"/>
          <w:shd w:val="clear" w:color="auto" w:fill="auto"/>
        </w:rPr>
        <w:t xml:space="preserve">. </w:t>
      </w:r>
      <w:r w:rsidR="000644B3" w:rsidRPr="007D1BB7">
        <w:rPr>
          <w:rStyle w:val="CharStyle50"/>
          <w:rFonts w:ascii="Times New Roman" w:hAnsi="Times New Roman" w:cs="Times New Roman"/>
          <w:sz w:val="28"/>
          <w:szCs w:val="28"/>
          <w:shd w:val="clear" w:color="auto" w:fill="auto"/>
        </w:rPr>
        <w:t xml:space="preserve">Требования охраны труда при химической чистке, стирке, </w:t>
      </w:r>
      <w:r w:rsidR="00496065" w:rsidRPr="007D1BB7">
        <w:rPr>
          <w:rStyle w:val="CharStyle50"/>
          <w:rFonts w:ascii="Times New Roman" w:hAnsi="Times New Roman" w:cs="Times New Roman"/>
          <w:sz w:val="28"/>
          <w:szCs w:val="28"/>
          <w:shd w:val="clear" w:color="auto" w:fill="auto"/>
        </w:rPr>
        <w:br/>
      </w:r>
      <w:r w:rsidR="000644B3" w:rsidRPr="007D1BB7">
        <w:rPr>
          <w:rStyle w:val="CharStyle50"/>
          <w:rFonts w:ascii="Times New Roman" w:hAnsi="Times New Roman" w:cs="Times New Roman"/>
          <w:sz w:val="28"/>
          <w:szCs w:val="28"/>
          <w:shd w:val="clear" w:color="auto" w:fill="auto"/>
        </w:rPr>
        <w:t>обеззараживании и дезактивации</w:t>
      </w:r>
    </w:p>
    <w:p w:rsidR="000644B3" w:rsidRPr="007D1BB7" w:rsidRDefault="000644B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зачистке изделий и предварительной </w:t>
      </w:r>
      <w:proofErr w:type="spellStart"/>
      <w:r w:rsidRPr="007D1BB7">
        <w:rPr>
          <w:rStyle w:val="CharStyle50"/>
          <w:rFonts w:ascii="Times New Roman" w:hAnsi="Times New Roman" w:cs="Times New Roman"/>
          <w:sz w:val="28"/>
          <w:szCs w:val="28"/>
          <w:shd w:val="clear" w:color="auto" w:fill="auto"/>
        </w:rPr>
        <w:t>пятновыводке</w:t>
      </w:r>
      <w:proofErr w:type="spellEnd"/>
      <w:r w:rsidRPr="007D1BB7">
        <w:rPr>
          <w:rStyle w:val="CharStyle50"/>
          <w:rFonts w:ascii="Times New Roman" w:hAnsi="Times New Roman" w:cs="Times New Roman"/>
          <w:sz w:val="28"/>
          <w:szCs w:val="28"/>
          <w:shd w:val="clear" w:color="auto" w:fill="auto"/>
        </w:rPr>
        <w:t xml:space="preserve"> следует:</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необходимые для выведения пятен химикаты держать в полиэтиленовых бутылках, имеющих специальные устройства-капельницы;</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перед началом работы по</w:t>
      </w:r>
      <w:r w:rsidR="00A230F4">
        <w:rPr>
          <w:rStyle w:val="CharStyle50"/>
          <w:rFonts w:ascii="Times New Roman" w:hAnsi="Times New Roman" w:cs="Times New Roman"/>
          <w:sz w:val="28"/>
          <w:szCs w:val="28"/>
          <w:shd w:val="clear" w:color="auto" w:fill="auto"/>
        </w:rPr>
        <w:t xml:space="preserve"> </w:t>
      </w:r>
      <w:r w:rsidRPr="007D1BB7">
        <w:rPr>
          <w:rStyle w:val="CharStyle50"/>
          <w:rFonts w:ascii="Times New Roman" w:hAnsi="Times New Roman" w:cs="Times New Roman"/>
          <w:sz w:val="28"/>
          <w:szCs w:val="28"/>
          <w:shd w:val="clear" w:color="auto" w:fill="auto"/>
        </w:rPr>
        <w:t>предварительной</w:t>
      </w:r>
      <w:r w:rsidR="00A230F4">
        <w:rPr>
          <w:rStyle w:val="CharStyle50"/>
          <w:rFonts w:ascii="Times New Roman" w:hAnsi="Times New Roman" w:cs="Times New Roman"/>
          <w:sz w:val="28"/>
          <w:szCs w:val="28"/>
          <w:shd w:val="clear" w:color="auto" w:fill="auto"/>
        </w:rPr>
        <w:t xml:space="preserve"> </w:t>
      </w:r>
      <w:proofErr w:type="spellStart"/>
      <w:r w:rsidRPr="007D1BB7">
        <w:rPr>
          <w:rStyle w:val="CharStyle50"/>
          <w:rFonts w:ascii="Times New Roman" w:hAnsi="Times New Roman" w:cs="Times New Roman"/>
          <w:sz w:val="28"/>
          <w:szCs w:val="28"/>
          <w:shd w:val="clear" w:color="auto" w:fill="auto"/>
        </w:rPr>
        <w:t>пятновыводке</w:t>
      </w:r>
      <w:proofErr w:type="spellEnd"/>
      <w:r w:rsidRPr="007D1BB7">
        <w:rPr>
          <w:rStyle w:val="CharStyle50"/>
          <w:rFonts w:ascii="Times New Roman" w:hAnsi="Times New Roman" w:cs="Times New Roman"/>
          <w:sz w:val="28"/>
          <w:szCs w:val="28"/>
          <w:shd w:val="clear" w:color="auto" w:fill="auto"/>
        </w:rPr>
        <w:t xml:space="preserve"> руки смазывать кремом, предохраняющим кожу рук от воздействия агрессивных веществ;</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2-3 м/с;</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 применять для ручной зачистки мыло на основе хлорсодержащих растворителей;</w:t>
      </w:r>
    </w:p>
    <w:p w:rsidR="000644B3" w:rsidRPr="007D1BB7" w:rsidRDefault="000644B3" w:rsidP="000A304E">
      <w:pPr>
        <w:pStyle w:val="Style7"/>
        <w:numPr>
          <w:ilvl w:val="3"/>
          <w:numId w:val="1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обработке изделий в машинах химической чистки следует соблюдать требования:</w:t>
      </w:r>
    </w:p>
    <w:p w:rsidR="000644B3" w:rsidRPr="007D1BB7" w:rsidRDefault="000644B3" w:rsidP="000A304E">
      <w:pPr>
        <w:pStyle w:val="Style7"/>
        <w:numPr>
          <w:ilvl w:val="3"/>
          <w:numId w:val="1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пуск машины химической чистки и выгрузку изделий из барабана осуществлять только при работающей приточно-вытяжной вентиляции;</w:t>
      </w:r>
    </w:p>
    <w:p w:rsidR="000644B3" w:rsidRPr="007D1BB7" w:rsidRDefault="000644B3" w:rsidP="000A304E">
      <w:pPr>
        <w:pStyle w:val="Style7"/>
        <w:numPr>
          <w:ilvl w:val="3"/>
          <w:numId w:val="1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 допускать заправку машин хлорорганическими растворителями вручную при помощи ведер и другой тары;</w:t>
      </w:r>
    </w:p>
    <w:p w:rsidR="000644B3" w:rsidRPr="007D1BB7" w:rsidRDefault="000644B3" w:rsidP="000A304E">
      <w:pPr>
        <w:pStyle w:val="Style7"/>
        <w:numPr>
          <w:ilvl w:val="3"/>
          <w:numId w:val="1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не допускать соприкосновения хлорсодержащих растворителей с </w:t>
      </w:r>
      <w:r w:rsidRPr="007D1BB7">
        <w:rPr>
          <w:rStyle w:val="CharStyle50"/>
          <w:rFonts w:ascii="Times New Roman" w:hAnsi="Times New Roman" w:cs="Times New Roman"/>
          <w:sz w:val="28"/>
          <w:szCs w:val="28"/>
          <w:shd w:val="clear" w:color="auto" w:fill="auto"/>
        </w:rPr>
        <w:lastRenderedPageBreak/>
        <w:t xml:space="preserve">концентрированными щелочами и минеральными кислотами во избежание образования ядовитого и самовоспламеняющегося </w:t>
      </w:r>
      <w:proofErr w:type="spellStart"/>
      <w:r w:rsidRPr="007D1BB7">
        <w:rPr>
          <w:rStyle w:val="CharStyle50"/>
          <w:rFonts w:ascii="Times New Roman" w:hAnsi="Times New Roman" w:cs="Times New Roman"/>
          <w:sz w:val="28"/>
          <w:szCs w:val="28"/>
          <w:shd w:val="clear" w:color="auto" w:fill="auto"/>
        </w:rPr>
        <w:t>монохлорэтилена</w:t>
      </w:r>
      <w:proofErr w:type="spellEnd"/>
      <w:r w:rsidRPr="007D1BB7">
        <w:rPr>
          <w:rStyle w:val="CharStyle50"/>
          <w:rFonts w:ascii="Times New Roman" w:hAnsi="Times New Roman" w:cs="Times New Roman"/>
          <w:sz w:val="28"/>
          <w:szCs w:val="28"/>
          <w:shd w:val="clear" w:color="auto" w:fill="auto"/>
        </w:rPr>
        <w:t>;</w:t>
      </w:r>
    </w:p>
    <w:p w:rsidR="000644B3" w:rsidRPr="007D1BB7" w:rsidRDefault="000644B3" w:rsidP="000A304E">
      <w:pPr>
        <w:pStyle w:val="Style7"/>
        <w:numPr>
          <w:ilvl w:val="3"/>
          <w:numId w:val="1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работу по очистке дистиллятора и фильтра машин химической чистки производить в фильтрующих промышленных противогазах марки 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Работающие машины и механизмы оставлять без присмотра запрещается.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Не включать - работают люди</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w:t>
      </w:r>
    </w:p>
    <w:p w:rsidR="00761268" w:rsidRPr="007D1BB7" w:rsidRDefault="00761268"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время проведения дезактивационных и дезинфекционных работ работник обязан:</w:t>
      </w:r>
    </w:p>
    <w:p w:rsidR="00761268" w:rsidRPr="007D1BB7" w:rsidRDefault="00761268" w:rsidP="000A304E">
      <w:pPr>
        <w:pStyle w:val="Style7"/>
        <w:numPr>
          <w:ilvl w:val="2"/>
          <w:numId w:val="1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надевать и снимать средства индивидуальной защиты в специально отведенных местах;</w:t>
      </w:r>
    </w:p>
    <w:p w:rsidR="00761268" w:rsidRPr="007D1BB7" w:rsidRDefault="00761268" w:rsidP="000A304E">
      <w:pPr>
        <w:pStyle w:val="Style7"/>
        <w:numPr>
          <w:ilvl w:val="2"/>
          <w:numId w:val="1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постоянно следить за исправностью средств индивидуальной защиты и немедленно сообщать руководителю работ об их повреждении;</w:t>
      </w:r>
    </w:p>
    <w:p w:rsidR="00761268" w:rsidRPr="007D1BB7" w:rsidRDefault="00761268" w:rsidP="000A304E">
      <w:pPr>
        <w:pStyle w:val="Style7"/>
        <w:numPr>
          <w:ilvl w:val="2"/>
          <w:numId w:val="1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находиться в средствах индивидуальной защиты до окончания работ.</w:t>
      </w:r>
    </w:p>
    <w:p w:rsidR="00761268" w:rsidRPr="007D1BB7" w:rsidRDefault="00761268"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проведении работ по дезактивации и дезинфекции необходимо дополнительно:</w:t>
      </w:r>
    </w:p>
    <w:p w:rsidR="00761268" w:rsidRPr="007D1BB7" w:rsidRDefault="00761268" w:rsidP="000A304E">
      <w:pPr>
        <w:pStyle w:val="Style7"/>
        <w:numPr>
          <w:ilvl w:val="2"/>
          <w:numId w:val="2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исключить попадание обеззараживающих растворов и растворителей под средства индивидуальной зашиты, защищающих кожу;</w:t>
      </w:r>
    </w:p>
    <w:p w:rsidR="00761268" w:rsidRPr="007D1BB7" w:rsidRDefault="00761268" w:rsidP="000A304E">
      <w:pPr>
        <w:pStyle w:val="Style7"/>
        <w:numPr>
          <w:ilvl w:val="2"/>
          <w:numId w:val="2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брать в руки зараженные предметы только после предварительного обеззараживания тех мест, за которые необходимо держать предмет;</w:t>
      </w:r>
    </w:p>
    <w:p w:rsidR="00761268" w:rsidRPr="007D1BB7" w:rsidRDefault="00761268" w:rsidP="000A304E">
      <w:pPr>
        <w:pStyle w:val="Style7"/>
        <w:numPr>
          <w:ilvl w:val="2"/>
          <w:numId w:val="2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 окончании работ обработать </w:t>
      </w:r>
      <w:r w:rsidR="00A048AE">
        <w:rPr>
          <w:rStyle w:val="CharStyle50"/>
          <w:rFonts w:ascii="Times New Roman" w:hAnsi="Times New Roman" w:cs="Times New Roman"/>
          <w:sz w:val="28"/>
          <w:szCs w:val="28"/>
          <w:shd w:val="clear" w:color="auto" w:fill="auto"/>
        </w:rPr>
        <w:t>СИЗ</w:t>
      </w:r>
      <w:r w:rsidRPr="007D1BB7">
        <w:rPr>
          <w:rStyle w:val="CharStyle50"/>
          <w:rFonts w:ascii="Times New Roman" w:hAnsi="Times New Roman" w:cs="Times New Roman"/>
          <w:sz w:val="28"/>
          <w:szCs w:val="28"/>
          <w:shd w:val="clear" w:color="auto" w:fill="auto"/>
        </w:rPr>
        <w:t xml:space="preserve"> обеззараживающим раствором и снять их в отведенном месте.</w:t>
      </w:r>
    </w:p>
    <w:p w:rsidR="00525F45" w:rsidRPr="007D1BB7" w:rsidRDefault="00525F45"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проведении дегазации, дезактивации и дезинфекции запрещается принимать пищу, пить, курить и отдыхать на рабочих площадках.</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работе с хлорорганическими растворителями необходимо следить за кислотностью среды, так как растворитель с кистой средой в присутствии воды образует соляную кислоту, разрушающую элементы машины. Для нейтрализации растворителя следует применять </w:t>
      </w:r>
      <w:proofErr w:type="spellStart"/>
      <w:r w:rsidRPr="007D1BB7">
        <w:rPr>
          <w:rStyle w:val="CharStyle50"/>
          <w:rFonts w:ascii="Times New Roman" w:hAnsi="Times New Roman" w:cs="Times New Roman"/>
          <w:sz w:val="28"/>
          <w:szCs w:val="28"/>
          <w:shd w:val="clear" w:color="auto" w:fill="auto"/>
        </w:rPr>
        <w:t>раскислители</w:t>
      </w:r>
      <w:proofErr w:type="spellEnd"/>
      <w:r w:rsidRPr="007D1BB7">
        <w:rPr>
          <w:rStyle w:val="CharStyle50"/>
          <w:rFonts w:ascii="Times New Roman" w:hAnsi="Times New Roman" w:cs="Times New Roman"/>
          <w:sz w:val="28"/>
          <w:szCs w:val="28"/>
          <w:shd w:val="clear" w:color="auto" w:fill="auto"/>
        </w:rPr>
        <w:t>, рекомендованные заводом-изготовителем машины.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0644B3"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Зазор между загрузочными люками внутреннего и наружного барабанов </w:t>
      </w:r>
      <w:r w:rsidRPr="007D1BB7">
        <w:rPr>
          <w:rStyle w:val="CharStyle50"/>
          <w:rFonts w:ascii="Times New Roman" w:hAnsi="Times New Roman" w:cs="Times New Roman"/>
          <w:sz w:val="28"/>
          <w:szCs w:val="28"/>
          <w:shd w:val="clear" w:color="auto" w:fill="auto"/>
        </w:rPr>
        <w:lastRenderedPageBreak/>
        <w:t xml:space="preserve">(не более 5 мм) должен исключать возможность попадания пальцев работника при обслуживании машины. </w:t>
      </w:r>
    </w:p>
    <w:p w:rsidR="00057C6A" w:rsidRDefault="00057C6A"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Выгрузка изделий из барабана должна производиться при полной остановке машины и включенной вентиляции.</w:t>
      </w:r>
    </w:p>
    <w:p w:rsidR="00057C6A" w:rsidRPr="007D1BB7" w:rsidRDefault="00057C6A"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утечке </w:t>
      </w:r>
      <w:proofErr w:type="spellStart"/>
      <w:r w:rsidRPr="007D1BB7">
        <w:rPr>
          <w:rStyle w:val="CharStyle50"/>
          <w:rFonts w:ascii="Times New Roman" w:hAnsi="Times New Roman" w:cs="Times New Roman"/>
          <w:sz w:val="28"/>
          <w:szCs w:val="28"/>
          <w:shd w:val="clear" w:color="auto" w:fill="auto"/>
        </w:rPr>
        <w:t>перхлорэтилена</w:t>
      </w:r>
      <w:proofErr w:type="spellEnd"/>
      <w:r w:rsidRPr="007D1BB7">
        <w:rPr>
          <w:rStyle w:val="CharStyle50"/>
          <w:rFonts w:ascii="Times New Roman" w:hAnsi="Times New Roman" w:cs="Times New Roman"/>
          <w:sz w:val="28"/>
          <w:szCs w:val="28"/>
          <w:shd w:val="clear" w:color="auto" w:fill="auto"/>
        </w:rPr>
        <w:t xml:space="preserve"> и </w:t>
      </w:r>
      <w:proofErr w:type="spellStart"/>
      <w:r w:rsidRPr="007D1BB7">
        <w:rPr>
          <w:rStyle w:val="CharStyle50"/>
          <w:rFonts w:ascii="Times New Roman" w:hAnsi="Times New Roman" w:cs="Times New Roman"/>
          <w:sz w:val="28"/>
          <w:szCs w:val="28"/>
          <w:shd w:val="clear" w:color="auto" w:fill="auto"/>
        </w:rPr>
        <w:t>трихлорэтилена</w:t>
      </w:r>
      <w:proofErr w:type="spellEnd"/>
      <w:r w:rsidRPr="007D1BB7">
        <w:rPr>
          <w:rStyle w:val="CharStyle50"/>
          <w:rFonts w:ascii="Times New Roman" w:hAnsi="Times New Roman" w:cs="Times New Roman"/>
          <w:sz w:val="28"/>
          <w:szCs w:val="28"/>
          <w:shd w:val="clear" w:color="auto" w:fill="auto"/>
        </w:rPr>
        <w:t xml:space="preserve">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аварийной ситуации, связанной с разрывом трубопроводов пара, воздуха, воды и растворителей необходимо действовать в соответствии с утвержденным </w:t>
      </w:r>
      <w:r w:rsidR="00310D13">
        <w:rPr>
          <w:rStyle w:val="CharStyle50"/>
          <w:rFonts w:ascii="Times New Roman" w:hAnsi="Times New Roman" w:cs="Times New Roman"/>
          <w:sz w:val="28"/>
          <w:szCs w:val="28"/>
          <w:shd w:val="clear" w:color="auto" w:fill="auto"/>
        </w:rPr>
        <w:t xml:space="preserve">работодателем </w:t>
      </w:r>
      <w:r w:rsidRPr="007D1BB7">
        <w:rPr>
          <w:rStyle w:val="CharStyle50"/>
          <w:rFonts w:ascii="Times New Roman" w:hAnsi="Times New Roman" w:cs="Times New Roman"/>
          <w:sz w:val="28"/>
          <w:szCs w:val="28"/>
          <w:shd w:val="clear" w:color="auto" w:fill="auto"/>
        </w:rPr>
        <w:t>планом ликвидации аварий.</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Ловушка (фильтр грубой очистки) и водоотделитель должны герметично закрываться крышками.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0644B3" w:rsidRPr="007D1BB7" w:rsidRDefault="00C771CB" w:rsidP="00C771CB">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C771CB">
        <w:rPr>
          <w:rStyle w:val="CharStyle50"/>
          <w:rFonts w:ascii="Times New Roman" w:hAnsi="Times New Roman" w:cs="Times New Roman"/>
          <w:sz w:val="28"/>
          <w:szCs w:val="28"/>
          <w:shd w:val="clear" w:color="auto" w:fill="auto"/>
        </w:rPr>
        <w:t>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0644B3" w:rsidRPr="007D1BB7" w:rsidRDefault="000644B3" w:rsidP="00C771CB">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Очистка воздушного фильтра должна производиться при включенном вентиляторе.</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Очистка ловушки машины производится при выключенном насосе.</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Пуск машины при наличии неисправностей рабочих узлов и приточно-вытяжной вентиляции запрещается.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время работы машины запрещается открывать загрузочный люк машины, производить ремонт и смазку деталей, оставлять ее без надзора.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Масса подобранной производственной партии изделий должна устанавливаться путем взвешивания и не должна превышать загрузочную массу машины.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 окончании работы машину следует отключить от всех источников питания (электроэнергии, пара, воды и сжатого воздуха).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 xml:space="preserve">В производственных помещениях в связи с опасностью возникновения пожара при работе с </w:t>
      </w:r>
      <w:proofErr w:type="spellStart"/>
      <w:r w:rsidRPr="007D1BB7">
        <w:rPr>
          <w:rStyle w:val="CharStyle50"/>
          <w:rFonts w:ascii="Times New Roman" w:hAnsi="Times New Roman" w:cs="Times New Roman"/>
          <w:sz w:val="28"/>
          <w:szCs w:val="28"/>
          <w:shd w:val="clear" w:color="auto" w:fill="auto"/>
        </w:rPr>
        <w:t>уайт</w:t>
      </w:r>
      <w:proofErr w:type="spellEnd"/>
      <w:r w:rsidRPr="007D1BB7">
        <w:rPr>
          <w:rStyle w:val="CharStyle50"/>
          <w:rFonts w:ascii="Times New Roman" w:hAnsi="Times New Roman" w:cs="Times New Roman"/>
          <w:sz w:val="28"/>
          <w:szCs w:val="28"/>
          <w:shd w:val="clear" w:color="auto" w:fill="auto"/>
        </w:rPr>
        <w:t>-спиритом запрещается производить работы с огнем.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избежание бурного кипения температура растворителя в дистилляторе должна соответствовать температуре кипения растворителя (</w:t>
      </w:r>
      <w:proofErr w:type="spellStart"/>
      <w:r w:rsidRPr="007D1BB7">
        <w:rPr>
          <w:rStyle w:val="CharStyle50"/>
          <w:rFonts w:ascii="Times New Roman" w:hAnsi="Times New Roman" w:cs="Times New Roman"/>
          <w:sz w:val="28"/>
          <w:szCs w:val="28"/>
          <w:shd w:val="clear" w:color="auto" w:fill="auto"/>
        </w:rPr>
        <w:t>трихлорэтилена</w:t>
      </w:r>
      <w:proofErr w:type="spellEnd"/>
      <w:r w:rsidRPr="007D1BB7">
        <w:rPr>
          <w:rStyle w:val="CharStyle50"/>
          <w:rFonts w:ascii="Times New Roman" w:hAnsi="Times New Roman" w:cs="Times New Roman"/>
          <w:sz w:val="28"/>
          <w:szCs w:val="28"/>
          <w:shd w:val="clear" w:color="auto" w:fill="auto"/>
        </w:rPr>
        <w:t xml:space="preserve"> - 87-90 °С, </w:t>
      </w:r>
      <w:proofErr w:type="spellStart"/>
      <w:r w:rsidRPr="007D1BB7">
        <w:rPr>
          <w:rStyle w:val="CharStyle50"/>
          <w:rFonts w:ascii="Times New Roman" w:hAnsi="Times New Roman" w:cs="Times New Roman"/>
          <w:sz w:val="28"/>
          <w:szCs w:val="28"/>
          <w:shd w:val="clear" w:color="auto" w:fill="auto"/>
        </w:rPr>
        <w:t>перхлорэтилена</w:t>
      </w:r>
      <w:proofErr w:type="spellEnd"/>
      <w:r w:rsidRPr="007D1BB7">
        <w:rPr>
          <w:rStyle w:val="CharStyle50"/>
          <w:rFonts w:ascii="Times New Roman" w:hAnsi="Times New Roman" w:cs="Times New Roman"/>
          <w:sz w:val="28"/>
          <w:szCs w:val="28"/>
          <w:shd w:val="clear" w:color="auto" w:fill="auto"/>
        </w:rPr>
        <w:t xml:space="preserve"> -122-125 °С).</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310D13" w:rsidRPr="00DC486A"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Перед пуском машины, работающей на нефтяных растворителях, необходимо</w:t>
      </w:r>
      <w:r w:rsidR="00310D13" w:rsidRPr="00DC486A">
        <w:rPr>
          <w:rStyle w:val="CharStyle50"/>
          <w:rFonts w:ascii="Times New Roman" w:hAnsi="Times New Roman" w:cs="Times New Roman"/>
          <w:sz w:val="28"/>
          <w:szCs w:val="28"/>
          <w:shd w:val="clear" w:color="auto" w:fill="auto"/>
        </w:rPr>
        <w:t xml:space="preserve"> проверить:</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состояние приточно-вытяжной вентиляции</w:t>
      </w:r>
      <w:r w:rsidR="00DC486A" w:rsidRPr="00DC486A">
        <w:rPr>
          <w:rStyle w:val="CharStyle50"/>
          <w:rFonts w:ascii="Times New Roman" w:hAnsi="Times New Roman" w:cs="Times New Roman"/>
          <w:sz w:val="28"/>
          <w:szCs w:val="28"/>
          <w:shd w:val="clear" w:color="auto" w:fill="auto"/>
        </w:rPr>
        <w:t xml:space="preserve">, </w:t>
      </w:r>
      <w:r w:rsidRPr="00DC486A">
        <w:rPr>
          <w:rStyle w:val="CharStyle50"/>
          <w:rFonts w:ascii="Times New Roman" w:hAnsi="Times New Roman" w:cs="Times New Roman"/>
          <w:sz w:val="28"/>
          <w:szCs w:val="28"/>
          <w:shd w:val="clear" w:color="auto" w:fill="auto"/>
        </w:rPr>
        <w:t>осветительных устройств</w:t>
      </w:r>
      <w:r w:rsidR="00DC486A" w:rsidRPr="00DC486A">
        <w:rPr>
          <w:rStyle w:val="CharStyle50"/>
          <w:rFonts w:ascii="Times New Roman" w:hAnsi="Times New Roman" w:cs="Times New Roman"/>
          <w:sz w:val="28"/>
          <w:szCs w:val="28"/>
          <w:shd w:val="clear" w:color="auto" w:fill="auto"/>
        </w:rPr>
        <w:t xml:space="preserve">, </w:t>
      </w:r>
      <w:r w:rsidRPr="00DC486A">
        <w:rPr>
          <w:rStyle w:val="CharStyle50"/>
          <w:rFonts w:ascii="Times New Roman" w:hAnsi="Times New Roman" w:cs="Times New Roman"/>
          <w:sz w:val="28"/>
          <w:szCs w:val="28"/>
          <w:shd w:val="clear" w:color="auto" w:fill="auto"/>
        </w:rPr>
        <w:t>ограждений</w:t>
      </w:r>
      <w:r w:rsidR="00DC486A" w:rsidRPr="00DC486A">
        <w:rPr>
          <w:rStyle w:val="CharStyle50"/>
          <w:rFonts w:ascii="Times New Roman" w:hAnsi="Times New Roman" w:cs="Times New Roman"/>
          <w:sz w:val="28"/>
          <w:szCs w:val="28"/>
          <w:shd w:val="clear" w:color="auto" w:fill="auto"/>
        </w:rPr>
        <w:t xml:space="preserve">, </w:t>
      </w:r>
      <w:r w:rsidRPr="00DC486A">
        <w:rPr>
          <w:rStyle w:val="CharStyle50"/>
          <w:rFonts w:ascii="Times New Roman" w:hAnsi="Times New Roman" w:cs="Times New Roman"/>
          <w:sz w:val="28"/>
          <w:szCs w:val="28"/>
          <w:shd w:val="clear" w:color="auto" w:fill="auto"/>
        </w:rPr>
        <w:t xml:space="preserve">кнопочного и пускового устройств; </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 xml:space="preserve">исправность тормозных устройств; </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автоматическое отключение машины при открывании дверцы;</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правильность направления вращения двигателей;</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 xml:space="preserve">смазку узлов оборудования; </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 xml:space="preserve">давление сжатого воздуха и пара; </w:t>
      </w:r>
    </w:p>
    <w:p w:rsidR="00DC486A"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 xml:space="preserve">срабатывание </w:t>
      </w:r>
      <w:proofErr w:type="spellStart"/>
      <w:r w:rsidRPr="00DC486A">
        <w:rPr>
          <w:rStyle w:val="CharStyle50"/>
          <w:rFonts w:ascii="Times New Roman" w:hAnsi="Times New Roman" w:cs="Times New Roman"/>
          <w:sz w:val="28"/>
          <w:szCs w:val="28"/>
          <w:shd w:val="clear" w:color="auto" w:fill="auto"/>
        </w:rPr>
        <w:t>пневмозадвижек</w:t>
      </w:r>
      <w:proofErr w:type="spellEnd"/>
      <w:r w:rsidRPr="00DC486A">
        <w:rPr>
          <w:rStyle w:val="CharStyle50"/>
          <w:rFonts w:ascii="Times New Roman" w:hAnsi="Times New Roman" w:cs="Times New Roman"/>
          <w:sz w:val="28"/>
          <w:szCs w:val="28"/>
          <w:shd w:val="clear" w:color="auto" w:fill="auto"/>
        </w:rPr>
        <w:t xml:space="preserve">; </w:t>
      </w:r>
    </w:p>
    <w:p w:rsidR="000644B3" w:rsidRPr="00DC486A" w:rsidRDefault="000644B3" w:rsidP="00DC486A">
      <w:pPr>
        <w:pStyle w:val="Style7"/>
        <w:numPr>
          <w:ilvl w:val="2"/>
          <w:numId w:val="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DC486A">
        <w:rPr>
          <w:rStyle w:val="CharStyle50"/>
          <w:rFonts w:ascii="Times New Roman" w:hAnsi="Times New Roman" w:cs="Times New Roman"/>
          <w:sz w:val="28"/>
          <w:szCs w:val="28"/>
          <w:shd w:val="clear" w:color="auto" w:fill="auto"/>
        </w:rPr>
        <w:t>действие маслораспылителя.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на комплекте машин, работающих на нефтяных растворителях, следует:</w:t>
      </w:r>
    </w:p>
    <w:p w:rsidR="000644B3" w:rsidRPr="007D1BB7" w:rsidRDefault="000644B3" w:rsidP="000A304E">
      <w:pPr>
        <w:pStyle w:val="Style7"/>
        <w:numPr>
          <w:ilvl w:val="3"/>
          <w:numId w:val="2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систематически проверять состояние противовеса во избежание падения крышек моечного и сушильного барабанов;</w:t>
      </w:r>
    </w:p>
    <w:p w:rsidR="000644B3" w:rsidRPr="007D1BB7" w:rsidRDefault="000644B3" w:rsidP="000A304E">
      <w:pPr>
        <w:pStyle w:val="Style7"/>
        <w:numPr>
          <w:ilvl w:val="3"/>
          <w:numId w:val="2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периодически удалять текстильную пыль из вентиляционного короба сушильной машины;</w:t>
      </w:r>
    </w:p>
    <w:p w:rsidR="000644B3" w:rsidRPr="007D1BB7" w:rsidRDefault="000644B3" w:rsidP="000A304E">
      <w:pPr>
        <w:pStyle w:val="Style7"/>
        <w:numPr>
          <w:ilvl w:val="3"/>
          <w:numId w:val="2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следить за исправностью автоматического клапана тушения огня;</w:t>
      </w:r>
    </w:p>
    <w:p w:rsidR="000644B3" w:rsidRPr="007D1BB7" w:rsidRDefault="000644B3" w:rsidP="000A304E">
      <w:pPr>
        <w:pStyle w:val="Style7"/>
        <w:numPr>
          <w:ilvl w:val="3"/>
          <w:numId w:val="2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избежание ожога рук при открывании сушильного аппарата пользоваться рукавицами;</w:t>
      </w:r>
    </w:p>
    <w:p w:rsidR="000644B3" w:rsidRPr="007D1BB7" w:rsidRDefault="000644B3" w:rsidP="000A304E">
      <w:pPr>
        <w:pStyle w:val="Style7"/>
        <w:numPr>
          <w:ilvl w:val="3"/>
          <w:numId w:val="2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 допускать попадания металлических предметов в барабаны моечной и сушильной машин.</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эксплуатации машин не допускается:</w:t>
      </w:r>
    </w:p>
    <w:p w:rsidR="000644B3" w:rsidRPr="007D1BB7" w:rsidRDefault="000644B3" w:rsidP="000A304E">
      <w:pPr>
        <w:pStyle w:val="Style7"/>
        <w:numPr>
          <w:ilvl w:val="3"/>
          <w:numId w:val="2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чистить обрабатываемые материалы, загрязненные алюминием (алюминиевыми красками);</w:t>
      </w:r>
    </w:p>
    <w:p w:rsidR="000644B3" w:rsidRPr="007D1BB7" w:rsidRDefault="000644B3" w:rsidP="000A304E">
      <w:pPr>
        <w:pStyle w:val="Style7"/>
        <w:numPr>
          <w:ilvl w:val="3"/>
          <w:numId w:val="2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 xml:space="preserve">Покрытие рабочего стола </w:t>
      </w:r>
      <w:proofErr w:type="spellStart"/>
      <w:r w:rsidRPr="007D1BB7">
        <w:rPr>
          <w:rStyle w:val="CharStyle50"/>
          <w:rFonts w:ascii="Times New Roman" w:hAnsi="Times New Roman" w:cs="Times New Roman"/>
          <w:sz w:val="28"/>
          <w:szCs w:val="28"/>
          <w:shd w:val="clear" w:color="auto" w:fill="auto"/>
        </w:rPr>
        <w:t>пятновыводных</w:t>
      </w:r>
      <w:proofErr w:type="spellEnd"/>
      <w:r w:rsidRPr="007D1BB7">
        <w:rPr>
          <w:rStyle w:val="CharStyle50"/>
          <w:rFonts w:ascii="Times New Roman" w:hAnsi="Times New Roman" w:cs="Times New Roman"/>
          <w:sz w:val="28"/>
          <w:szCs w:val="28"/>
          <w:shd w:val="clear" w:color="auto" w:fill="auto"/>
        </w:rPr>
        <w:t xml:space="preserve"> станков должно обладать стойкостью к воздействию едких щелочей, концентрированных кислот и высокой температуры, прочностью к ударам.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переключении системы отсоса поворотом малого стола он должен надежно фиксироваться в рабочем положении, удобном для обработки изделий.</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Разряжение в полости рабочего стола </w:t>
      </w:r>
      <w:proofErr w:type="spellStart"/>
      <w:r w:rsidRPr="007D1BB7">
        <w:rPr>
          <w:rStyle w:val="CharStyle50"/>
          <w:rFonts w:ascii="Times New Roman" w:hAnsi="Times New Roman" w:cs="Times New Roman"/>
          <w:sz w:val="28"/>
          <w:szCs w:val="28"/>
          <w:shd w:val="clear" w:color="auto" w:fill="auto"/>
        </w:rPr>
        <w:t>пятновыводного</w:t>
      </w:r>
      <w:proofErr w:type="spellEnd"/>
      <w:r w:rsidRPr="007D1BB7">
        <w:rPr>
          <w:rStyle w:val="CharStyle50"/>
          <w:rFonts w:ascii="Times New Roman" w:hAnsi="Times New Roman" w:cs="Times New Roman"/>
          <w:sz w:val="28"/>
          <w:szCs w:val="28"/>
          <w:shd w:val="clear" w:color="auto" w:fill="auto"/>
        </w:rPr>
        <w:t xml:space="preserve"> станка должно быть не менее 20 мм водяного столба.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Поворот малого стола должен происходить легко, без заедания. </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момент пуска влажного пара и сжатого воздуха во избежание ожога пистолет должен быть направлен в сторону от работника.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Перед началом работы на </w:t>
      </w:r>
      <w:proofErr w:type="spellStart"/>
      <w:r w:rsidRPr="007D1BB7">
        <w:rPr>
          <w:rStyle w:val="CharStyle50"/>
          <w:rFonts w:ascii="Times New Roman" w:hAnsi="Times New Roman" w:cs="Times New Roman"/>
          <w:sz w:val="28"/>
          <w:szCs w:val="28"/>
          <w:shd w:val="clear" w:color="auto" w:fill="auto"/>
        </w:rPr>
        <w:t>пятновыводном</w:t>
      </w:r>
      <w:proofErr w:type="spellEnd"/>
      <w:r w:rsidRPr="007D1BB7">
        <w:rPr>
          <w:rStyle w:val="CharStyle50"/>
          <w:rFonts w:ascii="Times New Roman" w:hAnsi="Times New Roman" w:cs="Times New Roman"/>
          <w:sz w:val="28"/>
          <w:szCs w:val="28"/>
          <w:shd w:val="clear" w:color="auto" w:fill="auto"/>
        </w:rPr>
        <w:t xml:space="preserve">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применять сжатый воздух для обдувки рабочих мест и спецодежды.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Стиральные и стирально-отжимные машины устанавливаются на уровне, обеспечивающем удобную загрузку и выгрузку изделий.</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Вращение внутреннего барабана должно быть плавным, без резких толчков и ударов.</w:t>
      </w:r>
    </w:p>
    <w:p w:rsidR="000644B3" w:rsidRPr="007D1BB7" w:rsidRDefault="00310D1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rPr>
        <w:t>С</w:t>
      </w:r>
      <w:r w:rsidR="000644B3" w:rsidRPr="007D1BB7">
        <w:rPr>
          <w:rStyle w:val="CharStyle50"/>
          <w:rFonts w:ascii="Times New Roman" w:hAnsi="Times New Roman" w:cs="Times New Roman"/>
          <w:sz w:val="28"/>
          <w:szCs w:val="28"/>
          <w:shd w:val="clear" w:color="auto" w:fill="auto"/>
        </w:rPr>
        <w:t>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Корпус стиральной машины, ее </w:t>
      </w:r>
      <w:proofErr w:type="spellStart"/>
      <w:r w:rsidRPr="007D1BB7">
        <w:rPr>
          <w:rStyle w:val="CharStyle50"/>
          <w:rFonts w:ascii="Times New Roman" w:hAnsi="Times New Roman" w:cs="Times New Roman"/>
          <w:sz w:val="28"/>
          <w:szCs w:val="28"/>
          <w:shd w:val="clear" w:color="auto" w:fill="auto"/>
        </w:rPr>
        <w:t>командоаппарат</w:t>
      </w:r>
      <w:proofErr w:type="spellEnd"/>
      <w:r w:rsidRPr="007D1BB7">
        <w:rPr>
          <w:rStyle w:val="CharStyle50"/>
          <w:rFonts w:ascii="Times New Roman" w:hAnsi="Times New Roman" w:cs="Times New Roman"/>
          <w:sz w:val="28"/>
          <w:szCs w:val="28"/>
          <w:shd w:val="clear" w:color="auto" w:fill="auto"/>
        </w:rPr>
        <w:t xml:space="preserve"> и электрические исполнительные механизмы должны быть заземлены.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Пуск пара в стиральную машину следует производить постепенно.</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время работы машины запрещается:</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производить осмотр и смазку трущихся деталей;</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надевать, направлять приводные ремни;</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подтягивать сальниковые уплотнения, фланцы и прочее на машине и </w:t>
      </w:r>
      <w:r w:rsidRPr="007D1BB7">
        <w:rPr>
          <w:rStyle w:val="CharStyle50"/>
          <w:rFonts w:ascii="Times New Roman" w:hAnsi="Times New Roman" w:cs="Times New Roman"/>
          <w:sz w:val="28"/>
          <w:szCs w:val="28"/>
          <w:shd w:val="clear" w:color="auto" w:fill="auto"/>
        </w:rPr>
        <w:lastRenderedPageBreak/>
        <w:t>трубопроводах, находящихся под давлением;</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повышать давление воды и пара, поступающего к машине, выше нормы, указанной в паспорте;</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кожухи и ограждения;</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производить наладку, регулировку и какие-либо ремонтные работы;</w:t>
      </w:r>
    </w:p>
    <w:p w:rsidR="000644B3" w:rsidRPr="007D1BB7" w:rsidRDefault="000644B3" w:rsidP="000A304E">
      <w:pPr>
        <w:pStyle w:val="Style7"/>
        <w:numPr>
          <w:ilvl w:val="3"/>
          <w:numId w:val="2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касаться руками движущихся частей машины.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 фундаменте центрифуга должна устанавливаться строго горизонтально, без малейших перекосов.</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Крышка центрифуги в открытом положении должна надежно фиксироваться.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Работать на неисправной центрифуге запрещается. До начала работы следует убедиться </w:t>
      </w:r>
      <w:r w:rsidR="00310D13">
        <w:rPr>
          <w:rStyle w:val="CharStyle50"/>
          <w:rFonts w:ascii="Times New Roman" w:hAnsi="Times New Roman" w:cs="Times New Roman"/>
          <w:sz w:val="28"/>
          <w:szCs w:val="28"/>
          <w:shd w:val="clear" w:color="auto" w:fill="auto"/>
        </w:rPr>
        <w:t xml:space="preserve">в </w:t>
      </w:r>
      <w:r w:rsidRPr="007D1BB7">
        <w:rPr>
          <w:rStyle w:val="CharStyle50"/>
          <w:rFonts w:ascii="Times New Roman" w:hAnsi="Times New Roman" w:cs="Times New Roman"/>
          <w:sz w:val="28"/>
          <w:szCs w:val="28"/>
          <w:shd w:val="clear" w:color="auto" w:fill="auto"/>
        </w:rPr>
        <w:t>исправности центрифуги и защитного заземления.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загрузке центрифуги обрабатываемым материалом необходимо соблюдать следующие требования:</w:t>
      </w:r>
    </w:p>
    <w:p w:rsidR="000644B3" w:rsidRPr="007D1BB7" w:rsidRDefault="000644B3" w:rsidP="000A304E">
      <w:pPr>
        <w:pStyle w:val="Style7"/>
        <w:numPr>
          <w:ilvl w:val="3"/>
          <w:numId w:val="2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обрабатываемые материалы укладывать в корзину равномерными слоями по всей окружности;</w:t>
      </w:r>
    </w:p>
    <w:p w:rsidR="000644B3" w:rsidRPr="007D1BB7" w:rsidRDefault="000644B3" w:rsidP="000A304E">
      <w:pPr>
        <w:pStyle w:val="Style7"/>
        <w:numPr>
          <w:ilvl w:val="3"/>
          <w:numId w:val="2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загрузку производить до уровня верхней части корзины;</w:t>
      </w:r>
    </w:p>
    <w:p w:rsidR="000644B3" w:rsidRPr="007D1BB7" w:rsidRDefault="000644B3" w:rsidP="000A304E">
      <w:pPr>
        <w:pStyle w:val="Style7"/>
        <w:numPr>
          <w:ilvl w:val="3"/>
          <w:numId w:val="2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уложенные материалы закрыть плотной тканью или предохранительной сеткой, края которой </w:t>
      </w:r>
      <w:r w:rsidR="00E95A7A">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подбить</w:t>
      </w:r>
      <w:r w:rsidR="00E95A7A">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xml:space="preserve"> под горловину корзины.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Если вследствие неравномерной загрузки получается чрезмерная раскачка (</w:t>
      </w:r>
      <w:r w:rsidR="00E95A7A">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биение</w:t>
      </w:r>
      <w:r w:rsidR="00E95A7A">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то центрифуга должна быть немедленно остановлена, а обрабатываемые материалы уложены заново.</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Приостанавливать и замедлять вращение корзины руками или какими-либо предметами запрещается.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Работа машины при давлении пара вышеуказанного в паспорте машины не допускается.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Машина должна работать плавно. В случае рывков или толчков, </w:t>
      </w:r>
      <w:r w:rsidR="00310D13" w:rsidRPr="00DC486A">
        <w:rPr>
          <w:rStyle w:val="CharStyle50"/>
          <w:rFonts w:ascii="Times New Roman" w:hAnsi="Times New Roman" w:cs="Times New Roman"/>
          <w:sz w:val="28"/>
          <w:szCs w:val="28"/>
          <w:shd w:val="clear" w:color="auto" w:fill="auto"/>
        </w:rPr>
        <w:t>постороннего</w:t>
      </w:r>
      <w:r w:rsidRPr="00DC486A">
        <w:rPr>
          <w:rStyle w:val="CharStyle50"/>
          <w:rFonts w:ascii="Times New Roman" w:hAnsi="Times New Roman" w:cs="Times New Roman"/>
          <w:sz w:val="28"/>
          <w:szCs w:val="28"/>
          <w:shd w:val="clear" w:color="auto" w:fill="auto"/>
        </w:rPr>
        <w:t xml:space="preserve"> стука</w:t>
      </w:r>
      <w:r w:rsidRPr="007D1BB7">
        <w:rPr>
          <w:rStyle w:val="CharStyle50"/>
          <w:rFonts w:ascii="Times New Roman" w:hAnsi="Times New Roman" w:cs="Times New Roman"/>
          <w:sz w:val="28"/>
          <w:szCs w:val="28"/>
          <w:shd w:val="clear" w:color="auto" w:fill="auto"/>
        </w:rPr>
        <w:t xml:space="preserve"> или шума, вибрации или чрезмерного нагрева моторов или редукторов, машину требуется остановить и устранить неисправность.</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Без остановки сушильной машины запрещается:</w:t>
      </w:r>
    </w:p>
    <w:p w:rsidR="000644B3" w:rsidRPr="007D1BB7" w:rsidRDefault="000644B3" w:rsidP="00670057">
      <w:pPr>
        <w:pStyle w:val="Style7"/>
        <w:numPr>
          <w:ilvl w:val="3"/>
          <w:numId w:val="2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производить очистку от очесов лопастей очистительных щеток, сеток и других частей машины;</w:t>
      </w:r>
    </w:p>
    <w:p w:rsidR="000644B3" w:rsidRPr="007D1BB7" w:rsidRDefault="000644B3" w:rsidP="00670057">
      <w:pPr>
        <w:pStyle w:val="Style7"/>
        <w:numPr>
          <w:ilvl w:val="3"/>
          <w:numId w:val="2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производить очистку (продувку) калориферов;</w:t>
      </w:r>
    </w:p>
    <w:p w:rsidR="000644B3" w:rsidRPr="007D1BB7" w:rsidRDefault="000644B3" w:rsidP="00670057">
      <w:pPr>
        <w:pStyle w:val="Style7"/>
        <w:numPr>
          <w:ilvl w:val="3"/>
          <w:numId w:val="2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или надевать приводные ремни машины или вентилятора;</w:t>
      </w:r>
    </w:p>
    <w:p w:rsidR="000644B3" w:rsidRPr="007D1BB7" w:rsidRDefault="000644B3" w:rsidP="00670057">
      <w:pPr>
        <w:pStyle w:val="Style7"/>
        <w:numPr>
          <w:ilvl w:val="3"/>
          <w:numId w:val="2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смазывать и регулировать машину;</w:t>
      </w:r>
    </w:p>
    <w:p w:rsidR="000644B3" w:rsidRPr="007D1BB7" w:rsidRDefault="000644B3" w:rsidP="00670057">
      <w:pPr>
        <w:pStyle w:val="Style7"/>
        <w:numPr>
          <w:ilvl w:val="3"/>
          <w:numId w:val="2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ремонтировать ограждение.</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Запрещается оставлять работающую машину без присмотра и допускать к ее эксплуатации посторонних лиц.</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 окончании работы должны быть отключены рубильники электромоторов, привода и вентиляторов.</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Сушильные камеры располагают так, чтобы к ним был свободный подъезд для подачи обрабатываемых материалов.</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передней части настила должны быть ступени шириной 280 мм, высотой не более 170 мм каждая, а по бокам ограждение высотой не менее 1 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Вешалки кулис должны плотно держаться в гнездах.</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перемещения по направляющим на лицевой стороне кулис должны быть ручки.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proofErr w:type="spellStart"/>
      <w:r w:rsidRPr="007D1BB7">
        <w:rPr>
          <w:rStyle w:val="CharStyle50"/>
          <w:rFonts w:ascii="Times New Roman" w:hAnsi="Times New Roman" w:cs="Times New Roman"/>
          <w:sz w:val="28"/>
          <w:szCs w:val="28"/>
          <w:shd w:val="clear" w:color="auto" w:fill="auto"/>
        </w:rPr>
        <w:t>Паронагревательные</w:t>
      </w:r>
      <w:proofErr w:type="spellEnd"/>
      <w:r w:rsidRPr="007D1BB7">
        <w:rPr>
          <w:rStyle w:val="CharStyle50"/>
          <w:rFonts w:ascii="Times New Roman" w:hAnsi="Times New Roman" w:cs="Times New Roman"/>
          <w:sz w:val="28"/>
          <w:szCs w:val="28"/>
          <w:shd w:val="clear" w:color="auto" w:fill="auto"/>
        </w:rPr>
        <w:t xml:space="preserve"> приборы (радиаторы, ребристы</w:t>
      </w:r>
      <w:r w:rsidR="00310D13">
        <w:rPr>
          <w:rStyle w:val="CharStyle50"/>
          <w:rFonts w:ascii="Times New Roman" w:hAnsi="Times New Roman" w:cs="Times New Roman"/>
          <w:sz w:val="28"/>
          <w:szCs w:val="28"/>
          <w:shd w:val="clear" w:color="auto" w:fill="auto"/>
        </w:rPr>
        <w:t xml:space="preserve">е трубы, регистры) должны быть </w:t>
      </w:r>
      <w:r w:rsidRPr="007D1BB7">
        <w:rPr>
          <w:rStyle w:val="CharStyle50"/>
          <w:rFonts w:ascii="Times New Roman" w:hAnsi="Times New Roman" w:cs="Times New Roman"/>
          <w:sz w:val="28"/>
          <w:szCs w:val="28"/>
          <w:shd w:val="clear" w:color="auto" w:fill="auto"/>
        </w:rPr>
        <w:t>соединены между собой. Пропуск пара в соединениях не допускается.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Стены сушильной камеры должны изготавливаться из теплоизоляционного материала для предотвращения излучения тепла в помещении.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Ремонт </w:t>
      </w:r>
      <w:proofErr w:type="spellStart"/>
      <w:r w:rsidRPr="007D1BB7">
        <w:rPr>
          <w:rStyle w:val="CharStyle50"/>
          <w:rFonts w:ascii="Times New Roman" w:hAnsi="Times New Roman" w:cs="Times New Roman"/>
          <w:sz w:val="28"/>
          <w:szCs w:val="28"/>
          <w:shd w:val="clear" w:color="auto" w:fill="auto"/>
        </w:rPr>
        <w:t>паронагревательных</w:t>
      </w:r>
      <w:proofErr w:type="spellEnd"/>
      <w:r w:rsidRPr="007D1BB7">
        <w:rPr>
          <w:rStyle w:val="CharStyle50"/>
          <w:rFonts w:ascii="Times New Roman" w:hAnsi="Times New Roman" w:cs="Times New Roman"/>
          <w:sz w:val="28"/>
          <w:szCs w:val="28"/>
          <w:shd w:val="clear" w:color="auto" w:fill="auto"/>
        </w:rPr>
        <w:t xml:space="preserve">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Аварийное отключение пресса в нерабочее положение должно осуществляться быстро, путем легкого нажатия на кнопку управления.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Отключение пресса и возврат верхней гладильной плиты в нерабочее положение должны осуществляться при нажиме на одну из кнопок управления.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Конструкция прессов должна исключать самопроизвольное опускание верхних плит пресса во избежание </w:t>
      </w:r>
      <w:proofErr w:type="spellStart"/>
      <w:r w:rsidRPr="007D1BB7">
        <w:rPr>
          <w:rStyle w:val="CharStyle50"/>
          <w:rFonts w:ascii="Times New Roman" w:hAnsi="Times New Roman" w:cs="Times New Roman"/>
          <w:sz w:val="28"/>
          <w:szCs w:val="28"/>
          <w:shd w:val="clear" w:color="auto" w:fill="auto"/>
        </w:rPr>
        <w:t>травмирования</w:t>
      </w:r>
      <w:proofErr w:type="spellEnd"/>
      <w:r w:rsidRPr="007D1BB7">
        <w:rPr>
          <w:rStyle w:val="CharStyle50"/>
          <w:rFonts w:ascii="Times New Roman" w:hAnsi="Times New Roman" w:cs="Times New Roman"/>
          <w:sz w:val="28"/>
          <w:szCs w:val="28"/>
          <w:shd w:val="clear" w:color="auto" w:fill="auto"/>
        </w:rPr>
        <w:t xml:space="preserve"> рук.</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Угол отхода верхней плиты должен быть около 40°, чтобы исключить возможность ожога рук при укладке обрабатываемых материалов на нижнюю плиту.</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Прокладки, сальник, вентили, шланги на паровой и воздушной магистралях пресса должны быть герметичны.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Нерабочие нагреваемые поверхности гладильной плиты и стола пресса, а также паропроводящие и </w:t>
      </w:r>
      <w:proofErr w:type="spellStart"/>
      <w:r w:rsidRPr="007D1BB7">
        <w:rPr>
          <w:rStyle w:val="CharStyle50"/>
          <w:rFonts w:ascii="Times New Roman" w:hAnsi="Times New Roman" w:cs="Times New Roman"/>
          <w:sz w:val="28"/>
          <w:szCs w:val="28"/>
          <w:shd w:val="clear" w:color="auto" w:fill="auto"/>
        </w:rPr>
        <w:t>конденсатоотводящие</w:t>
      </w:r>
      <w:proofErr w:type="spellEnd"/>
      <w:r w:rsidRPr="007D1BB7">
        <w:rPr>
          <w:rStyle w:val="CharStyle50"/>
          <w:rFonts w:ascii="Times New Roman" w:hAnsi="Times New Roman" w:cs="Times New Roman"/>
          <w:sz w:val="28"/>
          <w:szCs w:val="28"/>
          <w:shd w:val="clear" w:color="auto" w:fill="auto"/>
        </w:rPr>
        <w:t xml:space="preserve"> трубопроводы, доступные для случайного прикосновения, должны быть </w:t>
      </w:r>
      <w:proofErr w:type="spellStart"/>
      <w:r w:rsidRPr="007D1BB7">
        <w:rPr>
          <w:rStyle w:val="CharStyle50"/>
          <w:rFonts w:ascii="Times New Roman" w:hAnsi="Times New Roman" w:cs="Times New Roman"/>
          <w:sz w:val="28"/>
          <w:szCs w:val="28"/>
          <w:shd w:val="clear" w:color="auto" w:fill="auto"/>
        </w:rPr>
        <w:t>теплоизолированы</w:t>
      </w:r>
      <w:proofErr w:type="spellEnd"/>
      <w:r w:rsidRPr="007D1BB7">
        <w:rPr>
          <w:rStyle w:val="CharStyle50"/>
          <w:rFonts w:ascii="Times New Roman" w:hAnsi="Times New Roman" w:cs="Times New Roman"/>
          <w:sz w:val="28"/>
          <w:szCs w:val="28"/>
          <w:shd w:val="clear" w:color="auto" w:fill="auto"/>
        </w:rPr>
        <w:t>.</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В ротационных гладильных прессах поворот нижних плит на 180° </w:t>
      </w:r>
      <w:r w:rsidRPr="007D1BB7">
        <w:rPr>
          <w:rStyle w:val="CharStyle50"/>
          <w:rFonts w:ascii="Times New Roman" w:hAnsi="Times New Roman" w:cs="Times New Roman"/>
          <w:sz w:val="28"/>
          <w:szCs w:val="28"/>
          <w:shd w:val="clear" w:color="auto" w:fill="auto"/>
        </w:rPr>
        <w:lastRenderedPageBreak/>
        <w:t xml:space="preserve">должен осуществляться только после нажатия кнопки </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Пуск</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xml:space="preserve"> или соответствующей педали плавно, без рывков и ударов, с фиксацией в рабочем положении.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Ротационный пресс должен иметь вертикальное ограждение, предохраняющее работника от ударов при повороте нижних плит.</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Воздух, отсасываемый из полости плит прессов, должен удаляться в атмосферу за пределы цеха.</w:t>
      </w:r>
    </w:p>
    <w:p w:rsidR="000644B3" w:rsidRPr="007D1BB7" w:rsidRDefault="00116A44"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rPr>
        <w:t>«</w:t>
      </w:r>
      <w:r w:rsidR="000644B3" w:rsidRPr="007D1BB7">
        <w:rPr>
          <w:rStyle w:val="CharStyle50"/>
          <w:rFonts w:ascii="Times New Roman" w:hAnsi="Times New Roman" w:cs="Times New Roman"/>
          <w:sz w:val="28"/>
          <w:szCs w:val="28"/>
          <w:shd w:val="clear" w:color="auto" w:fill="auto"/>
        </w:rPr>
        <w:t>Одежда</w:t>
      </w:r>
      <w:r>
        <w:rPr>
          <w:rStyle w:val="CharStyle50"/>
          <w:rFonts w:ascii="Times New Roman" w:hAnsi="Times New Roman" w:cs="Times New Roman"/>
          <w:sz w:val="28"/>
          <w:szCs w:val="28"/>
          <w:shd w:val="clear" w:color="auto" w:fill="auto"/>
        </w:rPr>
        <w:t>»</w:t>
      </w:r>
      <w:r w:rsidR="000644B3" w:rsidRPr="007D1BB7">
        <w:rPr>
          <w:rStyle w:val="CharStyle50"/>
          <w:rFonts w:ascii="Times New Roman" w:hAnsi="Times New Roman" w:cs="Times New Roman"/>
          <w:sz w:val="28"/>
          <w:szCs w:val="28"/>
          <w:shd w:val="clear" w:color="auto" w:fill="auto"/>
        </w:rPr>
        <w:t xml:space="preserve"> прессов должна быть чистой и воздухопроницаемой для </w:t>
      </w:r>
      <w:r w:rsidR="00B74DE7">
        <w:rPr>
          <w:rStyle w:val="CharStyle50"/>
          <w:rFonts w:ascii="Times New Roman" w:hAnsi="Times New Roman" w:cs="Times New Roman"/>
          <w:sz w:val="28"/>
          <w:szCs w:val="28"/>
          <w:shd w:val="clear" w:color="auto" w:fill="auto"/>
        </w:rPr>
        <w:t>обеспечения</w:t>
      </w:r>
      <w:r w:rsidR="000644B3" w:rsidRPr="007D1BB7">
        <w:rPr>
          <w:rStyle w:val="CharStyle50"/>
          <w:rFonts w:ascii="Times New Roman" w:hAnsi="Times New Roman" w:cs="Times New Roman"/>
          <w:sz w:val="28"/>
          <w:szCs w:val="28"/>
          <w:shd w:val="clear" w:color="auto" w:fill="auto"/>
        </w:rPr>
        <w:t xml:space="preserve"> отсоса водяных паров.</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Замена </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одежды</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xml:space="preserve">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Выводной патрубок отсоса водяных паров должен быть присоединен к вытяжной системе вентиляции.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удаления прилипших пуговиц к нагретой поверхности (утюгу) пресс должен быть снабжен специальным скребком.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нанесении и удалении с горячей поверхности утюга воска или стеарина пресс должен быть полностью отключен.</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 манекенном прессе должно быть предусмотрено разъемное соединение трубопровода горячего воздуха.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Без остановки гладильного пресса запрещается:</w:t>
      </w:r>
    </w:p>
    <w:p w:rsidR="000644B3" w:rsidRPr="007D1BB7" w:rsidRDefault="000644B3" w:rsidP="00670057">
      <w:pPr>
        <w:pStyle w:val="Style7"/>
        <w:numPr>
          <w:ilvl w:val="3"/>
          <w:numId w:val="2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и надевать приводные ремни;</w:t>
      </w:r>
    </w:p>
    <w:p w:rsidR="000644B3" w:rsidRPr="007D1BB7" w:rsidRDefault="000644B3" w:rsidP="00670057">
      <w:pPr>
        <w:pStyle w:val="Style7"/>
        <w:numPr>
          <w:ilvl w:val="3"/>
          <w:numId w:val="2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смазывать и чистить пресс;</w:t>
      </w:r>
    </w:p>
    <w:p w:rsidR="000644B3" w:rsidRPr="007D1BB7" w:rsidRDefault="000644B3" w:rsidP="00670057">
      <w:pPr>
        <w:pStyle w:val="Style7"/>
        <w:numPr>
          <w:ilvl w:val="3"/>
          <w:numId w:val="2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осматривать, регулировать или налаживать пресс;</w:t>
      </w:r>
    </w:p>
    <w:p w:rsidR="000644B3" w:rsidRPr="007D1BB7" w:rsidRDefault="000644B3" w:rsidP="00670057">
      <w:pPr>
        <w:pStyle w:val="Style7"/>
        <w:numPr>
          <w:ilvl w:val="3"/>
          <w:numId w:val="2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ремонтировать ограждения и другие части;</w:t>
      </w:r>
    </w:p>
    <w:p w:rsidR="000644B3" w:rsidRPr="007D1BB7" w:rsidRDefault="000644B3" w:rsidP="00670057">
      <w:pPr>
        <w:pStyle w:val="Style7"/>
        <w:numPr>
          <w:ilvl w:val="3"/>
          <w:numId w:val="2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подправлять сбившуюся </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одежду</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w:t>
      </w:r>
    </w:p>
    <w:p w:rsidR="000644B3"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0644B3" w:rsidRPr="00B74DE7" w:rsidRDefault="00B74DE7" w:rsidP="00B74DE7">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B74DE7">
        <w:rPr>
          <w:rStyle w:val="CharStyle50"/>
          <w:rFonts w:ascii="Times New Roman" w:hAnsi="Times New Roman"/>
          <w:sz w:val="28"/>
          <w:szCs w:val="28"/>
          <w:shd w:val="clear" w:color="auto" w:fill="auto"/>
        </w:rPr>
        <w:t>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Работать на вакуумном катке с неисправным приспособлением, препятствующим сбеганию в сторону транспортерных полотен, запрещается.</w:t>
      </w:r>
    </w:p>
    <w:p w:rsidR="000644B3" w:rsidRPr="007D1BB7" w:rsidRDefault="00116A44"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rPr>
        <w:t>«</w:t>
      </w:r>
      <w:r w:rsidR="000644B3" w:rsidRPr="007D1BB7">
        <w:rPr>
          <w:rStyle w:val="CharStyle50"/>
          <w:rFonts w:ascii="Times New Roman" w:hAnsi="Times New Roman" w:cs="Times New Roman"/>
          <w:sz w:val="28"/>
          <w:szCs w:val="28"/>
          <w:shd w:val="clear" w:color="auto" w:fill="auto"/>
        </w:rPr>
        <w:t>Одежда</w:t>
      </w:r>
      <w:r>
        <w:rPr>
          <w:rStyle w:val="CharStyle50"/>
          <w:rFonts w:ascii="Times New Roman" w:hAnsi="Times New Roman" w:cs="Times New Roman"/>
          <w:sz w:val="28"/>
          <w:szCs w:val="28"/>
          <w:shd w:val="clear" w:color="auto" w:fill="auto"/>
        </w:rPr>
        <w:t>»</w:t>
      </w:r>
      <w:r w:rsidR="000644B3" w:rsidRPr="007D1BB7">
        <w:rPr>
          <w:rStyle w:val="CharStyle50"/>
          <w:rFonts w:ascii="Times New Roman" w:hAnsi="Times New Roman" w:cs="Times New Roman"/>
          <w:sz w:val="28"/>
          <w:szCs w:val="28"/>
          <w:shd w:val="clear" w:color="auto" w:fill="auto"/>
        </w:rPr>
        <w:t xml:space="preserve"> катка должна быть чистой и воздухопроницаемой для </w:t>
      </w:r>
      <w:r w:rsidR="00B74DE7">
        <w:rPr>
          <w:rStyle w:val="CharStyle50"/>
          <w:rFonts w:ascii="Times New Roman" w:hAnsi="Times New Roman" w:cs="Times New Roman"/>
          <w:sz w:val="28"/>
          <w:szCs w:val="28"/>
          <w:shd w:val="clear" w:color="auto" w:fill="auto"/>
        </w:rPr>
        <w:t>обеспечения</w:t>
      </w:r>
      <w:r w:rsidR="000644B3" w:rsidRPr="007D1BB7">
        <w:rPr>
          <w:rStyle w:val="CharStyle50"/>
          <w:rFonts w:ascii="Times New Roman" w:hAnsi="Times New Roman" w:cs="Times New Roman"/>
          <w:sz w:val="28"/>
          <w:szCs w:val="28"/>
          <w:shd w:val="clear" w:color="auto" w:fill="auto"/>
        </w:rPr>
        <w:t xml:space="preserve"> отсоса водяных паров. Для этого ее необходимо регулярно стирать.</w:t>
      </w:r>
    </w:p>
    <w:p w:rsidR="000644B3"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0644B3" w:rsidRPr="00B74DE7" w:rsidRDefault="00B74DE7" w:rsidP="00B74DE7">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B74DE7">
        <w:rPr>
          <w:rStyle w:val="CharStyle50"/>
          <w:rFonts w:ascii="Times New Roman" w:hAnsi="Times New Roman" w:cs="Times New Roman"/>
          <w:sz w:val="28"/>
          <w:szCs w:val="28"/>
          <w:shd w:val="clear" w:color="auto" w:fill="auto"/>
        </w:rPr>
        <w:t>Зонты вытяжной вентиляции гладильной машины устанавливаются с учетом полного улавливания пара.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Паровые прокладки, сальники, вентили гладильных катков с паровым обогревом не должны пропускать пар. Паропроводящие и </w:t>
      </w:r>
      <w:proofErr w:type="spellStart"/>
      <w:r w:rsidRPr="007D1BB7">
        <w:rPr>
          <w:rStyle w:val="CharStyle50"/>
          <w:rFonts w:ascii="Times New Roman" w:hAnsi="Times New Roman" w:cs="Times New Roman"/>
          <w:sz w:val="28"/>
          <w:szCs w:val="28"/>
          <w:shd w:val="clear" w:color="auto" w:fill="auto"/>
        </w:rPr>
        <w:t>конденсатоотводящие</w:t>
      </w:r>
      <w:proofErr w:type="spellEnd"/>
      <w:r w:rsidRPr="007D1BB7">
        <w:rPr>
          <w:rStyle w:val="CharStyle50"/>
          <w:rFonts w:ascii="Times New Roman" w:hAnsi="Times New Roman" w:cs="Times New Roman"/>
          <w:sz w:val="28"/>
          <w:szCs w:val="28"/>
          <w:shd w:val="clear" w:color="auto" w:fill="auto"/>
        </w:rPr>
        <w:t xml:space="preserve"> трубопроводы должны быть изолированы.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Без остановки гладильных катков не допускается:</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наматывать на прижимные валки сукна и </w:t>
      </w:r>
      <w:proofErr w:type="spellStart"/>
      <w:r w:rsidRPr="007D1BB7">
        <w:rPr>
          <w:rStyle w:val="CharStyle50"/>
          <w:rFonts w:ascii="Times New Roman" w:hAnsi="Times New Roman" w:cs="Times New Roman"/>
          <w:sz w:val="28"/>
          <w:szCs w:val="28"/>
          <w:shd w:val="clear" w:color="auto" w:fill="auto"/>
        </w:rPr>
        <w:t>закатники</w:t>
      </w:r>
      <w:proofErr w:type="spellEnd"/>
      <w:r w:rsidRPr="007D1BB7">
        <w:rPr>
          <w:rStyle w:val="CharStyle50"/>
          <w:rFonts w:ascii="Times New Roman" w:hAnsi="Times New Roman" w:cs="Times New Roman"/>
          <w:sz w:val="28"/>
          <w:szCs w:val="28"/>
          <w:shd w:val="clear" w:color="auto" w:fill="auto"/>
        </w:rPr>
        <w:t>;</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исправлять ход транспортерной ленты;</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и надевать приводные ремни;</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смазывать и чистить машину;</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осматривать, регулировать или налаживать гладильный каток;</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ремонтировать ограждения и другие части;</w:t>
      </w:r>
    </w:p>
    <w:p w:rsidR="000644B3" w:rsidRPr="007D1BB7" w:rsidRDefault="000644B3" w:rsidP="00670057">
      <w:pPr>
        <w:pStyle w:val="Style7"/>
        <w:numPr>
          <w:ilvl w:val="3"/>
          <w:numId w:val="3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поправлять перекосившиеся материалы (вещи), вытаскивать намотавшийся на вал (каток) обрабатываемый материал.</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Заменять изоляцию и </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одежду</w:t>
      </w:r>
      <w:r w:rsidR="00AC77CF">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xml:space="preserve"> прижимных валков разрешается при полной остановке гладильного катка и в холодном состоянии.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По окончании работы на катке с паровым обогревом следует поднять прижимные валки и размотать с них </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одежду</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полностью обесточить его, перекрыть вентили на паропроводе и конденсационном горшке.</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Чехол манекена должен быть цельным и плотно закрепленным внизу и у горловины.</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Паровой клапан в закрытом состоянии не должен пропускать пар под чехол манекена.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Конструкцией паровоздушного манекена должна быть предусмотрена регулировка количества нагретого воздуха, поступающего под чехол.</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Во время пуска пара в процессе </w:t>
      </w:r>
      <w:proofErr w:type="spellStart"/>
      <w:r w:rsidRPr="007D1BB7">
        <w:rPr>
          <w:rStyle w:val="CharStyle50"/>
          <w:rFonts w:ascii="Times New Roman" w:hAnsi="Times New Roman" w:cs="Times New Roman"/>
          <w:sz w:val="28"/>
          <w:szCs w:val="28"/>
          <w:shd w:val="clear" w:color="auto" w:fill="auto"/>
        </w:rPr>
        <w:t>отпарки</w:t>
      </w:r>
      <w:proofErr w:type="spellEnd"/>
      <w:r w:rsidRPr="007D1BB7">
        <w:rPr>
          <w:rStyle w:val="CharStyle50"/>
          <w:rFonts w:ascii="Times New Roman" w:hAnsi="Times New Roman" w:cs="Times New Roman"/>
          <w:sz w:val="28"/>
          <w:szCs w:val="28"/>
          <w:shd w:val="clear" w:color="auto" w:fill="auto"/>
        </w:rPr>
        <w:t xml:space="preserve"> запрещается расправлять обрабатываемые материалы руками и приближать лицо к манекену.</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Рабочая поверхность гладильных столов должна крепиться к металлической станине болтами с утопленными головками.</w:t>
      </w:r>
    </w:p>
    <w:p w:rsidR="000644B3" w:rsidRPr="007D1BB7" w:rsidRDefault="003A00CD"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rPr>
        <w:t>М</w:t>
      </w:r>
      <w:r w:rsidR="000644B3" w:rsidRPr="007D1BB7">
        <w:rPr>
          <w:rStyle w:val="CharStyle50"/>
          <w:rFonts w:ascii="Times New Roman" w:hAnsi="Times New Roman" w:cs="Times New Roman"/>
          <w:sz w:val="28"/>
          <w:szCs w:val="28"/>
          <w:shd w:val="clear" w:color="auto" w:fill="auto"/>
        </w:rPr>
        <w:t>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время пользования утюгом при обработке материалов на гладильно-</w:t>
      </w:r>
      <w:proofErr w:type="spellStart"/>
      <w:r w:rsidRPr="007D1BB7">
        <w:rPr>
          <w:rStyle w:val="CharStyle50"/>
          <w:rFonts w:ascii="Times New Roman" w:hAnsi="Times New Roman" w:cs="Times New Roman"/>
          <w:sz w:val="28"/>
          <w:szCs w:val="28"/>
          <w:shd w:val="clear" w:color="auto" w:fill="auto"/>
        </w:rPr>
        <w:t>отпарочном</w:t>
      </w:r>
      <w:proofErr w:type="spellEnd"/>
      <w:r w:rsidRPr="007D1BB7">
        <w:rPr>
          <w:rStyle w:val="CharStyle50"/>
          <w:rFonts w:ascii="Times New Roman" w:hAnsi="Times New Roman" w:cs="Times New Roman"/>
          <w:sz w:val="28"/>
          <w:szCs w:val="28"/>
          <w:shd w:val="clear" w:color="auto" w:fill="auto"/>
        </w:rPr>
        <w:t xml:space="preserve"> столе подавать пар на поверхность стола запрещается.</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Перед началом работы с электроутюгом следует проверить надежность изоляции подводящих проводов, исправность утюга.</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Во время работы не допускается падение утюга, перекручивание провода, образование на нем петель и узлов. Токоподводящие провода должны быть </w:t>
      </w:r>
      <w:r w:rsidRPr="007D1BB7">
        <w:rPr>
          <w:rStyle w:val="CharStyle50"/>
          <w:rFonts w:ascii="Times New Roman" w:hAnsi="Times New Roman" w:cs="Times New Roman"/>
          <w:sz w:val="28"/>
          <w:szCs w:val="28"/>
          <w:shd w:val="clear" w:color="auto" w:fill="auto"/>
        </w:rPr>
        <w:lastRenderedPageBreak/>
        <w:t>сухими.</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Во время работы запрещается:</w:t>
      </w:r>
    </w:p>
    <w:p w:rsidR="000644B3" w:rsidRPr="007D1BB7" w:rsidRDefault="000644B3" w:rsidP="00670057">
      <w:pPr>
        <w:pStyle w:val="Style7"/>
        <w:numPr>
          <w:ilvl w:val="3"/>
          <w:numId w:val="3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ставить (даже холодный) утюг на провода;</w:t>
      </w:r>
    </w:p>
    <w:p w:rsidR="000644B3" w:rsidRPr="007D1BB7" w:rsidRDefault="000644B3" w:rsidP="00670057">
      <w:pPr>
        <w:pStyle w:val="Style7"/>
        <w:numPr>
          <w:ilvl w:val="3"/>
          <w:numId w:val="3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охлаждать утюг водой;</w:t>
      </w:r>
    </w:p>
    <w:p w:rsidR="000644B3" w:rsidRPr="007D1BB7" w:rsidRDefault="000644B3" w:rsidP="00670057">
      <w:pPr>
        <w:pStyle w:val="Style7"/>
        <w:numPr>
          <w:ilvl w:val="3"/>
          <w:numId w:val="3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оставлять без присмотра подключенный к электросети утюг.</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 окончании работы утюг должен быть отключен от электросети и поставлен на металлическую подставку с теплоизоляционным покрытием.</w:t>
      </w:r>
    </w:p>
    <w:p w:rsidR="000644B3" w:rsidRPr="007D1BB7" w:rsidRDefault="000644B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071AB1" w:rsidRPr="007D1BB7" w:rsidRDefault="00071AB1"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r>
        <w:rPr>
          <w:rStyle w:val="CharStyle50"/>
          <w:rFonts w:ascii="Times New Roman" w:hAnsi="Times New Roman" w:cs="Times New Roman"/>
          <w:sz w:val="28"/>
          <w:szCs w:val="28"/>
          <w:shd w:val="clear" w:color="auto" w:fill="auto"/>
          <w:lang w:val="en-US"/>
        </w:rPr>
        <w:t>IX</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 xml:space="preserve">Требования охраны труда при осуществлении производственных </w:t>
      </w:r>
      <w:r>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процессов, связанных с применением ртути</w:t>
      </w:r>
      <w:bookmarkEnd w:id="126"/>
    </w:p>
    <w:p w:rsidR="00A41DF1" w:rsidRPr="007D1BB7" w:rsidRDefault="00A41DF1"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r w:rsidR="00E24EE6">
        <w:rPr>
          <w:rStyle w:val="CharStyle50"/>
          <w:rFonts w:ascii="Times New Roman" w:hAnsi="Times New Roman" w:cs="Times New Roman"/>
          <w:sz w:val="28"/>
          <w:szCs w:val="28"/>
          <w:shd w:val="clear" w:color="auto" w:fill="auto"/>
        </w:rPr>
        <w:t xml:space="preserve"> </w:t>
      </w:r>
      <w:r w:rsidR="00E24EE6" w:rsidRPr="00E24EE6">
        <w:rPr>
          <w:rStyle w:val="CharStyle50"/>
          <w:rFonts w:ascii="Times New Roman" w:hAnsi="Times New Roman" w:cs="Times New Roman"/>
          <w:sz w:val="28"/>
          <w:szCs w:val="28"/>
          <w:shd w:val="clear" w:color="auto" w:fill="auto"/>
        </w:rPr>
        <w:t>с использованием средств индивидуальной защиты органов дыхания</w:t>
      </w:r>
      <w:r w:rsidRPr="007D1BB7">
        <w:rPr>
          <w:rStyle w:val="CharStyle50"/>
          <w:rFonts w:ascii="Times New Roman" w:hAnsi="Times New Roman" w:cs="Times New Roman"/>
          <w:sz w:val="28"/>
          <w:szCs w:val="28"/>
          <w:shd w:val="clear" w:color="auto" w:fill="auto"/>
        </w:rPr>
        <w:t>.</w:t>
      </w:r>
      <w:bookmarkStart w:id="127" w:name="l80"/>
      <w:bookmarkEnd w:id="127"/>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w:t>
      </w:r>
      <w:r w:rsidR="00E95A7A">
        <w:rPr>
          <w:rStyle w:val="CharStyle50"/>
          <w:rFonts w:ascii="Times New Roman" w:hAnsi="Times New Roman" w:cs="Times New Roman"/>
          <w:sz w:val="28"/>
          <w:szCs w:val="28"/>
          <w:shd w:val="clear" w:color="auto" w:fill="auto"/>
        </w:rPr>
        <w:t xml:space="preserve"> </w:t>
      </w:r>
      <w:r w:rsidR="00F267A6" w:rsidRPr="00F267A6">
        <w:rPr>
          <w:rStyle w:val="CharStyle50"/>
          <w:rFonts w:ascii="Times New Roman" w:hAnsi="Times New Roman" w:cs="Times New Roman"/>
          <w:sz w:val="28"/>
          <w:szCs w:val="28"/>
          <w:shd w:val="clear" w:color="auto" w:fill="auto"/>
        </w:rPr>
        <w:t>с применением средств индивидуальной защиты органов дыхания.</w:t>
      </w:r>
    </w:p>
    <w:p w:rsidR="00561CA3" w:rsidRPr="007D1BB7" w:rsidRDefault="00561CA3" w:rsidP="0067005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После окончания работ перчатки перед снятием их с рук необходимо вымыть теплым мыльным раствором.</w:t>
      </w:r>
      <w:bookmarkStart w:id="128" w:name="l195"/>
      <w:bookmarkEnd w:id="128"/>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с ртутью необходимо пользоваться толстостенной химической посудой или посудой из небьющегося стекла.</w:t>
      </w:r>
      <w:bookmarkStart w:id="129" w:name="l81"/>
      <w:bookmarkEnd w:id="129"/>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Заполнение ртутью сосудов необходимо производить через воронку с оттянутым капилляром и лить ртуть по стенкам сосуда.</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w:t>
      </w:r>
      <w:proofErr w:type="spellStart"/>
      <w:r w:rsidRPr="007D1BB7">
        <w:rPr>
          <w:rStyle w:val="CharStyle50"/>
          <w:rFonts w:ascii="Times New Roman" w:hAnsi="Times New Roman" w:cs="Times New Roman"/>
          <w:sz w:val="28"/>
          <w:szCs w:val="28"/>
          <w:shd w:val="clear" w:color="auto" w:fill="auto"/>
        </w:rPr>
        <w:t>демеркуризацию</w:t>
      </w:r>
      <w:proofErr w:type="spellEnd"/>
      <w:r w:rsidRPr="007D1BB7">
        <w:rPr>
          <w:rStyle w:val="CharStyle50"/>
          <w:rFonts w:ascii="Times New Roman" w:hAnsi="Times New Roman" w:cs="Times New Roman"/>
          <w:sz w:val="28"/>
          <w:szCs w:val="28"/>
          <w:shd w:val="clear" w:color="auto" w:fill="auto"/>
        </w:rPr>
        <w:t xml:space="preserve"> (удаление ртути и ее 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bookmarkStart w:id="130" w:name="l196"/>
      <w:bookmarkStart w:id="131" w:name="l82"/>
      <w:bookmarkEnd w:id="130"/>
      <w:bookmarkEnd w:id="131"/>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хранении в вытяжном шкафу запасов ртути или приборов, имеющих открытые поверхности ртути, вентиляция вытяжного шкафа должна </w:t>
      </w:r>
      <w:r w:rsidRPr="007D1BB7">
        <w:rPr>
          <w:rStyle w:val="CharStyle50"/>
          <w:rFonts w:ascii="Times New Roman" w:hAnsi="Times New Roman" w:cs="Times New Roman"/>
          <w:sz w:val="28"/>
          <w:szCs w:val="28"/>
          <w:shd w:val="clear" w:color="auto" w:fill="auto"/>
        </w:rPr>
        <w:lastRenderedPageBreak/>
        <w:t>включаться за 15 - 20 минут до начала работы.</w:t>
      </w:r>
    </w:p>
    <w:p w:rsidR="00561CA3" w:rsidRPr="007D1BB7" w:rsidRDefault="00561CA3" w:rsidP="0067005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работе с открытой ртутью вентиляция вытяжного шкафа не должна выключаться в течение 30 минут после окончания работы.</w:t>
      </w:r>
      <w:bookmarkStart w:id="132" w:name="l197"/>
      <w:bookmarkEnd w:id="132"/>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bookmarkStart w:id="133" w:name="l83"/>
      <w:bookmarkEnd w:id="133"/>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561CA3" w:rsidRPr="007D1BB7"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w:t>
      </w:r>
      <w:r w:rsidR="003A00CD">
        <w:rPr>
          <w:rStyle w:val="CharStyle50"/>
          <w:rFonts w:ascii="Times New Roman" w:hAnsi="Times New Roman" w:cs="Times New Roman"/>
          <w:sz w:val="28"/>
          <w:szCs w:val="28"/>
          <w:shd w:val="clear" w:color="auto" w:fill="auto"/>
        </w:rPr>
        <w:t>ой</w:t>
      </w:r>
      <w:r w:rsidRPr="007D1BB7">
        <w:rPr>
          <w:rStyle w:val="CharStyle50"/>
          <w:rFonts w:ascii="Times New Roman" w:hAnsi="Times New Roman" w:cs="Times New Roman"/>
          <w:sz w:val="28"/>
          <w:szCs w:val="28"/>
          <w:shd w:val="clear" w:color="auto" w:fill="auto"/>
        </w:rPr>
        <w:t xml:space="preserve"> для этой цели посуд</w:t>
      </w:r>
      <w:r w:rsidR="003A00CD">
        <w:rPr>
          <w:rStyle w:val="CharStyle50"/>
          <w:rFonts w:ascii="Times New Roman" w:hAnsi="Times New Roman" w:cs="Times New Roman"/>
          <w:sz w:val="28"/>
          <w:szCs w:val="28"/>
          <w:shd w:val="clear" w:color="auto" w:fill="auto"/>
        </w:rPr>
        <w:t>е</w:t>
      </w:r>
      <w:r w:rsidRPr="007D1BB7">
        <w:rPr>
          <w:rStyle w:val="CharStyle50"/>
          <w:rFonts w:ascii="Times New Roman" w:hAnsi="Times New Roman" w:cs="Times New Roman"/>
          <w:sz w:val="28"/>
          <w:szCs w:val="28"/>
          <w:shd w:val="clear" w:color="auto" w:fill="auto"/>
        </w:rPr>
        <w:t>.</w:t>
      </w:r>
      <w:bookmarkStart w:id="134" w:name="l198"/>
      <w:bookmarkEnd w:id="134"/>
    </w:p>
    <w:p w:rsidR="00561CA3" w:rsidRPr="007D1BB7" w:rsidRDefault="00561CA3" w:rsidP="0067005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Освобожденные от ртути баллоны должны быть незамедлительно подвергнуты </w:t>
      </w:r>
      <w:proofErr w:type="spellStart"/>
      <w:r w:rsidRPr="007D1BB7">
        <w:rPr>
          <w:rStyle w:val="CharStyle50"/>
          <w:rFonts w:ascii="Times New Roman" w:hAnsi="Times New Roman" w:cs="Times New Roman"/>
          <w:sz w:val="28"/>
          <w:szCs w:val="28"/>
          <w:shd w:val="clear" w:color="auto" w:fill="auto"/>
        </w:rPr>
        <w:t>демеркуризации</w:t>
      </w:r>
      <w:proofErr w:type="spellEnd"/>
      <w:r w:rsidRPr="007D1BB7">
        <w:rPr>
          <w:rStyle w:val="CharStyle50"/>
          <w:rFonts w:ascii="Times New Roman" w:hAnsi="Times New Roman" w:cs="Times New Roman"/>
          <w:sz w:val="28"/>
          <w:szCs w:val="28"/>
          <w:shd w:val="clear" w:color="auto" w:fill="auto"/>
        </w:rPr>
        <w:t>, возвращены на склад и размещены в специальном помещении склада.</w:t>
      </w:r>
      <w:bookmarkStart w:id="135" w:name="l84"/>
      <w:bookmarkEnd w:id="135"/>
    </w:p>
    <w:p w:rsidR="00561CA3" w:rsidRDefault="00561CA3" w:rsidP="006773C5">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Для организаций, характеризующихся сезонностью (цикличностью) работы (</w:t>
      </w:r>
      <w:proofErr w:type="spellStart"/>
      <w:r w:rsidRPr="007D1BB7">
        <w:rPr>
          <w:rStyle w:val="CharStyle50"/>
          <w:rFonts w:ascii="Times New Roman" w:hAnsi="Times New Roman" w:cs="Times New Roman"/>
          <w:sz w:val="28"/>
          <w:szCs w:val="28"/>
          <w:shd w:val="clear" w:color="auto" w:fill="auto"/>
        </w:rPr>
        <w:t>шлихтообогатительные</w:t>
      </w:r>
      <w:proofErr w:type="spellEnd"/>
      <w:r w:rsidRPr="007D1BB7">
        <w:rPr>
          <w:rStyle w:val="CharStyle50"/>
          <w:rFonts w:ascii="Times New Roman" w:hAnsi="Times New Roman" w:cs="Times New Roman"/>
          <w:sz w:val="28"/>
          <w:szCs w:val="28"/>
          <w:shd w:val="clear" w:color="auto" w:fill="auto"/>
        </w:rPr>
        <w:t xml:space="preserve"> фабрики, установки, драги), мероприятия по заключительной </w:t>
      </w:r>
      <w:proofErr w:type="spellStart"/>
      <w:r w:rsidRPr="007D1BB7">
        <w:rPr>
          <w:rStyle w:val="CharStyle50"/>
          <w:rFonts w:ascii="Times New Roman" w:hAnsi="Times New Roman" w:cs="Times New Roman"/>
          <w:sz w:val="28"/>
          <w:szCs w:val="28"/>
          <w:shd w:val="clear" w:color="auto" w:fill="auto"/>
        </w:rPr>
        <w:t>демеркуризации</w:t>
      </w:r>
      <w:proofErr w:type="spellEnd"/>
      <w:r w:rsidRPr="007D1BB7">
        <w:rPr>
          <w:rStyle w:val="CharStyle50"/>
          <w:rFonts w:ascii="Times New Roman" w:hAnsi="Times New Roman" w:cs="Times New Roman"/>
          <w:sz w:val="28"/>
          <w:szCs w:val="28"/>
          <w:shd w:val="clear" w:color="auto" w:fill="auto"/>
        </w:rPr>
        <w:t xml:space="preserve"> проводятся в обязательном порядке после окончания сезона (цикла) работы.</w:t>
      </w:r>
    </w:p>
    <w:p w:rsidR="00DB4B30" w:rsidRPr="00DB4B30" w:rsidRDefault="00DB4B30" w:rsidP="00DB4B30">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DB4B30">
        <w:rPr>
          <w:rFonts w:ascii="Times New Roman" w:hAnsi="Times New Roman"/>
          <w:sz w:val="28"/>
          <w:szCs w:val="28"/>
        </w:rPr>
        <w:t>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402B12" w:rsidRP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sz w:val="28"/>
          <w:szCs w:val="28"/>
        </w:rPr>
        <w:t>При разливе ртути</w:t>
      </w:r>
      <w:r w:rsidR="00DB4B30">
        <w:rPr>
          <w:rFonts w:ascii="Times New Roman" w:hAnsi="Times New Roman"/>
          <w:sz w:val="28"/>
          <w:szCs w:val="28"/>
        </w:rPr>
        <w:t xml:space="preserve"> в лаборатории</w:t>
      </w:r>
      <w:r w:rsidRPr="00402B12">
        <w:rPr>
          <w:rFonts w:ascii="Times New Roman" w:hAnsi="Times New Roman"/>
          <w:sz w:val="28"/>
          <w:szCs w:val="28"/>
        </w:rPr>
        <w:t xml:space="preserve">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402B12" w:rsidRP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sz w:val="28"/>
          <w:szCs w:val="28"/>
        </w:rPr>
      </w:pPr>
      <w:r w:rsidRPr="00402B12">
        <w:rPr>
          <w:rFonts w:ascii="Times New Roman" w:hAnsi="Times New Roman"/>
          <w:sz w:val="28"/>
          <w:szCs w:val="28"/>
        </w:rPr>
        <w:t>Отдельные капли ртути следует собирать при помощи:</w:t>
      </w:r>
    </w:p>
    <w:p w:rsidR="00402B12" w:rsidRPr="00402B12" w:rsidRDefault="00402B12" w:rsidP="00402B12">
      <w:pPr>
        <w:pStyle w:val="Style7"/>
        <w:shd w:val="clear" w:color="auto" w:fill="auto"/>
        <w:spacing w:after="0" w:line="322" w:lineRule="exact"/>
        <w:ind w:right="20" w:firstLine="709"/>
        <w:jc w:val="both"/>
        <w:rPr>
          <w:rFonts w:ascii="Times New Roman" w:hAnsi="Times New Roman"/>
          <w:sz w:val="28"/>
          <w:szCs w:val="28"/>
        </w:rPr>
      </w:pPr>
      <w:r w:rsidRPr="00402B12">
        <w:rPr>
          <w:rFonts w:ascii="Times New Roman" w:hAnsi="Times New Roman"/>
          <w:sz w:val="28"/>
          <w:szCs w:val="28"/>
        </w:rPr>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402B12" w:rsidRPr="00402B12" w:rsidRDefault="00402B12" w:rsidP="00402B12">
      <w:pPr>
        <w:pStyle w:val="Style7"/>
        <w:shd w:val="clear" w:color="auto" w:fill="auto"/>
        <w:spacing w:after="0" w:line="322" w:lineRule="exact"/>
        <w:ind w:left="709" w:right="20"/>
        <w:jc w:val="both"/>
        <w:rPr>
          <w:rFonts w:ascii="Times New Roman" w:hAnsi="Times New Roman"/>
          <w:sz w:val="28"/>
          <w:szCs w:val="28"/>
        </w:rPr>
      </w:pPr>
      <w:r w:rsidRPr="00402B12">
        <w:rPr>
          <w:rFonts w:ascii="Times New Roman" w:hAnsi="Times New Roman"/>
          <w:sz w:val="28"/>
          <w:szCs w:val="28"/>
        </w:rPr>
        <w:t>б) эмульсии-пасты из глины (аналогичным образом);</w:t>
      </w:r>
    </w:p>
    <w:p w:rsidR="00402B12" w:rsidRPr="00402B12" w:rsidRDefault="00402B12" w:rsidP="00402B12">
      <w:pPr>
        <w:pStyle w:val="Style7"/>
        <w:shd w:val="clear" w:color="auto" w:fill="auto"/>
        <w:spacing w:after="0" w:line="322" w:lineRule="exact"/>
        <w:ind w:left="709" w:right="20"/>
        <w:jc w:val="both"/>
        <w:rPr>
          <w:rFonts w:ascii="Times New Roman" w:hAnsi="Times New Roman"/>
          <w:sz w:val="28"/>
          <w:szCs w:val="28"/>
        </w:rPr>
      </w:pPr>
      <w:r w:rsidRPr="00402B12">
        <w:rPr>
          <w:rFonts w:ascii="Times New Roman" w:hAnsi="Times New Roman"/>
          <w:sz w:val="28"/>
          <w:szCs w:val="28"/>
        </w:rPr>
        <w:t>в) амальгамированных пластинок или кисточек из белой жести;</w:t>
      </w:r>
    </w:p>
    <w:p w:rsidR="00402B12" w:rsidRDefault="00402B12" w:rsidP="00402B12">
      <w:pPr>
        <w:pStyle w:val="Style7"/>
        <w:shd w:val="clear" w:color="auto" w:fill="auto"/>
        <w:spacing w:after="0" w:line="322" w:lineRule="exact"/>
        <w:ind w:right="20" w:firstLine="709"/>
        <w:jc w:val="both"/>
        <w:rPr>
          <w:rFonts w:ascii="Times New Roman" w:hAnsi="Times New Roman" w:cs="Times New Roman"/>
          <w:sz w:val="28"/>
          <w:szCs w:val="28"/>
        </w:rPr>
      </w:pPr>
      <w:r w:rsidRPr="00402B12">
        <w:rPr>
          <w:rFonts w:ascii="Times New Roman" w:hAnsi="Times New Roman"/>
          <w:sz w:val="28"/>
          <w:szCs w:val="28"/>
        </w:rPr>
        <w:t>г) водоструйного насоса или любого другого прибора, в том числе резиновой груши засасывания. При собирании ртути этим сп</w:t>
      </w:r>
      <w:r w:rsidRPr="00402B12">
        <w:rPr>
          <w:rFonts w:ascii="Times New Roman" w:hAnsi="Times New Roman" w:cs="Times New Roman"/>
          <w:sz w:val="28"/>
          <w:szCs w:val="28"/>
        </w:rPr>
        <w:t xml:space="preserve">особом для предупреждения загрязнения ею шлангов, аппаратов и канализации, между свободным концом шланга и засасывающим аппаратом следует вводить </w:t>
      </w:r>
      <w:r w:rsidR="00116A44">
        <w:rPr>
          <w:rFonts w:ascii="Times New Roman" w:hAnsi="Times New Roman" w:cs="Times New Roman"/>
          <w:sz w:val="28"/>
          <w:szCs w:val="28"/>
        </w:rPr>
        <w:t>«</w:t>
      </w:r>
      <w:r w:rsidRPr="00402B12">
        <w:rPr>
          <w:rFonts w:ascii="Times New Roman" w:hAnsi="Times New Roman" w:cs="Times New Roman"/>
          <w:sz w:val="28"/>
          <w:szCs w:val="28"/>
        </w:rPr>
        <w:t>ловушку</w:t>
      </w:r>
      <w:r w:rsidR="00116A44">
        <w:rPr>
          <w:rFonts w:ascii="Times New Roman" w:hAnsi="Times New Roman" w:cs="Times New Roman"/>
          <w:sz w:val="28"/>
          <w:szCs w:val="28"/>
        </w:rPr>
        <w:t>»</w:t>
      </w:r>
      <w:r w:rsidRPr="00402B12">
        <w:rPr>
          <w:rFonts w:ascii="Times New Roman" w:hAnsi="Times New Roman" w:cs="Times New Roman"/>
          <w:sz w:val="28"/>
          <w:szCs w:val="28"/>
        </w:rPr>
        <w:t>, заполненную раствором перманганата калия.</w:t>
      </w:r>
    </w:p>
    <w:p w:rsid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После собирания ртути одним из вышеперечисленных способов </w:t>
      </w:r>
      <w:r w:rsidRPr="00402B12">
        <w:rPr>
          <w:rFonts w:ascii="Times New Roman" w:hAnsi="Times New Roman" w:cs="Times New Roman"/>
          <w:sz w:val="28"/>
          <w:szCs w:val="28"/>
        </w:rPr>
        <w:lastRenderedPageBreak/>
        <w:t>загрязненное место необходимо залить 0,2-процентным подкисленным раствором перманганата калия или 20-процентным раствором хлорного железа.</w:t>
      </w:r>
    </w:p>
    <w:p w:rsid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В помещениях организаций по производству и применению ртути один раз в две недели проводится </w:t>
      </w:r>
      <w:proofErr w:type="spellStart"/>
      <w:r w:rsidRPr="00402B12">
        <w:rPr>
          <w:rFonts w:ascii="Times New Roman" w:hAnsi="Times New Roman" w:cs="Times New Roman"/>
          <w:sz w:val="28"/>
          <w:szCs w:val="28"/>
        </w:rPr>
        <w:t>гидросмыв</w:t>
      </w:r>
      <w:proofErr w:type="spellEnd"/>
      <w:r w:rsidRPr="00402B12">
        <w:rPr>
          <w:rFonts w:ascii="Times New Roman" w:hAnsi="Times New Roman" w:cs="Times New Roman"/>
          <w:sz w:val="28"/>
          <w:szCs w:val="28"/>
        </w:rPr>
        <w:t xml:space="preserve"> потолков, стен, технологического оборудования, трубопроводов с предварительным освобождением поверхностей от пыли с помощью линий </w:t>
      </w:r>
      <w:proofErr w:type="spellStart"/>
      <w:r w:rsidRPr="00402B12">
        <w:rPr>
          <w:rFonts w:ascii="Times New Roman" w:hAnsi="Times New Roman" w:cs="Times New Roman"/>
          <w:sz w:val="28"/>
          <w:szCs w:val="28"/>
        </w:rPr>
        <w:t>пневмоуборки</w:t>
      </w:r>
      <w:proofErr w:type="spellEnd"/>
      <w:r w:rsidRPr="00402B12">
        <w:rPr>
          <w:rFonts w:ascii="Times New Roman" w:hAnsi="Times New Roman" w:cs="Times New Roman"/>
          <w:sz w:val="28"/>
          <w:szCs w:val="28"/>
        </w:rPr>
        <w:t xml:space="preserve"> или передвижных промышленных пылесосов. При отсутствии по условиям технологии загрязнения пылью, содержащей примеси ртути, </w:t>
      </w:r>
      <w:proofErr w:type="spellStart"/>
      <w:r w:rsidRPr="00402B12">
        <w:rPr>
          <w:rFonts w:ascii="Times New Roman" w:hAnsi="Times New Roman" w:cs="Times New Roman"/>
          <w:sz w:val="28"/>
          <w:szCs w:val="28"/>
        </w:rPr>
        <w:t>гидросмыв</w:t>
      </w:r>
      <w:proofErr w:type="spellEnd"/>
      <w:r w:rsidRPr="00402B12">
        <w:rPr>
          <w:rFonts w:ascii="Times New Roman" w:hAnsi="Times New Roman" w:cs="Times New Roman"/>
          <w:sz w:val="28"/>
          <w:szCs w:val="28"/>
        </w:rPr>
        <w:t xml:space="preserve"> может проводиться один раз в месяц. </w:t>
      </w:r>
      <w:proofErr w:type="spellStart"/>
      <w:r w:rsidRPr="00402B12">
        <w:rPr>
          <w:rFonts w:ascii="Times New Roman" w:hAnsi="Times New Roman" w:cs="Times New Roman"/>
          <w:sz w:val="28"/>
          <w:szCs w:val="28"/>
        </w:rPr>
        <w:t>Гидросмыв</w:t>
      </w:r>
      <w:proofErr w:type="spellEnd"/>
      <w:r w:rsidRPr="00402B12">
        <w:rPr>
          <w:rFonts w:ascii="Times New Roman" w:hAnsi="Times New Roman" w:cs="Times New Roman"/>
          <w:sz w:val="28"/>
          <w:szCs w:val="28"/>
        </w:rPr>
        <w:t xml:space="preserve"> полов проводится </w:t>
      </w:r>
      <w:proofErr w:type="spellStart"/>
      <w:r w:rsidRPr="00402B12">
        <w:rPr>
          <w:rFonts w:ascii="Times New Roman" w:hAnsi="Times New Roman" w:cs="Times New Roman"/>
          <w:sz w:val="28"/>
          <w:szCs w:val="28"/>
        </w:rPr>
        <w:t>ежесменно</w:t>
      </w:r>
      <w:proofErr w:type="spellEnd"/>
      <w:r w:rsidRPr="00402B12">
        <w:rPr>
          <w:rFonts w:ascii="Times New Roman" w:hAnsi="Times New Roman" w:cs="Times New Roman"/>
          <w:sz w:val="28"/>
          <w:szCs w:val="28"/>
        </w:rPr>
        <w:t>.</w:t>
      </w:r>
    </w:p>
    <w:p w:rsidR="00402B12" w:rsidRPr="00402B12" w:rsidRDefault="00402B12"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sz w:val="28"/>
          <w:szCs w:val="28"/>
        </w:rPr>
        <w:t xml:space="preserve">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w:t>
      </w:r>
      <w:proofErr w:type="spellStart"/>
      <w:r w:rsidRPr="00402B12">
        <w:rPr>
          <w:rFonts w:ascii="Times New Roman" w:hAnsi="Times New Roman"/>
          <w:sz w:val="28"/>
          <w:szCs w:val="28"/>
        </w:rPr>
        <w:t>демеркуризаторов</w:t>
      </w:r>
      <w:proofErr w:type="spellEnd"/>
      <w:r w:rsidRPr="00402B12">
        <w:rPr>
          <w:rFonts w:ascii="Times New Roman" w:hAnsi="Times New Roman"/>
          <w:sz w:val="28"/>
          <w:szCs w:val="28"/>
        </w:rPr>
        <w:t xml:space="preserve">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A41DF1" w:rsidRPr="007D1BB7" w:rsidRDefault="00A41DF1"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36" w:name="h252"/>
      <w:bookmarkStart w:id="137" w:name="_Toc48211079"/>
      <w:bookmarkEnd w:id="136"/>
      <w:r>
        <w:rPr>
          <w:rStyle w:val="CharStyle50"/>
          <w:rFonts w:ascii="Times New Roman" w:hAnsi="Times New Roman" w:cs="Times New Roman"/>
          <w:sz w:val="28"/>
          <w:szCs w:val="28"/>
          <w:shd w:val="clear" w:color="auto" w:fill="auto"/>
          <w:lang w:val="en-US"/>
        </w:rPr>
        <w:t>X</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 xml:space="preserve">Требования охраны труда при осуществлении производственных </w:t>
      </w:r>
      <w:r>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процессов, связанных с переработкой пластмасс</w:t>
      </w:r>
      <w:bookmarkEnd w:id="137"/>
    </w:p>
    <w:p w:rsidR="00A41DF1" w:rsidRPr="007D1BB7" w:rsidRDefault="00A41DF1"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bookmarkStart w:id="138" w:name="l85"/>
      <w:bookmarkEnd w:id="138"/>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Загрузка бункеров, дозирующих устройств и </w:t>
      </w:r>
      <w:proofErr w:type="spellStart"/>
      <w:r w:rsidRPr="00402B12">
        <w:rPr>
          <w:rFonts w:ascii="Times New Roman" w:hAnsi="Times New Roman" w:cs="Times New Roman"/>
          <w:sz w:val="28"/>
          <w:szCs w:val="28"/>
        </w:rPr>
        <w:t>таблетмашин</w:t>
      </w:r>
      <w:proofErr w:type="spellEnd"/>
      <w:r w:rsidRPr="00402B12">
        <w:rPr>
          <w:rFonts w:ascii="Times New Roman" w:hAnsi="Times New Roman" w:cs="Times New Roman"/>
          <w:sz w:val="28"/>
          <w:szCs w:val="28"/>
        </w:rPr>
        <w:t xml:space="preserve"> должна осуществляться механическим способом из технологических контейнеров и </w:t>
      </w:r>
      <w:proofErr w:type="spellStart"/>
      <w:r w:rsidRPr="00402B12">
        <w:rPr>
          <w:rFonts w:ascii="Times New Roman" w:hAnsi="Times New Roman" w:cs="Times New Roman"/>
          <w:sz w:val="28"/>
          <w:szCs w:val="28"/>
        </w:rPr>
        <w:t>растарочных</w:t>
      </w:r>
      <w:proofErr w:type="spellEnd"/>
      <w:r w:rsidRPr="00402B12">
        <w:rPr>
          <w:rFonts w:ascii="Times New Roman" w:hAnsi="Times New Roman" w:cs="Times New Roman"/>
          <w:sz w:val="28"/>
          <w:szCs w:val="28"/>
        </w:rPr>
        <w:t xml:space="preserve"> устройств.</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bookmarkStart w:id="139" w:name="l86"/>
      <w:bookmarkEnd w:id="139"/>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Сушка порошковых полимерных материалов для удаления остаточных количеств влаги должна осуществляться в закрытых аппаратах под разрежением.</w:t>
      </w:r>
    </w:p>
    <w:p w:rsidR="00561CA3" w:rsidRPr="007D1BB7" w:rsidRDefault="00561CA3" w:rsidP="00402B12">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402B12">
        <w:rPr>
          <w:rFonts w:ascii="Times New Roman" w:hAnsi="Times New Roman" w:cs="Times New Roman"/>
          <w:sz w:val="28"/>
          <w:szCs w:val="28"/>
        </w:rPr>
        <w:t>Загрузка пресс-порошка в бункеры пресс-автоматов, реактопласт-</w:t>
      </w:r>
      <w:r w:rsidRPr="007D1BB7">
        <w:rPr>
          <w:rStyle w:val="CharStyle50"/>
          <w:rFonts w:ascii="Times New Roman" w:hAnsi="Times New Roman" w:cs="Times New Roman"/>
          <w:sz w:val="28"/>
          <w:szCs w:val="28"/>
          <w:shd w:val="clear" w:color="auto" w:fill="auto"/>
        </w:rPr>
        <w:t xml:space="preserve"> автоматов, роторных линий и </w:t>
      </w:r>
      <w:proofErr w:type="spellStart"/>
      <w:r w:rsidRPr="007D1BB7">
        <w:rPr>
          <w:rStyle w:val="CharStyle50"/>
          <w:rFonts w:ascii="Times New Roman" w:hAnsi="Times New Roman" w:cs="Times New Roman"/>
          <w:sz w:val="28"/>
          <w:szCs w:val="28"/>
          <w:shd w:val="clear" w:color="auto" w:fill="auto"/>
        </w:rPr>
        <w:t>таблетмашин</w:t>
      </w:r>
      <w:proofErr w:type="spellEnd"/>
      <w:r w:rsidRPr="007D1BB7">
        <w:rPr>
          <w:rStyle w:val="CharStyle50"/>
          <w:rFonts w:ascii="Times New Roman" w:hAnsi="Times New Roman" w:cs="Times New Roman"/>
          <w:sz w:val="28"/>
          <w:szCs w:val="28"/>
          <w:shd w:val="clear" w:color="auto" w:fill="auto"/>
        </w:rPr>
        <w:t xml:space="preserve"> должна быть механизирована.</w:t>
      </w:r>
    </w:p>
    <w:p w:rsidR="00561CA3" w:rsidRPr="007D1BB7" w:rsidRDefault="00561CA3" w:rsidP="00670057">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Технологическое оборудование должно исключать пылевыделение.</w:t>
      </w:r>
      <w:bookmarkStart w:id="140" w:name="l200"/>
      <w:bookmarkEnd w:id="140"/>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bookmarkStart w:id="141" w:name="l87"/>
      <w:bookmarkEnd w:id="141"/>
    </w:p>
    <w:p w:rsidR="00561CA3" w:rsidRPr="007D1BB7" w:rsidRDefault="00561CA3" w:rsidP="00402B12">
      <w:pPr>
        <w:pStyle w:val="Style7"/>
        <w:numPr>
          <w:ilvl w:val="3"/>
          <w:numId w:val="1"/>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402B12">
        <w:rPr>
          <w:rFonts w:ascii="Times New Roman" w:hAnsi="Times New Roman" w:cs="Times New Roman"/>
          <w:sz w:val="28"/>
          <w:szCs w:val="28"/>
        </w:rPr>
        <w:t>Выгрузка изделий из пластмасс из печей должна производиться после остывания их в печах до температуры, не превышающей 40°С, при работающей</w:t>
      </w:r>
      <w:r w:rsidRPr="007D1BB7">
        <w:rPr>
          <w:rStyle w:val="CharStyle50"/>
          <w:rFonts w:ascii="Times New Roman" w:hAnsi="Times New Roman" w:cs="Times New Roman"/>
          <w:sz w:val="28"/>
          <w:szCs w:val="28"/>
          <w:shd w:val="clear" w:color="auto" w:fill="auto"/>
        </w:rPr>
        <w:t xml:space="preserve"> местной вентиляции.</w:t>
      </w:r>
    </w:p>
    <w:p w:rsidR="00561CA3" w:rsidRPr="007D1BB7" w:rsidRDefault="00561CA3" w:rsidP="0067005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Допускается выгрузка изделий из пластмасс из печей при температуре, не превышающей 150°С, в специальные контейнеры, размещенные под аспирационными устройствами, до полного остывания изделий.</w:t>
      </w:r>
      <w:bookmarkStart w:id="142" w:name="l201"/>
      <w:bookmarkEnd w:id="142"/>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lastRenderedPageBreak/>
        <w:t>При обработке изделий из пластмасс в камерах машин (при нагреве, промывке, отделке изделий) пребывание работников внутри камер запрещается.</w:t>
      </w:r>
      <w:bookmarkStart w:id="143" w:name="l88"/>
      <w:bookmarkEnd w:id="143"/>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bookmarkStart w:id="144" w:name="l202"/>
      <w:bookmarkEnd w:id="144"/>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Места возможных выбросов расплавленного материала пластмасс (зона сопла </w:t>
      </w:r>
      <w:proofErr w:type="spellStart"/>
      <w:r w:rsidRPr="00402B12">
        <w:rPr>
          <w:rFonts w:ascii="Times New Roman" w:hAnsi="Times New Roman" w:cs="Times New Roman"/>
          <w:sz w:val="28"/>
          <w:szCs w:val="28"/>
        </w:rPr>
        <w:t>термопластавтомата</w:t>
      </w:r>
      <w:proofErr w:type="spellEnd"/>
      <w:r w:rsidRPr="00402B12">
        <w:rPr>
          <w:rFonts w:ascii="Times New Roman" w:hAnsi="Times New Roman" w:cs="Times New Roman"/>
          <w:sz w:val="28"/>
          <w:szCs w:val="28"/>
        </w:rPr>
        <w:t>, головка экструдера) должны быть оборудованы защитными экранами.</w:t>
      </w:r>
      <w:bookmarkStart w:id="145" w:name="l89"/>
      <w:bookmarkEnd w:id="145"/>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При освобождении </w:t>
      </w:r>
      <w:proofErr w:type="spellStart"/>
      <w:r w:rsidRPr="00402B12">
        <w:rPr>
          <w:rFonts w:ascii="Times New Roman" w:hAnsi="Times New Roman" w:cs="Times New Roman"/>
          <w:sz w:val="28"/>
          <w:szCs w:val="28"/>
        </w:rPr>
        <w:t>термопластавтомата</w:t>
      </w:r>
      <w:proofErr w:type="spellEnd"/>
      <w:r w:rsidRPr="00402B12">
        <w:rPr>
          <w:rFonts w:ascii="Times New Roman" w:hAnsi="Times New Roman" w:cs="Times New Roman"/>
          <w:sz w:val="28"/>
          <w:szCs w:val="28"/>
        </w:rPr>
        <w:t xml:space="preserve"> или экструдера от горячего полимерного материала (при аварии, выходе брака, остановке машины) сброс</w:t>
      </w:r>
      <w:r w:rsidRPr="007D1BB7">
        <w:rPr>
          <w:rStyle w:val="CharStyle50"/>
          <w:rFonts w:ascii="Times New Roman" w:hAnsi="Times New Roman" w:cs="Times New Roman"/>
          <w:sz w:val="28"/>
          <w:szCs w:val="28"/>
          <w:shd w:val="clear" w:color="auto" w:fill="auto"/>
        </w:rPr>
        <w:t xml:space="preserve"> материала должен осуществляться в специально предназначенную для этого передвижную емкость с крышкой, удаляемую из производственного помещения в </w:t>
      </w:r>
      <w:r w:rsidRPr="00402B12">
        <w:rPr>
          <w:rFonts w:ascii="Times New Roman" w:hAnsi="Times New Roman" w:cs="Times New Roman"/>
          <w:sz w:val="28"/>
          <w:szCs w:val="28"/>
        </w:rPr>
        <w:t>специально отведенное место.</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Подготовку рабочих растворов клеев следует производить в закрытых аппаратах (смесителях, реакторах).</w:t>
      </w:r>
      <w:bookmarkStart w:id="146" w:name="l203"/>
      <w:bookmarkEnd w:id="146"/>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Нанесение клеев и растворителей на поверхности склеиваемых деталей из пластмассы следует производить в </w:t>
      </w:r>
      <w:proofErr w:type="spellStart"/>
      <w:r w:rsidRPr="00402B12">
        <w:rPr>
          <w:rFonts w:ascii="Times New Roman" w:hAnsi="Times New Roman" w:cs="Times New Roman"/>
          <w:sz w:val="28"/>
          <w:szCs w:val="28"/>
        </w:rPr>
        <w:t>аспирируемых</w:t>
      </w:r>
      <w:proofErr w:type="spellEnd"/>
      <w:r w:rsidRPr="00402B12">
        <w:rPr>
          <w:rFonts w:ascii="Times New Roman" w:hAnsi="Times New Roman" w:cs="Times New Roman"/>
          <w:sz w:val="28"/>
          <w:szCs w:val="28"/>
        </w:rPr>
        <w:t xml:space="preserve"> укрытиях с помощью кистей, пипеток, шприцев и других приспособлений.</w:t>
      </w:r>
      <w:bookmarkStart w:id="147" w:name="l90"/>
      <w:bookmarkEnd w:id="147"/>
    </w:p>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48" w:name="h253"/>
      <w:bookmarkStart w:id="149" w:name="_Toc48211080"/>
      <w:bookmarkEnd w:id="148"/>
      <w:r>
        <w:rPr>
          <w:rStyle w:val="CharStyle50"/>
          <w:rFonts w:ascii="Times New Roman" w:hAnsi="Times New Roman" w:cs="Times New Roman"/>
          <w:sz w:val="28"/>
          <w:szCs w:val="28"/>
          <w:shd w:val="clear" w:color="auto" w:fill="auto"/>
          <w:lang w:val="en-US"/>
        </w:rPr>
        <w:t>XI</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Требования охраны труда при осуществлении производственных процессов, связанных с использованием эпоксидных смол и материалов на их основе</w:t>
      </w:r>
      <w:bookmarkEnd w:id="149"/>
    </w:p>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bookmarkStart w:id="150" w:name="l204"/>
      <w:bookmarkEnd w:id="150"/>
    </w:p>
    <w:p w:rsidR="00561CA3" w:rsidRPr="007D1BB7" w:rsidRDefault="00561CA3" w:rsidP="0067005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bookmarkStart w:id="151" w:name="l91"/>
      <w:bookmarkEnd w:id="151"/>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bookmarkStart w:id="152" w:name="l205"/>
      <w:bookmarkStart w:id="153" w:name="l92"/>
      <w:bookmarkEnd w:id="152"/>
      <w:bookmarkEnd w:id="153"/>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lastRenderedPageBreak/>
        <w:t>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bookmarkStart w:id="154" w:name="l206"/>
      <w:bookmarkEnd w:id="154"/>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bookmarkStart w:id="155" w:name="l93"/>
      <w:bookmarkEnd w:id="155"/>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bookmarkStart w:id="156" w:name="l207"/>
      <w:bookmarkEnd w:id="156"/>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bookmarkStart w:id="157" w:name="l94"/>
      <w:bookmarkEnd w:id="157"/>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561CA3" w:rsidRPr="007D1BB7" w:rsidRDefault="00561CA3" w:rsidP="00670057">
      <w:pPr>
        <w:pStyle w:val="Style7"/>
        <w:shd w:val="clear" w:color="auto" w:fill="auto"/>
        <w:tabs>
          <w:tab w:val="left" w:pos="0"/>
        </w:tabs>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Сливать отходы эпоксидных лакокрасочных материалов в канализацию запрещается.</w:t>
      </w:r>
    </w:p>
    <w:p w:rsidR="00B74DE7" w:rsidRPr="00B74DE7" w:rsidRDefault="00B74DE7" w:rsidP="00B74DE7">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91E12">
        <w:rPr>
          <w:rFonts w:ascii="Times New Roman" w:hAnsi="Times New Roman" w:cs="Times New Roman"/>
          <w:sz w:val="28"/>
          <w:szCs w:val="28"/>
        </w:rPr>
        <w:t xml:space="preserve">Ванны с клеем или связующим (при использовании </w:t>
      </w:r>
      <w:proofErr w:type="spellStart"/>
      <w:r w:rsidRPr="00991E12">
        <w:rPr>
          <w:rFonts w:ascii="Times New Roman" w:hAnsi="Times New Roman" w:cs="Times New Roman"/>
          <w:sz w:val="28"/>
          <w:szCs w:val="28"/>
        </w:rPr>
        <w:t>клеенамазывающей</w:t>
      </w:r>
      <w:proofErr w:type="spellEnd"/>
      <w:r w:rsidRPr="00991E12">
        <w:rPr>
          <w:rFonts w:ascii="Times New Roman" w:hAnsi="Times New Roman" w:cs="Times New Roman"/>
          <w:sz w:val="28"/>
          <w:szCs w:val="28"/>
        </w:rPr>
        <w:t xml:space="preserve">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отпуске со склада эпоксидных лакокрасочных материалов розлив их в рабочую посуду необходимо производить на поддоне с бортиком.</w:t>
      </w:r>
    </w:p>
    <w:p w:rsidR="00561CA3" w:rsidRPr="007D1BB7" w:rsidRDefault="00561CA3" w:rsidP="00181C3C">
      <w:pPr>
        <w:pStyle w:val="Style7"/>
        <w:shd w:val="clear" w:color="auto" w:fill="auto"/>
        <w:tabs>
          <w:tab w:val="left" w:pos="0"/>
        </w:tabs>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Перелив лакокрасочных материалов и растворителей из бидонов в емкости для приготовления лакокрасочных материалов объемом свыше 10 л должен быть</w:t>
      </w:r>
      <w:r w:rsidRPr="007D1BB7">
        <w:rPr>
          <w:rFonts w:ascii="Times New Roman" w:eastAsia="Times New Roman" w:hAnsi="Times New Roman" w:cs="Times New Roman"/>
          <w:color w:val="000000"/>
          <w:sz w:val="28"/>
          <w:szCs w:val="28"/>
          <w:lang w:eastAsia="ru-RU"/>
        </w:rPr>
        <w:t xml:space="preserve"> механизирован. При этом должны выполняться мероприятия, исключающие </w:t>
      </w:r>
      <w:r w:rsidRPr="007D1BB7">
        <w:rPr>
          <w:rStyle w:val="CharStyle50"/>
          <w:rFonts w:ascii="Times New Roman" w:hAnsi="Times New Roman" w:cs="Times New Roman"/>
          <w:sz w:val="28"/>
          <w:szCs w:val="28"/>
          <w:shd w:val="clear" w:color="auto" w:fill="auto"/>
        </w:rPr>
        <w:t>образование статического электричества.</w:t>
      </w:r>
      <w:bookmarkStart w:id="158" w:name="l209"/>
      <w:bookmarkStart w:id="159" w:name="l96"/>
      <w:bookmarkEnd w:id="158"/>
      <w:bookmarkEnd w:id="159"/>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561CA3" w:rsidRPr="007D1BB7" w:rsidRDefault="00561CA3" w:rsidP="00181C3C">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розливе эпоксидных смол должно быть исключено попадание в тару влаги.</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попадании эпоксидной смолы на кожу тела необходимо:</w:t>
      </w:r>
    </w:p>
    <w:p w:rsidR="00561CA3" w:rsidRPr="007D1BB7" w:rsidRDefault="00561CA3" w:rsidP="00181C3C">
      <w:pPr>
        <w:pStyle w:val="Style7"/>
        <w:numPr>
          <w:ilvl w:val="0"/>
          <w:numId w:val="3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удалить эпоксидную смолу мягкими бумажными салфетками;</w:t>
      </w:r>
    </w:p>
    <w:p w:rsidR="00561CA3" w:rsidRPr="007D1BB7" w:rsidRDefault="00561CA3" w:rsidP="00181C3C">
      <w:pPr>
        <w:pStyle w:val="Style7"/>
        <w:numPr>
          <w:ilvl w:val="0"/>
          <w:numId w:val="3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обмыть кожу горячей водой с мылом и щетками, промокнуть, высушить;</w:t>
      </w:r>
      <w:bookmarkStart w:id="160" w:name="l210"/>
      <w:bookmarkEnd w:id="160"/>
    </w:p>
    <w:p w:rsidR="00561CA3" w:rsidRPr="007D1BB7" w:rsidRDefault="00561CA3" w:rsidP="00181C3C">
      <w:pPr>
        <w:pStyle w:val="Style7"/>
        <w:numPr>
          <w:ilvl w:val="0"/>
          <w:numId w:val="32"/>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смазать кожу мазью на основе ланолина, вазелина или касторового масла.</w:t>
      </w:r>
      <w:bookmarkStart w:id="161" w:name="l97"/>
      <w:bookmarkEnd w:id="161"/>
    </w:p>
    <w:p w:rsidR="00561CA3" w:rsidRPr="007D1BB7" w:rsidRDefault="00561CA3" w:rsidP="00181C3C">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В случае значительного загрязнения рук эпоксидной смолой разрешается использовать для их очистки </w:t>
      </w:r>
      <w:proofErr w:type="spellStart"/>
      <w:r w:rsidRPr="007D1BB7">
        <w:rPr>
          <w:rStyle w:val="CharStyle50"/>
          <w:rFonts w:ascii="Times New Roman" w:hAnsi="Times New Roman" w:cs="Times New Roman"/>
          <w:sz w:val="28"/>
          <w:szCs w:val="28"/>
          <w:shd w:val="clear" w:color="auto" w:fill="auto"/>
        </w:rPr>
        <w:t>этилцеллозольв</w:t>
      </w:r>
      <w:proofErr w:type="spellEnd"/>
      <w:r w:rsidRPr="007D1BB7">
        <w:rPr>
          <w:rStyle w:val="CharStyle50"/>
          <w:rFonts w:ascii="Times New Roman" w:hAnsi="Times New Roman" w:cs="Times New Roman"/>
          <w:sz w:val="28"/>
          <w:szCs w:val="28"/>
          <w:shd w:val="clear" w:color="auto" w:fill="auto"/>
        </w:rPr>
        <w:t xml:space="preserve"> или минимальное количество ацетона.</w:t>
      </w:r>
    </w:p>
    <w:p w:rsidR="00561CA3" w:rsidRPr="007D1BB7" w:rsidRDefault="00561CA3" w:rsidP="00181C3C">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lastRenderedPageBreak/>
        <w:t>Запрещается использовать для очистки рук бензол, толуол, четыреххлористый углерод и другие высокотоксичные растворители.</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попадании отвердителей (аминов, ангидридов кислот) на кожу тела или в глаза необходимо промыть их водой.</w:t>
      </w:r>
    </w:p>
    <w:p w:rsidR="0090711F" w:rsidRPr="007D1BB7" w:rsidRDefault="0090711F"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62" w:name="h254"/>
      <w:bookmarkStart w:id="163" w:name="_Toc48211081"/>
      <w:bookmarkEnd w:id="162"/>
      <w:r>
        <w:rPr>
          <w:rStyle w:val="CharStyle50"/>
          <w:rFonts w:ascii="Times New Roman" w:hAnsi="Times New Roman" w:cs="Times New Roman"/>
          <w:sz w:val="28"/>
          <w:szCs w:val="28"/>
          <w:shd w:val="clear" w:color="auto" w:fill="auto"/>
          <w:lang w:val="en-US"/>
        </w:rPr>
        <w:t>XII</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 xml:space="preserve">Требования охраны труда при осуществлении производственных </w:t>
      </w:r>
      <w:r>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 xml:space="preserve">процессов, связанных с использованием канцерогенных веществ </w:t>
      </w:r>
      <w:r>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или веществ, вызывающих мутацию (мутагенов)</w:t>
      </w:r>
      <w:bookmarkStart w:id="164" w:name="l98"/>
      <w:bookmarkEnd w:id="163"/>
      <w:bookmarkEnd w:id="164"/>
    </w:p>
    <w:p w:rsidR="00064633" w:rsidRPr="007D1BB7" w:rsidRDefault="00064633"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использовании канцерогенных веществ или мутагенов работодатель обязан осуществить следующие мероприятия:</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ограничить количество канцерогенных веществ или мутагенов на рабочих местах;</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ограничить число работников, которые подвергаются или могут подвергнуться воздействию канцерогенных веществ или мутагенов;</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bookmarkStart w:id="165" w:name="l211"/>
      <w:bookmarkStart w:id="166" w:name="l99"/>
      <w:bookmarkEnd w:id="165"/>
      <w:bookmarkEnd w:id="166"/>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обеспечить эффективную и бесперебойную работу систем </w:t>
      </w:r>
      <w:proofErr w:type="spellStart"/>
      <w:r w:rsidRPr="007D1BB7">
        <w:rPr>
          <w:rStyle w:val="CharStyle50"/>
          <w:rFonts w:ascii="Times New Roman" w:hAnsi="Times New Roman" w:cs="Times New Roman"/>
          <w:sz w:val="28"/>
          <w:szCs w:val="28"/>
          <w:shd w:val="clear" w:color="auto" w:fill="auto"/>
        </w:rPr>
        <w:t>общеобменной</w:t>
      </w:r>
      <w:proofErr w:type="spellEnd"/>
      <w:r w:rsidRPr="007D1BB7">
        <w:rPr>
          <w:rStyle w:val="CharStyle50"/>
          <w:rFonts w:ascii="Times New Roman" w:hAnsi="Times New Roman" w:cs="Times New Roman"/>
          <w:sz w:val="28"/>
          <w:szCs w:val="28"/>
          <w:shd w:val="clear" w:color="auto" w:fill="auto"/>
        </w:rPr>
        <w:t xml:space="preserve"> приточно-вытяжной и местной вытяжной вентиляции;</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обеспечить работников и рабочие места соответствующими средствами индивидуальной и коллективной защиты;</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обеспечить надлежащее хранение защитного оборудования, его проверку перед каждым использованием и очистку после каждого использования;</w:t>
      </w:r>
      <w:bookmarkStart w:id="167" w:name="l100"/>
      <w:bookmarkEnd w:id="167"/>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561CA3" w:rsidRPr="007D1BB7" w:rsidRDefault="00561CA3" w:rsidP="00181C3C">
      <w:pPr>
        <w:pStyle w:val="Style7"/>
        <w:numPr>
          <w:ilvl w:val="3"/>
          <w:numId w:val="33"/>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bookmarkStart w:id="168" w:name="l212"/>
      <w:bookmarkEnd w:id="168"/>
    </w:p>
    <w:p w:rsidR="00E95A7A" w:rsidRPr="007D1BB7" w:rsidRDefault="00E95A7A"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69" w:name="h255"/>
      <w:bookmarkStart w:id="170" w:name="_Toc48211082"/>
      <w:bookmarkEnd w:id="169"/>
      <w:r>
        <w:rPr>
          <w:rFonts w:ascii="Times New Roman" w:eastAsia="Calibri" w:hAnsi="Times New Roman" w:cs="Times New Roman"/>
          <w:sz w:val="28"/>
          <w:szCs w:val="28"/>
          <w:lang w:val="en-US" w:eastAsia="ru-RU"/>
        </w:rPr>
        <w:t>XIII</w:t>
      </w:r>
      <w:r>
        <w:rPr>
          <w:rFonts w:ascii="Times New Roman" w:eastAsia="Calibri" w:hAnsi="Times New Roman" w:cs="Times New Roman"/>
          <w:sz w:val="28"/>
          <w:szCs w:val="28"/>
          <w:lang w:eastAsia="ru-RU"/>
        </w:rPr>
        <w:t xml:space="preserve">. </w:t>
      </w:r>
      <w:r w:rsidR="00561CA3" w:rsidRPr="007D1BB7">
        <w:rPr>
          <w:rFonts w:ascii="Times New Roman" w:eastAsia="Calibri" w:hAnsi="Times New Roman" w:cs="Times New Roman"/>
          <w:sz w:val="28"/>
          <w:szCs w:val="28"/>
          <w:lang w:eastAsia="ru-RU"/>
        </w:rPr>
        <w:t xml:space="preserve">Требования охраны труда при осуществлении производственных </w:t>
      </w:r>
      <w:r>
        <w:rPr>
          <w:rFonts w:ascii="Times New Roman" w:eastAsia="Calibri" w:hAnsi="Times New Roman" w:cs="Times New Roman"/>
          <w:sz w:val="28"/>
          <w:szCs w:val="28"/>
          <w:lang w:eastAsia="ru-RU"/>
        </w:rPr>
        <w:br/>
      </w:r>
      <w:r w:rsidR="00561CA3" w:rsidRPr="007D1BB7">
        <w:rPr>
          <w:rFonts w:ascii="Times New Roman" w:eastAsia="Calibri" w:hAnsi="Times New Roman" w:cs="Times New Roman"/>
          <w:sz w:val="28"/>
          <w:szCs w:val="28"/>
          <w:lang w:eastAsia="ru-RU"/>
        </w:rPr>
        <w:t xml:space="preserve">процессов, </w:t>
      </w:r>
      <w:r w:rsidR="00561CA3" w:rsidRPr="007D1BB7">
        <w:rPr>
          <w:rStyle w:val="CharStyle50"/>
          <w:rFonts w:ascii="Times New Roman" w:hAnsi="Times New Roman" w:cs="Times New Roman"/>
          <w:sz w:val="28"/>
          <w:szCs w:val="28"/>
          <w:shd w:val="clear" w:color="auto" w:fill="auto"/>
        </w:rPr>
        <w:t>связанных с использованием бензола</w:t>
      </w:r>
      <w:bookmarkStart w:id="171" w:name="l101"/>
      <w:bookmarkEnd w:id="170"/>
      <w:bookmarkEnd w:id="171"/>
    </w:p>
    <w:p w:rsidR="00064633" w:rsidRPr="007D1BB7" w:rsidRDefault="00064633"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Работы, связанные с использованием бензола или продуктов, содержащих бензол, необходимо выполнять в </w:t>
      </w:r>
      <w:proofErr w:type="spellStart"/>
      <w:r w:rsidRPr="00402B12">
        <w:rPr>
          <w:rFonts w:ascii="Times New Roman" w:hAnsi="Times New Roman" w:cs="Times New Roman"/>
          <w:sz w:val="28"/>
          <w:szCs w:val="28"/>
        </w:rPr>
        <w:t>аспирируемых</w:t>
      </w:r>
      <w:proofErr w:type="spellEnd"/>
      <w:r w:rsidRPr="00402B12">
        <w:rPr>
          <w:rFonts w:ascii="Times New Roman" w:hAnsi="Times New Roman" w:cs="Times New Roman"/>
          <w:sz w:val="28"/>
          <w:szCs w:val="28"/>
        </w:rPr>
        <w:t xml:space="preserve"> герметизированных устройствах.</w:t>
      </w:r>
    </w:p>
    <w:p w:rsidR="00561CA3" w:rsidRPr="007D1BB7" w:rsidRDefault="00561CA3" w:rsidP="00181C3C">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При невозможности по условиям производственного процесса применения герметизированных устройств места производства работ должны быть оборудованы </w:t>
      </w:r>
      <w:r w:rsidRPr="007D1BB7">
        <w:rPr>
          <w:rStyle w:val="CharStyle50"/>
          <w:rFonts w:ascii="Times New Roman" w:hAnsi="Times New Roman" w:cs="Times New Roman"/>
          <w:sz w:val="28"/>
          <w:szCs w:val="28"/>
          <w:shd w:val="clear" w:color="auto" w:fill="auto"/>
        </w:rPr>
        <w:lastRenderedPageBreak/>
        <w:t>техническими средствами, обеспечивающими эффективное удаление паров бензола.</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bookmarkStart w:id="172" w:name="l102"/>
      <w:bookmarkEnd w:id="172"/>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561CA3" w:rsidRPr="007D1BB7" w:rsidRDefault="00561CA3" w:rsidP="004B7BB3">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На таре должны быть нанесены четко различимые надпись </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БЕНЗОЛ</w:t>
      </w:r>
      <w:r w:rsidR="00116A44">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 xml:space="preserve"> и соответствующие знаки безопасности, а также указано процентное содержание бензола в продуктах.</w:t>
      </w:r>
      <w:bookmarkStart w:id="173" w:name="l213"/>
      <w:bookmarkEnd w:id="173"/>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Запрещается:</w:t>
      </w:r>
    </w:p>
    <w:p w:rsidR="00561CA3" w:rsidRPr="007D1BB7" w:rsidRDefault="00561CA3" w:rsidP="004B7BB3">
      <w:pPr>
        <w:pStyle w:val="Style7"/>
        <w:numPr>
          <w:ilvl w:val="3"/>
          <w:numId w:val="3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bookmarkStart w:id="174" w:name="l103"/>
      <w:bookmarkEnd w:id="174"/>
    </w:p>
    <w:p w:rsidR="00561CA3" w:rsidRPr="007D1BB7" w:rsidRDefault="00561CA3" w:rsidP="004B7BB3">
      <w:pPr>
        <w:pStyle w:val="Style7"/>
        <w:numPr>
          <w:ilvl w:val="3"/>
          <w:numId w:val="34"/>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использовать бензол или продукты, содержащие бензол, для мытья рук или чистки одежды.</w:t>
      </w:r>
    </w:p>
    <w:p w:rsidR="00D26DD0" w:rsidRPr="007D1BB7" w:rsidRDefault="00D26DD0" w:rsidP="007D1BB7">
      <w:pPr>
        <w:pStyle w:val="Style7"/>
        <w:shd w:val="clear" w:color="auto" w:fill="auto"/>
        <w:spacing w:after="0" w:line="322" w:lineRule="exact"/>
        <w:ind w:right="20" w:firstLine="709"/>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75" w:name="h256"/>
      <w:bookmarkStart w:id="176" w:name="_Toc48211083"/>
      <w:bookmarkEnd w:id="175"/>
      <w:r>
        <w:rPr>
          <w:rStyle w:val="CharStyle50"/>
          <w:rFonts w:ascii="Times New Roman" w:hAnsi="Times New Roman" w:cs="Times New Roman"/>
          <w:sz w:val="28"/>
          <w:szCs w:val="28"/>
          <w:shd w:val="clear" w:color="auto" w:fill="auto"/>
          <w:lang w:val="en-US"/>
        </w:rPr>
        <w:t>XIV</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 xml:space="preserve">Требования охраны труда при осуществлении производственных </w:t>
      </w:r>
      <w:r>
        <w:rPr>
          <w:rStyle w:val="CharStyle50"/>
          <w:rFonts w:ascii="Times New Roman" w:hAnsi="Times New Roman" w:cs="Times New Roman"/>
          <w:sz w:val="28"/>
          <w:szCs w:val="28"/>
          <w:shd w:val="clear" w:color="auto" w:fill="auto"/>
        </w:rPr>
        <w:br/>
      </w:r>
      <w:r w:rsidR="00561CA3" w:rsidRPr="007D1BB7">
        <w:rPr>
          <w:rStyle w:val="CharStyle50"/>
          <w:rFonts w:ascii="Times New Roman" w:hAnsi="Times New Roman" w:cs="Times New Roman"/>
          <w:sz w:val="28"/>
          <w:szCs w:val="28"/>
          <w:shd w:val="clear" w:color="auto" w:fill="auto"/>
        </w:rPr>
        <w:t>процессов, связанных с использованием жидкого азота</w:t>
      </w:r>
      <w:bookmarkEnd w:id="176"/>
    </w:p>
    <w:p w:rsidR="00064633" w:rsidRPr="00402B12" w:rsidRDefault="00064633" w:rsidP="00402B12">
      <w:pPr>
        <w:pStyle w:val="Style7"/>
        <w:shd w:val="clear" w:color="auto" w:fill="auto"/>
        <w:spacing w:after="0" w:line="322" w:lineRule="exact"/>
        <w:ind w:left="709" w:right="20"/>
        <w:jc w:val="both"/>
        <w:rPr>
          <w:rFonts w:ascii="Times New Roman" w:hAnsi="Times New Roman" w:cs="Times New Roman"/>
          <w:sz w:val="28"/>
          <w:szCs w:val="28"/>
        </w:rPr>
      </w:pP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Перед началом использования жидкого азота необходимо провести визуальный осмотр используемого в работе сосуда с жидким азотом и убедиться, что:</w:t>
      </w:r>
      <w:bookmarkStart w:id="177" w:name="l214"/>
      <w:bookmarkEnd w:id="177"/>
    </w:p>
    <w:p w:rsidR="00561CA3" w:rsidRPr="007D1BB7" w:rsidRDefault="00561CA3" w:rsidP="004B7BB3">
      <w:pPr>
        <w:pStyle w:val="Style7"/>
        <w:numPr>
          <w:ilvl w:val="3"/>
          <w:numId w:val="3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 истек срок службы сосуда, установленный организацией-изготовителем;</w:t>
      </w:r>
    </w:p>
    <w:p w:rsidR="00561CA3" w:rsidRPr="007D1BB7" w:rsidRDefault="00561CA3" w:rsidP="004B7BB3">
      <w:pPr>
        <w:pStyle w:val="Style7"/>
        <w:numPr>
          <w:ilvl w:val="3"/>
          <w:numId w:val="3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не истек срок технического освидетельствования сосуда, установленный организацией-изготовителем;</w:t>
      </w:r>
      <w:bookmarkStart w:id="178" w:name="l104"/>
      <w:bookmarkEnd w:id="178"/>
    </w:p>
    <w:p w:rsidR="00561CA3" w:rsidRPr="007D1BB7" w:rsidRDefault="00561CA3" w:rsidP="004B7BB3">
      <w:pPr>
        <w:pStyle w:val="Style7"/>
        <w:numPr>
          <w:ilvl w:val="3"/>
          <w:numId w:val="3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корпус сосуда не имеет повреждений (вмятин, глубоких царапин, трещин, сколов);</w:t>
      </w:r>
    </w:p>
    <w:p w:rsidR="00561CA3" w:rsidRPr="007D1BB7" w:rsidRDefault="00561CA3" w:rsidP="004B7BB3">
      <w:pPr>
        <w:pStyle w:val="Style7"/>
        <w:numPr>
          <w:ilvl w:val="3"/>
          <w:numId w:val="3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имеется и не повреждена крышка на горловине сосуда, предусмотренная его конструкцией;</w:t>
      </w:r>
    </w:p>
    <w:p w:rsidR="00561CA3" w:rsidRPr="007D1BB7" w:rsidRDefault="00561CA3" w:rsidP="004B7BB3">
      <w:pPr>
        <w:pStyle w:val="Style7"/>
        <w:numPr>
          <w:ilvl w:val="3"/>
          <w:numId w:val="35"/>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на поверхности корпуса сосуда не имеется инея или </w:t>
      </w:r>
      <w:r w:rsidR="00F65863">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снеговой шубы</w:t>
      </w:r>
      <w:r w:rsidR="00F65863">
        <w:rPr>
          <w:rStyle w:val="CharStyle50"/>
          <w:rFonts w:ascii="Times New Roman" w:hAnsi="Times New Roman" w:cs="Times New Roman"/>
          <w:sz w:val="28"/>
          <w:szCs w:val="28"/>
          <w:shd w:val="clear" w:color="auto" w:fill="auto"/>
        </w:rPr>
        <w:t>»</w:t>
      </w:r>
      <w:r w:rsidRPr="007D1BB7">
        <w:rPr>
          <w:rStyle w:val="CharStyle50"/>
          <w:rFonts w:ascii="Times New Roman" w:hAnsi="Times New Roman" w:cs="Times New Roman"/>
          <w:sz w:val="28"/>
          <w:szCs w:val="28"/>
          <w:shd w:val="clear" w:color="auto" w:fill="auto"/>
        </w:rPr>
        <w:t>.</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bookmarkStart w:id="179" w:name="l215"/>
      <w:bookmarkEnd w:id="179"/>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использовании жидкого азота должны применяться соответствующие СИЗ.</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Переносить сосуды с жидким азотом следует вдвоем и только за ручки, предусмотренные конструкцией сосуда.</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bookmarkStart w:id="180" w:name="l216"/>
      <w:bookmarkStart w:id="181" w:name="l106"/>
      <w:bookmarkEnd w:id="180"/>
      <w:bookmarkEnd w:id="181"/>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 xml:space="preserve">Снимать крышку с горловины сосуда с жидким азотом следует только </w:t>
      </w:r>
      <w:r w:rsidRPr="00402B12">
        <w:rPr>
          <w:rFonts w:ascii="Times New Roman" w:hAnsi="Times New Roman" w:cs="Times New Roman"/>
          <w:sz w:val="28"/>
          <w:szCs w:val="28"/>
        </w:rPr>
        <w:lastRenderedPageBreak/>
        <w:t>перед началом работы.</w:t>
      </w:r>
    </w:p>
    <w:p w:rsidR="00561CA3" w:rsidRPr="007D1BB7" w:rsidRDefault="00561CA3" w:rsidP="004B7BB3">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 перерывах в работе и по окончании работы сосуд должен закрываться предназначенной для него (штатной) крышкой.</w:t>
      </w:r>
    </w:p>
    <w:p w:rsidR="00561CA3" w:rsidRPr="00402B12" w:rsidRDefault="00561CA3" w:rsidP="00402B12">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402B12">
        <w:rPr>
          <w:rFonts w:ascii="Times New Roman" w:hAnsi="Times New Roman" w:cs="Times New Roman"/>
          <w:sz w:val="28"/>
          <w:szCs w:val="28"/>
        </w:rPr>
        <w:t>При использовании сосуда с жидким азотом запрещается:</w:t>
      </w:r>
    </w:p>
    <w:p w:rsidR="00561CA3" w:rsidRPr="007D1BB7" w:rsidRDefault="00561CA3" w:rsidP="004B7BB3">
      <w:pPr>
        <w:pStyle w:val="Style7"/>
        <w:numPr>
          <w:ilvl w:val="3"/>
          <w:numId w:val="3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снимать крышку с горловины сосуда ударами молотка, зубила или другого инструмента;</w:t>
      </w:r>
    </w:p>
    <w:p w:rsidR="00561CA3" w:rsidRPr="007D1BB7" w:rsidRDefault="00561CA3" w:rsidP="004B7BB3">
      <w:pPr>
        <w:pStyle w:val="Style7"/>
        <w:numPr>
          <w:ilvl w:val="3"/>
          <w:numId w:val="36"/>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отогревать открытым огнем крышку сосуда в случае ее примерзания к сосуду.</w:t>
      </w:r>
      <w:bookmarkStart w:id="182" w:name="l217"/>
      <w:bookmarkEnd w:id="182"/>
    </w:p>
    <w:p w:rsidR="00561CA3" w:rsidRPr="007D1BB7" w:rsidRDefault="00561CA3" w:rsidP="005977E4">
      <w:pPr>
        <w:pStyle w:val="Style7"/>
        <w:shd w:val="clear" w:color="auto" w:fill="auto"/>
        <w:spacing w:after="0" w:line="322" w:lineRule="exact"/>
        <w:ind w:left="709" w:right="20"/>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Если крышка не снимается с горловины сосуда, сосуд должен быть заменен.</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Перед наполнением сосуда жидким азотом необходимо проверить его внутреннюю поверхность, которая должна быть чистой и сухой.</w:t>
      </w:r>
      <w:bookmarkStart w:id="183" w:name="l107"/>
      <w:bookmarkEnd w:id="183"/>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 xml:space="preserve">При наполнении сосуда жидким азотом не допускается выпускать из рук </w:t>
      </w:r>
      <w:proofErr w:type="spellStart"/>
      <w:r w:rsidRPr="009305F5">
        <w:rPr>
          <w:rFonts w:ascii="Times New Roman" w:hAnsi="Times New Roman" w:cs="Times New Roman"/>
          <w:sz w:val="28"/>
          <w:szCs w:val="28"/>
        </w:rPr>
        <w:t>металлорукав</w:t>
      </w:r>
      <w:proofErr w:type="spellEnd"/>
      <w:r w:rsidRPr="009305F5">
        <w:rPr>
          <w:rFonts w:ascii="Times New Roman" w:hAnsi="Times New Roman" w:cs="Times New Roman"/>
          <w:sz w:val="28"/>
          <w:szCs w:val="28"/>
        </w:rPr>
        <w:t xml:space="preserve"> резервуара (цистерны), с помощью которого производится наполнение сосуда.</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Запрещается заглядывать в горловину сосуда для определения уровня жидкого азота.</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Наполнение сосуда считается законченным при появлении из горловины сосуда первых брызг жидкого азота.</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bookmarkStart w:id="184" w:name="l108"/>
      <w:bookmarkEnd w:id="184"/>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Изделия (материалы), погружаемые в жидкий азот, должны быть предварительно очищены от загрязнений, обезжирены и высушены.</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bookmarkStart w:id="185" w:name="l218"/>
      <w:bookmarkEnd w:id="185"/>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 xml:space="preserve">Если жидкий азот из сосуда подается в технологическое оборудование с помощью специально предназначенного </w:t>
      </w:r>
      <w:proofErr w:type="spellStart"/>
      <w:r w:rsidRPr="009305F5">
        <w:rPr>
          <w:rFonts w:ascii="Times New Roman" w:hAnsi="Times New Roman" w:cs="Times New Roman"/>
          <w:sz w:val="28"/>
          <w:szCs w:val="28"/>
        </w:rPr>
        <w:t>металлорукава</w:t>
      </w:r>
      <w:proofErr w:type="spellEnd"/>
      <w:r w:rsidRPr="009305F5">
        <w:rPr>
          <w:rFonts w:ascii="Times New Roman" w:hAnsi="Times New Roman" w:cs="Times New Roman"/>
          <w:sz w:val="28"/>
          <w:szCs w:val="28"/>
        </w:rPr>
        <w:t xml:space="preserve">, то в процессе работы следует следить за герметичностью (исправностью) </w:t>
      </w:r>
      <w:proofErr w:type="spellStart"/>
      <w:r w:rsidRPr="009305F5">
        <w:rPr>
          <w:rFonts w:ascii="Times New Roman" w:hAnsi="Times New Roman" w:cs="Times New Roman"/>
          <w:sz w:val="28"/>
          <w:szCs w:val="28"/>
        </w:rPr>
        <w:t>металлорукава</w:t>
      </w:r>
      <w:proofErr w:type="spellEnd"/>
      <w:r w:rsidRPr="009305F5">
        <w:rPr>
          <w:rFonts w:ascii="Times New Roman" w:hAnsi="Times New Roman" w:cs="Times New Roman"/>
          <w:sz w:val="28"/>
          <w:szCs w:val="28"/>
        </w:rPr>
        <w:t>, а при утечке жидкого азота - прекратить его подачу в оборудование.</w:t>
      </w:r>
      <w:bookmarkStart w:id="186" w:name="l109"/>
      <w:bookmarkEnd w:id="186"/>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В процессе работы необходимо исключить попадание в сосуд с жидким азотом посторонних материалов и предметов.</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 xml:space="preserve">При появлении на поверхности верхней части корпуса сосуда с жидким азотом инея или </w:t>
      </w:r>
      <w:r w:rsidR="00116A44">
        <w:rPr>
          <w:rFonts w:ascii="Times New Roman" w:hAnsi="Times New Roman" w:cs="Times New Roman"/>
          <w:sz w:val="28"/>
          <w:szCs w:val="28"/>
        </w:rPr>
        <w:t>«</w:t>
      </w:r>
      <w:r w:rsidRPr="009305F5">
        <w:rPr>
          <w:rFonts w:ascii="Times New Roman" w:hAnsi="Times New Roman" w:cs="Times New Roman"/>
          <w:sz w:val="28"/>
          <w:szCs w:val="28"/>
        </w:rPr>
        <w:t>снеговой шубы</w:t>
      </w:r>
      <w:r w:rsidR="00116A44">
        <w:rPr>
          <w:rFonts w:ascii="Times New Roman" w:hAnsi="Times New Roman" w:cs="Times New Roman"/>
          <w:sz w:val="28"/>
          <w:szCs w:val="28"/>
        </w:rPr>
        <w:t>»</w:t>
      </w:r>
      <w:r w:rsidRPr="009305F5">
        <w:rPr>
          <w:rFonts w:ascii="Times New Roman" w:hAnsi="Times New Roman" w:cs="Times New Roman"/>
          <w:sz w:val="28"/>
          <w:szCs w:val="28"/>
        </w:rPr>
        <w:t>,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bookmarkStart w:id="187" w:name="l219"/>
      <w:bookmarkEnd w:id="187"/>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bookmarkStart w:id="188" w:name="l110"/>
      <w:bookmarkEnd w:id="188"/>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При использовании жидкого азота запрещается:</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допускать контакт жидкого азота со смазочными материалами, органическими растворителями и другими взрывопожароопасными веществами и </w:t>
      </w:r>
      <w:r w:rsidRPr="007D1BB7">
        <w:rPr>
          <w:rStyle w:val="CharStyle50"/>
          <w:rFonts w:ascii="Times New Roman" w:hAnsi="Times New Roman" w:cs="Times New Roman"/>
          <w:sz w:val="28"/>
          <w:szCs w:val="28"/>
          <w:shd w:val="clear" w:color="auto" w:fill="auto"/>
        </w:rPr>
        <w:lastRenderedPageBreak/>
        <w:t>материалами;</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bookmarkStart w:id="189" w:name="l220"/>
      <w:bookmarkEnd w:id="189"/>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браться для переноски сосудов за их горловины;</w:t>
      </w:r>
      <w:bookmarkStart w:id="190" w:name="l111"/>
      <w:bookmarkEnd w:id="190"/>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устанавливать сосуды горизонтально;</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перемещать сосуды без надетой крышки, входящей в конструкцию сосуда;</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закупоривать сосуды крышками (пробками), не входящими в конструкцию сосуда;</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прикасаться открытыми частями тела к жидкому азоту, а также к изделиям, материалам и частям оборудования, охлажденным жидким азотом;</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использовать сосуды с жидким азотом в качестве тары для других химических веществ;</w:t>
      </w:r>
    </w:p>
    <w:p w:rsidR="00561CA3" w:rsidRPr="007D1BB7" w:rsidRDefault="00561CA3" w:rsidP="005977E4">
      <w:pPr>
        <w:pStyle w:val="Style7"/>
        <w:numPr>
          <w:ilvl w:val="3"/>
          <w:numId w:val="37"/>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применять открытый огонь.</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bookmarkStart w:id="191" w:name="l112"/>
      <w:bookmarkEnd w:id="191"/>
    </w:p>
    <w:p w:rsidR="00064633" w:rsidRPr="007D1BB7" w:rsidRDefault="00064633"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E95A7A" w:rsidRPr="007D1BB7" w:rsidRDefault="00E95A7A" w:rsidP="00E95A7A">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192" w:name="h257"/>
      <w:bookmarkStart w:id="193" w:name="_Toc48211084"/>
      <w:bookmarkEnd w:id="192"/>
      <w:r>
        <w:rPr>
          <w:rStyle w:val="CharStyle50"/>
          <w:rFonts w:ascii="Times New Roman" w:hAnsi="Times New Roman" w:cs="Times New Roman"/>
          <w:sz w:val="28"/>
          <w:szCs w:val="28"/>
          <w:shd w:val="clear" w:color="auto" w:fill="auto"/>
          <w:lang w:val="en-US"/>
        </w:rPr>
        <w:t>X</w:t>
      </w:r>
      <w:r w:rsidR="00D26DD0" w:rsidRPr="007D1BB7">
        <w:rPr>
          <w:rStyle w:val="CharStyle50"/>
          <w:rFonts w:ascii="Times New Roman" w:hAnsi="Times New Roman" w:cs="Times New Roman"/>
          <w:sz w:val="28"/>
          <w:szCs w:val="28"/>
          <w:shd w:val="clear" w:color="auto" w:fill="auto"/>
        </w:rPr>
        <w:t>V. Т</w:t>
      </w:r>
      <w:r w:rsidR="00496065" w:rsidRPr="007D1BB7">
        <w:rPr>
          <w:rStyle w:val="CharStyle50"/>
          <w:rFonts w:ascii="Times New Roman" w:hAnsi="Times New Roman" w:cs="Times New Roman"/>
          <w:sz w:val="28"/>
          <w:szCs w:val="28"/>
          <w:shd w:val="clear" w:color="auto" w:fill="auto"/>
        </w:rPr>
        <w:t>ребования охраны труда</w:t>
      </w:r>
      <w:bookmarkStart w:id="194" w:name="_Toc48211085"/>
      <w:bookmarkEnd w:id="193"/>
    </w:p>
    <w:p w:rsidR="00561CA3" w:rsidRPr="007D1BB7" w:rsidRDefault="00561CA3"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 при транспортировании (перемещении) химических веществ</w:t>
      </w:r>
      <w:bookmarkEnd w:id="194"/>
    </w:p>
    <w:p w:rsidR="00064633" w:rsidRPr="007D1BB7" w:rsidRDefault="00064633"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При транспортировании (перемещении) химических веществ должны быть обеспечены безопасные условия труда, учитывающие:</w:t>
      </w:r>
      <w:bookmarkStart w:id="195" w:name="l113"/>
      <w:bookmarkEnd w:id="195"/>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свойства и количество химических веществ, подлежащих транспортированию (перемещению);</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вид, целостность, защиту упаковки и контейнеров, используемых для транспортирования (перемещения), включая трубопроводы;</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технические характеристики транспортных средств, используемых для транспортирования (перемещения);</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маршруты движения;</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уровень подготовки и квалификации транспортных работников;</w:t>
      </w:r>
      <w:bookmarkStart w:id="196" w:name="l222"/>
      <w:bookmarkEnd w:id="196"/>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требования к оформлению этикеток;</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условия погрузки и разгрузки;</w:t>
      </w:r>
    </w:p>
    <w:p w:rsidR="00561CA3" w:rsidRPr="007D1BB7" w:rsidRDefault="00561CA3" w:rsidP="005977E4">
      <w:pPr>
        <w:pStyle w:val="Style7"/>
        <w:numPr>
          <w:ilvl w:val="3"/>
          <w:numId w:val="38"/>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порядок действий работников в случае утечек химических веществ.</w:t>
      </w:r>
      <w:bookmarkStart w:id="197" w:name="l114"/>
      <w:bookmarkEnd w:id="197"/>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561CA3" w:rsidRPr="007D1BB7" w:rsidRDefault="00561CA3" w:rsidP="005977E4">
      <w:pPr>
        <w:pStyle w:val="Style7"/>
        <w:numPr>
          <w:ilvl w:val="3"/>
          <w:numId w:val="3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 падающих предметов;</w:t>
      </w:r>
    </w:p>
    <w:p w:rsidR="00561CA3" w:rsidRPr="007D1BB7" w:rsidRDefault="00561CA3" w:rsidP="005977E4">
      <w:pPr>
        <w:pStyle w:val="Style7"/>
        <w:numPr>
          <w:ilvl w:val="3"/>
          <w:numId w:val="39"/>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от воздействия коррозионно-активных и горючих веществ.</w:t>
      </w:r>
      <w:bookmarkStart w:id="198" w:name="l223"/>
      <w:bookmarkEnd w:id="198"/>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bookmarkStart w:id="199" w:name="l115"/>
      <w:bookmarkEnd w:id="199"/>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 xml:space="preserve">Емкости, предназначенные для транспортирования отходов химических веществ за пределы территории объекта, должны быть надежно защищены и </w:t>
      </w:r>
      <w:r w:rsidRPr="009305F5">
        <w:rPr>
          <w:rFonts w:ascii="Times New Roman" w:hAnsi="Times New Roman" w:cs="Times New Roman"/>
          <w:sz w:val="28"/>
          <w:szCs w:val="28"/>
        </w:rPr>
        <w:lastRenderedPageBreak/>
        <w:t>промаркированы с указанием их содержимого и потенциальных опасностей.</w:t>
      </w:r>
      <w:bookmarkStart w:id="200" w:name="l224"/>
      <w:bookmarkEnd w:id="200"/>
    </w:p>
    <w:p w:rsidR="00064633" w:rsidRPr="007D1BB7" w:rsidRDefault="00064633"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561CA3" w:rsidRPr="007D1BB7" w:rsidRDefault="00E95A7A" w:rsidP="00E52452">
      <w:pPr>
        <w:pStyle w:val="Style7"/>
        <w:shd w:val="clear" w:color="auto" w:fill="auto"/>
        <w:spacing w:after="0" w:line="322" w:lineRule="exact"/>
        <w:ind w:right="20"/>
        <w:rPr>
          <w:rStyle w:val="CharStyle50"/>
          <w:rFonts w:ascii="Times New Roman" w:hAnsi="Times New Roman" w:cs="Times New Roman"/>
          <w:sz w:val="28"/>
          <w:szCs w:val="28"/>
          <w:shd w:val="clear" w:color="auto" w:fill="auto"/>
        </w:rPr>
      </w:pPr>
      <w:bookmarkStart w:id="201" w:name="h260"/>
      <w:bookmarkStart w:id="202" w:name="_Toc48211086"/>
      <w:bookmarkEnd w:id="201"/>
      <w:r>
        <w:rPr>
          <w:rStyle w:val="CharStyle50"/>
          <w:rFonts w:ascii="Times New Roman" w:hAnsi="Times New Roman" w:cs="Times New Roman"/>
          <w:sz w:val="28"/>
          <w:szCs w:val="28"/>
          <w:shd w:val="clear" w:color="auto" w:fill="auto"/>
          <w:lang w:val="en-US"/>
        </w:rPr>
        <w:t>XVI</w:t>
      </w:r>
      <w:r>
        <w:rPr>
          <w:rStyle w:val="CharStyle50"/>
          <w:rFonts w:ascii="Times New Roman" w:hAnsi="Times New Roman" w:cs="Times New Roman"/>
          <w:sz w:val="28"/>
          <w:szCs w:val="28"/>
          <w:shd w:val="clear" w:color="auto" w:fill="auto"/>
        </w:rPr>
        <w:t xml:space="preserve">. </w:t>
      </w:r>
      <w:r w:rsidR="00561CA3" w:rsidRPr="007D1BB7">
        <w:rPr>
          <w:rStyle w:val="CharStyle50"/>
          <w:rFonts w:ascii="Times New Roman" w:hAnsi="Times New Roman" w:cs="Times New Roman"/>
          <w:sz w:val="28"/>
          <w:szCs w:val="28"/>
          <w:shd w:val="clear" w:color="auto" w:fill="auto"/>
        </w:rPr>
        <w:t>Требования охраны труда при хранении химических веществ</w:t>
      </w:r>
      <w:bookmarkStart w:id="203" w:name="l116"/>
      <w:bookmarkEnd w:id="202"/>
      <w:bookmarkEnd w:id="203"/>
    </w:p>
    <w:p w:rsidR="00064633" w:rsidRPr="007D1BB7" w:rsidRDefault="00064633" w:rsidP="007D1BB7">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Безопасность хранения химических веществ должна обеспечиваться:</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совместимостью и разделением при хранении;</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ограничением допустимого количества химических веществ, подлежащих хранению;</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безопасностью размещения складских помещений и доступа к ним;</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конструкцией и прочностью контейнеров для хранения;</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механизацией погрузки и выгрузки контейнеров;</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 xml:space="preserve">соблюдением требований к маркировке и </w:t>
      </w:r>
      <w:proofErr w:type="spellStart"/>
      <w:r w:rsidRPr="007D1BB7">
        <w:rPr>
          <w:rStyle w:val="CharStyle50"/>
          <w:rFonts w:ascii="Times New Roman" w:hAnsi="Times New Roman" w:cs="Times New Roman"/>
          <w:sz w:val="28"/>
          <w:szCs w:val="28"/>
          <w:shd w:val="clear" w:color="auto" w:fill="auto"/>
        </w:rPr>
        <w:t>перемаркировке</w:t>
      </w:r>
      <w:proofErr w:type="spellEnd"/>
      <w:r w:rsidRPr="007D1BB7">
        <w:rPr>
          <w:rStyle w:val="CharStyle50"/>
          <w:rFonts w:ascii="Times New Roman" w:hAnsi="Times New Roman" w:cs="Times New Roman"/>
          <w:sz w:val="28"/>
          <w:szCs w:val="28"/>
          <w:shd w:val="clear" w:color="auto" w:fill="auto"/>
        </w:rPr>
        <w:t>;</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мерами предосторожности против случайного выброса химических веществ, пожара, взрыва, химической реактивности;</w:t>
      </w:r>
      <w:bookmarkStart w:id="204" w:name="l117"/>
      <w:bookmarkEnd w:id="204"/>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соблюдением нормируемых параметров температуры, влажности и вентиляции при хранении;</w:t>
      </w:r>
    </w:p>
    <w:p w:rsidR="00561CA3" w:rsidRPr="007D1BB7" w:rsidRDefault="00561CA3" w:rsidP="005977E4">
      <w:pPr>
        <w:pStyle w:val="Style7"/>
        <w:numPr>
          <w:ilvl w:val="3"/>
          <w:numId w:val="40"/>
        </w:numPr>
        <w:shd w:val="clear" w:color="auto" w:fill="auto"/>
        <w:spacing w:after="0" w:line="322" w:lineRule="exact"/>
        <w:ind w:left="0"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bookmarkStart w:id="205" w:name="l225"/>
      <w:bookmarkEnd w:id="205"/>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bookmarkStart w:id="206" w:name="l118"/>
      <w:bookmarkEnd w:id="206"/>
    </w:p>
    <w:p w:rsidR="00561CA3" w:rsidRPr="007D1BB7" w:rsidRDefault="00561CA3" w:rsidP="005977E4">
      <w:pPr>
        <w:pStyle w:val="Style7"/>
        <w:shd w:val="clear" w:color="auto" w:fill="auto"/>
        <w:spacing w:after="0" w:line="322" w:lineRule="exact"/>
        <w:ind w:right="20" w:firstLine="709"/>
        <w:jc w:val="both"/>
        <w:rPr>
          <w:rStyle w:val="CharStyle50"/>
          <w:rFonts w:ascii="Times New Roman" w:hAnsi="Times New Roman" w:cs="Times New Roman"/>
          <w:sz w:val="28"/>
          <w:szCs w:val="28"/>
          <w:shd w:val="clear" w:color="auto" w:fill="auto"/>
        </w:rPr>
      </w:pPr>
      <w:r w:rsidRPr="007D1BB7">
        <w:rPr>
          <w:rStyle w:val="CharStyle50"/>
          <w:rFonts w:ascii="Times New Roman" w:hAnsi="Times New Roman" w:cs="Times New Roman"/>
          <w:sz w:val="28"/>
          <w:szCs w:val="28"/>
          <w:shd w:val="clear" w:color="auto" w:fill="auto"/>
        </w:rPr>
        <w:t>При обнаружении повреждений тары (упаковки) с химическими веществами складские работы следует прекращать.</w:t>
      </w:r>
    </w:p>
    <w:p w:rsidR="00561CA3" w:rsidRPr="009305F5" w:rsidRDefault="00561CA3"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pPr>
      <w:r w:rsidRPr="009305F5">
        <w:rPr>
          <w:rFonts w:ascii="Times New Roman" w:hAnsi="Times New Roman" w:cs="Times New Roman"/>
          <w:sz w:val="28"/>
          <w:szCs w:val="28"/>
        </w:rPr>
        <w:t>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BC13FB" w:rsidRPr="009305F5" w:rsidRDefault="00BC13FB" w:rsidP="009305F5">
      <w:pPr>
        <w:pStyle w:val="Style7"/>
        <w:numPr>
          <w:ilvl w:val="3"/>
          <w:numId w:val="1"/>
        </w:numPr>
        <w:shd w:val="clear" w:color="auto" w:fill="auto"/>
        <w:spacing w:after="0" w:line="322" w:lineRule="exact"/>
        <w:ind w:left="0" w:right="20" w:firstLine="709"/>
        <w:jc w:val="both"/>
        <w:rPr>
          <w:rFonts w:ascii="Times New Roman" w:hAnsi="Times New Roman" w:cs="Times New Roman"/>
          <w:sz w:val="28"/>
          <w:szCs w:val="28"/>
        </w:rPr>
        <w:sectPr w:rsidR="00BC13FB" w:rsidRPr="009305F5" w:rsidSect="00687653">
          <w:headerReference w:type="default" r:id="rId8"/>
          <w:pgSz w:w="11906" w:h="16838"/>
          <w:pgMar w:top="1134" w:right="567" w:bottom="567" w:left="1134" w:header="709" w:footer="709" w:gutter="0"/>
          <w:pgNumType w:start="1"/>
          <w:cols w:space="708"/>
          <w:titlePg/>
          <w:docGrid w:linePitch="360"/>
        </w:sectPr>
      </w:pPr>
    </w:p>
    <w:p w:rsidR="00D26DD0" w:rsidRPr="0000416A" w:rsidRDefault="00D26DD0" w:rsidP="0000416A">
      <w:pPr>
        <w:pStyle w:val="Style7"/>
        <w:shd w:val="clear" w:color="auto" w:fill="auto"/>
        <w:spacing w:after="0" w:line="322" w:lineRule="exact"/>
        <w:ind w:left="4962" w:right="20"/>
        <w:rPr>
          <w:rStyle w:val="CharStyle50"/>
          <w:rFonts w:ascii="Times New Roman" w:hAnsi="Times New Roman" w:cs="Times New Roman"/>
          <w:sz w:val="28"/>
          <w:szCs w:val="28"/>
          <w:shd w:val="clear" w:color="auto" w:fill="auto"/>
        </w:rPr>
      </w:pPr>
      <w:bookmarkStart w:id="207" w:name="h264"/>
      <w:bookmarkEnd w:id="207"/>
      <w:r w:rsidRPr="0000416A">
        <w:rPr>
          <w:rStyle w:val="CharStyle50"/>
          <w:rFonts w:ascii="Times New Roman" w:hAnsi="Times New Roman" w:cs="Times New Roman"/>
          <w:sz w:val="28"/>
          <w:szCs w:val="28"/>
          <w:shd w:val="clear" w:color="auto" w:fill="auto"/>
        </w:rPr>
        <w:lastRenderedPageBreak/>
        <w:t>Приложение</w:t>
      </w:r>
    </w:p>
    <w:p w:rsidR="00D26DD0" w:rsidRPr="0000416A" w:rsidRDefault="00D26DD0" w:rsidP="0000416A">
      <w:pPr>
        <w:pStyle w:val="Style7"/>
        <w:shd w:val="clear" w:color="auto" w:fill="auto"/>
        <w:spacing w:after="0" w:line="322" w:lineRule="exact"/>
        <w:ind w:left="4962" w:right="20"/>
        <w:rPr>
          <w:rStyle w:val="CharStyle50"/>
          <w:rFonts w:ascii="Times New Roman" w:hAnsi="Times New Roman" w:cs="Times New Roman"/>
          <w:sz w:val="28"/>
          <w:szCs w:val="28"/>
          <w:shd w:val="clear" w:color="auto" w:fill="auto"/>
        </w:rPr>
      </w:pPr>
      <w:r w:rsidRPr="0000416A">
        <w:rPr>
          <w:rStyle w:val="CharStyle50"/>
          <w:rFonts w:ascii="Times New Roman" w:hAnsi="Times New Roman" w:cs="Times New Roman"/>
          <w:sz w:val="28"/>
          <w:szCs w:val="28"/>
          <w:shd w:val="clear" w:color="auto" w:fill="auto"/>
        </w:rPr>
        <w:t>к Правилам по охране труда</w:t>
      </w:r>
    </w:p>
    <w:p w:rsidR="00D26DD0" w:rsidRDefault="00D26DD0" w:rsidP="0000416A">
      <w:pPr>
        <w:pStyle w:val="Style7"/>
        <w:shd w:val="clear" w:color="auto" w:fill="auto"/>
        <w:spacing w:after="0" w:line="322" w:lineRule="exact"/>
        <w:ind w:left="4962" w:right="20"/>
        <w:rPr>
          <w:rStyle w:val="CharStyle50"/>
          <w:rFonts w:ascii="Times New Roman" w:hAnsi="Times New Roman" w:cs="Times New Roman"/>
          <w:sz w:val="28"/>
          <w:szCs w:val="28"/>
          <w:shd w:val="clear" w:color="auto" w:fill="auto"/>
        </w:rPr>
      </w:pPr>
      <w:r w:rsidRPr="0000416A">
        <w:rPr>
          <w:rStyle w:val="CharStyle50"/>
          <w:rFonts w:ascii="Times New Roman" w:hAnsi="Times New Roman" w:cs="Times New Roman"/>
          <w:sz w:val="28"/>
          <w:szCs w:val="28"/>
          <w:shd w:val="clear" w:color="auto" w:fill="auto"/>
        </w:rPr>
        <w:t>при использовании отдельных видов химических</w:t>
      </w:r>
      <w:r w:rsidR="00A90911">
        <w:rPr>
          <w:rStyle w:val="CharStyle50"/>
          <w:rFonts w:ascii="Times New Roman" w:hAnsi="Times New Roman" w:cs="Times New Roman"/>
          <w:sz w:val="28"/>
          <w:szCs w:val="28"/>
          <w:shd w:val="clear" w:color="auto" w:fill="auto"/>
        </w:rPr>
        <w:t xml:space="preserve"> </w:t>
      </w:r>
      <w:r w:rsidRPr="0000416A">
        <w:rPr>
          <w:rStyle w:val="CharStyle50"/>
          <w:rFonts w:ascii="Times New Roman" w:hAnsi="Times New Roman" w:cs="Times New Roman"/>
          <w:sz w:val="28"/>
          <w:szCs w:val="28"/>
          <w:shd w:val="clear" w:color="auto" w:fill="auto"/>
        </w:rPr>
        <w:t>веществ и материалов, при химической чистке,</w:t>
      </w:r>
      <w:r w:rsidR="00A90911">
        <w:rPr>
          <w:rStyle w:val="CharStyle50"/>
          <w:rFonts w:ascii="Times New Roman" w:hAnsi="Times New Roman" w:cs="Times New Roman"/>
          <w:sz w:val="28"/>
          <w:szCs w:val="28"/>
          <w:shd w:val="clear" w:color="auto" w:fill="auto"/>
        </w:rPr>
        <w:t xml:space="preserve"> </w:t>
      </w:r>
      <w:r w:rsidRPr="0000416A">
        <w:rPr>
          <w:rStyle w:val="CharStyle50"/>
          <w:rFonts w:ascii="Times New Roman" w:hAnsi="Times New Roman" w:cs="Times New Roman"/>
          <w:sz w:val="28"/>
          <w:szCs w:val="28"/>
          <w:shd w:val="clear" w:color="auto" w:fill="auto"/>
        </w:rPr>
        <w:t>стирке, обеззараживании и дезактивации,</w:t>
      </w:r>
      <w:r w:rsidR="00A90911">
        <w:rPr>
          <w:rStyle w:val="CharStyle50"/>
          <w:rFonts w:ascii="Times New Roman" w:hAnsi="Times New Roman" w:cs="Times New Roman"/>
          <w:sz w:val="28"/>
          <w:szCs w:val="28"/>
          <w:shd w:val="clear" w:color="auto" w:fill="auto"/>
        </w:rPr>
        <w:t xml:space="preserve"> </w:t>
      </w:r>
      <w:r w:rsidRPr="0000416A">
        <w:rPr>
          <w:rStyle w:val="CharStyle50"/>
          <w:rFonts w:ascii="Times New Roman" w:hAnsi="Times New Roman" w:cs="Times New Roman"/>
          <w:sz w:val="28"/>
          <w:szCs w:val="28"/>
          <w:shd w:val="clear" w:color="auto" w:fill="auto"/>
        </w:rPr>
        <w:t>утвержденным приказом</w:t>
      </w:r>
      <w:r w:rsidR="00A90911">
        <w:rPr>
          <w:rStyle w:val="CharStyle50"/>
          <w:rFonts w:ascii="Times New Roman" w:hAnsi="Times New Roman" w:cs="Times New Roman"/>
          <w:sz w:val="28"/>
          <w:szCs w:val="28"/>
          <w:shd w:val="clear" w:color="auto" w:fill="auto"/>
        </w:rPr>
        <w:t xml:space="preserve"> </w:t>
      </w:r>
      <w:r w:rsidRPr="0000416A">
        <w:rPr>
          <w:rStyle w:val="CharStyle50"/>
          <w:rFonts w:ascii="Times New Roman" w:hAnsi="Times New Roman" w:cs="Times New Roman"/>
          <w:sz w:val="28"/>
          <w:szCs w:val="28"/>
          <w:shd w:val="clear" w:color="auto" w:fill="auto"/>
        </w:rPr>
        <w:t>Министерства труда и социальной</w:t>
      </w:r>
      <w:r w:rsidR="00A90911">
        <w:rPr>
          <w:rStyle w:val="CharStyle50"/>
          <w:rFonts w:ascii="Times New Roman" w:hAnsi="Times New Roman" w:cs="Times New Roman"/>
          <w:sz w:val="28"/>
          <w:szCs w:val="28"/>
          <w:shd w:val="clear" w:color="auto" w:fill="auto"/>
        </w:rPr>
        <w:t xml:space="preserve"> </w:t>
      </w:r>
      <w:r w:rsidRPr="0000416A">
        <w:rPr>
          <w:rStyle w:val="CharStyle50"/>
          <w:rFonts w:ascii="Times New Roman" w:hAnsi="Times New Roman" w:cs="Times New Roman"/>
          <w:sz w:val="28"/>
          <w:szCs w:val="28"/>
          <w:shd w:val="clear" w:color="auto" w:fill="auto"/>
        </w:rPr>
        <w:t>защиты Российской Федерации</w:t>
      </w:r>
    </w:p>
    <w:p w:rsidR="00D26DD0" w:rsidRPr="00116A44" w:rsidRDefault="00D26DD0" w:rsidP="0000416A">
      <w:pPr>
        <w:pStyle w:val="Style7"/>
        <w:shd w:val="clear" w:color="auto" w:fill="auto"/>
        <w:spacing w:after="0" w:line="322" w:lineRule="exact"/>
        <w:ind w:left="4962" w:right="20"/>
        <w:rPr>
          <w:rFonts w:ascii="Times New Roman" w:eastAsia="Times New Roman" w:hAnsi="Times New Roman" w:cs="Times New Roman"/>
        </w:rPr>
      </w:pPr>
      <w:r w:rsidRPr="00116A44">
        <w:rPr>
          <w:rFonts w:ascii="Times New Roman" w:eastAsia="Times New Roman" w:hAnsi="Times New Roman" w:cs="Times New Roman"/>
          <w:sz w:val="28"/>
          <w:szCs w:val="28"/>
        </w:rPr>
        <w:t>от</w:t>
      </w:r>
      <w:r w:rsidRPr="00116A44">
        <w:rPr>
          <w:rFonts w:ascii="Times New Roman" w:eastAsia="Times New Roman" w:hAnsi="Times New Roman" w:cs="Times New Roman"/>
        </w:rPr>
        <w:t xml:space="preserve"> «</w:t>
      </w:r>
      <w:r w:rsidR="0000416A" w:rsidRPr="00116A44">
        <w:rPr>
          <w:rFonts w:ascii="Times New Roman" w:eastAsia="Times New Roman" w:hAnsi="Times New Roman" w:cs="Times New Roman"/>
        </w:rPr>
        <w:t>____</w:t>
      </w:r>
      <w:r w:rsidRPr="00116A44">
        <w:rPr>
          <w:rFonts w:ascii="Times New Roman" w:eastAsia="Times New Roman" w:hAnsi="Times New Roman" w:cs="Times New Roman"/>
        </w:rPr>
        <w:t>» _</w:t>
      </w:r>
      <w:r w:rsidR="0000416A" w:rsidRPr="00116A44">
        <w:rPr>
          <w:rFonts w:ascii="Times New Roman" w:eastAsia="Times New Roman" w:hAnsi="Times New Roman" w:cs="Times New Roman"/>
        </w:rPr>
        <w:t>___</w:t>
      </w:r>
      <w:r w:rsidRPr="00116A44">
        <w:rPr>
          <w:rFonts w:ascii="Times New Roman" w:eastAsia="Times New Roman" w:hAnsi="Times New Roman" w:cs="Times New Roman"/>
        </w:rPr>
        <w:t xml:space="preserve">__________ </w:t>
      </w:r>
      <w:r w:rsidRPr="00116A44">
        <w:rPr>
          <w:rFonts w:ascii="Times New Roman" w:eastAsia="Times New Roman" w:hAnsi="Times New Roman" w:cs="Times New Roman"/>
          <w:sz w:val="28"/>
          <w:szCs w:val="28"/>
        </w:rPr>
        <w:t>20</w:t>
      </w:r>
      <w:r w:rsidR="00116A44" w:rsidRPr="00116A44">
        <w:rPr>
          <w:rFonts w:ascii="Times New Roman" w:eastAsia="Times New Roman" w:hAnsi="Times New Roman" w:cs="Times New Roman"/>
          <w:sz w:val="28"/>
          <w:szCs w:val="28"/>
        </w:rPr>
        <w:t>20</w:t>
      </w:r>
      <w:r w:rsidRPr="00116A44">
        <w:rPr>
          <w:rFonts w:ascii="Times New Roman" w:eastAsia="Times New Roman" w:hAnsi="Times New Roman" w:cs="Times New Roman"/>
          <w:sz w:val="28"/>
          <w:szCs w:val="28"/>
        </w:rPr>
        <w:t xml:space="preserve"> г. №</w:t>
      </w:r>
      <w:r w:rsidRPr="00116A44">
        <w:rPr>
          <w:rFonts w:ascii="Times New Roman" w:eastAsia="Times New Roman" w:hAnsi="Times New Roman" w:cs="Times New Roman"/>
        </w:rPr>
        <w:t>_____</w:t>
      </w:r>
    </w:p>
    <w:p w:rsidR="00D26DD0" w:rsidRDefault="00A62AD8" w:rsidP="00A62AD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A62AD8" w:rsidRPr="007D1BB7" w:rsidRDefault="00A62AD8" w:rsidP="00A62AD8">
      <w:pPr>
        <w:spacing w:after="0" w:line="240" w:lineRule="auto"/>
        <w:ind w:firstLine="709"/>
        <w:jc w:val="right"/>
        <w:rPr>
          <w:rFonts w:ascii="Times New Roman" w:hAnsi="Times New Roman" w:cs="Times New Roman"/>
          <w:sz w:val="28"/>
          <w:szCs w:val="28"/>
        </w:rPr>
      </w:pPr>
    </w:p>
    <w:p w:rsidR="00D26DD0" w:rsidRPr="00E95A7A" w:rsidRDefault="00D26DD0" w:rsidP="00BC13FB">
      <w:pPr>
        <w:pStyle w:val="a6"/>
        <w:shd w:val="clear" w:color="auto" w:fill="FFFFFF"/>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8"/>
          <w:szCs w:val="28"/>
        </w:rPr>
      </w:pPr>
      <w:r w:rsidRPr="00E95A7A">
        <w:rPr>
          <w:rFonts w:ascii="Times New Roman" w:eastAsia="Times New Roman" w:hAnsi="Times New Roman"/>
          <w:bCs/>
          <w:sz w:val="28"/>
          <w:szCs w:val="28"/>
        </w:rPr>
        <w:t xml:space="preserve">НАРЯД-ДОПУСК </w:t>
      </w:r>
      <w:r w:rsidR="00440628" w:rsidRPr="00E95A7A">
        <w:rPr>
          <w:rFonts w:ascii="Times New Roman" w:eastAsia="Times New Roman" w:hAnsi="Times New Roman"/>
          <w:bCs/>
          <w:sz w:val="28"/>
          <w:szCs w:val="28"/>
        </w:rPr>
        <w:t>№</w:t>
      </w:r>
      <w:r w:rsidRPr="00E95A7A">
        <w:rPr>
          <w:rFonts w:ascii="Times New Roman" w:eastAsia="Times New Roman" w:hAnsi="Times New Roman"/>
          <w:bCs/>
          <w:sz w:val="28"/>
          <w:szCs w:val="28"/>
        </w:rPr>
        <w:t>__________</w:t>
      </w:r>
    </w:p>
    <w:p w:rsidR="00D26DD0" w:rsidRPr="00E95A7A" w:rsidRDefault="00D26DD0" w:rsidP="00BC13FB">
      <w:pPr>
        <w:pStyle w:val="a6"/>
        <w:shd w:val="clear" w:color="auto" w:fill="FFFFFF"/>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Cs/>
          <w:sz w:val="28"/>
          <w:szCs w:val="28"/>
        </w:rPr>
      </w:pPr>
      <w:r w:rsidRPr="00E95A7A">
        <w:rPr>
          <w:rFonts w:ascii="Times New Roman" w:eastAsia="Times New Roman" w:hAnsi="Times New Roman"/>
          <w:bCs/>
          <w:sz w:val="28"/>
          <w:szCs w:val="28"/>
        </w:rPr>
        <w:t>НА ПРОИЗВОДСТВО РАБОТ С ПОВЫШЕННОЙ ОПАСНОСТЬЮ</w:t>
      </w:r>
    </w:p>
    <w:p w:rsidR="00D26DD0" w:rsidRPr="00E95A7A" w:rsidRDefault="00D26DD0" w:rsidP="00440628">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p>
    <w:p w:rsidR="00D26DD0" w:rsidRPr="007D1BB7" w:rsidRDefault="00D26DD0" w:rsidP="00440628">
      <w:pPr>
        <w:pStyle w:val="a6"/>
        <w:shd w:val="clear" w:color="auto" w:fill="FFFFFF"/>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______________________________________________________________________</w:t>
      </w:r>
    </w:p>
    <w:p w:rsidR="00D26DD0" w:rsidRPr="00440628" w:rsidRDefault="00BD3EC0" w:rsidP="00440628">
      <w:pPr>
        <w:pStyle w:val="a6"/>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440628">
        <w:rPr>
          <w:rFonts w:ascii="Times New Roman" w:eastAsia="Times New Roman" w:hAnsi="Times New Roman"/>
          <w:sz w:val="24"/>
          <w:szCs w:val="24"/>
        </w:rPr>
        <w:t>(наименование организации)</w:t>
      </w:r>
    </w:p>
    <w:p w:rsidR="00D26DD0" w:rsidRPr="00E95A7A" w:rsidRDefault="00440628" w:rsidP="0044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E95A7A">
        <w:rPr>
          <w:rFonts w:ascii="Times New Roman" w:eastAsia="Times New Roman" w:hAnsi="Times New Roman"/>
          <w:bCs/>
          <w:sz w:val="28"/>
          <w:szCs w:val="28"/>
        </w:rPr>
        <w:t xml:space="preserve">1. </w:t>
      </w:r>
      <w:r w:rsidR="00D26DD0" w:rsidRPr="00E95A7A">
        <w:rPr>
          <w:rFonts w:ascii="Times New Roman" w:eastAsia="Times New Roman" w:hAnsi="Times New Roman"/>
          <w:bCs/>
          <w:sz w:val="28"/>
          <w:szCs w:val="28"/>
        </w:rPr>
        <w:t>Наряд</w:t>
      </w:r>
    </w:p>
    <w:p w:rsidR="00D26DD0" w:rsidRPr="00440628" w:rsidRDefault="00440628" w:rsidP="0044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1.1. </w:t>
      </w:r>
      <w:r w:rsidR="00D26DD0" w:rsidRPr="00440628">
        <w:rPr>
          <w:rFonts w:ascii="Times New Roman" w:eastAsia="Times New Roman" w:hAnsi="Times New Roman"/>
          <w:sz w:val="28"/>
          <w:szCs w:val="28"/>
        </w:rPr>
        <w:t>Производителю работ________________________________________________</w:t>
      </w:r>
    </w:p>
    <w:p w:rsidR="00D26DD0" w:rsidRPr="00440628" w:rsidRDefault="00BD3EC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5E69D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26DD0" w:rsidRPr="00440628">
        <w:rPr>
          <w:rFonts w:ascii="Times New Roman" w:eastAsia="Times New Roman" w:hAnsi="Times New Roman"/>
          <w:sz w:val="24"/>
          <w:szCs w:val="24"/>
        </w:rPr>
        <w:t>(должность, наименование подразделения, фамилия и инициалы)</w:t>
      </w:r>
    </w:p>
    <w:p w:rsidR="005A0B06"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с бригадой в составе___ человек поручается произвести следующие работы:</w:t>
      </w:r>
    </w:p>
    <w:p w:rsidR="00D26DD0" w:rsidRPr="007D1BB7" w:rsidRDefault="00D26DD0" w:rsidP="00440628">
      <w:pPr>
        <w:pStyle w:val="a6"/>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w:t>
      </w:r>
      <w:r w:rsidR="00440628">
        <w:rPr>
          <w:rFonts w:ascii="Times New Roman" w:eastAsia="Times New Roman" w:hAnsi="Times New Roman"/>
          <w:sz w:val="28"/>
          <w:szCs w:val="28"/>
        </w:rPr>
        <w:t>__________________</w:t>
      </w:r>
      <w:r w:rsidRPr="007D1BB7">
        <w:rPr>
          <w:rFonts w:ascii="Times New Roman" w:eastAsia="Times New Roman" w:hAnsi="Times New Roman"/>
          <w:sz w:val="28"/>
          <w:szCs w:val="28"/>
        </w:rPr>
        <w:t>____</w:t>
      </w:r>
    </w:p>
    <w:p w:rsidR="00D26DD0" w:rsidRPr="00440628"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sz w:val="24"/>
          <w:szCs w:val="24"/>
        </w:rPr>
      </w:pPr>
      <w:r w:rsidRPr="00440628">
        <w:rPr>
          <w:rFonts w:ascii="Times New Roman" w:eastAsia="Times New Roman" w:hAnsi="Times New Roman"/>
          <w:sz w:val="24"/>
          <w:szCs w:val="24"/>
        </w:rPr>
        <w:t>(содержание, характеристика, место производства и объем работ)</w:t>
      </w:r>
    </w:p>
    <w:p w:rsidR="00D26DD0" w:rsidRPr="007D1BB7" w:rsidRDefault="00D26DD0" w:rsidP="00440628">
      <w:pPr>
        <w:pStyle w:val="a6"/>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w:t>
      </w:r>
      <w:r w:rsidR="00440628">
        <w:rPr>
          <w:rFonts w:ascii="Times New Roman" w:eastAsia="Times New Roman" w:hAnsi="Times New Roman"/>
          <w:sz w:val="28"/>
          <w:szCs w:val="28"/>
        </w:rPr>
        <w:t>__________________</w:t>
      </w:r>
    </w:p>
    <w:p w:rsidR="00D26DD0" w:rsidRPr="007D1BB7" w:rsidRDefault="00D26DD0" w:rsidP="00440628">
      <w:pPr>
        <w:pStyle w:val="a6"/>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w:t>
      </w:r>
      <w:r w:rsidR="00440628">
        <w:rPr>
          <w:rFonts w:ascii="Times New Roman" w:eastAsia="Times New Roman" w:hAnsi="Times New Roman"/>
          <w:sz w:val="28"/>
          <w:szCs w:val="28"/>
        </w:rPr>
        <w:t>___________________</w:t>
      </w:r>
    </w:p>
    <w:p w:rsidR="00D26DD0" w:rsidRPr="007D1BB7" w:rsidRDefault="00440628"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1.2. </w:t>
      </w:r>
      <w:r w:rsidR="00D26DD0" w:rsidRPr="007D1BB7">
        <w:rPr>
          <w:rFonts w:ascii="Times New Roman" w:eastAsia="Times New Roman" w:hAnsi="Times New Roman"/>
          <w:sz w:val="28"/>
          <w:szCs w:val="28"/>
        </w:rPr>
        <w:t>При подготовке и  производстве работ обеспечить следующие меры безопасности:</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w:t>
      </w:r>
      <w:r w:rsidR="00440628">
        <w:rPr>
          <w:rFonts w:ascii="Times New Roman" w:eastAsia="Times New Roman" w:hAnsi="Times New Roman"/>
          <w:sz w:val="28"/>
          <w:szCs w:val="28"/>
        </w:rPr>
        <w:t>___________________</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_____________________________________________________________________________________</w:t>
      </w:r>
    </w:p>
    <w:p w:rsidR="00D26DD0" w:rsidRPr="007D1BB7" w:rsidRDefault="00440628"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00D26DD0" w:rsidRPr="007D1BB7">
        <w:rPr>
          <w:rFonts w:ascii="Times New Roman" w:eastAsia="Times New Roman" w:hAnsi="Times New Roman"/>
          <w:sz w:val="28"/>
          <w:szCs w:val="28"/>
        </w:rPr>
        <w:t xml:space="preserve">Начать работы: </w:t>
      </w:r>
      <w:proofErr w:type="spellStart"/>
      <w:r w:rsidR="00D26DD0" w:rsidRPr="007D1BB7">
        <w:rPr>
          <w:rFonts w:ascii="Times New Roman" w:eastAsia="Times New Roman" w:hAnsi="Times New Roman"/>
          <w:sz w:val="28"/>
          <w:szCs w:val="28"/>
        </w:rPr>
        <w:t>в_________час.________мин</w:t>
      </w:r>
      <w:proofErr w:type="spellEnd"/>
      <w:r w:rsidR="00D26DD0" w:rsidRPr="007D1BB7">
        <w:rPr>
          <w:rFonts w:ascii="Times New Roman" w:eastAsia="Times New Roman" w:hAnsi="Times New Roman"/>
          <w:sz w:val="28"/>
          <w:szCs w:val="28"/>
        </w:rPr>
        <w:t xml:space="preserve">. </w:t>
      </w:r>
      <w:r w:rsidR="00BD3EC0">
        <w:rPr>
          <w:rFonts w:ascii="Times New Roman" w:eastAsia="Times New Roman" w:hAnsi="Times New Roman"/>
          <w:sz w:val="28"/>
          <w:szCs w:val="28"/>
        </w:rPr>
        <w:t>«</w:t>
      </w:r>
      <w:r w:rsidR="00D26DD0" w:rsidRPr="007D1BB7">
        <w:rPr>
          <w:rFonts w:ascii="Times New Roman" w:eastAsia="Times New Roman" w:hAnsi="Times New Roman"/>
          <w:sz w:val="28"/>
          <w:szCs w:val="28"/>
        </w:rPr>
        <w:t>___</w:t>
      </w:r>
      <w:r w:rsidR="00BD3EC0">
        <w:rPr>
          <w:rFonts w:ascii="Times New Roman" w:eastAsia="Times New Roman" w:hAnsi="Times New Roman"/>
          <w:sz w:val="28"/>
          <w:szCs w:val="28"/>
        </w:rPr>
        <w:t>»</w:t>
      </w:r>
      <w:r w:rsidR="00D26DD0" w:rsidRPr="007D1BB7">
        <w:rPr>
          <w:rFonts w:ascii="Times New Roman" w:eastAsia="Times New Roman" w:hAnsi="Times New Roman"/>
          <w:sz w:val="28"/>
          <w:szCs w:val="28"/>
        </w:rPr>
        <w:t>_______20_____г.</w:t>
      </w:r>
    </w:p>
    <w:p w:rsidR="00D26DD0" w:rsidRPr="007D1BB7" w:rsidRDefault="00C0463E"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1.4. </w:t>
      </w:r>
      <w:r w:rsidR="00D26DD0" w:rsidRPr="007D1BB7">
        <w:rPr>
          <w:rFonts w:ascii="Times New Roman" w:eastAsia="Times New Roman" w:hAnsi="Times New Roman"/>
          <w:sz w:val="28"/>
          <w:szCs w:val="28"/>
        </w:rPr>
        <w:t xml:space="preserve">Окончить работы: </w:t>
      </w:r>
      <w:proofErr w:type="spellStart"/>
      <w:r w:rsidR="00D26DD0" w:rsidRPr="007D1BB7">
        <w:rPr>
          <w:rFonts w:ascii="Times New Roman" w:eastAsia="Times New Roman" w:hAnsi="Times New Roman"/>
          <w:sz w:val="28"/>
          <w:szCs w:val="28"/>
        </w:rPr>
        <w:t>в________час._________мин</w:t>
      </w:r>
      <w:proofErr w:type="spellEnd"/>
      <w:r w:rsidR="00D26DD0" w:rsidRPr="007D1BB7">
        <w:rPr>
          <w:rFonts w:ascii="Times New Roman" w:eastAsia="Times New Roman" w:hAnsi="Times New Roman"/>
          <w:sz w:val="28"/>
          <w:szCs w:val="28"/>
        </w:rPr>
        <w:t xml:space="preserve">. </w:t>
      </w:r>
      <w:r w:rsidR="00BD3EC0">
        <w:rPr>
          <w:rFonts w:ascii="Times New Roman" w:eastAsia="Times New Roman" w:hAnsi="Times New Roman"/>
          <w:sz w:val="28"/>
          <w:szCs w:val="28"/>
        </w:rPr>
        <w:t>«</w:t>
      </w:r>
      <w:r w:rsidR="00D26DD0" w:rsidRPr="007D1BB7">
        <w:rPr>
          <w:rFonts w:ascii="Times New Roman" w:eastAsia="Times New Roman" w:hAnsi="Times New Roman"/>
          <w:sz w:val="28"/>
          <w:szCs w:val="28"/>
        </w:rPr>
        <w:t>____</w:t>
      </w:r>
      <w:r w:rsidR="00BD3EC0">
        <w:rPr>
          <w:rFonts w:ascii="Times New Roman" w:eastAsia="Times New Roman" w:hAnsi="Times New Roman"/>
          <w:sz w:val="28"/>
          <w:szCs w:val="28"/>
        </w:rPr>
        <w:t>»</w:t>
      </w:r>
      <w:r w:rsidR="00D26DD0" w:rsidRPr="007D1BB7">
        <w:rPr>
          <w:rFonts w:ascii="Times New Roman" w:eastAsia="Times New Roman" w:hAnsi="Times New Roman"/>
          <w:sz w:val="28"/>
          <w:szCs w:val="28"/>
        </w:rPr>
        <w:t>__________20___г.</w:t>
      </w:r>
    </w:p>
    <w:p w:rsidR="00D26DD0" w:rsidRPr="007D1BB7" w:rsidRDefault="00C0463E"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1.5. </w:t>
      </w:r>
      <w:r w:rsidR="00D26DD0" w:rsidRPr="007D1BB7">
        <w:rPr>
          <w:rFonts w:ascii="Times New Roman" w:eastAsia="Times New Roman" w:hAnsi="Times New Roman"/>
          <w:sz w:val="28"/>
          <w:szCs w:val="28"/>
        </w:rPr>
        <w:t>Наря</w:t>
      </w:r>
      <w:r>
        <w:rPr>
          <w:rFonts w:ascii="Times New Roman" w:eastAsia="Times New Roman" w:hAnsi="Times New Roman"/>
          <w:sz w:val="28"/>
          <w:szCs w:val="28"/>
        </w:rPr>
        <w:t>д выдал руководитель работ</w:t>
      </w:r>
      <w:r w:rsidR="00D26DD0" w:rsidRPr="007D1BB7">
        <w:rPr>
          <w:rFonts w:ascii="Times New Roman" w:eastAsia="Times New Roman" w:hAnsi="Times New Roman"/>
          <w:sz w:val="28"/>
          <w:szCs w:val="28"/>
        </w:rPr>
        <w:t>______________________________________</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w:t>
      </w:r>
      <w:r w:rsidR="00C0463E">
        <w:rPr>
          <w:rFonts w:ascii="Times New Roman" w:eastAsia="Times New Roman" w:hAnsi="Times New Roman"/>
          <w:sz w:val="28"/>
          <w:szCs w:val="28"/>
        </w:rPr>
        <w:t>___________________</w:t>
      </w:r>
    </w:p>
    <w:p w:rsidR="00D26DD0" w:rsidRPr="00C0463E" w:rsidRDefault="00BD3EC0" w:rsidP="00C0463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C0463E">
        <w:rPr>
          <w:rFonts w:ascii="Times New Roman" w:eastAsia="Times New Roman" w:hAnsi="Times New Roman"/>
          <w:sz w:val="24"/>
          <w:szCs w:val="24"/>
        </w:rPr>
        <w:t>(наименование должности, фамилия и инициалы, подпись)</w:t>
      </w:r>
    </w:p>
    <w:p w:rsidR="00D26DD0" w:rsidRPr="007D1BB7" w:rsidRDefault="00C0463E"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1.6. </w:t>
      </w:r>
      <w:r w:rsidR="00D26DD0" w:rsidRPr="007D1BB7">
        <w:rPr>
          <w:rFonts w:ascii="Times New Roman" w:eastAsia="Times New Roman" w:hAnsi="Times New Roman"/>
          <w:sz w:val="28"/>
          <w:szCs w:val="28"/>
        </w:rPr>
        <w:t>С условиями работы ознакомлены:</w:t>
      </w:r>
    </w:p>
    <w:p w:rsidR="00BC13FB"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Производитель работ ______________      __________________________ </w:t>
      </w:r>
    </w:p>
    <w:p w:rsidR="00BC13FB" w:rsidRDefault="00BD3EC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4"/>
          <w:szCs w:val="24"/>
        </w:rPr>
        <w:t xml:space="preserve">                                              </w:t>
      </w:r>
      <w:r w:rsidR="00BC13FB" w:rsidRPr="00BC13FB">
        <w:rPr>
          <w:rFonts w:ascii="Times New Roman" w:eastAsia="Times New Roman" w:hAnsi="Times New Roman"/>
          <w:sz w:val="24"/>
          <w:szCs w:val="24"/>
        </w:rPr>
        <w:t xml:space="preserve">(подпись)       </w:t>
      </w:r>
      <w:r w:rsidR="005E69DF">
        <w:rPr>
          <w:rFonts w:ascii="Times New Roman" w:eastAsia="Times New Roman" w:hAnsi="Times New Roman"/>
          <w:sz w:val="24"/>
          <w:szCs w:val="24"/>
        </w:rPr>
        <w:t xml:space="preserve">             </w:t>
      </w:r>
      <w:r w:rsidR="00BC13FB" w:rsidRPr="00BC13FB">
        <w:rPr>
          <w:rFonts w:ascii="Times New Roman" w:eastAsia="Times New Roman" w:hAnsi="Times New Roman"/>
          <w:sz w:val="24"/>
          <w:szCs w:val="24"/>
        </w:rPr>
        <w:t xml:space="preserve">          (фамилия, инициалы)</w:t>
      </w:r>
    </w:p>
    <w:p w:rsidR="00D26DD0" w:rsidRPr="007D1BB7"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w:t>
      </w:r>
      <w:r w:rsidR="00D26DD0" w:rsidRPr="007D1BB7">
        <w:rPr>
          <w:rFonts w:ascii="Times New Roman" w:eastAsia="Times New Roman" w:hAnsi="Times New Roman"/>
          <w:sz w:val="28"/>
          <w:szCs w:val="28"/>
        </w:rPr>
        <w:t>____</w:t>
      </w:r>
      <w:r>
        <w:rPr>
          <w:rFonts w:ascii="Times New Roman" w:eastAsia="Times New Roman" w:hAnsi="Times New Roman"/>
          <w:sz w:val="28"/>
          <w:szCs w:val="28"/>
        </w:rPr>
        <w:t xml:space="preserve">» </w:t>
      </w:r>
      <w:r w:rsidR="00D26DD0" w:rsidRPr="007D1BB7">
        <w:rPr>
          <w:rFonts w:ascii="Times New Roman" w:eastAsia="Times New Roman" w:hAnsi="Times New Roman"/>
          <w:sz w:val="28"/>
          <w:szCs w:val="28"/>
        </w:rPr>
        <w:t>___________20____г.</w:t>
      </w:r>
    </w:p>
    <w:p w:rsidR="00BC13FB"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Допускающий </w:t>
      </w:r>
      <w:r w:rsidR="00D26DD0" w:rsidRPr="007D1BB7">
        <w:rPr>
          <w:rFonts w:ascii="Times New Roman" w:eastAsia="Times New Roman" w:hAnsi="Times New Roman"/>
          <w:sz w:val="28"/>
          <w:szCs w:val="28"/>
        </w:rPr>
        <w:t xml:space="preserve">  ______________  __________________________ </w:t>
      </w:r>
    </w:p>
    <w:p w:rsidR="00BC13FB" w:rsidRPr="00BC13FB" w:rsidRDefault="00BD3EC0" w:rsidP="00BC13F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C13FB" w:rsidRPr="00BC13FB">
        <w:rPr>
          <w:rFonts w:ascii="Times New Roman" w:eastAsia="Times New Roman" w:hAnsi="Times New Roman"/>
          <w:sz w:val="24"/>
          <w:szCs w:val="24"/>
        </w:rPr>
        <w:t xml:space="preserve">(подпись)         </w:t>
      </w:r>
      <w:r w:rsidR="005E69DF">
        <w:rPr>
          <w:rFonts w:ascii="Times New Roman" w:eastAsia="Times New Roman" w:hAnsi="Times New Roman"/>
          <w:sz w:val="24"/>
          <w:szCs w:val="24"/>
        </w:rPr>
        <w:t xml:space="preserve">     </w:t>
      </w:r>
      <w:r w:rsidR="00BC13FB" w:rsidRPr="00BC13FB">
        <w:rPr>
          <w:rFonts w:ascii="Times New Roman" w:eastAsia="Times New Roman" w:hAnsi="Times New Roman"/>
          <w:sz w:val="24"/>
          <w:szCs w:val="24"/>
        </w:rPr>
        <w:t xml:space="preserve">        (фамилия, инициалы)</w:t>
      </w:r>
    </w:p>
    <w:p w:rsidR="00D26DD0" w:rsidRPr="007D1BB7"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w:t>
      </w:r>
      <w:r w:rsidR="00D26DD0" w:rsidRPr="007D1BB7">
        <w:rPr>
          <w:rFonts w:ascii="Times New Roman" w:eastAsia="Times New Roman" w:hAnsi="Times New Roman"/>
          <w:sz w:val="28"/>
          <w:szCs w:val="28"/>
        </w:rPr>
        <w:t>____</w:t>
      </w:r>
      <w:r>
        <w:rPr>
          <w:rFonts w:ascii="Times New Roman" w:eastAsia="Times New Roman" w:hAnsi="Times New Roman"/>
          <w:sz w:val="28"/>
          <w:szCs w:val="28"/>
        </w:rPr>
        <w:t>»</w:t>
      </w:r>
      <w:r w:rsidR="00D26DD0" w:rsidRPr="007D1BB7">
        <w:rPr>
          <w:rFonts w:ascii="Times New Roman" w:eastAsia="Times New Roman" w:hAnsi="Times New Roman"/>
          <w:sz w:val="28"/>
          <w:szCs w:val="28"/>
        </w:rPr>
        <w:t>___________20____г.</w:t>
      </w:r>
    </w:p>
    <w:p w:rsidR="00D26DD0" w:rsidRPr="007D1BB7" w:rsidRDefault="00D26DD0" w:rsidP="0044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D26DD0" w:rsidRPr="00116A44"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sz w:val="28"/>
          <w:szCs w:val="28"/>
        </w:rPr>
      </w:pPr>
      <w:r w:rsidRPr="00116A44">
        <w:rPr>
          <w:rFonts w:ascii="Times New Roman" w:eastAsia="Times New Roman" w:hAnsi="Times New Roman"/>
          <w:bCs/>
          <w:sz w:val="28"/>
          <w:szCs w:val="28"/>
        </w:rPr>
        <w:t xml:space="preserve">2. </w:t>
      </w:r>
      <w:r w:rsidR="00D26DD0" w:rsidRPr="00116A44">
        <w:rPr>
          <w:rFonts w:ascii="Times New Roman" w:eastAsia="Times New Roman" w:hAnsi="Times New Roman"/>
          <w:bCs/>
          <w:sz w:val="28"/>
          <w:szCs w:val="28"/>
        </w:rPr>
        <w:t>Допуск</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2.1. Инструктаж по охране труда в объеме инструкций_______</w:t>
      </w:r>
      <w:r w:rsidR="00BC13FB">
        <w:rPr>
          <w:rFonts w:ascii="Times New Roman" w:eastAsia="Times New Roman" w:hAnsi="Times New Roman"/>
          <w:sz w:val="28"/>
          <w:szCs w:val="28"/>
        </w:rPr>
        <w:t>_______________</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w:t>
      </w:r>
      <w:r w:rsidR="00BC13FB">
        <w:rPr>
          <w:rFonts w:ascii="Times New Roman" w:eastAsia="Times New Roman" w:hAnsi="Times New Roman"/>
          <w:sz w:val="28"/>
          <w:szCs w:val="28"/>
        </w:rPr>
        <w:t>___________________</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______________________________________________________</w:t>
      </w:r>
      <w:r w:rsidR="00BC13FB">
        <w:rPr>
          <w:rFonts w:ascii="Times New Roman" w:eastAsia="Times New Roman" w:hAnsi="Times New Roman"/>
          <w:sz w:val="28"/>
          <w:szCs w:val="28"/>
        </w:rPr>
        <w:t>__________________</w:t>
      </w:r>
    </w:p>
    <w:p w:rsidR="00D26DD0" w:rsidRPr="00BC13FB" w:rsidRDefault="00D26DD0" w:rsidP="00BC13F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BC13FB">
        <w:rPr>
          <w:rFonts w:ascii="Times New Roman" w:eastAsia="Times New Roman" w:hAnsi="Times New Roman"/>
          <w:sz w:val="24"/>
          <w:szCs w:val="24"/>
        </w:rPr>
        <w:t>(указать наименования или номера инструкций, по которым проведен инструктаж)</w:t>
      </w:r>
    </w:p>
    <w:p w:rsidR="00D26DD0"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lastRenderedPageBreak/>
        <w:t>проведен бригаде в составе</w:t>
      </w:r>
      <w:r w:rsidR="00D26DD0" w:rsidRPr="007D1BB7">
        <w:rPr>
          <w:rFonts w:ascii="Times New Roman" w:eastAsia="Times New Roman" w:hAnsi="Times New Roman"/>
          <w:sz w:val="28"/>
          <w:szCs w:val="28"/>
        </w:rPr>
        <w:t>_____ человек, в том числе:</w:t>
      </w:r>
    </w:p>
    <w:p w:rsidR="00A62AD8" w:rsidRPr="007D1BB7" w:rsidRDefault="00A62AD8"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p>
    <w:tbl>
      <w:tblPr>
        <w:tblW w:w="9871" w:type="dxa"/>
        <w:jc w:val="center"/>
        <w:tblCellMar>
          <w:top w:w="15" w:type="dxa"/>
          <w:left w:w="15" w:type="dxa"/>
          <w:bottom w:w="15" w:type="dxa"/>
          <w:right w:w="15" w:type="dxa"/>
        </w:tblCellMar>
        <w:tblLook w:val="04A0" w:firstRow="1" w:lastRow="0" w:firstColumn="1" w:lastColumn="0" w:noHBand="0" w:noVBand="1"/>
      </w:tblPr>
      <w:tblGrid>
        <w:gridCol w:w="1187"/>
        <w:gridCol w:w="2346"/>
        <w:gridCol w:w="1984"/>
        <w:gridCol w:w="2295"/>
        <w:gridCol w:w="2059"/>
      </w:tblGrid>
      <w:tr w:rsidR="00D26DD0" w:rsidRPr="007D1BB7" w:rsidTr="00440628">
        <w:trPr>
          <w:jc w:val="center"/>
        </w:trPr>
        <w:tc>
          <w:tcPr>
            <w:tcW w:w="1187" w:type="dxa"/>
            <w:tcBorders>
              <w:top w:val="single" w:sz="6" w:space="0" w:color="000000"/>
              <w:left w:val="single" w:sz="6" w:space="0" w:color="000000"/>
              <w:bottom w:val="single" w:sz="6" w:space="0" w:color="000000"/>
              <w:right w:val="single" w:sz="6" w:space="0" w:color="000000"/>
            </w:tcBorders>
            <w:vAlign w:val="center"/>
            <w:hideMark/>
          </w:tcPr>
          <w:p w:rsidR="00D26DD0" w:rsidRPr="007D1BB7" w:rsidRDefault="00440628" w:rsidP="00440628">
            <w:pPr>
              <w:pStyle w:val="a6"/>
              <w:spacing w:after="0" w:line="240" w:lineRule="auto"/>
              <w:ind w:left="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D26DD0" w:rsidRPr="007D1BB7">
              <w:rPr>
                <w:rFonts w:ascii="Times New Roman" w:eastAsia="Times New Roman" w:hAnsi="Times New Roman"/>
                <w:sz w:val="28"/>
                <w:szCs w:val="28"/>
              </w:rPr>
              <w:t>п/п</w:t>
            </w:r>
          </w:p>
        </w:tc>
        <w:tc>
          <w:tcPr>
            <w:tcW w:w="2346" w:type="dxa"/>
            <w:tcBorders>
              <w:top w:val="single" w:sz="6" w:space="0" w:color="000000"/>
              <w:bottom w:val="single" w:sz="6" w:space="0" w:color="000000"/>
              <w:right w:val="single" w:sz="6" w:space="0" w:color="000000"/>
            </w:tcBorders>
            <w:vAlign w:val="center"/>
            <w:hideMark/>
          </w:tcPr>
          <w:p w:rsidR="00D26DD0" w:rsidRPr="007D1BB7" w:rsidRDefault="00D26DD0" w:rsidP="00440628">
            <w:pPr>
              <w:pStyle w:val="a6"/>
              <w:spacing w:after="0" w:line="240" w:lineRule="auto"/>
              <w:ind w:left="0"/>
              <w:jc w:val="center"/>
              <w:rPr>
                <w:rFonts w:ascii="Times New Roman" w:eastAsia="Times New Roman" w:hAnsi="Times New Roman"/>
                <w:sz w:val="28"/>
                <w:szCs w:val="28"/>
              </w:rPr>
            </w:pPr>
            <w:r w:rsidRPr="007D1BB7">
              <w:rPr>
                <w:rFonts w:ascii="Times New Roman" w:eastAsia="Times New Roman" w:hAnsi="Times New Roman"/>
                <w:sz w:val="28"/>
                <w:szCs w:val="28"/>
              </w:rPr>
              <w:t>Фамилия, инициалы</w:t>
            </w:r>
          </w:p>
        </w:tc>
        <w:tc>
          <w:tcPr>
            <w:tcW w:w="1984" w:type="dxa"/>
            <w:tcBorders>
              <w:top w:val="single" w:sz="6" w:space="0" w:color="000000"/>
              <w:bottom w:val="single" w:sz="6" w:space="0" w:color="000000"/>
              <w:right w:val="single" w:sz="6" w:space="0" w:color="000000"/>
            </w:tcBorders>
            <w:vAlign w:val="center"/>
            <w:hideMark/>
          </w:tcPr>
          <w:p w:rsidR="00D26DD0" w:rsidRPr="007D1BB7" w:rsidRDefault="00D26DD0" w:rsidP="00440628">
            <w:pPr>
              <w:pStyle w:val="a6"/>
              <w:spacing w:after="0" w:line="240" w:lineRule="auto"/>
              <w:ind w:left="0"/>
              <w:jc w:val="center"/>
              <w:rPr>
                <w:rFonts w:ascii="Times New Roman" w:eastAsia="Times New Roman" w:hAnsi="Times New Roman"/>
                <w:sz w:val="28"/>
                <w:szCs w:val="28"/>
              </w:rPr>
            </w:pPr>
            <w:r w:rsidRPr="007D1BB7">
              <w:rPr>
                <w:rFonts w:ascii="Times New Roman" w:eastAsia="Times New Roman" w:hAnsi="Times New Roman"/>
                <w:sz w:val="28"/>
                <w:szCs w:val="28"/>
              </w:rPr>
              <w:t>Профессия (должность)</w:t>
            </w:r>
          </w:p>
        </w:tc>
        <w:tc>
          <w:tcPr>
            <w:tcW w:w="2295" w:type="dxa"/>
            <w:tcBorders>
              <w:top w:val="single" w:sz="6" w:space="0" w:color="000000"/>
              <w:bottom w:val="single" w:sz="6" w:space="0" w:color="000000"/>
              <w:right w:val="single" w:sz="6" w:space="0" w:color="000000"/>
            </w:tcBorders>
            <w:vAlign w:val="center"/>
            <w:hideMark/>
          </w:tcPr>
          <w:p w:rsidR="00D26DD0" w:rsidRPr="007D1BB7" w:rsidRDefault="00D26DD0" w:rsidP="00440628">
            <w:pPr>
              <w:pStyle w:val="a6"/>
              <w:spacing w:after="0" w:line="240" w:lineRule="auto"/>
              <w:ind w:left="0"/>
              <w:jc w:val="center"/>
              <w:rPr>
                <w:rFonts w:ascii="Times New Roman" w:eastAsia="Times New Roman" w:hAnsi="Times New Roman"/>
                <w:sz w:val="28"/>
                <w:szCs w:val="28"/>
              </w:rPr>
            </w:pPr>
            <w:r w:rsidRPr="007D1BB7">
              <w:rPr>
                <w:rFonts w:ascii="Times New Roman" w:eastAsia="Times New Roman" w:hAnsi="Times New Roman"/>
                <w:sz w:val="28"/>
                <w:szCs w:val="28"/>
              </w:rPr>
              <w:t>Подпись лица, получившего инструктаж</w:t>
            </w:r>
          </w:p>
        </w:tc>
        <w:tc>
          <w:tcPr>
            <w:tcW w:w="2059" w:type="dxa"/>
            <w:tcBorders>
              <w:top w:val="single" w:sz="6" w:space="0" w:color="000000"/>
              <w:bottom w:val="single" w:sz="6" w:space="0" w:color="000000"/>
              <w:right w:val="single" w:sz="6" w:space="0" w:color="000000"/>
            </w:tcBorders>
            <w:vAlign w:val="center"/>
            <w:hideMark/>
          </w:tcPr>
          <w:p w:rsidR="00D26DD0" w:rsidRPr="007D1BB7" w:rsidRDefault="00D26DD0" w:rsidP="00440628">
            <w:pPr>
              <w:pStyle w:val="a6"/>
              <w:spacing w:after="0" w:line="240" w:lineRule="auto"/>
              <w:ind w:left="0"/>
              <w:jc w:val="center"/>
              <w:rPr>
                <w:rFonts w:ascii="Times New Roman" w:eastAsia="Times New Roman" w:hAnsi="Times New Roman"/>
                <w:sz w:val="28"/>
                <w:szCs w:val="28"/>
              </w:rPr>
            </w:pPr>
            <w:r w:rsidRPr="007D1BB7">
              <w:rPr>
                <w:rFonts w:ascii="Times New Roman" w:eastAsia="Times New Roman" w:hAnsi="Times New Roman"/>
                <w:sz w:val="28"/>
                <w:szCs w:val="28"/>
              </w:rPr>
              <w:t>Подпись лица, проводившего инструктаж</w:t>
            </w:r>
          </w:p>
        </w:tc>
      </w:tr>
      <w:tr w:rsidR="00D26DD0" w:rsidRPr="007D1BB7" w:rsidTr="00440628">
        <w:trPr>
          <w:jc w:val="center"/>
        </w:trPr>
        <w:tc>
          <w:tcPr>
            <w:tcW w:w="1187" w:type="dxa"/>
            <w:tcBorders>
              <w:left w:val="single" w:sz="6" w:space="0" w:color="000000"/>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346"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1984"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295"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059"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r>
      <w:tr w:rsidR="00D26DD0" w:rsidRPr="007D1BB7" w:rsidTr="00440628">
        <w:trPr>
          <w:jc w:val="center"/>
        </w:trPr>
        <w:tc>
          <w:tcPr>
            <w:tcW w:w="1187" w:type="dxa"/>
            <w:tcBorders>
              <w:left w:val="single" w:sz="6" w:space="0" w:color="000000"/>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346"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1984"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295"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c>
          <w:tcPr>
            <w:tcW w:w="2059" w:type="dxa"/>
            <w:tcBorders>
              <w:bottom w:val="single" w:sz="6" w:space="0" w:color="000000"/>
              <w:right w:val="single" w:sz="6" w:space="0" w:color="000000"/>
            </w:tcBorders>
            <w:hideMark/>
          </w:tcPr>
          <w:p w:rsidR="00D26DD0" w:rsidRPr="007D1BB7" w:rsidRDefault="00D26DD0" w:rsidP="00440628">
            <w:pPr>
              <w:pStyle w:val="a6"/>
              <w:spacing w:after="0" w:line="240" w:lineRule="auto"/>
              <w:ind w:left="709"/>
              <w:rPr>
                <w:rFonts w:ascii="Times New Roman" w:eastAsia="Times New Roman" w:hAnsi="Times New Roman"/>
                <w:sz w:val="28"/>
                <w:szCs w:val="28"/>
              </w:rPr>
            </w:pPr>
          </w:p>
        </w:tc>
      </w:tr>
    </w:tbl>
    <w:p w:rsidR="00D26DD0" w:rsidRPr="007D1BB7" w:rsidRDefault="00D26DD0" w:rsidP="007D1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2.2. Мероприятия, обеспечивающие безопасность работ, выполнены.</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Производитель работ и члены бригады с особенностями работ ознакомлены.</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Объект подготовлен к производству работ.</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Допускающий к работе ________________ </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___________ 20____г.</w:t>
      </w:r>
    </w:p>
    <w:p w:rsidR="00D26DD0" w:rsidRPr="00BC13FB" w:rsidRDefault="00E95A7A"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BC13FB">
        <w:rPr>
          <w:rFonts w:ascii="Times New Roman" w:eastAsia="Times New Roman" w:hAnsi="Times New Roman"/>
          <w:sz w:val="24"/>
          <w:szCs w:val="24"/>
        </w:rPr>
        <w:t>(подпись)</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2.3. С условиями работ ознакомлен и наряд-допуск получил.</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Производитель работ __________________ </w:t>
      </w:r>
      <w:r w:rsidR="0000416A">
        <w:rPr>
          <w:rFonts w:ascii="Times New Roman" w:eastAsia="Times New Roman" w:hAnsi="Times New Roman"/>
          <w:sz w:val="28"/>
          <w:szCs w:val="28"/>
        </w:rPr>
        <w:t>«</w:t>
      </w:r>
      <w:r w:rsidRPr="007D1BB7">
        <w:rPr>
          <w:rFonts w:ascii="Times New Roman" w:eastAsia="Times New Roman" w:hAnsi="Times New Roman"/>
          <w:sz w:val="28"/>
          <w:szCs w:val="28"/>
        </w:rPr>
        <w:t>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___________ 20____г.</w:t>
      </w:r>
    </w:p>
    <w:p w:rsidR="00D26DD0" w:rsidRPr="00BC13FB" w:rsidRDefault="00E95A7A"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BC13FB">
        <w:rPr>
          <w:rFonts w:ascii="Times New Roman" w:eastAsia="Times New Roman" w:hAnsi="Times New Roman"/>
          <w:sz w:val="24"/>
          <w:szCs w:val="24"/>
        </w:rPr>
        <w:t>(подпись)</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2.4. Подготовку рабочего места проверил. Разрешаю приступить к производству работ.</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Руководитель работ ____________________ </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 20____г.</w:t>
      </w:r>
    </w:p>
    <w:p w:rsidR="00D26DD0" w:rsidRPr="00BC13FB" w:rsidRDefault="00E95A7A"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BC13FB">
        <w:rPr>
          <w:rFonts w:ascii="Times New Roman" w:eastAsia="Times New Roman" w:hAnsi="Times New Roman"/>
          <w:sz w:val="24"/>
          <w:szCs w:val="24"/>
        </w:rPr>
        <w:t>(подпись)</w:t>
      </w:r>
    </w:p>
    <w:p w:rsidR="00D26DD0" w:rsidRPr="00E95A7A" w:rsidRDefault="00BC13FB" w:rsidP="00BC13F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sz w:val="28"/>
          <w:szCs w:val="28"/>
        </w:rPr>
      </w:pPr>
      <w:r w:rsidRPr="00E95A7A">
        <w:rPr>
          <w:rFonts w:ascii="Times New Roman" w:eastAsia="Times New Roman" w:hAnsi="Times New Roman"/>
          <w:bCs/>
          <w:sz w:val="28"/>
          <w:szCs w:val="28"/>
        </w:rPr>
        <w:t xml:space="preserve">3. </w:t>
      </w:r>
      <w:r w:rsidR="00D26DD0" w:rsidRPr="00E95A7A">
        <w:rPr>
          <w:rFonts w:ascii="Times New Roman" w:eastAsia="Times New Roman" w:hAnsi="Times New Roman"/>
          <w:bCs/>
          <w:sz w:val="28"/>
          <w:szCs w:val="28"/>
        </w:rPr>
        <w:t>Оформление ежедневного допуска на производство работ</w:t>
      </w:r>
    </w:p>
    <w:p w:rsidR="00D26DD0" w:rsidRPr="007D1BB7" w:rsidRDefault="00D26DD0" w:rsidP="00BC13F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hanging="2880"/>
        <w:jc w:val="both"/>
        <w:rPr>
          <w:rFonts w:ascii="Times New Roman" w:eastAsia="Times New Roman" w:hAnsi="Times New Roman"/>
          <w:sz w:val="28"/>
          <w:szCs w:val="28"/>
        </w:rPr>
      </w:pPr>
      <w:r w:rsidRPr="007D1BB7">
        <w:rPr>
          <w:rFonts w:ascii="Times New Roman" w:eastAsia="Times New Roman" w:hAnsi="Times New Roman"/>
          <w:sz w:val="28"/>
          <w:szCs w:val="28"/>
        </w:rPr>
        <w:t>3.1.</w:t>
      </w:r>
    </w:p>
    <w:tbl>
      <w:tblPr>
        <w:tblW w:w="10228" w:type="dxa"/>
        <w:tblLayout w:type="fixed"/>
        <w:tblCellMar>
          <w:top w:w="15" w:type="dxa"/>
          <w:left w:w="15" w:type="dxa"/>
          <w:bottom w:w="15" w:type="dxa"/>
          <w:right w:w="15" w:type="dxa"/>
        </w:tblCellMar>
        <w:tblLook w:val="04A0" w:firstRow="1" w:lastRow="0" w:firstColumn="1" w:lastColumn="0" w:noHBand="0" w:noVBand="1"/>
      </w:tblPr>
      <w:tblGrid>
        <w:gridCol w:w="1362"/>
        <w:gridCol w:w="1644"/>
        <w:gridCol w:w="1687"/>
        <w:gridCol w:w="1680"/>
        <w:gridCol w:w="1644"/>
        <w:gridCol w:w="2211"/>
      </w:tblGrid>
      <w:tr w:rsidR="00D26DD0" w:rsidRPr="00BC13FB" w:rsidTr="00BC13FB">
        <w:tc>
          <w:tcPr>
            <w:tcW w:w="4693" w:type="dxa"/>
            <w:gridSpan w:val="3"/>
            <w:tcBorders>
              <w:top w:val="single" w:sz="6" w:space="0" w:color="000000"/>
              <w:left w:val="single" w:sz="6" w:space="0" w:color="000000"/>
              <w:bottom w:val="single" w:sz="6" w:space="0" w:color="000000"/>
              <w:right w:val="single" w:sz="6" w:space="0" w:color="000000"/>
            </w:tcBorders>
            <w:hideMark/>
          </w:tcPr>
          <w:p w:rsidR="00D26DD0" w:rsidRPr="00BC13FB" w:rsidRDefault="00D26DD0" w:rsidP="00BC13FB">
            <w:pPr>
              <w:pStyle w:val="a6"/>
              <w:spacing w:after="0" w:line="240" w:lineRule="auto"/>
              <w:ind w:left="0"/>
              <w:jc w:val="center"/>
              <w:rPr>
                <w:rFonts w:ascii="Times New Roman" w:eastAsia="Times New Roman" w:hAnsi="Times New Roman"/>
                <w:sz w:val="24"/>
                <w:szCs w:val="24"/>
              </w:rPr>
            </w:pPr>
            <w:r w:rsidRPr="00BC13FB">
              <w:rPr>
                <w:rFonts w:ascii="Times New Roman" w:eastAsia="Times New Roman" w:hAnsi="Times New Roman"/>
                <w:sz w:val="24"/>
                <w:szCs w:val="24"/>
              </w:rPr>
              <w:t>Оформление начала производства работ</w:t>
            </w:r>
          </w:p>
        </w:tc>
        <w:tc>
          <w:tcPr>
            <w:tcW w:w="5535" w:type="dxa"/>
            <w:gridSpan w:val="3"/>
            <w:tcBorders>
              <w:top w:val="single" w:sz="6" w:space="0" w:color="000000"/>
              <w:bottom w:val="single" w:sz="6" w:space="0" w:color="000000"/>
              <w:right w:val="single" w:sz="6" w:space="0" w:color="000000"/>
            </w:tcBorders>
            <w:hideMark/>
          </w:tcPr>
          <w:p w:rsidR="00D26DD0" w:rsidRPr="00BC13FB" w:rsidRDefault="00D26DD0" w:rsidP="00BC13FB">
            <w:pPr>
              <w:pStyle w:val="a6"/>
              <w:spacing w:after="0" w:line="240" w:lineRule="auto"/>
              <w:ind w:left="-9"/>
              <w:jc w:val="center"/>
              <w:rPr>
                <w:rFonts w:ascii="Times New Roman" w:eastAsia="Times New Roman" w:hAnsi="Times New Roman"/>
                <w:sz w:val="24"/>
                <w:szCs w:val="24"/>
              </w:rPr>
            </w:pPr>
            <w:r w:rsidRPr="00BC13FB">
              <w:rPr>
                <w:rFonts w:ascii="Times New Roman" w:eastAsia="Times New Roman" w:hAnsi="Times New Roman"/>
                <w:sz w:val="24"/>
                <w:szCs w:val="24"/>
              </w:rPr>
              <w:t>Оформление окончания работ</w:t>
            </w:r>
          </w:p>
        </w:tc>
      </w:tr>
      <w:tr w:rsidR="00BC13FB" w:rsidRPr="00BC13FB" w:rsidTr="00BC13FB">
        <w:tc>
          <w:tcPr>
            <w:tcW w:w="1362" w:type="dxa"/>
            <w:tcBorders>
              <w:left w:val="single" w:sz="6" w:space="0" w:color="000000"/>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Начало работ (дата, время)</w:t>
            </w:r>
          </w:p>
        </w:tc>
        <w:tc>
          <w:tcPr>
            <w:tcW w:w="1644" w:type="dxa"/>
            <w:tcBorders>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Подпись производителя работ</w:t>
            </w:r>
          </w:p>
        </w:tc>
        <w:tc>
          <w:tcPr>
            <w:tcW w:w="1687" w:type="dxa"/>
            <w:tcBorders>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Подпись допускающего</w:t>
            </w:r>
          </w:p>
        </w:tc>
        <w:tc>
          <w:tcPr>
            <w:tcW w:w="1680" w:type="dxa"/>
            <w:tcBorders>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Окончание работ (дата, время)</w:t>
            </w:r>
          </w:p>
        </w:tc>
        <w:tc>
          <w:tcPr>
            <w:tcW w:w="1644" w:type="dxa"/>
            <w:tcBorders>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Подпись производителя работ</w:t>
            </w:r>
          </w:p>
        </w:tc>
        <w:tc>
          <w:tcPr>
            <w:tcW w:w="2211" w:type="dxa"/>
            <w:tcBorders>
              <w:bottom w:val="single" w:sz="6" w:space="0" w:color="000000"/>
              <w:right w:val="single" w:sz="6" w:space="0" w:color="000000"/>
            </w:tcBorders>
            <w:hideMark/>
          </w:tcPr>
          <w:p w:rsidR="00BC13FB" w:rsidRPr="00BC13FB" w:rsidRDefault="00BC13FB" w:rsidP="00BC13FB">
            <w:pPr>
              <w:spacing w:after="0" w:line="240" w:lineRule="auto"/>
              <w:jc w:val="center"/>
              <w:rPr>
                <w:rFonts w:ascii="Times New Roman" w:eastAsia="Times New Roman" w:hAnsi="Times New Roman"/>
                <w:sz w:val="24"/>
                <w:szCs w:val="24"/>
              </w:rPr>
            </w:pPr>
            <w:r w:rsidRPr="00BC13FB">
              <w:rPr>
                <w:rFonts w:ascii="Times New Roman" w:eastAsia="Times New Roman" w:hAnsi="Times New Roman"/>
                <w:sz w:val="24"/>
                <w:szCs w:val="24"/>
              </w:rPr>
              <w:t>Подпись допускающего</w:t>
            </w:r>
          </w:p>
        </w:tc>
      </w:tr>
      <w:tr w:rsidR="00BC13FB" w:rsidRPr="007D1BB7" w:rsidTr="00BC13FB">
        <w:tc>
          <w:tcPr>
            <w:tcW w:w="1362" w:type="dxa"/>
            <w:tcBorders>
              <w:left w:val="single" w:sz="6" w:space="0" w:color="000000"/>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44"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87" w:type="dxa"/>
            <w:tcBorders>
              <w:bottom w:val="single" w:sz="6" w:space="0" w:color="000000"/>
              <w:right w:val="single" w:sz="6" w:space="0" w:color="000000"/>
            </w:tcBorders>
            <w:hideMark/>
          </w:tcPr>
          <w:p w:rsidR="00BC13FB" w:rsidRPr="00440628" w:rsidRDefault="00BC13FB" w:rsidP="00440628">
            <w:pPr>
              <w:spacing w:after="0" w:line="240" w:lineRule="auto"/>
              <w:rPr>
                <w:rFonts w:ascii="Times New Roman" w:eastAsia="Times New Roman" w:hAnsi="Times New Roman"/>
                <w:sz w:val="28"/>
                <w:szCs w:val="28"/>
              </w:rPr>
            </w:pPr>
          </w:p>
        </w:tc>
        <w:tc>
          <w:tcPr>
            <w:tcW w:w="1680"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44"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2211"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r>
      <w:tr w:rsidR="00BC13FB" w:rsidRPr="007D1BB7" w:rsidTr="00BC13FB">
        <w:tc>
          <w:tcPr>
            <w:tcW w:w="1362" w:type="dxa"/>
            <w:tcBorders>
              <w:left w:val="single" w:sz="6" w:space="0" w:color="000000"/>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44"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87"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80"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1644"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c>
          <w:tcPr>
            <w:tcW w:w="2211" w:type="dxa"/>
            <w:tcBorders>
              <w:bottom w:val="single" w:sz="6" w:space="0" w:color="000000"/>
              <w:right w:val="single" w:sz="6" w:space="0" w:color="000000"/>
            </w:tcBorders>
            <w:hideMark/>
          </w:tcPr>
          <w:p w:rsidR="00BC13FB" w:rsidRPr="007D1BB7" w:rsidRDefault="00BC13FB" w:rsidP="00440628">
            <w:pPr>
              <w:pStyle w:val="a6"/>
              <w:spacing w:after="0" w:line="240" w:lineRule="auto"/>
              <w:ind w:left="709"/>
              <w:rPr>
                <w:rFonts w:ascii="Times New Roman" w:eastAsia="Times New Roman" w:hAnsi="Times New Roman"/>
                <w:sz w:val="28"/>
                <w:szCs w:val="28"/>
              </w:rPr>
            </w:pPr>
          </w:p>
        </w:tc>
      </w:tr>
    </w:tbl>
    <w:p w:rsidR="00D26DD0" w:rsidRPr="007D1BB7" w:rsidRDefault="00D26DD0" w:rsidP="007D1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D26DD0" w:rsidRPr="007D1BB7"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00D26DD0" w:rsidRPr="007D1BB7">
        <w:rPr>
          <w:rFonts w:ascii="Times New Roman" w:eastAsia="Times New Roman" w:hAnsi="Times New Roman"/>
          <w:sz w:val="28"/>
          <w:szCs w:val="28"/>
        </w:rPr>
        <w:t>Работы завершены, рабочие места убраны, работники с места</w:t>
      </w:r>
      <w:r w:rsidR="00E95A7A">
        <w:rPr>
          <w:rFonts w:ascii="Times New Roman" w:eastAsia="Times New Roman" w:hAnsi="Times New Roman"/>
          <w:sz w:val="28"/>
          <w:szCs w:val="28"/>
        </w:rPr>
        <w:t xml:space="preserve"> </w:t>
      </w:r>
      <w:r w:rsidR="00D26DD0" w:rsidRPr="007D1BB7">
        <w:rPr>
          <w:rFonts w:ascii="Times New Roman" w:eastAsia="Times New Roman" w:hAnsi="Times New Roman"/>
          <w:sz w:val="28"/>
          <w:szCs w:val="28"/>
        </w:rPr>
        <w:t>производства работ выведены.</w:t>
      </w:r>
    </w:p>
    <w:p w:rsidR="00BC13FB"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Наряд-допуск закрыт </w:t>
      </w:r>
      <w:proofErr w:type="spellStart"/>
      <w:r w:rsidRPr="007D1BB7">
        <w:rPr>
          <w:rFonts w:ascii="Times New Roman" w:eastAsia="Times New Roman" w:hAnsi="Times New Roman"/>
          <w:sz w:val="28"/>
          <w:szCs w:val="28"/>
        </w:rPr>
        <w:t>в_____час.__________мин</w:t>
      </w:r>
      <w:proofErr w:type="spellEnd"/>
      <w:r w:rsidRPr="007D1BB7">
        <w:rPr>
          <w:rFonts w:ascii="Times New Roman" w:eastAsia="Times New Roman" w:hAnsi="Times New Roman"/>
          <w:sz w:val="28"/>
          <w:szCs w:val="28"/>
        </w:rPr>
        <w:t xml:space="preserve">. </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______________ 20___г.</w:t>
      </w:r>
    </w:p>
    <w:p w:rsidR="00BC13FB" w:rsidRDefault="00BC13FB"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 xml:space="preserve">Производитель работ ____________________ </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_________________ 20___г.</w:t>
      </w:r>
    </w:p>
    <w:p w:rsidR="00D26DD0" w:rsidRPr="00BC13FB" w:rsidRDefault="00E95A7A"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BC13FB">
        <w:rPr>
          <w:rFonts w:ascii="Times New Roman" w:eastAsia="Times New Roman" w:hAnsi="Times New Roman"/>
          <w:sz w:val="24"/>
          <w:szCs w:val="24"/>
        </w:rPr>
        <w:t>(подпись)</w:t>
      </w:r>
    </w:p>
    <w:p w:rsidR="00D26DD0" w:rsidRPr="007D1BB7" w:rsidRDefault="00D26DD0"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rPr>
      </w:pPr>
      <w:r w:rsidRPr="007D1BB7">
        <w:rPr>
          <w:rFonts w:ascii="Times New Roman" w:eastAsia="Times New Roman" w:hAnsi="Times New Roman"/>
          <w:sz w:val="28"/>
          <w:szCs w:val="28"/>
        </w:rPr>
        <w:t>Руководитель работ ______________________</w:t>
      </w:r>
      <w:r w:rsidR="0000416A">
        <w:rPr>
          <w:rFonts w:ascii="Times New Roman" w:eastAsia="Times New Roman" w:hAnsi="Times New Roman"/>
          <w:sz w:val="28"/>
          <w:szCs w:val="28"/>
        </w:rPr>
        <w:t xml:space="preserve"> «</w:t>
      </w:r>
      <w:r w:rsidRPr="007D1BB7">
        <w:rPr>
          <w:rFonts w:ascii="Times New Roman" w:eastAsia="Times New Roman" w:hAnsi="Times New Roman"/>
          <w:sz w:val="28"/>
          <w:szCs w:val="28"/>
        </w:rPr>
        <w:t>____</w:t>
      </w:r>
      <w:r w:rsidR="0000416A">
        <w:rPr>
          <w:rFonts w:ascii="Times New Roman" w:eastAsia="Times New Roman" w:hAnsi="Times New Roman"/>
          <w:sz w:val="28"/>
          <w:szCs w:val="28"/>
        </w:rPr>
        <w:t>»</w:t>
      </w:r>
      <w:r w:rsidRPr="007D1BB7">
        <w:rPr>
          <w:rFonts w:ascii="Times New Roman" w:eastAsia="Times New Roman" w:hAnsi="Times New Roman"/>
          <w:sz w:val="28"/>
          <w:szCs w:val="28"/>
        </w:rPr>
        <w:t>_________________ 20___г.</w:t>
      </w:r>
    </w:p>
    <w:p w:rsidR="00D26DD0" w:rsidRPr="00BC13FB" w:rsidRDefault="00E95A7A" w:rsidP="0044062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DD0" w:rsidRPr="00BC13FB">
        <w:rPr>
          <w:rFonts w:ascii="Times New Roman" w:eastAsia="Times New Roman" w:hAnsi="Times New Roman"/>
          <w:sz w:val="24"/>
          <w:szCs w:val="24"/>
        </w:rPr>
        <w:t>(подпись)</w:t>
      </w:r>
    </w:p>
    <w:p w:rsidR="00BC13FB" w:rsidRDefault="00BC13FB" w:rsidP="00440628">
      <w:pPr>
        <w:pStyle w:val="a6"/>
        <w:shd w:val="clear" w:color="auto" w:fill="FFFFFF"/>
        <w:spacing w:after="0" w:line="240" w:lineRule="auto"/>
        <w:ind w:left="0"/>
        <w:jc w:val="both"/>
        <w:rPr>
          <w:rFonts w:ascii="Times New Roman" w:eastAsia="Times New Roman" w:hAnsi="Times New Roman"/>
          <w:b/>
          <w:bCs/>
          <w:sz w:val="28"/>
          <w:szCs w:val="28"/>
        </w:rPr>
      </w:pPr>
    </w:p>
    <w:p w:rsidR="00D26DD0" w:rsidRPr="00A62AD8" w:rsidRDefault="00D26DD0" w:rsidP="00440628">
      <w:pPr>
        <w:pStyle w:val="a6"/>
        <w:shd w:val="clear" w:color="auto" w:fill="FFFFFF"/>
        <w:spacing w:after="0" w:line="240" w:lineRule="auto"/>
        <w:ind w:left="0"/>
        <w:jc w:val="both"/>
        <w:rPr>
          <w:rFonts w:ascii="Times New Roman" w:eastAsia="Times New Roman" w:hAnsi="Times New Roman"/>
          <w:sz w:val="24"/>
          <w:szCs w:val="24"/>
        </w:rPr>
      </w:pPr>
      <w:r w:rsidRPr="00A62AD8">
        <w:rPr>
          <w:rFonts w:ascii="Times New Roman" w:eastAsia="Times New Roman" w:hAnsi="Times New Roman"/>
          <w:bCs/>
          <w:sz w:val="24"/>
          <w:szCs w:val="24"/>
        </w:rPr>
        <w:t>Примечание.</w:t>
      </w:r>
    </w:p>
    <w:p w:rsidR="00D26DD0" w:rsidRPr="00A62AD8" w:rsidRDefault="00D26DD0" w:rsidP="00440628">
      <w:pPr>
        <w:pStyle w:val="a6"/>
        <w:shd w:val="clear" w:color="auto" w:fill="FFFFFF"/>
        <w:spacing w:after="0" w:line="240" w:lineRule="auto"/>
        <w:ind w:left="0"/>
        <w:jc w:val="both"/>
        <w:rPr>
          <w:rFonts w:ascii="Times New Roman" w:eastAsia="Times New Roman" w:hAnsi="Times New Roman"/>
          <w:sz w:val="24"/>
          <w:szCs w:val="24"/>
        </w:rPr>
      </w:pPr>
      <w:r w:rsidRPr="00A62AD8">
        <w:rPr>
          <w:rFonts w:ascii="Times New Roman" w:eastAsia="Times New Roman" w:hAnsi="Times New Roman"/>
          <w:sz w:val="24"/>
          <w:szCs w:val="24"/>
        </w:rPr>
        <w:t>Наряд-допуск оформляется в двух экземплярах: первый хранится у работника, выдавшего наряд-допуск, второй - у руководителя работ.</w:t>
      </w:r>
    </w:p>
    <w:sectPr w:rsidR="00D26DD0" w:rsidRPr="00A62AD8" w:rsidSect="00687653">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08" w:rsidRDefault="00B41C08" w:rsidP="00687653">
      <w:pPr>
        <w:spacing w:after="0" w:line="240" w:lineRule="auto"/>
      </w:pPr>
      <w:r>
        <w:separator/>
      </w:r>
    </w:p>
  </w:endnote>
  <w:endnote w:type="continuationSeparator" w:id="0">
    <w:p w:rsidR="00B41C08" w:rsidRDefault="00B41C08" w:rsidP="0068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08" w:rsidRDefault="00B41C08" w:rsidP="00687653">
      <w:pPr>
        <w:spacing w:after="0" w:line="240" w:lineRule="auto"/>
      </w:pPr>
      <w:r>
        <w:separator/>
      </w:r>
    </w:p>
  </w:footnote>
  <w:footnote w:type="continuationSeparator" w:id="0">
    <w:p w:rsidR="00B41C08" w:rsidRDefault="00B41C08" w:rsidP="00687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9858"/>
      <w:docPartObj>
        <w:docPartGallery w:val="Page Numbers (Top of Page)"/>
        <w:docPartUnique/>
      </w:docPartObj>
    </w:sdtPr>
    <w:sdtEndPr>
      <w:rPr>
        <w:rFonts w:ascii="Times New Roman" w:hAnsi="Times New Roman" w:cs="Times New Roman"/>
        <w:sz w:val="28"/>
        <w:szCs w:val="28"/>
      </w:rPr>
    </w:sdtEndPr>
    <w:sdtContent>
      <w:p w:rsidR="00DC486A" w:rsidRPr="00687653" w:rsidRDefault="00DC486A">
        <w:pPr>
          <w:pStyle w:val="a7"/>
          <w:jc w:val="center"/>
          <w:rPr>
            <w:rFonts w:ascii="Times New Roman" w:hAnsi="Times New Roman" w:cs="Times New Roman"/>
            <w:sz w:val="28"/>
            <w:szCs w:val="28"/>
          </w:rPr>
        </w:pPr>
        <w:r w:rsidRPr="00687653">
          <w:rPr>
            <w:rFonts w:ascii="Times New Roman" w:hAnsi="Times New Roman" w:cs="Times New Roman"/>
            <w:sz w:val="28"/>
            <w:szCs w:val="28"/>
          </w:rPr>
          <w:fldChar w:fldCharType="begin"/>
        </w:r>
        <w:r w:rsidRPr="00687653">
          <w:rPr>
            <w:rFonts w:ascii="Times New Roman" w:hAnsi="Times New Roman" w:cs="Times New Roman"/>
            <w:sz w:val="28"/>
            <w:szCs w:val="28"/>
          </w:rPr>
          <w:instrText xml:space="preserve"> PAGE   \* MERGEFORMAT </w:instrText>
        </w:r>
        <w:r w:rsidRPr="00687653">
          <w:rPr>
            <w:rFonts w:ascii="Times New Roman" w:hAnsi="Times New Roman" w:cs="Times New Roman"/>
            <w:sz w:val="28"/>
            <w:szCs w:val="28"/>
          </w:rPr>
          <w:fldChar w:fldCharType="separate"/>
        </w:r>
        <w:r w:rsidR="002440F9">
          <w:rPr>
            <w:rFonts w:ascii="Times New Roman" w:hAnsi="Times New Roman" w:cs="Times New Roman"/>
            <w:noProof/>
            <w:sz w:val="28"/>
            <w:szCs w:val="28"/>
          </w:rPr>
          <w:t>14</w:t>
        </w:r>
        <w:r w:rsidRPr="00687653">
          <w:rPr>
            <w:rFonts w:ascii="Times New Roman" w:hAnsi="Times New Roman" w:cs="Times New Roman"/>
            <w:sz w:val="28"/>
            <w:szCs w:val="28"/>
          </w:rPr>
          <w:fldChar w:fldCharType="end"/>
        </w:r>
      </w:p>
    </w:sdtContent>
  </w:sdt>
  <w:p w:rsidR="00DC486A" w:rsidRDefault="00DC48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0BC"/>
    <w:multiLevelType w:val="hybridMultilevel"/>
    <w:tmpl w:val="5E94AB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2E3B51"/>
    <w:multiLevelType w:val="hybridMultilevel"/>
    <w:tmpl w:val="FC8668A8"/>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235001"/>
    <w:multiLevelType w:val="hybridMultilevel"/>
    <w:tmpl w:val="DA6A936A"/>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5E62C5"/>
    <w:multiLevelType w:val="hybridMultilevel"/>
    <w:tmpl w:val="E62606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6E482C"/>
    <w:multiLevelType w:val="hybridMultilevel"/>
    <w:tmpl w:val="2110B492"/>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677952"/>
    <w:multiLevelType w:val="hybridMultilevel"/>
    <w:tmpl w:val="0D863AB8"/>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1A0E0B"/>
    <w:multiLevelType w:val="hybridMultilevel"/>
    <w:tmpl w:val="DE7CD5D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7D7E3F"/>
    <w:multiLevelType w:val="hybridMultilevel"/>
    <w:tmpl w:val="FC8668A8"/>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9F4FE7"/>
    <w:multiLevelType w:val="hybridMultilevel"/>
    <w:tmpl w:val="4A06588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7E0BFE"/>
    <w:multiLevelType w:val="hybridMultilevel"/>
    <w:tmpl w:val="711EE5B2"/>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A676DD"/>
    <w:multiLevelType w:val="hybridMultilevel"/>
    <w:tmpl w:val="BDCA89C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F33BEA"/>
    <w:multiLevelType w:val="hybridMultilevel"/>
    <w:tmpl w:val="948EA4BA"/>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91646C"/>
    <w:multiLevelType w:val="hybridMultilevel"/>
    <w:tmpl w:val="81147716"/>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CF3708"/>
    <w:multiLevelType w:val="hybridMultilevel"/>
    <w:tmpl w:val="CA20A918"/>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A04410"/>
    <w:multiLevelType w:val="hybridMultilevel"/>
    <w:tmpl w:val="96E2C9BE"/>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A87F02"/>
    <w:multiLevelType w:val="hybridMultilevel"/>
    <w:tmpl w:val="701C3D0E"/>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8A763A"/>
    <w:multiLevelType w:val="hybridMultilevel"/>
    <w:tmpl w:val="D386651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BB3F8C"/>
    <w:multiLevelType w:val="hybridMultilevel"/>
    <w:tmpl w:val="1876BE1A"/>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622A11"/>
    <w:multiLevelType w:val="hybridMultilevel"/>
    <w:tmpl w:val="32AA1846"/>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3337154"/>
    <w:multiLevelType w:val="hybridMultilevel"/>
    <w:tmpl w:val="03C01610"/>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E46C7D"/>
    <w:multiLevelType w:val="hybridMultilevel"/>
    <w:tmpl w:val="95E84FE4"/>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56617F"/>
    <w:multiLevelType w:val="hybridMultilevel"/>
    <w:tmpl w:val="2C505740"/>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D744E87"/>
    <w:multiLevelType w:val="hybridMultilevel"/>
    <w:tmpl w:val="930CD5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4B4071"/>
    <w:multiLevelType w:val="hybridMultilevel"/>
    <w:tmpl w:val="CD86252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1A93E8C"/>
    <w:multiLevelType w:val="hybridMultilevel"/>
    <w:tmpl w:val="A08CBD38"/>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131A73"/>
    <w:multiLevelType w:val="hybridMultilevel"/>
    <w:tmpl w:val="E7D68AD4"/>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72214B0"/>
    <w:multiLevelType w:val="hybridMultilevel"/>
    <w:tmpl w:val="BB8A1A2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6C0497"/>
    <w:multiLevelType w:val="hybridMultilevel"/>
    <w:tmpl w:val="AC2ED936"/>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4D3261"/>
    <w:multiLevelType w:val="hybridMultilevel"/>
    <w:tmpl w:val="D700B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4F4558"/>
    <w:multiLevelType w:val="hybridMultilevel"/>
    <w:tmpl w:val="E5B01D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3552383"/>
    <w:multiLevelType w:val="hybridMultilevel"/>
    <w:tmpl w:val="21787D84"/>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5C524C5"/>
    <w:multiLevelType w:val="hybridMultilevel"/>
    <w:tmpl w:val="C57C99F6"/>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04190011">
      <w:start w:val="1"/>
      <w:numFmt w:val="decimal"/>
      <w:lvlText w:val="%3)"/>
      <w:lvlJc w:val="left"/>
      <w:pPr>
        <w:ind w:left="3345" w:hanging="13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6802E55"/>
    <w:multiLevelType w:val="hybridMultilevel"/>
    <w:tmpl w:val="585090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C90375"/>
    <w:multiLevelType w:val="hybridMultilevel"/>
    <w:tmpl w:val="AE709DFA"/>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248419F"/>
    <w:multiLevelType w:val="hybridMultilevel"/>
    <w:tmpl w:val="910E33BC"/>
    <w:lvl w:ilvl="0" w:tplc="A0709224">
      <w:start w:val="1"/>
      <w:numFmt w:val="decimal"/>
      <w:lvlText w:val="%1."/>
      <w:lvlJc w:val="left"/>
      <w:pPr>
        <w:ind w:left="1652" w:hanging="375"/>
      </w:pPr>
      <w:rPr>
        <w:rFonts w:hint="default"/>
        <w:b w:val="0"/>
        <w:i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F926B1"/>
    <w:multiLevelType w:val="hybridMultilevel"/>
    <w:tmpl w:val="13667D7E"/>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04190011">
      <w:start w:val="1"/>
      <w:numFmt w:val="decimal"/>
      <w:lvlText w:val="%3)"/>
      <w:lvlJc w:val="left"/>
      <w:pPr>
        <w:ind w:left="3345" w:hanging="13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4711931"/>
    <w:multiLevelType w:val="hybridMultilevel"/>
    <w:tmpl w:val="F440ECE2"/>
    <w:lvl w:ilvl="0" w:tplc="EEB88F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040D23"/>
    <w:multiLevelType w:val="hybridMultilevel"/>
    <w:tmpl w:val="406CBD12"/>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6370E8F"/>
    <w:multiLevelType w:val="hybridMultilevel"/>
    <w:tmpl w:val="4EA0E770"/>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227235"/>
    <w:multiLevelType w:val="hybridMultilevel"/>
    <w:tmpl w:val="5D760C6A"/>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0E95A60"/>
    <w:multiLevelType w:val="hybridMultilevel"/>
    <w:tmpl w:val="D8ACBB80"/>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12860C4"/>
    <w:multiLevelType w:val="hybridMultilevel"/>
    <w:tmpl w:val="0E52BD9C"/>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8FA6A41"/>
    <w:multiLevelType w:val="hybridMultilevel"/>
    <w:tmpl w:val="2E784092"/>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EFC6F9F"/>
    <w:multiLevelType w:val="hybridMultilevel"/>
    <w:tmpl w:val="07A228C0"/>
    <w:lvl w:ilvl="0" w:tplc="0419000F">
      <w:start w:val="1"/>
      <w:numFmt w:val="decimal"/>
      <w:lvlText w:val="%1."/>
      <w:lvlJc w:val="left"/>
      <w:pPr>
        <w:ind w:left="4472" w:hanging="360"/>
      </w:pPr>
    </w:lvl>
    <w:lvl w:ilvl="1" w:tplc="04190019">
      <w:start w:val="1"/>
      <w:numFmt w:val="lowerLetter"/>
      <w:lvlText w:val="%2."/>
      <w:lvlJc w:val="left"/>
      <w:pPr>
        <w:ind w:left="1440" w:hanging="360"/>
      </w:pPr>
    </w:lvl>
    <w:lvl w:ilvl="2" w:tplc="A89E4F9A">
      <w:start w:val="1"/>
      <w:numFmt w:val="decimal"/>
      <w:lvlText w:val="%3)"/>
      <w:lvlJc w:val="left"/>
      <w:pPr>
        <w:ind w:left="3345" w:hanging="136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28"/>
  </w:num>
  <w:num w:numId="4">
    <w:abstractNumId w:val="29"/>
  </w:num>
  <w:num w:numId="5">
    <w:abstractNumId w:val="25"/>
  </w:num>
  <w:num w:numId="6">
    <w:abstractNumId w:val="38"/>
  </w:num>
  <w:num w:numId="7">
    <w:abstractNumId w:val="32"/>
  </w:num>
  <w:num w:numId="8">
    <w:abstractNumId w:val="24"/>
  </w:num>
  <w:num w:numId="9">
    <w:abstractNumId w:val="23"/>
  </w:num>
  <w:num w:numId="10">
    <w:abstractNumId w:val="42"/>
  </w:num>
  <w:num w:numId="11">
    <w:abstractNumId w:val="18"/>
  </w:num>
  <w:num w:numId="12">
    <w:abstractNumId w:val="26"/>
  </w:num>
  <w:num w:numId="13">
    <w:abstractNumId w:val="43"/>
  </w:num>
  <w:num w:numId="14">
    <w:abstractNumId w:val="5"/>
  </w:num>
  <w:num w:numId="15">
    <w:abstractNumId w:val="39"/>
  </w:num>
  <w:num w:numId="16">
    <w:abstractNumId w:val="41"/>
  </w:num>
  <w:num w:numId="17">
    <w:abstractNumId w:val="16"/>
  </w:num>
  <w:num w:numId="18">
    <w:abstractNumId w:val="17"/>
  </w:num>
  <w:num w:numId="19">
    <w:abstractNumId w:val="31"/>
  </w:num>
  <w:num w:numId="20">
    <w:abstractNumId w:val="35"/>
  </w:num>
  <w:num w:numId="21">
    <w:abstractNumId w:val="15"/>
  </w:num>
  <w:num w:numId="22">
    <w:abstractNumId w:val="30"/>
  </w:num>
  <w:num w:numId="23">
    <w:abstractNumId w:val="40"/>
  </w:num>
  <w:num w:numId="24">
    <w:abstractNumId w:val="11"/>
  </w:num>
  <w:num w:numId="25">
    <w:abstractNumId w:val="10"/>
  </w:num>
  <w:num w:numId="26">
    <w:abstractNumId w:val="9"/>
  </w:num>
  <w:num w:numId="27">
    <w:abstractNumId w:val="14"/>
  </w:num>
  <w:num w:numId="28">
    <w:abstractNumId w:val="27"/>
  </w:num>
  <w:num w:numId="29">
    <w:abstractNumId w:val="6"/>
  </w:num>
  <w:num w:numId="30">
    <w:abstractNumId w:val="2"/>
  </w:num>
  <w:num w:numId="31">
    <w:abstractNumId w:val="20"/>
  </w:num>
  <w:num w:numId="32">
    <w:abstractNumId w:val="0"/>
  </w:num>
  <w:num w:numId="33">
    <w:abstractNumId w:val="13"/>
  </w:num>
  <w:num w:numId="34">
    <w:abstractNumId w:val="8"/>
  </w:num>
  <w:num w:numId="35">
    <w:abstractNumId w:val="19"/>
  </w:num>
  <w:num w:numId="36">
    <w:abstractNumId w:val="37"/>
  </w:num>
  <w:num w:numId="37">
    <w:abstractNumId w:val="33"/>
  </w:num>
  <w:num w:numId="38">
    <w:abstractNumId w:val="21"/>
  </w:num>
  <w:num w:numId="39">
    <w:abstractNumId w:val="12"/>
  </w:num>
  <w:num w:numId="40">
    <w:abstractNumId w:val="4"/>
  </w:num>
  <w:num w:numId="41">
    <w:abstractNumId w:val="22"/>
  </w:num>
  <w:num w:numId="42">
    <w:abstractNumId w:val="1"/>
  </w:num>
  <w:num w:numId="43">
    <w:abstractNumId w:val="36"/>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0E"/>
    <w:rsid w:val="0000416A"/>
    <w:rsid w:val="00057C6A"/>
    <w:rsid w:val="000644B3"/>
    <w:rsid w:val="00064633"/>
    <w:rsid w:val="00071AB1"/>
    <w:rsid w:val="00090FC6"/>
    <w:rsid w:val="000929FA"/>
    <w:rsid w:val="000932FB"/>
    <w:rsid w:val="000A304E"/>
    <w:rsid w:val="000A4526"/>
    <w:rsid w:val="00116A44"/>
    <w:rsid w:val="0013305F"/>
    <w:rsid w:val="00137391"/>
    <w:rsid w:val="0015143E"/>
    <w:rsid w:val="00154F46"/>
    <w:rsid w:val="00155463"/>
    <w:rsid w:val="00173B1A"/>
    <w:rsid w:val="00181C3C"/>
    <w:rsid w:val="002333D9"/>
    <w:rsid w:val="002440F9"/>
    <w:rsid w:val="00310D13"/>
    <w:rsid w:val="003141A9"/>
    <w:rsid w:val="0032482E"/>
    <w:rsid w:val="003273CA"/>
    <w:rsid w:val="00333B87"/>
    <w:rsid w:val="00353604"/>
    <w:rsid w:val="00390A1D"/>
    <w:rsid w:val="003A00CD"/>
    <w:rsid w:val="003B25A3"/>
    <w:rsid w:val="00402B12"/>
    <w:rsid w:val="00405F66"/>
    <w:rsid w:val="00440628"/>
    <w:rsid w:val="00445434"/>
    <w:rsid w:val="00493EC5"/>
    <w:rsid w:val="00496065"/>
    <w:rsid w:val="004A0B34"/>
    <w:rsid w:val="004B7BB3"/>
    <w:rsid w:val="004F0721"/>
    <w:rsid w:val="00525F45"/>
    <w:rsid w:val="0056144F"/>
    <w:rsid w:val="00561CA3"/>
    <w:rsid w:val="005977E4"/>
    <w:rsid w:val="005979D6"/>
    <w:rsid w:val="005A0B06"/>
    <w:rsid w:val="005A3EC5"/>
    <w:rsid w:val="005E69DF"/>
    <w:rsid w:val="006527CE"/>
    <w:rsid w:val="00670057"/>
    <w:rsid w:val="006773C5"/>
    <w:rsid w:val="00687653"/>
    <w:rsid w:val="006D313C"/>
    <w:rsid w:val="006E109F"/>
    <w:rsid w:val="00700B5A"/>
    <w:rsid w:val="00702F53"/>
    <w:rsid w:val="007228CE"/>
    <w:rsid w:val="00744B79"/>
    <w:rsid w:val="00761268"/>
    <w:rsid w:val="007D1BB7"/>
    <w:rsid w:val="008404C0"/>
    <w:rsid w:val="00874F67"/>
    <w:rsid w:val="008A0605"/>
    <w:rsid w:val="008A2F9A"/>
    <w:rsid w:val="008E7FA0"/>
    <w:rsid w:val="0090711F"/>
    <w:rsid w:val="009305F5"/>
    <w:rsid w:val="00971E4D"/>
    <w:rsid w:val="009E5327"/>
    <w:rsid w:val="009F7BE7"/>
    <w:rsid w:val="00A048AE"/>
    <w:rsid w:val="00A230F4"/>
    <w:rsid w:val="00A278FD"/>
    <w:rsid w:val="00A41DF1"/>
    <w:rsid w:val="00A62AD8"/>
    <w:rsid w:val="00A7719F"/>
    <w:rsid w:val="00A77A28"/>
    <w:rsid w:val="00A90911"/>
    <w:rsid w:val="00AA595D"/>
    <w:rsid w:val="00AC77CF"/>
    <w:rsid w:val="00AF31EC"/>
    <w:rsid w:val="00B266D6"/>
    <w:rsid w:val="00B41C08"/>
    <w:rsid w:val="00B74DE7"/>
    <w:rsid w:val="00BA2FCC"/>
    <w:rsid w:val="00BA52AD"/>
    <w:rsid w:val="00BC13FB"/>
    <w:rsid w:val="00BD3EC0"/>
    <w:rsid w:val="00BD6A23"/>
    <w:rsid w:val="00C0463E"/>
    <w:rsid w:val="00C3772E"/>
    <w:rsid w:val="00C44A96"/>
    <w:rsid w:val="00C732D5"/>
    <w:rsid w:val="00C73753"/>
    <w:rsid w:val="00C771CB"/>
    <w:rsid w:val="00CB1869"/>
    <w:rsid w:val="00CD39C8"/>
    <w:rsid w:val="00CF2575"/>
    <w:rsid w:val="00D10166"/>
    <w:rsid w:val="00D26DD0"/>
    <w:rsid w:val="00D826D9"/>
    <w:rsid w:val="00DB4B30"/>
    <w:rsid w:val="00DC486A"/>
    <w:rsid w:val="00DD560E"/>
    <w:rsid w:val="00DD5985"/>
    <w:rsid w:val="00E21058"/>
    <w:rsid w:val="00E24EE6"/>
    <w:rsid w:val="00E26617"/>
    <w:rsid w:val="00E27646"/>
    <w:rsid w:val="00E52452"/>
    <w:rsid w:val="00E568D4"/>
    <w:rsid w:val="00E95A7A"/>
    <w:rsid w:val="00EA50D2"/>
    <w:rsid w:val="00F14E9F"/>
    <w:rsid w:val="00F267A6"/>
    <w:rsid w:val="00F4289A"/>
    <w:rsid w:val="00F6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1914C-39B1-4D59-9A27-48258BF5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B3"/>
  </w:style>
  <w:style w:type="paragraph" w:styleId="1">
    <w:name w:val="heading 1"/>
    <w:basedOn w:val="a"/>
    <w:next w:val="a"/>
    <w:link w:val="10"/>
    <w:uiPriority w:val="9"/>
    <w:qFormat/>
    <w:rsid w:val="00561CA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CA3"/>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61CA3"/>
  </w:style>
  <w:style w:type="paragraph" w:styleId="a3">
    <w:name w:val="TOC Heading"/>
    <w:basedOn w:val="1"/>
    <w:next w:val="a"/>
    <w:uiPriority w:val="39"/>
    <w:semiHidden/>
    <w:unhideWhenUsed/>
    <w:qFormat/>
    <w:rsid w:val="00561CA3"/>
    <w:pPr>
      <w:outlineLvl w:val="9"/>
    </w:pPr>
  </w:style>
  <w:style w:type="paragraph" w:styleId="2">
    <w:name w:val="toc 2"/>
    <w:basedOn w:val="a"/>
    <w:next w:val="a"/>
    <w:autoRedefine/>
    <w:uiPriority w:val="39"/>
    <w:unhideWhenUsed/>
    <w:rsid w:val="00561CA3"/>
    <w:pPr>
      <w:spacing w:after="100" w:line="276" w:lineRule="auto"/>
      <w:ind w:left="220"/>
    </w:pPr>
    <w:rPr>
      <w:rFonts w:ascii="Calibri" w:eastAsia="Calibri" w:hAnsi="Calibri" w:cs="Times New Roman"/>
    </w:rPr>
  </w:style>
  <w:style w:type="paragraph" w:styleId="a4">
    <w:name w:val="No Spacing"/>
    <w:uiPriority w:val="1"/>
    <w:qFormat/>
    <w:rsid w:val="00561CA3"/>
    <w:pPr>
      <w:spacing w:after="0" w:line="240" w:lineRule="auto"/>
    </w:pPr>
    <w:rPr>
      <w:rFonts w:ascii="Calibri" w:eastAsia="Calibri" w:hAnsi="Calibri" w:cs="Times New Roman"/>
    </w:rPr>
  </w:style>
  <w:style w:type="character" w:styleId="a5">
    <w:name w:val="Hyperlink"/>
    <w:uiPriority w:val="99"/>
    <w:unhideWhenUsed/>
    <w:rsid w:val="00561CA3"/>
    <w:rPr>
      <w:color w:val="0000FF"/>
      <w:u w:val="single"/>
    </w:rPr>
  </w:style>
  <w:style w:type="paragraph" w:styleId="12">
    <w:name w:val="toc 1"/>
    <w:basedOn w:val="a"/>
    <w:next w:val="a"/>
    <w:autoRedefine/>
    <w:uiPriority w:val="39"/>
    <w:unhideWhenUsed/>
    <w:rsid w:val="00561CA3"/>
    <w:pPr>
      <w:spacing w:after="100" w:line="276" w:lineRule="auto"/>
    </w:pPr>
    <w:rPr>
      <w:rFonts w:ascii="Calibri" w:eastAsia="Calibri" w:hAnsi="Calibri" w:cs="Times New Roman"/>
    </w:rPr>
  </w:style>
  <w:style w:type="paragraph" w:styleId="a6">
    <w:name w:val="List Paragraph"/>
    <w:basedOn w:val="a"/>
    <w:uiPriority w:val="34"/>
    <w:qFormat/>
    <w:rsid w:val="00561CA3"/>
    <w:pPr>
      <w:spacing w:after="200" w:line="276" w:lineRule="auto"/>
      <w:ind w:left="720"/>
      <w:contextualSpacing/>
    </w:pPr>
    <w:rPr>
      <w:rFonts w:ascii="Calibri" w:eastAsia="Calibri" w:hAnsi="Calibri" w:cs="Times New Roman"/>
    </w:rPr>
  </w:style>
  <w:style w:type="character" w:customStyle="1" w:styleId="CharStyle8">
    <w:name w:val="Char Style 8"/>
    <w:basedOn w:val="a0"/>
    <w:link w:val="Style7"/>
    <w:uiPriority w:val="99"/>
    <w:rsid w:val="0056144F"/>
    <w:rPr>
      <w:sz w:val="26"/>
      <w:szCs w:val="26"/>
      <w:shd w:val="clear" w:color="auto" w:fill="FFFFFF"/>
    </w:rPr>
  </w:style>
  <w:style w:type="character" w:customStyle="1" w:styleId="CharStyle50">
    <w:name w:val="Char Style 50"/>
    <w:basedOn w:val="CharStyle8"/>
    <w:uiPriority w:val="99"/>
    <w:rsid w:val="0056144F"/>
    <w:rPr>
      <w:sz w:val="26"/>
      <w:szCs w:val="26"/>
      <w:shd w:val="clear" w:color="auto" w:fill="FFFFFF"/>
    </w:rPr>
  </w:style>
  <w:style w:type="paragraph" w:customStyle="1" w:styleId="Style7">
    <w:name w:val="Style 7"/>
    <w:basedOn w:val="a"/>
    <w:link w:val="CharStyle8"/>
    <w:uiPriority w:val="99"/>
    <w:rsid w:val="0056144F"/>
    <w:pPr>
      <w:widowControl w:val="0"/>
      <w:shd w:val="clear" w:color="auto" w:fill="FFFFFF"/>
      <w:spacing w:after="540" w:line="240" w:lineRule="atLeast"/>
      <w:jc w:val="center"/>
    </w:pPr>
    <w:rPr>
      <w:sz w:val="26"/>
      <w:szCs w:val="26"/>
    </w:rPr>
  </w:style>
  <w:style w:type="paragraph" w:styleId="a7">
    <w:name w:val="header"/>
    <w:basedOn w:val="a"/>
    <w:link w:val="a8"/>
    <w:uiPriority w:val="99"/>
    <w:unhideWhenUsed/>
    <w:rsid w:val="006876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653"/>
  </w:style>
  <w:style w:type="paragraph" w:styleId="a9">
    <w:name w:val="footer"/>
    <w:basedOn w:val="a"/>
    <w:link w:val="aa"/>
    <w:uiPriority w:val="99"/>
    <w:semiHidden/>
    <w:unhideWhenUsed/>
    <w:rsid w:val="006876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7653"/>
  </w:style>
  <w:style w:type="character" w:customStyle="1" w:styleId="ab">
    <w:name w:val="Другое_"/>
    <w:basedOn w:val="a0"/>
    <w:link w:val="ac"/>
    <w:uiPriority w:val="99"/>
    <w:rsid w:val="00E24EE6"/>
    <w:rPr>
      <w:rFonts w:ascii="Times New Roman" w:hAnsi="Times New Roman" w:cs="Times New Roman"/>
    </w:rPr>
  </w:style>
  <w:style w:type="paragraph" w:customStyle="1" w:styleId="ac">
    <w:name w:val="Другое"/>
    <w:basedOn w:val="a"/>
    <w:link w:val="ab"/>
    <w:uiPriority w:val="99"/>
    <w:rsid w:val="00E24EE6"/>
    <w:pPr>
      <w:widowControl w:val="0"/>
      <w:spacing w:after="0" w:line="262" w:lineRule="auto"/>
    </w:pPr>
    <w:rPr>
      <w:rFonts w:ascii="Times New Roman" w:hAnsi="Times New Roman" w:cs="Times New Roman"/>
    </w:rPr>
  </w:style>
  <w:style w:type="paragraph" w:styleId="ad">
    <w:name w:val="Balloon Text"/>
    <w:basedOn w:val="a"/>
    <w:link w:val="ae"/>
    <w:uiPriority w:val="99"/>
    <w:semiHidden/>
    <w:unhideWhenUsed/>
    <w:rsid w:val="000932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D5A4-62EF-47FC-A14A-8489D9AD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12988</Words>
  <Characters>74034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Ушакова Мария Васильевна</cp:lastModifiedBy>
  <cp:revision>2</cp:revision>
  <cp:lastPrinted>2020-12-18T13:06:00Z</cp:lastPrinted>
  <dcterms:created xsi:type="dcterms:W3CDTF">2020-12-29T07:40:00Z</dcterms:created>
  <dcterms:modified xsi:type="dcterms:W3CDTF">2020-12-29T07:40:00Z</dcterms:modified>
</cp:coreProperties>
</file>